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61138A" w14:textId="605D2AAB" w:rsidR="0013642A" w:rsidRDefault="00856FEB" w:rsidP="0013642A">
      <w:pPr>
        <w:shd w:val="clear" w:color="auto" w:fill="FFFFFF"/>
        <w:spacing w:line="240" w:lineRule="auto"/>
        <w:ind w:left="720"/>
        <w:jc w:val="center"/>
        <w:rPr>
          <w:rFonts w:ascii="Times New Roman" w:hAnsi="Times New Roman"/>
          <w:sz w:val="32"/>
          <w:szCs w:val="32"/>
          <w:lang w:val="ru-RU"/>
        </w:rPr>
      </w:pPr>
      <w:proofErr w:type="spellStart"/>
      <w:r w:rsidRPr="00F7726D">
        <w:rPr>
          <w:rFonts w:ascii="Times New Roman" w:hAnsi="Times New Roman"/>
          <w:sz w:val="32"/>
          <w:szCs w:val="32"/>
          <w:lang w:val="ru-RU"/>
        </w:rPr>
        <w:t>Міністерство</w:t>
      </w:r>
      <w:proofErr w:type="spellEnd"/>
      <w:r w:rsidRPr="00F7726D">
        <w:rPr>
          <w:rFonts w:ascii="Times New Roman" w:hAnsi="Times New Roman"/>
          <w:sz w:val="32"/>
          <w:szCs w:val="32"/>
          <w:lang w:val="ru-RU"/>
        </w:rPr>
        <w:t xml:space="preserve"> </w:t>
      </w:r>
      <w:proofErr w:type="spellStart"/>
      <w:r w:rsidRPr="00F7726D">
        <w:rPr>
          <w:rFonts w:ascii="Times New Roman" w:hAnsi="Times New Roman"/>
          <w:sz w:val="32"/>
          <w:szCs w:val="32"/>
          <w:lang w:val="ru-RU"/>
        </w:rPr>
        <w:t>освіти</w:t>
      </w:r>
      <w:proofErr w:type="spellEnd"/>
      <w:r w:rsidRPr="00F7726D">
        <w:rPr>
          <w:rFonts w:ascii="Times New Roman" w:hAnsi="Times New Roman"/>
          <w:sz w:val="32"/>
          <w:szCs w:val="32"/>
          <w:lang w:val="ru-RU"/>
        </w:rPr>
        <w:t xml:space="preserve"> </w:t>
      </w:r>
      <w:r w:rsidR="0013642A">
        <w:rPr>
          <w:rFonts w:ascii="Times New Roman" w:hAnsi="Times New Roman"/>
          <w:sz w:val="32"/>
          <w:szCs w:val="32"/>
          <w:lang w:val="ru-RU"/>
        </w:rPr>
        <w:t xml:space="preserve">і науки </w:t>
      </w:r>
      <w:proofErr w:type="spellStart"/>
      <w:r w:rsidRPr="00F7726D">
        <w:rPr>
          <w:rFonts w:ascii="Times New Roman" w:hAnsi="Times New Roman"/>
          <w:sz w:val="32"/>
          <w:szCs w:val="32"/>
          <w:lang w:val="ru-RU"/>
        </w:rPr>
        <w:t>Україн</w:t>
      </w:r>
      <w:r w:rsidR="0013642A">
        <w:rPr>
          <w:rFonts w:ascii="Times New Roman" w:hAnsi="Times New Roman"/>
          <w:sz w:val="32"/>
          <w:szCs w:val="32"/>
          <w:lang w:val="ru-RU"/>
        </w:rPr>
        <w:t>и</w:t>
      </w:r>
      <w:proofErr w:type="spellEnd"/>
      <w:r w:rsidR="0013642A">
        <w:rPr>
          <w:rFonts w:ascii="Times New Roman" w:hAnsi="Times New Roman"/>
          <w:sz w:val="32"/>
          <w:szCs w:val="32"/>
          <w:lang w:val="ru-RU"/>
        </w:rPr>
        <w:t xml:space="preserve"> </w:t>
      </w:r>
    </w:p>
    <w:p w14:paraId="346A31FF" w14:textId="77777777" w:rsidR="0013642A" w:rsidRDefault="007C405E" w:rsidP="0013642A">
      <w:pPr>
        <w:shd w:val="clear" w:color="auto" w:fill="FFFFFF"/>
        <w:spacing w:line="240" w:lineRule="auto"/>
        <w:ind w:left="720"/>
        <w:jc w:val="center"/>
        <w:rPr>
          <w:rFonts w:ascii="Times New Roman" w:hAnsi="Times New Roman"/>
          <w:color w:val="000000"/>
          <w:spacing w:val="3"/>
          <w:sz w:val="32"/>
          <w:szCs w:val="32"/>
        </w:rPr>
      </w:pPr>
      <w:r>
        <w:rPr>
          <w:rFonts w:ascii="Times New Roman" w:hAnsi="Times New Roman"/>
          <w:sz w:val="32"/>
          <w:szCs w:val="32"/>
        </w:rPr>
        <w:t>ДВНЗ</w:t>
      </w:r>
      <w:r w:rsidR="00856FEB" w:rsidRPr="00F7726D">
        <w:rPr>
          <w:rFonts w:ascii="Times New Roman" w:hAnsi="Times New Roman"/>
          <w:sz w:val="32"/>
          <w:szCs w:val="32"/>
        </w:rPr>
        <w:t xml:space="preserve"> «</w:t>
      </w:r>
      <w:r w:rsidR="00856FEB" w:rsidRPr="00F7726D">
        <w:rPr>
          <w:rFonts w:ascii="Times New Roman" w:hAnsi="Times New Roman"/>
          <w:color w:val="000000"/>
          <w:spacing w:val="3"/>
          <w:sz w:val="32"/>
          <w:szCs w:val="32"/>
        </w:rPr>
        <w:t>Ужгородський національний університет»</w:t>
      </w:r>
    </w:p>
    <w:p w14:paraId="2A9145E9" w14:textId="77777777" w:rsidR="0013642A" w:rsidRDefault="00856FEB" w:rsidP="0013642A">
      <w:pPr>
        <w:shd w:val="clear" w:color="auto" w:fill="FFFFFF"/>
        <w:spacing w:line="240" w:lineRule="auto"/>
        <w:ind w:left="720"/>
        <w:jc w:val="center"/>
        <w:rPr>
          <w:rFonts w:ascii="Times New Roman" w:hAnsi="Times New Roman"/>
          <w:sz w:val="32"/>
          <w:szCs w:val="32"/>
        </w:rPr>
      </w:pPr>
      <w:r w:rsidRPr="00F7726D">
        <w:rPr>
          <w:rFonts w:ascii="Times New Roman" w:hAnsi="Times New Roman"/>
          <w:sz w:val="32"/>
          <w:szCs w:val="32"/>
        </w:rPr>
        <w:t>Географічний факультет</w:t>
      </w:r>
    </w:p>
    <w:p w14:paraId="204B3A82" w14:textId="413FD26A" w:rsidR="0013642A" w:rsidRDefault="00856FEB" w:rsidP="0013642A">
      <w:pPr>
        <w:shd w:val="clear" w:color="auto" w:fill="FFFFFF"/>
        <w:spacing w:line="240" w:lineRule="auto"/>
        <w:ind w:left="720"/>
        <w:jc w:val="center"/>
        <w:rPr>
          <w:rFonts w:ascii="Times New Roman" w:hAnsi="Times New Roman"/>
          <w:sz w:val="32"/>
          <w:szCs w:val="32"/>
        </w:rPr>
      </w:pPr>
      <w:r w:rsidRPr="00F7726D">
        <w:rPr>
          <w:rFonts w:ascii="Times New Roman" w:hAnsi="Times New Roman"/>
          <w:sz w:val="32"/>
          <w:szCs w:val="32"/>
        </w:rPr>
        <w:t>Кафедра фізичної географії та раціонального природокористування</w:t>
      </w:r>
    </w:p>
    <w:p w14:paraId="6A15CDF6" w14:textId="77777777" w:rsidR="0013642A" w:rsidRPr="00F7726D" w:rsidRDefault="0013642A" w:rsidP="0013642A">
      <w:pPr>
        <w:shd w:val="clear" w:color="auto" w:fill="FFFFFF"/>
        <w:spacing w:line="240" w:lineRule="auto"/>
        <w:ind w:left="720"/>
        <w:jc w:val="center"/>
        <w:rPr>
          <w:rFonts w:ascii="Times New Roman" w:hAnsi="Times New Roman"/>
          <w:sz w:val="32"/>
          <w:szCs w:val="32"/>
        </w:rPr>
      </w:pPr>
    </w:p>
    <w:p w14:paraId="6DB4B842" w14:textId="77777777" w:rsidR="00856FEB" w:rsidRPr="00F7726D" w:rsidRDefault="00856FEB" w:rsidP="00F43657">
      <w:pPr>
        <w:jc w:val="center"/>
        <w:rPr>
          <w:rFonts w:ascii="Times New Roman" w:hAnsi="Times New Roman"/>
          <w:sz w:val="32"/>
          <w:szCs w:val="32"/>
        </w:rPr>
      </w:pPr>
    </w:p>
    <w:p w14:paraId="490DA254" w14:textId="4489C678" w:rsidR="00856FEB" w:rsidRPr="004F6205" w:rsidRDefault="00856FEB" w:rsidP="00F43657">
      <w:pPr>
        <w:jc w:val="center"/>
        <w:rPr>
          <w:rFonts w:ascii="Times New Roman" w:hAnsi="Times New Roman"/>
          <w:sz w:val="36"/>
          <w:szCs w:val="36"/>
        </w:rPr>
      </w:pPr>
      <w:r w:rsidRPr="00F7726D">
        <w:rPr>
          <w:rFonts w:ascii="Times New Roman" w:hAnsi="Times New Roman"/>
          <w:b/>
          <w:spacing w:val="14"/>
          <w:sz w:val="36"/>
          <w:szCs w:val="36"/>
        </w:rPr>
        <w:t>С.С. Поп</w:t>
      </w:r>
      <w:r w:rsidRPr="004F6205">
        <w:rPr>
          <w:rFonts w:ascii="Times New Roman" w:hAnsi="Times New Roman"/>
          <w:b/>
          <w:spacing w:val="14"/>
          <w:sz w:val="36"/>
          <w:szCs w:val="36"/>
        </w:rPr>
        <w:t xml:space="preserve">., </w:t>
      </w:r>
      <w:proofErr w:type="spellStart"/>
      <w:r w:rsidRPr="004F6205">
        <w:rPr>
          <w:rFonts w:ascii="Times New Roman" w:hAnsi="Times New Roman"/>
          <w:b/>
          <w:spacing w:val="14"/>
          <w:sz w:val="36"/>
          <w:szCs w:val="36"/>
        </w:rPr>
        <w:t>Шарод</w:t>
      </w:r>
      <w:r>
        <w:rPr>
          <w:rFonts w:ascii="Times New Roman" w:hAnsi="Times New Roman"/>
          <w:b/>
          <w:spacing w:val="14"/>
          <w:sz w:val="36"/>
          <w:szCs w:val="36"/>
        </w:rPr>
        <w:t>і</w:t>
      </w:r>
      <w:proofErr w:type="spellEnd"/>
      <w:r>
        <w:rPr>
          <w:rFonts w:ascii="Times New Roman" w:hAnsi="Times New Roman"/>
          <w:b/>
          <w:spacing w:val="14"/>
          <w:sz w:val="36"/>
          <w:szCs w:val="36"/>
        </w:rPr>
        <w:t xml:space="preserve"> </w:t>
      </w:r>
      <w:r>
        <w:rPr>
          <w:rFonts w:ascii="Times New Roman" w:hAnsi="Times New Roman"/>
          <w:b/>
          <w:spacing w:val="14"/>
          <w:sz w:val="36"/>
          <w:szCs w:val="36"/>
          <w:lang w:val="en-US"/>
        </w:rPr>
        <w:t>I</w:t>
      </w:r>
      <w:r>
        <w:rPr>
          <w:rFonts w:ascii="Times New Roman" w:hAnsi="Times New Roman"/>
          <w:b/>
          <w:spacing w:val="14"/>
          <w:sz w:val="36"/>
          <w:szCs w:val="36"/>
        </w:rPr>
        <w:t>.</w:t>
      </w:r>
      <w:r>
        <w:rPr>
          <w:rFonts w:ascii="Times New Roman" w:hAnsi="Times New Roman"/>
          <w:b/>
          <w:spacing w:val="14"/>
          <w:sz w:val="36"/>
          <w:szCs w:val="36"/>
          <w:lang w:val="en-US"/>
        </w:rPr>
        <w:t>C</w:t>
      </w:r>
      <w:r>
        <w:rPr>
          <w:rFonts w:ascii="Times New Roman" w:hAnsi="Times New Roman"/>
          <w:b/>
          <w:spacing w:val="14"/>
          <w:sz w:val="36"/>
          <w:szCs w:val="36"/>
        </w:rPr>
        <w:t>.</w:t>
      </w:r>
      <w:r w:rsidR="004F2B60" w:rsidRPr="004F2B60">
        <w:rPr>
          <w:rFonts w:ascii="Times New Roman" w:hAnsi="Times New Roman"/>
          <w:b/>
          <w:spacing w:val="14"/>
          <w:sz w:val="36"/>
          <w:szCs w:val="36"/>
        </w:rPr>
        <w:t xml:space="preserve">, </w:t>
      </w:r>
      <w:proofErr w:type="spellStart"/>
      <w:r w:rsidR="004F2B60" w:rsidRPr="004F6205">
        <w:rPr>
          <w:rFonts w:ascii="Times New Roman" w:hAnsi="Times New Roman"/>
          <w:b/>
          <w:spacing w:val="14"/>
          <w:sz w:val="36"/>
          <w:szCs w:val="36"/>
        </w:rPr>
        <w:t>Шарод</w:t>
      </w:r>
      <w:r w:rsidR="004F2B60">
        <w:rPr>
          <w:rFonts w:ascii="Times New Roman" w:hAnsi="Times New Roman"/>
          <w:b/>
          <w:spacing w:val="14"/>
          <w:sz w:val="36"/>
          <w:szCs w:val="36"/>
        </w:rPr>
        <w:t>і</w:t>
      </w:r>
      <w:proofErr w:type="spellEnd"/>
      <w:r w:rsidR="004F2B60">
        <w:rPr>
          <w:rFonts w:ascii="Times New Roman" w:hAnsi="Times New Roman"/>
          <w:b/>
          <w:spacing w:val="14"/>
          <w:sz w:val="36"/>
          <w:szCs w:val="36"/>
        </w:rPr>
        <w:t xml:space="preserve"> </w:t>
      </w:r>
      <w:r w:rsidR="004F2B60" w:rsidRPr="004F2B60">
        <w:rPr>
          <w:rFonts w:ascii="Times New Roman" w:hAnsi="Times New Roman"/>
          <w:b/>
          <w:spacing w:val="14"/>
          <w:sz w:val="36"/>
          <w:szCs w:val="36"/>
        </w:rPr>
        <w:t>В</w:t>
      </w:r>
      <w:r w:rsidR="004F2B60">
        <w:rPr>
          <w:rFonts w:ascii="Times New Roman" w:hAnsi="Times New Roman"/>
          <w:b/>
          <w:spacing w:val="14"/>
          <w:sz w:val="36"/>
          <w:szCs w:val="36"/>
        </w:rPr>
        <w:t>.В.</w:t>
      </w:r>
    </w:p>
    <w:p w14:paraId="2B194F27" w14:textId="77777777" w:rsidR="00856FEB" w:rsidRPr="00F7726D" w:rsidRDefault="00856FEB" w:rsidP="00F43657">
      <w:pPr>
        <w:jc w:val="center"/>
        <w:rPr>
          <w:rFonts w:ascii="Times New Roman" w:hAnsi="Times New Roman"/>
          <w:sz w:val="28"/>
          <w:szCs w:val="28"/>
        </w:rPr>
      </w:pPr>
    </w:p>
    <w:p w14:paraId="2B149654" w14:textId="77777777" w:rsidR="00856FEB" w:rsidRPr="00F7726D" w:rsidRDefault="00856FEB" w:rsidP="00F43657">
      <w:pPr>
        <w:jc w:val="center"/>
        <w:rPr>
          <w:rFonts w:ascii="Times New Roman" w:hAnsi="Times New Roman"/>
          <w:sz w:val="28"/>
          <w:szCs w:val="28"/>
        </w:rPr>
      </w:pPr>
    </w:p>
    <w:p w14:paraId="4FD7D45B" w14:textId="77777777" w:rsidR="00856FEB" w:rsidRPr="00F7726D" w:rsidRDefault="00856FEB" w:rsidP="00F43657">
      <w:pPr>
        <w:jc w:val="center"/>
        <w:rPr>
          <w:rFonts w:ascii="Times New Roman" w:hAnsi="Times New Roman"/>
          <w:b/>
          <w:color w:val="000000"/>
          <w:spacing w:val="26"/>
          <w:sz w:val="28"/>
          <w:szCs w:val="28"/>
        </w:rPr>
      </w:pPr>
      <w:r w:rsidRPr="00F7726D">
        <w:rPr>
          <w:rFonts w:ascii="Times New Roman" w:hAnsi="Times New Roman"/>
          <w:b/>
          <w:color w:val="000000"/>
          <w:spacing w:val="26"/>
          <w:sz w:val="28"/>
          <w:szCs w:val="28"/>
        </w:rPr>
        <w:t>МОНІТОРИНГ</w:t>
      </w:r>
      <w:r>
        <w:rPr>
          <w:rFonts w:ascii="Times New Roman" w:hAnsi="Times New Roman"/>
          <w:b/>
          <w:color w:val="000000"/>
          <w:spacing w:val="26"/>
          <w:sz w:val="28"/>
          <w:szCs w:val="28"/>
          <w:lang w:val="ru-RU"/>
        </w:rPr>
        <w:t xml:space="preserve"> </w:t>
      </w:r>
      <w:r w:rsidRPr="00F7726D">
        <w:rPr>
          <w:rFonts w:ascii="Times New Roman" w:hAnsi="Times New Roman"/>
          <w:b/>
          <w:color w:val="000000"/>
          <w:spacing w:val="26"/>
          <w:sz w:val="28"/>
          <w:szCs w:val="28"/>
        </w:rPr>
        <w:t xml:space="preserve">НАВКОЛИШНЬОГО </w:t>
      </w:r>
      <w:r>
        <w:rPr>
          <w:rFonts w:ascii="Times New Roman" w:hAnsi="Times New Roman"/>
          <w:b/>
          <w:color w:val="000000"/>
          <w:spacing w:val="26"/>
          <w:sz w:val="28"/>
          <w:szCs w:val="28"/>
          <w:lang w:val="ru-RU"/>
        </w:rPr>
        <w:t xml:space="preserve">ПРИРОДНОГО </w:t>
      </w:r>
      <w:r w:rsidRPr="00F7726D">
        <w:rPr>
          <w:rFonts w:ascii="Times New Roman" w:hAnsi="Times New Roman"/>
          <w:b/>
          <w:color w:val="000000"/>
          <w:spacing w:val="26"/>
          <w:sz w:val="28"/>
          <w:szCs w:val="28"/>
        </w:rPr>
        <w:t>СЕРЕДОВИЩА</w:t>
      </w:r>
    </w:p>
    <w:p w14:paraId="25FA779C" w14:textId="77777777" w:rsidR="00856FEB" w:rsidRPr="00F7726D" w:rsidRDefault="00856FEB" w:rsidP="00F43657">
      <w:pPr>
        <w:jc w:val="center"/>
        <w:rPr>
          <w:rFonts w:ascii="Times New Roman" w:hAnsi="Times New Roman"/>
          <w:bCs/>
          <w:caps/>
          <w:spacing w:val="20"/>
          <w:sz w:val="28"/>
          <w:szCs w:val="28"/>
        </w:rPr>
      </w:pPr>
    </w:p>
    <w:p w14:paraId="582C4504" w14:textId="3E00285E" w:rsidR="00856FEB" w:rsidRDefault="00856FEB" w:rsidP="00F43657">
      <w:pPr>
        <w:jc w:val="center"/>
        <w:rPr>
          <w:rFonts w:ascii="Times New Roman" w:hAnsi="Times New Roman"/>
          <w:sz w:val="32"/>
          <w:szCs w:val="32"/>
        </w:rPr>
      </w:pPr>
      <w:r w:rsidRPr="00F7726D">
        <w:rPr>
          <w:rFonts w:ascii="Times New Roman" w:hAnsi="Times New Roman"/>
          <w:sz w:val="32"/>
          <w:szCs w:val="32"/>
        </w:rPr>
        <w:t>Навчальний посібник</w:t>
      </w:r>
    </w:p>
    <w:p w14:paraId="27198148" w14:textId="1881668C" w:rsidR="00B5268D" w:rsidRDefault="00B5268D" w:rsidP="00F43657">
      <w:pPr>
        <w:jc w:val="center"/>
        <w:rPr>
          <w:rFonts w:ascii="Times New Roman" w:hAnsi="Times New Roman"/>
          <w:sz w:val="32"/>
          <w:szCs w:val="32"/>
        </w:rPr>
      </w:pPr>
    </w:p>
    <w:p w14:paraId="3747D5F6" w14:textId="59E814AF" w:rsidR="00B5268D" w:rsidRDefault="00B5268D" w:rsidP="00F43657">
      <w:pPr>
        <w:jc w:val="center"/>
        <w:rPr>
          <w:rFonts w:ascii="Times New Roman" w:hAnsi="Times New Roman"/>
          <w:sz w:val="32"/>
          <w:szCs w:val="32"/>
        </w:rPr>
      </w:pPr>
    </w:p>
    <w:p w14:paraId="376E6101" w14:textId="208C3EA1" w:rsidR="00B5268D" w:rsidRDefault="00B5268D" w:rsidP="00F43657">
      <w:pPr>
        <w:jc w:val="center"/>
        <w:rPr>
          <w:rFonts w:ascii="Times New Roman" w:hAnsi="Times New Roman"/>
          <w:sz w:val="32"/>
          <w:szCs w:val="32"/>
        </w:rPr>
      </w:pPr>
    </w:p>
    <w:p w14:paraId="3F4B631B" w14:textId="4A25DAA0" w:rsidR="00B5268D" w:rsidRDefault="00B5268D" w:rsidP="00F43657">
      <w:pPr>
        <w:jc w:val="center"/>
        <w:rPr>
          <w:rFonts w:ascii="Times New Roman" w:hAnsi="Times New Roman"/>
          <w:sz w:val="32"/>
          <w:szCs w:val="32"/>
        </w:rPr>
      </w:pPr>
    </w:p>
    <w:p w14:paraId="29410178" w14:textId="3DE22E2A" w:rsidR="00B5268D" w:rsidRDefault="00B5268D" w:rsidP="00F43657">
      <w:pPr>
        <w:jc w:val="center"/>
        <w:rPr>
          <w:rFonts w:ascii="Times New Roman" w:hAnsi="Times New Roman"/>
          <w:sz w:val="32"/>
          <w:szCs w:val="32"/>
        </w:rPr>
      </w:pPr>
    </w:p>
    <w:p w14:paraId="6DB9C989" w14:textId="77777777" w:rsidR="00856FEB" w:rsidRPr="004F6205" w:rsidRDefault="00856FEB" w:rsidP="00D152E8">
      <w:pPr>
        <w:ind w:left="0"/>
        <w:rPr>
          <w:rFonts w:ascii="Times New Roman" w:hAnsi="Times New Roman"/>
          <w:sz w:val="28"/>
          <w:szCs w:val="28"/>
          <w:lang w:val="ru-RU"/>
        </w:rPr>
      </w:pPr>
      <w:r w:rsidRPr="00340E5B">
        <w:rPr>
          <w:rFonts w:ascii="Times New Roman" w:hAnsi="Times New Roman"/>
          <w:sz w:val="28"/>
          <w:szCs w:val="28"/>
          <w:lang w:val="ru-RU"/>
        </w:rPr>
        <w:t xml:space="preserve">                                                   </w:t>
      </w:r>
      <w:r>
        <w:rPr>
          <w:rFonts w:ascii="Times New Roman" w:hAnsi="Times New Roman"/>
          <w:sz w:val="28"/>
          <w:szCs w:val="28"/>
        </w:rPr>
        <w:t>Ужгород-20</w:t>
      </w:r>
      <w:r w:rsidR="0013642A">
        <w:rPr>
          <w:rFonts w:ascii="Times New Roman" w:hAnsi="Times New Roman"/>
          <w:sz w:val="28"/>
          <w:szCs w:val="28"/>
        </w:rPr>
        <w:t>20</w:t>
      </w:r>
    </w:p>
    <w:p w14:paraId="0B756B8F" w14:textId="77777777" w:rsidR="00856FEB" w:rsidRPr="00F7726D" w:rsidRDefault="00856FEB" w:rsidP="00F43657">
      <w:pPr>
        <w:pBdr>
          <w:top w:val="single" w:sz="4" w:space="1" w:color="auto"/>
        </w:pBdr>
        <w:jc w:val="both"/>
        <w:rPr>
          <w:rFonts w:ascii="Times New Roman" w:hAnsi="Times New Roman"/>
          <w:b/>
          <w:sz w:val="28"/>
          <w:szCs w:val="28"/>
        </w:rPr>
      </w:pPr>
      <w:r w:rsidRPr="00F7726D">
        <w:rPr>
          <w:rFonts w:ascii="Times New Roman" w:hAnsi="Times New Roman"/>
          <w:sz w:val="28"/>
          <w:szCs w:val="28"/>
        </w:rPr>
        <w:br w:type="page"/>
      </w:r>
      <w:r w:rsidRPr="00F7726D">
        <w:rPr>
          <w:rFonts w:ascii="Times New Roman" w:hAnsi="Times New Roman"/>
          <w:b/>
          <w:sz w:val="28"/>
          <w:szCs w:val="28"/>
        </w:rPr>
        <w:lastRenderedPageBreak/>
        <w:t>УДК 613:614(075.8)</w:t>
      </w:r>
    </w:p>
    <w:p w14:paraId="0A517604" w14:textId="77777777" w:rsidR="00856FEB" w:rsidRPr="00F7726D" w:rsidRDefault="00856FEB" w:rsidP="00F43657">
      <w:pPr>
        <w:pBdr>
          <w:top w:val="single" w:sz="4" w:space="1" w:color="auto"/>
        </w:pBdr>
        <w:jc w:val="both"/>
        <w:rPr>
          <w:rFonts w:ascii="Times New Roman" w:hAnsi="Times New Roman"/>
          <w:b/>
          <w:sz w:val="28"/>
          <w:szCs w:val="28"/>
        </w:rPr>
      </w:pPr>
    </w:p>
    <w:p w14:paraId="722933EB" w14:textId="6A4FF362" w:rsidR="00856FEB" w:rsidRPr="000423DC" w:rsidRDefault="00856FEB" w:rsidP="00F43657">
      <w:pPr>
        <w:pBdr>
          <w:top w:val="single" w:sz="4" w:space="1" w:color="auto"/>
        </w:pBdr>
        <w:jc w:val="both"/>
        <w:rPr>
          <w:rFonts w:ascii="Times New Roman" w:hAnsi="Times New Roman"/>
          <w:b/>
          <w:color w:val="000000"/>
          <w:spacing w:val="3"/>
          <w:sz w:val="28"/>
          <w:szCs w:val="28"/>
        </w:rPr>
      </w:pPr>
      <w:r w:rsidRPr="00F7726D">
        <w:rPr>
          <w:rFonts w:ascii="Times New Roman" w:hAnsi="Times New Roman"/>
          <w:b/>
          <w:color w:val="000000"/>
          <w:spacing w:val="3"/>
          <w:sz w:val="28"/>
          <w:szCs w:val="28"/>
        </w:rPr>
        <w:t>Поп</w:t>
      </w:r>
      <w:r w:rsidRPr="0013642A">
        <w:rPr>
          <w:rFonts w:ascii="Times New Roman" w:hAnsi="Times New Roman"/>
          <w:b/>
          <w:color w:val="000000"/>
          <w:spacing w:val="3"/>
          <w:sz w:val="28"/>
          <w:szCs w:val="28"/>
        </w:rPr>
        <w:t xml:space="preserve"> </w:t>
      </w:r>
      <w:r>
        <w:rPr>
          <w:rFonts w:ascii="Times New Roman" w:hAnsi="Times New Roman"/>
          <w:b/>
          <w:color w:val="000000"/>
          <w:spacing w:val="3"/>
          <w:sz w:val="28"/>
          <w:szCs w:val="28"/>
          <w:lang w:val="en-US"/>
        </w:rPr>
        <w:t>C</w:t>
      </w:r>
      <w:r w:rsidRPr="0013642A">
        <w:rPr>
          <w:rFonts w:ascii="Times New Roman" w:hAnsi="Times New Roman"/>
          <w:b/>
          <w:color w:val="000000"/>
          <w:spacing w:val="3"/>
          <w:sz w:val="28"/>
          <w:szCs w:val="28"/>
        </w:rPr>
        <w:t xml:space="preserve">. </w:t>
      </w:r>
      <w:r>
        <w:rPr>
          <w:rFonts w:ascii="Times New Roman" w:hAnsi="Times New Roman"/>
          <w:b/>
          <w:color w:val="000000"/>
          <w:spacing w:val="3"/>
          <w:sz w:val="28"/>
          <w:szCs w:val="28"/>
          <w:lang w:val="en-US"/>
        </w:rPr>
        <w:t>C</w:t>
      </w:r>
      <w:r w:rsidRPr="0013642A">
        <w:rPr>
          <w:rFonts w:ascii="Times New Roman" w:hAnsi="Times New Roman"/>
          <w:b/>
          <w:color w:val="000000"/>
          <w:spacing w:val="3"/>
          <w:sz w:val="28"/>
          <w:szCs w:val="28"/>
        </w:rPr>
        <w:t>.</w:t>
      </w:r>
      <w:r w:rsidRPr="00F7726D">
        <w:rPr>
          <w:rFonts w:ascii="Times New Roman" w:hAnsi="Times New Roman"/>
          <w:b/>
          <w:color w:val="000000"/>
          <w:spacing w:val="3"/>
          <w:sz w:val="28"/>
          <w:szCs w:val="28"/>
        </w:rPr>
        <w:t xml:space="preserve">, </w:t>
      </w:r>
      <w:proofErr w:type="spellStart"/>
      <w:r w:rsidRPr="00D152E8">
        <w:rPr>
          <w:rFonts w:ascii="Times New Roman" w:hAnsi="Times New Roman"/>
          <w:b/>
          <w:color w:val="000000"/>
          <w:spacing w:val="3"/>
          <w:sz w:val="28"/>
          <w:szCs w:val="28"/>
        </w:rPr>
        <w:t>Шарод</w:t>
      </w:r>
      <w:r w:rsidR="0013642A">
        <w:rPr>
          <w:rFonts w:ascii="Times New Roman" w:hAnsi="Times New Roman"/>
          <w:b/>
          <w:color w:val="000000"/>
          <w:spacing w:val="3"/>
          <w:sz w:val="28"/>
          <w:szCs w:val="28"/>
        </w:rPr>
        <w:t>і</w:t>
      </w:r>
      <w:proofErr w:type="spellEnd"/>
      <w:r w:rsidRPr="00D152E8">
        <w:rPr>
          <w:rFonts w:ascii="Times New Roman" w:hAnsi="Times New Roman"/>
          <w:b/>
          <w:color w:val="000000"/>
          <w:spacing w:val="3"/>
          <w:sz w:val="28"/>
          <w:szCs w:val="28"/>
        </w:rPr>
        <w:t xml:space="preserve"> І.С.</w:t>
      </w:r>
      <w:r w:rsidR="004F2B60" w:rsidRPr="004F2B60">
        <w:rPr>
          <w:rFonts w:ascii="Times New Roman" w:hAnsi="Times New Roman"/>
          <w:b/>
          <w:color w:val="000000"/>
          <w:spacing w:val="3"/>
          <w:sz w:val="28"/>
          <w:szCs w:val="28"/>
        </w:rPr>
        <w:t xml:space="preserve">, </w:t>
      </w:r>
      <w:proofErr w:type="spellStart"/>
      <w:r w:rsidR="004F2B60" w:rsidRPr="00F7726D">
        <w:rPr>
          <w:rFonts w:ascii="Times New Roman" w:hAnsi="Times New Roman"/>
          <w:b/>
          <w:color w:val="000000"/>
          <w:spacing w:val="3"/>
          <w:sz w:val="28"/>
          <w:szCs w:val="28"/>
        </w:rPr>
        <w:t>Шароді</w:t>
      </w:r>
      <w:proofErr w:type="spellEnd"/>
      <w:r w:rsidR="004F2B60" w:rsidRPr="00F7726D">
        <w:rPr>
          <w:rFonts w:ascii="Times New Roman" w:hAnsi="Times New Roman"/>
          <w:b/>
          <w:color w:val="000000"/>
          <w:spacing w:val="3"/>
          <w:sz w:val="28"/>
          <w:szCs w:val="28"/>
        </w:rPr>
        <w:t xml:space="preserve"> В.В.</w:t>
      </w:r>
    </w:p>
    <w:p w14:paraId="31B9AE9D" w14:textId="77777777" w:rsidR="00856FEB" w:rsidRPr="0013642A" w:rsidRDefault="00856FEB" w:rsidP="00F43657">
      <w:pPr>
        <w:pBdr>
          <w:top w:val="single" w:sz="4" w:space="1" w:color="auto"/>
        </w:pBdr>
        <w:jc w:val="both"/>
        <w:rPr>
          <w:rFonts w:ascii="Times New Roman" w:hAnsi="Times New Roman"/>
          <w:b/>
          <w:iCs/>
          <w:sz w:val="28"/>
          <w:szCs w:val="28"/>
        </w:rPr>
      </w:pPr>
      <w:r w:rsidRPr="0013642A">
        <w:rPr>
          <w:rFonts w:ascii="Times New Roman" w:hAnsi="Times New Roman"/>
          <w:b/>
          <w:iCs/>
          <w:sz w:val="28"/>
          <w:szCs w:val="28"/>
        </w:rPr>
        <w:t>Моніторинг навколишнього природного середовища</w:t>
      </w:r>
    </w:p>
    <w:p w14:paraId="3B6C9AC5" w14:textId="71036A12" w:rsidR="00856FEB" w:rsidRPr="00F7726D" w:rsidRDefault="00856FEB" w:rsidP="00711BFF">
      <w:pPr>
        <w:shd w:val="clear" w:color="auto" w:fill="FFFFFF"/>
        <w:jc w:val="both"/>
        <w:rPr>
          <w:rFonts w:ascii="Times New Roman" w:hAnsi="Times New Roman"/>
          <w:sz w:val="28"/>
          <w:szCs w:val="28"/>
        </w:rPr>
      </w:pPr>
      <w:r w:rsidRPr="00F7726D">
        <w:rPr>
          <w:rFonts w:ascii="Times New Roman" w:hAnsi="Times New Roman"/>
          <w:sz w:val="28"/>
          <w:szCs w:val="28"/>
        </w:rPr>
        <w:t>Навчальний посібник для студентів вищих навчальних закл</w:t>
      </w:r>
      <w:r w:rsidR="007C405E">
        <w:rPr>
          <w:rFonts w:ascii="Times New Roman" w:hAnsi="Times New Roman"/>
          <w:sz w:val="28"/>
          <w:szCs w:val="28"/>
        </w:rPr>
        <w:t xml:space="preserve">адів. </w:t>
      </w:r>
      <w:r w:rsidRPr="00F7726D">
        <w:rPr>
          <w:rFonts w:ascii="Times New Roman" w:hAnsi="Times New Roman"/>
          <w:sz w:val="28"/>
          <w:szCs w:val="28"/>
        </w:rPr>
        <w:t>Ужгород: УжНУ</w:t>
      </w:r>
      <w:r w:rsidRPr="00F7726D">
        <w:rPr>
          <w:rFonts w:ascii="Times New Roman" w:hAnsi="Times New Roman"/>
          <w:color w:val="000000"/>
          <w:spacing w:val="3"/>
          <w:sz w:val="28"/>
          <w:szCs w:val="28"/>
        </w:rPr>
        <w:t xml:space="preserve">, </w:t>
      </w:r>
      <w:r>
        <w:rPr>
          <w:rFonts w:ascii="Times New Roman" w:hAnsi="Times New Roman"/>
          <w:sz w:val="28"/>
          <w:szCs w:val="28"/>
        </w:rPr>
        <w:t>20</w:t>
      </w:r>
      <w:r w:rsidR="0013642A">
        <w:rPr>
          <w:rFonts w:ascii="Times New Roman" w:hAnsi="Times New Roman"/>
          <w:sz w:val="28"/>
          <w:szCs w:val="28"/>
        </w:rPr>
        <w:t>20</w:t>
      </w:r>
      <w:r w:rsidRPr="00F7726D">
        <w:rPr>
          <w:rFonts w:ascii="Times New Roman" w:hAnsi="Times New Roman"/>
          <w:sz w:val="28"/>
          <w:szCs w:val="28"/>
        </w:rPr>
        <w:t xml:space="preserve">. </w:t>
      </w:r>
      <w:r w:rsidRPr="0013642A">
        <w:rPr>
          <w:rFonts w:ascii="Times New Roman" w:hAnsi="Times New Roman"/>
          <w:color w:val="FF0000"/>
          <w:sz w:val="28"/>
          <w:szCs w:val="28"/>
        </w:rPr>
        <w:t>–</w:t>
      </w:r>
      <w:r w:rsidR="006616BC" w:rsidRPr="00975CD3">
        <w:rPr>
          <w:rFonts w:ascii="Times New Roman" w:hAnsi="Times New Roman"/>
          <w:sz w:val="28"/>
          <w:szCs w:val="28"/>
        </w:rPr>
        <w:t>82</w:t>
      </w:r>
      <w:r w:rsidRPr="0013642A">
        <w:rPr>
          <w:rFonts w:ascii="Times New Roman" w:hAnsi="Times New Roman"/>
          <w:color w:val="FF0000"/>
          <w:sz w:val="28"/>
          <w:szCs w:val="28"/>
        </w:rPr>
        <w:t xml:space="preserve"> </w:t>
      </w:r>
      <w:r w:rsidR="007C405E">
        <w:rPr>
          <w:rFonts w:ascii="Times New Roman" w:hAnsi="Times New Roman"/>
          <w:sz w:val="28"/>
          <w:szCs w:val="28"/>
        </w:rPr>
        <w:t>с.</w:t>
      </w:r>
    </w:p>
    <w:p w14:paraId="507A5A52" w14:textId="77777777" w:rsidR="00856FEB" w:rsidRPr="00F7726D" w:rsidRDefault="00856FEB" w:rsidP="00711BFF">
      <w:pPr>
        <w:shd w:val="clear" w:color="auto" w:fill="FFFFFF"/>
        <w:jc w:val="both"/>
        <w:rPr>
          <w:rFonts w:ascii="Times New Roman" w:hAnsi="Times New Roman"/>
          <w:sz w:val="28"/>
          <w:szCs w:val="28"/>
        </w:rPr>
      </w:pPr>
      <w:r w:rsidRPr="00F7726D">
        <w:rPr>
          <w:rFonts w:ascii="Times New Roman" w:hAnsi="Times New Roman"/>
          <w:sz w:val="28"/>
          <w:szCs w:val="28"/>
        </w:rPr>
        <w:t>     Навчаль</w:t>
      </w:r>
      <w:r w:rsidR="007C405E">
        <w:rPr>
          <w:rFonts w:ascii="Times New Roman" w:hAnsi="Times New Roman"/>
          <w:sz w:val="28"/>
          <w:szCs w:val="28"/>
        </w:rPr>
        <w:t xml:space="preserve">ний посібник </w:t>
      </w:r>
      <w:r>
        <w:rPr>
          <w:rFonts w:ascii="Times New Roman" w:hAnsi="Times New Roman"/>
          <w:sz w:val="28"/>
          <w:szCs w:val="28"/>
        </w:rPr>
        <w:t xml:space="preserve">містить </w:t>
      </w:r>
      <w:r w:rsidR="00B41FE2">
        <w:rPr>
          <w:rFonts w:ascii="Times New Roman" w:hAnsi="Times New Roman"/>
          <w:sz w:val="28"/>
          <w:szCs w:val="28"/>
        </w:rPr>
        <w:t>матеріал з одной</w:t>
      </w:r>
      <w:r w:rsidRPr="00F7726D">
        <w:rPr>
          <w:rFonts w:ascii="Times New Roman" w:hAnsi="Times New Roman"/>
          <w:sz w:val="28"/>
          <w:szCs w:val="28"/>
        </w:rPr>
        <w:t>менної нормативної дисципліни, відповідно до робочої нав</w:t>
      </w:r>
      <w:r w:rsidR="007C405E">
        <w:rPr>
          <w:rFonts w:ascii="Times New Roman" w:hAnsi="Times New Roman"/>
          <w:sz w:val="28"/>
          <w:szCs w:val="28"/>
        </w:rPr>
        <w:t xml:space="preserve">чальної програми щодо вивчення </w:t>
      </w:r>
      <w:r w:rsidRPr="00F7726D">
        <w:rPr>
          <w:rFonts w:ascii="Times New Roman" w:hAnsi="Times New Roman"/>
          <w:sz w:val="28"/>
          <w:szCs w:val="28"/>
        </w:rPr>
        <w:t xml:space="preserve">теоретичної частини курсу </w:t>
      </w:r>
      <w:r>
        <w:rPr>
          <w:rFonts w:ascii="Times New Roman" w:hAnsi="Times New Roman"/>
          <w:sz w:val="28"/>
          <w:szCs w:val="28"/>
        </w:rPr>
        <w:t xml:space="preserve">магістрами </w:t>
      </w:r>
      <w:r w:rsidRPr="00F7726D">
        <w:rPr>
          <w:rFonts w:ascii="Times New Roman" w:hAnsi="Times New Roman"/>
          <w:spacing w:val="20"/>
          <w:sz w:val="28"/>
          <w:szCs w:val="28"/>
        </w:rPr>
        <w:t>денної та заочної форм</w:t>
      </w:r>
      <w:r>
        <w:rPr>
          <w:rFonts w:ascii="Times New Roman" w:hAnsi="Times New Roman"/>
          <w:spacing w:val="20"/>
          <w:sz w:val="28"/>
          <w:szCs w:val="28"/>
        </w:rPr>
        <w:t xml:space="preserve"> навчання</w:t>
      </w:r>
      <w:r>
        <w:rPr>
          <w:rFonts w:ascii="Times New Roman" w:hAnsi="Times New Roman"/>
          <w:sz w:val="28"/>
          <w:szCs w:val="28"/>
        </w:rPr>
        <w:t xml:space="preserve"> спеціальності</w:t>
      </w:r>
      <w:r w:rsidRPr="00F7726D">
        <w:rPr>
          <w:rFonts w:ascii="Times New Roman" w:hAnsi="Times New Roman"/>
          <w:sz w:val="28"/>
          <w:szCs w:val="28"/>
        </w:rPr>
        <w:t xml:space="preserve"> </w:t>
      </w:r>
      <w:r>
        <w:rPr>
          <w:rFonts w:ascii="Times New Roman" w:hAnsi="Times New Roman"/>
          <w:sz w:val="28"/>
          <w:szCs w:val="28"/>
        </w:rPr>
        <w:t>014</w:t>
      </w:r>
      <w:r w:rsidR="007C405E">
        <w:rPr>
          <w:rFonts w:ascii="Times New Roman" w:hAnsi="Times New Roman"/>
          <w:sz w:val="28"/>
          <w:szCs w:val="28"/>
        </w:rPr>
        <w:t>.07</w:t>
      </w:r>
      <w:r w:rsidRPr="007C405E">
        <w:rPr>
          <w:rFonts w:ascii="Times New Roman" w:hAnsi="Times New Roman"/>
          <w:sz w:val="28"/>
          <w:szCs w:val="28"/>
        </w:rPr>
        <w:t xml:space="preserve"> </w:t>
      </w:r>
      <w:r>
        <w:rPr>
          <w:rFonts w:ascii="Times New Roman" w:hAnsi="Times New Roman"/>
          <w:sz w:val="28"/>
          <w:szCs w:val="28"/>
        </w:rPr>
        <w:t>«Середня освіта-Географія»</w:t>
      </w:r>
      <w:r w:rsidRPr="00F7726D">
        <w:rPr>
          <w:rFonts w:ascii="Times New Roman" w:hAnsi="Times New Roman"/>
          <w:sz w:val="28"/>
          <w:szCs w:val="28"/>
        </w:rPr>
        <w:t xml:space="preserve">. </w:t>
      </w:r>
    </w:p>
    <w:p w14:paraId="00E7E511" w14:textId="77777777" w:rsidR="00856FEB" w:rsidRPr="00F7726D" w:rsidRDefault="00856FEB" w:rsidP="00F43657">
      <w:pPr>
        <w:jc w:val="both"/>
        <w:rPr>
          <w:rFonts w:ascii="Times New Roman" w:hAnsi="Times New Roman"/>
          <w:sz w:val="28"/>
          <w:szCs w:val="28"/>
        </w:rPr>
      </w:pPr>
      <w:r w:rsidRPr="00F7726D">
        <w:rPr>
          <w:rFonts w:ascii="Times New Roman" w:hAnsi="Times New Roman"/>
          <w:color w:val="000000"/>
          <w:sz w:val="28"/>
          <w:szCs w:val="28"/>
        </w:rPr>
        <w:t xml:space="preserve">  </w:t>
      </w:r>
      <w:r w:rsidRPr="00F7726D">
        <w:rPr>
          <w:rFonts w:ascii="Times New Roman" w:hAnsi="Times New Roman"/>
          <w:spacing w:val="20"/>
          <w:sz w:val="28"/>
          <w:szCs w:val="28"/>
        </w:rPr>
        <w:t xml:space="preserve"> </w:t>
      </w:r>
    </w:p>
    <w:p w14:paraId="5B4B7885" w14:textId="77777777" w:rsidR="00856FEB" w:rsidRPr="004F2B60" w:rsidRDefault="00856FEB" w:rsidP="00F43657">
      <w:pPr>
        <w:jc w:val="both"/>
        <w:rPr>
          <w:rFonts w:ascii="Times New Roman" w:hAnsi="Times New Roman"/>
          <w:b/>
          <w:bCs/>
          <w:sz w:val="28"/>
          <w:szCs w:val="28"/>
        </w:rPr>
      </w:pPr>
      <w:r w:rsidRPr="004F2B60">
        <w:rPr>
          <w:rFonts w:ascii="Times New Roman" w:hAnsi="Times New Roman"/>
          <w:b/>
          <w:bCs/>
          <w:sz w:val="28"/>
          <w:szCs w:val="28"/>
        </w:rPr>
        <w:t>Рецензенти:</w:t>
      </w:r>
    </w:p>
    <w:p w14:paraId="795B5AC2" w14:textId="77777777" w:rsidR="00856FEB" w:rsidRPr="00F7726D" w:rsidRDefault="00856FEB" w:rsidP="00F43657">
      <w:pPr>
        <w:jc w:val="both"/>
        <w:rPr>
          <w:rFonts w:ascii="Times New Roman" w:hAnsi="Times New Roman"/>
          <w:sz w:val="28"/>
          <w:szCs w:val="28"/>
        </w:rPr>
      </w:pPr>
      <w:r w:rsidRPr="00F7726D">
        <w:rPr>
          <w:rFonts w:ascii="Times New Roman" w:hAnsi="Times New Roman"/>
          <w:b/>
          <w:sz w:val="28"/>
          <w:szCs w:val="28"/>
        </w:rPr>
        <w:t xml:space="preserve">Дністрянський М. С., </w:t>
      </w:r>
      <w:r w:rsidRPr="00F7726D">
        <w:rPr>
          <w:rFonts w:ascii="Times New Roman" w:hAnsi="Times New Roman"/>
          <w:sz w:val="28"/>
          <w:szCs w:val="28"/>
        </w:rPr>
        <w:t>доктор географічних наук, професор гео</w:t>
      </w:r>
      <w:r>
        <w:rPr>
          <w:rFonts w:ascii="Times New Roman" w:hAnsi="Times New Roman"/>
          <w:sz w:val="28"/>
          <w:szCs w:val="28"/>
        </w:rPr>
        <w:t xml:space="preserve">графічного  факультету ЛНУ ім. Івана </w:t>
      </w:r>
      <w:r w:rsidRPr="00F7726D">
        <w:rPr>
          <w:rFonts w:ascii="Times New Roman" w:hAnsi="Times New Roman"/>
          <w:sz w:val="28"/>
          <w:szCs w:val="28"/>
        </w:rPr>
        <w:t>Франка</w:t>
      </w:r>
    </w:p>
    <w:p w14:paraId="40B5C4FB" w14:textId="77777777" w:rsidR="00856FEB" w:rsidRPr="00F7726D" w:rsidRDefault="00856FEB" w:rsidP="00F43657">
      <w:pPr>
        <w:jc w:val="both"/>
        <w:rPr>
          <w:rFonts w:ascii="Times New Roman" w:hAnsi="Times New Roman"/>
          <w:sz w:val="28"/>
          <w:szCs w:val="28"/>
        </w:rPr>
      </w:pPr>
      <w:r w:rsidRPr="00F7726D">
        <w:rPr>
          <w:rFonts w:ascii="Times New Roman" w:hAnsi="Times New Roman"/>
          <w:b/>
          <w:sz w:val="28"/>
          <w:szCs w:val="28"/>
          <w:lang w:val="ru-RU"/>
        </w:rPr>
        <w:t>Бортник С. Ю.</w:t>
      </w:r>
      <w:r w:rsidRPr="00F7726D">
        <w:rPr>
          <w:rFonts w:ascii="Times New Roman" w:hAnsi="Times New Roman"/>
          <w:b/>
          <w:sz w:val="28"/>
          <w:szCs w:val="28"/>
        </w:rPr>
        <w:t xml:space="preserve">, </w:t>
      </w:r>
      <w:r w:rsidRPr="00F7726D">
        <w:rPr>
          <w:rFonts w:ascii="Times New Roman" w:hAnsi="Times New Roman"/>
          <w:sz w:val="28"/>
          <w:szCs w:val="28"/>
        </w:rPr>
        <w:t xml:space="preserve">доктор географічних наук, професор </w:t>
      </w:r>
      <w:proofErr w:type="gramStart"/>
      <w:r w:rsidRPr="00F7726D">
        <w:rPr>
          <w:rFonts w:ascii="Times New Roman" w:hAnsi="Times New Roman"/>
          <w:sz w:val="28"/>
          <w:szCs w:val="28"/>
        </w:rPr>
        <w:t>географічного  факультету</w:t>
      </w:r>
      <w:proofErr w:type="gramEnd"/>
      <w:r w:rsidRPr="00F7726D">
        <w:rPr>
          <w:rFonts w:ascii="Times New Roman" w:hAnsi="Times New Roman"/>
          <w:sz w:val="28"/>
          <w:szCs w:val="28"/>
        </w:rPr>
        <w:t xml:space="preserve"> КНУ ім. Тараса Шевченка</w:t>
      </w:r>
    </w:p>
    <w:p w14:paraId="18529871" w14:textId="4CFE0285" w:rsidR="00856FEB" w:rsidRPr="00F7726D" w:rsidRDefault="00856FEB" w:rsidP="00F43657">
      <w:pPr>
        <w:jc w:val="both"/>
        <w:rPr>
          <w:rFonts w:ascii="Times New Roman" w:hAnsi="Times New Roman"/>
          <w:sz w:val="28"/>
          <w:szCs w:val="28"/>
        </w:rPr>
      </w:pPr>
      <w:r w:rsidRPr="00F7726D">
        <w:rPr>
          <w:rFonts w:ascii="Times New Roman" w:hAnsi="Times New Roman"/>
          <w:sz w:val="28"/>
          <w:szCs w:val="28"/>
        </w:rPr>
        <w:t xml:space="preserve">Рекомендовано до друку рішенням Вченої ради  </w:t>
      </w:r>
      <w:r w:rsidR="0013642A">
        <w:rPr>
          <w:rFonts w:ascii="Times New Roman" w:hAnsi="Times New Roman"/>
          <w:sz w:val="28"/>
          <w:szCs w:val="28"/>
        </w:rPr>
        <w:t xml:space="preserve">географічного факультету </w:t>
      </w:r>
      <w:r>
        <w:rPr>
          <w:rFonts w:ascii="Times New Roman" w:hAnsi="Times New Roman"/>
          <w:sz w:val="28"/>
          <w:szCs w:val="28"/>
        </w:rPr>
        <w:t>ДВНЗ «</w:t>
      </w:r>
      <w:r w:rsidRPr="00F7726D">
        <w:rPr>
          <w:rFonts w:ascii="Times New Roman" w:hAnsi="Times New Roman"/>
          <w:sz w:val="28"/>
          <w:szCs w:val="28"/>
        </w:rPr>
        <w:t>Ужго</w:t>
      </w:r>
      <w:r>
        <w:rPr>
          <w:rFonts w:ascii="Times New Roman" w:hAnsi="Times New Roman"/>
          <w:color w:val="000000"/>
          <w:spacing w:val="3"/>
          <w:sz w:val="28"/>
          <w:szCs w:val="28"/>
        </w:rPr>
        <w:t>родський національний</w:t>
      </w:r>
      <w:r w:rsidRPr="00F7726D">
        <w:rPr>
          <w:rFonts w:ascii="Times New Roman" w:hAnsi="Times New Roman"/>
          <w:color w:val="000000"/>
          <w:spacing w:val="3"/>
          <w:sz w:val="28"/>
          <w:szCs w:val="28"/>
        </w:rPr>
        <w:t xml:space="preserve"> університет</w:t>
      </w:r>
      <w:r>
        <w:rPr>
          <w:rFonts w:ascii="Times New Roman" w:hAnsi="Times New Roman"/>
          <w:color w:val="000000"/>
          <w:spacing w:val="3"/>
          <w:sz w:val="28"/>
          <w:szCs w:val="28"/>
        </w:rPr>
        <w:t>».</w:t>
      </w:r>
    </w:p>
    <w:p w14:paraId="67D642D0" w14:textId="3FF05C48" w:rsidR="0013642A" w:rsidRDefault="00856FEB" w:rsidP="00B5268D">
      <w:pPr>
        <w:jc w:val="both"/>
        <w:rPr>
          <w:rFonts w:ascii="Times New Roman" w:hAnsi="Times New Roman"/>
          <w:color w:val="000000"/>
          <w:spacing w:val="3"/>
          <w:sz w:val="28"/>
          <w:szCs w:val="28"/>
        </w:rPr>
      </w:pPr>
      <w:r w:rsidRPr="00F7726D">
        <w:rPr>
          <w:rFonts w:ascii="Times New Roman" w:hAnsi="Times New Roman"/>
          <w:sz w:val="28"/>
          <w:szCs w:val="28"/>
        </w:rPr>
        <w:t xml:space="preserve">Протокол №   </w:t>
      </w:r>
      <w:r>
        <w:rPr>
          <w:rFonts w:ascii="Times New Roman" w:hAnsi="Times New Roman"/>
          <w:sz w:val="28"/>
          <w:szCs w:val="28"/>
        </w:rPr>
        <w:t xml:space="preserve">     від                    2</w:t>
      </w:r>
      <w:r w:rsidR="0013642A">
        <w:rPr>
          <w:rFonts w:ascii="Times New Roman" w:hAnsi="Times New Roman"/>
          <w:sz w:val="28"/>
          <w:szCs w:val="28"/>
        </w:rPr>
        <w:t>020</w:t>
      </w:r>
      <w:r w:rsidRPr="00F7726D">
        <w:rPr>
          <w:rFonts w:ascii="Times New Roman" w:hAnsi="Times New Roman"/>
          <w:sz w:val="28"/>
          <w:szCs w:val="28"/>
        </w:rPr>
        <w:t xml:space="preserve"> р.</w:t>
      </w:r>
      <w:r>
        <w:rPr>
          <w:rFonts w:ascii="Times New Roman" w:hAnsi="Times New Roman"/>
          <w:color w:val="000000"/>
          <w:spacing w:val="3"/>
          <w:sz w:val="28"/>
          <w:szCs w:val="28"/>
        </w:rPr>
        <w:t xml:space="preserve"> © С.С. </w:t>
      </w:r>
      <w:r w:rsidRPr="005103FE">
        <w:rPr>
          <w:rFonts w:ascii="Times New Roman" w:hAnsi="Times New Roman"/>
          <w:color w:val="000000"/>
          <w:spacing w:val="3"/>
          <w:sz w:val="28"/>
          <w:szCs w:val="28"/>
        </w:rPr>
        <w:t>Поп</w:t>
      </w:r>
      <w:r>
        <w:rPr>
          <w:rFonts w:ascii="Times New Roman" w:hAnsi="Times New Roman"/>
          <w:color w:val="000000"/>
          <w:spacing w:val="3"/>
          <w:sz w:val="28"/>
          <w:szCs w:val="28"/>
        </w:rPr>
        <w:t>, 20</w:t>
      </w:r>
      <w:r w:rsidR="0013642A">
        <w:rPr>
          <w:rFonts w:ascii="Times New Roman" w:hAnsi="Times New Roman"/>
          <w:color w:val="000000"/>
          <w:spacing w:val="3"/>
          <w:sz w:val="28"/>
          <w:szCs w:val="28"/>
        </w:rPr>
        <w:t>20</w:t>
      </w:r>
      <w:r w:rsidRPr="00F7726D">
        <w:rPr>
          <w:rFonts w:ascii="Times New Roman" w:hAnsi="Times New Roman"/>
          <w:color w:val="000000"/>
          <w:spacing w:val="3"/>
          <w:sz w:val="28"/>
          <w:szCs w:val="28"/>
        </w:rPr>
        <w:t xml:space="preserve">                            </w:t>
      </w:r>
      <w:r>
        <w:rPr>
          <w:rFonts w:ascii="Times New Roman" w:hAnsi="Times New Roman"/>
          <w:color w:val="000000"/>
          <w:spacing w:val="3"/>
          <w:sz w:val="28"/>
          <w:szCs w:val="28"/>
        </w:rPr>
        <w:t xml:space="preserve">                            </w:t>
      </w:r>
      <w:r w:rsidRPr="00F7726D">
        <w:rPr>
          <w:rFonts w:ascii="Times New Roman" w:hAnsi="Times New Roman"/>
          <w:color w:val="000000"/>
          <w:spacing w:val="3"/>
          <w:sz w:val="28"/>
          <w:szCs w:val="28"/>
        </w:rPr>
        <w:t xml:space="preserve"> </w:t>
      </w:r>
      <w:bookmarkStart w:id="0" w:name="_Hlk54001153"/>
      <w:r w:rsidR="0013642A">
        <w:rPr>
          <w:rFonts w:ascii="Times New Roman" w:hAnsi="Times New Roman"/>
          <w:color w:val="000000"/>
          <w:spacing w:val="3"/>
          <w:sz w:val="28"/>
          <w:szCs w:val="28"/>
        </w:rPr>
        <w:t xml:space="preserve">    </w:t>
      </w:r>
      <w:bookmarkEnd w:id="0"/>
    </w:p>
    <w:p w14:paraId="1F1B978A" w14:textId="77777777" w:rsidR="004F2B60" w:rsidRDefault="0013642A" w:rsidP="004F2B60">
      <w:pPr>
        <w:spacing w:line="240" w:lineRule="auto"/>
        <w:ind w:firstLine="720"/>
        <w:jc w:val="right"/>
        <w:rPr>
          <w:rFonts w:ascii="Times New Roman" w:hAnsi="Times New Roman"/>
          <w:color w:val="000000"/>
          <w:spacing w:val="3"/>
          <w:sz w:val="28"/>
          <w:szCs w:val="28"/>
        </w:rPr>
      </w:pPr>
      <w:r w:rsidRPr="00F7726D">
        <w:rPr>
          <w:rFonts w:ascii="Times New Roman" w:hAnsi="Times New Roman"/>
          <w:color w:val="000000"/>
          <w:spacing w:val="3"/>
          <w:sz w:val="28"/>
          <w:szCs w:val="28"/>
        </w:rPr>
        <w:t xml:space="preserve">© </w:t>
      </w:r>
      <w:proofErr w:type="spellStart"/>
      <w:r>
        <w:rPr>
          <w:rFonts w:ascii="Times New Roman" w:hAnsi="Times New Roman"/>
          <w:color w:val="000000"/>
          <w:spacing w:val="3"/>
          <w:sz w:val="28"/>
          <w:szCs w:val="28"/>
        </w:rPr>
        <w:t>І.С.</w:t>
      </w:r>
      <w:r w:rsidRPr="005103FE">
        <w:rPr>
          <w:rFonts w:ascii="Times New Roman" w:hAnsi="Times New Roman"/>
          <w:color w:val="000000"/>
          <w:spacing w:val="3"/>
          <w:sz w:val="28"/>
          <w:szCs w:val="28"/>
        </w:rPr>
        <w:t>Шароді</w:t>
      </w:r>
      <w:proofErr w:type="spellEnd"/>
      <w:r>
        <w:rPr>
          <w:rFonts w:ascii="Times New Roman" w:hAnsi="Times New Roman"/>
          <w:color w:val="000000"/>
          <w:spacing w:val="3"/>
          <w:sz w:val="28"/>
          <w:szCs w:val="28"/>
        </w:rPr>
        <w:t>,</w:t>
      </w:r>
      <w:r w:rsidRPr="0013642A">
        <w:rPr>
          <w:rFonts w:ascii="Times New Roman" w:hAnsi="Times New Roman"/>
          <w:color w:val="000000"/>
          <w:spacing w:val="3"/>
          <w:sz w:val="28"/>
          <w:szCs w:val="28"/>
        </w:rPr>
        <w:t xml:space="preserve"> </w:t>
      </w:r>
      <w:r>
        <w:rPr>
          <w:rFonts w:ascii="Times New Roman" w:hAnsi="Times New Roman"/>
          <w:color w:val="000000"/>
          <w:spacing w:val="3"/>
          <w:sz w:val="28"/>
          <w:szCs w:val="28"/>
        </w:rPr>
        <w:t>2020</w:t>
      </w:r>
    </w:p>
    <w:p w14:paraId="716B906E" w14:textId="171C9197" w:rsidR="00856FEB" w:rsidRDefault="004F2B60" w:rsidP="004F2B60">
      <w:pPr>
        <w:spacing w:line="240" w:lineRule="auto"/>
        <w:ind w:firstLine="720"/>
        <w:jc w:val="right"/>
        <w:rPr>
          <w:rFonts w:ascii="Times New Roman" w:hAnsi="Times New Roman"/>
          <w:sz w:val="28"/>
          <w:szCs w:val="28"/>
        </w:rPr>
      </w:pPr>
      <w:r w:rsidRPr="00F7726D">
        <w:rPr>
          <w:rFonts w:ascii="Times New Roman" w:hAnsi="Times New Roman"/>
          <w:color w:val="000000"/>
          <w:spacing w:val="3"/>
          <w:sz w:val="28"/>
          <w:szCs w:val="28"/>
        </w:rPr>
        <w:t xml:space="preserve">© </w:t>
      </w:r>
      <w:proofErr w:type="spellStart"/>
      <w:r w:rsidRPr="00F7726D">
        <w:rPr>
          <w:rFonts w:ascii="Times New Roman" w:hAnsi="Times New Roman"/>
          <w:color w:val="000000"/>
          <w:spacing w:val="3"/>
          <w:sz w:val="28"/>
          <w:szCs w:val="28"/>
        </w:rPr>
        <w:t>В.В.</w:t>
      </w:r>
      <w:r w:rsidRPr="005103FE">
        <w:rPr>
          <w:rFonts w:ascii="Times New Roman" w:hAnsi="Times New Roman"/>
          <w:color w:val="000000"/>
          <w:spacing w:val="3"/>
          <w:sz w:val="28"/>
          <w:szCs w:val="28"/>
        </w:rPr>
        <w:t>Шароді</w:t>
      </w:r>
      <w:proofErr w:type="spellEnd"/>
      <w:r>
        <w:rPr>
          <w:rFonts w:ascii="Times New Roman" w:hAnsi="Times New Roman"/>
          <w:color w:val="000000"/>
          <w:spacing w:val="3"/>
          <w:sz w:val="28"/>
          <w:szCs w:val="28"/>
        </w:rPr>
        <w:t>,</w:t>
      </w:r>
      <w:r w:rsidRPr="0013642A">
        <w:rPr>
          <w:rFonts w:ascii="Times New Roman" w:hAnsi="Times New Roman"/>
          <w:color w:val="000000"/>
          <w:spacing w:val="3"/>
          <w:sz w:val="28"/>
          <w:szCs w:val="28"/>
        </w:rPr>
        <w:t xml:space="preserve"> </w:t>
      </w:r>
      <w:r>
        <w:rPr>
          <w:rFonts w:ascii="Times New Roman" w:hAnsi="Times New Roman"/>
          <w:color w:val="000000"/>
          <w:spacing w:val="3"/>
          <w:sz w:val="28"/>
          <w:szCs w:val="28"/>
        </w:rPr>
        <w:t>2020</w:t>
      </w:r>
      <w:r w:rsidR="00856FEB" w:rsidRPr="00F7726D">
        <w:rPr>
          <w:rFonts w:ascii="Times New Roman" w:hAnsi="Times New Roman"/>
          <w:sz w:val="28"/>
          <w:szCs w:val="28"/>
        </w:rPr>
        <w:t xml:space="preserve">  </w:t>
      </w:r>
      <w:r w:rsidR="00856FEB">
        <w:rPr>
          <w:rFonts w:ascii="Times New Roman" w:hAnsi="Times New Roman"/>
          <w:sz w:val="28"/>
          <w:szCs w:val="28"/>
        </w:rPr>
        <w:t xml:space="preserve">               </w:t>
      </w:r>
    </w:p>
    <w:p w14:paraId="4690B516" w14:textId="77F081FD" w:rsidR="00856FEB" w:rsidRPr="001045C9" w:rsidRDefault="00856FEB" w:rsidP="004F2B60">
      <w:pPr>
        <w:spacing w:line="240" w:lineRule="auto"/>
        <w:rPr>
          <w:rFonts w:ascii="Times New Roman" w:hAnsi="Times New Roman"/>
          <w:sz w:val="28"/>
          <w:szCs w:val="28"/>
        </w:rPr>
      </w:pPr>
      <w:r>
        <w:rPr>
          <w:rFonts w:ascii="Times New Roman" w:hAnsi="Times New Roman"/>
          <w:sz w:val="28"/>
          <w:szCs w:val="28"/>
        </w:rPr>
        <w:t xml:space="preserve">        ©ДВНЗ «</w:t>
      </w:r>
      <w:r w:rsidRPr="00F7726D">
        <w:rPr>
          <w:rFonts w:ascii="Times New Roman" w:hAnsi="Times New Roman"/>
          <w:sz w:val="28"/>
          <w:szCs w:val="28"/>
        </w:rPr>
        <w:t>Ужгородський національний університет</w:t>
      </w:r>
      <w:r>
        <w:rPr>
          <w:rFonts w:ascii="Times New Roman" w:hAnsi="Times New Roman"/>
          <w:sz w:val="28"/>
          <w:szCs w:val="28"/>
        </w:rPr>
        <w:t>», 20</w:t>
      </w:r>
      <w:r w:rsidR="0013642A">
        <w:rPr>
          <w:rFonts w:ascii="Times New Roman" w:hAnsi="Times New Roman"/>
          <w:sz w:val="28"/>
          <w:szCs w:val="28"/>
        </w:rPr>
        <w:t>20</w:t>
      </w:r>
      <w:r w:rsidRPr="00F7726D">
        <w:rPr>
          <w:rFonts w:ascii="Times New Roman" w:hAnsi="Times New Roman"/>
          <w:b/>
          <w:bCs/>
          <w:color w:val="2F4F4F"/>
          <w:sz w:val="28"/>
          <w:szCs w:val="28"/>
        </w:rPr>
        <w:br w:type="page"/>
      </w:r>
      <w:r w:rsidRPr="00344D66">
        <w:rPr>
          <w:rFonts w:ascii="Times New Roman" w:hAnsi="Times New Roman"/>
          <w:b/>
          <w:bCs/>
          <w:sz w:val="28"/>
          <w:szCs w:val="28"/>
        </w:rPr>
        <w:t>ЗМІСТ</w:t>
      </w:r>
    </w:p>
    <w:p w14:paraId="387FE0D6" w14:textId="3390CC27" w:rsidR="00856FEB" w:rsidRPr="004F2B60" w:rsidRDefault="004F2B60" w:rsidP="004F2B60">
      <w:pPr>
        <w:pStyle w:val="a9"/>
        <w:numPr>
          <w:ilvl w:val="0"/>
          <w:numId w:val="3"/>
        </w:numPr>
        <w:jc w:val="both"/>
        <w:rPr>
          <w:b/>
          <w:bCs/>
          <w:sz w:val="28"/>
          <w:szCs w:val="28"/>
        </w:rPr>
      </w:pPr>
      <w:proofErr w:type="spellStart"/>
      <w:r w:rsidRPr="004F2B60">
        <w:rPr>
          <w:b/>
          <w:sz w:val="28"/>
          <w:szCs w:val="28"/>
        </w:rPr>
        <w:t>Державна</w:t>
      </w:r>
      <w:proofErr w:type="spellEnd"/>
      <w:r w:rsidRPr="004F2B60">
        <w:rPr>
          <w:b/>
          <w:sz w:val="28"/>
          <w:szCs w:val="28"/>
        </w:rPr>
        <w:t xml:space="preserve"> система </w:t>
      </w:r>
      <w:proofErr w:type="spellStart"/>
      <w:r w:rsidRPr="004F2B60">
        <w:rPr>
          <w:b/>
          <w:sz w:val="28"/>
          <w:szCs w:val="28"/>
        </w:rPr>
        <w:t>моніторингу</w:t>
      </w:r>
      <w:proofErr w:type="spellEnd"/>
      <w:r w:rsidRPr="004F2B60">
        <w:rPr>
          <w:b/>
          <w:sz w:val="28"/>
          <w:szCs w:val="28"/>
        </w:rPr>
        <w:t xml:space="preserve"> </w:t>
      </w:r>
      <w:proofErr w:type="spellStart"/>
      <w:r w:rsidRPr="004F2B60">
        <w:rPr>
          <w:b/>
          <w:sz w:val="28"/>
          <w:szCs w:val="28"/>
        </w:rPr>
        <w:t>навколишнього</w:t>
      </w:r>
      <w:proofErr w:type="spellEnd"/>
      <w:r w:rsidRPr="004F2B60">
        <w:rPr>
          <w:b/>
          <w:sz w:val="28"/>
          <w:szCs w:val="28"/>
        </w:rPr>
        <w:t xml:space="preserve"> природного </w:t>
      </w:r>
      <w:proofErr w:type="spellStart"/>
      <w:r w:rsidRPr="004F2B60">
        <w:rPr>
          <w:b/>
          <w:sz w:val="28"/>
          <w:szCs w:val="28"/>
        </w:rPr>
        <w:t>середовища</w:t>
      </w:r>
      <w:proofErr w:type="spellEnd"/>
      <w:r w:rsidRPr="004F2B60">
        <w:rPr>
          <w:b/>
          <w:sz w:val="28"/>
          <w:szCs w:val="28"/>
        </w:rPr>
        <w:t xml:space="preserve"> в </w:t>
      </w:r>
      <w:proofErr w:type="spellStart"/>
      <w:r w:rsidRPr="004F2B60">
        <w:rPr>
          <w:b/>
          <w:sz w:val="28"/>
          <w:szCs w:val="28"/>
        </w:rPr>
        <w:t>Україні</w:t>
      </w:r>
      <w:proofErr w:type="spellEnd"/>
      <w:r w:rsidRPr="004F2B60">
        <w:rPr>
          <w:b/>
          <w:sz w:val="28"/>
          <w:szCs w:val="28"/>
        </w:rPr>
        <w:t>.</w:t>
      </w:r>
    </w:p>
    <w:p w14:paraId="1CE15566" w14:textId="77777777" w:rsidR="00856FEB" w:rsidRPr="00344D66" w:rsidRDefault="00856FEB" w:rsidP="003D5E55">
      <w:pPr>
        <w:numPr>
          <w:ilvl w:val="1"/>
          <w:numId w:val="3"/>
        </w:numPr>
        <w:spacing w:after="0"/>
        <w:ind w:right="0"/>
        <w:jc w:val="both"/>
        <w:rPr>
          <w:rFonts w:ascii="Times New Roman" w:hAnsi="Times New Roman"/>
          <w:bCs/>
          <w:sz w:val="28"/>
          <w:szCs w:val="28"/>
        </w:rPr>
      </w:pPr>
      <w:r w:rsidRPr="00344D66">
        <w:rPr>
          <w:rFonts w:ascii="Times New Roman" w:hAnsi="Times New Roman"/>
          <w:bCs/>
          <w:sz w:val="28"/>
          <w:szCs w:val="28"/>
        </w:rPr>
        <w:t>Сутність та основні задачі моніторингу довкілля</w:t>
      </w:r>
    </w:p>
    <w:p w14:paraId="0B95F3DD" w14:textId="13E63B6B" w:rsidR="00856FEB" w:rsidRPr="00344D66" w:rsidRDefault="00856FEB" w:rsidP="003D5E55">
      <w:pPr>
        <w:numPr>
          <w:ilvl w:val="1"/>
          <w:numId w:val="3"/>
        </w:numPr>
        <w:spacing w:after="0"/>
        <w:ind w:right="0"/>
        <w:jc w:val="both"/>
        <w:rPr>
          <w:rFonts w:ascii="Times New Roman" w:hAnsi="Times New Roman"/>
          <w:bCs/>
          <w:sz w:val="28"/>
          <w:szCs w:val="28"/>
        </w:rPr>
      </w:pPr>
      <w:r w:rsidRPr="00344D66">
        <w:rPr>
          <w:rFonts w:ascii="Times New Roman" w:hAnsi="Times New Roman"/>
          <w:bCs/>
          <w:sz w:val="28"/>
          <w:szCs w:val="28"/>
        </w:rPr>
        <w:t>Об’єкти</w:t>
      </w:r>
      <w:r w:rsidR="00882E26" w:rsidRPr="00882E26">
        <w:rPr>
          <w:rFonts w:ascii="Times New Roman" w:hAnsi="Times New Roman"/>
          <w:bCs/>
          <w:sz w:val="28"/>
          <w:szCs w:val="28"/>
        </w:rPr>
        <w:t xml:space="preserve"> і суб'єкти</w:t>
      </w:r>
      <w:r w:rsidRPr="00344D66">
        <w:rPr>
          <w:rFonts w:ascii="Times New Roman" w:hAnsi="Times New Roman"/>
          <w:bCs/>
          <w:sz w:val="28"/>
          <w:szCs w:val="28"/>
        </w:rPr>
        <w:t xml:space="preserve"> моніторингу</w:t>
      </w:r>
      <w:r w:rsidR="004F2B60" w:rsidRPr="00882E26">
        <w:rPr>
          <w:rFonts w:ascii="Times New Roman" w:hAnsi="Times New Roman"/>
          <w:bCs/>
          <w:sz w:val="28"/>
          <w:szCs w:val="28"/>
        </w:rPr>
        <w:t xml:space="preserve"> довкілля</w:t>
      </w:r>
    </w:p>
    <w:p w14:paraId="12B9158B" w14:textId="77777777" w:rsidR="00856FEB" w:rsidRPr="00344D66" w:rsidRDefault="00856FEB" w:rsidP="003D5E55">
      <w:pPr>
        <w:numPr>
          <w:ilvl w:val="1"/>
          <w:numId w:val="3"/>
        </w:numPr>
        <w:spacing w:after="0"/>
        <w:ind w:right="0"/>
        <w:jc w:val="both"/>
        <w:rPr>
          <w:rFonts w:ascii="Times New Roman" w:hAnsi="Times New Roman"/>
          <w:bCs/>
          <w:sz w:val="28"/>
          <w:szCs w:val="28"/>
        </w:rPr>
      </w:pPr>
      <w:r w:rsidRPr="00344D66">
        <w:rPr>
          <w:rFonts w:ascii="Times New Roman" w:hAnsi="Times New Roman"/>
          <w:bCs/>
          <w:sz w:val="28"/>
          <w:szCs w:val="28"/>
        </w:rPr>
        <w:t>Законодавчо-нормативна база моніторингу довкілля</w:t>
      </w:r>
    </w:p>
    <w:p w14:paraId="617C2812" w14:textId="596BE61E" w:rsidR="00856FEB" w:rsidRPr="00344D66" w:rsidRDefault="00856FEB" w:rsidP="003D5E55">
      <w:pPr>
        <w:numPr>
          <w:ilvl w:val="1"/>
          <w:numId w:val="3"/>
        </w:numPr>
        <w:spacing w:after="0"/>
        <w:ind w:right="0"/>
        <w:jc w:val="both"/>
        <w:rPr>
          <w:rFonts w:ascii="Times New Roman" w:hAnsi="Times New Roman"/>
          <w:bCs/>
          <w:sz w:val="28"/>
          <w:szCs w:val="28"/>
        </w:rPr>
      </w:pPr>
      <w:r w:rsidRPr="00344D66">
        <w:rPr>
          <w:rFonts w:ascii="Times New Roman" w:hAnsi="Times New Roman"/>
          <w:bCs/>
          <w:sz w:val="28"/>
          <w:szCs w:val="28"/>
        </w:rPr>
        <w:t>Державне управління у сфері охорони</w:t>
      </w:r>
      <w:r w:rsidR="005E3CCB">
        <w:rPr>
          <w:rFonts w:ascii="Times New Roman" w:hAnsi="Times New Roman"/>
          <w:bCs/>
          <w:sz w:val="28"/>
          <w:szCs w:val="28"/>
        </w:rPr>
        <w:t xml:space="preserve"> і екологічного моніторингу</w:t>
      </w:r>
      <w:r w:rsidRPr="00344D66">
        <w:rPr>
          <w:rFonts w:ascii="Times New Roman" w:hAnsi="Times New Roman"/>
          <w:bCs/>
          <w:sz w:val="28"/>
          <w:szCs w:val="28"/>
        </w:rPr>
        <w:t xml:space="preserve"> довкілля</w:t>
      </w:r>
    </w:p>
    <w:p w14:paraId="731A2BAE" w14:textId="77777777" w:rsidR="00856FEB" w:rsidRPr="00344D66" w:rsidRDefault="00856FEB" w:rsidP="003D5E55">
      <w:pPr>
        <w:numPr>
          <w:ilvl w:val="1"/>
          <w:numId w:val="3"/>
        </w:numPr>
        <w:spacing w:after="0"/>
        <w:ind w:right="0"/>
        <w:jc w:val="both"/>
        <w:rPr>
          <w:rFonts w:ascii="Times New Roman" w:hAnsi="Times New Roman"/>
          <w:bCs/>
          <w:sz w:val="28"/>
          <w:szCs w:val="28"/>
        </w:rPr>
      </w:pPr>
      <w:r w:rsidRPr="00344D66">
        <w:rPr>
          <w:rFonts w:ascii="Times New Roman" w:hAnsi="Times New Roman"/>
          <w:bCs/>
          <w:sz w:val="28"/>
          <w:szCs w:val="28"/>
        </w:rPr>
        <w:t>Коротка історія становлення системи моніторингу довкілля в Україні</w:t>
      </w:r>
    </w:p>
    <w:p w14:paraId="4E0A96B0" w14:textId="77777777" w:rsidR="00856FEB" w:rsidRPr="00344D66" w:rsidRDefault="00856FEB" w:rsidP="003D5E55">
      <w:pPr>
        <w:numPr>
          <w:ilvl w:val="1"/>
          <w:numId w:val="3"/>
        </w:numPr>
        <w:spacing w:after="0"/>
        <w:ind w:right="0"/>
        <w:jc w:val="both"/>
        <w:rPr>
          <w:rFonts w:ascii="Times New Roman" w:hAnsi="Times New Roman"/>
          <w:bCs/>
          <w:sz w:val="28"/>
          <w:szCs w:val="28"/>
        </w:rPr>
      </w:pPr>
      <w:r w:rsidRPr="00344D66">
        <w:rPr>
          <w:rFonts w:ascii="Times New Roman" w:hAnsi="Times New Roman"/>
          <w:bCs/>
          <w:sz w:val="28"/>
          <w:szCs w:val="28"/>
        </w:rPr>
        <w:t>Класифікація моніторингу довкілля за рівнями і видами</w:t>
      </w:r>
    </w:p>
    <w:p w14:paraId="0743CE1C" w14:textId="77777777" w:rsidR="00856FEB" w:rsidRPr="00344D66" w:rsidRDefault="00856FEB" w:rsidP="003D5E55">
      <w:pPr>
        <w:numPr>
          <w:ilvl w:val="1"/>
          <w:numId w:val="3"/>
        </w:numPr>
        <w:spacing w:after="0"/>
        <w:ind w:right="0"/>
        <w:jc w:val="both"/>
        <w:rPr>
          <w:rFonts w:ascii="Times New Roman" w:hAnsi="Times New Roman"/>
          <w:bCs/>
          <w:sz w:val="28"/>
          <w:szCs w:val="28"/>
        </w:rPr>
      </w:pPr>
      <w:r w:rsidRPr="00344D66">
        <w:rPr>
          <w:rFonts w:ascii="Times New Roman" w:hAnsi="Times New Roman"/>
          <w:bCs/>
          <w:sz w:val="28"/>
          <w:szCs w:val="28"/>
        </w:rPr>
        <w:t>Організація державної системи екологічного  моніторингу довкілля, її суб’єкти</w:t>
      </w:r>
    </w:p>
    <w:p w14:paraId="4F46B86D" w14:textId="77777777" w:rsidR="00856FEB" w:rsidRPr="00344D66" w:rsidRDefault="00856FEB" w:rsidP="003D5E55">
      <w:pPr>
        <w:numPr>
          <w:ilvl w:val="1"/>
          <w:numId w:val="3"/>
        </w:numPr>
        <w:spacing w:after="0"/>
        <w:ind w:right="0"/>
        <w:jc w:val="both"/>
        <w:rPr>
          <w:rFonts w:ascii="Times New Roman" w:hAnsi="Times New Roman"/>
          <w:bCs/>
          <w:sz w:val="28"/>
          <w:szCs w:val="28"/>
        </w:rPr>
      </w:pPr>
      <w:r w:rsidRPr="00344D66">
        <w:rPr>
          <w:rFonts w:ascii="Times New Roman" w:hAnsi="Times New Roman"/>
          <w:bCs/>
          <w:sz w:val="28"/>
          <w:szCs w:val="28"/>
        </w:rPr>
        <w:t>Організація регіональної системи екологічного моніторингу довкілля, її суб’єкти</w:t>
      </w:r>
    </w:p>
    <w:p w14:paraId="05EDA6EA" w14:textId="77777777" w:rsidR="00856FEB" w:rsidRPr="00344D66" w:rsidRDefault="00856FEB" w:rsidP="003D5E55">
      <w:pPr>
        <w:numPr>
          <w:ilvl w:val="0"/>
          <w:numId w:val="3"/>
        </w:numPr>
        <w:spacing w:after="0"/>
        <w:ind w:right="0"/>
        <w:jc w:val="both"/>
        <w:rPr>
          <w:rFonts w:ascii="Times New Roman" w:hAnsi="Times New Roman"/>
          <w:b/>
          <w:bCs/>
          <w:sz w:val="28"/>
          <w:szCs w:val="28"/>
        </w:rPr>
      </w:pPr>
      <w:r w:rsidRPr="00344D66">
        <w:rPr>
          <w:rFonts w:ascii="Times New Roman" w:hAnsi="Times New Roman"/>
          <w:b/>
          <w:bCs/>
          <w:sz w:val="28"/>
          <w:szCs w:val="28"/>
        </w:rPr>
        <w:t>Методологія та методи моніторингових спостережень за якістю навколишнього середовища</w:t>
      </w:r>
    </w:p>
    <w:p w14:paraId="09291D21" w14:textId="77777777" w:rsidR="00856FEB" w:rsidRPr="00344D66" w:rsidRDefault="00856FEB" w:rsidP="003D5E55">
      <w:pPr>
        <w:numPr>
          <w:ilvl w:val="1"/>
          <w:numId w:val="3"/>
        </w:numPr>
        <w:spacing w:after="0"/>
        <w:ind w:right="0"/>
        <w:jc w:val="both"/>
        <w:rPr>
          <w:rFonts w:ascii="Times New Roman" w:hAnsi="Times New Roman"/>
          <w:bCs/>
          <w:sz w:val="28"/>
          <w:szCs w:val="28"/>
        </w:rPr>
      </w:pPr>
      <w:r w:rsidRPr="00344D66">
        <w:rPr>
          <w:rFonts w:ascii="Times New Roman" w:hAnsi="Times New Roman"/>
          <w:bCs/>
          <w:sz w:val="28"/>
          <w:szCs w:val="28"/>
        </w:rPr>
        <w:t xml:space="preserve">Методологічні основи спостережень за забрудненням природного середовища </w:t>
      </w:r>
    </w:p>
    <w:p w14:paraId="094F1E5C" w14:textId="77777777" w:rsidR="00856FEB" w:rsidRPr="00344D66" w:rsidRDefault="00856FEB" w:rsidP="003D5E55">
      <w:pPr>
        <w:numPr>
          <w:ilvl w:val="1"/>
          <w:numId w:val="3"/>
        </w:numPr>
        <w:spacing w:after="0"/>
        <w:ind w:right="0"/>
        <w:jc w:val="both"/>
        <w:rPr>
          <w:rFonts w:ascii="Times New Roman" w:hAnsi="Times New Roman"/>
          <w:bCs/>
          <w:sz w:val="28"/>
          <w:szCs w:val="28"/>
        </w:rPr>
      </w:pPr>
      <w:r w:rsidRPr="00344D66">
        <w:rPr>
          <w:rFonts w:ascii="Times New Roman" w:hAnsi="Times New Roman"/>
          <w:bCs/>
          <w:sz w:val="28"/>
          <w:szCs w:val="28"/>
        </w:rPr>
        <w:t xml:space="preserve">Нормативи та стандарти екологічних показників </w:t>
      </w:r>
    </w:p>
    <w:p w14:paraId="3B4C58B5" w14:textId="77777777" w:rsidR="00856FEB" w:rsidRPr="00F7726D" w:rsidRDefault="00856FEB" w:rsidP="003D5E55">
      <w:pPr>
        <w:numPr>
          <w:ilvl w:val="1"/>
          <w:numId w:val="3"/>
        </w:numPr>
        <w:spacing w:after="0"/>
        <w:ind w:right="0"/>
        <w:jc w:val="both"/>
        <w:rPr>
          <w:rFonts w:ascii="Times New Roman" w:hAnsi="Times New Roman"/>
          <w:bCs/>
          <w:color w:val="000000"/>
          <w:sz w:val="28"/>
          <w:szCs w:val="28"/>
        </w:rPr>
      </w:pPr>
      <w:r w:rsidRPr="00F7726D">
        <w:rPr>
          <w:rFonts w:ascii="Times New Roman" w:hAnsi="Times New Roman"/>
          <w:bCs/>
          <w:color w:val="000000"/>
          <w:sz w:val="28"/>
          <w:szCs w:val="28"/>
        </w:rPr>
        <w:t>Моніторинг довкілля як механізм досягнення цілей стійкого розвитку суспільства</w:t>
      </w:r>
    </w:p>
    <w:p w14:paraId="7AF3F4D0" w14:textId="77777777" w:rsidR="00856FEB" w:rsidRPr="00344D66" w:rsidRDefault="00856FEB" w:rsidP="003D5E55">
      <w:pPr>
        <w:numPr>
          <w:ilvl w:val="1"/>
          <w:numId w:val="3"/>
        </w:numPr>
        <w:spacing w:after="0"/>
        <w:ind w:right="0"/>
        <w:jc w:val="both"/>
        <w:rPr>
          <w:rFonts w:ascii="Times New Roman" w:hAnsi="Times New Roman"/>
          <w:bCs/>
          <w:sz w:val="28"/>
          <w:szCs w:val="28"/>
        </w:rPr>
      </w:pPr>
      <w:r w:rsidRPr="00344D66">
        <w:rPr>
          <w:rFonts w:ascii="Times New Roman" w:hAnsi="Times New Roman"/>
          <w:bCs/>
          <w:sz w:val="28"/>
          <w:szCs w:val="28"/>
        </w:rPr>
        <w:t>Основні методи екологічного моніторингу довкілля</w:t>
      </w:r>
    </w:p>
    <w:p w14:paraId="7C03C054" w14:textId="77777777" w:rsidR="00856FEB" w:rsidRPr="00344D66" w:rsidRDefault="00856FEB" w:rsidP="003D5E55">
      <w:pPr>
        <w:pStyle w:val="a9"/>
        <w:numPr>
          <w:ilvl w:val="1"/>
          <w:numId w:val="3"/>
        </w:numPr>
        <w:spacing w:line="276" w:lineRule="auto"/>
        <w:jc w:val="both"/>
        <w:rPr>
          <w:bCs/>
          <w:sz w:val="28"/>
          <w:szCs w:val="28"/>
        </w:rPr>
      </w:pPr>
      <w:proofErr w:type="spellStart"/>
      <w:r w:rsidRPr="00344D66">
        <w:rPr>
          <w:bCs/>
          <w:sz w:val="28"/>
          <w:szCs w:val="28"/>
        </w:rPr>
        <w:t>Дистанційні</w:t>
      </w:r>
      <w:proofErr w:type="spellEnd"/>
      <w:r w:rsidRPr="00344D66">
        <w:rPr>
          <w:bCs/>
          <w:sz w:val="28"/>
          <w:szCs w:val="28"/>
        </w:rPr>
        <w:t xml:space="preserve"> </w:t>
      </w:r>
      <w:proofErr w:type="spellStart"/>
      <w:r w:rsidRPr="00344D66">
        <w:rPr>
          <w:bCs/>
          <w:sz w:val="28"/>
          <w:szCs w:val="28"/>
        </w:rPr>
        <w:t>методи</w:t>
      </w:r>
      <w:proofErr w:type="spellEnd"/>
    </w:p>
    <w:p w14:paraId="36F63E98" w14:textId="77777777" w:rsidR="00856FEB" w:rsidRPr="00344D66" w:rsidRDefault="00856FEB" w:rsidP="003D5E55">
      <w:pPr>
        <w:pStyle w:val="a9"/>
        <w:numPr>
          <w:ilvl w:val="1"/>
          <w:numId w:val="3"/>
        </w:numPr>
        <w:spacing w:line="276" w:lineRule="auto"/>
        <w:jc w:val="both"/>
        <w:rPr>
          <w:bCs/>
          <w:sz w:val="28"/>
          <w:szCs w:val="28"/>
        </w:rPr>
      </w:pPr>
      <w:proofErr w:type="spellStart"/>
      <w:r w:rsidRPr="00344D66">
        <w:rPr>
          <w:sz w:val="28"/>
          <w:szCs w:val="28"/>
        </w:rPr>
        <w:t>Інтегральна</w:t>
      </w:r>
      <w:proofErr w:type="spellEnd"/>
      <w:r w:rsidRPr="00344D66">
        <w:rPr>
          <w:sz w:val="28"/>
          <w:szCs w:val="28"/>
        </w:rPr>
        <w:t xml:space="preserve"> </w:t>
      </w:r>
      <w:proofErr w:type="spellStart"/>
      <w:r w:rsidRPr="00344D66">
        <w:rPr>
          <w:sz w:val="28"/>
          <w:szCs w:val="28"/>
        </w:rPr>
        <w:t>оцінка</w:t>
      </w:r>
      <w:proofErr w:type="spellEnd"/>
      <w:r w:rsidRPr="00344D66">
        <w:rPr>
          <w:sz w:val="28"/>
          <w:szCs w:val="28"/>
        </w:rPr>
        <w:t xml:space="preserve"> стану </w:t>
      </w:r>
      <w:proofErr w:type="spellStart"/>
      <w:r w:rsidRPr="00344D66">
        <w:rPr>
          <w:sz w:val="28"/>
          <w:szCs w:val="28"/>
        </w:rPr>
        <w:t>довкілля</w:t>
      </w:r>
      <w:proofErr w:type="spellEnd"/>
      <w:r w:rsidRPr="00344D66">
        <w:rPr>
          <w:sz w:val="28"/>
          <w:szCs w:val="28"/>
        </w:rPr>
        <w:t xml:space="preserve"> на </w:t>
      </w:r>
      <w:proofErr w:type="spellStart"/>
      <w:r w:rsidRPr="00344D66">
        <w:rPr>
          <w:sz w:val="28"/>
          <w:szCs w:val="28"/>
        </w:rPr>
        <w:t>регіональному</w:t>
      </w:r>
      <w:proofErr w:type="spellEnd"/>
      <w:r w:rsidRPr="00344D66">
        <w:rPr>
          <w:sz w:val="28"/>
          <w:szCs w:val="28"/>
        </w:rPr>
        <w:t xml:space="preserve"> </w:t>
      </w:r>
      <w:proofErr w:type="spellStart"/>
      <w:r w:rsidRPr="00344D66">
        <w:rPr>
          <w:sz w:val="28"/>
          <w:szCs w:val="28"/>
        </w:rPr>
        <w:t>рівні</w:t>
      </w:r>
      <w:proofErr w:type="spellEnd"/>
    </w:p>
    <w:p w14:paraId="1FCC0C3C" w14:textId="77777777" w:rsidR="00856FEB" w:rsidRPr="00344D66" w:rsidRDefault="00856FEB" w:rsidP="003D5E55">
      <w:pPr>
        <w:pStyle w:val="a9"/>
        <w:numPr>
          <w:ilvl w:val="1"/>
          <w:numId w:val="3"/>
        </w:numPr>
        <w:spacing w:line="276" w:lineRule="auto"/>
        <w:jc w:val="both"/>
        <w:rPr>
          <w:bCs/>
          <w:sz w:val="28"/>
          <w:szCs w:val="28"/>
        </w:rPr>
      </w:pPr>
      <w:r w:rsidRPr="00344D66">
        <w:rPr>
          <w:bCs/>
          <w:sz w:val="28"/>
          <w:szCs w:val="28"/>
          <w:lang w:val="uk-UA"/>
        </w:rPr>
        <w:t>Ефективність та проблеми наявної державної системи МД</w:t>
      </w:r>
    </w:p>
    <w:p w14:paraId="71FE2A6B" w14:textId="77777777" w:rsidR="00856FEB" w:rsidRPr="00344D66" w:rsidRDefault="00856FEB" w:rsidP="003D5E55">
      <w:pPr>
        <w:numPr>
          <w:ilvl w:val="0"/>
          <w:numId w:val="3"/>
        </w:numPr>
        <w:spacing w:after="0"/>
        <w:ind w:right="0"/>
        <w:jc w:val="both"/>
        <w:rPr>
          <w:rFonts w:ascii="Times New Roman" w:hAnsi="Times New Roman"/>
          <w:b/>
          <w:bCs/>
          <w:sz w:val="28"/>
          <w:szCs w:val="28"/>
        </w:rPr>
      </w:pPr>
      <w:r w:rsidRPr="00344D66">
        <w:rPr>
          <w:rFonts w:ascii="Times New Roman" w:hAnsi="Times New Roman"/>
          <w:b/>
          <w:bCs/>
          <w:sz w:val="28"/>
          <w:szCs w:val="28"/>
        </w:rPr>
        <w:t>Моніторинг довкілля на  прикладі Закарпатської області</w:t>
      </w:r>
    </w:p>
    <w:p w14:paraId="3EAE35CB" w14:textId="77777777" w:rsidR="00856FEB" w:rsidRPr="00344D66" w:rsidRDefault="00856FEB" w:rsidP="003D5E55">
      <w:pPr>
        <w:pStyle w:val="a9"/>
        <w:numPr>
          <w:ilvl w:val="1"/>
          <w:numId w:val="3"/>
        </w:numPr>
        <w:spacing w:line="276" w:lineRule="auto"/>
        <w:jc w:val="both"/>
        <w:rPr>
          <w:bCs/>
          <w:sz w:val="28"/>
          <w:szCs w:val="28"/>
        </w:rPr>
      </w:pPr>
      <w:r w:rsidRPr="00344D66">
        <w:rPr>
          <w:bCs/>
          <w:sz w:val="28"/>
          <w:szCs w:val="28"/>
          <w:lang w:val="uk-UA"/>
        </w:rPr>
        <w:t>Моніторинг атмосферного повітря</w:t>
      </w:r>
    </w:p>
    <w:p w14:paraId="3C528E61" w14:textId="77777777" w:rsidR="00856FEB" w:rsidRPr="00344D66" w:rsidRDefault="00856FEB" w:rsidP="003D5E55">
      <w:pPr>
        <w:pStyle w:val="a9"/>
        <w:numPr>
          <w:ilvl w:val="1"/>
          <w:numId w:val="3"/>
        </w:numPr>
        <w:spacing w:line="276" w:lineRule="auto"/>
        <w:jc w:val="both"/>
        <w:rPr>
          <w:bCs/>
          <w:sz w:val="28"/>
          <w:szCs w:val="28"/>
        </w:rPr>
      </w:pPr>
      <w:proofErr w:type="spellStart"/>
      <w:r w:rsidRPr="00344D66">
        <w:rPr>
          <w:bCs/>
          <w:sz w:val="28"/>
          <w:szCs w:val="28"/>
        </w:rPr>
        <w:t>Моніторинг</w:t>
      </w:r>
      <w:proofErr w:type="spellEnd"/>
      <w:r w:rsidRPr="00344D66">
        <w:rPr>
          <w:bCs/>
          <w:sz w:val="28"/>
          <w:szCs w:val="28"/>
        </w:rPr>
        <w:t xml:space="preserve"> </w:t>
      </w:r>
      <w:proofErr w:type="spellStart"/>
      <w:r w:rsidRPr="00344D66">
        <w:rPr>
          <w:bCs/>
          <w:sz w:val="28"/>
          <w:szCs w:val="28"/>
        </w:rPr>
        <w:t>поверхневих</w:t>
      </w:r>
      <w:proofErr w:type="spellEnd"/>
      <w:r w:rsidRPr="00344D66">
        <w:rPr>
          <w:bCs/>
          <w:sz w:val="28"/>
          <w:szCs w:val="28"/>
        </w:rPr>
        <w:t xml:space="preserve"> і </w:t>
      </w:r>
      <w:proofErr w:type="spellStart"/>
      <w:r w:rsidRPr="00344D66">
        <w:rPr>
          <w:bCs/>
          <w:sz w:val="28"/>
          <w:szCs w:val="28"/>
        </w:rPr>
        <w:t>підземних</w:t>
      </w:r>
      <w:proofErr w:type="spellEnd"/>
      <w:r w:rsidRPr="00344D66">
        <w:rPr>
          <w:bCs/>
          <w:sz w:val="28"/>
          <w:szCs w:val="28"/>
        </w:rPr>
        <w:t xml:space="preserve"> вод</w:t>
      </w:r>
    </w:p>
    <w:p w14:paraId="462CECB7" w14:textId="77777777" w:rsidR="00856FEB" w:rsidRPr="00344D66" w:rsidRDefault="00856FEB" w:rsidP="003D5E55">
      <w:pPr>
        <w:pStyle w:val="a9"/>
        <w:numPr>
          <w:ilvl w:val="1"/>
          <w:numId w:val="3"/>
        </w:numPr>
        <w:spacing w:line="276" w:lineRule="auto"/>
        <w:jc w:val="both"/>
        <w:rPr>
          <w:bCs/>
          <w:sz w:val="28"/>
          <w:szCs w:val="28"/>
        </w:rPr>
      </w:pPr>
      <w:proofErr w:type="spellStart"/>
      <w:r w:rsidRPr="00344D66">
        <w:rPr>
          <w:bCs/>
          <w:sz w:val="28"/>
          <w:szCs w:val="28"/>
        </w:rPr>
        <w:t>Моніторинг</w:t>
      </w:r>
      <w:proofErr w:type="spellEnd"/>
      <w:r w:rsidRPr="00344D66">
        <w:rPr>
          <w:bCs/>
          <w:sz w:val="28"/>
          <w:szCs w:val="28"/>
        </w:rPr>
        <w:t xml:space="preserve"> </w:t>
      </w:r>
      <w:proofErr w:type="spellStart"/>
      <w:r w:rsidRPr="00344D66">
        <w:rPr>
          <w:bCs/>
          <w:sz w:val="28"/>
          <w:szCs w:val="28"/>
        </w:rPr>
        <w:t>грунтів</w:t>
      </w:r>
      <w:proofErr w:type="spellEnd"/>
      <w:r w:rsidRPr="00344D66">
        <w:rPr>
          <w:bCs/>
          <w:sz w:val="28"/>
          <w:szCs w:val="28"/>
        </w:rPr>
        <w:t xml:space="preserve"> та </w:t>
      </w:r>
      <w:proofErr w:type="spellStart"/>
      <w:r w:rsidRPr="00344D66">
        <w:rPr>
          <w:bCs/>
          <w:sz w:val="28"/>
          <w:szCs w:val="28"/>
        </w:rPr>
        <w:t>геологічного</w:t>
      </w:r>
      <w:proofErr w:type="spellEnd"/>
      <w:r w:rsidRPr="00344D66">
        <w:rPr>
          <w:bCs/>
          <w:sz w:val="28"/>
          <w:szCs w:val="28"/>
        </w:rPr>
        <w:t xml:space="preserve"> </w:t>
      </w:r>
      <w:proofErr w:type="spellStart"/>
      <w:r w:rsidRPr="00344D66">
        <w:rPr>
          <w:bCs/>
          <w:sz w:val="28"/>
          <w:szCs w:val="28"/>
        </w:rPr>
        <w:t>середовища</w:t>
      </w:r>
      <w:proofErr w:type="spellEnd"/>
      <w:r w:rsidRPr="00344D66">
        <w:rPr>
          <w:bCs/>
          <w:sz w:val="28"/>
          <w:szCs w:val="28"/>
        </w:rPr>
        <w:t xml:space="preserve"> </w:t>
      </w:r>
    </w:p>
    <w:p w14:paraId="4481FB47" w14:textId="77777777" w:rsidR="00856FEB" w:rsidRPr="00344D66" w:rsidRDefault="00856FEB" w:rsidP="003D5E55">
      <w:pPr>
        <w:pStyle w:val="a9"/>
        <w:numPr>
          <w:ilvl w:val="1"/>
          <w:numId w:val="3"/>
        </w:numPr>
        <w:spacing w:line="276" w:lineRule="auto"/>
        <w:jc w:val="both"/>
        <w:rPr>
          <w:bCs/>
          <w:sz w:val="28"/>
          <w:szCs w:val="28"/>
        </w:rPr>
      </w:pPr>
      <w:r w:rsidRPr="00344D66">
        <w:rPr>
          <w:bCs/>
          <w:sz w:val="28"/>
          <w:szCs w:val="28"/>
        </w:rPr>
        <w:t>Рад</w:t>
      </w:r>
      <w:r w:rsidRPr="00344D66">
        <w:rPr>
          <w:bCs/>
          <w:sz w:val="28"/>
          <w:szCs w:val="28"/>
          <w:lang w:val="uk-UA"/>
        </w:rPr>
        <w:t>і</w:t>
      </w:r>
      <w:proofErr w:type="spellStart"/>
      <w:r w:rsidRPr="00344D66">
        <w:rPr>
          <w:bCs/>
          <w:sz w:val="28"/>
          <w:szCs w:val="28"/>
        </w:rPr>
        <w:t>оекологічний</w:t>
      </w:r>
      <w:proofErr w:type="spellEnd"/>
      <w:r w:rsidRPr="00344D66">
        <w:rPr>
          <w:bCs/>
          <w:sz w:val="28"/>
          <w:szCs w:val="28"/>
        </w:rPr>
        <w:t xml:space="preserve"> </w:t>
      </w:r>
      <w:proofErr w:type="spellStart"/>
      <w:r w:rsidRPr="00344D66">
        <w:rPr>
          <w:bCs/>
          <w:sz w:val="28"/>
          <w:szCs w:val="28"/>
        </w:rPr>
        <w:t>моніторинг</w:t>
      </w:r>
      <w:proofErr w:type="spellEnd"/>
    </w:p>
    <w:p w14:paraId="7EFC46FF" w14:textId="77777777" w:rsidR="00B5268D" w:rsidRPr="00B5268D" w:rsidRDefault="00856FEB" w:rsidP="00B15D01">
      <w:pPr>
        <w:pStyle w:val="a9"/>
        <w:numPr>
          <w:ilvl w:val="1"/>
          <w:numId w:val="3"/>
        </w:numPr>
        <w:spacing w:line="276" w:lineRule="auto"/>
        <w:ind w:left="567"/>
        <w:jc w:val="both"/>
        <w:rPr>
          <w:b/>
          <w:bCs/>
          <w:sz w:val="28"/>
          <w:szCs w:val="28"/>
        </w:rPr>
      </w:pPr>
      <w:proofErr w:type="spellStart"/>
      <w:r w:rsidRPr="00B5268D">
        <w:rPr>
          <w:bCs/>
          <w:sz w:val="28"/>
          <w:szCs w:val="28"/>
        </w:rPr>
        <w:t>Біомоніторин</w:t>
      </w:r>
      <w:proofErr w:type="spellEnd"/>
      <w:r w:rsidRPr="00B5268D">
        <w:rPr>
          <w:bCs/>
          <w:sz w:val="28"/>
          <w:szCs w:val="28"/>
          <w:lang w:val="uk-UA"/>
        </w:rPr>
        <w:t>г</w:t>
      </w:r>
    </w:p>
    <w:p w14:paraId="72F20788" w14:textId="0918297D" w:rsidR="00856FEB" w:rsidRPr="00B5268D" w:rsidRDefault="00B5268D" w:rsidP="00B5268D">
      <w:pPr>
        <w:pStyle w:val="a9"/>
        <w:spacing w:line="276" w:lineRule="auto"/>
        <w:ind w:left="567"/>
        <w:jc w:val="both"/>
        <w:rPr>
          <w:b/>
          <w:bCs/>
          <w:sz w:val="28"/>
          <w:szCs w:val="28"/>
        </w:rPr>
      </w:pPr>
      <w:r w:rsidRPr="00B5268D">
        <w:rPr>
          <w:bCs/>
          <w:sz w:val="28"/>
          <w:szCs w:val="28"/>
          <w:lang w:val="uk-UA"/>
        </w:rPr>
        <w:t>П</w:t>
      </w:r>
      <w:proofErr w:type="spellStart"/>
      <w:r w:rsidR="00856FEB" w:rsidRPr="00B5268D">
        <w:rPr>
          <w:b/>
          <w:bCs/>
          <w:sz w:val="28"/>
          <w:szCs w:val="28"/>
        </w:rPr>
        <w:t>ерелік</w:t>
      </w:r>
      <w:proofErr w:type="spellEnd"/>
      <w:r w:rsidR="00856FEB" w:rsidRPr="00B5268D">
        <w:rPr>
          <w:b/>
          <w:bCs/>
          <w:sz w:val="28"/>
          <w:szCs w:val="28"/>
        </w:rPr>
        <w:t xml:space="preserve"> </w:t>
      </w:r>
      <w:proofErr w:type="spellStart"/>
      <w:r w:rsidR="00856FEB" w:rsidRPr="00B5268D">
        <w:rPr>
          <w:b/>
          <w:bCs/>
          <w:sz w:val="28"/>
          <w:szCs w:val="28"/>
        </w:rPr>
        <w:t>літератури</w:t>
      </w:r>
      <w:proofErr w:type="spellEnd"/>
    </w:p>
    <w:p w14:paraId="4A17E424" w14:textId="77777777" w:rsidR="00856FEB" w:rsidRPr="00344D66" w:rsidRDefault="00856FEB" w:rsidP="003D5E55">
      <w:pPr>
        <w:spacing w:after="0"/>
        <w:ind w:left="0" w:right="0"/>
        <w:jc w:val="both"/>
        <w:rPr>
          <w:rFonts w:ascii="Times New Roman" w:hAnsi="Times New Roman"/>
          <w:b/>
          <w:bCs/>
          <w:sz w:val="28"/>
          <w:szCs w:val="28"/>
        </w:rPr>
      </w:pPr>
      <w:r w:rsidRPr="00F7726D">
        <w:rPr>
          <w:rFonts w:ascii="Times New Roman" w:hAnsi="Times New Roman"/>
          <w:b/>
          <w:bCs/>
          <w:color w:val="2F4F4F"/>
          <w:sz w:val="28"/>
          <w:szCs w:val="28"/>
        </w:rPr>
        <w:t xml:space="preserve">        </w:t>
      </w:r>
      <w:r w:rsidRPr="00344D66">
        <w:rPr>
          <w:rFonts w:ascii="Times New Roman" w:hAnsi="Times New Roman"/>
          <w:b/>
          <w:bCs/>
          <w:sz w:val="28"/>
          <w:szCs w:val="28"/>
        </w:rPr>
        <w:t>Додатки:</w:t>
      </w:r>
    </w:p>
    <w:p w14:paraId="11981D1C" w14:textId="77777777" w:rsidR="00856FEB" w:rsidRPr="00344D66" w:rsidRDefault="00856FEB" w:rsidP="003D5E55">
      <w:pPr>
        <w:numPr>
          <w:ilvl w:val="0"/>
          <w:numId w:val="4"/>
        </w:numPr>
        <w:spacing w:after="0"/>
        <w:ind w:right="0"/>
        <w:jc w:val="both"/>
        <w:rPr>
          <w:rFonts w:ascii="Times New Roman" w:hAnsi="Times New Roman"/>
          <w:bCs/>
          <w:sz w:val="28"/>
          <w:szCs w:val="28"/>
        </w:rPr>
      </w:pPr>
      <w:r w:rsidRPr="00344D66">
        <w:rPr>
          <w:rFonts w:ascii="Times New Roman" w:hAnsi="Times New Roman"/>
          <w:bCs/>
          <w:sz w:val="28"/>
          <w:szCs w:val="28"/>
        </w:rPr>
        <w:t>Положення про державну систему моніторингу довкілля</w:t>
      </w:r>
    </w:p>
    <w:p w14:paraId="13A18175" w14:textId="77777777" w:rsidR="00856FEB" w:rsidRDefault="00856FEB" w:rsidP="0051111B">
      <w:pPr>
        <w:numPr>
          <w:ilvl w:val="0"/>
          <w:numId w:val="4"/>
        </w:numPr>
        <w:spacing w:after="0"/>
        <w:ind w:right="0"/>
        <w:jc w:val="both"/>
        <w:rPr>
          <w:rFonts w:ascii="Times New Roman" w:hAnsi="Times New Roman"/>
          <w:b/>
          <w:bCs/>
          <w:sz w:val="28"/>
          <w:szCs w:val="28"/>
          <w:lang w:val="ru-RU"/>
        </w:rPr>
      </w:pPr>
      <w:r w:rsidRPr="00344D66">
        <w:rPr>
          <w:rFonts w:ascii="Times New Roman" w:hAnsi="Times New Roman"/>
          <w:bCs/>
          <w:sz w:val="28"/>
          <w:szCs w:val="28"/>
        </w:rPr>
        <w:t>Робоча навчальна програма з дисципліни</w:t>
      </w:r>
      <w:r w:rsidR="007C405E">
        <w:rPr>
          <w:rFonts w:ascii="Times New Roman" w:hAnsi="Times New Roman"/>
          <w:b/>
          <w:bCs/>
          <w:sz w:val="28"/>
          <w:szCs w:val="28"/>
          <w:lang w:val="ru-RU"/>
        </w:rPr>
        <w:t xml:space="preserve"> </w:t>
      </w:r>
    </w:p>
    <w:p w14:paraId="35F02784" w14:textId="77777777" w:rsidR="00856FEB" w:rsidRDefault="00856FEB" w:rsidP="003D5E55">
      <w:pPr>
        <w:ind w:left="360" w:hanging="360"/>
        <w:jc w:val="both"/>
        <w:rPr>
          <w:rFonts w:ascii="Times New Roman" w:hAnsi="Times New Roman"/>
          <w:b/>
          <w:bCs/>
          <w:sz w:val="28"/>
          <w:szCs w:val="28"/>
          <w:lang w:val="ru-RU"/>
        </w:rPr>
      </w:pPr>
    </w:p>
    <w:p w14:paraId="5928CDC4" w14:textId="77777777" w:rsidR="00856FEB" w:rsidRDefault="00856FEB" w:rsidP="003D5E55">
      <w:pPr>
        <w:ind w:left="360" w:hanging="360"/>
        <w:jc w:val="both"/>
        <w:rPr>
          <w:rFonts w:ascii="Times New Roman" w:hAnsi="Times New Roman"/>
          <w:b/>
          <w:bCs/>
          <w:sz w:val="28"/>
          <w:szCs w:val="28"/>
          <w:lang w:val="ru-RU"/>
        </w:rPr>
      </w:pPr>
    </w:p>
    <w:p w14:paraId="0D6AB7BD" w14:textId="77777777" w:rsidR="00856FEB" w:rsidRDefault="00856FEB" w:rsidP="003D5E55">
      <w:pPr>
        <w:ind w:left="360" w:hanging="360"/>
        <w:jc w:val="both"/>
        <w:rPr>
          <w:rFonts w:ascii="Times New Roman" w:hAnsi="Times New Roman"/>
          <w:b/>
          <w:bCs/>
          <w:sz w:val="28"/>
          <w:szCs w:val="28"/>
          <w:lang w:val="ru-RU"/>
        </w:rPr>
      </w:pPr>
    </w:p>
    <w:p w14:paraId="521797D7" w14:textId="77777777" w:rsidR="00856FEB" w:rsidRPr="00344D66" w:rsidRDefault="00856FEB" w:rsidP="00FC7ABA">
      <w:pPr>
        <w:ind w:left="0" w:right="283"/>
        <w:jc w:val="both"/>
        <w:rPr>
          <w:rFonts w:ascii="Times New Roman" w:hAnsi="Times New Roman"/>
          <w:b/>
          <w:bCs/>
          <w:sz w:val="28"/>
          <w:szCs w:val="28"/>
          <w:lang w:val="ru-RU"/>
        </w:rPr>
      </w:pPr>
      <w:r w:rsidRPr="00344D66">
        <w:rPr>
          <w:rFonts w:ascii="Times New Roman" w:hAnsi="Times New Roman"/>
          <w:b/>
          <w:bCs/>
          <w:sz w:val="28"/>
          <w:szCs w:val="28"/>
          <w:lang w:val="ru-RU"/>
        </w:rPr>
        <w:t xml:space="preserve">ВСТУП </w:t>
      </w:r>
    </w:p>
    <w:p w14:paraId="6E28E633" w14:textId="225A3358" w:rsidR="00856FEB" w:rsidRDefault="00856FEB" w:rsidP="00FC7ABA">
      <w:pPr>
        <w:tabs>
          <w:tab w:val="left" w:pos="9072"/>
        </w:tabs>
        <w:ind w:left="0" w:right="283"/>
        <w:jc w:val="both"/>
        <w:rPr>
          <w:rFonts w:ascii="Times New Roman" w:hAnsi="Times New Roman"/>
          <w:sz w:val="28"/>
          <w:szCs w:val="28"/>
        </w:rPr>
      </w:pPr>
      <w:r w:rsidRPr="00344D66">
        <w:rPr>
          <w:rFonts w:ascii="Times New Roman" w:hAnsi="Times New Roman"/>
          <w:b/>
          <w:bCs/>
          <w:sz w:val="28"/>
          <w:szCs w:val="28"/>
          <w:lang w:val="ru-RU"/>
        </w:rPr>
        <w:t xml:space="preserve">               </w:t>
      </w:r>
      <w:r w:rsidRPr="00344D66">
        <w:rPr>
          <w:rFonts w:ascii="Times New Roman" w:hAnsi="Times New Roman"/>
          <w:bCs/>
          <w:sz w:val="28"/>
          <w:szCs w:val="28"/>
          <w:lang w:val="ru-RU"/>
        </w:rPr>
        <w:t xml:space="preserve">Даний </w:t>
      </w:r>
      <w:proofErr w:type="spellStart"/>
      <w:r w:rsidRPr="00344D66">
        <w:rPr>
          <w:rFonts w:ascii="Times New Roman" w:hAnsi="Times New Roman"/>
          <w:bCs/>
          <w:sz w:val="28"/>
          <w:szCs w:val="28"/>
          <w:lang w:val="ru-RU"/>
        </w:rPr>
        <w:t>навчальний</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посібник</w:t>
      </w:r>
      <w:proofErr w:type="spellEnd"/>
      <w:r w:rsidRPr="00344D66">
        <w:rPr>
          <w:rFonts w:ascii="Times New Roman" w:hAnsi="Times New Roman"/>
          <w:bCs/>
          <w:sz w:val="28"/>
          <w:szCs w:val="28"/>
          <w:lang w:val="ru-RU"/>
        </w:rPr>
        <w:t xml:space="preserve"> написано для </w:t>
      </w:r>
      <w:proofErr w:type="spellStart"/>
      <w:r w:rsidRPr="00344D66">
        <w:rPr>
          <w:rFonts w:ascii="Times New Roman" w:hAnsi="Times New Roman"/>
          <w:bCs/>
          <w:sz w:val="28"/>
          <w:szCs w:val="28"/>
          <w:lang w:val="ru-RU"/>
        </w:rPr>
        <w:t>студентів</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географічних</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спеціальностей</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яким</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згідно</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навчального</w:t>
      </w:r>
      <w:proofErr w:type="spellEnd"/>
      <w:r w:rsidRPr="00344D66">
        <w:rPr>
          <w:rFonts w:ascii="Times New Roman" w:hAnsi="Times New Roman"/>
          <w:bCs/>
          <w:sz w:val="28"/>
          <w:szCs w:val="28"/>
          <w:lang w:val="ru-RU"/>
        </w:rPr>
        <w:t xml:space="preserve"> плану </w:t>
      </w:r>
      <w:proofErr w:type="spellStart"/>
      <w:r w:rsidRPr="00344D66">
        <w:rPr>
          <w:rFonts w:ascii="Times New Roman" w:hAnsi="Times New Roman"/>
          <w:bCs/>
          <w:sz w:val="28"/>
          <w:szCs w:val="28"/>
          <w:lang w:val="ru-RU"/>
        </w:rPr>
        <w:t>викладається</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дисципліна</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Моніторинг</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навколишнього</w:t>
      </w:r>
      <w:proofErr w:type="spellEnd"/>
      <w:r w:rsidRPr="00344D66">
        <w:rPr>
          <w:rFonts w:ascii="Times New Roman" w:hAnsi="Times New Roman"/>
          <w:bCs/>
          <w:sz w:val="28"/>
          <w:szCs w:val="28"/>
          <w:lang w:val="ru-RU"/>
        </w:rPr>
        <w:t xml:space="preserve"> </w:t>
      </w:r>
      <w:r>
        <w:rPr>
          <w:rFonts w:ascii="Times New Roman" w:hAnsi="Times New Roman"/>
          <w:bCs/>
          <w:sz w:val="28"/>
          <w:szCs w:val="28"/>
          <w:lang w:val="ru-RU"/>
        </w:rPr>
        <w:t xml:space="preserve">природного </w:t>
      </w:r>
      <w:proofErr w:type="spellStart"/>
      <w:r w:rsidRPr="00344D66">
        <w:rPr>
          <w:rFonts w:ascii="Times New Roman" w:hAnsi="Times New Roman"/>
          <w:bCs/>
          <w:sz w:val="28"/>
          <w:szCs w:val="28"/>
          <w:lang w:val="ru-RU"/>
        </w:rPr>
        <w:t>середовища</w:t>
      </w:r>
      <w:proofErr w:type="spellEnd"/>
      <w:r w:rsidRPr="00344D66">
        <w:rPr>
          <w:rFonts w:ascii="Times New Roman" w:hAnsi="Times New Roman"/>
          <w:bCs/>
          <w:sz w:val="28"/>
          <w:szCs w:val="28"/>
          <w:lang w:val="ru-RU"/>
        </w:rPr>
        <w:t xml:space="preserve">» в </w:t>
      </w:r>
      <w:proofErr w:type="spellStart"/>
      <w:r w:rsidRPr="00344D66">
        <w:rPr>
          <w:rFonts w:ascii="Times New Roman" w:hAnsi="Times New Roman"/>
          <w:bCs/>
          <w:sz w:val="28"/>
          <w:szCs w:val="28"/>
          <w:lang w:val="ru-RU"/>
        </w:rPr>
        <w:t>незначному</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обсязі</w:t>
      </w:r>
      <w:proofErr w:type="spellEnd"/>
      <w:r w:rsidRPr="00344D66">
        <w:rPr>
          <w:rFonts w:ascii="Times New Roman" w:hAnsi="Times New Roman"/>
          <w:bCs/>
          <w:sz w:val="28"/>
          <w:szCs w:val="28"/>
          <w:lang w:val="ru-RU"/>
        </w:rPr>
        <w:t xml:space="preserve"> (3 </w:t>
      </w:r>
      <w:proofErr w:type="spellStart"/>
      <w:r w:rsidRPr="00344D66">
        <w:rPr>
          <w:rFonts w:ascii="Times New Roman" w:hAnsi="Times New Roman"/>
          <w:bCs/>
          <w:sz w:val="28"/>
          <w:szCs w:val="28"/>
          <w:lang w:val="ru-RU"/>
        </w:rPr>
        <w:t>кредити</w:t>
      </w:r>
      <w:proofErr w:type="spellEnd"/>
      <w:r w:rsidRPr="00344D66">
        <w:rPr>
          <w:rFonts w:ascii="Times New Roman" w:hAnsi="Times New Roman"/>
          <w:bCs/>
          <w:sz w:val="28"/>
          <w:szCs w:val="28"/>
          <w:lang w:val="ru-RU"/>
        </w:rPr>
        <w:t xml:space="preserve">, 20 год. </w:t>
      </w:r>
      <w:proofErr w:type="spellStart"/>
      <w:r w:rsidRPr="00344D66">
        <w:rPr>
          <w:rFonts w:ascii="Times New Roman" w:hAnsi="Times New Roman"/>
          <w:bCs/>
          <w:sz w:val="28"/>
          <w:szCs w:val="28"/>
          <w:lang w:val="ru-RU"/>
        </w:rPr>
        <w:t>лекційних</w:t>
      </w:r>
      <w:proofErr w:type="spellEnd"/>
      <w:r w:rsidRPr="00344D66">
        <w:rPr>
          <w:rFonts w:ascii="Times New Roman" w:hAnsi="Times New Roman"/>
          <w:bCs/>
          <w:sz w:val="28"/>
          <w:szCs w:val="28"/>
          <w:lang w:val="ru-RU"/>
        </w:rPr>
        <w:t xml:space="preserve"> та 1</w:t>
      </w:r>
      <w:r w:rsidR="007C405E">
        <w:rPr>
          <w:rFonts w:ascii="Times New Roman" w:hAnsi="Times New Roman"/>
          <w:bCs/>
          <w:sz w:val="28"/>
          <w:szCs w:val="28"/>
          <w:lang w:val="ru-RU"/>
        </w:rPr>
        <w:t xml:space="preserve">2 год. </w:t>
      </w:r>
      <w:proofErr w:type="spellStart"/>
      <w:r>
        <w:rPr>
          <w:rFonts w:ascii="Times New Roman" w:hAnsi="Times New Roman"/>
          <w:bCs/>
          <w:sz w:val="28"/>
          <w:szCs w:val="28"/>
          <w:lang w:val="ru-RU"/>
        </w:rPr>
        <w:t>семінарських</w:t>
      </w:r>
      <w:proofErr w:type="spellEnd"/>
      <w:r>
        <w:rPr>
          <w:rFonts w:ascii="Times New Roman" w:hAnsi="Times New Roman"/>
          <w:bCs/>
          <w:sz w:val="28"/>
          <w:szCs w:val="28"/>
          <w:lang w:val="ru-RU"/>
        </w:rPr>
        <w:t xml:space="preserve"> занять). За</w:t>
      </w:r>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наскрізн</w:t>
      </w:r>
      <w:r>
        <w:rPr>
          <w:rFonts w:ascii="Times New Roman" w:hAnsi="Times New Roman"/>
          <w:bCs/>
          <w:sz w:val="28"/>
          <w:szCs w:val="28"/>
          <w:lang w:val="ru-RU"/>
        </w:rPr>
        <w:t>ою</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програм</w:t>
      </w:r>
      <w:r>
        <w:rPr>
          <w:rFonts w:ascii="Times New Roman" w:hAnsi="Times New Roman"/>
          <w:bCs/>
          <w:sz w:val="28"/>
          <w:szCs w:val="28"/>
          <w:lang w:val="ru-RU"/>
        </w:rPr>
        <w:t>ою</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вивчення</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цієї</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дисципліни</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передбачає</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опанування</w:t>
      </w:r>
      <w:proofErr w:type="spellEnd"/>
      <w:r>
        <w:rPr>
          <w:rFonts w:ascii="Times New Roman" w:hAnsi="Times New Roman"/>
          <w:bCs/>
          <w:sz w:val="28"/>
          <w:szCs w:val="28"/>
          <w:lang w:val="ru-RU"/>
        </w:rPr>
        <w:t xml:space="preserve"> студентами</w:t>
      </w:r>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знаннями</w:t>
      </w:r>
      <w:proofErr w:type="spellEnd"/>
      <w:r w:rsidRPr="00344D66">
        <w:rPr>
          <w:rFonts w:ascii="Times New Roman" w:hAnsi="Times New Roman"/>
          <w:bCs/>
          <w:sz w:val="28"/>
          <w:szCs w:val="28"/>
          <w:lang w:val="ru-RU"/>
        </w:rPr>
        <w:t xml:space="preserve"> про систему державного </w:t>
      </w:r>
      <w:proofErr w:type="spellStart"/>
      <w:r w:rsidRPr="00344D66">
        <w:rPr>
          <w:rFonts w:ascii="Times New Roman" w:hAnsi="Times New Roman"/>
          <w:bCs/>
          <w:sz w:val="28"/>
          <w:szCs w:val="28"/>
          <w:lang w:val="ru-RU"/>
        </w:rPr>
        <w:t>моніторингу</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довкілля</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її</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організацію</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функціювання</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основні</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завдання</w:t>
      </w:r>
      <w:proofErr w:type="spellEnd"/>
      <w:r w:rsidRPr="00344D66">
        <w:rPr>
          <w:rFonts w:ascii="Times New Roman" w:hAnsi="Times New Roman"/>
          <w:bCs/>
          <w:sz w:val="28"/>
          <w:szCs w:val="28"/>
          <w:lang w:val="ru-RU"/>
        </w:rPr>
        <w:t xml:space="preserve"> на </w:t>
      </w:r>
      <w:proofErr w:type="spellStart"/>
      <w:r w:rsidRPr="00344D66">
        <w:rPr>
          <w:rFonts w:ascii="Times New Roman" w:hAnsi="Times New Roman"/>
          <w:bCs/>
          <w:sz w:val="28"/>
          <w:szCs w:val="28"/>
          <w:lang w:val="ru-RU"/>
        </w:rPr>
        <w:t>національному</w:t>
      </w:r>
      <w:proofErr w:type="spellEnd"/>
      <w:r w:rsidRPr="00344D66">
        <w:rPr>
          <w:rFonts w:ascii="Times New Roman" w:hAnsi="Times New Roman"/>
          <w:bCs/>
          <w:sz w:val="28"/>
          <w:szCs w:val="28"/>
          <w:lang w:val="ru-RU"/>
        </w:rPr>
        <w:t xml:space="preserve"> та </w:t>
      </w:r>
      <w:proofErr w:type="spellStart"/>
      <w:r w:rsidRPr="00344D66">
        <w:rPr>
          <w:rFonts w:ascii="Times New Roman" w:hAnsi="Times New Roman"/>
          <w:bCs/>
          <w:sz w:val="28"/>
          <w:szCs w:val="28"/>
          <w:lang w:val="ru-RU"/>
        </w:rPr>
        <w:t>регіональному</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рівнях</w:t>
      </w:r>
      <w:proofErr w:type="spellEnd"/>
      <w:r w:rsidRPr="00344D66">
        <w:rPr>
          <w:rFonts w:ascii="Times New Roman" w:hAnsi="Times New Roman"/>
          <w:bCs/>
          <w:sz w:val="28"/>
          <w:szCs w:val="28"/>
          <w:lang w:val="ru-RU"/>
        </w:rPr>
        <w:t xml:space="preserve">, учась </w:t>
      </w:r>
      <w:proofErr w:type="spellStart"/>
      <w:r w:rsidRPr="00344D66">
        <w:rPr>
          <w:rFonts w:ascii="Times New Roman" w:hAnsi="Times New Roman"/>
          <w:bCs/>
          <w:sz w:val="28"/>
          <w:szCs w:val="28"/>
          <w:lang w:val="ru-RU"/>
        </w:rPr>
        <w:t>України</w:t>
      </w:r>
      <w:proofErr w:type="spellEnd"/>
      <w:r w:rsidRPr="00344D66">
        <w:rPr>
          <w:rFonts w:ascii="Times New Roman" w:hAnsi="Times New Roman"/>
          <w:bCs/>
          <w:sz w:val="28"/>
          <w:szCs w:val="28"/>
          <w:lang w:val="ru-RU"/>
        </w:rPr>
        <w:t xml:space="preserve"> в </w:t>
      </w:r>
      <w:proofErr w:type="spellStart"/>
      <w:r w:rsidRPr="00344D66">
        <w:rPr>
          <w:rFonts w:ascii="Times New Roman" w:hAnsi="Times New Roman"/>
          <w:bCs/>
          <w:sz w:val="28"/>
          <w:szCs w:val="28"/>
          <w:lang w:val="ru-RU"/>
        </w:rPr>
        <w:t>міжнародному</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співробітництві</w:t>
      </w:r>
      <w:proofErr w:type="spellEnd"/>
      <w:r w:rsidRPr="00344D66">
        <w:rPr>
          <w:rFonts w:ascii="Times New Roman" w:hAnsi="Times New Roman"/>
          <w:bCs/>
          <w:sz w:val="28"/>
          <w:szCs w:val="28"/>
          <w:lang w:val="ru-RU"/>
        </w:rPr>
        <w:t xml:space="preserve"> в </w:t>
      </w:r>
      <w:proofErr w:type="spellStart"/>
      <w:r w:rsidRPr="00344D66">
        <w:rPr>
          <w:rFonts w:ascii="Times New Roman" w:hAnsi="Times New Roman"/>
          <w:bCs/>
          <w:sz w:val="28"/>
          <w:szCs w:val="28"/>
          <w:lang w:val="ru-RU"/>
        </w:rPr>
        <w:t>галузі</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охорони</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навколишнього</w:t>
      </w:r>
      <w:proofErr w:type="spellEnd"/>
      <w:r w:rsidRPr="00344D66">
        <w:rPr>
          <w:rFonts w:ascii="Times New Roman" w:hAnsi="Times New Roman"/>
          <w:bCs/>
          <w:sz w:val="28"/>
          <w:szCs w:val="28"/>
          <w:lang w:val="ru-RU"/>
        </w:rPr>
        <w:t xml:space="preserve"> природного </w:t>
      </w:r>
      <w:proofErr w:type="spellStart"/>
      <w:r w:rsidRPr="00344D66">
        <w:rPr>
          <w:rFonts w:ascii="Times New Roman" w:hAnsi="Times New Roman"/>
          <w:bCs/>
          <w:sz w:val="28"/>
          <w:szCs w:val="28"/>
          <w:lang w:val="ru-RU"/>
        </w:rPr>
        <w:t>середовища</w:t>
      </w:r>
      <w:proofErr w:type="spellEnd"/>
      <w:r w:rsidRPr="00344D66">
        <w:rPr>
          <w:rFonts w:ascii="Times New Roman" w:hAnsi="Times New Roman"/>
          <w:bCs/>
          <w:sz w:val="28"/>
          <w:szCs w:val="28"/>
          <w:lang w:val="ru-RU"/>
        </w:rPr>
        <w:t xml:space="preserve"> (ОНПС). </w:t>
      </w:r>
      <w:proofErr w:type="spellStart"/>
      <w:r w:rsidRPr="00344D66">
        <w:rPr>
          <w:rFonts w:ascii="Times New Roman" w:hAnsi="Times New Roman"/>
          <w:bCs/>
          <w:sz w:val="28"/>
          <w:szCs w:val="28"/>
          <w:lang w:val="ru-RU"/>
        </w:rPr>
        <w:t>Ця</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дисципліна</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тісно</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пов'язана</w:t>
      </w:r>
      <w:proofErr w:type="spellEnd"/>
      <w:r w:rsidRPr="00344D66">
        <w:rPr>
          <w:rFonts w:ascii="Times New Roman" w:hAnsi="Times New Roman"/>
          <w:bCs/>
          <w:sz w:val="28"/>
          <w:szCs w:val="28"/>
          <w:lang w:val="ru-RU"/>
        </w:rPr>
        <w:t xml:space="preserve"> з </w:t>
      </w:r>
      <w:proofErr w:type="spellStart"/>
      <w:r>
        <w:rPr>
          <w:rFonts w:ascii="Times New Roman" w:hAnsi="Times New Roman"/>
          <w:bCs/>
          <w:sz w:val="28"/>
          <w:szCs w:val="28"/>
          <w:lang w:val="ru-RU"/>
        </w:rPr>
        <w:t>іншими</w:t>
      </w:r>
      <w:proofErr w:type="spellEnd"/>
      <w:r>
        <w:rPr>
          <w:rFonts w:ascii="Times New Roman" w:hAnsi="Times New Roman"/>
          <w:bCs/>
          <w:sz w:val="28"/>
          <w:szCs w:val="28"/>
          <w:lang w:val="ru-RU"/>
        </w:rPr>
        <w:t xml:space="preserve"> предметами</w:t>
      </w:r>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спеціальності</w:t>
      </w:r>
      <w:proofErr w:type="spellEnd"/>
      <w:r w:rsidR="007C405E">
        <w:rPr>
          <w:rFonts w:ascii="Times New Roman" w:hAnsi="Times New Roman"/>
          <w:bCs/>
          <w:sz w:val="28"/>
          <w:szCs w:val="28"/>
          <w:lang w:val="ru-RU"/>
        </w:rPr>
        <w:t xml:space="preserve">, </w:t>
      </w:r>
      <w:proofErr w:type="spellStart"/>
      <w:r w:rsidR="007C405E">
        <w:rPr>
          <w:rFonts w:ascii="Times New Roman" w:hAnsi="Times New Roman"/>
          <w:bCs/>
          <w:sz w:val="28"/>
          <w:szCs w:val="28"/>
          <w:lang w:val="ru-RU"/>
        </w:rPr>
        <w:t>зокрема</w:t>
      </w:r>
      <w:proofErr w:type="spellEnd"/>
      <w:r w:rsidR="007C405E">
        <w:rPr>
          <w:rFonts w:ascii="Times New Roman" w:hAnsi="Times New Roman"/>
          <w:bCs/>
          <w:sz w:val="28"/>
          <w:szCs w:val="28"/>
          <w:lang w:val="ru-RU"/>
        </w:rPr>
        <w:t xml:space="preserve"> такими як: </w:t>
      </w:r>
      <w:proofErr w:type="spellStart"/>
      <w:r w:rsidR="007C405E">
        <w:rPr>
          <w:rFonts w:ascii="Times New Roman" w:hAnsi="Times New Roman"/>
          <w:bCs/>
          <w:sz w:val="28"/>
          <w:szCs w:val="28"/>
          <w:lang w:val="ru-RU"/>
        </w:rPr>
        <w:t>основи</w:t>
      </w:r>
      <w:proofErr w:type="spellEnd"/>
      <w:r w:rsidR="007C405E">
        <w:rPr>
          <w:rFonts w:ascii="Times New Roman" w:hAnsi="Times New Roman"/>
          <w:bCs/>
          <w:sz w:val="28"/>
          <w:szCs w:val="28"/>
          <w:lang w:val="ru-RU"/>
        </w:rPr>
        <w:t xml:space="preserve"> </w:t>
      </w:r>
      <w:proofErr w:type="spellStart"/>
      <w:r w:rsidR="007C405E">
        <w:rPr>
          <w:rFonts w:ascii="Times New Roman" w:hAnsi="Times New Roman"/>
          <w:bCs/>
          <w:sz w:val="28"/>
          <w:szCs w:val="28"/>
          <w:lang w:val="ru-RU"/>
        </w:rPr>
        <w:t>екології</w:t>
      </w:r>
      <w:proofErr w:type="spellEnd"/>
      <w:r w:rsidR="007C405E" w:rsidRPr="007C405E">
        <w:rPr>
          <w:rFonts w:ascii="Times New Roman" w:hAnsi="Times New Roman"/>
          <w:bCs/>
          <w:sz w:val="28"/>
          <w:szCs w:val="28"/>
          <w:lang w:val="ru-RU"/>
        </w:rPr>
        <w:t>;</w:t>
      </w:r>
      <w:r w:rsidR="007C405E">
        <w:rPr>
          <w:rFonts w:ascii="Times New Roman" w:hAnsi="Times New Roman"/>
          <w:bCs/>
          <w:sz w:val="28"/>
          <w:szCs w:val="28"/>
          <w:lang w:val="ru-RU"/>
        </w:rPr>
        <w:t xml:space="preserve"> </w:t>
      </w:r>
      <w:proofErr w:type="spellStart"/>
      <w:r w:rsidR="007C405E">
        <w:rPr>
          <w:rFonts w:ascii="Times New Roman" w:hAnsi="Times New Roman"/>
          <w:bCs/>
          <w:sz w:val="28"/>
          <w:szCs w:val="28"/>
          <w:lang w:val="ru-RU"/>
        </w:rPr>
        <w:t>екологічна</w:t>
      </w:r>
      <w:proofErr w:type="spellEnd"/>
      <w:r w:rsidR="007C405E">
        <w:rPr>
          <w:rFonts w:ascii="Times New Roman" w:hAnsi="Times New Roman"/>
          <w:bCs/>
          <w:sz w:val="28"/>
          <w:szCs w:val="28"/>
          <w:lang w:val="ru-RU"/>
        </w:rPr>
        <w:t xml:space="preserve"> </w:t>
      </w:r>
      <w:proofErr w:type="spellStart"/>
      <w:r w:rsidR="007C405E">
        <w:rPr>
          <w:rFonts w:ascii="Times New Roman" w:hAnsi="Times New Roman"/>
          <w:bCs/>
          <w:sz w:val="28"/>
          <w:szCs w:val="28"/>
          <w:lang w:val="ru-RU"/>
        </w:rPr>
        <w:t>експертиза</w:t>
      </w:r>
      <w:proofErr w:type="spellEnd"/>
      <w:r w:rsidR="007C405E">
        <w:rPr>
          <w:rFonts w:ascii="Times New Roman" w:hAnsi="Times New Roman"/>
          <w:bCs/>
          <w:sz w:val="28"/>
          <w:szCs w:val="28"/>
          <w:lang w:val="ru-RU"/>
        </w:rPr>
        <w:t xml:space="preserve"> і аудит</w:t>
      </w:r>
      <w:r w:rsidR="007C405E" w:rsidRPr="007C405E">
        <w:rPr>
          <w:rFonts w:ascii="Times New Roman" w:hAnsi="Times New Roman"/>
          <w:bCs/>
          <w:sz w:val="28"/>
          <w:szCs w:val="28"/>
          <w:lang w:val="ru-RU"/>
        </w:rPr>
        <w:t>;</w:t>
      </w:r>
      <w:r w:rsidR="007C405E">
        <w:rPr>
          <w:rFonts w:ascii="Times New Roman" w:hAnsi="Times New Roman"/>
          <w:bCs/>
          <w:sz w:val="28"/>
          <w:szCs w:val="28"/>
          <w:lang w:val="ru-RU"/>
        </w:rPr>
        <w:t xml:space="preserve"> </w:t>
      </w:r>
      <w:proofErr w:type="spellStart"/>
      <w:r w:rsidR="007C405E">
        <w:rPr>
          <w:rFonts w:ascii="Times New Roman" w:hAnsi="Times New Roman"/>
          <w:bCs/>
          <w:sz w:val="28"/>
          <w:szCs w:val="28"/>
          <w:lang w:val="ru-RU"/>
        </w:rPr>
        <w:t>с</w:t>
      </w:r>
      <w:r w:rsidRPr="00344D66">
        <w:rPr>
          <w:rFonts w:ascii="Times New Roman" w:hAnsi="Times New Roman"/>
          <w:bCs/>
          <w:sz w:val="28"/>
          <w:szCs w:val="28"/>
          <w:lang w:val="ru-RU"/>
        </w:rPr>
        <w:t>тійкий</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розвиток</w:t>
      </w:r>
      <w:proofErr w:type="spellEnd"/>
      <w:r w:rsidR="007C405E">
        <w:rPr>
          <w:rFonts w:ascii="Times New Roman" w:hAnsi="Times New Roman"/>
          <w:bCs/>
          <w:sz w:val="28"/>
          <w:szCs w:val="28"/>
          <w:lang w:val="ru-RU"/>
        </w:rPr>
        <w:t xml:space="preserve"> </w:t>
      </w:r>
      <w:proofErr w:type="spellStart"/>
      <w:r w:rsidR="007C405E">
        <w:rPr>
          <w:rFonts w:ascii="Times New Roman" w:hAnsi="Times New Roman"/>
          <w:bCs/>
          <w:sz w:val="28"/>
          <w:szCs w:val="28"/>
          <w:lang w:val="ru-RU"/>
        </w:rPr>
        <w:t>суспільства</w:t>
      </w:r>
      <w:proofErr w:type="spellEnd"/>
      <w:r w:rsidR="007C405E" w:rsidRPr="007C405E">
        <w:rPr>
          <w:rFonts w:ascii="Times New Roman" w:hAnsi="Times New Roman"/>
          <w:bCs/>
          <w:sz w:val="28"/>
          <w:szCs w:val="28"/>
          <w:lang w:val="ru-RU"/>
        </w:rPr>
        <w:t>;</w:t>
      </w:r>
      <w:r w:rsidR="007C405E">
        <w:rPr>
          <w:rFonts w:ascii="Times New Roman" w:hAnsi="Times New Roman"/>
          <w:bCs/>
          <w:sz w:val="28"/>
          <w:szCs w:val="28"/>
          <w:lang w:val="ru-RU"/>
        </w:rPr>
        <w:t xml:space="preserve"> м</w:t>
      </w:r>
      <w:r w:rsidRPr="00344D66">
        <w:rPr>
          <w:rFonts w:ascii="Times New Roman" w:hAnsi="Times New Roman"/>
          <w:bCs/>
          <w:sz w:val="28"/>
          <w:szCs w:val="28"/>
          <w:lang w:val="ru-RU"/>
        </w:rPr>
        <w:t xml:space="preserve">енеджмент </w:t>
      </w:r>
      <w:proofErr w:type="spellStart"/>
      <w:r w:rsidR="007C405E">
        <w:rPr>
          <w:rFonts w:ascii="Times New Roman" w:hAnsi="Times New Roman"/>
          <w:bCs/>
          <w:sz w:val="28"/>
          <w:szCs w:val="28"/>
          <w:lang w:val="ru-RU"/>
        </w:rPr>
        <w:t>природоохоронних</w:t>
      </w:r>
      <w:proofErr w:type="spellEnd"/>
      <w:r w:rsidR="007C405E">
        <w:rPr>
          <w:rFonts w:ascii="Times New Roman" w:hAnsi="Times New Roman"/>
          <w:bCs/>
          <w:sz w:val="28"/>
          <w:szCs w:val="28"/>
          <w:lang w:val="ru-RU"/>
        </w:rPr>
        <w:t xml:space="preserve"> </w:t>
      </w:r>
      <w:proofErr w:type="spellStart"/>
      <w:r w:rsidR="007C405E">
        <w:rPr>
          <w:rFonts w:ascii="Times New Roman" w:hAnsi="Times New Roman"/>
          <w:bCs/>
          <w:sz w:val="28"/>
          <w:szCs w:val="28"/>
          <w:lang w:val="ru-RU"/>
        </w:rPr>
        <w:t>триторій</w:t>
      </w:r>
      <w:proofErr w:type="spellEnd"/>
      <w:r w:rsidR="007C405E" w:rsidRPr="007C405E">
        <w:rPr>
          <w:rFonts w:ascii="Times New Roman" w:hAnsi="Times New Roman"/>
          <w:bCs/>
          <w:sz w:val="28"/>
          <w:szCs w:val="28"/>
          <w:lang w:val="ru-RU"/>
        </w:rPr>
        <w:t>;</w:t>
      </w:r>
      <w:r w:rsidR="007C405E">
        <w:rPr>
          <w:rFonts w:ascii="Times New Roman" w:hAnsi="Times New Roman"/>
          <w:bCs/>
          <w:sz w:val="28"/>
          <w:szCs w:val="28"/>
          <w:lang w:val="ru-RU"/>
        </w:rPr>
        <w:t xml:space="preserve"> </w:t>
      </w:r>
      <w:proofErr w:type="spellStart"/>
      <w:r w:rsidR="007C405E">
        <w:rPr>
          <w:rFonts w:ascii="Times New Roman" w:hAnsi="Times New Roman"/>
          <w:bCs/>
          <w:sz w:val="28"/>
          <w:szCs w:val="28"/>
          <w:lang w:val="ru-RU"/>
        </w:rPr>
        <w:t>у</w:t>
      </w:r>
      <w:r w:rsidRPr="00344D66">
        <w:rPr>
          <w:rFonts w:ascii="Times New Roman" w:hAnsi="Times New Roman"/>
          <w:bCs/>
          <w:sz w:val="28"/>
          <w:szCs w:val="28"/>
          <w:lang w:val="ru-RU"/>
        </w:rPr>
        <w:t>правління</w:t>
      </w:r>
      <w:proofErr w:type="spellEnd"/>
      <w:r w:rsidRPr="00344D66">
        <w:rPr>
          <w:rFonts w:ascii="Times New Roman" w:hAnsi="Times New Roman"/>
          <w:bCs/>
          <w:sz w:val="28"/>
          <w:szCs w:val="28"/>
          <w:lang w:val="ru-RU"/>
        </w:rPr>
        <w:t xml:space="preserve"> </w:t>
      </w:r>
      <w:proofErr w:type="spellStart"/>
      <w:r>
        <w:rPr>
          <w:rFonts w:ascii="Times New Roman" w:hAnsi="Times New Roman"/>
          <w:bCs/>
          <w:sz w:val="28"/>
          <w:szCs w:val="28"/>
          <w:lang w:val="ru-RU"/>
        </w:rPr>
        <w:t>природокористуванням</w:t>
      </w:r>
      <w:proofErr w:type="spellEnd"/>
      <w:r w:rsidR="007C405E" w:rsidRPr="007C405E">
        <w:rPr>
          <w:rFonts w:ascii="Times New Roman" w:hAnsi="Times New Roman"/>
          <w:bCs/>
          <w:sz w:val="28"/>
          <w:szCs w:val="28"/>
          <w:lang w:val="ru-RU"/>
        </w:rPr>
        <w:t>;</w:t>
      </w:r>
      <w:r w:rsidR="007C405E">
        <w:rPr>
          <w:rFonts w:ascii="Times New Roman" w:hAnsi="Times New Roman"/>
          <w:bCs/>
          <w:sz w:val="28"/>
          <w:szCs w:val="28"/>
          <w:lang w:val="ru-RU"/>
        </w:rPr>
        <w:t xml:space="preserve"> </w:t>
      </w:r>
      <w:proofErr w:type="spellStart"/>
      <w:r w:rsidR="007C405E">
        <w:rPr>
          <w:rFonts w:ascii="Times New Roman" w:hAnsi="Times New Roman"/>
          <w:bCs/>
          <w:sz w:val="28"/>
          <w:szCs w:val="28"/>
          <w:lang w:val="ru-RU"/>
        </w:rPr>
        <w:t>п</w:t>
      </w:r>
      <w:r w:rsidRPr="00344D66">
        <w:rPr>
          <w:rFonts w:ascii="Times New Roman" w:hAnsi="Times New Roman"/>
          <w:bCs/>
          <w:sz w:val="28"/>
          <w:szCs w:val="28"/>
          <w:lang w:val="ru-RU"/>
        </w:rPr>
        <w:t>рирод</w:t>
      </w:r>
      <w:r w:rsidR="007C405E">
        <w:rPr>
          <w:rFonts w:ascii="Times New Roman" w:hAnsi="Times New Roman"/>
          <w:bCs/>
          <w:sz w:val="28"/>
          <w:szCs w:val="28"/>
          <w:lang w:val="ru-RU"/>
        </w:rPr>
        <w:t>норесурсний</w:t>
      </w:r>
      <w:proofErr w:type="spellEnd"/>
      <w:r w:rsidR="007C405E">
        <w:rPr>
          <w:rFonts w:ascii="Times New Roman" w:hAnsi="Times New Roman"/>
          <w:bCs/>
          <w:sz w:val="28"/>
          <w:szCs w:val="28"/>
          <w:lang w:val="ru-RU"/>
        </w:rPr>
        <w:t xml:space="preserve"> </w:t>
      </w:r>
      <w:proofErr w:type="spellStart"/>
      <w:r w:rsidR="007C405E">
        <w:rPr>
          <w:rFonts w:ascii="Times New Roman" w:hAnsi="Times New Roman"/>
          <w:bCs/>
          <w:sz w:val="28"/>
          <w:szCs w:val="28"/>
          <w:lang w:val="ru-RU"/>
        </w:rPr>
        <w:t>потенціал</w:t>
      </w:r>
      <w:proofErr w:type="spellEnd"/>
      <w:r w:rsidR="007C405E">
        <w:rPr>
          <w:rFonts w:ascii="Times New Roman" w:hAnsi="Times New Roman"/>
          <w:bCs/>
          <w:sz w:val="28"/>
          <w:szCs w:val="28"/>
          <w:lang w:val="ru-RU"/>
        </w:rPr>
        <w:t xml:space="preserve"> </w:t>
      </w:r>
      <w:proofErr w:type="spellStart"/>
      <w:r w:rsidR="007C405E">
        <w:rPr>
          <w:rFonts w:ascii="Times New Roman" w:hAnsi="Times New Roman"/>
          <w:bCs/>
          <w:sz w:val="28"/>
          <w:szCs w:val="28"/>
          <w:lang w:val="ru-RU"/>
        </w:rPr>
        <w:t>України</w:t>
      </w:r>
      <w:proofErr w:type="spellEnd"/>
      <w:r w:rsidR="007C405E" w:rsidRPr="007C405E">
        <w:rPr>
          <w:rFonts w:ascii="Times New Roman" w:hAnsi="Times New Roman"/>
          <w:bCs/>
          <w:sz w:val="28"/>
          <w:szCs w:val="28"/>
          <w:lang w:val="ru-RU"/>
        </w:rPr>
        <w:t>;</w:t>
      </w:r>
      <w:r w:rsidR="007C405E">
        <w:rPr>
          <w:rFonts w:ascii="Times New Roman" w:hAnsi="Times New Roman"/>
          <w:bCs/>
          <w:sz w:val="28"/>
          <w:szCs w:val="28"/>
          <w:lang w:val="ru-RU"/>
        </w:rPr>
        <w:t xml:space="preserve"> </w:t>
      </w:r>
      <w:proofErr w:type="spellStart"/>
      <w:r w:rsidR="007C405E">
        <w:rPr>
          <w:rFonts w:ascii="Times New Roman" w:hAnsi="Times New Roman"/>
          <w:bCs/>
          <w:sz w:val="28"/>
          <w:szCs w:val="28"/>
          <w:lang w:val="ru-RU"/>
        </w:rPr>
        <w:t>р</w:t>
      </w:r>
      <w:r w:rsidRPr="00344D66">
        <w:rPr>
          <w:rFonts w:ascii="Times New Roman" w:hAnsi="Times New Roman"/>
          <w:bCs/>
          <w:sz w:val="28"/>
          <w:szCs w:val="28"/>
          <w:lang w:val="ru-RU"/>
        </w:rPr>
        <w:t>есурси</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Закарпаття</w:t>
      </w:r>
      <w:proofErr w:type="spellEnd"/>
      <w:r w:rsidRPr="00344D66">
        <w:rPr>
          <w:rFonts w:ascii="Times New Roman" w:hAnsi="Times New Roman"/>
          <w:bCs/>
          <w:sz w:val="28"/>
          <w:szCs w:val="28"/>
          <w:lang w:val="ru-RU"/>
        </w:rPr>
        <w:t xml:space="preserve"> та </w:t>
      </w:r>
      <w:proofErr w:type="spellStart"/>
      <w:r w:rsidRPr="00344D66">
        <w:rPr>
          <w:rFonts w:ascii="Times New Roman" w:hAnsi="Times New Roman"/>
          <w:bCs/>
          <w:sz w:val="28"/>
          <w:szCs w:val="28"/>
          <w:lang w:val="ru-RU"/>
        </w:rPr>
        <w:t>інші</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Моніторинг</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складових</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навколишнього</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середовища</w:t>
      </w:r>
      <w:proofErr w:type="spellEnd"/>
      <w:r>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довкілля</w:t>
      </w:r>
      <w:proofErr w:type="spellEnd"/>
      <w:r>
        <w:rPr>
          <w:rFonts w:ascii="Times New Roman" w:hAnsi="Times New Roman"/>
          <w:bCs/>
          <w:sz w:val="28"/>
          <w:szCs w:val="28"/>
          <w:lang w:val="ru-RU"/>
        </w:rPr>
        <w:t>)</w:t>
      </w:r>
      <w:r w:rsidRPr="00344D66">
        <w:rPr>
          <w:rFonts w:ascii="Times New Roman" w:hAnsi="Times New Roman"/>
          <w:bCs/>
          <w:sz w:val="28"/>
          <w:szCs w:val="28"/>
          <w:lang w:val="ru-RU"/>
        </w:rPr>
        <w:t xml:space="preserve"> є </w:t>
      </w:r>
      <w:proofErr w:type="spellStart"/>
      <w:r w:rsidRPr="00344D66">
        <w:rPr>
          <w:rFonts w:ascii="Times New Roman" w:hAnsi="Times New Roman"/>
          <w:bCs/>
          <w:sz w:val="28"/>
          <w:szCs w:val="28"/>
          <w:lang w:val="ru-RU"/>
        </w:rPr>
        <w:t>важливим</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механізмом</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отримання</w:t>
      </w:r>
      <w:proofErr w:type="spellEnd"/>
      <w:r w:rsidRPr="00344D66">
        <w:rPr>
          <w:rFonts w:ascii="Times New Roman" w:hAnsi="Times New Roman"/>
          <w:bCs/>
          <w:sz w:val="28"/>
          <w:szCs w:val="28"/>
          <w:lang w:val="ru-RU"/>
        </w:rPr>
        <w:t xml:space="preserve"> і </w:t>
      </w:r>
      <w:proofErr w:type="spellStart"/>
      <w:r w:rsidRPr="00344D66">
        <w:rPr>
          <w:rFonts w:ascii="Times New Roman" w:hAnsi="Times New Roman"/>
          <w:bCs/>
          <w:sz w:val="28"/>
          <w:szCs w:val="28"/>
          <w:lang w:val="ru-RU"/>
        </w:rPr>
        <w:t>накопичення</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комплексних</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знань</w:t>
      </w:r>
      <w:proofErr w:type="spellEnd"/>
      <w:r w:rsidRPr="00344D66">
        <w:rPr>
          <w:rFonts w:ascii="Times New Roman" w:hAnsi="Times New Roman"/>
          <w:bCs/>
          <w:sz w:val="28"/>
          <w:szCs w:val="28"/>
          <w:lang w:val="ru-RU"/>
        </w:rPr>
        <w:t xml:space="preserve"> про </w:t>
      </w:r>
      <w:proofErr w:type="spellStart"/>
      <w:r>
        <w:rPr>
          <w:rFonts w:ascii="Times New Roman" w:hAnsi="Times New Roman"/>
          <w:bCs/>
          <w:sz w:val="28"/>
          <w:szCs w:val="28"/>
          <w:lang w:val="ru-RU"/>
        </w:rPr>
        <w:t>їх</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екологічний</w:t>
      </w:r>
      <w:proofErr w:type="spellEnd"/>
      <w:r>
        <w:rPr>
          <w:rFonts w:ascii="Times New Roman" w:hAnsi="Times New Roman"/>
          <w:bCs/>
          <w:sz w:val="28"/>
          <w:szCs w:val="28"/>
          <w:lang w:val="ru-RU"/>
        </w:rPr>
        <w:t xml:space="preserve"> стан</w:t>
      </w:r>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динаміку</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змін</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що</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відбуваються</w:t>
      </w:r>
      <w:proofErr w:type="spellEnd"/>
      <w:r w:rsidRPr="00344D66">
        <w:rPr>
          <w:rFonts w:ascii="Times New Roman" w:hAnsi="Times New Roman"/>
          <w:bCs/>
          <w:sz w:val="28"/>
          <w:szCs w:val="28"/>
          <w:lang w:val="ru-RU"/>
        </w:rPr>
        <w:t xml:space="preserve"> </w:t>
      </w:r>
      <w:proofErr w:type="spellStart"/>
      <w:r>
        <w:rPr>
          <w:rFonts w:ascii="Times New Roman" w:hAnsi="Times New Roman"/>
          <w:bCs/>
          <w:sz w:val="28"/>
          <w:szCs w:val="28"/>
          <w:lang w:val="ru-RU"/>
        </w:rPr>
        <w:t>під</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дією</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антропогенних</w:t>
      </w:r>
      <w:proofErr w:type="spellEnd"/>
      <w:r w:rsidRPr="00344D66">
        <w:rPr>
          <w:rFonts w:ascii="Times New Roman" w:hAnsi="Times New Roman"/>
          <w:bCs/>
          <w:sz w:val="28"/>
          <w:szCs w:val="28"/>
          <w:lang w:val="ru-RU"/>
        </w:rPr>
        <w:t xml:space="preserve"> та </w:t>
      </w:r>
      <w:proofErr w:type="spellStart"/>
      <w:r w:rsidRPr="00344D66">
        <w:rPr>
          <w:rFonts w:ascii="Times New Roman" w:hAnsi="Times New Roman"/>
          <w:bCs/>
          <w:sz w:val="28"/>
          <w:szCs w:val="28"/>
          <w:lang w:val="ru-RU"/>
        </w:rPr>
        <w:t>природних</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чинників</w:t>
      </w:r>
      <w:proofErr w:type="spellEnd"/>
      <w:r w:rsidRPr="00344D66">
        <w:rPr>
          <w:rFonts w:ascii="Times New Roman" w:hAnsi="Times New Roman"/>
          <w:bCs/>
          <w:sz w:val="28"/>
          <w:szCs w:val="28"/>
          <w:lang w:val="ru-RU"/>
        </w:rPr>
        <w:t xml:space="preserve">. Без таких </w:t>
      </w:r>
      <w:proofErr w:type="spellStart"/>
      <w:r w:rsidRPr="00344D66">
        <w:rPr>
          <w:rFonts w:ascii="Times New Roman" w:hAnsi="Times New Roman"/>
          <w:bCs/>
          <w:sz w:val="28"/>
          <w:szCs w:val="28"/>
          <w:lang w:val="ru-RU"/>
        </w:rPr>
        <w:t>знань</w:t>
      </w:r>
      <w:proofErr w:type="spellEnd"/>
      <w:r w:rsidRPr="00344D66">
        <w:rPr>
          <w:rFonts w:ascii="Times New Roman" w:hAnsi="Times New Roman"/>
          <w:bCs/>
          <w:sz w:val="28"/>
          <w:szCs w:val="28"/>
          <w:lang w:val="ru-RU"/>
        </w:rPr>
        <w:t xml:space="preserve"> не </w:t>
      </w:r>
      <w:proofErr w:type="spellStart"/>
      <w:r w:rsidRPr="00344D66">
        <w:rPr>
          <w:rFonts w:ascii="Times New Roman" w:hAnsi="Times New Roman"/>
          <w:bCs/>
          <w:sz w:val="28"/>
          <w:szCs w:val="28"/>
          <w:lang w:val="ru-RU"/>
        </w:rPr>
        <w:t>можливо</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оптимізувати</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природокористування</w:t>
      </w:r>
      <w:proofErr w:type="spellEnd"/>
      <w:r w:rsidRPr="00344D66">
        <w:rPr>
          <w:rFonts w:ascii="Times New Roman" w:hAnsi="Times New Roman"/>
          <w:bCs/>
          <w:sz w:val="28"/>
          <w:szCs w:val="28"/>
          <w:lang w:val="ru-RU"/>
        </w:rPr>
        <w:t xml:space="preserve"> в </w:t>
      </w:r>
      <w:proofErr w:type="spellStart"/>
      <w:r w:rsidRPr="00344D66">
        <w:rPr>
          <w:rFonts w:ascii="Times New Roman" w:hAnsi="Times New Roman"/>
          <w:bCs/>
          <w:sz w:val="28"/>
          <w:szCs w:val="28"/>
          <w:lang w:val="ru-RU"/>
        </w:rPr>
        <w:t>контексті</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поставлених</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людством</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цілей</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стійкого</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розвитку</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територій</w:t>
      </w:r>
      <w:proofErr w:type="spellEnd"/>
      <w:r w:rsidRPr="00344D66">
        <w:rPr>
          <w:rFonts w:ascii="Times New Roman" w:hAnsi="Times New Roman"/>
          <w:bCs/>
          <w:sz w:val="28"/>
          <w:szCs w:val="28"/>
          <w:lang w:val="ru-RU"/>
        </w:rPr>
        <w:t xml:space="preserve"> на </w:t>
      </w:r>
      <w:proofErr w:type="spellStart"/>
      <w:r w:rsidRPr="00344D66">
        <w:rPr>
          <w:rFonts w:ascii="Times New Roman" w:hAnsi="Times New Roman"/>
          <w:bCs/>
          <w:sz w:val="28"/>
          <w:szCs w:val="28"/>
          <w:lang w:val="ru-RU"/>
        </w:rPr>
        <w:t>різних</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ієрархічних</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рівнях</w:t>
      </w:r>
      <w:proofErr w:type="spellEnd"/>
      <w:r w:rsidRPr="00344D66">
        <w:rPr>
          <w:rFonts w:ascii="Times New Roman" w:hAnsi="Times New Roman"/>
          <w:bCs/>
          <w:sz w:val="28"/>
          <w:szCs w:val="28"/>
          <w:lang w:val="ru-RU"/>
        </w:rPr>
        <w:t xml:space="preserve"> </w:t>
      </w:r>
      <w:r w:rsidRPr="00344D66">
        <w:rPr>
          <w:rFonts w:ascii="Times New Roman" w:hAnsi="Times New Roman"/>
          <w:sz w:val="28"/>
          <w:szCs w:val="28"/>
          <w:lang w:val="ru-RU"/>
        </w:rPr>
        <w:t>[1</w:t>
      </w:r>
      <w:r w:rsidRPr="00344D66">
        <w:rPr>
          <w:rFonts w:ascii="Times New Roman" w:hAnsi="Times New Roman"/>
          <w:sz w:val="28"/>
          <w:szCs w:val="28"/>
        </w:rPr>
        <w:t>- 3</w:t>
      </w:r>
      <w:r w:rsidRPr="00344D66">
        <w:rPr>
          <w:rFonts w:ascii="Times New Roman" w:hAnsi="Times New Roman"/>
          <w:sz w:val="28"/>
          <w:szCs w:val="28"/>
          <w:lang w:val="ru-RU"/>
        </w:rPr>
        <w:t>]</w:t>
      </w:r>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Це</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важлива</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складова</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національн</w:t>
      </w:r>
      <w:r>
        <w:rPr>
          <w:rFonts w:ascii="Times New Roman" w:hAnsi="Times New Roman"/>
          <w:bCs/>
          <w:sz w:val="28"/>
          <w:szCs w:val="28"/>
          <w:lang w:val="ru-RU"/>
        </w:rPr>
        <w:t>ої</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безпеки</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всіх</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країн</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зокрема</w:t>
      </w:r>
      <w:proofErr w:type="spellEnd"/>
      <w:r>
        <w:rPr>
          <w:rFonts w:ascii="Times New Roman" w:hAnsi="Times New Roman"/>
          <w:bCs/>
          <w:sz w:val="28"/>
          <w:szCs w:val="28"/>
          <w:lang w:val="ru-RU"/>
        </w:rPr>
        <w:t xml:space="preserve"> та</w:t>
      </w:r>
      <w:r w:rsidRPr="00344D66">
        <w:rPr>
          <w:rFonts w:ascii="Times New Roman" w:hAnsi="Times New Roman"/>
          <w:bCs/>
          <w:sz w:val="28"/>
          <w:szCs w:val="28"/>
          <w:lang w:val="ru-RU"/>
        </w:rPr>
        <w:t xml:space="preserve"> планетарного масштабу </w:t>
      </w:r>
      <w:proofErr w:type="spellStart"/>
      <w:r w:rsidRPr="00344D66">
        <w:rPr>
          <w:rFonts w:ascii="Times New Roman" w:hAnsi="Times New Roman"/>
          <w:bCs/>
          <w:sz w:val="28"/>
          <w:szCs w:val="28"/>
          <w:lang w:val="ru-RU"/>
        </w:rPr>
        <w:t>загалом</w:t>
      </w:r>
      <w:proofErr w:type="spellEnd"/>
      <w:r w:rsidRPr="00344D66">
        <w:rPr>
          <w:rFonts w:ascii="Times New Roman" w:hAnsi="Times New Roman"/>
          <w:bCs/>
          <w:sz w:val="28"/>
          <w:szCs w:val="28"/>
          <w:lang w:val="ru-RU"/>
        </w:rPr>
        <w:t xml:space="preserve">. Тому </w:t>
      </w:r>
      <w:proofErr w:type="spellStart"/>
      <w:r w:rsidRPr="00344D66">
        <w:rPr>
          <w:rFonts w:ascii="Times New Roman" w:hAnsi="Times New Roman"/>
          <w:bCs/>
          <w:sz w:val="28"/>
          <w:szCs w:val="28"/>
          <w:lang w:val="ru-RU"/>
        </w:rPr>
        <w:t>світова</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спільнота</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докладає</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значних</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зусилл</w:t>
      </w:r>
      <w:r>
        <w:rPr>
          <w:rFonts w:ascii="Times New Roman" w:hAnsi="Times New Roman"/>
          <w:bCs/>
          <w:sz w:val="28"/>
          <w:szCs w:val="28"/>
          <w:lang w:val="ru-RU"/>
        </w:rPr>
        <w:t>ь</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аби</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втілити</w:t>
      </w:r>
      <w:proofErr w:type="spellEnd"/>
      <w:r w:rsidRPr="00344D66">
        <w:rPr>
          <w:rFonts w:ascii="Times New Roman" w:hAnsi="Times New Roman"/>
          <w:bCs/>
          <w:sz w:val="28"/>
          <w:szCs w:val="28"/>
          <w:lang w:val="ru-RU"/>
        </w:rPr>
        <w:t xml:space="preserve"> в практику </w:t>
      </w:r>
      <w:proofErr w:type="spellStart"/>
      <w:r>
        <w:rPr>
          <w:rFonts w:ascii="Times New Roman" w:hAnsi="Times New Roman"/>
          <w:bCs/>
          <w:sz w:val="28"/>
          <w:szCs w:val="28"/>
          <w:lang w:val="ru-RU"/>
        </w:rPr>
        <w:t>амбітні</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цілі</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щодо</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сталого</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розвитку</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територій</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які</w:t>
      </w:r>
      <w:proofErr w:type="spellEnd"/>
      <w:r>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задекларовані</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ще</w:t>
      </w:r>
      <w:proofErr w:type="spellEnd"/>
      <w:r w:rsidRPr="00344D66">
        <w:rPr>
          <w:rFonts w:ascii="Times New Roman" w:hAnsi="Times New Roman"/>
          <w:bCs/>
          <w:sz w:val="28"/>
          <w:szCs w:val="28"/>
          <w:lang w:val="ru-RU"/>
        </w:rPr>
        <w:t xml:space="preserve"> в 1992 </w:t>
      </w:r>
      <w:proofErr w:type="spellStart"/>
      <w:r w:rsidRPr="00344D66">
        <w:rPr>
          <w:rFonts w:ascii="Times New Roman" w:hAnsi="Times New Roman"/>
          <w:bCs/>
          <w:sz w:val="28"/>
          <w:szCs w:val="28"/>
          <w:lang w:val="ru-RU"/>
        </w:rPr>
        <w:t>році</w:t>
      </w:r>
      <w:proofErr w:type="spellEnd"/>
      <w:r w:rsidRPr="00344D66">
        <w:rPr>
          <w:rFonts w:ascii="Times New Roman" w:hAnsi="Times New Roman"/>
          <w:bCs/>
          <w:sz w:val="28"/>
          <w:szCs w:val="28"/>
          <w:lang w:val="ru-RU"/>
        </w:rPr>
        <w:t xml:space="preserve"> </w:t>
      </w:r>
      <w:r>
        <w:rPr>
          <w:rFonts w:ascii="Times New Roman" w:hAnsi="Times New Roman"/>
          <w:bCs/>
          <w:sz w:val="28"/>
          <w:szCs w:val="28"/>
          <w:lang w:val="ru-RU"/>
        </w:rPr>
        <w:t>(</w:t>
      </w:r>
      <w:r w:rsidRPr="00344D66">
        <w:rPr>
          <w:rFonts w:ascii="Times New Roman" w:hAnsi="Times New Roman"/>
          <w:bCs/>
          <w:sz w:val="28"/>
          <w:szCs w:val="28"/>
          <w:lang w:val="ru-RU"/>
        </w:rPr>
        <w:t xml:space="preserve">в </w:t>
      </w:r>
      <w:proofErr w:type="spellStart"/>
      <w:r w:rsidRPr="00344D66">
        <w:rPr>
          <w:rFonts w:ascii="Times New Roman" w:hAnsi="Times New Roman"/>
          <w:bCs/>
          <w:sz w:val="28"/>
          <w:szCs w:val="28"/>
          <w:lang w:val="ru-RU"/>
        </w:rPr>
        <w:t>Ріо</w:t>
      </w:r>
      <w:proofErr w:type="spellEnd"/>
      <w:r w:rsidRPr="00344D66">
        <w:rPr>
          <w:rFonts w:ascii="Times New Roman" w:hAnsi="Times New Roman"/>
          <w:bCs/>
          <w:sz w:val="28"/>
          <w:szCs w:val="28"/>
          <w:lang w:val="ru-RU"/>
        </w:rPr>
        <w:t xml:space="preserve">-де Жанейро на </w:t>
      </w:r>
      <w:proofErr w:type="spellStart"/>
      <w:r w:rsidRPr="00344D66">
        <w:rPr>
          <w:rFonts w:ascii="Times New Roman" w:hAnsi="Times New Roman"/>
          <w:bCs/>
          <w:sz w:val="28"/>
          <w:szCs w:val="28"/>
          <w:lang w:val="ru-RU"/>
        </w:rPr>
        <w:t>Саміті</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який</w:t>
      </w:r>
      <w:proofErr w:type="spellEnd"/>
      <w:r w:rsidRPr="00344D66">
        <w:rPr>
          <w:rFonts w:ascii="Times New Roman" w:hAnsi="Times New Roman"/>
          <w:bCs/>
          <w:sz w:val="28"/>
          <w:szCs w:val="28"/>
          <w:lang w:val="ru-RU"/>
        </w:rPr>
        <w:t xml:space="preserve"> проведено </w:t>
      </w:r>
      <w:proofErr w:type="spellStart"/>
      <w:r w:rsidRPr="00344D66">
        <w:rPr>
          <w:rFonts w:ascii="Times New Roman" w:hAnsi="Times New Roman"/>
          <w:bCs/>
          <w:sz w:val="28"/>
          <w:szCs w:val="28"/>
          <w:lang w:val="ru-RU"/>
        </w:rPr>
        <w:t>під</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егідою</w:t>
      </w:r>
      <w:proofErr w:type="spellEnd"/>
      <w:r w:rsidRPr="00344D66">
        <w:rPr>
          <w:rFonts w:ascii="Times New Roman" w:hAnsi="Times New Roman"/>
          <w:bCs/>
          <w:sz w:val="28"/>
          <w:szCs w:val="28"/>
          <w:lang w:val="ru-RU"/>
        </w:rPr>
        <w:t xml:space="preserve"> ООН</w:t>
      </w:r>
      <w:r>
        <w:rPr>
          <w:rFonts w:ascii="Times New Roman" w:hAnsi="Times New Roman"/>
          <w:bCs/>
          <w:sz w:val="28"/>
          <w:szCs w:val="28"/>
          <w:lang w:val="ru-RU"/>
        </w:rPr>
        <w:t xml:space="preserve">). В </w:t>
      </w:r>
      <w:proofErr w:type="spellStart"/>
      <w:r>
        <w:rPr>
          <w:rFonts w:ascii="Times New Roman" w:hAnsi="Times New Roman"/>
          <w:bCs/>
          <w:sz w:val="28"/>
          <w:szCs w:val="28"/>
          <w:lang w:val="ru-RU"/>
        </w:rPr>
        <w:t>Україні</w:t>
      </w:r>
      <w:proofErr w:type="spellEnd"/>
      <w:r>
        <w:rPr>
          <w:rFonts w:ascii="Times New Roman" w:hAnsi="Times New Roman"/>
          <w:bCs/>
          <w:sz w:val="28"/>
          <w:szCs w:val="28"/>
          <w:lang w:val="ru-RU"/>
        </w:rPr>
        <w:t xml:space="preserve"> на </w:t>
      </w:r>
      <w:proofErr w:type="spellStart"/>
      <w:r>
        <w:rPr>
          <w:rFonts w:ascii="Times New Roman" w:hAnsi="Times New Roman"/>
          <w:bCs/>
          <w:sz w:val="28"/>
          <w:szCs w:val="28"/>
          <w:lang w:val="ru-RU"/>
        </w:rPr>
        <w:t>національному</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рівні</w:t>
      </w:r>
      <w:proofErr w:type="spellEnd"/>
      <w:r>
        <w:rPr>
          <w:rFonts w:ascii="Times New Roman" w:hAnsi="Times New Roman"/>
          <w:bCs/>
          <w:sz w:val="28"/>
          <w:szCs w:val="28"/>
          <w:lang w:val="ru-RU"/>
        </w:rPr>
        <w:t xml:space="preserve">, на жаль, </w:t>
      </w:r>
      <w:proofErr w:type="spellStart"/>
      <w:r>
        <w:rPr>
          <w:rFonts w:ascii="Times New Roman" w:hAnsi="Times New Roman"/>
          <w:bCs/>
          <w:sz w:val="28"/>
          <w:szCs w:val="28"/>
          <w:lang w:val="ru-RU"/>
        </w:rPr>
        <w:t>ще</w:t>
      </w:r>
      <w:proofErr w:type="spellEnd"/>
      <w:r>
        <w:rPr>
          <w:rFonts w:ascii="Times New Roman" w:hAnsi="Times New Roman"/>
          <w:bCs/>
          <w:sz w:val="28"/>
          <w:szCs w:val="28"/>
          <w:lang w:val="ru-RU"/>
        </w:rPr>
        <w:t xml:space="preserve"> не </w:t>
      </w:r>
      <w:proofErr w:type="spellStart"/>
      <w:r>
        <w:rPr>
          <w:rFonts w:ascii="Times New Roman" w:hAnsi="Times New Roman"/>
          <w:bCs/>
          <w:sz w:val="28"/>
          <w:szCs w:val="28"/>
          <w:lang w:val="ru-RU"/>
        </w:rPr>
        <w:t>прийнята</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Концепція</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сталого</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розвитку</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країни</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Однак</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такі</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документи</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пийнято</w:t>
      </w:r>
      <w:proofErr w:type="spellEnd"/>
      <w:r>
        <w:rPr>
          <w:rFonts w:ascii="Times New Roman" w:hAnsi="Times New Roman"/>
          <w:bCs/>
          <w:sz w:val="28"/>
          <w:szCs w:val="28"/>
          <w:lang w:val="ru-RU"/>
        </w:rPr>
        <w:t xml:space="preserve"> в </w:t>
      </w:r>
      <w:proofErr w:type="spellStart"/>
      <w:r>
        <w:rPr>
          <w:rFonts w:ascii="Times New Roman" w:hAnsi="Times New Roman"/>
          <w:bCs/>
          <w:sz w:val="28"/>
          <w:szCs w:val="28"/>
          <w:lang w:val="ru-RU"/>
        </w:rPr>
        <w:t>багатьох</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містах</w:t>
      </w:r>
      <w:proofErr w:type="spellEnd"/>
      <w:r>
        <w:rPr>
          <w:rFonts w:ascii="Times New Roman" w:hAnsi="Times New Roman"/>
          <w:bCs/>
          <w:sz w:val="28"/>
          <w:szCs w:val="28"/>
          <w:lang w:val="ru-RU"/>
        </w:rPr>
        <w:t xml:space="preserve"> і областях </w:t>
      </w:r>
      <w:proofErr w:type="spellStart"/>
      <w:r>
        <w:rPr>
          <w:rFonts w:ascii="Times New Roman" w:hAnsi="Times New Roman"/>
          <w:bCs/>
          <w:sz w:val="28"/>
          <w:szCs w:val="28"/>
          <w:lang w:val="ru-RU"/>
        </w:rPr>
        <w:t>України</w:t>
      </w:r>
      <w:proofErr w:type="spellEnd"/>
      <w:r>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Закарпатська</w:t>
      </w:r>
      <w:proofErr w:type="spellEnd"/>
      <w:r w:rsidRPr="00344D66">
        <w:rPr>
          <w:rFonts w:ascii="Times New Roman" w:hAnsi="Times New Roman"/>
          <w:bCs/>
          <w:sz w:val="28"/>
          <w:szCs w:val="28"/>
          <w:lang w:val="ru-RU"/>
        </w:rPr>
        <w:t xml:space="preserve"> область, як і </w:t>
      </w:r>
      <w:proofErr w:type="spellStart"/>
      <w:r w:rsidRPr="00344D66">
        <w:rPr>
          <w:rFonts w:ascii="Times New Roman" w:hAnsi="Times New Roman"/>
          <w:bCs/>
          <w:sz w:val="28"/>
          <w:szCs w:val="28"/>
          <w:lang w:val="ru-RU"/>
        </w:rPr>
        <w:t>більшість</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регіонів</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України</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також</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долучилася</w:t>
      </w:r>
      <w:proofErr w:type="spellEnd"/>
      <w:r w:rsidRPr="00344D66">
        <w:rPr>
          <w:rFonts w:ascii="Times New Roman" w:hAnsi="Times New Roman"/>
          <w:bCs/>
          <w:sz w:val="28"/>
          <w:szCs w:val="28"/>
          <w:lang w:val="ru-RU"/>
        </w:rPr>
        <w:t xml:space="preserve"> до </w:t>
      </w:r>
      <w:proofErr w:type="spellStart"/>
      <w:r w:rsidRPr="00344D66">
        <w:rPr>
          <w:rFonts w:ascii="Times New Roman" w:hAnsi="Times New Roman"/>
          <w:bCs/>
          <w:sz w:val="28"/>
          <w:szCs w:val="28"/>
          <w:lang w:val="ru-RU"/>
        </w:rPr>
        <w:t>цього</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процесу</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Сесією</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Закарпатської</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облради</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прийнято</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Концепцію</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сталого</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розвитку</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області</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Звичайно</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що</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викон</w:t>
      </w:r>
      <w:r>
        <w:rPr>
          <w:rFonts w:ascii="Times New Roman" w:hAnsi="Times New Roman"/>
          <w:bCs/>
          <w:sz w:val="28"/>
          <w:szCs w:val="28"/>
          <w:lang w:val="ru-RU"/>
        </w:rPr>
        <w:t>ується</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наразі</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дуже</w:t>
      </w:r>
      <w:proofErr w:type="spellEnd"/>
      <w:r w:rsidRPr="00344D66">
        <w:rPr>
          <w:rFonts w:ascii="Times New Roman" w:hAnsi="Times New Roman"/>
          <w:bCs/>
          <w:sz w:val="28"/>
          <w:szCs w:val="28"/>
          <w:lang w:val="ru-RU"/>
        </w:rPr>
        <w:t xml:space="preserve"> мало </w:t>
      </w:r>
      <w:proofErr w:type="spellStart"/>
      <w:r w:rsidRPr="00344D66">
        <w:rPr>
          <w:rFonts w:ascii="Times New Roman" w:hAnsi="Times New Roman"/>
          <w:bCs/>
          <w:sz w:val="28"/>
          <w:szCs w:val="28"/>
          <w:lang w:val="ru-RU"/>
        </w:rPr>
        <w:t>із</w:t>
      </w:r>
      <w:proofErr w:type="spellEnd"/>
      <w:r w:rsidRPr="00344D66">
        <w:rPr>
          <w:rFonts w:ascii="Times New Roman" w:hAnsi="Times New Roman"/>
          <w:bCs/>
          <w:sz w:val="28"/>
          <w:szCs w:val="28"/>
          <w:lang w:val="ru-RU"/>
        </w:rPr>
        <w:t xml:space="preserve"> того, </w:t>
      </w:r>
      <w:proofErr w:type="spellStart"/>
      <w:r w:rsidRPr="00344D66">
        <w:rPr>
          <w:rFonts w:ascii="Times New Roman" w:hAnsi="Times New Roman"/>
          <w:bCs/>
          <w:sz w:val="28"/>
          <w:szCs w:val="28"/>
          <w:lang w:val="ru-RU"/>
        </w:rPr>
        <w:t>що</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проголошено</w:t>
      </w:r>
      <w:proofErr w:type="spellEnd"/>
      <w:r>
        <w:rPr>
          <w:rFonts w:ascii="Times New Roman" w:hAnsi="Times New Roman"/>
          <w:bCs/>
          <w:sz w:val="28"/>
          <w:szCs w:val="28"/>
          <w:lang w:val="ru-RU"/>
        </w:rPr>
        <w:t xml:space="preserve"> через </w:t>
      </w:r>
      <w:proofErr w:type="spellStart"/>
      <w:r>
        <w:rPr>
          <w:rFonts w:ascii="Times New Roman" w:hAnsi="Times New Roman"/>
          <w:bCs/>
          <w:sz w:val="28"/>
          <w:szCs w:val="28"/>
          <w:lang w:val="ru-RU"/>
        </w:rPr>
        <w:t>кризові</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процеси</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що</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мають</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місце</w:t>
      </w:r>
      <w:proofErr w:type="spellEnd"/>
      <w:r>
        <w:rPr>
          <w:rFonts w:ascii="Times New Roman" w:hAnsi="Times New Roman"/>
          <w:bCs/>
          <w:sz w:val="28"/>
          <w:szCs w:val="28"/>
          <w:lang w:val="ru-RU"/>
        </w:rPr>
        <w:t xml:space="preserve"> в </w:t>
      </w:r>
      <w:proofErr w:type="spellStart"/>
      <w:r>
        <w:rPr>
          <w:rFonts w:ascii="Times New Roman" w:hAnsi="Times New Roman"/>
          <w:bCs/>
          <w:sz w:val="28"/>
          <w:szCs w:val="28"/>
          <w:lang w:val="ru-RU"/>
        </w:rPr>
        <w:t>економіці</w:t>
      </w:r>
      <w:proofErr w:type="spellEnd"/>
      <w:r>
        <w:rPr>
          <w:rFonts w:ascii="Times New Roman" w:hAnsi="Times New Roman"/>
          <w:bCs/>
          <w:sz w:val="28"/>
          <w:szCs w:val="28"/>
          <w:lang w:val="ru-RU"/>
        </w:rPr>
        <w:t xml:space="preserve"> та </w:t>
      </w:r>
      <w:proofErr w:type="spellStart"/>
      <w:r>
        <w:rPr>
          <w:rFonts w:ascii="Times New Roman" w:hAnsi="Times New Roman"/>
          <w:bCs/>
          <w:sz w:val="28"/>
          <w:szCs w:val="28"/>
          <w:lang w:val="ru-RU"/>
        </w:rPr>
        <w:t>політиці</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Україна</w:t>
      </w:r>
      <w:proofErr w:type="spellEnd"/>
      <w:r>
        <w:rPr>
          <w:rFonts w:ascii="Times New Roman" w:hAnsi="Times New Roman"/>
          <w:bCs/>
          <w:sz w:val="28"/>
          <w:szCs w:val="28"/>
          <w:lang w:val="ru-RU"/>
        </w:rPr>
        <w:t xml:space="preserve"> </w:t>
      </w:r>
      <w:r w:rsidR="007C405E" w:rsidRPr="007C405E">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підписант</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багатьох</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міжнародн</w:t>
      </w:r>
      <w:r w:rsidR="007C405E">
        <w:rPr>
          <w:rFonts w:ascii="Times New Roman" w:hAnsi="Times New Roman"/>
          <w:bCs/>
          <w:sz w:val="28"/>
          <w:szCs w:val="28"/>
          <w:lang w:val="ru-RU"/>
        </w:rPr>
        <w:t>их</w:t>
      </w:r>
      <w:proofErr w:type="spellEnd"/>
      <w:r w:rsidR="007C405E">
        <w:rPr>
          <w:rFonts w:ascii="Times New Roman" w:hAnsi="Times New Roman"/>
          <w:bCs/>
          <w:sz w:val="28"/>
          <w:szCs w:val="28"/>
          <w:lang w:val="ru-RU"/>
        </w:rPr>
        <w:t xml:space="preserve"> </w:t>
      </w:r>
      <w:proofErr w:type="spellStart"/>
      <w:r w:rsidR="007C405E">
        <w:rPr>
          <w:rFonts w:ascii="Times New Roman" w:hAnsi="Times New Roman"/>
          <w:bCs/>
          <w:sz w:val="28"/>
          <w:szCs w:val="28"/>
          <w:lang w:val="ru-RU"/>
        </w:rPr>
        <w:t>природоохороних</w:t>
      </w:r>
      <w:proofErr w:type="spellEnd"/>
      <w:r w:rsidR="007C405E">
        <w:rPr>
          <w:rFonts w:ascii="Times New Roman" w:hAnsi="Times New Roman"/>
          <w:bCs/>
          <w:sz w:val="28"/>
          <w:szCs w:val="28"/>
          <w:lang w:val="ru-RU"/>
        </w:rPr>
        <w:t xml:space="preserve"> </w:t>
      </w:r>
      <w:proofErr w:type="spellStart"/>
      <w:r w:rsidR="007C405E">
        <w:rPr>
          <w:rFonts w:ascii="Times New Roman" w:hAnsi="Times New Roman"/>
          <w:bCs/>
          <w:sz w:val="28"/>
          <w:szCs w:val="28"/>
          <w:lang w:val="ru-RU"/>
        </w:rPr>
        <w:t>Декларацій</w:t>
      </w:r>
      <w:proofErr w:type="spellEnd"/>
      <w:r w:rsidR="007C405E">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Конвенцій</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двосторонніх</w:t>
      </w:r>
      <w:proofErr w:type="spellEnd"/>
      <w:r w:rsidRPr="00344D66">
        <w:rPr>
          <w:rFonts w:ascii="Times New Roman" w:hAnsi="Times New Roman"/>
          <w:bCs/>
          <w:sz w:val="28"/>
          <w:szCs w:val="28"/>
          <w:lang w:val="ru-RU"/>
        </w:rPr>
        <w:t xml:space="preserve"> і </w:t>
      </w:r>
      <w:proofErr w:type="spellStart"/>
      <w:r w:rsidRPr="00344D66">
        <w:rPr>
          <w:rFonts w:ascii="Times New Roman" w:hAnsi="Times New Roman"/>
          <w:bCs/>
          <w:sz w:val="28"/>
          <w:szCs w:val="28"/>
          <w:lang w:val="ru-RU"/>
        </w:rPr>
        <w:t>багатосторонніх</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угод</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виконання</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яких</w:t>
      </w:r>
      <w:proofErr w:type="spellEnd"/>
      <w:r>
        <w:rPr>
          <w:rFonts w:ascii="Times New Roman" w:hAnsi="Times New Roman"/>
          <w:bCs/>
          <w:sz w:val="28"/>
          <w:szCs w:val="28"/>
          <w:lang w:val="ru-RU"/>
        </w:rPr>
        <w:t xml:space="preserve"> в </w:t>
      </w:r>
      <w:proofErr w:type="spellStart"/>
      <w:r>
        <w:rPr>
          <w:rFonts w:ascii="Times New Roman" w:hAnsi="Times New Roman"/>
          <w:bCs/>
          <w:sz w:val="28"/>
          <w:szCs w:val="28"/>
          <w:lang w:val="ru-RU"/>
        </w:rPr>
        <w:t>належному</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обсязі</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стримується</w:t>
      </w:r>
      <w:proofErr w:type="spellEnd"/>
      <w:r>
        <w:rPr>
          <w:rFonts w:ascii="Times New Roman" w:hAnsi="Times New Roman"/>
          <w:bCs/>
          <w:sz w:val="28"/>
          <w:szCs w:val="28"/>
          <w:lang w:val="ru-RU"/>
        </w:rPr>
        <w:t xml:space="preserve"> з </w:t>
      </w:r>
      <w:proofErr w:type="spellStart"/>
      <w:r>
        <w:rPr>
          <w:rFonts w:ascii="Times New Roman" w:hAnsi="Times New Roman"/>
          <w:bCs/>
          <w:sz w:val="28"/>
          <w:szCs w:val="28"/>
          <w:lang w:val="ru-RU"/>
        </w:rPr>
        <w:t>вищезазначених</w:t>
      </w:r>
      <w:proofErr w:type="spellEnd"/>
      <w:r>
        <w:rPr>
          <w:rFonts w:ascii="Times New Roman" w:hAnsi="Times New Roman"/>
          <w:bCs/>
          <w:sz w:val="28"/>
          <w:szCs w:val="28"/>
          <w:lang w:val="ru-RU"/>
        </w:rPr>
        <w:t xml:space="preserve"> причин.</w:t>
      </w:r>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Це</w:t>
      </w:r>
      <w:proofErr w:type="spellEnd"/>
      <w:r w:rsidRPr="00344D66">
        <w:rPr>
          <w:rFonts w:ascii="Times New Roman" w:hAnsi="Times New Roman"/>
          <w:bCs/>
          <w:sz w:val="28"/>
          <w:szCs w:val="28"/>
          <w:lang w:val="ru-RU"/>
        </w:rPr>
        <w:t xml:space="preserve"> не </w:t>
      </w:r>
      <w:proofErr w:type="spellStart"/>
      <w:r w:rsidRPr="00344D66">
        <w:rPr>
          <w:rFonts w:ascii="Times New Roman" w:hAnsi="Times New Roman"/>
          <w:bCs/>
          <w:sz w:val="28"/>
          <w:szCs w:val="28"/>
          <w:lang w:val="ru-RU"/>
        </w:rPr>
        <w:t>спряє</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практичній</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реалізації</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багатьох</w:t>
      </w:r>
      <w:proofErr w:type="spellEnd"/>
      <w:r w:rsidRPr="00344D66">
        <w:rPr>
          <w:rFonts w:ascii="Times New Roman" w:hAnsi="Times New Roman"/>
          <w:bCs/>
          <w:sz w:val="28"/>
          <w:szCs w:val="28"/>
          <w:lang w:val="ru-RU"/>
        </w:rPr>
        <w:t xml:space="preserve"> норм </w:t>
      </w:r>
      <w:proofErr w:type="spellStart"/>
      <w:r w:rsidRPr="00344D66">
        <w:rPr>
          <w:rFonts w:ascii="Times New Roman" w:hAnsi="Times New Roman"/>
          <w:bCs/>
          <w:sz w:val="28"/>
          <w:szCs w:val="28"/>
          <w:lang w:val="ru-RU"/>
        </w:rPr>
        <w:t>екологічного</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законод</w:t>
      </w:r>
      <w:r w:rsidR="007C405E">
        <w:rPr>
          <w:rFonts w:ascii="Times New Roman" w:hAnsi="Times New Roman"/>
          <w:bCs/>
          <w:sz w:val="28"/>
          <w:szCs w:val="28"/>
          <w:lang w:val="ru-RU"/>
        </w:rPr>
        <w:t>авства</w:t>
      </w:r>
      <w:proofErr w:type="spellEnd"/>
      <w:r w:rsidR="007C405E">
        <w:rPr>
          <w:rFonts w:ascii="Times New Roman" w:hAnsi="Times New Roman"/>
          <w:bCs/>
          <w:sz w:val="28"/>
          <w:szCs w:val="28"/>
          <w:lang w:val="ru-RU"/>
        </w:rPr>
        <w:t xml:space="preserve">. </w:t>
      </w:r>
      <w:proofErr w:type="spellStart"/>
      <w:r w:rsidR="007C405E">
        <w:rPr>
          <w:rFonts w:ascii="Times New Roman" w:hAnsi="Times New Roman"/>
          <w:bCs/>
          <w:sz w:val="28"/>
          <w:szCs w:val="28"/>
          <w:lang w:val="ru-RU"/>
        </w:rPr>
        <w:t>Яскравим</w:t>
      </w:r>
      <w:proofErr w:type="spellEnd"/>
      <w:r w:rsidR="007C405E">
        <w:rPr>
          <w:rFonts w:ascii="Times New Roman" w:hAnsi="Times New Roman"/>
          <w:bCs/>
          <w:sz w:val="28"/>
          <w:szCs w:val="28"/>
          <w:lang w:val="ru-RU"/>
        </w:rPr>
        <w:t xml:space="preserve"> прикладом є </w:t>
      </w:r>
      <w:proofErr w:type="spellStart"/>
      <w:r w:rsidR="007C405E">
        <w:rPr>
          <w:rFonts w:ascii="Times New Roman" w:hAnsi="Times New Roman"/>
          <w:bCs/>
          <w:sz w:val="28"/>
          <w:szCs w:val="28"/>
          <w:lang w:val="ru-RU"/>
        </w:rPr>
        <w:t>не</w:t>
      </w:r>
      <w:r w:rsidRPr="00344D66">
        <w:rPr>
          <w:rFonts w:ascii="Times New Roman" w:hAnsi="Times New Roman"/>
          <w:bCs/>
          <w:sz w:val="28"/>
          <w:szCs w:val="28"/>
          <w:lang w:val="ru-RU"/>
        </w:rPr>
        <w:t>виконання</w:t>
      </w:r>
      <w:proofErr w:type="spellEnd"/>
      <w:r w:rsidRPr="00344D66">
        <w:rPr>
          <w:rFonts w:ascii="Times New Roman" w:hAnsi="Times New Roman"/>
          <w:bCs/>
          <w:sz w:val="28"/>
          <w:szCs w:val="28"/>
          <w:lang w:val="ru-RU"/>
        </w:rPr>
        <w:t xml:space="preserve"> в </w:t>
      </w:r>
      <w:proofErr w:type="spellStart"/>
      <w:r w:rsidRPr="00344D66">
        <w:rPr>
          <w:rFonts w:ascii="Times New Roman" w:hAnsi="Times New Roman"/>
          <w:bCs/>
          <w:sz w:val="28"/>
          <w:szCs w:val="28"/>
          <w:lang w:val="ru-RU"/>
        </w:rPr>
        <w:t>належному</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обсязі</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Положення</w:t>
      </w:r>
      <w:proofErr w:type="spellEnd"/>
      <w:r w:rsidRPr="00344D66">
        <w:rPr>
          <w:rFonts w:ascii="Times New Roman" w:hAnsi="Times New Roman"/>
          <w:bCs/>
          <w:sz w:val="28"/>
          <w:szCs w:val="28"/>
          <w:lang w:val="ru-RU"/>
        </w:rPr>
        <w:t xml:space="preserve"> «Про </w:t>
      </w:r>
      <w:proofErr w:type="spellStart"/>
      <w:r w:rsidRPr="00344D66">
        <w:rPr>
          <w:rFonts w:ascii="Times New Roman" w:hAnsi="Times New Roman"/>
          <w:bCs/>
          <w:sz w:val="28"/>
          <w:szCs w:val="28"/>
          <w:lang w:val="ru-RU"/>
        </w:rPr>
        <w:t>державну</w:t>
      </w:r>
      <w:proofErr w:type="spellEnd"/>
      <w:r w:rsidRPr="00344D66">
        <w:rPr>
          <w:rFonts w:ascii="Times New Roman" w:hAnsi="Times New Roman"/>
          <w:bCs/>
          <w:sz w:val="28"/>
          <w:szCs w:val="28"/>
          <w:lang w:val="ru-RU"/>
        </w:rPr>
        <w:t xml:space="preserve"> систему </w:t>
      </w:r>
      <w:proofErr w:type="spellStart"/>
      <w:r w:rsidRPr="00344D66">
        <w:rPr>
          <w:rFonts w:ascii="Times New Roman" w:hAnsi="Times New Roman"/>
          <w:bCs/>
          <w:sz w:val="28"/>
          <w:szCs w:val="28"/>
          <w:lang w:val="ru-RU"/>
        </w:rPr>
        <w:t>моніторингу</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довкілля</w:t>
      </w:r>
      <w:proofErr w:type="spellEnd"/>
      <w:r w:rsidRPr="00344D66">
        <w:rPr>
          <w:rFonts w:ascii="Times New Roman" w:hAnsi="Times New Roman"/>
          <w:bCs/>
          <w:sz w:val="28"/>
          <w:szCs w:val="28"/>
          <w:lang w:val="ru-RU"/>
        </w:rPr>
        <w:t>» (</w:t>
      </w:r>
      <w:proofErr w:type="spellStart"/>
      <w:r w:rsidRPr="00344D66">
        <w:rPr>
          <w:rFonts w:ascii="Times New Roman" w:hAnsi="Times New Roman"/>
          <w:bCs/>
          <w:sz w:val="28"/>
          <w:szCs w:val="28"/>
          <w:lang w:val="ru-RU"/>
        </w:rPr>
        <w:t>затверджненого</w:t>
      </w:r>
      <w:proofErr w:type="spellEnd"/>
      <w:r w:rsidRPr="00344D66">
        <w:rPr>
          <w:rFonts w:ascii="Times New Roman" w:hAnsi="Times New Roman"/>
          <w:bCs/>
          <w:sz w:val="28"/>
          <w:szCs w:val="28"/>
          <w:lang w:val="ru-RU"/>
        </w:rPr>
        <w:t xml:space="preserve">  </w:t>
      </w:r>
      <w:proofErr w:type="spellStart"/>
      <w:r w:rsidRPr="00344D66">
        <w:rPr>
          <w:rFonts w:ascii="Times New Roman" w:hAnsi="Times New Roman"/>
          <w:bCs/>
          <w:sz w:val="28"/>
          <w:szCs w:val="28"/>
          <w:lang w:val="ru-RU"/>
        </w:rPr>
        <w:t>Постановою</w:t>
      </w:r>
      <w:proofErr w:type="spellEnd"/>
      <w:r w:rsidRPr="00344D66">
        <w:rPr>
          <w:rFonts w:ascii="Times New Roman" w:hAnsi="Times New Roman"/>
          <w:bCs/>
          <w:sz w:val="28"/>
          <w:szCs w:val="28"/>
          <w:lang w:val="ru-RU"/>
        </w:rPr>
        <w:t xml:space="preserve"> КМУ в 1998 р.) та Указу</w:t>
      </w:r>
      <w:r w:rsidRPr="00344D66">
        <w:rPr>
          <w:rFonts w:ascii="Times New Roman" w:hAnsi="Times New Roman"/>
          <w:sz w:val="28"/>
          <w:szCs w:val="28"/>
        </w:rPr>
        <w:t xml:space="preserve"> </w:t>
      </w:r>
      <w:r w:rsidRPr="00752BCF">
        <w:rPr>
          <w:rFonts w:ascii="Times New Roman" w:hAnsi="Times New Roman"/>
          <w:sz w:val="28"/>
          <w:szCs w:val="28"/>
        </w:rPr>
        <w:t xml:space="preserve">Президента України </w:t>
      </w:r>
      <w:r>
        <w:rPr>
          <w:rFonts w:ascii="Times New Roman" w:hAnsi="Times New Roman"/>
          <w:sz w:val="28"/>
          <w:szCs w:val="28"/>
        </w:rPr>
        <w:t xml:space="preserve">щодо </w:t>
      </w:r>
      <w:r w:rsidRPr="00752BCF">
        <w:rPr>
          <w:rFonts w:ascii="Times New Roman" w:hAnsi="Times New Roman"/>
          <w:sz w:val="28"/>
          <w:szCs w:val="28"/>
        </w:rPr>
        <w:t>рішення Ради національної безпеки і оборони України «Про комплекс заходів щодо вдосконалення проведення моніторингу довкілля та державного регулювання у сфері пово</w:t>
      </w:r>
      <w:r>
        <w:rPr>
          <w:rFonts w:ascii="Times New Roman" w:hAnsi="Times New Roman"/>
          <w:sz w:val="28"/>
          <w:szCs w:val="28"/>
        </w:rPr>
        <w:t>дження з відходами в України (</w:t>
      </w:r>
      <w:r w:rsidRPr="00752BCF">
        <w:rPr>
          <w:rFonts w:ascii="Times New Roman" w:hAnsi="Times New Roman"/>
          <w:sz w:val="28"/>
          <w:szCs w:val="28"/>
        </w:rPr>
        <w:t>25</w:t>
      </w:r>
      <w:r>
        <w:rPr>
          <w:rFonts w:ascii="Times New Roman" w:hAnsi="Times New Roman"/>
          <w:sz w:val="28"/>
          <w:szCs w:val="28"/>
        </w:rPr>
        <w:t>.04.</w:t>
      </w:r>
      <w:r w:rsidRPr="00752BCF">
        <w:rPr>
          <w:rFonts w:ascii="Times New Roman" w:hAnsi="Times New Roman"/>
          <w:sz w:val="28"/>
          <w:szCs w:val="28"/>
        </w:rPr>
        <w:t>13 р</w:t>
      </w:r>
      <w:r>
        <w:rPr>
          <w:rFonts w:ascii="Times New Roman" w:hAnsi="Times New Roman"/>
          <w:sz w:val="28"/>
          <w:szCs w:val="28"/>
        </w:rPr>
        <w:t>.), а також</w:t>
      </w:r>
      <w:r>
        <w:rPr>
          <w:rFonts w:ascii="Times New Roman" w:hAnsi="Times New Roman"/>
          <w:sz w:val="28"/>
          <w:szCs w:val="28"/>
          <w:lang w:val="ru-RU"/>
        </w:rPr>
        <w:t xml:space="preserve"> У</w:t>
      </w:r>
      <w:r w:rsidRPr="00F7726D">
        <w:rPr>
          <w:rFonts w:ascii="Times New Roman" w:hAnsi="Times New Roman"/>
          <w:sz w:val="28"/>
          <w:szCs w:val="28"/>
          <w:lang w:val="ru-RU"/>
        </w:rPr>
        <w:t>каз</w:t>
      </w:r>
      <w:r>
        <w:rPr>
          <w:rFonts w:ascii="Times New Roman" w:hAnsi="Times New Roman"/>
          <w:sz w:val="28"/>
          <w:szCs w:val="28"/>
          <w:lang w:val="ru-RU"/>
        </w:rPr>
        <w:t>у</w:t>
      </w:r>
      <w:r w:rsidRPr="00F7726D">
        <w:rPr>
          <w:rFonts w:ascii="Times New Roman" w:hAnsi="Times New Roman"/>
          <w:sz w:val="28"/>
          <w:szCs w:val="28"/>
          <w:lang w:val="ru-RU"/>
        </w:rPr>
        <w:t xml:space="preserve"> Президента </w:t>
      </w:r>
      <w:proofErr w:type="spellStart"/>
      <w:r w:rsidRPr="00F7726D">
        <w:rPr>
          <w:rFonts w:ascii="Times New Roman" w:hAnsi="Times New Roman"/>
          <w:sz w:val="28"/>
          <w:szCs w:val="28"/>
          <w:lang w:val="ru-RU"/>
        </w:rPr>
        <w:t>України</w:t>
      </w:r>
      <w:proofErr w:type="spellEnd"/>
      <w:r w:rsidRPr="00F7726D">
        <w:rPr>
          <w:rFonts w:ascii="Times New Roman" w:hAnsi="Times New Roman"/>
          <w:sz w:val="28"/>
          <w:szCs w:val="28"/>
          <w:lang w:val="ru-RU"/>
        </w:rPr>
        <w:t xml:space="preserve"> Про </w:t>
      </w:r>
      <w:proofErr w:type="spellStart"/>
      <w:r w:rsidRPr="00F7726D">
        <w:rPr>
          <w:rFonts w:ascii="Times New Roman" w:hAnsi="Times New Roman"/>
          <w:sz w:val="28"/>
          <w:szCs w:val="28"/>
          <w:lang w:val="ru-RU"/>
        </w:rPr>
        <w:t>рішення</w:t>
      </w:r>
      <w:proofErr w:type="spellEnd"/>
      <w:r w:rsidRPr="00F7726D">
        <w:rPr>
          <w:rFonts w:ascii="Times New Roman" w:hAnsi="Times New Roman"/>
          <w:sz w:val="28"/>
          <w:szCs w:val="28"/>
          <w:lang w:val="ru-RU"/>
        </w:rPr>
        <w:t xml:space="preserve"> Ради </w:t>
      </w:r>
      <w:proofErr w:type="spellStart"/>
      <w:r w:rsidRPr="00F7726D">
        <w:rPr>
          <w:rFonts w:ascii="Times New Roman" w:hAnsi="Times New Roman"/>
          <w:sz w:val="28"/>
          <w:szCs w:val="28"/>
          <w:lang w:val="ru-RU"/>
        </w:rPr>
        <w:t>національної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безпеки</w:t>
      </w:r>
      <w:proofErr w:type="spellEnd"/>
      <w:r w:rsidRPr="00F7726D">
        <w:rPr>
          <w:rFonts w:ascii="Times New Roman" w:hAnsi="Times New Roman"/>
          <w:sz w:val="28"/>
          <w:szCs w:val="28"/>
          <w:lang w:val="ru-RU"/>
        </w:rPr>
        <w:t xml:space="preserve"> і оборони </w:t>
      </w:r>
      <w:proofErr w:type="spellStart"/>
      <w:r w:rsidRPr="00F7726D">
        <w:rPr>
          <w:rFonts w:ascii="Times New Roman" w:hAnsi="Times New Roman"/>
          <w:sz w:val="28"/>
          <w:szCs w:val="28"/>
          <w:lang w:val="ru-RU"/>
        </w:rPr>
        <w:t>України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w:t>
      </w:r>
      <w:proofErr w:type="spellEnd"/>
      <w:r w:rsidRPr="00F7726D">
        <w:rPr>
          <w:rFonts w:ascii="Times New Roman" w:hAnsi="Times New Roman"/>
          <w:sz w:val="28"/>
          <w:szCs w:val="28"/>
          <w:lang w:val="ru-RU"/>
        </w:rPr>
        <w:t xml:space="preserve"> 6 </w:t>
      </w:r>
      <w:proofErr w:type="spellStart"/>
      <w:r w:rsidRPr="00F7726D">
        <w:rPr>
          <w:rFonts w:ascii="Times New Roman" w:hAnsi="Times New Roman"/>
          <w:sz w:val="28"/>
          <w:szCs w:val="28"/>
          <w:lang w:val="ru-RU"/>
        </w:rPr>
        <w:t>травня</w:t>
      </w:r>
      <w:proofErr w:type="spellEnd"/>
      <w:r w:rsidRPr="00F7726D">
        <w:rPr>
          <w:rFonts w:ascii="Times New Roman" w:hAnsi="Times New Roman"/>
          <w:sz w:val="28"/>
          <w:szCs w:val="28"/>
          <w:lang w:val="ru-RU"/>
        </w:rPr>
        <w:t xml:space="preserve"> 2015 року «Про </w:t>
      </w:r>
      <w:proofErr w:type="spellStart"/>
      <w:r w:rsidRPr="00F7726D">
        <w:rPr>
          <w:rFonts w:ascii="Times New Roman" w:hAnsi="Times New Roman"/>
          <w:sz w:val="28"/>
          <w:szCs w:val="28"/>
          <w:lang w:val="ru-RU"/>
        </w:rPr>
        <w:t>Стратегію</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національної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безпеки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України</w:t>
      </w:r>
      <w:proofErr w:type="spellEnd"/>
      <w:r w:rsidRPr="00F7726D">
        <w:rPr>
          <w:rFonts w:ascii="Times New Roman" w:hAnsi="Times New Roman"/>
          <w:sz w:val="28"/>
          <w:szCs w:val="28"/>
          <w:lang w:val="ru-RU"/>
        </w:rPr>
        <w:t>»</w:t>
      </w:r>
      <w:r>
        <w:rPr>
          <w:rFonts w:ascii="Times New Roman" w:hAnsi="Times New Roman"/>
          <w:sz w:val="28"/>
          <w:szCs w:val="28"/>
          <w:lang w:val="ru-RU"/>
        </w:rPr>
        <w:t xml:space="preserve"> (4)</w:t>
      </w:r>
      <w:r w:rsidRPr="00F7726D">
        <w:rPr>
          <w:rFonts w:ascii="Times New Roman" w:hAnsi="Times New Roman"/>
          <w:sz w:val="28"/>
          <w:szCs w:val="28"/>
          <w:lang w:val="ru-RU"/>
        </w:rPr>
        <w:t>.</w:t>
      </w:r>
      <w:r>
        <w:rPr>
          <w:rFonts w:ascii="Times New Roman" w:hAnsi="Times New Roman"/>
          <w:sz w:val="28"/>
          <w:szCs w:val="28"/>
          <w:lang w:val="ru-RU"/>
        </w:rPr>
        <w:t xml:space="preserve"> М</w:t>
      </w:r>
      <w:proofErr w:type="spellStart"/>
      <w:r>
        <w:rPr>
          <w:rFonts w:ascii="Times New Roman" w:hAnsi="Times New Roman"/>
          <w:sz w:val="28"/>
          <w:szCs w:val="28"/>
        </w:rPr>
        <w:t>аємо</w:t>
      </w:r>
      <w:proofErr w:type="spellEnd"/>
      <w:r>
        <w:rPr>
          <w:rFonts w:ascii="Times New Roman" w:hAnsi="Times New Roman"/>
          <w:sz w:val="28"/>
          <w:szCs w:val="28"/>
        </w:rPr>
        <w:t xml:space="preserve"> усвідомлювати значимість виконання таких заходів, від чого залежить майбутнє людської цивілізації загалом та наше, зокрема.</w:t>
      </w:r>
    </w:p>
    <w:p w14:paraId="32141D3A" w14:textId="77777777" w:rsidR="00856FEB" w:rsidRDefault="00856FEB" w:rsidP="00FC7ABA">
      <w:pPr>
        <w:tabs>
          <w:tab w:val="left" w:pos="9072"/>
        </w:tabs>
        <w:ind w:left="0" w:right="283"/>
        <w:jc w:val="both"/>
        <w:rPr>
          <w:rFonts w:ascii="Times New Roman" w:hAnsi="Times New Roman"/>
          <w:sz w:val="28"/>
          <w:szCs w:val="28"/>
        </w:rPr>
      </w:pPr>
    </w:p>
    <w:p w14:paraId="48B206B9" w14:textId="77777777" w:rsidR="00856FEB" w:rsidRDefault="00856FEB" w:rsidP="00FC7ABA">
      <w:pPr>
        <w:tabs>
          <w:tab w:val="left" w:pos="9072"/>
        </w:tabs>
        <w:ind w:left="0" w:right="283"/>
        <w:jc w:val="both"/>
        <w:rPr>
          <w:rFonts w:ascii="Times New Roman" w:hAnsi="Times New Roman"/>
          <w:sz w:val="28"/>
          <w:szCs w:val="28"/>
        </w:rPr>
      </w:pPr>
    </w:p>
    <w:p w14:paraId="73EA7DE9" w14:textId="77777777" w:rsidR="00856FEB" w:rsidRPr="004711C3" w:rsidRDefault="00856FEB" w:rsidP="00FC7ABA">
      <w:pPr>
        <w:tabs>
          <w:tab w:val="left" w:pos="9072"/>
        </w:tabs>
        <w:ind w:left="0" w:right="283"/>
        <w:jc w:val="both"/>
        <w:rPr>
          <w:rFonts w:ascii="Times New Roman" w:hAnsi="Times New Roman"/>
          <w:bCs/>
          <w:color w:val="2F4F4F"/>
          <w:sz w:val="28"/>
          <w:szCs w:val="28"/>
        </w:rPr>
      </w:pPr>
    </w:p>
    <w:p w14:paraId="05ED3AF9" w14:textId="77777777" w:rsidR="00856FEB" w:rsidRPr="00344D66" w:rsidRDefault="00856FEB" w:rsidP="00FC7ABA">
      <w:pPr>
        <w:pStyle w:val="a9"/>
        <w:numPr>
          <w:ilvl w:val="2"/>
          <w:numId w:val="4"/>
        </w:numPr>
        <w:ind w:right="283"/>
        <w:jc w:val="both"/>
        <w:rPr>
          <w:b/>
          <w:bCs/>
          <w:sz w:val="28"/>
          <w:szCs w:val="28"/>
        </w:rPr>
      </w:pPr>
      <w:r w:rsidRPr="00344D66">
        <w:rPr>
          <w:b/>
          <w:bCs/>
          <w:sz w:val="28"/>
          <w:szCs w:val="28"/>
        </w:rPr>
        <w:t>ЗАГАЛЬНІ ПОЛОЖЕННЯ</w:t>
      </w:r>
    </w:p>
    <w:p w14:paraId="78FC2883" w14:textId="77777777" w:rsidR="00856FEB" w:rsidRPr="00344D66" w:rsidRDefault="00856FEB" w:rsidP="00FC7ABA">
      <w:pPr>
        <w:spacing w:after="0" w:line="240" w:lineRule="auto"/>
        <w:ind w:left="0" w:right="283"/>
        <w:jc w:val="both"/>
        <w:rPr>
          <w:rFonts w:ascii="Times New Roman" w:hAnsi="Times New Roman"/>
          <w:b/>
          <w:bCs/>
          <w:sz w:val="28"/>
          <w:szCs w:val="28"/>
        </w:rPr>
      </w:pPr>
    </w:p>
    <w:p w14:paraId="7CAB236B" w14:textId="77777777" w:rsidR="00856FEB" w:rsidRPr="00344D66" w:rsidRDefault="00856FEB" w:rsidP="00FC7ABA">
      <w:pPr>
        <w:spacing w:after="0" w:line="240" w:lineRule="auto"/>
        <w:ind w:left="0" w:right="283"/>
        <w:jc w:val="both"/>
        <w:rPr>
          <w:rFonts w:ascii="Times New Roman" w:hAnsi="Times New Roman"/>
          <w:b/>
          <w:bCs/>
          <w:sz w:val="28"/>
          <w:szCs w:val="28"/>
        </w:rPr>
      </w:pPr>
    </w:p>
    <w:p w14:paraId="4C7ACD8F" w14:textId="77777777" w:rsidR="00856FEB" w:rsidRPr="00344D66" w:rsidRDefault="00856FEB" w:rsidP="00FC7ABA">
      <w:pPr>
        <w:pStyle w:val="a9"/>
        <w:numPr>
          <w:ilvl w:val="1"/>
          <w:numId w:val="17"/>
        </w:numPr>
        <w:ind w:right="283"/>
        <w:jc w:val="both"/>
        <w:rPr>
          <w:b/>
          <w:bCs/>
          <w:sz w:val="28"/>
          <w:szCs w:val="28"/>
        </w:rPr>
      </w:pPr>
      <w:r w:rsidRPr="00344D66">
        <w:rPr>
          <w:b/>
          <w:bCs/>
          <w:sz w:val="28"/>
          <w:szCs w:val="28"/>
          <w:lang w:val="uk-UA"/>
        </w:rPr>
        <w:t xml:space="preserve"> </w:t>
      </w:r>
      <w:proofErr w:type="spellStart"/>
      <w:r w:rsidR="00B41FE2">
        <w:rPr>
          <w:b/>
          <w:bCs/>
          <w:sz w:val="28"/>
          <w:szCs w:val="28"/>
        </w:rPr>
        <w:t>Сутність</w:t>
      </w:r>
      <w:proofErr w:type="spellEnd"/>
      <w:r w:rsidR="00B41FE2">
        <w:rPr>
          <w:b/>
          <w:bCs/>
          <w:sz w:val="28"/>
          <w:szCs w:val="28"/>
        </w:rPr>
        <w:t xml:space="preserve"> та </w:t>
      </w:r>
      <w:proofErr w:type="spellStart"/>
      <w:r w:rsidR="00B41FE2">
        <w:rPr>
          <w:b/>
          <w:bCs/>
          <w:sz w:val="28"/>
          <w:szCs w:val="28"/>
        </w:rPr>
        <w:t>основні</w:t>
      </w:r>
      <w:proofErr w:type="spellEnd"/>
      <w:r w:rsidR="00B41FE2">
        <w:rPr>
          <w:b/>
          <w:bCs/>
          <w:sz w:val="28"/>
          <w:szCs w:val="28"/>
        </w:rPr>
        <w:t xml:space="preserve"> за</w:t>
      </w:r>
      <w:proofErr w:type="spellStart"/>
      <w:r w:rsidR="00B41FE2">
        <w:rPr>
          <w:b/>
          <w:bCs/>
          <w:sz w:val="28"/>
          <w:szCs w:val="28"/>
          <w:lang w:val="uk-UA"/>
        </w:rPr>
        <w:t>вдання</w:t>
      </w:r>
      <w:proofErr w:type="spellEnd"/>
      <w:r w:rsidRPr="00344D66">
        <w:rPr>
          <w:b/>
          <w:bCs/>
          <w:sz w:val="28"/>
          <w:szCs w:val="28"/>
        </w:rPr>
        <w:t xml:space="preserve"> </w:t>
      </w:r>
      <w:proofErr w:type="spellStart"/>
      <w:r w:rsidRPr="00344D66">
        <w:rPr>
          <w:b/>
          <w:bCs/>
          <w:sz w:val="28"/>
          <w:szCs w:val="28"/>
        </w:rPr>
        <w:t>моніторингу</w:t>
      </w:r>
      <w:proofErr w:type="spellEnd"/>
      <w:r w:rsidRPr="00344D66">
        <w:rPr>
          <w:b/>
          <w:bCs/>
          <w:sz w:val="28"/>
          <w:szCs w:val="28"/>
        </w:rPr>
        <w:t xml:space="preserve"> </w:t>
      </w:r>
      <w:proofErr w:type="spellStart"/>
      <w:r w:rsidRPr="00344D66">
        <w:rPr>
          <w:b/>
          <w:bCs/>
          <w:sz w:val="28"/>
          <w:szCs w:val="28"/>
        </w:rPr>
        <w:t>довкілля</w:t>
      </w:r>
      <w:proofErr w:type="spellEnd"/>
    </w:p>
    <w:p w14:paraId="1E2CD35F" w14:textId="77777777" w:rsidR="00856FEB" w:rsidRPr="00344D66" w:rsidRDefault="00856FEB" w:rsidP="00FC7ABA">
      <w:pPr>
        <w:ind w:left="0" w:right="283"/>
        <w:jc w:val="both"/>
        <w:rPr>
          <w:rFonts w:ascii="Times New Roman" w:hAnsi="Times New Roman"/>
          <w:b/>
          <w:bCs/>
          <w:sz w:val="28"/>
          <w:szCs w:val="28"/>
        </w:rPr>
      </w:pPr>
    </w:p>
    <w:p w14:paraId="38B5B6FC" w14:textId="7E3CF2AF" w:rsidR="00856FEB" w:rsidRPr="00F7726D" w:rsidRDefault="00856FEB" w:rsidP="00FC7ABA">
      <w:pPr>
        <w:ind w:left="0" w:right="283"/>
        <w:jc w:val="both"/>
        <w:rPr>
          <w:rFonts w:ascii="Times New Roman" w:hAnsi="Times New Roman"/>
          <w:spacing w:val="-6"/>
          <w:sz w:val="28"/>
          <w:szCs w:val="28"/>
        </w:rPr>
      </w:pPr>
      <w:r w:rsidRPr="00F7726D">
        <w:rPr>
          <w:rFonts w:ascii="Times New Roman" w:hAnsi="Times New Roman"/>
          <w:b/>
          <w:bCs/>
          <w:sz w:val="28"/>
          <w:szCs w:val="28"/>
        </w:rPr>
        <w:t xml:space="preserve">              </w:t>
      </w:r>
    </w:p>
    <w:p w14:paraId="2E39A25C" w14:textId="03371D09" w:rsidR="00856FEB" w:rsidRDefault="00856FEB" w:rsidP="00FC7ABA">
      <w:pPr>
        <w:pStyle w:val="a7"/>
        <w:spacing w:line="276" w:lineRule="auto"/>
        <w:ind w:right="283"/>
        <w:rPr>
          <w:rFonts w:ascii="Times New Roman" w:hAnsi="Times New Roman"/>
          <w:sz w:val="28"/>
          <w:lang w:val="uk-UA"/>
        </w:rPr>
      </w:pPr>
      <w:r w:rsidRPr="00340E5B">
        <w:rPr>
          <w:rFonts w:ascii="Times New Roman" w:hAnsi="Times New Roman"/>
          <w:b/>
          <w:bCs/>
          <w:sz w:val="28"/>
          <w:szCs w:val="28"/>
          <w:lang w:val="uk-UA"/>
        </w:rPr>
        <w:t>Моніторинг довкілля (МД)</w:t>
      </w:r>
      <w:r w:rsidRPr="00340E5B">
        <w:rPr>
          <w:rFonts w:ascii="Times New Roman" w:hAnsi="Times New Roman"/>
          <w:sz w:val="28"/>
          <w:szCs w:val="28"/>
          <w:lang w:val="uk-UA"/>
        </w:rPr>
        <w:t xml:space="preserve"> – довгострокові систематичні спостереження і контроль за навколишнім середовищем, техногенними об’єктами, процесами і явищами, що відбуваються у ньому, аналіз та оцінка їх стану з метою раціонального природокористування, прогнозування можливих змін і розроблення науково </w:t>
      </w:r>
      <w:r w:rsidR="00B41FE2" w:rsidRPr="00340E5B">
        <w:rPr>
          <w:rFonts w:ascii="Times New Roman" w:hAnsi="Times New Roman"/>
          <w:sz w:val="28"/>
          <w:szCs w:val="28"/>
          <w:lang w:val="uk-UA"/>
        </w:rPr>
        <w:t>обґрунтованих</w:t>
      </w:r>
      <w:r w:rsidRPr="00340E5B">
        <w:rPr>
          <w:rFonts w:ascii="Times New Roman" w:hAnsi="Times New Roman"/>
          <w:sz w:val="28"/>
          <w:szCs w:val="28"/>
          <w:lang w:val="uk-UA"/>
        </w:rPr>
        <w:t xml:space="preserve"> рекомендацій для прийняття управлінських рішень щодо дотримання вимог екологічної та техногенної безпеки на локальному, регіональному</w:t>
      </w:r>
      <w:r w:rsidRPr="00340E5B">
        <w:rPr>
          <w:rFonts w:ascii="Times New Roman" w:hAnsi="Times New Roman"/>
          <w:sz w:val="28"/>
          <w:lang w:val="uk-UA"/>
        </w:rPr>
        <w:t xml:space="preserve"> і глобальному рівнях.</w:t>
      </w:r>
    </w:p>
    <w:p w14:paraId="7461A6AD" w14:textId="47DE27EF" w:rsidR="00B5268D" w:rsidRPr="00340E5B" w:rsidRDefault="00B5268D" w:rsidP="009947A4">
      <w:pPr>
        <w:ind w:left="0" w:right="283"/>
        <w:jc w:val="both"/>
        <w:rPr>
          <w:rFonts w:ascii="Times New Roman" w:hAnsi="Times New Roman"/>
          <w:sz w:val="28"/>
        </w:rPr>
      </w:pPr>
      <w:r>
        <w:rPr>
          <w:rFonts w:ascii="Times New Roman" w:hAnsi="Times New Roman"/>
          <w:b/>
          <w:sz w:val="28"/>
          <w:szCs w:val="28"/>
        </w:rPr>
        <w:t xml:space="preserve">         </w:t>
      </w:r>
      <w:r w:rsidRPr="00B5268D">
        <w:rPr>
          <w:rFonts w:ascii="Times New Roman" w:hAnsi="Times New Roman"/>
          <w:bCs/>
          <w:sz w:val="28"/>
          <w:szCs w:val="28"/>
        </w:rPr>
        <w:t>М</w:t>
      </w:r>
      <w:r w:rsidRPr="00B5268D">
        <w:rPr>
          <w:rFonts w:ascii="Times New Roman" w:hAnsi="Times New Roman"/>
          <w:bCs/>
          <w:spacing w:val="-6"/>
          <w:sz w:val="28"/>
          <w:szCs w:val="28"/>
        </w:rPr>
        <w:t>оніторинг довкілля</w:t>
      </w:r>
      <w:r w:rsidRPr="00B5268D">
        <w:rPr>
          <w:rFonts w:ascii="Times New Roman" w:hAnsi="Times New Roman"/>
          <w:b/>
          <w:spacing w:val="-6"/>
          <w:sz w:val="28"/>
          <w:szCs w:val="28"/>
        </w:rPr>
        <w:t xml:space="preserve"> </w:t>
      </w:r>
      <w:r w:rsidRPr="00F7726D">
        <w:rPr>
          <w:rFonts w:ascii="Times New Roman" w:hAnsi="Times New Roman"/>
          <w:spacing w:val="-6"/>
          <w:sz w:val="28"/>
          <w:szCs w:val="28"/>
        </w:rPr>
        <w:t xml:space="preserve"> є дієвим засобом реалізаці</w:t>
      </w:r>
      <w:r>
        <w:rPr>
          <w:rFonts w:ascii="Times New Roman" w:hAnsi="Times New Roman"/>
          <w:spacing w:val="-6"/>
          <w:sz w:val="28"/>
          <w:szCs w:val="28"/>
        </w:rPr>
        <w:t>ї природоохоронної політики держави, слугує виробленню науково-</w:t>
      </w:r>
      <w:r w:rsidRPr="00F7726D">
        <w:rPr>
          <w:rFonts w:ascii="Times New Roman" w:hAnsi="Times New Roman"/>
          <w:spacing w:val="-6"/>
          <w:sz w:val="28"/>
          <w:szCs w:val="28"/>
        </w:rPr>
        <w:t>обґрунтованих управлінських рішень щодо ств</w:t>
      </w:r>
      <w:r>
        <w:rPr>
          <w:rFonts w:ascii="Times New Roman" w:hAnsi="Times New Roman"/>
          <w:spacing w:val="-6"/>
          <w:sz w:val="28"/>
          <w:szCs w:val="28"/>
        </w:rPr>
        <w:t>орення екологічно і техногенно-</w:t>
      </w:r>
      <w:r w:rsidRPr="00F7726D">
        <w:rPr>
          <w:rFonts w:ascii="Times New Roman" w:hAnsi="Times New Roman"/>
          <w:spacing w:val="-6"/>
          <w:sz w:val="28"/>
          <w:szCs w:val="28"/>
        </w:rPr>
        <w:t>безпечних умов життєдіяльності населення, збереження довкілля, забезпечення раціонального природокористування, ст</w:t>
      </w:r>
      <w:r>
        <w:rPr>
          <w:rFonts w:ascii="Times New Roman" w:hAnsi="Times New Roman"/>
          <w:spacing w:val="-6"/>
          <w:sz w:val="28"/>
          <w:szCs w:val="28"/>
        </w:rPr>
        <w:t>в</w:t>
      </w:r>
      <w:r w:rsidRPr="00F7726D">
        <w:rPr>
          <w:rFonts w:ascii="Times New Roman" w:hAnsi="Times New Roman"/>
          <w:spacing w:val="-6"/>
          <w:sz w:val="28"/>
          <w:szCs w:val="28"/>
        </w:rPr>
        <w:t>орення  достовірної інформаційної бази для прогнозування і запобігання екологічних небезпек. Об’єктивну інформацію про стан навколишнього середовища можна отримати лише на підставі багаторічного системного спостереження за змінами компонентів геосистем, які можуть бути спричинені як природною мінливістю систем, так і антропогенним впливом на них.</w:t>
      </w:r>
      <w:r>
        <w:rPr>
          <w:rFonts w:ascii="Times New Roman" w:hAnsi="Times New Roman"/>
          <w:spacing w:val="-6"/>
          <w:sz w:val="28"/>
          <w:szCs w:val="28"/>
        </w:rPr>
        <w:t xml:space="preserve"> Цю складну задачу виконують спеціально уповноважені </w:t>
      </w:r>
      <w:r w:rsidR="009947A4">
        <w:rPr>
          <w:rFonts w:ascii="Times New Roman" w:hAnsi="Times New Roman"/>
          <w:spacing w:val="-6"/>
          <w:sz w:val="28"/>
          <w:szCs w:val="28"/>
        </w:rPr>
        <w:t xml:space="preserve">інституції, на які за чинним </w:t>
      </w:r>
      <w:proofErr w:type="spellStart"/>
      <w:r w:rsidR="009947A4">
        <w:rPr>
          <w:rFonts w:ascii="Times New Roman" w:hAnsi="Times New Roman"/>
          <w:spacing w:val="-6"/>
          <w:sz w:val="28"/>
          <w:szCs w:val="28"/>
        </w:rPr>
        <w:t>природоохороним</w:t>
      </w:r>
      <w:proofErr w:type="spellEnd"/>
      <w:r w:rsidR="009947A4">
        <w:rPr>
          <w:rFonts w:ascii="Times New Roman" w:hAnsi="Times New Roman"/>
          <w:spacing w:val="-6"/>
          <w:sz w:val="28"/>
          <w:szCs w:val="28"/>
        </w:rPr>
        <w:t xml:space="preserve"> законодавством України покладено відповідні функціональні обов’язки і які є суб’єктами Державної системи моніторингу довкілля.</w:t>
      </w:r>
    </w:p>
    <w:p w14:paraId="741681D4" w14:textId="77777777" w:rsidR="00856FEB" w:rsidRPr="00340E5B" w:rsidRDefault="00856FEB" w:rsidP="00FC7ABA">
      <w:pPr>
        <w:pStyle w:val="a7"/>
        <w:spacing w:line="276" w:lineRule="auto"/>
        <w:ind w:right="283"/>
        <w:rPr>
          <w:rFonts w:ascii="Times New Roman" w:hAnsi="Times New Roman"/>
          <w:bCs/>
          <w:sz w:val="28"/>
          <w:lang w:val="uk-UA"/>
        </w:rPr>
      </w:pPr>
      <w:r w:rsidRPr="00340E5B">
        <w:rPr>
          <w:rFonts w:ascii="Times New Roman" w:hAnsi="Times New Roman"/>
          <w:b/>
          <w:bCs/>
          <w:sz w:val="28"/>
          <w:szCs w:val="28"/>
          <w:lang w:val="uk-UA"/>
        </w:rPr>
        <w:t>Державна система моніторингу довкіл</w:t>
      </w:r>
      <w:r>
        <w:rPr>
          <w:rFonts w:ascii="Times New Roman" w:hAnsi="Times New Roman"/>
          <w:b/>
          <w:bCs/>
          <w:sz w:val="28"/>
          <w:szCs w:val="28"/>
          <w:lang w:val="uk-UA"/>
        </w:rPr>
        <w:t>л</w:t>
      </w:r>
      <w:r w:rsidRPr="00340E5B">
        <w:rPr>
          <w:rFonts w:ascii="Times New Roman" w:hAnsi="Times New Roman"/>
          <w:b/>
          <w:bCs/>
          <w:sz w:val="28"/>
          <w:szCs w:val="28"/>
          <w:lang w:val="uk-UA"/>
        </w:rPr>
        <w:t>я</w:t>
      </w:r>
      <w:r w:rsidRPr="00340E5B">
        <w:rPr>
          <w:rFonts w:ascii="Times New Roman" w:hAnsi="Times New Roman"/>
          <w:b/>
          <w:sz w:val="28"/>
          <w:szCs w:val="28"/>
          <w:lang w:val="uk-UA"/>
        </w:rPr>
        <w:t xml:space="preserve"> (</w:t>
      </w:r>
      <w:r w:rsidRPr="00340E5B">
        <w:rPr>
          <w:rFonts w:ascii="Times New Roman" w:hAnsi="Times New Roman"/>
          <w:b/>
          <w:bCs/>
          <w:sz w:val="28"/>
          <w:szCs w:val="28"/>
          <w:lang w:val="uk-UA"/>
        </w:rPr>
        <w:t>ДСМД</w:t>
      </w:r>
      <w:r w:rsidRPr="00340E5B">
        <w:rPr>
          <w:rFonts w:ascii="Times New Roman" w:hAnsi="Times New Roman"/>
          <w:b/>
          <w:sz w:val="28"/>
          <w:szCs w:val="28"/>
          <w:lang w:val="uk-UA"/>
        </w:rPr>
        <w:t>)</w:t>
      </w:r>
      <w:r w:rsidRPr="00340E5B">
        <w:rPr>
          <w:rFonts w:ascii="Times New Roman" w:hAnsi="Times New Roman"/>
          <w:sz w:val="28"/>
          <w:szCs w:val="28"/>
          <w:lang w:val="uk-UA"/>
        </w:rPr>
        <w:t xml:space="preserve"> – система спостережень, збирання, оброблення, передавання, збереження та аналізу інформації про стан довкілля, прогнозування </w:t>
      </w:r>
      <w:r w:rsidR="00B41FE2">
        <w:rPr>
          <w:rFonts w:ascii="Times New Roman" w:hAnsi="Times New Roman"/>
          <w:sz w:val="28"/>
          <w:szCs w:val="28"/>
          <w:lang w:val="uk-UA"/>
        </w:rPr>
        <w:t>його змін і розроблення науково-</w:t>
      </w:r>
      <w:r w:rsidR="00B41FE2" w:rsidRPr="00340E5B">
        <w:rPr>
          <w:rFonts w:ascii="Times New Roman" w:hAnsi="Times New Roman"/>
          <w:sz w:val="28"/>
          <w:szCs w:val="28"/>
          <w:lang w:val="uk-UA"/>
        </w:rPr>
        <w:t>обґрунтованих</w:t>
      </w:r>
      <w:r w:rsidRPr="00340E5B">
        <w:rPr>
          <w:rFonts w:ascii="Times New Roman" w:hAnsi="Times New Roman"/>
          <w:sz w:val="28"/>
          <w:szCs w:val="28"/>
          <w:lang w:val="uk-UA"/>
        </w:rPr>
        <w:t xml:space="preserve"> рекомендацій для прийняття рішень про запобігання негативним змінам стану довкілля та дотримання вимог екологічної безпеки. Вона є сумісною з аналогічними системами інших європейських країн.</w:t>
      </w:r>
    </w:p>
    <w:p w14:paraId="1E7F9D20" w14:textId="77777777" w:rsidR="00856FEB" w:rsidRPr="00340E5B" w:rsidRDefault="00856FEB" w:rsidP="00FC7ABA">
      <w:pPr>
        <w:pStyle w:val="a7"/>
        <w:spacing w:line="276" w:lineRule="auto"/>
        <w:ind w:right="283"/>
        <w:rPr>
          <w:rFonts w:ascii="Times New Roman" w:hAnsi="Times New Roman"/>
          <w:sz w:val="28"/>
          <w:szCs w:val="28"/>
          <w:lang w:val="ru-RU"/>
        </w:rPr>
      </w:pPr>
      <w:r w:rsidRPr="00340E5B">
        <w:rPr>
          <w:rFonts w:ascii="Times New Roman" w:hAnsi="Times New Roman"/>
          <w:sz w:val="28"/>
          <w:szCs w:val="28"/>
          <w:lang w:val="uk-UA"/>
        </w:rPr>
        <w:t>Першочергова увага до охорони навколишнього природного середовища, раціонального використання природних ресурсів, забезпечення екологічної і техногенної безпеки життєдіяльності населення – беззаперечна умова сталого розвитку регіону і, в цілому, країни.</w:t>
      </w:r>
      <w:r w:rsidRPr="00340E5B">
        <w:rPr>
          <w:rFonts w:ascii="Times New Roman" w:hAnsi="Times New Roman"/>
          <w:spacing w:val="-5"/>
          <w:sz w:val="28"/>
          <w:szCs w:val="28"/>
          <w:lang w:val="uk-UA"/>
        </w:rPr>
        <w:t xml:space="preserve"> </w:t>
      </w:r>
      <w:r w:rsidRPr="00340E5B">
        <w:rPr>
          <w:rFonts w:ascii="Times New Roman" w:hAnsi="Times New Roman"/>
          <w:sz w:val="28"/>
          <w:szCs w:val="28"/>
          <w:lang w:val="uk-UA"/>
        </w:rPr>
        <w:t>Саме тому, у відповідності до національної політики, яка чітко визначена Рішенням Ради національної безпеки і оборони України «Про комплекс заходів щодо вдосконалення проведення моніторингу довкілля та державного регулювання у сфері поводження з відходами в У</w:t>
      </w:r>
      <w:r w:rsidR="007C405E">
        <w:rPr>
          <w:rFonts w:ascii="Times New Roman" w:hAnsi="Times New Roman"/>
          <w:sz w:val="28"/>
          <w:szCs w:val="28"/>
          <w:lang w:val="uk-UA"/>
        </w:rPr>
        <w:t>країні» (від 23.04.13 р.), яке</w:t>
      </w:r>
      <w:r w:rsidRPr="00340E5B">
        <w:rPr>
          <w:rFonts w:ascii="Times New Roman" w:hAnsi="Times New Roman"/>
          <w:sz w:val="28"/>
          <w:szCs w:val="28"/>
          <w:lang w:val="uk-UA"/>
        </w:rPr>
        <w:t xml:space="preserve"> уведене в дію </w:t>
      </w:r>
      <w:r w:rsidRPr="00340E5B">
        <w:rPr>
          <w:rFonts w:ascii="Times New Roman" w:hAnsi="Times New Roman"/>
          <w:sz w:val="28"/>
          <w:szCs w:val="28"/>
          <w:lang w:val="ru-RU"/>
        </w:rPr>
        <w:t xml:space="preserve">Указом Президента </w:t>
      </w:r>
      <w:proofErr w:type="spellStart"/>
      <w:r w:rsidRPr="00340E5B">
        <w:rPr>
          <w:rFonts w:ascii="Times New Roman" w:hAnsi="Times New Roman"/>
          <w:sz w:val="28"/>
          <w:szCs w:val="28"/>
          <w:lang w:val="ru-RU"/>
        </w:rPr>
        <w:t>України</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від</w:t>
      </w:r>
      <w:proofErr w:type="spellEnd"/>
      <w:r w:rsidRPr="00340E5B">
        <w:rPr>
          <w:rFonts w:ascii="Times New Roman" w:hAnsi="Times New Roman"/>
          <w:sz w:val="28"/>
          <w:szCs w:val="28"/>
          <w:lang w:val="ru-RU"/>
        </w:rPr>
        <w:t xml:space="preserve"> 18.10.13 р.,  на </w:t>
      </w:r>
      <w:proofErr w:type="spellStart"/>
      <w:r w:rsidRPr="00340E5B">
        <w:rPr>
          <w:rFonts w:ascii="Times New Roman" w:hAnsi="Times New Roman"/>
          <w:sz w:val="28"/>
          <w:szCs w:val="28"/>
          <w:lang w:val="ru-RU"/>
        </w:rPr>
        <w:t>території</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України</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здійснюється</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політика</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спрямована</w:t>
      </w:r>
      <w:proofErr w:type="spellEnd"/>
      <w:r w:rsidRPr="00340E5B">
        <w:rPr>
          <w:rFonts w:ascii="Times New Roman" w:hAnsi="Times New Roman"/>
          <w:sz w:val="28"/>
          <w:szCs w:val="28"/>
          <w:lang w:val="ru-RU"/>
        </w:rPr>
        <w:t xml:space="preserve"> на </w:t>
      </w:r>
      <w:proofErr w:type="spellStart"/>
      <w:r w:rsidRPr="00340E5B">
        <w:rPr>
          <w:rFonts w:ascii="Times New Roman" w:hAnsi="Times New Roman"/>
          <w:sz w:val="28"/>
          <w:szCs w:val="28"/>
          <w:lang w:val="ru-RU"/>
        </w:rPr>
        <w:t>усунення</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недоліків</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щодо</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дієвості</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державної</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системи</w:t>
      </w:r>
      <w:proofErr w:type="spellEnd"/>
      <w:r w:rsidRPr="00340E5B">
        <w:rPr>
          <w:rFonts w:ascii="Times New Roman" w:hAnsi="Times New Roman"/>
          <w:sz w:val="28"/>
          <w:szCs w:val="28"/>
          <w:lang w:val="ru-RU"/>
        </w:rPr>
        <w:t xml:space="preserve"> МД та </w:t>
      </w:r>
      <w:proofErr w:type="spellStart"/>
      <w:r w:rsidRPr="00340E5B">
        <w:rPr>
          <w:rFonts w:ascii="Times New Roman" w:hAnsi="Times New Roman"/>
          <w:sz w:val="28"/>
          <w:szCs w:val="28"/>
          <w:lang w:val="ru-RU"/>
        </w:rPr>
        <w:t>складових</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загальнодержавної</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системи</w:t>
      </w:r>
      <w:proofErr w:type="spellEnd"/>
      <w:r w:rsidRPr="00F7726D">
        <w:rPr>
          <w:rFonts w:ascii="Times New Roman" w:hAnsi="Times New Roman"/>
          <w:sz w:val="28"/>
          <w:szCs w:val="28"/>
          <w:lang w:val="ru-RU"/>
        </w:rPr>
        <w:t xml:space="preserve"> [</w:t>
      </w:r>
      <w:r>
        <w:rPr>
          <w:rFonts w:ascii="Times New Roman" w:hAnsi="Times New Roman"/>
          <w:sz w:val="28"/>
          <w:szCs w:val="28"/>
          <w:lang w:val="ru-RU"/>
        </w:rPr>
        <w:t>4</w:t>
      </w:r>
      <w:r w:rsidRPr="00340E5B">
        <w:rPr>
          <w:rFonts w:ascii="Times New Roman" w:hAnsi="Times New Roman"/>
          <w:sz w:val="28"/>
          <w:szCs w:val="28"/>
          <w:lang w:val="ru-RU"/>
        </w:rPr>
        <w:t>, 5</w:t>
      </w:r>
      <w:r w:rsidRPr="00F7726D">
        <w:rPr>
          <w:rFonts w:ascii="Times New Roman" w:hAnsi="Times New Roman"/>
          <w:sz w:val="28"/>
          <w:szCs w:val="28"/>
          <w:lang w:val="ru-RU"/>
        </w:rPr>
        <w:t>]</w:t>
      </w:r>
      <w:r w:rsidRPr="00340E5B">
        <w:rPr>
          <w:rFonts w:ascii="Times New Roman" w:hAnsi="Times New Roman"/>
          <w:sz w:val="28"/>
          <w:szCs w:val="28"/>
          <w:lang w:val="ru-RU"/>
        </w:rPr>
        <w:t xml:space="preserve">. У </w:t>
      </w:r>
      <w:proofErr w:type="spellStart"/>
      <w:r w:rsidRPr="00340E5B">
        <w:rPr>
          <w:rFonts w:ascii="Times New Roman" w:hAnsi="Times New Roman"/>
          <w:sz w:val="28"/>
          <w:szCs w:val="28"/>
          <w:lang w:val="ru-RU"/>
        </w:rPr>
        <w:t>вище</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зазначеному</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Рішенні</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відзначається</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недостатність</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організаційної</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інтеграції</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суб’єктів</w:t>
      </w:r>
      <w:proofErr w:type="spellEnd"/>
      <w:r w:rsidRPr="00340E5B">
        <w:rPr>
          <w:rFonts w:ascii="Times New Roman" w:hAnsi="Times New Roman"/>
          <w:sz w:val="28"/>
          <w:szCs w:val="28"/>
          <w:lang w:val="ru-RU"/>
        </w:rPr>
        <w:t xml:space="preserve"> ДСМД, </w:t>
      </w:r>
      <w:proofErr w:type="spellStart"/>
      <w:r w:rsidRPr="00340E5B">
        <w:rPr>
          <w:rFonts w:ascii="Times New Roman" w:hAnsi="Times New Roman"/>
          <w:sz w:val="28"/>
          <w:szCs w:val="28"/>
          <w:lang w:val="ru-RU"/>
        </w:rPr>
        <w:t>невідповідність</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їх</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методолологічного</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метрологічного</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матеріально-технічного</w:t>
      </w:r>
      <w:proofErr w:type="spellEnd"/>
      <w:r w:rsidRPr="00340E5B">
        <w:rPr>
          <w:rFonts w:ascii="Times New Roman" w:hAnsi="Times New Roman"/>
          <w:sz w:val="28"/>
          <w:szCs w:val="28"/>
          <w:lang w:val="ru-RU"/>
        </w:rPr>
        <w:t xml:space="preserve"> та </w:t>
      </w:r>
      <w:proofErr w:type="spellStart"/>
      <w:r w:rsidRPr="00340E5B">
        <w:rPr>
          <w:rFonts w:ascii="Times New Roman" w:hAnsi="Times New Roman"/>
          <w:sz w:val="28"/>
          <w:szCs w:val="28"/>
          <w:lang w:val="ru-RU"/>
        </w:rPr>
        <w:t>інформаційно-комунікаційного</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забезпечення</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Це</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призводить</w:t>
      </w:r>
      <w:proofErr w:type="spellEnd"/>
      <w:r w:rsidRPr="00340E5B">
        <w:rPr>
          <w:rFonts w:ascii="Times New Roman" w:hAnsi="Times New Roman"/>
          <w:sz w:val="28"/>
          <w:szCs w:val="28"/>
          <w:lang w:val="ru-RU"/>
        </w:rPr>
        <w:t xml:space="preserve"> до </w:t>
      </w:r>
      <w:proofErr w:type="spellStart"/>
      <w:r w:rsidRPr="00340E5B">
        <w:rPr>
          <w:rFonts w:ascii="Times New Roman" w:hAnsi="Times New Roman"/>
          <w:sz w:val="28"/>
          <w:szCs w:val="28"/>
          <w:lang w:val="ru-RU"/>
        </w:rPr>
        <w:t>відсутності</w:t>
      </w:r>
      <w:proofErr w:type="spellEnd"/>
      <w:r w:rsidRPr="00340E5B">
        <w:rPr>
          <w:rFonts w:ascii="Times New Roman" w:hAnsi="Times New Roman"/>
          <w:sz w:val="28"/>
          <w:szCs w:val="28"/>
          <w:lang w:val="ru-RU"/>
        </w:rPr>
        <w:t xml:space="preserve"> у </w:t>
      </w:r>
      <w:proofErr w:type="spellStart"/>
      <w:r w:rsidRPr="00340E5B">
        <w:rPr>
          <w:rFonts w:ascii="Times New Roman" w:hAnsi="Times New Roman"/>
          <w:sz w:val="28"/>
          <w:szCs w:val="28"/>
          <w:lang w:val="ru-RU"/>
        </w:rPr>
        <w:t>повному</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обсязі</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даних</w:t>
      </w:r>
      <w:proofErr w:type="spellEnd"/>
      <w:r w:rsidRPr="00340E5B">
        <w:rPr>
          <w:rFonts w:ascii="Times New Roman" w:hAnsi="Times New Roman"/>
          <w:sz w:val="28"/>
          <w:szCs w:val="28"/>
          <w:lang w:val="ru-RU"/>
        </w:rPr>
        <w:t xml:space="preserve"> про стан НПС, </w:t>
      </w:r>
      <w:proofErr w:type="spellStart"/>
      <w:r w:rsidRPr="00340E5B">
        <w:rPr>
          <w:rFonts w:ascii="Times New Roman" w:hAnsi="Times New Roman"/>
          <w:sz w:val="28"/>
          <w:szCs w:val="28"/>
          <w:lang w:val="ru-RU"/>
        </w:rPr>
        <w:t>його</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складових</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частин</w:t>
      </w:r>
      <w:proofErr w:type="spellEnd"/>
      <w:r w:rsidRPr="00340E5B">
        <w:rPr>
          <w:rFonts w:ascii="Times New Roman" w:hAnsi="Times New Roman"/>
          <w:sz w:val="28"/>
          <w:szCs w:val="28"/>
          <w:lang w:val="ru-RU"/>
        </w:rPr>
        <w:t xml:space="preserve"> і </w:t>
      </w:r>
      <w:proofErr w:type="spellStart"/>
      <w:r w:rsidRPr="00340E5B">
        <w:rPr>
          <w:rFonts w:ascii="Times New Roman" w:hAnsi="Times New Roman"/>
          <w:sz w:val="28"/>
          <w:szCs w:val="28"/>
          <w:lang w:val="ru-RU"/>
        </w:rPr>
        <w:t>компонентів</w:t>
      </w:r>
      <w:proofErr w:type="spellEnd"/>
      <w:r w:rsidRPr="00340E5B">
        <w:rPr>
          <w:rFonts w:ascii="Times New Roman" w:hAnsi="Times New Roman"/>
          <w:sz w:val="28"/>
          <w:szCs w:val="28"/>
          <w:lang w:val="ru-RU"/>
        </w:rPr>
        <w:t xml:space="preserve">. Особливо </w:t>
      </w:r>
      <w:proofErr w:type="spellStart"/>
      <w:r w:rsidRPr="00340E5B">
        <w:rPr>
          <w:rFonts w:ascii="Times New Roman" w:hAnsi="Times New Roman"/>
          <w:sz w:val="28"/>
          <w:szCs w:val="28"/>
          <w:lang w:val="ru-RU"/>
        </w:rPr>
        <w:t>наголошено</w:t>
      </w:r>
      <w:proofErr w:type="spellEnd"/>
      <w:r w:rsidRPr="00340E5B">
        <w:rPr>
          <w:rFonts w:ascii="Times New Roman" w:hAnsi="Times New Roman"/>
          <w:sz w:val="28"/>
          <w:szCs w:val="28"/>
          <w:lang w:val="ru-RU"/>
        </w:rPr>
        <w:t xml:space="preserve"> на практично </w:t>
      </w:r>
      <w:proofErr w:type="spellStart"/>
      <w:r w:rsidRPr="00340E5B">
        <w:rPr>
          <w:rFonts w:ascii="Times New Roman" w:hAnsi="Times New Roman"/>
          <w:sz w:val="28"/>
          <w:szCs w:val="28"/>
          <w:lang w:val="ru-RU"/>
        </w:rPr>
        <w:t>неконтрольованому</w:t>
      </w:r>
      <w:proofErr w:type="spellEnd"/>
      <w:r w:rsidRPr="00340E5B">
        <w:rPr>
          <w:rFonts w:ascii="Times New Roman" w:hAnsi="Times New Roman"/>
          <w:sz w:val="28"/>
          <w:szCs w:val="28"/>
          <w:lang w:val="ru-RU"/>
        </w:rPr>
        <w:t xml:space="preserve"> та </w:t>
      </w:r>
      <w:proofErr w:type="spellStart"/>
      <w:r w:rsidRPr="00340E5B">
        <w:rPr>
          <w:rFonts w:ascii="Times New Roman" w:hAnsi="Times New Roman"/>
          <w:sz w:val="28"/>
          <w:szCs w:val="28"/>
          <w:lang w:val="ru-RU"/>
        </w:rPr>
        <w:t>стрімкому</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накопиченню</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промислових</w:t>
      </w:r>
      <w:proofErr w:type="spellEnd"/>
      <w:r w:rsidRPr="00340E5B">
        <w:rPr>
          <w:rFonts w:ascii="Times New Roman" w:hAnsi="Times New Roman"/>
          <w:sz w:val="28"/>
          <w:szCs w:val="28"/>
          <w:lang w:val="ru-RU"/>
        </w:rPr>
        <w:t xml:space="preserve"> та </w:t>
      </w:r>
      <w:proofErr w:type="spellStart"/>
      <w:r w:rsidRPr="00340E5B">
        <w:rPr>
          <w:rFonts w:ascii="Times New Roman" w:hAnsi="Times New Roman"/>
          <w:sz w:val="28"/>
          <w:szCs w:val="28"/>
          <w:lang w:val="ru-RU"/>
        </w:rPr>
        <w:t>побутових</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відходів</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що</w:t>
      </w:r>
      <w:proofErr w:type="spellEnd"/>
      <w:r w:rsidRPr="00340E5B">
        <w:rPr>
          <w:rFonts w:ascii="Times New Roman" w:hAnsi="Times New Roman"/>
          <w:sz w:val="28"/>
          <w:szCs w:val="28"/>
          <w:lang w:val="ru-RU"/>
        </w:rPr>
        <w:t xml:space="preserve"> становить </w:t>
      </w:r>
      <w:proofErr w:type="spellStart"/>
      <w:r w:rsidRPr="00340E5B">
        <w:rPr>
          <w:rFonts w:ascii="Times New Roman" w:hAnsi="Times New Roman"/>
          <w:sz w:val="28"/>
          <w:szCs w:val="28"/>
          <w:lang w:val="ru-RU"/>
        </w:rPr>
        <w:t>загрозу</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довкіллю</w:t>
      </w:r>
      <w:proofErr w:type="spellEnd"/>
      <w:r w:rsidRPr="00340E5B">
        <w:rPr>
          <w:rFonts w:ascii="Times New Roman" w:hAnsi="Times New Roman"/>
          <w:sz w:val="28"/>
          <w:szCs w:val="28"/>
          <w:lang w:val="ru-RU"/>
        </w:rPr>
        <w:t xml:space="preserve"> та </w:t>
      </w:r>
      <w:proofErr w:type="spellStart"/>
      <w:r w:rsidRPr="00340E5B">
        <w:rPr>
          <w:rFonts w:ascii="Times New Roman" w:hAnsi="Times New Roman"/>
          <w:sz w:val="28"/>
          <w:szCs w:val="28"/>
          <w:lang w:val="ru-RU"/>
        </w:rPr>
        <w:t>здоров’ю</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населення</w:t>
      </w:r>
      <w:proofErr w:type="spellEnd"/>
      <w:r w:rsidRPr="00340E5B">
        <w:rPr>
          <w:rFonts w:ascii="Times New Roman" w:hAnsi="Times New Roman"/>
          <w:sz w:val="28"/>
          <w:szCs w:val="28"/>
          <w:lang w:val="ru-RU"/>
        </w:rPr>
        <w:t>, не</w:t>
      </w:r>
      <w:r w:rsidRPr="00F7726D">
        <w:rPr>
          <w:rFonts w:ascii="Times New Roman" w:hAnsi="Times New Roman"/>
          <w:sz w:val="28"/>
          <w:szCs w:val="28"/>
          <w:lang w:val="ru-RU"/>
        </w:rPr>
        <w:t xml:space="preserve"> </w:t>
      </w:r>
      <w:proofErr w:type="spellStart"/>
      <w:r w:rsidRPr="00340E5B">
        <w:rPr>
          <w:rFonts w:ascii="Times New Roman" w:hAnsi="Times New Roman"/>
          <w:sz w:val="28"/>
          <w:szCs w:val="28"/>
          <w:lang w:val="ru-RU"/>
        </w:rPr>
        <w:t>відповідає</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національним</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інтересам</w:t>
      </w:r>
      <w:proofErr w:type="spellEnd"/>
      <w:r w:rsidRPr="00340E5B">
        <w:rPr>
          <w:rFonts w:ascii="Times New Roman" w:hAnsi="Times New Roman"/>
          <w:sz w:val="28"/>
          <w:szCs w:val="28"/>
          <w:lang w:val="ru-RU"/>
        </w:rPr>
        <w:t xml:space="preserve"> та </w:t>
      </w:r>
      <w:proofErr w:type="spellStart"/>
      <w:r w:rsidRPr="00340E5B">
        <w:rPr>
          <w:rFonts w:ascii="Times New Roman" w:hAnsi="Times New Roman"/>
          <w:sz w:val="28"/>
          <w:szCs w:val="28"/>
          <w:lang w:val="ru-RU"/>
        </w:rPr>
        <w:t>національній</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безпеці</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України</w:t>
      </w:r>
      <w:proofErr w:type="spellEnd"/>
      <w:r w:rsidRPr="00340E5B">
        <w:rPr>
          <w:rFonts w:ascii="Times New Roman" w:hAnsi="Times New Roman"/>
          <w:sz w:val="28"/>
          <w:szCs w:val="28"/>
          <w:lang w:val="ru-RU"/>
        </w:rPr>
        <w:t xml:space="preserve"> в </w:t>
      </w:r>
      <w:proofErr w:type="spellStart"/>
      <w:r w:rsidRPr="00340E5B">
        <w:rPr>
          <w:rFonts w:ascii="Times New Roman" w:hAnsi="Times New Roman"/>
          <w:sz w:val="28"/>
          <w:szCs w:val="28"/>
          <w:lang w:val="ru-RU"/>
        </w:rPr>
        <w:t>екологічній</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сфері</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Звідси</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випливає</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важливість</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опанування</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знаннями</w:t>
      </w:r>
      <w:proofErr w:type="spellEnd"/>
      <w:r w:rsidRPr="00340E5B">
        <w:rPr>
          <w:rFonts w:ascii="Times New Roman" w:hAnsi="Times New Roman"/>
          <w:sz w:val="28"/>
          <w:szCs w:val="28"/>
          <w:lang w:val="ru-RU"/>
        </w:rPr>
        <w:t xml:space="preserve"> про МД на державному, </w:t>
      </w:r>
      <w:proofErr w:type="spellStart"/>
      <w:r w:rsidRPr="00340E5B">
        <w:rPr>
          <w:rFonts w:ascii="Times New Roman" w:hAnsi="Times New Roman"/>
          <w:sz w:val="28"/>
          <w:szCs w:val="28"/>
          <w:lang w:val="ru-RU"/>
        </w:rPr>
        <w:t>регіональному</w:t>
      </w:r>
      <w:proofErr w:type="spellEnd"/>
      <w:r w:rsidRPr="00340E5B">
        <w:rPr>
          <w:rFonts w:ascii="Times New Roman" w:hAnsi="Times New Roman"/>
          <w:sz w:val="28"/>
          <w:szCs w:val="28"/>
          <w:lang w:val="ru-RU"/>
        </w:rPr>
        <w:t xml:space="preserve"> і локальному </w:t>
      </w:r>
      <w:proofErr w:type="spellStart"/>
      <w:r w:rsidRPr="00340E5B">
        <w:rPr>
          <w:rFonts w:ascii="Times New Roman" w:hAnsi="Times New Roman"/>
          <w:sz w:val="28"/>
          <w:szCs w:val="28"/>
          <w:lang w:val="ru-RU"/>
        </w:rPr>
        <w:t>рівнях</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майбутніми</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фахівцями</w:t>
      </w:r>
      <w:proofErr w:type="spellEnd"/>
      <w:r w:rsidRPr="00340E5B">
        <w:rPr>
          <w:rFonts w:ascii="Times New Roman" w:hAnsi="Times New Roman"/>
          <w:sz w:val="28"/>
          <w:szCs w:val="28"/>
          <w:lang w:val="ru-RU"/>
        </w:rPr>
        <w:t xml:space="preserve"> географами, </w:t>
      </w:r>
      <w:proofErr w:type="spellStart"/>
      <w:r w:rsidRPr="00340E5B">
        <w:rPr>
          <w:rFonts w:ascii="Times New Roman" w:hAnsi="Times New Roman"/>
          <w:sz w:val="28"/>
          <w:szCs w:val="28"/>
          <w:lang w:val="ru-RU"/>
        </w:rPr>
        <w:t>які</w:t>
      </w:r>
      <w:proofErr w:type="spellEnd"/>
      <w:r w:rsidRPr="00340E5B">
        <w:rPr>
          <w:rFonts w:ascii="Times New Roman" w:hAnsi="Times New Roman"/>
          <w:sz w:val="28"/>
          <w:szCs w:val="28"/>
          <w:lang w:val="ru-RU"/>
        </w:rPr>
        <w:t xml:space="preserve"> за родом </w:t>
      </w:r>
      <w:proofErr w:type="spellStart"/>
      <w:r w:rsidRPr="00340E5B">
        <w:rPr>
          <w:rFonts w:ascii="Times New Roman" w:hAnsi="Times New Roman"/>
          <w:sz w:val="28"/>
          <w:szCs w:val="28"/>
          <w:lang w:val="ru-RU"/>
        </w:rPr>
        <w:t>діяльності</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мають</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докласти</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зусилля</w:t>
      </w:r>
      <w:proofErr w:type="spellEnd"/>
      <w:r w:rsidRPr="00340E5B">
        <w:rPr>
          <w:rFonts w:ascii="Times New Roman" w:hAnsi="Times New Roman"/>
          <w:sz w:val="28"/>
          <w:szCs w:val="28"/>
          <w:lang w:val="ru-RU"/>
        </w:rPr>
        <w:t xml:space="preserve"> для </w:t>
      </w:r>
      <w:proofErr w:type="spellStart"/>
      <w:r w:rsidRPr="00340E5B">
        <w:rPr>
          <w:rFonts w:ascii="Times New Roman" w:hAnsi="Times New Roman"/>
          <w:sz w:val="28"/>
          <w:szCs w:val="28"/>
          <w:lang w:val="ru-RU"/>
        </w:rPr>
        <w:t>досягнення</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амбітних</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цілей</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людства</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щодо</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стійкого</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розвитку</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територій</w:t>
      </w:r>
      <w:proofErr w:type="spellEnd"/>
      <w:r w:rsidRPr="00340E5B">
        <w:rPr>
          <w:rFonts w:ascii="Times New Roman" w:hAnsi="Times New Roman"/>
          <w:sz w:val="28"/>
          <w:szCs w:val="28"/>
          <w:lang w:val="ru-RU"/>
        </w:rPr>
        <w:t xml:space="preserve"> і суспільства.</w:t>
      </w:r>
    </w:p>
    <w:p w14:paraId="20BB98E3" w14:textId="02822D39" w:rsidR="00856FEB" w:rsidRPr="00340E5B" w:rsidRDefault="00856FEB" w:rsidP="00FC7ABA">
      <w:pPr>
        <w:pStyle w:val="a7"/>
        <w:spacing w:line="276" w:lineRule="auto"/>
        <w:ind w:right="283"/>
        <w:rPr>
          <w:rFonts w:ascii="Times New Roman" w:hAnsi="Times New Roman"/>
          <w:b/>
          <w:sz w:val="28"/>
          <w:szCs w:val="28"/>
          <w:lang w:val="ru-RU"/>
        </w:rPr>
      </w:pPr>
      <w:proofErr w:type="spellStart"/>
      <w:r w:rsidRPr="00340E5B">
        <w:rPr>
          <w:rFonts w:ascii="Times New Roman" w:hAnsi="Times New Roman"/>
          <w:bCs/>
          <w:sz w:val="28"/>
          <w:szCs w:val="28"/>
          <w:lang w:val="ru-RU"/>
        </w:rPr>
        <w:t>Державна</w:t>
      </w:r>
      <w:proofErr w:type="spellEnd"/>
      <w:r w:rsidRPr="00340E5B">
        <w:rPr>
          <w:rFonts w:ascii="Times New Roman" w:hAnsi="Times New Roman"/>
          <w:bCs/>
          <w:sz w:val="28"/>
          <w:szCs w:val="28"/>
          <w:lang w:val="ru-RU"/>
        </w:rPr>
        <w:t xml:space="preserve"> система </w:t>
      </w:r>
      <w:proofErr w:type="spellStart"/>
      <w:r w:rsidRPr="00340E5B">
        <w:rPr>
          <w:rFonts w:ascii="Times New Roman" w:hAnsi="Times New Roman"/>
          <w:bCs/>
          <w:sz w:val="28"/>
          <w:szCs w:val="28"/>
          <w:lang w:val="ru-RU"/>
        </w:rPr>
        <w:t>моніторингу</w:t>
      </w:r>
      <w:proofErr w:type="spellEnd"/>
      <w:r w:rsidRPr="00340E5B">
        <w:rPr>
          <w:rFonts w:ascii="Times New Roman" w:hAnsi="Times New Roman"/>
          <w:bCs/>
          <w:sz w:val="28"/>
          <w:szCs w:val="28"/>
          <w:lang w:val="ru-RU"/>
        </w:rPr>
        <w:t xml:space="preserve"> </w:t>
      </w:r>
      <w:proofErr w:type="spellStart"/>
      <w:r w:rsidRPr="00340E5B">
        <w:rPr>
          <w:rFonts w:ascii="Times New Roman" w:hAnsi="Times New Roman"/>
          <w:bCs/>
          <w:sz w:val="28"/>
          <w:szCs w:val="28"/>
          <w:lang w:val="ru-RU"/>
        </w:rPr>
        <w:t>довкілля</w:t>
      </w:r>
      <w:proofErr w:type="spellEnd"/>
      <w:r w:rsidRPr="00340E5B">
        <w:rPr>
          <w:rFonts w:ascii="Times New Roman" w:hAnsi="Times New Roman"/>
          <w:bCs/>
          <w:sz w:val="28"/>
          <w:szCs w:val="28"/>
          <w:lang w:val="ru-RU"/>
        </w:rPr>
        <w:t xml:space="preserve"> </w:t>
      </w:r>
      <w:proofErr w:type="spellStart"/>
      <w:r w:rsidRPr="00340E5B">
        <w:rPr>
          <w:rFonts w:ascii="Times New Roman" w:hAnsi="Times New Roman"/>
          <w:bCs/>
          <w:sz w:val="28"/>
          <w:szCs w:val="28"/>
          <w:lang w:val="ru-RU"/>
        </w:rPr>
        <w:t>України</w:t>
      </w:r>
      <w:proofErr w:type="spellEnd"/>
      <w:r w:rsidRPr="00340E5B">
        <w:rPr>
          <w:rFonts w:ascii="Times New Roman" w:hAnsi="Times New Roman"/>
          <w:bCs/>
          <w:sz w:val="28"/>
          <w:szCs w:val="28"/>
          <w:lang w:val="ru-RU"/>
        </w:rPr>
        <w:t xml:space="preserve"> </w:t>
      </w:r>
      <w:proofErr w:type="spellStart"/>
      <w:r w:rsidRPr="00340E5B">
        <w:rPr>
          <w:rFonts w:ascii="Times New Roman" w:hAnsi="Times New Roman"/>
          <w:bCs/>
          <w:sz w:val="28"/>
          <w:szCs w:val="28"/>
          <w:lang w:val="ru-RU"/>
        </w:rPr>
        <w:t>може</w:t>
      </w:r>
      <w:proofErr w:type="spellEnd"/>
      <w:r w:rsidRPr="00340E5B">
        <w:rPr>
          <w:rFonts w:ascii="Times New Roman" w:hAnsi="Times New Roman"/>
          <w:bCs/>
          <w:sz w:val="28"/>
          <w:szCs w:val="28"/>
          <w:lang w:val="ru-RU"/>
        </w:rPr>
        <w:t xml:space="preserve"> бути </w:t>
      </w:r>
      <w:proofErr w:type="spellStart"/>
      <w:r w:rsidRPr="00340E5B">
        <w:rPr>
          <w:rFonts w:ascii="Times New Roman" w:hAnsi="Times New Roman"/>
          <w:bCs/>
          <w:sz w:val="28"/>
          <w:szCs w:val="28"/>
          <w:lang w:val="ru-RU"/>
        </w:rPr>
        <w:t>успішно</w:t>
      </w:r>
      <w:proofErr w:type="spellEnd"/>
      <w:r w:rsidRPr="00340E5B">
        <w:rPr>
          <w:rFonts w:ascii="Times New Roman" w:hAnsi="Times New Roman"/>
          <w:bCs/>
          <w:sz w:val="28"/>
          <w:szCs w:val="28"/>
          <w:lang w:val="ru-RU"/>
        </w:rPr>
        <w:t xml:space="preserve"> </w:t>
      </w:r>
      <w:proofErr w:type="spellStart"/>
      <w:r w:rsidRPr="00340E5B">
        <w:rPr>
          <w:rFonts w:ascii="Times New Roman" w:hAnsi="Times New Roman"/>
          <w:bCs/>
          <w:sz w:val="28"/>
          <w:szCs w:val="28"/>
          <w:lang w:val="ru-RU"/>
        </w:rPr>
        <w:t>реаліз</w:t>
      </w:r>
      <w:r w:rsidRPr="00F7726D">
        <w:rPr>
          <w:rFonts w:ascii="Times New Roman" w:hAnsi="Times New Roman"/>
          <w:bCs/>
          <w:sz w:val="28"/>
          <w:szCs w:val="28"/>
          <w:lang w:val="ru-RU"/>
        </w:rPr>
        <w:t>о</w:t>
      </w:r>
      <w:r w:rsidRPr="00340E5B">
        <w:rPr>
          <w:rFonts w:ascii="Times New Roman" w:hAnsi="Times New Roman"/>
          <w:bCs/>
          <w:sz w:val="28"/>
          <w:szCs w:val="28"/>
          <w:lang w:val="ru-RU"/>
        </w:rPr>
        <w:t>вана</w:t>
      </w:r>
      <w:proofErr w:type="spellEnd"/>
      <w:r w:rsidRPr="00340E5B">
        <w:rPr>
          <w:rFonts w:ascii="Times New Roman" w:hAnsi="Times New Roman"/>
          <w:bCs/>
          <w:sz w:val="28"/>
          <w:szCs w:val="28"/>
          <w:lang w:val="ru-RU"/>
        </w:rPr>
        <w:t xml:space="preserve"> </w:t>
      </w:r>
      <w:proofErr w:type="spellStart"/>
      <w:r w:rsidRPr="00340E5B">
        <w:rPr>
          <w:rFonts w:ascii="Times New Roman" w:hAnsi="Times New Roman"/>
          <w:sz w:val="28"/>
          <w:szCs w:val="28"/>
          <w:lang w:val="ru-RU"/>
        </w:rPr>
        <w:t>тільки</w:t>
      </w:r>
      <w:proofErr w:type="spellEnd"/>
      <w:r w:rsidRPr="00340E5B">
        <w:rPr>
          <w:rFonts w:ascii="Times New Roman" w:hAnsi="Times New Roman"/>
          <w:sz w:val="28"/>
          <w:szCs w:val="28"/>
          <w:lang w:val="ru-RU"/>
        </w:rPr>
        <w:t xml:space="preserve"> за </w:t>
      </w:r>
      <w:proofErr w:type="spellStart"/>
      <w:r w:rsidRPr="00340E5B">
        <w:rPr>
          <w:rFonts w:ascii="Times New Roman" w:hAnsi="Times New Roman"/>
          <w:sz w:val="28"/>
          <w:szCs w:val="28"/>
          <w:lang w:val="ru-RU"/>
        </w:rPr>
        <w:t>умови</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належного</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функціювання</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регіональних</w:t>
      </w:r>
      <w:proofErr w:type="spellEnd"/>
      <w:r w:rsidRPr="00340E5B">
        <w:rPr>
          <w:rFonts w:ascii="Times New Roman" w:hAnsi="Times New Roman"/>
          <w:sz w:val="28"/>
          <w:szCs w:val="28"/>
          <w:lang w:val="ru-RU"/>
        </w:rPr>
        <w:t xml:space="preserve"> систем МД. </w:t>
      </w:r>
      <w:proofErr w:type="spellStart"/>
      <w:r w:rsidRPr="00340E5B">
        <w:rPr>
          <w:rFonts w:ascii="Times New Roman" w:hAnsi="Times New Roman"/>
          <w:sz w:val="28"/>
          <w:szCs w:val="28"/>
          <w:lang w:val="ru-RU"/>
        </w:rPr>
        <w:t>Адже</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системи</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моніторингу</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довкілля</w:t>
      </w:r>
      <w:proofErr w:type="spellEnd"/>
      <w:r w:rsidRPr="00340E5B">
        <w:rPr>
          <w:rFonts w:ascii="Times New Roman" w:hAnsi="Times New Roman"/>
          <w:sz w:val="28"/>
          <w:szCs w:val="28"/>
          <w:lang w:val="ru-RU"/>
        </w:rPr>
        <w:t xml:space="preserve"> областей </w:t>
      </w:r>
      <w:proofErr w:type="spellStart"/>
      <w:r w:rsidRPr="00340E5B">
        <w:rPr>
          <w:rFonts w:ascii="Times New Roman" w:hAnsi="Times New Roman"/>
          <w:sz w:val="28"/>
          <w:szCs w:val="28"/>
          <w:lang w:val="ru-RU"/>
        </w:rPr>
        <w:t>організаційно</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інтегровані</w:t>
      </w:r>
      <w:proofErr w:type="spellEnd"/>
      <w:r w:rsidRPr="00340E5B">
        <w:rPr>
          <w:rFonts w:ascii="Times New Roman" w:hAnsi="Times New Roman"/>
          <w:sz w:val="28"/>
          <w:szCs w:val="28"/>
          <w:lang w:val="ru-RU"/>
        </w:rPr>
        <w:t xml:space="preserve"> в ДСМД.  </w:t>
      </w:r>
      <w:proofErr w:type="spellStart"/>
      <w:r w:rsidRPr="00340E5B">
        <w:rPr>
          <w:rFonts w:ascii="Times New Roman" w:hAnsi="Times New Roman"/>
          <w:sz w:val="28"/>
          <w:szCs w:val="28"/>
          <w:lang w:val="ru-RU"/>
        </w:rPr>
        <w:t>Загалом</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це</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потужня</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багатофункціональна</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інформаційно-аналітична</w:t>
      </w:r>
      <w:proofErr w:type="spellEnd"/>
      <w:r w:rsidRPr="00340E5B">
        <w:rPr>
          <w:rFonts w:ascii="Times New Roman" w:hAnsi="Times New Roman"/>
          <w:sz w:val="28"/>
          <w:szCs w:val="28"/>
          <w:lang w:val="ru-RU"/>
        </w:rPr>
        <w:t xml:space="preserve"> система, яка </w:t>
      </w:r>
      <w:proofErr w:type="spellStart"/>
      <w:r w:rsidRPr="00340E5B">
        <w:rPr>
          <w:rFonts w:ascii="Times New Roman" w:hAnsi="Times New Roman"/>
          <w:sz w:val="28"/>
          <w:szCs w:val="28"/>
          <w:lang w:val="ru-RU"/>
        </w:rPr>
        <w:t>узгодженими</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спільними</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зусиллями</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усіх</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суб’єктів</w:t>
      </w:r>
      <w:proofErr w:type="spellEnd"/>
      <w:r w:rsidRPr="00340E5B">
        <w:rPr>
          <w:rFonts w:ascii="Times New Roman" w:hAnsi="Times New Roman"/>
          <w:sz w:val="28"/>
          <w:szCs w:val="28"/>
          <w:lang w:val="ru-RU"/>
        </w:rPr>
        <w:t xml:space="preserve"> МД </w:t>
      </w:r>
      <w:proofErr w:type="spellStart"/>
      <w:r w:rsidRPr="00340E5B">
        <w:rPr>
          <w:rFonts w:ascii="Times New Roman" w:hAnsi="Times New Roman"/>
          <w:sz w:val="28"/>
          <w:szCs w:val="28"/>
          <w:lang w:val="ru-RU"/>
        </w:rPr>
        <w:t>здійснює</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наступні</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b/>
          <w:sz w:val="28"/>
          <w:szCs w:val="28"/>
          <w:lang w:val="ru-RU"/>
        </w:rPr>
        <w:t>основні</w:t>
      </w:r>
      <w:proofErr w:type="spellEnd"/>
      <w:r w:rsidRPr="00340E5B">
        <w:rPr>
          <w:rFonts w:ascii="Times New Roman" w:hAnsi="Times New Roman"/>
          <w:b/>
          <w:sz w:val="28"/>
          <w:szCs w:val="28"/>
          <w:lang w:val="ru-RU"/>
        </w:rPr>
        <w:t xml:space="preserve"> </w:t>
      </w:r>
      <w:proofErr w:type="spellStart"/>
      <w:r w:rsidRPr="00340E5B">
        <w:rPr>
          <w:rFonts w:ascii="Times New Roman" w:hAnsi="Times New Roman"/>
          <w:b/>
          <w:sz w:val="28"/>
          <w:szCs w:val="28"/>
          <w:lang w:val="ru-RU"/>
        </w:rPr>
        <w:t>завдання</w:t>
      </w:r>
      <w:proofErr w:type="spellEnd"/>
      <w:r>
        <w:rPr>
          <w:rFonts w:ascii="Times New Roman" w:hAnsi="Times New Roman"/>
          <w:b/>
          <w:sz w:val="28"/>
          <w:szCs w:val="28"/>
          <w:lang w:val="ru-RU"/>
        </w:rPr>
        <w:t xml:space="preserve"> </w:t>
      </w:r>
      <w:r w:rsidRPr="00340E5B">
        <w:rPr>
          <w:rFonts w:ascii="Times New Roman" w:hAnsi="Times New Roman"/>
          <w:sz w:val="28"/>
          <w:szCs w:val="28"/>
          <w:lang w:val="ru-RU"/>
        </w:rPr>
        <w:t>[6-8]</w:t>
      </w:r>
      <w:r w:rsidRPr="00340E5B">
        <w:rPr>
          <w:rFonts w:ascii="Times New Roman" w:hAnsi="Times New Roman"/>
          <w:b/>
          <w:sz w:val="28"/>
          <w:szCs w:val="28"/>
          <w:lang w:val="ru-RU"/>
        </w:rPr>
        <w:t xml:space="preserve">: </w:t>
      </w:r>
    </w:p>
    <w:p w14:paraId="57E50226" w14:textId="77777777" w:rsidR="00856FEB" w:rsidRDefault="00856FEB" w:rsidP="00FC7ABA">
      <w:pPr>
        <w:ind w:left="0" w:right="283" w:firstLine="1134"/>
        <w:jc w:val="both"/>
        <w:rPr>
          <w:rFonts w:ascii="Times New Roman" w:hAnsi="Times New Roman"/>
          <w:sz w:val="28"/>
          <w:szCs w:val="28"/>
          <w:lang w:val="ru-RU"/>
        </w:rPr>
      </w:pP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організацію</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єдиної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державної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системи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пунктів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спостереження</w:t>
      </w:r>
      <w:proofErr w:type="spellEnd"/>
      <w:r w:rsidRPr="00F7726D">
        <w:rPr>
          <w:rFonts w:ascii="Times New Roman" w:hAnsi="Times New Roman"/>
          <w:sz w:val="28"/>
          <w:szCs w:val="28"/>
          <w:lang w:val="ru-RU"/>
        </w:rPr>
        <w:t xml:space="preserve"> </w:t>
      </w:r>
      <w:r w:rsidR="00D43C4F">
        <w:rPr>
          <w:rFonts w:ascii="Times New Roman" w:hAnsi="Times New Roman"/>
          <w:sz w:val="28"/>
          <w:szCs w:val="28"/>
          <w:lang w:val="ru-RU"/>
        </w:rPr>
        <w:t xml:space="preserve">за </w:t>
      </w:r>
      <w:proofErr w:type="spellStart"/>
      <w:r w:rsidR="00D43C4F">
        <w:rPr>
          <w:rFonts w:ascii="Times New Roman" w:hAnsi="Times New Roman"/>
          <w:sz w:val="28"/>
          <w:szCs w:val="28"/>
          <w:lang w:val="ru-RU"/>
        </w:rPr>
        <w:t>всіма</w:t>
      </w:r>
      <w:proofErr w:type="spellEnd"/>
      <w:r w:rsidR="00D43C4F">
        <w:rPr>
          <w:rFonts w:ascii="Times New Roman" w:hAnsi="Times New Roman"/>
          <w:sz w:val="28"/>
          <w:szCs w:val="28"/>
          <w:lang w:val="ru-RU"/>
        </w:rPr>
        <w:t xml:space="preserve"> компонентами </w:t>
      </w:r>
      <w:proofErr w:type="spellStart"/>
      <w:r w:rsidR="00D43C4F">
        <w:rPr>
          <w:rFonts w:ascii="Times New Roman" w:hAnsi="Times New Roman"/>
          <w:sz w:val="28"/>
          <w:szCs w:val="28"/>
          <w:lang w:val="ru-RU"/>
        </w:rPr>
        <w:t>природнього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середовища</w:t>
      </w:r>
      <w:proofErr w:type="spellEnd"/>
      <w:r w:rsidRPr="00F7726D">
        <w:rPr>
          <w:rFonts w:ascii="Times New Roman" w:hAnsi="Times New Roman"/>
          <w:sz w:val="28"/>
          <w:szCs w:val="28"/>
          <w:lang w:val="ru-RU"/>
        </w:rPr>
        <w:t>;</w:t>
      </w:r>
    </w:p>
    <w:p w14:paraId="079042CD" w14:textId="77777777" w:rsidR="00856FEB" w:rsidRPr="00F7726D" w:rsidRDefault="00856FEB" w:rsidP="00FC7ABA">
      <w:pPr>
        <w:ind w:left="0" w:right="283" w:firstLine="1134"/>
        <w:jc w:val="both"/>
        <w:rPr>
          <w:rFonts w:ascii="Times New Roman" w:hAnsi="Times New Roman"/>
          <w:sz w:val="28"/>
          <w:szCs w:val="28"/>
          <w:lang w:val="ru-RU"/>
        </w:rPr>
      </w:pP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формування</w:t>
      </w:r>
      <w:proofErr w:type="spellEnd"/>
      <w:r w:rsidRPr="00F7726D">
        <w:rPr>
          <w:rFonts w:ascii="Times New Roman" w:hAnsi="Times New Roman"/>
          <w:sz w:val="28"/>
          <w:szCs w:val="28"/>
          <w:lang w:val="ru-RU"/>
        </w:rPr>
        <w:t xml:space="preserve"> і </w:t>
      </w:r>
      <w:proofErr w:type="spellStart"/>
      <w:r w:rsidRPr="00F7726D">
        <w:rPr>
          <w:rFonts w:ascii="Times New Roman" w:hAnsi="Times New Roman"/>
          <w:sz w:val="28"/>
          <w:szCs w:val="28"/>
          <w:lang w:val="ru-RU"/>
        </w:rPr>
        <w:t>налагодження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автоматизованої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системи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збору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зберігання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узагальнення</w:t>
      </w:r>
      <w:proofErr w:type="spellEnd"/>
      <w:r w:rsidRPr="00F7726D">
        <w:rPr>
          <w:rFonts w:ascii="Times New Roman" w:hAnsi="Times New Roman"/>
          <w:sz w:val="28"/>
          <w:szCs w:val="28"/>
          <w:lang w:val="ru-RU"/>
        </w:rPr>
        <w:t xml:space="preserve"> і </w:t>
      </w:r>
      <w:proofErr w:type="spellStart"/>
      <w:r w:rsidRPr="00F7726D">
        <w:rPr>
          <w:rFonts w:ascii="Times New Roman" w:hAnsi="Times New Roman"/>
          <w:sz w:val="28"/>
          <w:szCs w:val="28"/>
          <w:lang w:val="ru-RU"/>
        </w:rPr>
        <w:t>обробки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інформації</w:t>
      </w:r>
      <w:proofErr w:type="spellEnd"/>
      <w:r w:rsidRPr="00F7726D">
        <w:rPr>
          <w:rFonts w:ascii="Times New Roman" w:hAnsi="Times New Roman"/>
          <w:sz w:val="28"/>
          <w:szCs w:val="28"/>
          <w:lang w:val="ru-RU"/>
        </w:rPr>
        <w:t xml:space="preserve"> про </w:t>
      </w:r>
      <w:proofErr w:type="spellStart"/>
      <w:r w:rsidRPr="00F7726D">
        <w:rPr>
          <w:rFonts w:ascii="Times New Roman" w:hAnsi="Times New Roman"/>
          <w:sz w:val="28"/>
          <w:szCs w:val="28"/>
          <w:lang w:val="ru-RU"/>
        </w:rPr>
        <w:t>потенціал</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екологічний</w:t>
      </w:r>
      <w:proofErr w:type="spellEnd"/>
      <w:r w:rsidRPr="00F7726D">
        <w:rPr>
          <w:rFonts w:ascii="Times New Roman" w:hAnsi="Times New Roman"/>
          <w:sz w:val="28"/>
          <w:szCs w:val="28"/>
          <w:lang w:val="ru-RU"/>
        </w:rPr>
        <w:t xml:space="preserve"> стан </w:t>
      </w:r>
      <w:proofErr w:type="spellStart"/>
      <w:r w:rsidRPr="00F7726D">
        <w:rPr>
          <w:rFonts w:ascii="Times New Roman" w:hAnsi="Times New Roman"/>
          <w:sz w:val="28"/>
          <w:szCs w:val="28"/>
          <w:lang w:val="ru-RU"/>
        </w:rPr>
        <w:t>природних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ресурсів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формування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відповідних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банків</w:t>
      </w:r>
      <w:proofErr w:type="spellEnd"/>
      <w:r w:rsidRPr="00F7726D">
        <w:rPr>
          <w:rFonts w:ascii="Times New Roman" w:hAnsi="Times New Roman"/>
          <w:sz w:val="28"/>
          <w:szCs w:val="28"/>
          <w:lang w:val="ru-RU"/>
        </w:rPr>
        <w:t xml:space="preserve"> і баз </w:t>
      </w:r>
      <w:proofErr w:type="spellStart"/>
      <w:r w:rsidRPr="00F7726D">
        <w:rPr>
          <w:rFonts w:ascii="Times New Roman" w:hAnsi="Times New Roman"/>
          <w:sz w:val="28"/>
          <w:szCs w:val="28"/>
          <w:lang w:val="ru-RU"/>
        </w:rPr>
        <w:t>даних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програм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управління</w:t>
      </w:r>
      <w:proofErr w:type="spellEnd"/>
      <w:r w:rsidRPr="00F7726D">
        <w:rPr>
          <w:rFonts w:ascii="Times New Roman" w:hAnsi="Times New Roman"/>
          <w:sz w:val="28"/>
          <w:szCs w:val="28"/>
          <w:lang w:val="ru-RU"/>
        </w:rPr>
        <w:t xml:space="preserve"> ними);</w:t>
      </w:r>
    </w:p>
    <w:p w14:paraId="445F6187" w14:textId="77777777" w:rsidR="00856FEB" w:rsidRPr="00F7726D" w:rsidRDefault="00856FEB" w:rsidP="00FC7ABA">
      <w:pPr>
        <w:spacing w:line="240" w:lineRule="auto"/>
        <w:ind w:left="0" w:right="283" w:firstLine="1134"/>
        <w:jc w:val="both"/>
        <w:rPr>
          <w:rFonts w:ascii="Times New Roman" w:hAnsi="Times New Roman"/>
          <w:sz w:val="28"/>
          <w:szCs w:val="28"/>
          <w:lang w:val="ru-RU"/>
        </w:rPr>
      </w:pP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оцінювання</w:t>
      </w:r>
      <w:proofErr w:type="spellEnd"/>
      <w:r w:rsidRPr="00F7726D">
        <w:rPr>
          <w:rFonts w:ascii="Times New Roman" w:hAnsi="Times New Roman"/>
          <w:sz w:val="28"/>
          <w:szCs w:val="28"/>
          <w:lang w:val="ru-RU"/>
        </w:rPr>
        <w:t xml:space="preserve"> природно-ресурсного </w:t>
      </w:r>
      <w:proofErr w:type="spellStart"/>
      <w:r w:rsidRPr="00F7726D">
        <w:rPr>
          <w:rFonts w:ascii="Times New Roman" w:hAnsi="Times New Roman"/>
          <w:sz w:val="28"/>
          <w:szCs w:val="28"/>
          <w:lang w:val="ru-RU"/>
        </w:rPr>
        <w:t>потенціалу</w:t>
      </w:r>
      <w:proofErr w:type="spellEnd"/>
      <w:r w:rsidRPr="00F7726D">
        <w:rPr>
          <w:rFonts w:ascii="Times New Roman" w:hAnsi="Times New Roman"/>
          <w:sz w:val="28"/>
          <w:szCs w:val="28"/>
          <w:lang w:val="ru-RU"/>
        </w:rPr>
        <w:t xml:space="preserve"> та допустимого </w:t>
      </w:r>
      <w:proofErr w:type="spellStart"/>
      <w:r w:rsidRPr="00F7726D">
        <w:rPr>
          <w:rFonts w:ascii="Times New Roman" w:hAnsi="Times New Roman"/>
          <w:sz w:val="28"/>
          <w:szCs w:val="28"/>
          <w:lang w:val="ru-RU"/>
        </w:rPr>
        <w:t>рівня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використання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ресурсів</w:t>
      </w:r>
      <w:proofErr w:type="spellEnd"/>
      <w:r w:rsidRPr="00F7726D">
        <w:rPr>
          <w:rFonts w:ascii="Times New Roman" w:hAnsi="Times New Roman"/>
          <w:sz w:val="28"/>
          <w:szCs w:val="28"/>
          <w:lang w:val="ru-RU"/>
        </w:rPr>
        <w:t>;</w:t>
      </w:r>
    </w:p>
    <w:p w14:paraId="1A2D5495" w14:textId="77777777" w:rsidR="00856FEB" w:rsidRPr="00F7726D" w:rsidRDefault="00856FEB" w:rsidP="00FC7ABA">
      <w:pPr>
        <w:spacing w:line="240" w:lineRule="auto"/>
        <w:ind w:left="0" w:right="283" w:firstLine="1134"/>
        <w:jc w:val="both"/>
        <w:rPr>
          <w:rFonts w:ascii="Times New Roman" w:hAnsi="Times New Roman"/>
          <w:sz w:val="28"/>
          <w:szCs w:val="28"/>
          <w:lang w:val="ru-RU"/>
        </w:rPr>
      </w:pP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інвентаризацію</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джерел</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забруднення</w:t>
      </w:r>
      <w:proofErr w:type="spellEnd"/>
      <w:r w:rsidRPr="00F7726D">
        <w:rPr>
          <w:rFonts w:ascii="Times New Roman" w:hAnsi="Times New Roman"/>
          <w:sz w:val="28"/>
          <w:szCs w:val="28"/>
          <w:lang w:val="ru-RU"/>
        </w:rPr>
        <w:t xml:space="preserve"> і </w:t>
      </w:r>
      <w:proofErr w:type="spellStart"/>
      <w:r w:rsidRPr="00F7726D">
        <w:rPr>
          <w:rFonts w:ascii="Times New Roman" w:hAnsi="Times New Roman"/>
          <w:sz w:val="28"/>
          <w:szCs w:val="28"/>
          <w:lang w:val="ru-RU"/>
        </w:rPr>
        <w:t>вивчення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ступеня</w:t>
      </w:r>
      <w:proofErr w:type="spellEnd"/>
      <w:r w:rsidRPr="00F7726D">
        <w:rPr>
          <w:rFonts w:ascii="Times New Roman" w:hAnsi="Times New Roman"/>
          <w:sz w:val="28"/>
          <w:szCs w:val="28"/>
          <w:lang w:val="ru-RU"/>
        </w:rPr>
        <w:t xml:space="preserve"> антропогенного </w:t>
      </w:r>
      <w:proofErr w:type="spellStart"/>
      <w:r w:rsidRPr="00F7726D">
        <w:rPr>
          <w:rFonts w:ascii="Times New Roman" w:hAnsi="Times New Roman"/>
          <w:sz w:val="28"/>
          <w:szCs w:val="28"/>
          <w:lang w:val="ru-RU"/>
        </w:rPr>
        <w:t>впливу</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компоненти</w:t>
      </w:r>
      <w:proofErr w:type="spellEnd"/>
      <w:r w:rsidRPr="00F7726D">
        <w:rPr>
          <w:rFonts w:ascii="Times New Roman" w:hAnsi="Times New Roman"/>
          <w:sz w:val="28"/>
          <w:szCs w:val="28"/>
          <w:lang w:val="ru-RU"/>
        </w:rPr>
        <w:t xml:space="preserve"> природного </w:t>
      </w:r>
      <w:proofErr w:type="spellStart"/>
      <w:r w:rsidRPr="00F7726D">
        <w:rPr>
          <w:rFonts w:ascii="Times New Roman" w:hAnsi="Times New Roman"/>
          <w:sz w:val="28"/>
          <w:szCs w:val="28"/>
          <w:lang w:val="ru-RU"/>
        </w:rPr>
        <w:t>середовища</w:t>
      </w:r>
      <w:proofErr w:type="spellEnd"/>
      <w:r w:rsidRPr="00F7726D">
        <w:rPr>
          <w:rFonts w:ascii="Times New Roman" w:hAnsi="Times New Roman"/>
          <w:sz w:val="28"/>
          <w:szCs w:val="28"/>
          <w:lang w:val="ru-RU"/>
        </w:rPr>
        <w:t>;</w:t>
      </w:r>
    </w:p>
    <w:p w14:paraId="5812981E" w14:textId="77777777" w:rsidR="00856FEB" w:rsidRPr="00F7726D" w:rsidRDefault="00856FEB" w:rsidP="00FC7ABA">
      <w:pPr>
        <w:spacing w:line="240" w:lineRule="auto"/>
        <w:ind w:left="0" w:right="283" w:firstLine="1134"/>
        <w:jc w:val="both"/>
        <w:rPr>
          <w:rFonts w:ascii="Times New Roman" w:hAnsi="Times New Roman"/>
          <w:sz w:val="28"/>
          <w:szCs w:val="28"/>
          <w:lang w:val="ru-RU"/>
        </w:rPr>
      </w:pP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розробку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прогнозів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можливих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змін</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екологічної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ситуації</w:t>
      </w:r>
      <w:proofErr w:type="spellEnd"/>
      <w:r w:rsidRPr="00F7726D">
        <w:rPr>
          <w:rFonts w:ascii="Times New Roman" w:hAnsi="Times New Roman"/>
          <w:sz w:val="28"/>
          <w:szCs w:val="28"/>
          <w:lang w:val="ru-RU"/>
        </w:rPr>
        <w:t xml:space="preserve"> та стану </w:t>
      </w:r>
      <w:proofErr w:type="spellStart"/>
      <w:r w:rsidRPr="00F7726D">
        <w:rPr>
          <w:rFonts w:ascii="Times New Roman" w:hAnsi="Times New Roman"/>
          <w:sz w:val="28"/>
          <w:szCs w:val="28"/>
          <w:lang w:val="ru-RU"/>
        </w:rPr>
        <w:t>довкілля</w:t>
      </w:r>
      <w:proofErr w:type="spellEnd"/>
      <w:r w:rsidRPr="00F7726D">
        <w:rPr>
          <w:rFonts w:ascii="Times New Roman" w:hAnsi="Times New Roman"/>
          <w:sz w:val="28"/>
          <w:szCs w:val="28"/>
          <w:lang w:val="ru-RU"/>
        </w:rPr>
        <w:t>;</w:t>
      </w:r>
    </w:p>
    <w:p w14:paraId="5C629562" w14:textId="77777777" w:rsidR="00856FEB" w:rsidRPr="00F7726D" w:rsidRDefault="00856FEB" w:rsidP="00FC7ABA">
      <w:pPr>
        <w:spacing w:line="240" w:lineRule="auto"/>
        <w:ind w:left="0" w:right="283" w:firstLine="1134"/>
        <w:jc w:val="both"/>
        <w:rPr>
          <w:rFonts w:ascii="Times New Roman" w:hAnsi="Times New Roman"/>
          <w:sz w:val="28"/>
          <w:szCs w:val="28"/>
          <w:lang w:val="ru-RU"/>
        </w:rPr>
      </w:pP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розробка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управлінських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рішень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спрямованих</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забезпечення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раціонального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природокористування</w:t>
      </w:r>
      <w:proofErr w:type="spellEnd"/>
      <w:r w:rsidRPr="00F7726D">
        <w:rPr>
          <w:rFonts w:ascii="Times New Roman" w:hAnsi="Times New Roman"/>
          <w:sz w:val="28"/>
          <w:szCs w:val="28"/>
          <w:lang w:val="ru-RU"/>
        </w:rPr>
        <w:t xml:space="preserve"> і </w:t>
      </w:r>
      <w:proofErr w:type="spellStart"/>
      <w:r w:rsidRPr="00F7726D">
        <w:rPr>
          <w:rFonts w:ascii="Times New Roman" w:hAnsi="Times New Roman"/>
          <w:sz w:val="28"/>
          <w:szCs w:val="28"/>
          <w:lang w:val="ru-RU"/>
        </w:rPr>
        <w:t>сталого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розвитку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держави</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всіх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рівнях</w:t>
      </w:r>
      <w:proofErr w:type="spellEnd"/>
      <w:r w:rsidRPr="00F7726D">
        <w:rPr>
          <w:rFonts w:ascii="Times New Roman" w:hAnsi="Times New Roman"/>
          <w:sz w:val="28"/>
          <w:szCs w:val="28"/>
          <w:lang w:val="ru-RU"/>
        </w:rPr>
        <w:t xml:space="preserve"> (локальному, </w:t>
      </w:r>
      <w:proofErr w:type="spellStart"/>
      <w:r w:rsidRPr="00F7726D">
        <w:rPr>
          <w:rFonts w:ascii="Times New Roman" w:hAnsi="Times New Roman"/>
          <w:sz w:val="28"/>
          <w:szCs w:val="28"/>
          <w:lang w:val="ru-RU"/>
        </w:rPr>
        <w:t>регіональному</w:t>
      </w:r>
      <w:proofErr w:type="spellEnd"/>
      <w:r w:rsidRPr="00F7726D">
        <w:rPr>
          <w:rFonts w:ascii="Times New Roman" w:hAnsi="Times New Roman"/>
          <w:sz w:val="28"/>
          <w:szCs w:val="28"/>
          <w:lang w:val="ru-RU"/>
        </w:rPr>
        <w:t xml:space="preserve"> і </w:t>
      </w:r>
      <w:proofErr w:type="spellStart"/>
      <w:r w:rsidRPr="00F7726D">
        <w:rPr>
          <w:rFonts w:ascii="Times New Roman" w:hAnsi="Times New Roman"/>
          <w:sz w:val="28"/>
          <w:szCs w:val="28"/>
          <w:lang w:val="ru-RU"/>
        </w:rPr>
        <w:t>національному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виконання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міжнародних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зобов'язань</w:t>
      </w:r>
      <w:proofErr w:type="spellEnd"/>
      <w:r w:rsidRPr="00F7726D">
        <w:rPr>
          <w:rFonts w:ascii="Times New Roman" w:hAnsi="Times New Roman"/>
          <w:sz w:val="28"/>
          <w:szCs w:val="28"/>
          <w:lang w:val="ru-RU"/>
        </w:rPr>
        <w:t xml:space="preserve"> у </w:t>
      </w:r>
      <w:proofErr w:type="spellStart"/>
      <w:r w:rsidRPr="00F7726D">
        <w:rPr>
          <w:rFonts w:ascii="Times New Roman" w:hAnsi="Times New Roman"/>
          <w:sz w:val="28"/>
          <w:szCs w:val="28"/>
          <w:lang w:val="ru-RU"/>
        </w:rPr>
        <w:t>цій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царині</w:t>
      </w:r>
      <w:proofErr w:type="spellEnd"/>
      <w:r w:rsidRPr="00F7726D">
        <w:rPr>
          <w:rFonts w:ascii="Times New Roman" w:hAnsi="Times New Roman"/>
          <w:sz w:val="28"/>
          <w:szCs w:val="28"/>
          <w:lang w:val="ru-RU"/>
        </w:rPr>
        <w:t>.</w:t>
      </w:r>
    </w:p>
    <w:p w14:paraId="4D09AC50" w14:textId="77777777" w:rsidR="00856FEB" w:rsidRPr="00F7726D" w:rsidRDefault="00856FEB" w:rsidP="00FC7ABA">
      <w:pPr>
        <w:spacing w:line="240" w:lineRule="auto"/>
        <w:ind w:left="0" w:right="283"/>
        <w:jc w:val="both"/>
        <w:rPr>
          <w:rFonts w:ascii="Times New Roman" w:hAnsi="Times New Roman"/>
          <w:sz w:val="28"/>
          <w:szCs w:val="28"/>
          <w:lang w:val="ru-RU"/>
        </w:rPr>
      </w:pPr>
      <w:r w:rsidRPr="00F7726D">
        <w:rPr>
          <w:rFonts w:ascii="Times New Roman" w:hAnsi="Times New Roman"/>
          <w:sz w:val="28"/>
          <w:szCs w:val="28"/>
          <w:lang w:val="ru-RU"/>
        </w:rPr>
        <w:t xml:space="preserve">         Для оптимального </w:t>
      </w:r>
      <w:proofErr w:type="spellStart"/>
      <w:r w:rsidRPr="00F7726D">
        <w:rPr>
          <w:rFonts w:ascii="Times New Roman" w:hAnsi="Times New Roman"/>
          <w:sz w:val="28"/>
          <w:szCs w:val="28"/>
          <w:lang w:val="ru-RU"/>
        </w:rPr>
        <w:t>розміщення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пунктів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загальнодержавних</w:t>
      </w:r>
      <w:proofErr w:type="spellEnd"/>
      <w:r w:rsidRPr="00F7726D">
        <w:rPr>
          <w:rFonts w:ascii="Times New Roman" w:hAnsi="Times New Roman"/>
          <w:sz w:val="28"/>
          <w:szCs w:val="28"/>
          <w:lang w:val="ru-RU"/>
        </w:rPr>
        <w:t xml:space="preserve"> мереж </w:t>
      </w:r>
      <w:proofErr w:type="spellStart"/>
      <w:r w:rsidRPr="00F7726D">
        <w:rPr>
          <w:rFonts w:ascii="Times New Roman" w:hAnsi="Times New Roman"/>
          <w:sz w:val="28"/>
          <w:szCs w:val="28"/>
          <w:lang w:val="ru-RU"/>
        </w:rPr>
        <w:t>моніторингу</w:t>
      </w:r>
      <w:proofErr w:type="spellEnd"/>
      <w:r w:rsidRPr="00F7726D">
        <w:rPr>
          <w:rFonts w:ascii="Times New Roman" w:hAnsi="Times New Roman"/>
          <w:sz w:val="28"/>
          <w:szCs w:val="28"/>
          <w:lang w:val="ru-RU"/>
        </w:rPr>
        <w:t xml:space="preserve"> і </w:t>
      </w:r>
      <w:proofErr w:type="spellStart"/>
      <w:r w:rsidRPr="00F7726D">
        <w:rPr>
          <w:rFonts w:ascii="Times New Roman" w:hAnsi="Times New Roman"/>
          <w:sz w:val="28"/>
          <w:szCs w:val="28"/>
          <w:lang w:val="ru-RU"/>
        </w:rPr>
        <w:t>визначення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пріоритетних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забруднювачів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беруть</w:t>
      </w:r>
      <w:proofErr w:type="spellEnd"/>
      <w:r w:rsidRPr="00F7726D">
        <w:rPr>
          <w:rFonts w:ascii="Times New Roman" w:hAnsi="Times New Roman"/>
          <w:sz w:val="28"/>
          <w:szCs w:val="28"/>
          <w:lang w:val="ru-RU"/>
        </w:rPr>
        <w:t xml:space="preserve"> до </w:t>
      </w:r>
      <w:proofErr w:type="spellStart"/>
      <w:r w:rsidRPr="00F7726D">
        <w:rPr>
          <w:rFonts w:ascii="Times New Roman" w:hAnsi="Times New Roman"/>
          <w:sz w:val="28"/>
          <w:szCs w:val="28"/>
          <w:lang w:val="ru-RU"/>
        </w:rPr>
        <w:t>уваги</w:t>
      </w:r>
      <w:proofErr w:type="spellEnd"/>
      <w:r w:rsidRPr="00F7726D">
        <w:rPr>
          <w:rFonts w:ascii="Times New Roman" w:hAnsi="Times New Roman"/>
          <w:sz w:val="28"/>
          <w:szCs w:val="28"/>
          <w:lang w:val="ru-RU"/>
        </w:rPr>
        <w:t>:</w:t>
      </w:r>
    </w:p>
    <w:p w14:paraId="07245F7E" w14:textId="77777777" w:rsidR="00856FEB" w:rsidRPr="00F7726D" w:rsidRDefault="00856FEB" w:rsidP="00FC7ABA">
      <w:pPr>
        <w:spacing w:line="240" w:lineRule="auto"/>
        <w:ind w:left="0" w:right="283" w:firstLine="1134"/>
        <w:jc w:val="both"/>
        <w:rPr>
          <w:rFonts w:ascii="Times New Roman" w:hAnsi="Times New Roman"/>
          <w:sz w:val="28"/>
          <w:szCs w:val="28"/>
          <w:lang w:val="ru-RU"/>
        </w:rPr>
      </w:pP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відомості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загального</w:t>
      </w:r>
      <w:proofErr w:type="spellEnd"/>
      <w:r w:rsidRPr="00F7726D">
        <w:rPr>
          <w:rFonts w:ascii="Times New Roman" w:hAnsi="Times New Roman"/>
          <w:sz w:val="28"/>
          <w:szCs w:val="28"/>
          <w:lang w:val="ru-RU"/>
        </w:rPr>
        <w:t xml:space="preserve"> характеру про </w:t>
      </w:r>
      <w:proofErr w:type="spellStart"/>
      <w:r w:rsidRPr="00F7726D">
        <w:rPr>
          <w:rFonts w:ascii="Times New Roman" w:hAnsi="Times New Roman"/>
          <w:sz w:val="28"/>
          <w:szCs w:val="28"/>
          <w:lang w:val="ru-RU"/>
        </w:rPr>
        <w:t>наявні</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прогнозовані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джерела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забруднення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великі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міста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індустріальні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райони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великі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тваринницькі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комплекси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підприємства-забруднювачі</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території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унікальних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природних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комплексів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тощо</w:t>
      </w:r>
      <w:proofErr w:type="spellEnd"/>
      <w:r w:rsidRPr="00F7726D">
        <w:rPr>
          <w:rFonts w:ascii="Times New Roman" w:hAnsi="Times New Roman"/>
          <w:sz w:val="28"/>
          <w:szCs w:val="28"/>
          <w:lang w:val="ru-RU"/>
        </w:rPr>
        <w:t>);</w:t>
      </w:r>
    </w:p>
    <w:p w14:paraId="197023DE" w14:textId="77777777" w:rsidR="00856FEB" w:rsidRPr="00F7726D" w:rsidRDefault="00856FEB" w:rsidP="00FC7ABA">
      <w:pPr>
        <w:spacing w:line="240" w:lineRule="auto"/>
        <w:ind w:left="0" w:right="283" w:firstLine="1134"/>
        <w:jc w:val="both"/>
        <w:rPr>
          <w:rFonts w:ascii="Times New Roman" w:hAnsi="Times New Roman"/>
          <w:sz w:val="28"/>
          <w:szCs w:val="28"/>
          <w:lang w:val="ru-RU"/>
        </w:rPr>
      </w:pP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результати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попередніх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спостережень</w:t>
      </w:r>
      <w:proofErr w:type="spellEnd"/>
      <w:r w:rsidRPr="00F7726D">
        <w:rPr>
          <w:rFonts w:ascii="Times New Roman" w:hAnsi="Times New Roman"/>
          <w:sz w:val="28"/>
          <w:szCs w:val="28"/>
          <w:lang w:val="ru-RU"/>
        </w:rPr>
        <w:t xml:space="preserve"> за </w:t>
      </w:r>
      <w:proofErr w:type="spellStart"/>
      <w:r w:rsidRPr="00F7726D">
        <w:rPr>
          <w:rFonts w:ascii="Times New Roman" w:hAnsi="Times New Roman"/>
          <w:sz w:val="28"/>
          <w:szCs w:val="28"/>
          <w:lang w:val="ru-RU"/>
        </w:rPr>
        <w:t>рівнями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забруднень</w:t>
      </w:r>
      <w:proofErr w:type="spellEnd"/>
      <w:r w:rsidRPr="00F7726D">
        <w:rPr>
          <w:rFonts w:ascii="Times New Roman" w:hAnsi="Times New Roman"/>
          <w:sz w:val="28"/>
          <w:szCs w:val="28"/>
          <w:lang w:val="ru-RU"/>
        </w:rPr>
        <w:t>;</w:t>
      </w:r>
    </w:p>
    <w:p w14:paraId="7E1CACDF" w14:textId="47FBB328" w:rsidR="00856FEB" w:rsidRPr="00F7726D" w:rsidRDefault="00856FEB" w:rsidP="00FC7ABA">
      <w:pPr>
        <w:spacing w:line="240" w:lineRule="auto"/>
        <w:ind w:left="0" w:right="283" w:firstLine="1134"/>
        <w:jc w:val="both"/>
        <w:rPr>
          <w:rFonts w:ascii="Times New Roman" w:hAnsi="Times New Roman"/>
          <w:b/>
          <w:bCs/>
          <w:sz w:val="28"/>
          <w:szCs w:val="28"/>
        </w:rPr>
      </w:pP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дані</w:t>
      </w:r>
      <w:proofErr w:type="spellEnd"/>
      <w:r w:rsidRPr="00F7726D">
        <w:rPr>
          <w:rFonts w:ascii="Times New Roman" w:hAnsi="Times New Roman"/>
          <w:sz w:val="28"/>
          <w:szCs w:val="28"/>
          <w:lang w:val="ru-RU"/>
        </w:rPr>
        <w:t xml:space="preserve"> про </w:t>
      </w:r>
      <w:proofErr w:type="spellStart"/>
      <w:r w:rsidRPr="00F7726D">
        <w:rPr>
          <w:rFonts w:ascii="Times New Roman" w:hAnsi="Times New Roman"/>
          <w:sz w:val="28"/>
          <w:szCs w:val="28"/>
          <w:lang w:val="ru-RU"/>
        </w:rPr>
        <w:t>рівні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забруднення</w:t>
      </w:r>
      <w:proofErr w:type="spellEnd"/>
      <w:r w:rsidRPr="00F7726D">
        <w:rPr>
          <w:rFonts w:ascii="Times New Roman" w:hAnsi="Times New Roman"/>
          <w:sz w:val="28"/>
          <w:szCs w:val="28"/>
          <w:lang w:val="ru-RU"/>
        </w:rPr>
        <w:t xml:space="preserve"> природного </w:t>
      </w:r>
      <w:proofErr w:type="spellStart"/>
      <w:r w:rsidRPr="00F7726D">
        <w:rPr>
          <w:rFonts w:ascii="Times New Roman" w:hAnsi="Times New Roman"/>
          <w:sz w:val="28"/>
          <w:szCs w:val="28"/>
          <w:lang w:val="ru-RU"/>
        </w:rPr>
        <w:t>середовища</w:t>
      </w:r>
      <w:proofErr w:type="spellEnd"/>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прикордонних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територіях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сусідніх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країн</w:t>
      </w:r>
      <w:proofErr w:type="spellEnd"/>
      <w:r w:rsidRPr="00F7726D">
        <w:rPr>
          <w:rFonts w:ascii="Times New Roman" w:hAnsi="Times New Roman"/>
          <w:sz w:val="28"/>
          <w:szCs w:val="28"/>
          <w:lang w:val="ru-RU"/>
        </w:rPr>
        <w:t>.</w:t>
      </w:r>
    </w:p>
    <w:p w14:paraId="2D20F42E" w14:textId="77777777" w:rsidR="00856FEB" w:rsidRPr="00F7726D" w:rsidRDefault="00856FEB" w:rsidP="00FC7ABA">
      <w:pPr>
        <w:ind w:left="0" w:right="283"/>
        <w:jc w:val="both"/>
        <w:rPr>
          <w:rFonts w:ascii="Times New Roman" w:hAnsi="Times New Roman"/>
          <w:sz w:val="28"/>
          <w:szCs w:val="28"/>
        </w:rPr>
      </w:pPr>
      <w:r w:rsidRPr="00F7726D">
        <w:rPr>
          <w:rFonts w:ascii="Times New Roman" w:hAnsi="Times New Roman"/>
          <w:b/>
          <w:bCs/>
          <w:sz w:val="28"/>
          <w:szCs w:val="28"/>
        </w:rPr>
        <w:t xml:space="preserve">             Регіональна система моніторингу (РСМД)</w:t>
      </w:r>
      <w:r w:rsidRPr="00F7726D">
        <w:rPr>
          <w:rFonts w:ascii="Times New Roman" w:hAnsi="Times New Roman"/>
          <w:sz w:val="28"/>
          <w:szCs w:val="28"/>
        </w:rPr>
        <w:t xml:space="preserve"> – це складова ДСМД, що забезпечує моніторинг довкілля окремого адміністративно-територіального регіону. Вона інтегрована в загальнодержавну систему.</w:t>
      </w:r>
    </w:p>
    <w:p w14:paraId="64444447" w14:textId="77777777" w:rsidR="00856FEB" w:rsidRPr="00F7726D" w:rsidRDefault="00856FEB" w:rsidP="00FC7ABA">
      <w:pPr>
        <w:ind w:left="0" w:right="283"/>
        <w:jc w:val="both"/>
        <w:rPr>
          <w:rFonts w:ascii="Times New Roman" w:hAnsi="Times New Roman"/>
          <w:sz w:val="28"/>
          <w:szCs w:val="28"/>
        </w:rPr>
      </w:pPr>
      <w:r w:rsidRPr="00F7726D">
        <w:rPr>
          <w:rFonts w:ascii="Times New Roman" w:hAnsi="Times New Roman"/>
          <w:b/>
          <w:bCs/>
          <w:sz w:val="28"/>
          <w:szCs w:val="28"/>
        </w:rPr>
        <w:t xml:space="preserve">            </w:t>
      </w:r>
      <w:r w:rsidR="006E716B" w:rsidRPr="006E716B">
        <w:rPr>
          <w:rFonts w:ascii="Times New Roman" w:hAnsi="Times New Roman"/>
          <w:b/>
          <w:bCs/>
          <w:sz w:val="28"/>
          <w:szCs w:val="28"/>
          <w:lang w:val="ru-RU"/>
        </w:rPr>
        <w:t xml:space="preserve"> </w:t>
      </w:r>
      <w:r w:rsidRPr="00F7726D">
        <w:rPr>
          <w:rFonts w:ascii="Times New Roman" w:hAnsi="Times New Roman"/>
          <w:b/>
          <w:bCs/>
          <w:sz w:val="28"/>
          <w:szCs w:val="28"/>
        </w:rPr>
        <w:t>Локальна система моніторингу (ЛСМД)</w:t>
      </w:r>
      <w:r w:rsidRPr="00F7726D">
        <w:rPr>
          <w:rFonts w:ascii="Times New Roman" w:hAnsi="Times New Roman"/>
          <w:sz w:val="28"/>
          <w:szCs w:val="28"/>
        </w:rPr>
        <w:t xml:space="preserve"> – це складова РСМД, що функціонує в межах окремого адміністративного району, міста або ж окремого об’єкту.</w:t>
      </w:r>
    </w:p>
    <w:p w14:paraId="4D5BEAC1" w14:textId="78D03DDE" w:rsidR="00856FEB" w:rsidRPr="004F6205" w:rsidRDefault="00856FEB" w:rsidP="00FC7ABA">
      <w:pPr>
        <w:pStyle w:val="a7"/>
        <w:spacing w:line="276" w:lineRule="auto"/>
        <w:ind w:right="283"/>
        <w:rPr>
          <w:rFonts w:ascii="Times New Roman" w:hAnsi="Times New Roman"/>
          <w:sz w:val="28"/>
          <w:szCs w:val="28"/>
          <w:lang w:val="ru-RU"/>
        </w:rPr>
      </w:pPr>
      <w:r w:rsidRPr="00340E5B">
        <w:rPr>
          <w:rFonts w:ascii="Times New Roman" w:hAnsi="Times New Roman"/>
          <w:b/>
          <w:bCs/>
          <w:sz w:val="28"/>
          <w:szCs w:val="28"/>
          <w:lang w:val="ru-RU"/>
        </w:rPr>
        <w:t xml:space="preserve"> </w:t>
      </w:r>
      <w:r w:rsidR="006E716B" w:rsidRPr="006E716B">
        <w:rPr>
          <w:rFonts w:ascii="Times New Roman" w:hAnsi="Times New Roman"/>
          <w:b/>
          <w:bCs/>
          <w:sz w:val="28"/>
          <w:szCs w:val="28"/>
          <w:lang w:val="ru-RU"/>
        </w:rPr>
        <w:t xml:space="preserve"> </w:t>
      </w:r>
      <w:r w:rsidRPr="00340E5B">
        <w:rPr>
          <w:rFonts w:ascii="Times New Roman" w:hAnsi="Times New Roman"/>
          <w:b/>
          <w:bCs/>
          <w:sz w:val="28"/>
          <w:szCs w:val="28"/>
          <w:lang w:val="ru-RU"/>
        </w:rPr>
        <w:t xml:space="preserve"> </w:t>
      </w:r>
      <w:proofErr w:type="spellStart"/>
      <w:r w:rsidRPr="00340E5B">
        <w:rPr>
          <w:rFonts w:ascii="Times New Roman" w:hAnsi="Times New Roman"/>
          <w:b/>
          <w:bCs/>
          <w:sz w:val="28"/>
          <w:szCs w:val="28"/>
          <w:lang w:val="ru-RU"/>
        </w:rPr>
        <w:t>Відомча</w:t>
      </w:r>
      <w:proofErr w:type="spellEnd"/>
      <w:r w:rsidRPr="00340E5B">
        <w:rPr>
          <w:rFonts w:ascii="Times New Roman" w:hAnsi="Times New Roman"/>
          <w:b/>
          <w:bCs/>
          <w:sz w:val="28"/>
          <w:szCs w:val="28"/>
          <w:lang w:val="ru-RU"/>
        </w:rPr>
        <w:t xml:space="preserve"> (</w:t>
      </w:r>
      <w:proofErr w:type="spellStart"/>
      <w:r w:rsidRPr="00340E5B">
        <w:rPr>
          <w:rFonts w:ascii="Times New Roman" w:hAnsi="Times New Roman"/>
          <w:b/>
          <w:bCs/>
          <w:sz w:val="28"/>
          <w:szCs w:val="28"/>
          <w:lang w:val="ru-RU"/>
        </w:rPr>
        <w:t>Галузева</w:t>
      </w:r>
      <w:proofErr w:type="spellEnd"/>
      <w:r w:rsidRPr="00340E5B">
        <w:rPr>
          <w:rFonts w:ascii="Times New Roman" w:hAnsi="Times New Roman"/>
          <w:b/>
          <w:bCs/>
          <w:sz w:val="28"/>
          <w:szCs w:val="28"/>
          <w:lang w:val="ru-RU"/>
        </w:rPr>
        <w:t xml:space="preserve">) система </w:t>
      </w:r>
      <w:proofErr w:type="spellStart"/>
      <w:r w:rsidRPr="00340E5B">
        <w:rPr>
          <w:rFonts w:ascii="Times New Roman" w:hAnsi="Times New Roman"/>
          <w:b/>
          <w:bCs/>
          <w:sz w:val="28"/>
          <w:szCs w:val="28"/>
          <w:lang w:val="ru-RU"/>
        </w:rPr>
        <w:t>моніторингу</w:t>
      </w:r>
      <w:proofErr w:type="spellEnd"/>
      <w:r w:rsidRPr="00340E5B">
        <w:rPr>
          <w:rFonts w:ascii="Times New Roman" w:hAnsi="Times New Roman"/>
          <w:b/>
          <w:bCs/>
          <w:sz w:val="28"/>
          <w:szCs w:val="28"/>
          <w:lang w:val="ru-RU"/>
        </w:rPr>
        <w:t xml:space="preserve"> (ВСМД)</w:t>
      </w:r>
      <w:r w:rsidRPr="00340E5B">
        <w:rPr>
          <w:rFonts w:ascii="Times New Roman" w:hAnsi="Times New Roman"/>
          <w:sz w:val="28"/>
          <w:szCs w:val="28"/>
          <w:lang w:val="ru-RU"/>
        </w:rPr>
        <w:t xml:space="preserve"> – система МД, </w:t>
      </w:r>
      <w:proofErr w:type="spellStart"/>
      <w:r w:rsidRPr="00340E5B">
        <w:rPr>
          <w:rFonts w:ascii="Times New Roman" w:hAnsi="Times New Roman"/>
          <w:sz w:val="28"/>
          <w:szCs w:val="28"/>
          <w:lang w:val="ru-RU"/>
        </w:rPr>
        <w:t>що</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належить</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окремим</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суб’єктам</w:t>
      </w:r>
      <w:proofErr w:type="spellEnd"/>
      <w:r w:rsidRPr="00340E5B">
        <w:rPr>
          <w:rFonts w:ascii="Times New Roman" w:hAnsi="Times New Roman"/>
          <w:sz w:val="28"/>
          <w:szCs w:val="28"/>
          <w:lang w:val="ru-RU"/>
        </w:rPr>
        <w:t xml:space="preserve"> і </w:t>
      </w:r>
      <w:proofErr w:type="spellStart"/>
      <w:r w:rsidRPr="00340E5B">
        <w:rPr>
          <w:rFonts w:ascii="Times New Roman" w:hAnsi="Times New Roman"/>
          <w:sz w:val="28"/>
          <w:szCs w:val="28"/>
          <w:lang w:val="ru-RU"/>
        </w:rPr>
        <w:t>інтегрована</w:t>
      </w:r>
      <w:proofErr w:type="spellEnd"/>
      <w:r w:rsidRPr="00340E5B">
        <w:rPr>
          <w:rFonts w:ascii="Times New Roman" w:hAnsi="Times New Roman"/>
          <w:sz w:val="28"/>
          <w:szCs w:val="28"/>
          <w:lang w:val="ru-RU"/>
        </w:rPr>
        <w:t xml:space="preserve"> в </w:t>
      </w:r>
      <w:proofErr w:type="spellStart"/>
      <w:r w:rsidRPr="00340E5B">
        <w:rPr>
          <w:rFonts w:ascii="Times New Roman" w:hAnsi="Times New Roman"/>
          <w:sz w:val="28"/>
          <w:szCs w:val="28"/>
          <w:lang w:val="ru-RU"/>
        </w:rPr>
        <w:t>державну</w:t>
      </w:r>
      <w:proofErr w:type="spellEnd"/>
      <w:r w:rsidRPr="00340E5B">
        <w:rPr>
          <w:rFonts w:ascii="Times New Roman" w:hAnsi="Times New Roman"/>
          <w:sz w:val="28"/>
          <w:szCs w:val="28"/>
          <w:lang w:val="ru-RU"/>
        </w:rPr>
        <w:t xml:space="preserve"> та </w:t>
      </w:r>
      <w:proofErr w:type="spellStart"/>
      <w:r w:rsidRPr="00340E5B">
        <w:rPr>
          <w:rFonts w:ascii="Times New Roman" w:hAnsi="Times New Roman"/>
          <w:sz w:val="28"/>
          <w:szCs w:val="28"/>
          <w:lang w:val="ru-RU"/>
        </w:rPr>
        <w:t>регіональну</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системи</w:t>
      </w:r>
      <w:proofErr w:type="spellEnd"/>
      <w:r w:rsidRPr="00340E5B">
        <w:rPr>
          <w:rFonts w:ascii="Times New Roman" w:hAnsi="Times New Roman"/>
          <w:sz w:val="28"/>
          <w:szCs w:val="28"/>
          <w:lang w:val="ru-RU"/>
        </w:rPr>
        <w:t xml:space="preserve">. на </w:t>
      </w:r>
      <w:proofErr w:type="spellStart"/>
      <w:r w:rsidRPr="00340E5B">
        <w:rPr>
          <w:rFonts w:ascii="Times New Roman" w:hAnsi="Times New Roman"/>
          <w:sz w:val="28"/>
          <w:szCs w:val="28"/>
          <w:lang w:val="ru-RU"/>
        </w:rPr>
        <w:t>різних</w:t>
      </w:r>
      <w:proofErr w:type="spellEnd"/>
      <w:r w:rsidRPr="00340E5B">
        <w:rPr>
          <w:rFonts w:ascii="Times New Roman" w:hAnsi="Times New Roman"/>
          <w:sz w:val="28"/>
          <w:szCs w:val="28"/>
          <w:lang w:val="ru-RU"/>
        </w:rPr>
        <w:t xml:space="preserve"> державному, </w:t>
      </w:r>
      <w:proofErr w:type="spellStart"/>
      <w:r w:rsidRPr="00340E5B">
        <w:rPr>
          <w:rFonts w:ascii="Times New Roman" w:hAnsi="Times New Roman"/>
          <w:sz w:val="28"/>
          <w:szCs w:val="28"/>
          <w:lang w:val="ru-RU"/>
        </w:rPr>
        <w:t>регіональному</w:t>
      </w:r>
      <w:proofErr w:type="spellEnd"/>
      <w:r w:rsidRPr="00340E5B">
        <w:rPr>
          <w:rFonts w:ascii="Times New Roman" w:hAnsi="Times New Roman"/>
          <w:sz w:val="28"/>
          <w:szCs w:val="28"/>
          <w:lang w:val="ru-RU"/>
        </w:rPr>
        <w:t xml:space="preserve"> і локальному </w:t>
      </w:r>
      <w:proofErr w:type="spellStart"/>
      <w:r w:rsidRPr="00340E5B">
        <w:rPr>
          <w:rFonts w:ascii="Times New Roman" w:hAnsi="Times New Roman"/>
          <w:sz w:val="28"/>
          <w:szCs w:val="28"/>
          <w:lang w:val="ru-RU"/>
        </w:rPr>
        <w:t>рівнях</w:t>
      </w:r>
      <w:proofErr w:type="spellEnd"/>
      <w:r w:rsidRPr="00340E5B">
        <w:rPr>
          <w:rFonts w:ascii="Times New Roman" w:hAnsi="Times New Roman"/>
          <w:sz w:val="28"/>
          <w:szCs w:val="28"/>
          <w:lang w:val="ru-RU"/>
        </w:rPr>
        <w:t>.</w:t>
      </w:r>
    </w:p>
    <w:p w14:paraId="5A49BE6F" w14:textId="77777777" w:rsidR="00856FEB" w:rsidRPr="00F7726D" w:rsidRDefault="00856FEB" w:rsidP="00FC7ABA">
      <w:pPr>
        <w:tabs>
          <w:tab w:val="left" w:pos="9072"/>
        </w:tabs>
        <w:ind w:left="0" w:right="283"/>
        <w:jc w:val="both"/>
        <w:rPr>
          <w:rFonts w:ascii="Times New Roman" w:hAnsi="Times New Roman"/>
          <w:sz w:val="28"/>
          <w:szCs w:val="28"/>
        </w:rPr>
      </w:pPr>
      <w:r w:rsidRPr="00F7726D">
        <w:rPr>
          <w:rFonts w:ascii="Times New Roman" w:hAnsi="Times New Roman"/>
          <w:b/>
          <w:bCs/>
          <w:sz w:val="28"/>
          <w:szCs w:val="28"/>
          <w:lang w:val="ru-RU"/>
        </w:rPr>
        <w:t xml:space="preserve">           </w:t>
      </w:r>
      <w:r w:rsidR="006E716B" w:rsidRPr="006E716B">
        <w:rPr>
          <w:rFonts w:ascii="Times New Roman" w:hAnsi="Times New Roman"/>
          <w:b/>
          <w:bCs/>
          <w:sz w:val="28"/>
          <w:szCs w:val="28"/>
          <w:lang w:val="ru-RU"/>
        </w:rPr>
        <w:t xml:space="preserve"> </w:t>
      </w:r>
      <w:r w:rsidRPr="00F7726D">
        <w:rPr>
          <w:rFonts w:ascii="Times New Roman" w:hAnsi="Times New Roman"/>
          <w:b/>
          <w:bCs/>
          <w:sz w:val="28"/>
          <w:szCs w:val="28"/>
        </w:rPr>
        <w:t>Регіональна програма моніторингу довкілля (РПМД)</w:t>
      </w:r>
      <w:r w:rsidRPr="00F7726D">
        <w:rPr>
          <w:rFonts w:ascii="Times New Roman" w:hAnsi="Times New Roman"/>
          <w:sz w:val="28"/>
          <w:szCs w:val="28"/>
        </w:rPr>
        <w:t xml:space="preserve"> – комплекс взаємопов’язаних завдань і заходів, які скеровані на створення дієвої системи моніторингу довкілля в межах адміністративно-територіального утворення з урахуванням фізико-географічних, соціально-економічних та адміністративних особливостей його території. Вона є складовою загальнодержавної програми МД. </w:t>
      </w:r>
    </w:p>
    <w:p w14:paraId="5A1B9DBC" w14:textId="0F5AE0D2" w:rsidR="00856FEB" w:rsidRDefault="00856FEB" w:rsidP="00FC7ABA">
      <w:pPr>
        <w:tabs>
          <w:tab w:val="left" w:pos="9072"/>
        </w:tabs>
        <w:ind w:left="0" w:right="283"/>
        <w:jc w:val="both"/>
        <w:rPr>
          <w:rFonts w:ascii="Times New Roman" w:hAnsi="Times New Roman"/>
          <w:sz w:val="28"/>
          <w:szCs w:val="28"/>
        </w:rPr>
      </w:pPr>
      <w:r w:rsidRPr="00F7726D">
        <w:rPr>
          <w:rFonts w:ascii="Times New Roman" w:hAnsi="Times New Roman"/>
          <w:b/>
          <w:sz w:val="28"/>
          <w:szCs w:val="28"/>
        </w:rPr>
        <w:t xml:space="preserve">           ГІС</w:t>
      </w:r>
      <w:r>
        <w:rPr>
          <w:rFonts w:ascii="Times New Roman" w:hAnsi="Times New Roman"/>
          <w:sz w:val="28"/>
          <w:szCs w:val="28"/>
        </w:rPr>
        <w:t xml:space="preserve"> - географічні інформаційні</w:t>
      </w:r>
      <w:r w:rsidRPr="00F7726D">
        <w:rPr>
          <w:rFonts w:ascii="Times New Roman" w:hAnsi="Times New Roman"/>
          <w:sz w:val="28"/>
          <w:szCs w:val="28"/>
        </w:rPr>
        <w:t xml:space="preserve"> системи, комп’ютерні бази даних, поєднані з певними аналітичними засобами для роботи з просторовою інформацією.</w:t>
      </w:r>
    </w:p>
    <w:p w14:paraId="2C6F7E82" w14:textId="77777777" w:rsidR="00882E26" w:rsidRPr="00F7726D" w:rsidRDefault="00882E26" w:rsidP="00FC7ABA">
      <w:pPr>
        <w:tabs>
          <w:tab w:val="left" w:pos="9072"/>
        </w:tabs>
        <w:ind w:left="0" w:right="283"/>
        <w:jc w:val="both"/>
        <w:rPr>
          <w:rFonts w:ascii="Times New Roman" w:hAnsi="Times New Roman"/>
          <w:sz w:val="28"/>
          <w:szCs w:val="28"/>
        </w:rPr>
      </w:pPr>
    </w:p>
    <w:p w14:paraId="707F2756" w14:textId="67E2630F" w:rsidR="00856FEB" w:rsidRPr="00882E26" w:rsidRDefault="00567D9B" w:rsidP="00882E26">
      <w:pPr>
        <w:pStyle w:val="a9"/>
        <w:numPr>
          <w:ilvl w:val="1"/>
          <w:numId w:val="17"/>
        </w:numPr>
        <w:ind w:right="283"/>
        <w:jc w:val="center"/>
        <w:rPr>
          <w:b/>
          <w:sz w:val="28"/>
          <w:szCs w:val="28"/>
          <w:lang w:val="uk-UA"/>
        </w:rPr>
      </w:pPr>
      <w:r>
        <w:rPr>
          <w:b/>
          <w:sz w:val="28"/>
          <w:szCs w:val="28"/>
          <w:lang w:val="uk-UA"/>
        </w:rPr>
        <w:t xml:space="preserve"> </w:t>
      </w:r>
      <w:r w:rsidR="00882E26">
        <w:rPr>
          <w:b/>
          <w:sz w:val="28"/>
          <w:szCs w:val="28"/>
          <w:lang w:val="uk-UA"/>
        </w:rPr>
        <w:t xml:space="preserve"> </w:t>
      </w:r>
      <w:r w:rsidR="00856FEB" w:rsidRPr="00882E26">
        <w:rPr>
          <w:b/>
          <w:sz w:val="28"/>
          <w:szCs w:val="28"/>
          <w:lang w:val="uk-UA"/>
        </w:rPr>
        <w:t>Об</w:t>
      </w:r>
      <w:r w:rsidR="00B41FE2" w:rsidRPr="00882E26">
        <w:rPr>
          <w:b/>
          <w:sz w:val="28"/>
          <w:szCs w:val="28"/>
          <w:lang w:val="uk-UA"/>
        </w:rPr>
        <w:t>’єкти</w:t>
      </w:r>
      <w:r w:rsidR="00882E26">
        <w:rPr>
          <w:b/>
          <w:sz w:val="28"/>
          <w:szCs w:val="28"/>
          <w:lang w:val="uk-UA"/>
        </w:rPr>
        <w:t xml:space="preserve"> </w:t>
      </w:r>
      <w:r w:rsidR="00B41FE2" w:rsidRPr="00882E26">
        <w:rPr>
          <w:b/>
          <w:sz w:val="28"/>
          <w:szCs w:val="28"/>
          <w:lang w:val="uk-UA"/>
        </w:rPr>
        <w:t xml:space="preserve"> </w:t>
      </w:r>
      <w:r w:rsidR="00856FEB" w:rsidRPr="00882E26">
        <w:rPr>
          <w:b/>
          <w:sz w:val="28"/>
          <w:szCs w:val="28"/>
          <w:lang w:val="uk-UA"/>
        </w:rPr>
        <w:t>моніторингу</w:t>
      </w:r>
      <w:r w:rsidR="00923BCA">
        <w:rPr>
          <w:b/>
          <w:sz w:val="28"/>
          <w:szCs w:val="28"/>
          <w:lang w:val="uk-UA"/>
        </w:rPr>
        <w:t xml:space="preserve"> довкілля</w:t>
      </w:r>
    </w:p>
    <w:p w14:paraId="5914F99D" w14:textId="77777777" w:rsidR="00856FEB" w:rsidRPr="00882E26" w:rsidRDefault="00856FEB" w:rsidP="00FC7ABA">
      <w:pPr>
        <w:pStyle w:val="a9"/>
        <w:ind w:left="0" w:right="283"/>
        <w:jc w:val="both"/>
        <w:rPr>
          <w:b/>
          <w:sz w:val="28"/>
          <w:szCs w:val="28"/>
          <w:lang w:val="uk-UA"/>
        </w:rPr>
      </w:pPr>
    </w:p>
    <w:p w14:paraId="14B8E11E" w14:textId="3D2EF77E" w:rsidR="00856FEB" w:rsidRPr="00F7726D" w:rsidRDefault="00856FEB" w:rsidP="00FC7ABA">
      <w:pPr>
        <w:spacing w:line="240" w:lineRule="auto"/>
        <w:ind w:left="0" w:right="283"/>
        <w:jc w:val="both"/>
        <w:rPr>
          <w:rFonts w:ascii="Times New Roman" w:hAnsi="Times New Roman"/>
          <w:sz w:val="28"/>
          <w:szCs w:val="28"/>
        </w:rPr>
      </w:pPr>
      <w:r w:rsidRPr="00F7726D">
        <w:rPr>
          <w:rFonts w:ascii="Times New Roman" w:hAnsi="Times New Roman"/>
          <w:b/>
          <w:sz w:val="28"/>
          <w:szCs w:val="28"/>
        </w:rPr>
        <w:t xml:space="preserve">          Об’єктами моніторингу</w:t>
      </w:r>
      <w:r w:rsidRPr="00F7726D">
        <w:rPr>
          <w:rFonts w:ascii="Times New Roman" w:hAnsi="Times New Roman"/>
          <w:sz w:val="28"/>
          <w:szCs w:val="28"/>
        </w:rPr>
        <w:t xml:space="preserve"> </w:t>
      </w:r>
      <w:r w:rsidR="00567D9B" w:rsidRPr="00567D9B">
        <w:rPr>
          <w:rFonts w:ascii="Times New Roman" w:hAnsi="Times New Roman"/>
          <w:b/>
          <w:bCs/>
          <w:sz w:val="28"/>
          <w:szCs w:val="28"/>
        </w:rPr>
        <w:t>довкілля</w:t>
      </w:r>
      <w:r w:rsidR="00567D9B">
        <w:rPr>
          <w:rFonts w:ascii="Times New Roman" w:hAnsi="Times New Roman"/>
          <w:sz w:val="28"/>
          <w:szCs w:val="28"/>
        </w:rPr>
        <w:t xml:space="preserve"> </w:t>
      </w:r>
      <w:r w:rsidRPr="00F7726D">
        <w:rPr>
          <w:rFonts w:ascii="Times New Roman" w:hAnsi="Times New Roman"/>
          <w:sz w:val="28"/>
          <w:szCs w:val="28"/>
        </w:rPr>
        <w:t>є:</w:t>
      </w:r>
    </w:p>
    <w:p w14:paraId="13A0F0A7" w14:textId="77777777" w:rsidR="00856FEB" w:rsidRPr="00F7726D" w:rsidRDefault="00856FEB" w:rsidP="00923BCA">
      <w:pPr>
        <w:spacing w:line="240" w:lineRule="auto"/>
        <w:ind w:left="0" w:right="283"/>
        <w:jc w:val="both"/>
        <w:rPr>
          <w:rFonts w:ascii="Times New Roman" w:hAnsi="Times New Roman"/>
          <w:sz w:val="28"/>
          <w:szCs w:val="28"/>
        </w:rPr>
      </w:pPr>
      <w:r w:rsidRPr="00F7726D">
        <w:rPr>
          <w:rFonts w:ascii="Times New Roman" w:hAnsi="Times New Roman"/>
          <w:sz w:val="28"/>
          <w:szCs w:val="28"/>
        </w:rPr>
        <w:t xml:space="preserve">- </w:t>
      </w:r>
      <w:r w:rsidRPr="00F7726D">
        <w:rPr>
          <w:rFonts w:ascii="Times New Roman" w:hAnsi="Times New Roman"/>
          <w:b/>
          <w:sz w:val="28"/>
          <w:szCs w:val="28"/>
        </w:rPr>
        <w:t>атмосферне повітря</w:t>
      </w:r>
      <w:r w:rsidRPr="00F7726D">
        <w:rPr>
          <w:rFonts w:ascii="Times New Roman" w:hAnsi="Times New Roman"/>
          <w:sz w:val="28"/>
          <w:szCs w:val="28"/>
        </w:rPr>
        <w:t xml:space="preserve"> </w:t>
      </w:r>
      <w:r w:rsidRPr="00923BCA">
        <w:rPr>
          <w:rFonts w:ascii="Times New Roman" w:hAnsi="Times New Roman"/>
          <w:b/>
          <w:bCs/>
          <w:sz w:val="28"/>
          <w:szCs w:val="28"/>
        </w:rPr>
        <w:t>та опади</w:t>
      </w:r>
      <w:r w:rsidRPr="00F7726D">
        <w:rPr>
          <w:rFonts w:ascii="Times New Roman" w:hAnsi="Times New Roman"/>
          <w:sz w:val="28"/>
          <w:szCs w:val="28"/>
        </w:rPr>
        <w:t xml:space="preserve"> (вміст забруднюючих речовин (далі -ЗР), у тому числі радіонуклідів, транскордонне перенесення ЗР); джерела промислових викидів в атмосферу (вміст ЗР, у тому числі радіонуклідів);</w:t>
      </w:r>
    </w:p>
    <w:p w14:paraId="203CE55A" w14:textId="419A60FE" w:rsidR="00856FEB" w:rsidRPr="00F7726D" w:rsidRDefault="00923BCA" w:rsidP="00923BCA">
      <w:pPr>
        <w:spacing w:line="240" w:lineRule="auto"/>
        <w:ind w:left="0" w:right="283"/>
        <w:jc w:val="both"/>
        <w:rPr>
          <w:rFonts w:ascii="Times New Roman" w:hAnsi="Times New Roman"/>
          <w:sz w:val="28"/>
          <w:szCs w:val="28"/>
        </w:rPr>
      </w:pPr>
      <w:r>
        <w:rPr>
          <w:rFonts w:ascii="Times New Roman" w:hAnsi="Times New Roman"/>
          <w:sz w:val="28"/>
          <w:szCs w:val="28"/>
        </w:rPr>
        <w:t xml:space="preserve">- </w:t>
      </w:r>
      <w:r w:rsidR="00856FEB" w:rsidRPr="00F7726D">
        <w:rPr>
          <w:rFonts w:ascii="Times New Roman" w:hAnsi="Times New Roman"/>
          <w:b/>
          <w:sz w:val="28"/>
          <w:szCs w:val="28"/>
        </w:rPr>
        <w:t>поверхневі та морські води</w:t>
      </w:r>
      <w:r w:rsidR="00856FEB" w:rsidRPr="00F7726D">
        <w:rPr>
          <w:rFonts w:ascii="Times New Roman" w:hAnsi="Times New Roman"/>
          <w:sz w:val="28"/>
          <w:szCs w:val="28"/>
        </w:rPr>
        <w:t xml:space="preserve"> (гідрохімічні та гідробіологічні визначення, вміст ЗР, у тому числі радіонуклідів) та </w:t>
      </w:r>
      <w:r w:rsidR="00856FEB" w:rsidRPr="00F7726D">
        <w:rPr>
          <w:rFonts w:ascii="Times New Roman" w:hAnsi="Times New Roman"/>
          <w:b/>
          <w:sz w:val="28"/>
          <w:szCs w:val="28"/>
        </w:rPr>
        <w:t>підземні води</w:t>
      </w:r>
      <w:r w:rsidR="00856FEB" w:rsidRPr="00F7726D">
        <w:rPr>
          <w:rFonts w:ascii="Times New Roman" w:hAnsi="Times New Roman"/>
          <w:sz w:val="28"/>
          <w:szCs w:val="28"/>
        </w:rPr>
        <w:t xml:space="preserve"> (гідрогеологічні та гідрохімічні визначення складу і властивостей, включаючи залишкову кількість пестицидів та агрохімікатів, оцінку ресурсів); джерела скидів стічних вод (вміст ЗР, у тому числі радіонуклідів); водні об'єкти у межах природоохоронних територій (фонова кількість ЗР, включаючи радіонукліди); питна вода (хімічні, бактеріологічні, радіологічні, вірусологічні визначення);</w:t>
      </w:r>
    </w:p>
    <w:p w14:paraId="0F163FFD" w14:textId="77777777" w:rsidR="00567D9B" w:rsidRDefault="00856FEB" w:rsidP="00567D9B">
      <w:pPr>
        <w:spacing w:line="240" w:lineRule="auto"/>
        <w:ind w:left="0" w:right="283"/>
        <w:jc w:val="both"/>
        <w:rPr>
          <w:rFonts w:ascii="Times New Roman" w:hAnsi="Times New Roman"/>
          <w:sz w:val="28"/>
          <w:szCs w:val="28"/>
        </w:rPr>
      </w:pPr>
      <w:r w:rsidRPr="00F7726D">
        <w:rPr>
          <w:rFonts w:ascii="Times New Roman" w:hAnsi="Times New Roman"/>
          <w:sz w:val="28"/>
          <w:szCs w:val="28"/>
        </w:rPr>
        <w:t>-</w:t>
      </w:r>
      <w:r w:rsidR="00923BCA">
        <w:rPr>
          <w:rFonts w:ascii="Times New Roman" w:hAnsi="Times New Roman"/>
          <w:sz w:val="28"/>
          <w:szCs w:val="28"/>
        </w:rPr>
        <w:t xml:space="preserve"> </w:t>
      </w:r>
      <w:r w:rsidRPr="00F7726D">
        <w:rPr>
          <w:rFonts w:ascii="Times New Roman" w:hAnsi="Times New Roman"/>
          <w:b/>
          <w:sz w:val="28"/>
          <w:szCs w:val="28"/>
        </w:rPr>
        <w:t>ґрунти різного призначення</w:t>
      </w:r>
      <w:r w:rsidRPr="00F7726D">
        <w:rPr>
          <w:rFonts w:ascii="Times New Roman" w:hAnsi="Times New Roman"/>
          <w:sz w:val="28"/>
          <w:szCs w:val="28"/>
        </w:rPr>
        <w:t>, у тому числі на природоохоронних територіях (вміст ЗР, включаючи радіонукліди; вміст агрохімікатів, пестицидів, важких металів, бактеріологічні, вірусологічні визначення, прояви ерозійних та інших екзогенних процесів, просторове забруднення земель об'єктами промислового і сільськогосподарського виробництва);</w:t>
      </w:r>
      <w:r w:rsidR="00567D9B">
        <w:rPr>
          <w:rFonts w:ascii="Times New Roman" w:hAnsi="Times New Roman"/>
          <w:sz w:val="28"/>
          <w:szCs w:val="28"/>
        </w:rPr>
        <w:t xml:space="preserve"> </w:t>
      </w:r>
    </w:p>
    <w:p w14:paraId="77863BEB" w14:textId="2239664C" w:rsidR="00856FEB" w:rsidRPr="00F7726D" w:rsidRDefault="00923BCA" w:rsidP="00567D9B">
      <w:pPr>
        <w:spacing w:line="240" w:lineRule="auto"/>
        <w:ind w:left="0" w:right="283"/>
        <w:jc w:val="both"/>
        <w:rPr>
          <w:sz w:val="28"/>
          <w:szCs w:val="28"/>
        </w:rPr>
      </w:pPr>
      <w:r>
        <w:rPr>
          <w:sz w:val="28"/>
          <w:szCs w:val="28"/>
        </w:rPr>
        <w:t>-</w:t>
      </w:r>
      <w:r w:rsidR="00856FEB" w:rsidRPr="00F7726D">
        <w:rPr>
          <w:sz w:val="28"/>
          <w:szCs w:val="28"/>
        </w:rPr>
        <w:t xml:space="preserve"> </w:t>
      </w:r>
      <w:r w:rsidR="00676A53" w:rsidRPr="00923BCA">
        <w:rPr>
          <w:b/>
          <w:bCs/>
          <w:sz w:val="28"/>
          <w:szCs w:val="28"/>
        </w:rPr>
        <w:t>р</w:t>
      </w:r>
      <w:r w:rsidR="00856FEB" w:rsidRPr="00923BCA">
        <w:rPr>
          <w:b/>
          <w:bCs/>
          <w:sz w:val="28"/>
          <w:szCs w:val="28"/>
        </w:rPr>
        <w:t>адіаційний стан</w:t>
      </w:r>
      <w:r w:rsidR="00856FEB" w:rsidRPr="00F7726D">
        <w:rPr>
          <w:sz w:val="28"/>
          <w:szCs w:val="28"/>
        </w:rPr>
        <w:t xml:space="preserve"> на пунктах стаціонарної мережі та об'єктах захоронення радіоактивних відходів (вміст радіонуклідів),</w:t>
      </w:r>
    </w:p>
    <w:p w14:paraId="73B5A958" w14:textId="77777777" w:rsidR="00856FEB" w:rsidRPr="00F7726D" w:rsidRDefault="00856FEB" w:rsidP="00923BCA">
      <w:pPr>
        <w:spacing w:line="240" w:lineRule="auto"/>
        <w:ind w:left="0" w:right="283"/>
        <w:jc w:val="both"/>
        <w:rPr>
          <w:rFonts w:ascii="Times New Roman" w:hAnsi="Times New Roman"/>
          <w:sz w:val="28"/>
          <w:szCs w:val="28"/>
        </w:rPr>
      </w:pPr>
      <w:r w:rsidRPr="00F7726D">
        <w:rPr>
          <w:rFonts w:ascii="Times New Roman" w:hAnsi="Times New Roman"/>
          <w:sz w:val="28"/>
          <w:szCs w:val="28"/>
        </w:rPr>
        <w:t xml:space="preserve">-  </w:t>
      </w:r>
      <w:r w:rsidRPr="00923BCA">
        <w:rPr>
          <w:rFonts w:ascii="Times New Roman" w:hAnsi="Times New Roman"/>
          <w:b/>
          <w:bCs/>
          <w:sz w:val="28"/>
          <w:szCs w:val="28"/>
        </w:rPr>
        <w:t>геофізичні поля</w:t>
      </w:r>
      <w:r w:rsidRPr="00F7726D">
        <w:rPr>
          <w:rFonts w:ascii="Times New Roman" w:hAnsi="Times New Roman"/>
          <w:sz w:val="28"/>
          <w:szCs w:val="28"/>
        </w:rPr>
        <w:t xml:space="preserve"> (фонові та аномальні дослідження);</w:t>
      </w:r>
    </w:p>
    <w:p w14:paraId="1B2E824B" w14:textId="6537136E" w:rsidR="00856FEB" w:rsidRPr="00F7726D" w:rsidRDefault="00923BCA" w:rsidP="00923BCA">
      <w:pPr>
        <w:pStyle w:val="a9"/>
        <w:ind w:left="0" w:right="283"/>
        <w:jc w:val="both"/>
        <w:rPr>
          <w:sz w:val="28"/>
          <w:szCs w:val="28"/>
          <w:lang w:val="uk-UA"/>
        </w:rPr>
      </w:pPr>
      <w:r>
        <w:rPr>
          <w:sz w:val="28"/>
          <w:szCs w:val="28"/>
          <w:lang w:val="uk-UA"/>
        </w:rPr>
        <w:t>-</w:t>
      </w:r>
      <w:r w:rsidR="00856FEB" w:rsidRPr="00F7726D">
        <w:rPr>
          <w:sz w:val="28"/>
          <w:szCs w:val="28"/>
          <w:lang w:val="uk-UA"/>
        </w:rPr>
        <w:t xml:space="preserve"> </w:t>
      </w:r>
      <w:r w:rsidR="00856FEB" w:rsidRPr="00923BCA">
        <w:rPr>
          <w:b/>
          <w:bCs/>
          <w:sz w:val="28"/>
          <w:szCs w:val="28"/>
          <w:lang w:val="uk-UA"/>
        </w:rPr>
        <w:t>стихійні та небезпечні природні явища:</w:t>
      </w:r>
      <w:r w:rsidR="00856FEB" w:rsidRPr="00F7726D">
        <w:rPr>
          <w:sz w:val="28"/>
          <w:szCs w:val="28"/>
          <w:lang w:val="uk-UA"/>
        </w:rPr>
        <w:t xml:space="preserve"> ендогенні та екзогенні геологічні процеси (їх видові і просторові характеристики, активність прояву), повені, паводки, снігові лавини, селі (у районах спостережних станцій); </w:t>
      </w:r>
    </w:p>
    <w:p w14:paraId="62492B52" w14:textId="1EECC82E" w:rsidR="00856FEB" w:rsidRPr="00F7726D" w:rsidRDefault="00923BCA" w:rsidP="00923BCA">
      <w:pPr>
        <w:pStyle w:val="a9"/>
        <w:ind w:left="0" w:right="283"/>
        <w:jc w:val="both"/>
        <w:rPr>
          <w:sz w:val="28"/>
          <w:szCs w:val="28"/>
          <w:lang w:val="uk-UA"/>
        </w:rPr>
      </w:pPr>
      <w:r>
        <w:rPr>
          <w:sz w:val="28"/>
          <w:szCs w:val="28"/>
          <w:lang w:val="uk-UA"/>
        </w:rPr>
        <w:t xml:space="preserve">- </w:t>
      </w:r>
      <w:r w:rsidR="00856FEB" w:rsidRPr="00923BCA">
        <w:rPr>
          <w:b/>
          <w:bCs/>
          <w:sz w:val="28"/>
          <w:szCs w:val="28"/>
          <w:lang w:val="uk-UA"/>
        </w:rPr>
        <w:t>наземні і морські екосистем</w:t>
      </w:r>
      <w:r w:rsidR="00856FEB" w:rsidRPr="00F7726D">
        <w:rPr>
          <w:sz w:val="28"/>
          <w:szCs w:val="28"/>
          <w:lang w:val="uk-UA"/>
        </w:rPr>
        <w:t xml:space="preserve"> (фонова кількість ЗР, включаючи радіонукліди);</w:t>
      </w:r>
    </w:p>
    <w:p w14:paraId="2C0FCBD9" w14:textId="2B8C6981" w:rsidR="00856FEB" w:rsidRPr="00F7726D" w:rsidRDefault="00923BCA" w:rsidP="00923BCA">
      <w:pPr>
        <w:pStyle w:val="a9"/>
        <w:ind w:left="0" w:right="283"/>
        <w:jc w:val="both"/>
        <w:rPr>
          <w:sz w:val="28"/>
          <w:szCs w:val="28"/>
          <w:lang w:val="uk-UA"/>
        </w:rPr>
      </w:pPr>
      <w:r>
        <w:rPr>
          <w:sz w:val="28"/>
          <w:szCs w:val="28"/>
          <w:lang w:val="uk-UA"/>
        </w:rPr>
        <w:t xml:space="preserve">- </w:t>
      </w:r>
      <w:r w:rsidR="00856FEB" w:rsidRPr="00F7726D">
        <w:rPr>
          <w:sz w:val="28"/>
          <w:szCs w:val="28"/>
          <w:lang w:val="uk-UA"/>
        </w:rPr>
        <w:t>місця видалення та розміщення промислових і побутових відходів (вміст ЗР, у тому числі радіонуклідів)</w:t>
      </w:r>
      <w:r w:rsidR="006E716B" w:rsidRPr="006E716B">
        <w:rPr>
          <w:sz w:val="28"/>
          <w:szCs w:val="28"/>
          <w:lang w:val="uk-UA"/>
        </w:rPr>
        <w:t>.</w:t>
      </w:r>
    </w:p>
    <w:p w14:paraId="4F7B9B10" w14:textId="77777777" w:rsidR="00923BCA" w:rsidRDefault="00856FEB" w:rsidP="00FC7ABA">
      <w:pPr>
        <w:ind w:left="0" w:right="283"/>
        <w:jc w:val="both"/>
        <w:rPr>
          <w:rFonts w:ascii="Times New Roman" w:hAnsi="Times New Roman"/>
          <w:sz w:val="28"/>
          <w:szCs w:val="28"/>
        </w:rPr>
      </w:pPr>
      <w:r w:rsidRPr="00F7726D">
        <w:rPr>
          <w:rFonts w:ascii="Times New Roman" w:hAnsi="Times New Roman"/>
          <w:b/>
          <w:sz w:val="28"/>
          <w:szCs w:val="28"/>
        </w:rPr>
        <w:t xml:space="preserve"> </w:t>
      </w:r>
      <w:r w:rsidR="00923BCA">
        <w:rPr>
          <w:rFonts w:ascii="Times New Roman" w:hAnsi="Times New Roman"/>
          <w:b/>
          <w:sz w:val="28"/>
          <w:szCs w:val="28"/>
        </w:rPr>
        <w:t xml:space="preserve">- </w:t>
      </w:r>
      <w:r w:rsidRPr="00F7726D">
        <w:rPr>
          <w:rFonts w:ascii="Times New Roman" w:hAnsi="Times New Roman"/>
          <w:b/>
          <w:sz w:val="28"/>
          <w:szCs w:val="28"/>
        </w:rPr>
        <w:t xml:space="preserve">Надра – </w:t>
      </w:r>
      <w:r w:rsidRPr="00F7726D">
        <w:rPr>
          <w:rFonts w:ascii="Times New Roman" w:hAnsi="Times New Roman"/>
          <w:sz w:val="28"/>
          <w:szCs w:val="28"/>
        </w:rPr>
        <w:t>спостереження за складом і характеристиками підземних вод, оцінювання їх ресурсів (гідрогеологічні та гідрохімічні визначення складу і властивостей прісних і мінеральних вод, включаючи залишкову кількість пестицидів та агрохімікатів); контроль ендогенних та ек</w:t>
      </w:r>
      <w:r>
        <w:rPr>
          <w:rFonts w:ascii="Times New Roman" w:hAnsi="Times New Roman"/>
          <w:sz w:val="28"/>
          <w:szCs w:val="28"/>
        </w:rPr>
        <w:t>зогенних процесів на підконтроль</w:t>
      </w:r>
      <w:r w:rsidRPr="00F7726D">
        <w:rPr>
          <w:rFonts w:ascii="Times New Roman" w:hAnsi="Times New Roman"/>
          <w:sz w:val="28"/>
          <w:szCs w:val="28"/>
        </w:rPr>
        <w:t xml:space="preserve">ній території. </w:t>
      </w:r>
    </w:p>
    <w:p w14:paraId="67D91AD5" w14:textId="0487CBAF" w:rsidR="00856FEB" w:rsidRPr="00923BCA" w:rsidRDefault="00923BCA" w:rsidP="00FC7ABA">
      <w:pPr>
        <w:ind w:left="0" w:right="283"/>
        <w:jc w:val="both"/>
        <w:rPr>
          <w:rFonts w:ascii="Times New Roman" w:hAnsi="Times New Roman"/>
          <w:sz w:val="28"/>
          <w:szCs w:val="28"/>
        </w:rPr>
      </w:pPr>
      <w:r>
        <w:rPr>
          <w:rFonts w:ascii="Times New Roman" w:hAnsi="Times New Roman"/>
          <w:sz w:val="28"/>
          <w:szCs w:val="28"/>
        </w:rPr>
        <w:t xml:space="preserve">- </w:t>
      </w:r>
      <w:r w:rsidR="00856FEB" w:rsidRPr="00F7726D">
        <w:rPr>
          <w:rFonts w:ascii="Times New Roman" w:hAnsi="Times New Roman"/>
          <w:b/>
          <w:sz w:val="28"/>
          <w:szCs w:val="28"/>
        </w:rPr>
        <w:t xml:space="preserve"> Біота</w:t>
      </w:r>
      <w:r w:rsidR="00856FEB" w:rsidRPr="00F7726D">
        <w:rPr>
          <w:rFonts w:ascii="Times New Roman" w:hAnsi="Times New Roman"/>
          <w:sz w:val="28"/>
          <w:szCs w:val="28"/>
        </w:rPr>
        <w:t xml:space="preserve"> </w:t>
      </w:r>
      <w:r w:rsidR="00856FEB" w:rsidRPr="00F7726D">
        <w:rPr>
          <w:rFonts w:ascii="Times New Roman" w:hAnsi="Times New Roman"/>
          <w:b/>
          <w:sz w:val="28"/>
          <w:szCs w:val="28"/>
        </w:rPr>
        <w:t>–</w:t>
      </w:r>
      <w:r w:rsidR="00856FEB" w:rsidRPr="00F7726D">
        <w:rPr>
          <w:rFonts w:ascii="Times New Roman" w:hAnsi="Times New Roman"/>
          <w:sz w:val="28"/>
          <w:szCs w:val="28"/>
        </w:rPr>
        <w:t xml:space="preserve">  здійснюється оцінка потенціалу та якості біорізноманіття, пошкодження його різ</w:t>
      </w:r>
      <w:r w:rsidR="00856FEB">
        <w:rPr>
          <w:rFonts w:ascii="Times New Roman" w:hAnsi="Times New Roman"/>
          <w:sz w:val="28"/>
          <w:szCs w:val="28"/>
        </w:rPr>
        <w:t>н</w:t>
      </w:r>
      <w:r w:rsidR="00856FEB" w:rsidRPr="00F7726D">
        <w:rPr>
          <w:rFonts w:ascii="Times New Roman" w:hAnsi="Times New Roman"/>
          <w:sz w:val="28"/>
          <w:szCs w:val="28"/>
        </w:rPr>
        <w:t>ими чинниками, а також ведуться радіологічні спостереження.</w:t>
      </w:r>
    </w:p>
    <w:p w14:paraId="0EE759B0" w14:textId="4DF0D364" w:rsidR="00856FEB" w:rsidRDefault="00923BCA" w:rsidP="00FC7ABA">
      <w:pPr>
        <w:shd w:val="clear" w:color="auto" w:fill="FFFFFF"/>
        <w:ind w:left="0" w:right="283"/>
        <w:jc w:val="both"/>
        <w:rPr>
          <w:rFonts w:ascii="Times New Roman" w:hAnsi="Times New Roman"/>
          <w:sz w:val="28"/>
          <w:szCs w:val="28"/>
        </w:rPr>
      </w:pPr>
      <w:r>
        <w:rPr>
          <w:rFonts w:ascii="Times New Roman" w:hAnsi="Times New Roman"/>
          <w:b/>
          <w:sz w:val="28"/>
          <w:szCs w:val="28"/>
        </w:rPr>
        <w:t xml:space="preserve">- </w:t>
      </w:r>
      <w:r w:rsidR="00856FEB" w:rsidRPr="00F7726D">
        <w:rPr>
          <w:rFonts w:ascii="Times New Roman" w:hAnsi="Times New Roman"/>
          <w:b/>
          <w:sz w:val="28"/>
          <w:szCs w:val="28"/>
        </w:rPr>
        <w:t>Техногенні об’єкти підвищен</w:t>
      </w:r>
      <w:r w:rsidR="00856FEB">
        <w:rPr>
          <w:rFonts w:ascii="Times New Roman" w:hAnsi="Times New Roman"/>
          <w:b/>
          <w:sz w:val="28"/>
          <w:szCs w:val="28"/>
        </w:rPr>
        <w:t>о</w:t>
      </w:r>
      <w:r w:rsidR="00856FEB" w:rsidRPr="00F7726D">
        <w:rPr>
          <w:rFonts w:ascii="Times New Roman" w:hAnsi="Times New Roman"/>
          <w:b/>
          <w:sz w:val="28"/>
          <w:szCs w:val="28"/>
        </w:rPr>
        <w:t xml:space="preserve">ї екобезпеки – </w:t>
      </w:r>
      <w:r w:rsidR="00856FEB" w:rsidRPr="00F7726D">
        <w:rPr>
          <w:rFonts w:ascii="Times New Roman" w:hAnsi="Times New Roman"/>
          <w:sz w:val="28"/>
          <w:szCs w:val="28"/>
        </w:rPr>
        <w:t>проводяться постійні спостережен</w:t>
      </w:r>
      <w:r w:rsidR="00856FEB">
        <w:rPr>
          <w:rFonts w:ascii="Times New Roman" w:hAnsi="Times New Roman"/>
          <w:sz w:val="28"/>
          <w:szCs w:val="28"/>
        </w:rPr>
        <w:t>н</w:t>
      </w:r>
      <w:r w:rsidR="00856FEB" w:rsidRPr="00F7726D">
        <w:rPr>
          <w:rFonts w:ascii="Times New Roman" w:hAnsi="Times New Roman"/>
          <w:sz w:val="28"/>
          <w:szCs w:val="28"/>
        </w:rPr>
        <w:t>я за впливом на довкілля за спеціальним регламентом для кожного об’єкту з урахуванням специфіки його діяльності та можливих загроз довкіллю.</w:t>
      </w:r>
    </w:p>
    <w:p w14:paraId="2AEA717B" w14:textId="77777777" w:rsidR="00882E26" w:rsidRDefault="00882E26" w:rsidP="00FC7ABA">
      <w:pPr>
        <w:shd w:val="clear" w:color="auto" w:fill="FFFFFF"/>
        <w:ind w:left="0" w:right="283"/>
        <w:jc w:val="both"/>
        <w:rPr>
          <w:rFonts w:ascii="Times New Roman" w:hAnsi="Times New Roman"/>
          <w:sz w:val="28"/>
          <w:szCs w:val="28"/>
        </w:rPr>
      </w:pPr>
    </w:p>
    <w:p w14:paraId="544758C8" w14:textId="76776B13" w:rsidR="00923BCA" w:rsidRDefault="00923BCA" w:rsidP="00923BCA">
      <w:pPr>
        <w:ind w:left="0" w:right="283"/>
        <w:jc w:val="center"/>
        <w:rPr>
          <w:rFonts w:ascii="Times New Roman" w:hAnsi="Times New Roman"/>
          <w:b/>
          <w:sz w:val="28"/>
          <w:szCs w:val="28"/>
        </w:rPr>
      </w:pPr>
      <w:r w:rsidRPr="005616B4">
        <w:rPr>
          <w:rFonts w:ascii="Times New Roman" w:hAnsi="Times New Roman"/>
          <w:b/>
          <w:sz w:val="28"/>
          <w:szCs w:val="28"/>
        </w:rPr>
        <w:t>1.9. Об’єкти</w:t>
      </w:r>
      <w:r w:rsidR="00882E26" w:rsidRPr="00882E26">
        <w:rPr>
          <w:rFonts w:ascii="Times New Roman" w:hAnsi="Times New Roman"/>
          <w:b/>
          <w:sz w:val="28"/>
          <w:szCs w:val="28"/>
        </w:rPr>
        <w:t xml:space="preserve"> і суб’єкти </w:t>
      </w:r>
      <w:r w:rsidRPr="00882E26">
        <w:rPr>
          <w:rFonts w:ascii="Times New Roman" w:hAnsi="Times New Roman"/>
          <w:b/>
          <w:sz w:val="28"/>
          <w:szCs w:val="28"/>
        </w:rPr>
        <w:t xml:space="preserve"> </w:t>
      </w:r>
      <w:r w:rsidRPr="005616B4">
        <w:rPr>
          <w:rFonts w:ascii="Times New Roman" w:hAnsi="Times New Roman"/>
          <w:b/>
          <w:sz w:val="28"/>
          <w:szCs w:val="28"/>
        </w:rPr>
        <w:t>моніторингу довкілля на прикладі Закарпаття</w:t>
      </w:r>
    </w:p>
    <w:p w14:paraId="5554AB62" w14:textId="55D5B4E1" w:rsidR="00BA5961" w:rsidRPr="00336FEF" w:rsidRDefault="00BA5961" w:rsidP="00900F34">
      <w:pPr>
        <w:shd w:val="clear" w:color="auto" w:fill="FFFFFF"/>
        <w:spacing w:after="0" w:line="240" w:lineRule="auto"/>
        <w:ind w:left="0" w:right="0"/>
        <w:jc w:val="both"/>
        <w:rPr>
          <w:rFonts w:ascii="Times New Roman" w:eastAsia="Times New Roman" w:hAnsi="Times New Roman"/>
          <w:color w:val="333333"/>
          <w:sz w:val="28"/>
          <w:szCs w:val="28"/>
          <w:lang w:eastAsia="uk-UA"/>
        </w:rPr>
      </w:pPr>
      <w:r w:rsidRPr="00900F34">
        <w:rPr>
          <w:rFonts w:ascii="Times New Roman" w:hAnsi="Times New Roman"/>
          <w:b/>
          <w:sz w:val="24"/>
          <w:szCs w:val="24"/>
        </w:rPr>
        <w:t xml:space="preserve">          </w:t>
      </w:r>
      <w:proofErr w:type="spellStart"/>
      <w:r w:rsidRPr="00900F34">
        <w:rPr>
          <w:rFonts w:ascii="Times New Roman" w:hAnsi="Times New Roman"/>
          <w:b/>
          <w:sz w:val="28"/>
          <w:szCs w:val="28"/>
        </w:rPr>
        <w:t>Центральниим</w:t>
      </w:r>
      <w:proofErr w:type="spellEnd"/>
      <w:r w:rsidRPr="00900F34">
        <w:rPr>
          <w:rFonts w:ascii="Times New Roman" w:hAnsi="Times New Roman"/>
          <w:b/>
          <w:sz w:val="28"/>
          <w:szCs w:val="28"/>
        </w:rPr>
        <w:t xml:space="preserve"> державним органом </w:t>
      </w:r>
      <w:proofErr w:type="spellStart"/>
      <w:r w:rsidRPr="00900F34">
        <w:rPr>
          <w:rFonts w:ascii="Times New Roman" w:hAnsi="Times New Roman"/>
          <w:b/>
          <w:sz w:val="28"/>
          <w:szCs w:val="28"/>
        </w:rPr>
        <w:t>упарвління</w:t>
      </w:r>
      <w:proofErr w:type="spellEnd"/>
      <w:r w:rsidRPr="00900F34">
        <w:rPr>
          <w:rFonts w:ascii="Times New Roman" w:hAnsi="Times New Roman"/>
          <w:b/>
          <w:sz w:val="28"/>
          <w:szCs w:val="28"/>
        </w:rPr>
        <w:t xml:space="preserve"> з питань моніторингу довкілля</w:t>
      </w:r>
      <w:r w:rsidRPr="00900F34">
        <w:rPr>
          <w:rFonts w:ascii="Times New Roman" w:hAnsi="Times New Roman"/>
          <w:bCs/>
          <w:sz w:val="28"/>
          <w:szCs w:val="28"/>
        </w:rPr>
        <w:t xml:space="preserve"> та раціонального природокористування є </w:t>
      </w:r>
      <w:proofErr w:type="spellStart"/>
      <w:r w:rsidRPr="00900F34">
        <w:rPr>
          <w:rFonts w:ascii="Times New Roman" w:hAnsi="Times New Roman"/>
          <w:bCs/>
          <w:sz w:val="28"/>
          <w:szCs w:val="28"/>
        </w:rPr>
        <w:t>Мііністерство</w:t>
      </w:r>
      <w:proofErr w:type="spellEnd"/>
      <w:r w:rsidRPr="00900F34">
        <w:rPr>
          <w:rFonts w:ascii="Times New Roman" w:hAnsi="Times New Roman"/>
          <w:bCs/>
          <w:sz w:val="28"/>
          <w:szCs w:val="28"/>
        </w:rPr>
        <w:t xml:space="preserve"> захисту довкілля і природних ресурсів України</w:t>
      </w:r>
      <w:r w:rsidRPr="00900F34">
        <w:rPr>
          <w:rFonts w:ascii="Arial" w:eastAsia="Times New Roman" w:hAnsi="Arial" w:cs="Arial"/>
          <w:color w:val="333333"/>
          <w:sz w:val="28"/>
          <w:szCs w:val="28"/>
          <w:bdr w:val="none" w:sz="0" w:space="0" w:color="auto" w:frame="1"/>
          <w:lang w:eastAsia="uk-UA"/>
        </w:rPr>
        <w:t>, яке утворено 27 травня 2020 року (</w:t>
      </w:r>
      <w:hyperlink r:id="rId8" w:history="1">
        <w:r w:rsidRPr="00900F34">
          <w:rPr>
            <w:rStyle w:val="af"/>
            <w:rFonts w:ascii="Arial" w:eastAsia="Times New Roman" w:hAnsi="Arial" w:cs="Arial"/>
            <w:sz w:val="28"/>
            <w:szCs w:val="28"/>
            <w:bdr w:val="none" w:sz="0" w:space="0" w:color="auto" w:frame="1"/>
            <w:lang w:eastAsia="uk-UA"/>
          </w:rPr>
          <w:t>https://cutt.ly/kuS50J0</w:t>
        </w:r>
        <w:r w:rsidRPr="00900F34">
          <w:rPr>
            <w:rStyle w:val="af"/>
            <w:rFonts w:ascii="Arial" w:eastAsia="Times New Roman" w:hAnsi="Arial" w:cs="Arial"/>
            <w:sz w:val="28"/>
            <w:szCs w:val="28"/>
            <w:lang w:eastAsia="uk-UA"/>
          </w:rPr>
          <w:t>0</w:t>
        </w:r>
      </w:hyperlink>
      <w:r w:rsidRPr="00900F34">
        <w:rPr>
          <w:rFonts w:ascii="Arial" w:eastAsia="Times New Roman" w:hAnsi="Arial" w:cs="Arial"/>
          <w:color w:val="333333"/>
          <w:sz w:val="28"/>
          <w:szCs w:val="28"/>
          <w:lang w:eastAsia="uk-UA"/>
        </w:rPr>
        <w:t>)</w:t>
      </w:r>
      <w:r w:rsidR="00336FEF">
        <w:rPr>
          <w:rFonts w:ascii="Arial" w:eastAsia="Times New Roman" w:hAnsi="Arial" w:cs="Arial"/>
          <w:color w:val="333333"/>
          <w:sz w:val="28"/>
          <w:szCs w:val="28"/>
          <w:lang w:eastAsia="uk-UA"/>
        </w:rPr>
        <w:t>.</w:t>
      </w:r>
      <w:r w:rsidR="00336FEF" w:rsidRPr="00336FEF">
        <w:rPr>
          <w:rFonts w:ascii="Times New Roman" w:eastAsia="Times New Roman" w:hAnsi="Times New Roman"/>
          <w:color w:val="333333"/>
          <w:sz w:val="28"/>
          <w:szCs w:val="28"/>
          <w:lang w:eastAsia="uk-UA"/>
        </w:rPr>
        <w:t xml:space="preserve"> Воно</w:t>
      </w:r>
      <w:r w:rsidRPr="00336FEF">
        <w:rPr>
          <w:rFonts w:ascii="Times New Roman" w:eastAsia="Times New Roman" w:hAnsi="Times New Roman"/>
          <w:color w:val="333333"/>
          <w:sz w:val="24"/>
          <w:szCs w:val="24"/>
          <w:lang w:eastAsia="uk-UA"/>
        </w:rPr>
        <w:t xml:space="preserve"> </w:t>
      </w:r>
      <w:r w:rsidRPr="00336FEF">
        <w:rPr>
          <w:rFonts w:ascii="Times New Roman" w:eastAsia="Times New Roman" w:hAnsi="Times New Roman"/>
          <w:color w:val="333333"/>
          <w:sz w:val="28"/>
          <w:szCs w:val="28"/>
          <w:lang w:eastAsia="uk-UA"/>
        </w:rPr>
        <w:t xml:space="preserve">неодноразово змінювало свою назву, структуру та функціональні обов’язки. Таке Міністерство було </w:t>
      </w:r>
      <w:proofErr w:type="spellStart"/>
      <w:r w:rsidRPr="00336FEF">
        <w:rPr>
          <w:rFonts w:ascii="Times New Roman" w:eastAsia="Times New Roman" w:hAnsi="Times New Roman"/>
          <w:color w:val="333333"/>
          <w:sz w:val="28"/>
          <w:szCs w:val="28"/>
          <w:lang w:eastAsia="uk-UA"/>
        </w:rPr>
        <w:t>сторено</w:t>
      </w:r>
      <w:proofErr w:type="spellEnd"/>
      <w:r w:rsidRPr="00336FEF">
        <w:rPr>
          <w:rFonts w:ascii="Times New Roman" w:eastAsia="Times New Roman" w:hAnsi="Times New Roman"/>
          <w:color w:val="333333"/>
          <w:sz w:val="28"/>
          <w:szCs w:val="28"/>
          <w:lang w:eastAsia="uk-UA"/>
        </w:rPr>
        <w:t xml:space="preserve"> на базі колишнього Комітету охорони природи УРСР відразу після </w:t>
      </w:r>
      <w:r w:rsidR="00900F34" w:rsidRPr="00336FEF">
        <w:rPr>
          <w:rFonts w:ascii="Times New Roman" w:eastAsia="Times New Roman" w:hAnsi="Times New Roman"/>
          <w:color w:val="333333"/>
          <w:sz w:val="28"/>
          <w:szCs w:val="28"/>
          <w:lang w:eastAsia="uk-UA"/>
        </w:rPr>
        <w:t xml:space="preserve">розвалу Радянського Союзу і </w:t>
      </w:r>
      <w:proofErr w:type="spellStart"/>
      <w:r w:rsidR="00900F34" w:rsidRPr="00336FEF">
        <w:rPr>
          <w:rFonts w:ascii="Times New Roman" w:eastAsia="Times New Roman" w:hAnsi="Times New Roman"/>
          <w:color w:val="333333"/>
          <w:sz w:val="28"/>
          <w:szCs w:val="28"/>
          <w:lang w:eastAsia="uk-UA"/>
        </w:rPr>
        <w:t>проголошння</w:t>
      </w:r>
      <w:proofErr w:type="spellEnd"/>
      <w:r w:rsidR="00900F34" w:rsidRPr="00336FEF">
        <w:rPr>
          <w:rFonts w:ascii="Times New Roman" w:eastAsia="Times New Roman" w:hAnsi="Times New Roman"/>
          <w:color w:val="333333"/>
          <w:sz w:val="28"/>
          <w:szCs w:val="28"/>
          <w:lang w:eastAsia="uk-UA"/>
        </w:rPr>
        <w:t xml:space="preserve"> незалежності .України, В теперішній час це </w:t>
      </w:r>
      <w:r w:rsidRPr="00336FEF">
        <w:rPr>
          <w:rFonts w:ascii="Times New Roman" w:eastAsia="Times New Roman" w:hAnsi="Times New Roman"/>
          <w:color w:val="333333"/>
          <w:sz w:val="28"/>
          <w:szCs w:val="28"/>
          <w:bdr w:val="none" w:sz="0" w:space="0" w:color="auto" w:frame="1"/>
          <w:lang w:eastAsia="uk-UA"/>
        </w:rPr>
        <w:t>Міністерство</w:t>
      </w:r>
      <w:r w:rsidR="00900F34" w:rsidRPr="00336FEF">
        <w:rPr>
          <w:rFonts w:ascii="Times New Roman" w:eastAsia="Times New Roman" w:hAnsi="Times New Roman"/>
          <w:color w:val="333333"/>
          <w:sz w:val="28"/>
          <w:szCs w:val="28"/>
          <w:bdr w:val="none" w:sz="0" w:space="0" w:color="auto" w:frame="1"/>
          <w:lang w:eastAsia="uk-UA"/>
        </w:rPr>
        <w:t xml:space="preserve"> </w:t>
      </w:r>
      <w:r w:rsidRPr="00336FEF">
        <w:rPr>
          <w:rFonts w:ascii="Times New Roman" w:eastAsia="Times New Roman" w:hAnsi="Times New Roman"/>
          <w:color w:val="333333"/>
          <w:sz w:val="28"/>
          <w:szCs w:val="28"/>
          <w:bdr w:val="none" w:sz="0" w:space="0" w:color="auto" w:frame="1"/>
          <w:lang w:eastAsia="uk-UA"/>
        </w:rPr>
        <w:t xml:space="preserve"> формує та реалізує державну політику у сфері:</w:t>
      </w:r>
    </w:p>
    <w:p w14:paraId="2C3FBFAB" w14:textId="77777777" w:rsidR="00BA5961" w:rsidRPr="00336FEF" w:rsidRDefault="00BA5961" w:rsidP="00BA5961">
      <w:pPr>
        <w:numPr>
          <w:ilvl w:val="0"/>
          <w:numId w:val="45"/>
        </w:numPr>
        <w:shd w:val="clear" w:color="auto" w:fill="FFFFFF"/>
        <w:spacing w:after="0" w:line="240" w:lineRule="auto"/>
        <w:ind w:right="0"/>
        <w:jc w:val="both"/>
        <w:rPr>
          <w:rFonts w:ascii="Times New Roman" w:eastAsia="Times New Roman" w:hAnsi="Times New Roman"/>
          <w:color w:val="333333"/>
          <w:sz w:val="28"/>
          <w:szCs w:val="28"/>
          <w:lang w:eastAsia="uk-UA"/>
        </w:rPr>
      </w:pPr>
      <w:r w:rsidRPr="00336FEF">
        <w:rPr>
          <w:rFonts w:ascii="Times New Roman" w:eastAsia="Times New Roman" w:hAnsi="Times New Roman"/>
          <w:color w:val="333333"/>
          <w:sz w:val="28"/>
          <w:szCs w:val="28"/>
          <w:bdr w:val="none" w:sz="0" w:space="0" w:color="auto" w:frame="1"/>
          <w:lang w:eastAsia="uk-UA"/>
        </w:rPr>
        <w:t>охорони навколишнього природного середовища,</w:t>
      </w:r>
    </w:p>
    <w:p w14:paraId="24A8E0A2" w14:textId="77777777" w:rsidR="00BA5961" w:rsidRPr="00336FEF" w:rsidRDefault="00BA5961" w:rsidP="00BA5961">
      <w:pPr>
        <w:numPr>
          <w:ilvl w:val="0"/>
          <w:numId w:val="45"/>
        </w:numPr>
        <w:shd w:val="clear" w:color="auto" w:fill="FFFFFF"/>
        <w:spacing w:after="0" w:line="240" w:lineRule="auto"/>
        <w:ind w:right="0"/>
        <w:jc w:val="both"/>
        <w:rPr>
          <w:rFonts w:ascii="Times New Roman" w:eastAsia="Times New Roman" w:hAnsi="Times New Roman"/>
          <w:color w:val="333333"/>
          <w:sz w:val="28"/>
          <w:szCs w:val="28"/>
          <w:lang w:eastAsia="uk-UA"/>
        </w:rPr>
      </w:pPr>
      <w:r w:rsidRPr="00336FEF">
        <w:rPr>
          <w:rFonts w:ascii="Times New Roman" w:eastAsia="Times New Roman" w:hAnsi="Times New Roman"/>
          <w:color w:val="333333"/>
          <w:sz w:val="28"/>
          <w:szCs w:val="28"/>
          <w:bdr w:val="none" w:sz="0" w:space="0" w:color="auto" w:frame="1"/>
          <w:lang w:eastAsia="uk-UA"/>
        </w:rPr>
        <w:t>екологічної та в межах повноважень, передбачених законом, радіаційної, біологічної і генетичної безпеки,</w:t>
      </w:r>
    </w:p>
    <w:p w14:paraId="7DBE74B3" w14:textId="77777777" w:rsidR="00BA5961" w:rsidRPr="00336FEF" w:rsidRDefault="00BA5961" w:rsidP="00BA5961">
      <w:pPr>
        <w:numPr>
          <w:ilvl w:val="0"/>
          <w:numId w:val="45"/>
        </w:numPr>
        <w:shd w:val="clear" w:color="auto" w:fill="FFFFFF"/>
        <w:spacing w:after="0" w:line="240" w:lineRule="auto"/>
        <w:ind w:right="0"/>
        <w:jc w:val="both"/>
        <w:rPr>
          <w:rFonts w:ascii="Times New Roman" w:eastAsia="Times New Roman" w:hAnsi="Times New Roman"/>
          <w:color w:val="333333"/>
          <w:sz w:val="28"/>
          <w:szCs w:val="28"/>
          <w:lang w:eastAsia="uk-UA"/>
        </w:rPr>
      </w:pPr>
      <w:r w:rsidRPr="00336FEF">
        <w:rPr>
          <w:rFonts w:ascii="Times New Roman" w:eastAsia="Times New Roman" w:hAnsi="Times New Roman"/>
          <w:color w:val="333333"/>
          <w:sz w:val="28"/>
          <w:szCs w:val="28"/>
          <w:bdr w:val="none" w:sz="0" w:space="0" w:color="auto" w:frame="1"/>
          <w:lang w:eastAsia="uk-UA"/>
        </w:rPr>
        <w:t>у сфері рибного господарства та рибної промисловості,</w:t>
      </w:r>
    </w:p>
    <w:p w14:paraId="0E8FECAB" w14:textId="77777777" w:rsidR="00BA5961" w:rsidRPr="00336FEF" w:rsidRDefault="00BA5961" w:rsidP="00BA5961">
      <w:pPr>
        <w:numPr>
          <w:ilvl w:val="0"/>
          <w:numId w:val="45"/>
        </w:numPr>
        <w:shd w:val="clear" w:color="auto" w:fill="FFFFFF"/>
        <w:spacing w:after="0" w:line="240" w:lineRule="auto"/>
        <w:ind w:right="0"/>
        <w:jc w:val="both"/>
        <w:rPr>
          <w:rFonts w:ascii="Times New Roman" w:eastAsia="Times New Roman" w:hAnsi="Times New Roman"/>
          <w:color w:val="333333"/>
          <w:sz w:val="28"/>
          <w:szCs w:val="28"/>
          <w:lang w:eastAsia="uk-UA"/>
        </w:rPr>
      </w:pPr>
      <w:r w:rsidRPr="00336FEF">
        <w:rPr>
          <w:rFonts w:ascii="Times New Roman" w:eastAsia="Times New Roman" w:hAnsi="Times New Roman"/>
          <w:color w:val="333333"/>
          <w:sz w:val="28"/>
          <w:szCs w:val="28"/>
          <w:bdr w:val="none" w:sz="0" w:space="0" w:color="auto" w:frame="1"/>
          <w:lang w:eastAsia="uk-UA"/>
        </w:rPr>
        <w:t>охорони, використання та відтворення водних біоресурсів,</w:t>
      </w:r>
    </w:p>
    <w:p w14:paraId="4277167E" w14:textId="77777777" w:rsidR="00BA5961" w:rsidRPr="00336FEF" w:rsidRDefault="00BA5961" w:rsidP="00BA5961">
      <w:pPr>
        <w:numPr>
          <w:ilvl w:val="0"/>
          <w:numId w:val="45"/>
        </w:numPr>
        <w:shd w:val="clear" w:color="auto" w:fill="FFFFFF"/>
        <w:spacing w:after="0" w:line="240" w:lineRule="auto"/>
        <w:ind w:right="0"/>
        <w:jc w:val="both"/>
        <w:rPr>
          <w:rFonts w:ascii="Times New Roman" w:eastAsia="Times New Roman" w:hAnsi="Times New Roman"/>
          <w:color w:val="333333"/>
          <w:sz w:val="28"/>
          <w:szCs w:val="28"/>
          <w:lang w:eastAsia="uk-UA"/>
        </w:rPr>
      </w:pPr>
      <w:r w:rsidRPr="00336FEF">
        <w:rPr>
          <w:rFonts w:ascii="Times New Roman" w:eastAsia="Times New Roman" w:hAnsi="Times New Roman"/>
          <w:color w:val="333333"/>
          <w:sz w:val="28"/>
          <w:szCs w:val="28"/>
          <w:bdr w:val="none" w:sz="0" w:space="0" w:color="auto" w:frame="1"/>
          <w:lang w:eastAsia="uk-UA"/>
        </w:rPr>
        <w:t>регулювання рибальства та безпеки мореплавства суден флоту рибного господарства,</w:t>
      </w:r>
    </w:p>
    <w:p w14:paraId="6DA6A65A" w14:textId="77777777" w:rsidR="00BA5961" w:rsidRPr="00336FEF" w:rsidRDefault="00BA5961" w:rsidP="00BA5961">
      <w:pPr>
        <w:numPr>
          <w:ilvl w:val="0"/>
          <w:numId w:val="45"/>
        </w:numPr>
        <w:shd w:val="clear" w:color="auto" w:fill="FFFFFF"/>
        <w:spacing w:after="0" w:line="240" w:lineRule="auto"/>
        <w:ind w:right="0"/>
        <w:jc w:val="both"/>
        <w:rPr>
          <w:rFonts w:ascii="Times New Roman" w:eastAsia="Times New Roman" w:hAnsi="Times New Roman"/>
          <w:color w:val="333333"/>
          <w:sz w:val="28"/>
          <w:szCs w:val="28"/>
          <w:lang w:eastAsia="uk-UA"/>
        </w:rPr>
      </w:pPr>
      <w:r w:rsidRPr="00336FEF">
        <w:rPr>
          <w:rFonts w:ascii="Times New Roman" w:eastAsia="Times New Roman" w:hAnsi="Times New Roman"/>
          <w:color w:val="333333"/>
          <w:sz w:val="28"/>
          <w:szCs w:val="28"/>
          <w:bdr w:val="none" w:sz="0" w:space="0" w:color="auto" w:frame="1"/>
          <w:lang w:eastAsia="uk-UA"/>
        </w:rPr>
        <w:t>лісового та мисливського господарств.</w:t>
      </w:r>
    </w:p>
    <w:p w14:paraId="2D48CEF2" w14:textId="77777777" w:rsidR="00BA5961" w:rsidRPr="00336FEF" w:rsidRDefault="00BA5961" w:rsidP="00BA5961">
      <w:pPr>
        <w:shd w:val="clear" w:color="auto" w:fill="FFFFFF"/>
        <w:spacing w:after="0" w:line="240" w:lineRule="auto"/>
        <w:ind w:left="0" w:right="0"/>
        <w:jc w:val="both"/>
        <w:textAlignment w:val="baseline"/>
        <w:rPr>
          <w:rFonts w:ascii="Times New Roman" w:eastAsia="Times New Roman" w:hAnsi="Times New Roman"/>
          <w:color w:val="333333"/>
          <w:sz w:val="28"/>
          <w:szCs w:val="28"/>
          <w:lang w:eastAsia="uk-UA"/>
        </w:rPr>
      </w:pPr>
      <w:r w:rsidRPr="00336FEF">
        <w:rPr>
          <w:rFonts w:ascii="Times New Roman" w:eastAsia="Times New Roman" w:hAnsi="Times New Roman"/>
          <w:color w:val="333333"/>
          <w:sz w:val="28"/>
          <w:szCs w:val="28"/>
          <w:bdr w:val="none" w:sz="0" w:space="0" w:color="auto" w:frame="1"/>
          <w:lang w:eastAsia="uk-UA"/>
        </w:rPr>
        <w:t>Разом з тим, забезпечує формування та реалізацію державної політики у сфері:</w:t>
      </w:r>
    </w:p>
    <w:p w14:paraId="5D37E451" w14:textId="77777777" w:rsidR="00BA5961" w:rsidRPr="00336FEF" w:rsidRDefault="00BA5961" w:rsidP="00BA5961">
      <w:pPr>
        <w:numPr>
          <w:ilvl w:val="0"/>
          <w:numId w:val="46"/>
        </w:numPr>
        <w:shd w:val="clear" w:color="auto" w:fill="FFFFFF"/>
        <w:spacing w:after="0" w:line="240" w:lineRule="auto"/>
        <w:ind w:right="0"/>
        <w:jc w:val="both"/>
        <w:rPr>
          <w:rFonts w:ascii="Times New Roman" w:eastAsia="Times New Roman" w:hAnsi="Times New Roman"/>
          <w:color w:val="333333"/>
          <w:sz w:val="28"/>
          <w:szCs w:val="28"/>
          <w:lang w:eastAsia="uk-UA"/>
        </w:rPr>
      </w:pPr>
      <w:r w:rsidRPr="00336FEF">
        <w:rPr>
          <w:rFonts w:ascii="Times New Roman" w:eastAsia="Times New Roman" w:hAnsi="Times New Roman"/>
          <w:color w:val="333333"/>
          <w:sz w:val="28"/>
          <w:szCs w:val="28"/>
          <w:bdr w:val="none" w:sz="0" w:space="0" w:color="auto" w:frame="1"/>
          <w:lang w:eastAsia="uk-UA"/>
        </w:rPr>
        <w:t>розвитку водного господарства та гідротехнічної меліорації земель, управління, використання та відтворення поверхневих водних ресурсів;</w:t>
      </w:r>
    </w:p>
    <w:p w14:paraId="443EDF6D" w14:textId="77777777" w:rsidR="00BA5961" w:rsidRPr="00336FEF" w:rsidRDefault="00BA5961" w:rsidP="00BA5961">
      <w:pPr>
        <w:numPr>
          <w:ilvl w:val="0"/>
          <w:numId w:val="46"/>
        </w:numPr>
        <w:shd w:val="clear" w:color="auto" w:fill="FFFFFF"/>
        <w:spacing w:after="0" w:line="240" w:lineRule="auto"/>
        <w:ind w:right="0"/>
        <w:jc w:val="both"/>
        <w:rPr>
          <w:rFonts w:ascii="Times New Roman" w:eastAsia="Times New Roman" w:hAnsi="Times New Roman"/>
          <w:color w:val="333333"/>
          <w:sz w:val="28"/>
          <w:szCs w:val="28"/>
          <w:lang w:eastAsia="uk-UA"/>
        </w:rPr>
      </w:pPr>
      <w:r w:rsidRPr="00336FEF">
        <w:rPr>
          <w:rFonts w:ascii="Times New Roman" w:eastAsia="Times New Roman" w:hAnsi="Times New Roman"/>
          <w:color w:val="333333"/>
          <w:sz w:val="28"/>
          <w:szCs w:val="28"/>
          <w:bdr w:val="none" w:sz="0" w:space="0" w:color="auto" w:frame="1"/>
          <w:lang w:eastAsia="uk-UA"/>
        </w:rPr>
        <w:t>геологічного вивчення та раціонального використання надр;</w:t>
      </w:r>
    </w:p>
    <w:p w14:paraId="3B0E36EF" w14:textId="77777777" w:rsidR="00BA5961" w:rsidRPr="00336FEF" w:rsidRDefault="00BA5961" w:rsidP="00BA5961">
      <w:pPr>
        <w:numPr>
          <w:ilvl w:val="0"/>
          <w:numId w:val="46"/>
        </w:numPr>
        <w:shd w:val="clear" w:color="auto" w:fill="FFFFFF"/>
        <w:spacing w:after="0" w:line="240" w:lineRule="auto"/>
        <w:ind w:right="0"/>
        <w:jc w:val="both"/>
        <w:rPr>
          <w:rFonts w:ascii="Times New Roman" w:eastAsia="Times New Roman" w:hAnsi="Times New Roman"/>
          <w:color w:val="333333"/>
          <w:sz w:val="28"/>
          <w:szCs w:val="28"/>
          <w:lang w:eastAsia="uk-UA"/>
        </w:rPr>
      </w:pPr>
      <w:r w:rsidRPr="00336FEF">
        <w:rPr>
          <w:rFonts w:ascii="Times New Roman" w:eastAsia="Times New Roman" w:hAnsi="Times New Roman"/>
          <w:color w:val="333333"/>
          <w:sz w:val="28"/>
          <w:szCs w:val="28"/>
          <w:bdr w:val="none" w:sz="0" w:space="0" w:color="auto" w:frame="1"/>
          <w:lang w:eastAsia="uk-UA"/>
        </w:rPr>
        <w:t>управління зоною відчуження і зоною безумовного (обов’язкового) відселення, подолання наслідків Чорнобильської катастрофи, зняття з експлуатації Чорнобильської АЕС та перетворення об’єкта “Укриття” на екологічно безпечну систему, а також здійснення державного управління у сфері поводження з радіоактивними відходами на стадії їх довгострокового зберігання і захоронення;</w:t>
      </w:r>
    </w:p>
    <w:p w14:paraId="2B5E3C9A" w14:textId="77777777" w:rsidR="00BA5961" w:rsidRPr="00336FEF" w:rsidRDefault="00BA5961" w:rsidP="00BA5961">
      <w:pPr>
        <w:numPr>
          <w:ilvl w:val="0"/>
          <w:numId w:val="46"/>
        </w:numPr>
        <w:shd w:val="clear" w:color="auto" w:fill="FFFFFF"/>
        <w:spacing w:after="0" w:line="240" w:lineRule="auto"/>
        <w:ind w:right="0"/>
        <w:jc w:val="both"/>
        <w:rPr>
          <w:rFonts w:ascii="Times New Roman" w:eastAsia="Times New Roman" w:hAnsi="Times New Roman"/>
          <w:color w:val="333333"/>
          <w:sz w:val="28"/>
          <w:szCs w:val="28"/>
          <w:lang w:eastAsia="uk-UA"/>
        </w:rPr>
      </w:pPr>
      <w:r w:rsidRPr="00336FEF">
        <w:rPr>
          <w:rFonts w:ascii="Times New Roman" w:eastAsia="Times New Roman" w:hAnsi="Times New Roman"/>
          <w:color w:val="333333"/>
          <w:sz w:val="28"/>
          <w:szCs w:val="28"/>
          <w:bdr w:val="none" w:sz="0" w:space="0" w:color="auto" w:frame="1"/>
          <w:lang w:eastAsia="uk-UA"/>
        </w:rPr>
        <w:t>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w:t>
      </w:r>
    </w:p>
    <w:p w14:paraId="5947A840" w14:textId="77777777" w:rsidR="00BA5961" w:rsidRPr="00336FEF" w:rsidRDefault="00BA5961" w:rsidP="00BA5961">
      <w:pPr>
        <w:numPr>
          <w:ilvl w:val="0"/>
          <w:numId w:val="46"/>
        </w:numPr>
        <w:shd w:val="clear" w:color="auto" w:fill="FFFFFF"/>
        <w:spacing w:after="0" w:line="240" w:lineRule="auto"/>
        <w:ind w:right="0"/>
        <w:jc w:val="both"/>
        <w:rPr>
          <w:rFonts w:ascii="Times New Roman" w:eastAsia="Times New Roman" w:hAnsi="Times New Roman"/>
          <w:color w:val="333333"/>
          <w:sz w:val="28"/>
          <w:szCs w:val="28"/>
          <w:lang w:eastAsia="uk-UA"/>
        </w:rPr>
      </w:pPr>
      <w:r w:rsidRPr="00336FEF">
        <w:rPr>
          <w:rFonts w:ascii="Times New Roman" w:eastAsia="Times New Roman" w:hAnsi="Times New Roman"/>
          <w:color w:val="333333"/>
          <w:sz w:val="28"/>
          <w:szCs w:val="28"/>
          <w:bdr w:val="none" w:sz="0" w:space="0" w:color="auto" w:frame="1"/>
          <w:lang w:eastAsia="uk-UA"/>
        </w:rPr>
        <w:t>здійснення державного геологічного контролю, а також у сфері збереження озонового шару, регулювання негативного антропогенного впливу на зміну клімату та адаптації до його змін і виконання вимог Рамкової конвенції ООН про зміну клімату та Кіотського протоколу до неї, Паризької угоди.</w:t>
      </w:r>
    </w:p>
    <w:p w14:paraId="5C3E2868" w14:textId="49A13F17" w:rsidR="00647BA6" w:rsidRDefault="00900F34" w:rsidP="00900F34">
      <w:pPr>
        <w:ind w:left="0" w:right="283"/>
        <w:jc w:val="both"/>
        <w:rPr>
          <w:rFonts w:ascii="Times New Roman" w:hAnsi="Times New Roman"/>
          <w:bCs/>
          <w:sz w:val="28"/>
          <w:szCs w:val="28"/>
        </w:rPr>
      </w:pPr>
      <w:r>
        <w:rPr>
          <w:rFonts w:ascii="Times New Roman" w:hAnsi="Times New Roman"/>
          <w:bCs/>
          <w:sz w:val="28"/>
          <w:szCs w:val="28"/>
        </w:rPr>
        <w:t xml:space="preserve">          На відміну від попередніх часів в структурі даного Міністерства не має окремого Департаменту з питань моніторингу всіх складових</w:t>
      </w:r>
      <w:r w:rsidR="00336FEF">
        <w:rPr>
          <w:rFonts w:ascii="Times New Roman" w:hAnsi="Times New Roman"/>
          <w:bCs/>
          <w:sz w:val="28"/>
          <w:szCs w:val="28"/>
        </w:rPr>
        <w:t xml:space="preserve"> </w:t>
      </w:r>
      <w:r>
        <w:rPr>
          <w:rFonts w:ascii="Times New Roman" w:hAnsi="Times New Roman"/>
          <w:bCs/>
          <w:sz w:val="28"/>
          <w:szCs w:val="28"/>
        </w:rPr>
        <w:t>довкілля. Цими питаннями переймаються різні Департаменти</w:t>
      </w:r>
      <w:r w:rsidR="00336FEF">
        <w:rPr>
          <w:rFonts w:ascii="Times New Roman" w:hAnsi="Times New Roman"/>
          <w:bCs/>
          <w:sz w:val="28"/>
          <w:szCs w:val="28"/>
        </w:rPr>
        <w:t xml:space="preserve"> Міністерства</w:t>
      </w:r>
      <w:r>
        <w:rPr>
          <w:rFonts w:ascii="Times New Roman" w:hAnsi="Times New Roman"/>
          <w:bCs/>
          <w:sz w:val="28"/>
          <w:szCs w:val="28"/>
        </w:rPr>
        <w:t xml:space="preserve">, які сформовано за </w:t>
      </w:r>
      <w:proofErr w:type="spellStart"/>
      <w:r>
        <w:rPr>
          <w:rFonts w:ascii="Times New Roman" w:hAnsi="Times New Roman"/>
          <w:bCs/>
          <w:sz w:val="28"/>
          <w:szCs w:val="28"/>
        </w:rPr>
        <w:t>середовищним</w:t>
      </w:r>
      <w:proofErr w:type="spellEnd"/>
      <w:r>
        <w:rPr>
          <w:rFonts w:ascii="Times New Roman" w:hAnsi="Times New Roman"/>
          <w:bCs/>
          <w:sz w:val="28"/>
          <w:szCs w:val="28"/>
        </w:rPr>
        <w:t xml:space="preserve"> принципом і головними проблема</w:t>
      </w:r>
      <w:r w:rsidR="00336FEF">
        <w:rPr>
          <w:rFonts w:ascii="Times New Roman" w:hAnsi="Times New Roman"/>
          <w:bCs/>
          <w:sz w:val="28"/>
          <w:szCs w:val="28"/>
        </w:rPr>
        <w:t>ми</w:t>
      </w:r>
      <w:r>
        <w:rPr>
          <w:rFonts w:ascii="Times New Roman" w:hAnsi="Times New Roman"/>
          <w:bCs/>
          <w:sz w:val="28"/>
          <w:szCs w:val="28"/>
        </w:rPr>
        <w:t xml:space="preserve">, які у </w:t>
      </w:r>
      <w:r w:rsidR="00567D9B">
        <w:rPr>
          <w:rFonts w:ascii="Times New Roman" w:hAnsi="Times New Roman"/>
          <w:bCs/>
          <w:sz w:val="28"/>
          <w:szCs w:val="28"/>
        </w:rPr>
        <w:t>їх</w:t>
      </w:r>
      <w:r>
        <w:rPr>
          <w:rFonts w:ascii="Times New Roman" w:hAnsi="Times New Roman"/>
          <w:bCs/>
          <w:sz w:val="28"/>
          <w:szCs w:val="28"/>
        </w:rPr>
        <w:t xml:space="preserve"> віданні. </w:t>
      </w:r>
      <w:r w:rsidR="00336FEF">
        <w:rPr>
          <w:rFonts w:ascii="Times New Roman" w:hAnsi="Times New Roman"/>
          <w:bCs/>
          <w:sz w:val="28"/>
          <w:szCs w:val="28"/>
        </w:rPr>
        <w:t xml:space="preserve">Це ускладню роботу регіональних центральних органів щодо питань </w:t>
      </w:r>
      <w:proofErr w:type="spellStart"/>
      <w:r w:rsidR="00336FEF">
        <w:rPr>
          <w:rFonts w:ascii="Times New Roman" w:hAnsi="Times New Roman"/>
          <w:bCs/>
          <w:sz w:val="28"/>
          <w:szCs w:val="28"/>
        </w:rPr>
        <w:t>моніторингі</w:t>
      </w:r>
      <w:proofErr w:type="spellEnd"/>
      <w:r w:rsidR="00336FEF">
        <w:rPr>
          <w:rFonts w:ascii="Times New Roman" w:hAnsi="Times New Roman"/>
          <w:bCs/>
          <w:sz w:val="28"/>
          <w:szCs w:val="28"/>
        </w:rPr>
        <w:t xml:space="preserve"> довкілля, які до того ж не підпорядковані безпосередньо цьому Міністерству, адже знаходяться в структурі обласних державних </w:t>
      </w:r>
      <w:proofErr w:type="spellStart"/>
      <w:r w:rsidR="00336FEF">
        <w:rPr>
          <w:rFonts w:ascii="Times New Roman" w:hAnsi="Times New Roman"/>
          <w:bCs/>
          <w:sz w:val="28"/>
          <w:szCs w:val="28"/>
        </w:rPr>
        <w:t>адміністрвацій</w:t>
      </w:r>
      <w:proofErr w:type="spellEnd"/>
      <w:r w:rsidR="00336FEF">
        <w:rPr>
          <w:rFonts w:ascii="Times New Roman" w:hAnsi="Times New Roman"/>
          <w:bCs/>
          <w:sz w:val="28"/>
          <w:szCs w:val="28"/>
        </w:rPr>
        <w:t>. Ускладнює державне управління у цій сфері і те, що Департаменти екології і природних ресурсів при ОДА, на які покладено забезпечення управління</w:t>
      </w:r>
      <w:r w:rsidR="00823ABE">
        <w:rPr>
          <w:rFonts w:ascii="Times New Roman" w:hAnsi="Times New Roman"/>
          <w:bCs/>
          <w:sz w:val="28"/>
          <w:szCs w:val="28"/>
        </w:rPr>
        <w:t xml:space="preserve"> МД</w:t>
      </w:r>
      <w:r w:rsidR="00336FEF">
        <w:rPr>
          <w:rFonts w:ascii="Times New Roman" w:hAnsi="Times New Roman"/>
          <w:bCs/>
          <w:sz w:val="28"/>
          <w:szCs w:val="28"/>
        </w:rPr>
        <w:t xml:space="preserve"> в регіонах, самі не здійснюють жодних моніторингових спостережень, а тільки збирають і аналізують інформаці</w:t>
      </w:r>
      <w:r w:rsidR="00D02AEB">
        <w:rPr>
          <w:rFonts w:ascii="Times New Roman" w:hAnsi="Times New Roman"/>
          <w:bCs/>
          <w:sz w:val="28"/>
          <w:szCs w:val="28"/>
        </w:rPr>
        <w:t>ю</w:t>
      </w:r>
      <w:r w:rsidR="00336FEF">
        <w:rPr>
          <w:rFonts w:ascii="Times New Roman" w:hAnsi="Times New Roman"/>
          <w:bCs/>
          <w:sz w:val="28"/>
          <w:szCs w:val="28"/>
        </w:rPr>
        <w:t>, як</w:t>
      </w:r>
      <w:r w:rsidR="00D02AEB">
        <w:rPr>
          <w:rFonts w:ascii="Times New Roman" w:hAnsi="Times New Roman"/>
          <w:bCs/>
          <w:sz w:val="28"/>
          <w:szCs w:val="28"/>
        </w:rPr>
        <w:t xml:space="preserve">у практично отримують численні суб’єкти моніторингових спостережень в різних середовищах </w:t>
      </w:r>
    </w:p>
    <w:p w14:paraId="0A378F5D" w14:textId="5DAD4BB4" w:rsidR="00647BA6" w:rsidRDefault="00647BA6" w:rsidP="00900F34">
      <w:pPr>
        <w:ind w:left="0" w:right="283"/>
        <w:jc w:val="both"/>
        <w:rPr>
          <w:rFonts w:ascii="Times New Roman" w:hAnsi="Times New Roman"/>
          <w:bCs/>
          <w:sz w:val="28"/>
          <w:szCs w:val="28"/>
        </w:rPr>
      </w:pPr>
      <w:r>
        <w:rPr>
          <w:noProof/>
        </w:rPr>
        <w:drawing>
          <wp:inline distT="0" distB="0" distL="0" distR="0" wp14:anchorId="35793863" wp14:editId="2DE34501">
            <wp:extent cx="6423660" cy="4434840"/>
            <wp:effectExtent l="0" t="0" r="0" b="381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3660" cy="4434840"/>
                    </a:xfrm>
                    <a:prstGeom prst="rect">
                      <a:avLst/>
                    </a:prstGeom>
                    <a:noFill/>
                    <a:ln>
                      <a:noFill/>
                    </a:ln>
                  </pic:spPr>
                </pic:pic>
              </a:graphicData>
            </a:graphic>
          </wp:inline>
        </w:drawing>
      </w:r>
    </w:p>
    <w:p w14:paraId="245BEC2D" w14:textId="01DE7CAA" w:rsidR="00647BA6" w:rsidRPr="00223442" w:rsidRDefault="00647BA6" w:rsidP="00900F34">
      <w:pPr>
        <w:ind w:left="0" w:right="283"/>
        <w:jc w:val="both"/>
        <w:rPr>
          <w:rFonts w:ascii="Times New Roman" w:hAnsi="Times New Roman"/>
          <w:bCs/>
          <w:sz w:val="28"/>
          <w:szCs w:val="28"/>
        </w:rPr>
      </w:pPr>
      <w:r>
        <w:rPr>
          <w:rFonts w:ascii="Times New Roman" w:hAnsi="Times New Roman"/>
          <w:bCs/>
          <w:sz w:val="28"/>
          <w:szCs w:val="28"/>
          <w:lang w:val="ru-RU"/>
        </w:rPr>
        <w:t xml:space="preserve">  Рис.</w:t>
      </w:r>
      <w:r w:rsidR="00223442">
        <w:rPr>
          <w:rFonts w:ascii="Times New Roman" w:hAnsi="Times New Roman"/>
          <w:bCs/>
          <w:sz w:val="28"/>
          <w:szCs w:val="28"/>
          <w:lang w:val="ru-RU"/>
        </w:rPr>
        <w:t xml:space="preserve">1. </w:t>
      </w:r>
      <w:proofErr w:type="spellStart"/>
      <w:r>
        <w:rPr>
          <w:rFonts w:ascii="Times New Roman" w:hAnsi="Times New Roman"/>
          <w:bCs/>
          <w:sz w:val="28"/>
          <w:szCs w:val="28"/>
          <w:lang w:val="ru-RU"/>
        </w:rPr>
        <w:t>Сучасна</w:t>
      </w:r>
      <w:proofErr w:type="spellEnd"/>
      <w:r>
        <w:rPr>
          <w:rFonts w:ascii="Times New Roman" w:hAnsi="Times New Roman"/>
          <w:bCs/>
          <w:sz w:val="28"/>
          <w:szCs w:val="28"/>
          <w:lang w:val="ru-RU"/>
        </w:rPr>
        <w:t xml:space="preserve"> структура </w:t>
      </w:r>
      <w:proofErr w:type="spellStart"/>
      <w:r>
        <w:rPr>
          <w:rFonts w:ascii="Times New Roman" w:hAnsi="Times New Roman"/>
          <w:bCs/>
          <w:sz w:val="28"/>
          <w:szCs w:val="28"/>
          <w:lang w:val="ru-RU"/>
        </w:rPr>
        <w:t>М</w:t>
      </w:r>
      <w:r w:rsidR="00223442">
        <w:rPr>
          <w:rFonts w:ascii="Times New Roman" w:hAnsi="Times New Roman"/>
          <w:bCs/>
          <w:sz w:val="28"/>
          <w:szCs w:val="28"/>
          <w:lang w:val="ru-RU"/>
        </w:rPr>
        <w:t>і</w:t>
      </w:r>
      <w:r>
        <w:rPr>
          <w:rFonts w:ascii="Times New Roman" w:hAnsi="Times New Roman"/>
          <w:bCs/>
          <w:sz w:val="28"/>
          <w:szCs w:val="28"/>
          <w:lang w:val="ru-RU"/>
        </w:rPr>
        <w:t>н</w:t>
      </w:r>
      <w:r w:rsidR="00223442">
        <w:rPr>
          <w:rFonts w:ascii="Times New Roman" w:hAnsi="Times New Roman"/>
          <w:bCs/>
          <w:sz w:val="28"/>
          <w:szCs w:val="28"/>
          <w:lang w:val="ru-RU"/>
        </w:rPr>
        <w:t>і</w:t>
      </w:r>
      <w:r>
        <w:rPr>
          <w:rFonts w:ascii="Times New Roman" w:hAnsi="Times New Roman"/>
          <w:bCs/>
          <w:sz w:val="28"/>
          <w:szCs w:val="28"/>
          <w:lang w:val="ru-RU"/>
        </w:rPr>
        <w:t>стерства</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захисту</w:t>
      </w:r>
      <w:proofErr w:type="spellEnd"/>
      <w:r>
        <w:rPr>
          <w:rFonts w:ascii="Times New Roman" w:hAnsi="Times New Roman"/>
          <w:bCs/>
          <w:sz w:val="28"/>
          <w:szCs w:val="28"/>
          <w:lang w:val="ru-RU"/>
        </w:rPr>
        <w:t xml:space="preserve"> </w:t>
      </w:r>
      <w:proofErr w:type="spellStart"/>
      <w:r>
        <w:rPr>
          <w:rFonts w:ascii="Times New Roman" w:hAnsi="Times New Roman"/>
          <w:bCs/>
          <w:sz w:val="28"/>
          <w:szCs w:val="28"/>
          <w:lang w:val="ru-RU"/>
        </w:rPr>
        <w:t>довк</w:t>
      </w:r>
      <w:r w:rsidR="00223442">
        <w:rPr>
          <w:rFonts w:ascii="Times New Roman" w:hAnsi="Times New Roman"/>
          <w:bCs/>
          <w:sz w:val="28"/>
          <w:szCs w:val="28"/>
          <w:lang w:val="ru-RU"/>
        </w:rPr>
        <w:t>і</w:t>
      </w:r>
      <w:r>
        <w:rPr>
          <w:rFonts w:ascii="Times New Roman" w:hAnsi="Times New Roman"/>
          <w:bCs/>
          <w:sz w:val="28"/>
          <w:szCs w:val="28"/>
          <w:lang w:val="ru-RU"/>
        </w:rPr>
        <w:t>лля</w:t>
      </w:r>
      <w:proofErr w:type="spellEnd"/>
      <w:r>
        <w:rPr>
          <w:rFonts w:ascii="Times New Roman" w:hAnsi="Times New Roman"/>
          <w:bCs/>
          <w:sz w:val="28"/>
          <w:szCs w:val="28"/>
          <w:lang w:val="ru-RU"/>
        </w:rPr>
        <w:t xml:space="preserve"> </w:t>
      </w:r>
      <w:r w:rsidR="00223442">
        <w:rPr>
          <w:rFonts w:ascii="Times New Roman" w:hAnsi="Times New Roman"/>
          <w:bCs/>
          <w:sz w:val="28"/>
          <w:szCs w:val="28"/>
          <w:lang w:val="ru-RU"/>
        </w:rPr>
        <w:t xml:space="preserve">та </w:t>
      </w:r>
      <w:proofErr w:type="spellStart"/>
      <w:r w:rsidR="00223442">
        <w:rPr>
          <w:rFonts w:ascii="Times New Roman" w:hAnsi="Times New Roman"/>
          <w:bCs/>
          <w:sz w:val="28"/>
          <w:szCs w:val="28"/>
          <w:lang w:val="ru-RU"/>
        </w:rPr>
        <w:t>природних</w:t>
      </w:r>
      <w:proofErr w:type="spellEnd"/>
      <w:r w:rsidR="00223442">
        <w:rPr>
          <w:rFonts w:ascii="Times New Roman" w:hAnsi="Times New Roman"/>
          <w:bCs/>
          <w:sz w:val="28"/>
          <w:szCs w:val="28"/>
          <w:lang w:val="ru-RU"/>
        </w:rPr>
        <w:t xml:space="preserve"> </w:t>
      </w:r>
      <w:proofErr w:type="spellStart"/>
      <w:r w:rsidR="00223442">
        <w:rPr>
          <w:rFonts w:ascii="Times New Roman" w:hAnsi="Times New Roman"/>
          <w:bCs/>
          <w:sz w:val="28"/>
          <w:szCs w:val="28"/>
          <w:lang w:val="ru-RU"/>
        </w:rPr>
        <w:t>ресурсів</w:t>
      </w:r>
      <w:proofErr w:type="spellEnd"/>
      <w:r w:rsidR="00223442">
        <w:rPr>
          <w:rFonts w:ascii="Times New Roman" w:hAnsi="Times New Roman"/>
          <w:bCs/>
          <w:sz w:val="28"/>
          <w:szCs w:val="28"/>
          <w:lang w:val="ru-RU"/>
        </w:rPr>
        <w:t xml:space="preserve"> - </w:t>
      </w:r>
      <w:proofErr w:type="spellStart"/>
      <w:r w:rsidR="00223442">
        <w:rPr>
          <w:rFonts w:ascii="Times New Roman" w:hAnsi="Times New Roman"/>
          <w:bCs/>
          <w:sz w:val="28"/>
          <w:szCs w:val="28"/>
          <w:lang w:val="ru-RU"/>
        </w:rPr>
        <w:t>цетрального</w:t>
      </w:r>
      <w:proofErr w:type="spellEnd"/>
      <w:r w:rsidR="00223442">
        <w:rPr>
          <w:rFonts w:ascii="Times New Roman" w:hAnsi="Times New Roman"/>
          <w:bCs/>
          <w:sz w:val="28"/>
          <w:szCs w:val="28"/>
          <w:lang w:val="ru-RU"/>
        </w:rPr>
        <w:t xml:space="preserve"> державного органу з </w:t>
      </w:r>
      <w:proofErr w:type="spellStart"/>
      <w:r w:rsidR="00223442">
        <w:rPr>
          <w:rFonts w:ascii="Times New Roman" w:hAnsi="Times New Roman"/>
          <w:bCs/>
          <w:sz w:val="28"/>
          <w:szCs w:val="28"/>
          <w:lang w:val="ru-RU"/>
        </w:rPr>
        <w:t>питань</w:t>
      </w:r>
      <w:proofErr w:type="spellEnd"/>
      <w:r w:rsidR="00223442">
        <w:rPr>
          <w:rFonts w:ascii="Times New Roman" w:hAnsi="Times New Roman"/>
          <w:bCs/>
          <w:sz w:val="28"/>
          <w:szCs w:val="28"/>
          <w:lang w:val="ru-RU"/>
        </w:rPr>
        <w:t xml:space="preserve"> </w:t>
      </w:r>
      <w:proofErr w:type="spellStart"/>
      <w:r w:rsidR="00223442">
        <w:rPr>
          <w:rFonts w:ascii="Times New Roman" w:hAnsi="Times New Roman"/>
          <w:bCs/>
          <w:sz w:val="28"/>
          <w:szCs w:val="28"/>
          <w:lang w:val="ru-RU"/>
        </w:rPr>
        <w:t>моніторингу</w:t>
      </w:r>
      <w:proofErr w:type="spellEnd"/>
      <w:r w:rsidR="00223442">
        <w:rPr>
          <w:rFonts w:ascii="Times New Roman" w:hAnsi="Times New Roman"/>
          <w:bCs/>
          <w:sz w:val="28"/>
          <w:szCs w:val="28"/>
          <w:lang w:val="ru-RU"/>
        </w:rPr>
        <w:t xml:space="preserve"> </w:t>
      </w:r>
      <w:proofErr w:type="spellStart"/>
      <w:r w:rsidR="00223442">
        <w:rPr>
          <w:rFonts w:ascii="Times New Roman" w:hAnsi="Times New Roman"/>
          <w:bCs/>
          <w:sz w:val="28"/>
          <w:szCs w:val="28"/>
          <w:lang w:val="ru-RU"/>
        </w:rPr>
        <w:t>довкілля</w:t>
      </w:r>
      <w:proofErr w:type="spellEnd"/>
      <w:r w:rsidR="00223442">
        <w:rPr>
          <w:rFonts w:ascii="Times New Roman" w:hAnsi="Times New Roman"/>
          <w:bCs/>
          <w:sz w:val="28"/>
          <w:szCs w:val="28"/>
          <w:lang w:val="ru-RU"/>
        </w:rPr>
        <w:t>.</w:t>
      </w:r>
    </w:p>
    <w:p w14:paraId="5442089B" w14:textId="0450F4F5" w:rsidR="00647BA6" w:rsidRDefault="00647BA6" w:rsidP="00900F34">
      <w:pPr>
        <w:ind w:left="0" w:right="283"/>
        <w:jc w:val="both"/>
        <w:rPr>
          <w:rFonts w:ascii="Times New Roman" w:hAnsi="Times New Roman"/>
          <w:bCs/>
          <w:sz w:val="28"/>
          <w:szCs w:val="28"/>
        </w:rPr>
      </w:pPr>
    </w:p>
    <w:p w14:paraId="30D21BE5" w14:textId="77777777" w:rsidR="00647BA6" w:rsidRDefault="00647BA6" w:rsidP="00900F34">
      <w:pPr>
        <w:ind w:left="0" w:right="283"/>
        <w:jc w:val="both"/>
        <w:rPr>
          <w:rFonts w:ascii="Times New Roman" w:hAnsi="Times New Roman"/>
          <w:bCs/>
          <w:sz w:val="28"/>
          <w:szCs w:val="28"/>
        </w:rPr>
      </w:pPr>
    </w:p>
    <w:p w14:paraId="2D131F09" w14:textId="49FE3411" w:rsidR="00647BA6" w:rsidRDefault="003E07DF" w:rsidP="003E07DF">
      <w:pPr>
        <w:ind w:left="0" w:right="283"/>
        <w:jc w:val="both"/>
        <w:rPr>
          <w:rFonts w:ascii="Times New Roman" w:hAnsi="Times New Roman"/>
          <w:b/>
          <w:sz w:val="28"/>
          <w:szCs w:val="28"/>
        </w:rPr>
      </w:pPr>
      <w:r>
        <w:rPr>
          <w:rFonts w:ascii="Times New Roman" w:hAnsi="Times New Roman"/>
          <w:b/>
          <w:sz w:val="28"/>
          <w:szCs w:val="28"/>
        </w:rPr>
        <w:t xml:space="preserve"> </w:t>
      </w:r>
      <w:r w:rsidR="00647BA6">
        <w:rPr>
          <w:rFonts w:ascii="Times New Roman" w:hAnsi="Times New Roman"/>
          <w:bCs/>
          <w:sz w:val="28"/>
          <w:szCs w:val="28"/>
        </w:rPr>
        <w:t xml:space="preserve">довкілля. </w:t>
      </w:r>
      <w:r>
        <w:rPr>
          <w:rFonts w:ascii="Times New Roman" w:hAnsi="Times New Roman"/>
          <w:b/>
          <w:sz w:val="28"/>
          <w:szCs w:val="28"/>
        </w:rPr>
        <w:t xml:space="preserve"> </w:t>
      </w:r>
      <w:r w:rsidR="00647BA6">
        <w:rPr>
          <w:rFonts w:ascii="Times New Roman" w:hAnsi="Times New Roman"/>
          <w:bCs/>
          <w:sz w:val="28"/>
          <w:szCs w:val="28"/>
        </w:rPr>
        <w:t xml:space="preserve">Ці суб’єкти є органами на місцях від різних центральних державних інституцій, що </w:t>
      </w:r>
      <w:proofErr w:type="spellStart"/>
      <w:r w:rsidR="00647BA6">
        <w:rPr>
          <w:rFonts w:ascii="Times New Roman" w:hAnsi="Times New Roman"/>
          <w:bCs/>
          <w:sz w:val="28"/>
          <w:szCs w:val="28"/>
        </w:rPr>
        <w:t>ускладює</w:t>
      </w:r>
      <w:proofErr w:type="spellEnd"/>
      <w:r w:rsidR="00647BA6">
        <w:rPr>
          <w:rFonts w:ascii="Times New Roman" w:hAnsi="Times New Roman"/>
          <w:bCs/>
          <w:sz w:val="28"/>
          <w:szCs w:val="28"/>
        </w:rPr>
        <w:t xml:space="preserve"> забезпечення єдиних підходів щодо методології, технічного, техно</w:t>
      </w:r>
      <w:r w:rsidR="00567D9B">
        <w:rPr>
          <w:rFonts w:ascii="Times New Roman" w:hAnsi="Times New Roman"/>
          <w:bCs/>
          <w:sz w:val="28"/>
          <w:szCs w:val="28"/>
        </w:rPr>
        <w:t>л</w:t>
      </w:r>
      <w:r w:rsidR="00647BA6">
        <w:rPr>
          <w:rFonts w:ascii="Times New Roman" w:hAnsi="Times New Roman"/>
          <w:bCs/>
          <w:sz w:val="28"/>
          <w:szCs w:val="28"/>
        </w:rPr>
        <w:t xml:space="preserve">огічного, організаційного та інформаційного </w:t>
      </w:r>
      <w:proofErr w:type="spellStart"/>
      <w:r w:rsidR="00647BA6">
        <w:rPr>
          <w:rFonts w:ascii="Times New Roman" w:hAnsi="Times New Roman"/>
          <w:bCs/>
          <w:sz w:val="28"/>
          <w:szCs w:val="28"/>
        </w:rPr>
        <w:t>забезпеченн</w:t>
      </w:r>
      <w:proofErr w:type="spellEnd"/>
      <w:r w:rsidR="00647BA6">
        <w:rPr>
          <w:rFonts w:ascii="Times New Roman" w:hAnsi="Times New Roman"/>
          <w:bCs/>
          <w:sz w:val="28"/>
          <w:szCs w:val="28"/>
        </w:rPr>
        <w:t xml:space="preserve"> моніторингових спостережень складових навколишнього </w:t>
      </w:r>
      <w:proofErr w:type="spellStart"/>
      <w:r w:rsidR="00647BA6">
        <w:rPr>
          <w:rFonts w:ascii="Times New Roman" w:hAnsi="Times New Roman"/>
          <w:bCs/>
          <w:sz w:val="28"/>
          <w:szCs w:val="28"/>
        </w:rPr>
        <w:t>природноого</w:t>
      </w:r>
      <w:proofErr w:type="spellEnd"/>
      <w:r w:rsidR="00647BA6">
        <w:rPr>
          <w:rFonts w:ascii="Times New Roman" w:hAnsi="Times New Roman"/>
          <w:bCs/>
          <w:sz w:val="28"/>
          <w:szCs w:val="28"/>
        </w:rPr>
        <w:t xml:space="preserve"> середовища. На прикладі Закарпатської області розглянемо як організована  така регіональна система МД. </w:t>
      </w:r>
      <w:r>
        <w:rPr>
          <w:rFonts w:ascii="Times New Roman" w:hAnsi="Times New Roman"/>
          <w:b/>
          <w:sz w:val="28"/>
          <w:szCs w:val="28"/>
        </w:rPr>
        <w:t xml:space="preserve">    </w:t>
      </w:r>
    </w:p>
    <w:p w14:paraId="5B5E5E32" w14:textId="14B0FBBB" w:rsidR="003E07DF" w:rsidRPr="003E07DF" w:rsidRDefault="003E07DF" w:rsidP="003E07DF">
      <w:pPr>
        <w:ind w:left="0" w:right="283"/>
        <w:jc w:val="both"/>
        <w:rPr>
          <w:rFonts w:ascii="Times New Roman" w:hAnsi="Times New Roman"/>
          <w:bCs/>
          <w:sz w:val="28"/>
          <w:szCs w:val="28"/>
        </w:rPr>
      </w:pPr>
      <w:r>
        <w:rPr>
          <w:rFonts w:ascii="Times New Roman" w:hAnsi="Times New Roman"/>
          <w:b/>
          <w:sz w:val="28"/>
          <w:szCs w:val="28"/>
        </w:rPr>
        <w:t xml:space="preserve"> </w:t>
      </w:r>
      <w:r w:rsidR="00567D9B">
        <w:rPr>
          <w:rFonts w:ascii="Times New Roman" w:hAnsi="Times New Roman"/>
          <w:b/>
          <w:sz w:val="28"/>
          <w:szCs w:val="28"/>
        </w:rPr>
        <w:t xml:space="preserve">        </w:t>
      </w:r>
      <w:r w:rsidRPr="003E07DF">
        <w:rPr>
          <w:rFonts w:ascii="Times New Roman" w:hAnsi="Times New Roman"/>
          <w:b/>
          <w:sz w:val="28"/>
          <w:szCs w:val="28"/>
        </w:rPr>
        <w:t xml:space="preserve">Департамент </w:t>
      </w:r>
      <w:proofErr w:type="spellStart"/>
      <w:r w:rsidRPr="003E07DF">
        <w:rPr>
          <w:rFonts w:ascii="Times New Roman" w:hAnsi="Times New Roman"/>
          <w:b/>
          <w:sz w:val="28"/>
          <w:szCs w:val="28"/>
        </w:rPr>
        <w:t>еколоії</w:t>
      </w:r>
      <w:proofErr w:type="spellEnd"/>
      <w:r w:rsidRPr="003E07DF">
        <w:rPr>
          <w:rFonts w:ascii="Times New Roman" w:hAnsi="Times New Roman"/>
          <w:b/>
          <w:sz w:val="28"/>
          <w:szCs w:val="28"/>
        </w:rPr>
        <w:t xml:space="preserve"> і природних ресурсів Закарпатської ОДА</w:t>
      </w:r>
      <w:r w:rsidRPr="003E07DF">
        <w:rPr>
          <w:rFonts w:ascii="Times New Roman" w:hAnsi="Times New Roman"/>
          <w:bCs/>
          <w:sz w:val="28"/>
          <w:szCs w:val="28"/>
        </w:rPr>
        <w:t xml:space="preserve">  безпосередньо підпорядкований голові облдержадміністрації, а також підзвітний і підконтрольний Міністерству захисту довкілля та природних ресурсів України.</w:t>
      </w:r>
    </w:p>
    <w:p w14:paraId="4E509980" w14:textId="7C442A05" w:rsidR="003E07DF" w:rsidRPr="003E07DF" w:rsidRDefault="003E07DF" w:rsidP="003E07DF">
      <w:pPr>
        <w:ind w:left="0" w:right="283"/>
        <w:jc w:val="both"/>
        <w:rPr>
          <w:rFonts w:ascii="Times New Roman" w:hAnsi="Times New Roman"/>
          <w:bCs/>
          <w:sz w:val="28"/>
          <w:szCs w:val="28"/>
        </w:rPr>
      </w:pPr>
      <w:r w:rsidRPr="003E07DF">
        <w:rPr>
          <w:rFonts w:ascii="Times New Roman" w:hAnsi="Times New Roman"/>
          <w:bCs/>
          <w:sz w:val="28"/>
          <w:szCs w:val="28"/>
        </w:rPr>
        <w:t xml:space="preserve"> </w:t>
      </w:r>
      <w:r w:rsidR="00567D9B">
        <w:rPr>
          <w:rFonts w:ascii="Times New Roman" w:hAnsi="Times New Roman"/>
          <w:bCs/>
          <w:sz w:val="28"/>
          <w:szCs w:val="28"/>
        </w:rPr>
        <w:t xml:space="preserve">        </w:t>
      </w:r>
      <w:r w:rsidRPr="003E07DF">
        <w:rPr>
          <w:rFonts w:ascii="Times New Roman" w:hAnsi="Times New Roman"/>
          <w:bCs/>
          <w:sz w:val="28"/>
          <w:szCs w:val="28"/>
        </w:rPr>
        <w:t>Основні завдання департаменту:</w:t>
      </w:r>
    </w:p>
    <w:p w14:paraId="051DAE94" w14:textId="77777777" w:rsidR="003E07DF" w:rsidRPr="003E07DF" w:rsidRDefault="003E07DF" w:rsidP="003E07DF">
      <w:pPr>
        <w:ind w:left="0" w:right="283"/>
        <w:jc w:val="both"/>
        <w:rPr>
          <w:rFonts w:ascii="Times New Roman" w:hAnsi="Times New Roman"/>
          <w:bCs/>
          <w:sz w:val="28"/>
          <w:szCs w:val="28"/>
        </w:rPr>
      </w:pPr>
      <w:r w:rsidRPr="003E07DF">
        <w:rPr>
          <w:rFonts w:ascii="Times New Roman" w:hAnsi="Times New Roman"/>
          <w:bCs/>
          <w:sz w:val="28"/>
          <w:szCs w:val="28"/>
        </w:rPr>
        <w:t xml:space="preserve">1. Забезпечення реалізації державної політики у сферах охорони навколишнього природного середовища, раціонального використання, відтворення та охорони природних ресурсів (земля, надра, поверхневі та підземні води, атмосферне повітря, ліси, тваринний і рослинний світ та інші), поводження з відходами (крім поводження з радіоактивними відходами), екологічної безпеки, розвитку заповідної справи, формування, збереження та невиснажливе використання екологічної мережі, збереження водно-болотних угідь міжнародного значення та </w:t>
      </w:r>
      <w:proofErr w:type="spellStart"/>
      <w:r w:rsidRPr="003E07DF">
        <w:rPr>
          <w:rFonts w:ascii="Times New Roman" w:hAnsi="Times New Roman"/>
          <w:bCs/>
          <w:sz w:val="28"/>
          <w:szCs w:val="28"/>
        </w:rPr>
        <w:t>пралісових</w:t>
      </w:r>
      <w:proofErr w:type="spellEnd"/>
      <w:r w:rsidRPr="003E07DF">
        <w:rPr>
          <w:rFonts w:ascii="Times New Roman" w:hAnsi="Times New Roman"/>
          <w:bCs/>
          <w:sz w:val="28"/>
          <w:szCs w:val="28"/>
        </w:rPr>
        <w:t xml:space="preserve"> екосистем.</w:t>
      </w:r>
    </w:p>
    <w:p w14:paraId="5EBF0688" w14:textId="77777777" w:rsidR="003E07DF" w:rsidRPr="003E07DF" w:rsidRDefault="003E07DF" w:rsidP="003E07DF">
      <w:pPr>
        <w:ind w:left="0" w:right="283"/>
        <w:jc w:val="both"/>
        <w:rPr>
          <w:rFonts w:ascii="Times New Roman" w:hAnsi="Times New Roman"/>
          <w:bCs/>
          <w:sz w:val="28"/>
          <w:szCs w:val="28"/>
        </w:rPr>
      </w:pPr>
      <w:r w:rsidRPr="003E07DF">
        <w:rPr>
          <w:rFonts w:ascii="Times New Roman" w:hAnsi="Times New Roman"/>
          <w:bCs/>
          <w:sz w:val="28"/>
          <w:szCs w:val="28"/>
        </w:rPr>
        <w:t>2. Здійснення регулювання у сферах охорони навколишнього природного середовища, раціонального використання, відтворення та охорони природних ресурсів, забезпечення екологічної безпеки, у сфері поводження з відходами (крім поводження з радіоактивними відходами), пестицидами та агрохімікатами, організації, охорони і використання територій та об’єктів природно-заповідного фонду України, формування, збереження та невиснажливе використання екологічної мережі.</w:t>
      </w:r>
    </w:p>
    <w:p w14:paraId="744B3903" w14:textId="616A7409" w:rsidR="003E07DF" w:rsidRPr="00BA5961" w:rsidRDefault="003E07DF" w:rsidP="003E07DF">
      <w:pPr>
        <w:ind w:left="0" w:right="283"/>
        <w:jc w:val="both"/>
        <w:rPr>
          <w:rFonts w:ascii="Times New Roman" w:hAnsi="Times New Roman"/>
          <w:bCs/>
          <w:sz w:val="28"/>
          <w:szCs w:val="28"/>
        </w:rPr>
      </w:pPr>
      <w:r w:rsidRPr="003E07DF">
        <w:rPr>
          <w:rFonts w:ascii="Times New Roman" w:hAnsi="Times New Roman"/>
          <w:bCs/>
          <w:sz w:val="28"/>
          <w:szCs w:val="28"/>
        </w:rPr>
        <w:t>3. Інформування населення через засоби масової інформації про стан навколишнього природного середовища на відповідній території, оперативне оповіщення про виникнення надзвичайних екологічних ситуацій та про хід виконання заходів щодо ліквідації її наслідків.</w:t>
      </w:r>
    </w:p>
    <w:p w14:paraId="046EDF96" w14:textId="77777777" w:rsidR="00C366B5" w:rsidRDefault="00923BCA" w:rsidP="00C366B5">
      <w:pPr>
        <w:ind w:left="0" w:right="283"/>
        <w:jc w:val="both"/>
        <w:rPr>
          <w:rFonts w:ascii="Times New Roman" w:hAnsi="Times New Roman"/>
          <w:sz w:val="28"/>
          <w:szCs w:val="28"/>
        </w:rPr>
      </w:pPr>
      <w:r w:rsidRPr="00F7726D">
        <w:rPr>
          <w:rFonts w:ascii="Times New Roman" w:hAnsi="Times New Roman"/>
          <w:b/>
          <w:sz w:val="28"/>
          <w:szCs w:val="28"/>
        </w:rPr>
        <w:t xml:space="preserve">          Об’єктами моніторингу довкілля </w:t>
      </w:r>
      <w:r w:rsidR="00882E26">
        <w:rPr>
          <w:rFonts w:ascii="Times New Roman" w:hAnsi="Times New Roman"/>
          <w:b/>
          <w:sz w:val="28"/>
          <w:szCs w:val="28"/>
        </w:rPr>
        <w:t xml:space="preserve">Закарпаття </w:t>
      </w:r>
      <w:r w:rsidRPr="00F7726D">
        <w:rPr>
          <w:rFonts w:ascii="Times New Roman" w:hAnsi="Times New Roman"/>
          <w:sz w:val="28"/>
          <w:szCs w:val="28"/>
        </w:rPr>
        <w:t xml:space="preserve">є  </w:t>
      </w:r>
      <w:r w:rsidR="00882E26">
        <w:rPr>
          <w:rFonts w:ascii="Times New Roman" w:hAnsi="Times New Roman"/>
          <w:sz w:val="28"/>
          <w:szCs w:val="28"/>
        </w:rPr>
        <w:t>його а</w:t>
      </w:r>
      <w:r w:rsidR="00882E26" w:rsidRPr="00F7726D">
        <w:rPr>
          <w:rFonts w:ascii="Times New Roman" w:hAnsi="Times New Roman"/>
          <w:sz w:val="28"/>
          <w:szCs w:val="28"/>
        </w:rPr>
        <w:t>тмосфер</w:t>
      </w:r>
      <w:r w:rsidR="00882E26">
        <w:rPr>
          <w:rFonts w:ascii="Times New Roman" w:hAnsi="Times New Roman"/>
          <w:sz w:val="28"/>
          <w:szCs w:val="28"/>
        </w:rPr>
        <w:t>а,</w:t>
      </w:r>
      <w:r w:rsidRPr="00F7726D">
        <w:rPr>
          <w:rFonts w:ascii="Times New Roman" w:hAnsi="Times New Roman"/>
          <w:sz w:val="28"/>
          <w:szCs w:val="28"/>
        </w:rPr>
        <w:t xml:space="preserve"> поверхнев</w:t>
      </w:r>
      <w:r w:rsidR="00882E26">
        <w:rPr>
          <w:rFonts w:ascii="Times New Roman" w:hAnsi="Times New Roman"/>
          <w:sz w:val="28"/>
          <w:szCs w:val="28"/>
        </w:rPr>
        <w:t>і та</w:t>
      </w:r>
      <w:r w:rsidRPr="00F7726D">
        <w:rPr>
          <w:rFonts w:ascii="Times New Roman" w:hAnsi="Times New Roman"/>
          <w:sz w:val="28"/>
          <w:szCs w:val="28"/>
        </w:rPr>
        <w:t xml:space="preserve"> підземн</w:t>
      </w:r>
      <w:r w:rsidR="00882E26">
        <w:rPr>
          <w:rFonts w:ascii="Times New Roman" w:hAnsi="Times New Roman"/>
          <w:sz w:val="28"/>
          <w:szCs w:val="28"/>
        </w:rPr>
        <w:t>і</w:t>
      </w:r>
      <w:r w:rsidRPr="00F7726D">
        <w:rPr>
          <w:rFonts w:ascii="Times New Roman" w:hAnsi="Times New Roman"/>
          <w:sz w:val="28"/>
          <w:szCs w:val="28"/>
        </w:rPr>
        <w:t xml:space="preserve"> вод</w:t>
      </w:r>
      <w:r w:rsidR="00882E26">
        <w:rPr>
          <w:rFonts w:ascii="Times New Roman" w:hAnsi="Times New Roman"/>
          <w:sz w:val="28"/>
          <w:szCs w:val="28"/>
        </w:rPr>
        <w:t>и</w:t>
      </w:r>
      <w:r w:rsidRPr="00F7726D">
        <w:rPr>
          <w:rFonts w:ascii="Times New Roman" w:hAnsi="Times New Roman"/>
          <w:sz w:val="28"/>
          <w:szCs w:val="28"/>
        </w:rPr>
        <w:t xml:space="preserve">, </w:t>
      </w:r>
      <w:proofErr w:type="spellStart"/>
      <w:r w:rsidR="00882E26">
        <w:rPr>
          <w:rFonts w:ascii="Times New Roman" w:hAnsi="Times New Roman"/>
          <w:sz w:val="28"/>
          <w:szCs w:val="28"/>
        </w:rPr>
        <w:t>грунти</w:t>
      </w:r>
      <w:proofErr w:type="spellEnd"/>
      <w:r w:rsidR="00882E26">
        <w:rPr>
          <w:rFonts w:ascii="Times New Roman" w:hAnsi="Times New Roman"/>
          <w:sz w:val="28"/>
          <w:szCs w:val="28"/>
        </w:rPr>
        <w:t xml:space="preserve"> і </w:t>
      </w:r>
      <w:r w:rsidRPr="00F7726D">
        <w:rPr>
          <w:rFonts w:ascii="Times New Roman" w:hAnsi="Times New Roman"/>
          <w:sz w:val="28"/>
          <w:szCs w:val="28"/>
        </w:rPr>
        <w:t>земельн</w:t>
      </w:r>
      <w:r w:rsidR="00882E26">
        <w:rPr>
          <w:rFonts w:ascii="Times New Roman" w:hAnsi="Times New Roman"/>
          <w:sz w:val="28"/>
          <w:szCs w:val="28"/>
        </w:rPr>
        <w:t>і</w:t>
      </w:r>
      <w:r w:rsidRPr="00F7726D">
        <w:rPr>
          <w:rFonts w:ascii="Times New Roman" w:hAnsi="Times New Roman"/>
          <w:sz w:val="28"/>
          <w:szCs w:val="28"/>
        </w:rPr>
        <w:t xml:space="preserve"> ресурс</w:t>
      </w:r>
      <w:r w:rsidR="00882E26">
        <w:rPr>
          <w:rFonts w:ascii="Times New Roman" w:hAnsi="Times New Roman"/>
          <w:sz w:val="28"/>
          <w:szCs w:val="28"/>
        </w:rPr>
        <w:t>и</w:t>
      </w:r>
      <w:r w:rsidRPr="00F7726D">
        <w:rPr>
          <w:rFonts w:ascii="Times New Roman" w:hAnsi="Times New Roman"/>
          <w:sz w:val="28"/>
          <w:szCs w:val="28"/>
        </w:rPr>
        <w:t>, надр</w:t>
      </w:r>
      <w:r w:rsidR="00882E26">
        <w:rPr>
          <w:rFonts w:ascii="Times New Roman" w:hAnsi="Times New Roman"/>
          <w:sz w:val="28"/>
          <w:szCs w:val="28"/>
        </w:rPr>
        <w:t>а</w:t>
      </w:r>
      <w:r w:rsidRPr="00F7726D">
        <w:rPr>
          <w:rFonts w:ascii="Times New Roman" w:hAnsi="Times New Roman"/>
          <w:sz w:val="28"/>
          <w:szCs w:val="28"/>
        </w:rPr>
        <w:t>, біот</w:t>
      </w:r>
      <w:r w:rsidR="00882E26">
        <w:rPr>
          <w:rFonts w:ascii="Times New Roman" w:hAnsi="Times New Roman"/>
          <w:sz w:val="28"/>
          <w:szCs w:val="28"/>
        </w:rPr>
        <w:t>а</w:t>
      </w:r>
      <w:r w:rsidRPr="00F7726D">
        <w:rPr>
          <w:rFonts w:ascii="Times New Roman" w:hAnsi="Times New Roman"/>
          <w:sz w:val="28"/>
          <w:szCs w:val="28"/>
        </w:rPr>
        <w:t>, а також техногенні об’єкти</w:t>
      </w:r>
      <w:r w:rsidR="00AA147B">
        <w:rPr>
          <w:rFonts w:ascii="Times New Roman" w:hAnsi="Times New Roman"/>
          <w:sz w:val="28"/>
          <w:szCs w:val="28"/>
        </w:rPr>
        <w:t xml:space="preserve"> та</w:t>
      </w:r>
      <w:r w:rsidR="00AA147B" w:rsidRPr="00AA147B">
        <w:t xml:space="preserve"> </w:t>
      </w:r>
      <w:r w:rsidR="00AA147B" w:rsidRPr="00AA147B">
        <w:rPr>
          <w:rFonts w:ascii="Times New Roman" w:hAnsi="Times New Roman"/>
          <w:sz w:val="28"/>
          <w:szCs w:val="28"/>
        </w:rPr>
        <w:t xml:space="preserve">фізичні фактори </w:t>
      </w:r>
      <w:r w:rsidR="00AA147B">
        <w:rPr>
          <w:rFonts w:ascii="Times New Roman" w:hAnsi="Times New Roman"/>
          <w:sz w:val="28"/>
          <w:szCs w:val="28"/>
        </w:rPr>
        <w:t>впливу (шум, вібрація, електромагнітне та радіаційне забруднення тощ</w:t>
      </w:r>
      <w:r w:rsidR="00ED6325">
        <w:rPr>
          <w:rFonts w:ascii="Times New Roman" w:hAnsi="Times New Roman"/>
          <w:sz w:val="28"/>
          <w:szCs w:val="28"/>
        </w:rPr>
        <w:t>о</w:t>
      </w:r>
      <w:r w:rsidR="00AA147B">
        <w:rPr>
          <w:rFonts w:ascii="Times New Roman" w:hAnsi="Times New Roman"/>
          <w:sz w:val="28"/>
          <w:szCs w:val="28"/>
        </w:rPr>
        <w:t>)</w:t>
      </w:r>
      <w:r w:rsidRPr="00F7726D">
        <w:rPr>
          <w:rFonts w:ascii="Times New Roman" w:hAnsi="Times New Roman"/>
          <w:sz w:val="28"/>
          <w:szCs w:val="28"/>
        </w:rPr>
        <w:t xml:space="preserve">. </w:t>
      </w:r>
    </w:p>
    <w:p w14:paraId="513D03B7" w14:textId="4F613B68" w:rsidR="003E07DF" w:rsidRPr="00F7726D" w:rsidRDefault="00C366B5" w:rsidP="00C366B5">
      <w:pPr>
        <w:ind w:left="0" w:right="283"/>
        <w:jc w:val="both"/>
        <w:rPr>
          <w:rFonts w:ascii="Times New Roman" w:hAnsi="Times New Roman"/>
          <w:sz w:val="28"/>
          <w:szCs w:val="28"/>
        </w:rPr>
      </w:pPr>
      <w:r w:rsidRPr="00F7726D">
        <w:rPr>
          <w:rFonts w:ascii="Times New Roman" w:hAnsi="Times New Roman"/>
          <w:sz w:val="28"/>
          <w:szCs w:val="28"/>
        </w:rPr>
        <w:t xml:space="preserve">      </w:t>
      </w:r>
      <w:r>
        <w:rPr>
          <w:rFonts w:ascii="Times New Roman" w:hAnsi="Times New Roman"/>
          <w:sz w:val="28"/>
          <w:szCs w:val="28"/>
        </w:rPr>
        <w:t>О</w:t>
      </w:r>
      <w:r w:rsidRPr="00F7726D">
        <w:rPr>
          <w:rFonts w:ascii="Times New Roman" w:hAnsi="Times New Roman"/>
          <w:sz w:val="28"/>
          <w:szCs w:val="28"/>
        </w:rPr>
        <w:t>б’єкти моніторингу довкілля області мають свої істотні особливості</w:t>
      </w:r>
      <w:r>
        <w:rPr>
          <w:rFonts w:ascii="Times New Roman" w:hAnsi="Times New Roman"/>
          <w:sz w:val="28"/>
          <w:szCs w:val="28"/>
        </w:rPr>
        <w:t xml:space="preserve"> серед регіонів України, зокрема </w:t>
      </w:r>
      <w:r w:rsidRPr="00F7726D">
        <w:rPr>
          <w:rFonts w:ascii="Times New Roman" w:hAnsi="Times New Roman"/>
          <w:sz w:val="28"/>
          <w:szCs w:val="28"/>
        </w:rPr>
        <w:t xml:space="preserve">пов’язані з гористістю, </w:t>
      </w:r>
      <w:proofErr w:type="spellStart"/>
      <w:r w:rsidRPr="00F7726D">
        <w:rPr>
          <w:rFonts w:ascii="Times New Roman" w:hAnsi="Times New Roman"/>
          <w:sz w:val="28"/>
          <w:szCs w:val="28"/>
        </w:rPr>
        <w:t>перезволоженістю</w:t>
      </w:r>
      <w:proofErr w:type="spellEnd"/>
      <w:r w:rsidRPr="00F7726D">
        <w:rPr>
          <w:rFonts w:ascii="Times New Roman" w:hAnsi="Times New Roman"/>
          <w:sz w:val="28"/>
          <w:szCs w:val="28"/>
        </w:rPr>
        <w:t xml:space="preserve">, сусідством чотирьох країн Євросоюзу, </w:t>
      </w:r>
      <w:proofErr w:type="spellStart"/>
      <w:r>
        <w:rPr>
          <w:rFonts w:ascii="Times New Roman" w:hAnsi="Times New Roman"/>
          <w:sz w:val="28"/>
          <w:szCs w:val="28"/>
        </w:rPr>
        <w:t>транзитнісьтю</w:t>
      </w:r>
      <w:proofErr w:type="spellEnd"/>
      <w:r>
        <w:rPr>
          <w:rFonts w:ascii="Times New Roman" w:hAnsi="Times New Roman"/>
          <w:sz w:val="28"/>
          <w:szCs w:val="28"/>
        </w:rPr>
        <w:t xml:space="preserve">, розвиненою структурою доріг та трубопровідного транспорту </w:t>
      </w:r>
      <w:r w:rsidRPr="00F7726D">
        <w:rPr>
          <w:rFonts w:ascii="Times New Roman" w:hAnsi="Times New Roman"/>
          <w:sz w:val="28"/>
          <w:szCs w:val="28"/>
        </w:rPr>
        <w:t>тощо</w:t>
      </w:r>
      <w:r>
        <w:rPr>
          <w:rFonts w:ascii="Times New Roman" w:hAnsi="Times New Roman"/>
          <w:sz w:val="28"/>
          <w:szCs w:val="28"/>
        </w:rPr>
        <w:t>. Щоб отримати об’єктивну інформацію про стан цих природних і техногенних об’єктів</w:t>
      </w:r>
      <w:r w:rsidRPr="00F7726D">
        <w:rPr>
          <w:rFonts w:ascii="Times New Roman" w:hAnsi="Times New Roman"/>
          <w:sz w:val="28"/>
          <w:szCs w:val="28"/>
        </w:rPr>
        <w:t xml:space="preserve"> </w:t>
      </w:r>
      <w:r>
        <w:rPr>
          <w:rFonts w:ascii="Times New Roman" w:hAnsi="Times New Roman"/>
          <w:sz w:val="28"/>
          <w:szCs w:val="28"/>
        </w:rPr>
        <w:t xml:space="preserve">необхідно мати </w:t>
      </w:r>
      <w:r w:rsidRPr="00F7726D">
        <w:rPr>
          <w:rFonts w:ascii="Times New Roman" w:hAnsi="Times New Roman"/>
          <w:sz w:val="28"/>
          <w:szCs w:val="28"/>
        </w:rPr>
        <w:t>належн</w:t>
      </w:r>
      <w:r>
        <w:rPr>
          <w:rFonts w:ascii="Times New Roman" w:hAnsi="Times New Roman"/>
          <w:sz w:val="28"/>
          <w:szCs w:val="28"/>
        </w:rPr>
        <w:t>о</w:t>
      </w:r>
      <w:r w:rsidRPr="00F7726D">
        <w:rPr>
          <w:rFonts w:ascii="Times New Roman" w:hAnsi="Times New Roman"/>
          <w:sz w:val="28"/>
          <w:szCs w:val="28"/>
        </w:rPr>
        <w:t xml:space="preserve"> оснащен</w:t>
      </w:r>
      <w:r>
        <w:rPr>
          <w:rFonts w:ascii="Times New Roman" w:hAnsi="Times New Roman"/>
          <w:sz w:val="28"/>
          <w:szCs w:val="28"/>
        </w:rPr>
        <w:t>і</w:t>
      </w:r>
      <w:r w:rsidRPr="00F7726D">
        <w:rPr>
          <w:rFonts w:ascii="Times New Roman" w:hAnsi="Times New Roman"/>
          <w:sz w:val="28"/>
          <w:szCs w:val="28"/>
        </w:rPr>
        <w:t xml:space="preserve"> приладами контролю</w:t>
      </w:r>
      <w:r>
        <w:rPr>
          <w:rFonts w:ascii="Times New Roman" w:hAnsi="Times New Roman"/>
          <w:sz w:val="28"/>
          <w:szCs w:val="28"/>
        </w:rPr>
        <w:t xml:space="preserve"> лабораторії  суб’єктів на які державою покладено отримання </w:t>
      </w:r>
      <w:r w:rsidRPr="00F7726D">
        <w:rPr>
          <w:rFonts w:ascii="Times New Roman" w:hAnsi="Times New Roman"/>
          <w:sz w:val="28"/>
          <w:szCs w:val="28"/>
        </w:rPr>
        <w:t>за відповідними методиками</w:t>
      </w:r>
      <w:r>
        <w:rPr>
          <w:rFonts w:ascii="Times New Roman" w:hAnsi="Times New Roman"/>
          <w:sz w:val="28"/>
          <w:szCs w:val="28"/>
        </w:rPr>
        <w:t xml:space="preserve"> інформації.</w:t>
      </w:r>
      <w:r w:rsidRPr="00F7726D">
        <w:rPr>
          <w:rFonts w:ascii="Times New Roman" w:hAnsi="Times New Roman"/>
          <w:sz w:val="28"/>
          <w:szCs w:val="28"/>
        </w:rPr>
        <w:t xml:space="preserve"> На р</w:t>
      </w:r>
      <w:r>
        <w:rPr>
          <w:rFonts w:ascii="Times New Roman" w:hAnsi="Times New Roman"/>
          <w:sz w:val="28"/>
          <w:szCs w:val="28"/>
        </w:rPr>
        <w:t xml:space="preserve">івні області </w:t>
      </w:r>
      <w:r w:rsidRPr="00F7726D">
        <w:rPr>
          <w:rFonts w:ascii="Times New Roman" w:hAnsi="Times New Roman"/>
          <w:sz w:val="28"/>
          <w:szCs w:val="28"/>
        </w:rPr>
        <w:t xml:space="preserve">репрезентативну інформацію про </w:t>
      </w:r>
      <w:proofErr w:type="spellStart"/>
      <w:r>
        <w:rPr>
          <w:rFonts w:ascii="Times New Roman" w:hAnsi="Times New Roman"/>
          <w:sz w:val="28"/>
          <w:szCs w:val="28"/>
        </w:rPr>
        <w:t>еколгічний</w:t>
      </w:r>
      <w:proofErr w:type="spellEnd"/>
      <w:r>
        <w:rPr>
          <w:rFonts w:ascii="Times New Roman" w:hAnsi="Times New Roman"/>
          <w:sz w:val="28"/>
          <w:szCs w:val="28"/>
        </w:rPr>
        <w:t xml:space="preserve"> </w:t>
      </w:r>
      <w:r w:rsidRPr="00F7726D">
        <w:rPr>
          <w:rFonts w:ascii="Times New Roman" w:hAnsi="Times New Roman"/>
          <w:sz w:val="28"/>
          <w:szCs w:val="28"/>
        </w:rPr>
        <w:t>стан</w:t>
      </w:r>
      <w:r>
        <w:rPr>
          <w:rFonts w:ascii="Times New Roman" w:hAnsi="Times New Roman"/>
          <w:sz w:val="28"/>
          <w:szCs w:val="28"/>
        </w:rPr>
        <w:t xml:space="preserve"> </w:t>
      </w:r>
      <w:proofErr w:type="spellStart"/>
      <w:r>
        <w:rPr>
          <w:rFonts w:ascii="Times New Roman" w:hAnsi="Times New Roman"/>
          <w:sz w:val="28"/>
          <w:szCs w:val="28"/>
        </w:rPr>
        <w:t>длвкілля</w:t>
      </w:r>
      <w:proofErr w:type="spellEnd"/>
      <w:r>
        <w:rPr>
          <w:rFonts w:ascii="Times New Roman" w:hAnsi="Times New Roman"/>
          <w:sz w:val="28"/>
          <w:szCs w:val="28"/>
        </w:rPr>
        <w:t xml:space="preserve"> та її первинне опрацювання </w:t>
      </w:r>
      <w:proofErr w:type="spellStart"/>
      <w:r>
        <w:rPr>
          <w:rFonts w:ascii="Times New Roman" w:hAnsi="Times New Roman"/>
          <w:sz w:val="28"/>
          <w:szCs w:val="28"/>
        </w:rPr>
        <w:t>здійчснює</w:t>
      </w:r>
      <w:proofErr w:type="spellEnd"/>
      <w:r>
        <w:rPr>
          <w:rFonts w:ascii="Times New Roman" w:hAnsi="Times New Roman"/>
          <w:sz w:val="28"/>
          <w:szCs w:val="28"/>
        </w:rPr>
        <w:t xml:space="preserve"> </w:t>
      </w:r>
      <w:proofErr w:type="spellStart"/>
      <w:r>
        <w:rPr>
          <w:rFonts w:ascii="Times New Roman" w:hAnsi="Times New Roman"/>
          <w:sz w:val="28"/>
          <w:szCs w:val="28"/>
        </w:rPr>
        <w:t>Депатрамент</w:t>
      </w:r>
      <w:proofErr w:type="spellEnd"/>
      <w:r>
        <w:rPr>
          <w:rFonts w:ascii="Times New Roman" w:hAnsi="Times New Roman"/>
          <w:sz w:val="28"/>
          <w:szCs w:val="28"/>
        </w:rPr>
        <w:t xml:space="preserve"> екології та природних ресурсів Закарпатської ОДА, в якому є </w:t>
      </w:r>
      <w:proofErr w:type="spellStart"/>
      <w:r>
        <w:rPr>
          <w:rFonts w:ascii="Times New Roman" w:hAnsi="Times New Roman"/>
          <w:sz w:val="28"/>
          <w:szCs w:val="28"/>
        </w:rPr>
        <w:t>віділи</w:t>
      </w:r>
      <w:proofErr w:type="spellEnd"/>
      <w:r w:rsidRPr="00D02AEB">
        <w:rPr>
          <w:rFonts w:ascii="inherit" w:eastAsia="Times New Roman" w:hAnsi="inherit" w:cs="Arial"/>
          <w:color w:val="111111"/>
          <w:sz w:val="28"/>
          <w:szCs w:val="28"/>
          <w:lang w:eastAsia="uk-UA"/>
        </w:rPr>
        <w:t xml:space="preserve"> нормування викидів в атмосферне повітря, використання водних ресурсів та поводження з відходами</w:t>
      </w:r>
      <w:r>
        <w:rPr>
          <w:rFonts w:ascii="inherit" w:eastAsia="Times New Roman" w:hAnsi="inherit" w:cs="Arial"/>
          <w:color w:val="111111"/>
          <w:sz w:val="28"/>
          <w:szCs w:val="28"/>
          <w:lang w:eastAsia="uk-UA"/>
        </w:rPr>
        <w:t>;</w:t>
      </w:r>
      <w:r w:rsidRPr="00D02AEB">
        <w:rPr>
          <w:rFonts w:ascii="inherit" w:eastAsia="Times New Roman" w:hAnsi="inherit" w:cs="Arial"/>
          <w:color w:val="111111"/>
          <w:sz w:val="28"/>
          <w:szCs w:val="28"/>
          <w:lang w:eastAsia="uk-UA"/>
        </w:rPr>
        <w:t xml:space="preserve"> регулювання природокористування та розвитку заповідної справи</w:t>
      </w:r>
      <w:r>
        <w:rPr>
          <w:rFonts w:ascii="inherit" w:eastAsia="Times New Roman" w:hAnsi="inherit" w:cs="Arial"/>
          <w:color w:val="111111"/>
          <w:sz w:val="28"/>
          <w:szCs w:val="28"/>
          <w:lang w:eastAsia="uk-UA"/>
        </w:rPr>
        <w:t xml:space="preserve">; </w:t>
      </w:r>
      <w:r w:rsidRPr="00C366B5">
        <w:rPr>
          <w:rFonts w:ascii="inherit" w:eastAsia="Times New Roman" w:hAnsi="inherit" w:cs="Arial"/>
          <w:color w:val="111111"/>
          <w:sz w:val="28"/>
          <w:szCs w:val="28"/>
          <w:lang w:eastAsia="uk-UA"/>
        </w:rPr>
        <w:t xml:space="preserve"> оцінки впливу на довкілля та моніторингу навколишнього природного</w:t>
      </w:r>
      <w:r>
        <w:rPr>
          <w:rFonts w:ascii="inherit" w:eastAsia="Times New Roman" w:hAnsi="inherit" w:cs="Arial"/>
          <w:color w:val="111111"/>
          <w:sz w:val="28"/>
          <w:szCs w:val="28"/>
          <w:lang w:eastAsia="uk-UA"/>
        </w:rPr>
        <w:t xml:space="preserve"> середовища.</w:t>
      </w:r>
    </w:p>
    <w:p w14:paraId="5609B0F2" w14:textId="4B7F1F5B" w:rsidR="00C366B5" w:rsidRPr="002460F6" w:rsidRDefault="00923BCA" w:rsidP="00923BCA">
      <w:pPr>
        <w:pStyle w:val="4"/>
        <w:spacing w:line="276" w:lineRule="auto"/>
        <w:ind w:right="283" w:firstLine="720"/>
        <w:jc w:val="both"/>
        <w:rPr>
          <w:b w:val="0"/>
          <w:iCs/>
        </w:rPr>
      </w:pPr>
      <w:r w:rsidRPr="00F7726D">
        <w:t>Моніторинг водних ресурсів</w:t>
      </w:r>
      <w:r w:rsidR="009934B6">
        <w:t xml:space="preserve"> </w:t>
      </w:r>
      <w:r w:rsidR="00C366B5" w:rsidRPr="00C366B5">
        <w:rPr>
          <w:b w:val="0"/>
          <w:bCs w:val="0"/>
        </w:rPr>
        <w:t>здійсню</w:t>
      </w:r>
      <w:r w:rsidR="00C366B5">
        <w:rPr>
          <w:b w:val="0"/>
          <w:bCs w:val="0"/>
        </w:rPr>
        <w:t>ють:</w:t>
      </w:r>
      <w:r w:rsidR="009934B6">
        <w:t xml:space="preserve"> </w:t>
      </w:r>
      <w:r w:rsidRPr="00F7726D">
        <w:rPr>
          <w:b w:val="0"/>
          <w:szCs w:val="28"/>
        </w:rPr>
        <w:t>Басейнове управління водних ресурсів річки Тиса,</w:t>
      </w:r>
      <w:r w:rsidRPr="00F7726D">
        <w:rPr>
          <w:b w:val="0"/>
          <w:bCs w:val="0"/>
          <w:szCs w:val="28"/>
        </w:rPr>
        <w:t xml:space="preserve"> </w:t>
      </w:r>
      <w:bookmarkStart w:id="1" w:name="_Hlk62330977"/>
      <w:r w:rsidRPr="00F7726D">
        <w:rPr>
          <w:b w:val="0"/>
          <w:bCs w:val="0"/>
          <w:szCs w:val="28"/>
        </w:rPr>
        <w:t>Державна екологічна інспекція у Закарпатській області</w:t>
      </w:r>
      <w:bookmarkEnd w:id="1"/>
      <w:r w:rsidRPr="00F7726D">
        <w:rPr>
          <w:b w:val="0"/>
          <w:bCs w:val="0"/>
          <w:szCs w:val="28"/>
        </w:rPr>
        <w:t>,</w:t>
      </w:r>
      <w:r w:rsidRPr="00F7726D">
        <w:rPr>
          <w:b w:val="0"/>
          <w:szCs w:val="28"/>
        </w:rPr>
        <w:t xml:space="preserve"> </w:t>
      </w:r>
      <w:r w:rsidRPr="002460F6">
        <w:rPr>
          <w:b w:val="0"/>
          <w:szCs w:val="28"/>
        </w:rPr>
        <w:t xml:space="preserve">Головне управління </w:t>
      </w:r>
      <w:proofErr w:type="spellStart"/>
      <w:r w:rsidRPr="002460F6">
        <w:rPr>
          <w:b w:val="0"/>
          <w:szCs w:val="28"/>
        </w:rPr>
        <w:t>Держсанепідемслужби</w:t>
      </w:r>
      <w:proofErr w:type="spellEnd"/>
      <w:r w:rsidRPr="002460F6">
        <w:rPr>
          <w:b w:val="0"/>
          <w:szCs w:val="28"/>
        </w:rPr>
        <w:t xml:space="preserve"> України у Закарпатській області</w:t>
      </w:r>
      <w:r w:rsidR="00C366B5" w:rsidRPr="002460F6">
        <w:rPr>
          <w:b w:val="0"/>
          <w:szCs w:val="28"/>
        </w:rPr>
        <w:t xml:space="preserve"> та</w:t>
      </w:r>
      <w:r w:rsidRPr="002460F6">
        <w:rPr>
          <w:b w:val="0"/>
          <w:bCs w:val="0"/>
          <w:szCs w:val="28"/>
        </w:rPr>
        <w:t xml:space="preserve"> Закарпатський обласний центр з гідрометеорології</w:t>
      </w:r>
      <w:r w:rsidR="000823E4" w:rsidRPr="002460F6">
        <w:rPr>
          <w:b w:val="0"/>
          <w:bCs w:val="0"/>
          <w:szCs w:val="28"/>
        </w:rPr>
        <w:t>, який підпорядкований Головному управлінню ДСНС в Закарпатській області</w:t>
      </w:r>
      <w:r w:rsidRPr="002460F6">
        <w:t xml:space="preserve">. </w:t>
      </w:r>
      <w:r w:rsidR="009934B6" w:rsidRPr="002460F6">
        <w:rPr>
          <w:b w:val="0"/>
          <w:iCs/>
        </w:rPr>
        <w:t xml:space="preserve"> </w:t>
      </w:r>
    </w:p>
    <w:p w14:paraId="04948B44" w14:textId="05638078" w:rsidR="00923BCA" w:rsidRPr="00F7726D" w:rsidRDefault="00C366B5" w:rsidP="00C366B5">
      <w:pPr>
        <w:pStyle w:val="4"/>
        <w:spacing w:line="276" w:lineRule="auto"/>
        <w:ind w:right="283" w:firstLine="0"/>
        <w:jc w:val="both"/>
      </w:pPr>
      <w:r>
        <w:rPr>
          <w:b w:val="0"/>
          <w:iCs/>
        </w:rPr>
        <w:t xml:space="preserve">          </w:t>
      </w:r>
      <w:r w:rsidR="009934B6">
        <w:rPr>
          <w:b w:val="0"/>
          <w:iCs/>
        </w:rPr>
        <w:t>Завданням</w:t>
      </w:r>
      <w:r w:rsidR="00923BCA" w:rsidRPr="00F7726D">
        <w:rPr>
          <w:b w:val="0"/>
        </w:rPr>
        <w:t xml:space="preserve"> моніторингу поверхневих вод є отримання вичерпної інформації про запаси, стан, тенденції зміни різноманітних параметрів водного середовища області, забезпечення прогнозних оцінок</w:t>
      </w:r>
      <w:r w:rsidR="009934B6">
        <w:rPr>
          <w:b w:val="0"/>
        </w:rPr>
        <w:t xml:space="preserve"> якості</w:t>
      </w:r>
      <w:r w:rsidR="00923BCA" w:rsidRPr="00F7726D">
        <w:rPr>
          <w:b w:val="0"/>
        </w:rPr>
        <w:t xml:space="preserve"> водних ресурсів та обґрунтування системи водоохоронних заходів і схем використання поверхневих вод</w:t>
      </w:r>
      <w:r w:rsidR="00923BCA" w:rsidRPr="00F7726D">
        <w:t xml:space="preserve">. </w:t>
      </w:r>
      <w:r w:rsidR="00923BCA" w:rsidRPr="00F7726D">
        <w:rPr>
          <w:b w:val="0"/>
        </w:rPr>
        <w:t xml:space="preserve">До </w:t>
      </w:r>
      <w:r w:rsidR="00923BCA" w:rsidRPr="00F7726D">
        <w:rPr>
          <w:b w:val="0"/>
          <w:iCs/>
        </w:rPr>
        <w:t>основних його завдань</w:t>
      </w:r>
      <w:r w:rsidR="00923BCA" w:rsidRPr="00F7726D">
        <w:rPr>
          <w:b w:val="0"/>
        </w:rPr>
        <w:t xml:space="preserve"> належать:</w:t>
      </w:r>
    </w:p>
    <w:p w14:paraId="51AF58B0" w14:textId="77777777" w:rsidR="00923BCA" w:rsidRPr="00F7726D" w:rsidRDefault="00923BCA" w:rsidP="00923BCA">
      <w:pPr>
        <w:numPr>
          <w:ilvl w:val="0"/>
          <w:numId w:val="6"/>
        </w:numPr>
        <w:spacing w:after="0"/>
        <w:ind w:left="0" w:right="283"/>
        <w:jc w:val="both"/>
        <w:rPr>
          <w:rFonts w:ascii="Times New Roman" w:hAnsi="Times New Roman"/>
          <w:sz w:val="28"/>
          <w:szCs w:val="28"/>
        </w:rPr>
      </w:pPr>
      <w:r w:rsidRPr="00F7726D">
        <w:rPr>
          <w:rFonts w:ascii="Times New Roman" w:hAnsi="Times New Roman"/>
          <w:sz w:val="28"/>
          <w:szCs w:val="28"/>
        </w:rPr>
        <w:t>стеження за екологічним станом водних об’єктів різних категорій;</w:t>
      </w:r>
    </w:p>
    <w:p w14:paraId="4EEA3F7D" w14:textId="77777777" w:rsidR="00923BCA" w:rsidRPr="00F7726D" w:rsidRDefault="00923BCA" w:rsidP="00923BCA">
      <w:pPr>
        <w:numPr>
          <w:ilvl w:val="0"/>
          <w:numId w:val="6"/>
        </w:numPr>
        <w:spacing w:after="0"/>
        <w:ind w:left="0" w:right="283"/>
        <w:jc w:val="both"/>
        <w:rPr>
          <w:rFonts w:ascii="Times New Roman" w:hAnsi="Times New Roman"/>
          <w:sz w:val="28"/>
          <w:szCs w:val="28"/>
        </w:rPr>
      </w:pPr>
      <w:r w:rsidRPr="00F7726D">
        <w:rPr>
          <w:rFonts w:ascii="Times New Roman" w:hAnsi="Times New Roman"/>
          <w:sz w:val="28"/>
          <w:szCs w:val="28"/>
        </w:rPr>
        <w:t>визначення змін екологічного стану різних категорій поверхневих вод;</w:t>
      </w:r>
    </w:p>
    <w:p w14:paraId="0B92794D" w14:textId="77777777" w:rsidR="00923BCA" w:rsidRPr="00F7726D" w:rsidRDefault="00923BCA" w:rsidP="00923BCA">
      <w:pPr>
        <w:numPr>
          <w:ilvl w:val="0"/>
          <w:numId w:val="6"/>
        </w:numPr>
        <w:spacing w:after="0"/>
        <w:ind w:left="0" w:right="283"/>
        <w:jc w:val="both"/>
        <w:rPr>
          <w:rFonts w:ascii="Times New Roman" w:hAnsi="Times New Roman"/>
          <w:sz w:val="28"/>
          <w:szCs w:val="28"/>
        </w:rPr>
      </w:pPr>
      <w:r w:rsidRPr="00F7726D">
        <w:rPr>
          <w:rFonts w:ascii="Times New Roman" w:hAnsi="Times New Roman"/>
          <w:sz w:val="28"/>
          <w:szCs w:val="28"/>
        </w:rPr>
        <w:t>інвентаризація об’єктів-забруднювачів;</w:t>
      </w:r>
    </w:p>
    <w:p w14:paraId="0D443F1D" w14:textId="6A3E6FE0" w:rsidR="00923BCA" w:rsidRDefault="00923BCA" w:rsidP="00923BCA">
      <w:pPr>
        <w:numPr>
          <w:ilvl w:val="0"/>
          <w:numId w:val="6"/>
        </w:numPr>
        <w:spacing w:after="0"/>
        <w:ind w:left="0" w:right="283"/>
        <w:jc w:val="both"/>
        <w:rPr>
          <w:rFonts w:ascii="Times New Roman" w:hAnsi="Times New Roman"/>
          <w:sz w:val="28"/>
          <w:szCs w:val="28"/>
        </w:rPr>
      </w:pPr>
      <w:r w:rsidRPr="00F7726D">
        <w:rPr>
          <w:rFonts w:ascii="Times New Roman" w:hAnsi="Times New Roman"/>
          <w:sz w:val="28"/>
          <w:szCs w:val="28"/>
        </w:rPr>
        <w:t>прогнозування змін стану різних категорій поверхневих вод.</w:t>
      </w:r>
    </w:p>
    <w:p w14:paraId="6B06195A" w14:textId="55C0D509" w:rsidR="003E07DF" w:rsidRPr="003E07DF" w:rsidRDefault="003E07DF" w:rsidP="00224908">
      <w:pPr>
        <w:spacing w:after="0"/>
        <w:ind w:left="0" w:right="283"/>
        <w:jc w:val="both"/>
        <w:rPr>
          <w:rFonts w:ascii="Times New Roman" w:hAnsi="Times New Roman"/>
          <w:sz w:val="28"/>
          <w:szCs w:val="28"/>
        </w:rPr>
      </w:pPr>
      <w:r w:rsidRPr="003E07DF">
        <w:rPr>
          <w:rFonts w:ascii="Times New Roman" w:hAnsi="Times New Roman"/>
          <w:b/>
          <w:bCs/>
          <w:sz w:val="28"/>
          <w:szCs w:val="28"/>
        </w:rPr>
        <w:t>Басейнове управління водних ресурсів річки Тиса (далі – БУВР Тиси)</w:t>
      </w:r>
      <w:r w:rsidRPr="003E07DF">
        <w:rPr>
          <w:rFonts w:ascii="Times New Roman" w:hAnsi="Times New Roman"/>
          <w:sz w:val="28"/>
          <w:szCs w:val="28"/>
        </w:rPr>
        <w:t xml:space="preserve"> є бюджетною неприбутковою організацією і належить до сфери управління центрального органу виконавчої влади у галузі розвитку водного господарства і меліорації земель, управління, використання та відтворення поверхневих водних ресурсів – Державного агентства водних ресурсів України (</w:t>
      </w:r>
      <w:r w:rsidR="00224908">
        <w:rPr>
          <w:rFonts w:ascii="Times New Roman" w:hAnsi="Times New Roman"/>
          <w:sz w:val="28"/>
          <w:szCs w:val="28"/>
        </w:rPr>
        <w:t>далі</w:t>
      </w:r>
      <w:r w:rsidRPr="003E07DF">
        <w:rPr>
          <w:rFonts w:ascii="Times New Roman" w:hAnsi="Times New Roman"/>
          <w:sz w:val="28"/>
          <w:szCs w:val="28"/>
        </w:rPr>
        <w:t xml:space="preserve"> </w:t>
      </w:r>
      <w:proofErr w:type="spellStart"/>
      <w:r w:rsidRPr="003E07DF">
        <w:rPr>
          <w:rFonts w:ascii="Times New Roman" w:hAnsi="Times New Roman"/>
          <w:sz w:val="28"/>
          <w:szCs w:val="28"/>
        </w:rPr>
        <w:t>Держводагентство</w:t>
      </w:r>
      <w:proofErr w:type="spellEnd"/>
      <w:r w:rsidRPr="003E07DF">
        <w:rPr>
          <w:rFonts w:ascii="Times New Roman" w:hAnsi="Times New Roman"/>
          <w:sz w:val="28"/>
          <w:szCs w:val="28"/>
        </w:rPr>
        <w:t>).</w:t>
      </w:r>
      <w:r w:rsidR="00827AB8" w:rsidRPr="00827AB8">
        <w:t xml:space="preserve"> </w:t>
      </w:r>
      <w:r w:rsidR="00827AB8" w:rsidRPr="00827AB8">
        <w:rPr>
          <w:rFonts w:ascii="Times New Roman" w:hAnsi="Times New Roman"/>
          <w:sz w:val="28"/>
          <w:szCs w:val="28"/>
        </w:rPr>
        <w:t>Забезпечує функціонування системи державного моніторингу довкілля в частині проведення гідрохімічних, радіологічних спостережень у районі основних водозаборів комплексного призначення, на водних об’єктах та водогосподарських системах басейну Тиси</w:t>
      </w:r>
      <w:r w:rsidR="00224908">
        <w:rPr>
          <w:rFonts w:ascii="Times New Roman" w:hAnsi="Times New Roman"/>
          <w:sz w:val="28"/>
          <w:szCs w:val="28"/>
        </w:rPr>
        <w:t>.</w:t>
      </w:r>
      <w:r w:rsidR="00EA673D" w:rsidRPr="00EA673D">
        <w:rPr>
          <w:rFonts w:ascii="Times New Roman" w:hAnsi="Times New Roman"/>
          <w:sz w:val="28"/>
          <w:szCs w:val="28"/>
        </w:rPr>
        <w:t xml:space="preserve">     Мережа створів з відбору проб для аналізу стану </w:t>
      </w:r>
      <w:proofErr w:type="spellStart"/>
      <w:r w:rsidR="00EA673D" w:rsidRPr="00EA673D">
        <w:rPr>
          <w:rFonts w:ascii="Times New Roman" w:hAnsi="Times New Roman"/>
          <w:sz w:val="28"/>
          <w:szCs w:val="28"/>
        </w:rPr>
        <w:t>поверзневих</w:t>
      </w:r>
      <w:proofErr w:type="spellEnd"/>
      <w:r w:rsidR="00EA673D" w:rsidRPr="00EA673D">
        <w:rPr>
          <w:rFonts w:ascii="Times New Roman" w:hAnsi="Times New Roman"/>
          <w:sz w:val="28"/>
          <w:szCs w:val="28"/>
        </w:rPr>
        <w:t xml:space="preserve"> вод в Закарпатті є найбільш досконалою в системі РСМД. Вона має частково і пости, певна інформація з яких в режимі он-лайн передається в центр обробки інформації БУВР Тиса.</w:t>
      </w:r>
    </w:p>
    <w:p w14:paraId="7856D00B" w14:textId="05B2C311" w:rsidR="003E07DF" w:rsidRPr="00F7726D" w:rsidRDefault="00EA673D" w:rsidP="00224908">
      <w:pPr>
        <w:spacing w:after="0"/>
        <w:ind w:left="0" w:right="283"/>
        <w:jc w:val="both"/>
        <w:rPr>
          <w:rFonts w:ascii="Times New Roman" w:hAnsi="Times New Roman"/>
          <w:sz w:val="28"/>
          <w:szCs w:val="28"/>
        </w:rPr>
      </w:pPr>
      <w:r>
        <w:rPr>
          <w:rFonts w:ascii="Times New Roman" w:hAnsi="Times New Roman"/>
          <w:sz w:val="28"/>
          <w:szCs w:val="28"/>
        </w:rPr>
        <w:t xml:space="preserve">          </w:t>
      </w:r>
      <w:r w:rsidR="00224908">
        <w:rPr>
          <w:rFonts w:ascii="Times New Roman" w:hAnsi="Times New Roman"/>
          <w:sz w:val="28"/>
          <w:szCs w:val="28"/>
        </w:rPr>
        <w:t>У</w:t>
      </w:r>
      <w:r w:rsidR="003E07DF" w:rsidRPr="003E07DF">
        <w:rPr>
          <w:rFonts w:ascii="Times New Roman" w:hAnsi="Times New Roman"/>
          <w:sz w:val="28"/>
          <w:szCs w:val="28"/>
        </w:rPr>
        <w:t xml:space="preserve"> межах своїх повноважень</w:t>
      </w:r>
      <w:r>
        <w:rPr>
          <w:rFonts w:ascii="Times New Roman" w:hAnsi="Times New Roman"/>
          <w:sz w:val="28"/>
          <w:szCs w:val="28"/>
        </w:rPr>
        <w:t xml:space="preserve"> БУВР Тиси</w:t>
      </w:r>
      <w:r w:rsidR="003E07DF" w:rsidRPr="003E07DF">
        <w:rPr>
          <w:rFonts w:ascii="Times New Roman" w:hAnsi="Times New Roman"/>
          <w:sz w:val="28"/>
          <w:szCs w:val="28"/>
        </w:rPr>
        <w:t xml:space="preserve"> відповідно до законодавства забезпечує у межах </w:t>
      </w:r>
      <w:r w:rsidR="00224908">
        <w:rPr>
          <w:rFonts w:ascii="Times New Roman" w:hAnsi="Times New Roman"/>
          <w:sz w:val="28"/>
          <w:szCs w:val="28"/>
        </w:rPr>
        <w:t>у</w:t>
      </w:r>
      <w:r w:rsidR="00224908" w:rsidRPr="00224908">
        <w:rPr>
          <w:rFonts w:ascii="Times New Roman" w:hAnsi="Times New Roman"/>
          <w:sz w:val="28"/>
          <w:szCs w:val="28"/>
        </w:rPr>
        <w:t xml:space="preserve">країнської частини </w:t>
      </w:r>
      <w:r w:rsidR="003E07DF" w:rsidRPr="003E07DF">
        <w:rPr>
          <w:rFonts w:ascii="Times New Roman" w:hAnsi="Times New Roman"/>
          <w:sz w:val="28"/>
          <w:szCs w:val="28"/>
        </w:rPr>
        <w:t>басейну р. Тиса реалізацію державної політики у сфері управління, використання, збереження та відтворення водних ресурсів, розвитку водного господарства, експлуатації гідротехнічних споруд, державних меліоративних систем, вирішує разом з органами виконавчої влади та іншими організаціями, установами, підприємствами питання забезпечення населення і галузей економіки водними ресурсами.</w:t>
      </w:r>
      <w:r w:rsidR="00224908">
        <w:rPr>
          <w:rFonts w:ascii="Times New Roman" w:hAnsi="Times New Roman"/>
          <w:sz w:val="28"/>
          <w:szCs w:val="28"/>
        </w:rPr>
        <w:t xml:space="preserve"> </w:t>
      </w:r>
      <w:r w:rsidR="003E07DF" w:rsidRPr="003E07DF">
        <w:rPr>
          <w:rFonts w:ascii="Times New Roman" w:hAnsi="Times New Roman"/>
          <w:sz w:val="28"/>
          <w:szCs w:val="28"/>
        </w:rPr>
        <w:t>Виконання покладених завдань та функцій БУВР Тис</w:t>
      </w:r>
      <w:r w:rsidR="00224908">
        <w:rPr>
          <w:rFonts w:ascii="Times New Roman" w:hAnsi="Times New Roman"/>
          <w:sz w:val="28"/>
          <w:szCs w:val="28"/>
        </w:rPr>
        <w:t>и</w:t>
      </w:r>
      <w:r w:rsidR="003E07DF" w:rsidRPr="003E07DF">
        <w:rPr>
          <w:rFonts w:ascii="Times New Roman" w:hAnsi="Times New Roman"/>
          <w:sz w:val="28"/>
          <w:szCs w:val="28"/>
        </w:rPr>
        <w:t xml:space="preserve"> здійснює через Берегівське, Виноградівське, Мукачівське, Тячівське, Ужгородське міжрайонні управління водного господарства.</w:t>
      </w:r>
    </w:p>
    <w:p w14:paraId="0E360199" w14:textId="4FEC11A6" w:rsidR="00923BCA" w:rsidRPr="00F7726D" w:rsidRDefault="00923BCA" w:rsidP="00923BCA">
      <w:pPr>
        <w:tabs>
          <w:tab w:val="left" w:pos="8931"/>
        </w:tabs>
        <w:ind w:left="0" w:right="283"/>
        <w:jc w:val="both"/>
        <w:rPr>
          <w:rFonts w:ascii="Times New Roman" w:hAnsi="Times New Roman"/>
          <w:sz w:val="28"/>
          <w:szCs w:val="28"/>
        </w:rPr>
      </w:pPr>
      <w:r w:rsidRPr="00F7726D">
        <w:rPr>
          <w:rFonts w:ascii="Times New Roman" w:hAnsi="Times New Roman"/>
          <w:sz w:val="28"/>
          <w:szCs w:val="28"/>
        </w:rPr>
        <w:t xml:space="preserve">      </w:t>
      </w:r>
      <w:r w:rsidR="00EA673D" w:rsidRPr="00EA673D">
        <w:rPr>
          <w:rFonts w:ascii="Times New Roman" w:hAnsi="Times New Roman"/>
          <w:b/>
          <w:bCs/>
          <w:sz w:val="28"/>
          <w:szCs w:val="28"/>
        </w:rPr>
        <w:t>Державна екологічна інспекція у Закарпатській області</w:t>
      </w:r>
      <w:r w:rsidRPr="00F7726D">
        <w:rPr>
          <w:rFonts w:ascii="Times New Roman" w:hAnsi="Times New Roman"/>
          <w:sz w:val="28"/>
          <w:szCs w:val="28"/>
        </w:rPr>
        <w:t xml:space="preserve"> </w:t>
      </w:r>
      <w:r w:rsidR="00EA673D">
        <w:rPr>
          <w:rFonts w:ascii="Times New Roman" w:hAnsi="Times New Roman"/>
          <w:sz w:val="28"/>
          <w:szCs w:val="28"/>
        </w:rPr>
        <w:t xml:space="preserve">є регіональним центральним органом підпорядкованим Водному </w:t>
      </w:r>
      <w:proofErr w:type="spellStart"/>
      <w:r w:rsidR="00EA673D">
        <w:rPr>
          <w:rFonts w:ascii="Times New Roman" w:hAnsi="Times New Roman"/>
          <w:sz w:val="28"/>
          <w:szCs w:val="28"/>
        </w:rPr>
        <w:t>агенству</w:t>
      </w:r>
      <w:proofErr w:type="spellEnd"/>
      <w:r w:rsidR="00EA673D">
        <w:rPr>
          <w:rFonts w:ascii="Times New Roman" w:hAnsi="Times New Roman"/>
          <w:sz w:val="28"/>
          <w:szCs w:val="28"/>
        </w:rPr>
        <w:t xml:space="preserve"> України на який покладено в рамках МД значні функціональні </w:t>
      </w:r>
      <w:proofErr w:type="spellStart"/>
      <w:r w:rsidR="00EA673D">
        <w:rPr>
          <w:rFonts w:ascii="Times New Roman" w:hAnsi="Times New Roman"/>
          <w:sz w:val="28"/>
          <w:szCs w:val="28"/>
        </w:rPr>
        <w:t>обов’зки</w:t>
      </w:r>
      <w:proofErr w:type="spellEnd"/>
      <w:r w:rsidR="00EA673D">
        <w:rPr>
          <w:rFonts w:ascii="Times New Roman" w:hAnsi="Times New Roman"/>
          <w:sz w:val="28"/>
          <w:szCs w:val="28"/>
        </w:rPr>
        <w:t>, зокрема щодо м</w:t>
      </w:r>
      <w:r w:rsidRPr="00F7726D">
        <w:rPr>
          <w:rFonts w:ascii="Times New Roman" w:hAnsi="Times New Roman"/>
          <w:sz w:val="28"/>
          <w:szCs w:val="28"/>
        </w:rPr>
        <w:t>оніторинг</w:t>
      </w:r>
      <w:r w:rsidR="00EA673D">
        <w:rPr>
          <w:rFonts w:ascii="Times New Roman" w:hAnsi="Times New Roman"/>
          <w:sz w:val="28"/>
          <w:szCs w:val="28"/>
        </w:rPr>
        <w:t>у</w:t>
      </w:r>
      <w:r w:rsidRPr="00F7726D">
        <w:rPr>
          <w:rFonts w:ascii="Times New Roman" w:hAnsi="Times New Roman"/>
          <w:iCs/>
          <w:sz w:val="28"/>
          <w:szCs w:val="28"/>
        </w:rPr>
        <w:t xml:space="preserve"> скидів стічних вод</w:t>
      </w:r>
      <w:r w:rsidRPr="00F7726D">
        <w:rPr>
          <w:rFonts w:ascii="Times New Roman" w:hAnsi="Times New Roman"/>
          <w:sz w:val="28"/>
          <w:szCs w:val="28"/>
        </w:rPr>
        <w:t xml:space="preserve"> на території області</w:t>
      </w:r>
      <w:r w:rsidR="00EA673D">
        <w:rPr>
          <w:rFonts w:ascii="Times New Roman" w:hAnsi="Times New Roman"/>
          <w:sz w:val="28"/>
          <w:szCs w:val="28"/>
        </w:rPr>
        <w:t>, контролю</w:t>
      </w:r>
      <w:r w:rsidRPr="00F7726D">
        <w:rPr>
          <w:rFonts w:ascii="Times New Roman" w:hAnsi="Times New Roman"/>
          <w:sz w:val="28"/>
          <w:szCs w:val="28"/>
        </w:rPr>
        <w:t xml:space="preserve"> за якісними та кількісними показниками скидів стічних вод промислових і господарсько-побутових об’єктів.</w:t>
      </w:r>
      <w:r w:rsidRPr="00F7726D">
        <w:rPr>
          <w:rFonts w:ascii="Times New Roman" w:hAnsi="Times New Roman"/>
          <w:bCs/>
          <w:sz w:val="28"/>
          <w:szCs w:val="28"/>
          <w:lang w:eastAsia="ru-RU"/>
        </w:rPr>
        <w:t xml:space="preserve"> Вона у співпраці з Департаментом </w:t>
      </w:r>
      <w:r w:rsidRPr="00F7726D">
        <w:rPr>
          <w:rFonts w:ascii="Times New Roman" w:hAnsi="Times New Roman"/>
          <w:bCs/>
          <w:sz w:val="28"/>
          <w:szCs w:val="28"/>
        </w:rPr>
        <w:t xml:space="preserve">екології та природних ресурсів Закарпатської </w:t>
      </w:r>
      <w:proofErr w:type="spellStart"/>
      <w:r w:rsidRPr="00F7726D">
        <w:rPr>
          <w:rFonts w:ascii="Times New Roman" w:hAnsi="Times New Roman"/>
          <w:bCs/>
          <w:sz w:val="28"/>
          <w:szCs w:val="28"/>
        </w:rPr>
        <w:t>облдержадміністраці</w:t>
      </w:r>
      <w:proofErr w:type="spellEnd"/>
      <w:r w:rsidRPr="00F7726D">
        <w:rPr>
          <w:rFonts w:ascii="Times New Roman" w:hAnsi="Times New Roman"/>
          <w:b/>
          <w:bCs/>
          <w:sz w:val="28"/>
          <w:szCs w:val="28"/>
        </w:rPr>
        <w:t xml:space="preserve"> </w:t>
      </w:r>
      <w:r w:rsidRPr="00F7726D">
        <w:rPr>
          <w:rFonts w:ascii="Times New Roman" w:hAnsi="Times New Roman"/>
          <w:bCs/>
          <w:sz w:val="28"/>
          <w:szCs w:val="28"/>
          <w:lang w:eastAsia="ru-RU"/>
        </w:rPr>
        <w:t xml:space="preserve"> мають</w:t>
      </w:r>
      <w:r w:rsidRPr="00F7726D">
        <w:rPr>
          <w:rFonts w:ascii="Times New Roman" w:hAnsi="Times New Roman"/>
          <w:sz w:val="28"/>
          <w:szCs w:val="28"/>
        </w:rPr>
        <w:t xml:space="preserve"> контролювати:</w:t>
      </w:r>
    </w:p>
    <w:p w14:paraId="48E7F7B0" w14:textId="77777777" w:rsidR="00923BCA" w:rsidRPr="00F7726D" w:rsidRDefault="00923BCA" w:rsidP="00923BCA">
      <w:pPr>
        <w:numPr>
          <w:ilvl w:val="0"/>
          <w:numId w:val="6"/>
        </w:numPr>
        <w:spacing w:after="0"/>
        <w:ind w:left="0" w:right="283"/>
        <w:jc w:val="both"/>
        <w:rPr>
          <w:rFonts w:ascii="Times New Roman" w:hAnsi="Times New Roman"/>
          <w:sz w:val="28"/>
          <w:szCs w:val="28"/>
        </w:rPr>
      </w:pPr>
      <w:r w:rsidRPr="00F7726D">
        <w:rPr>
          <w:rFonts w:ascii="Times New Roman" w:hAnsi="Times New Roman"/>
          <w:sz w:val="28"/>
          <w:szCs w:val="28"/>
        </w:rPr>
        <w:t>дозволені об‘єми та чистоту скидів стічних вод підприємств-забруднювачів на території області;</w:t>
      </w:r>
    </w:p>
    <w:p w14:paraId="0616021E" w14:textId="77777777" w:rsidR="00923BCA" w:rsidRPr="00F7726D" w:rsidRDefault="00923BCA" w:rsidP="00923BCA">
      <w:pPr>
        <w:numPr>
          <w:ilvl w:val="0"/>
          <w:numId w:val="6"/>
        </w:numPr>
        <w:spacing w:after="0"/>
        <w:ind w:left="0" w:right="283"/>
        <w:jc w:val="both"/>
        <w:rPr>
          <w:rFonts w:ascii="Times New Roman" w:hAnsi="Times New Roman"/>
          <w:sz w:val="28"/>
          <w:szCs w:val="28"/>
        </w:rPr>
      </w:pPr>
      <w:r w:rsidRPr="00F7726D">
        <w:rPr>
          <w:rFonts w:ascii="Times New Roman" w:hAnsi="Times New Roman"/>
          <w:sz w:val="28"/>
          <w:szCs w:val="28"/>
        </w:rPr>
        <w:t>узагальнені дані про рівень забруднення  водних ресурсів на певній території за певний проміжок часу;</w:t>
      </w:r>
    </w:p>
    <w:p w14:paraId="155BF0F3" w14:textId="77777777" w:rsidR="00923BCA" w:rsidRPr="00F7726D" w:rsidRDefault="00923BCA" w:rsidP="00923BCA">
      <w:pPr>
        <w:numPr>
          <w:ilvl w:val="0"/>
          <w:numId w:val="6"/>
        </w:numPr>
        <w:spacing w:after="0"/>
        <w:ind w:left="0" w:right="283"/>
        <w:jc w:val="both"/>
        <w:rPr>
          <w:rFonts w:ascii="Times New Roman" w:hAnsi="Times New Roman"/>
          <w:sz w:val="28"/>
          <w:szCs w:val="28"/>
        </w:rPr>
      </w:pPr>
      <w:r w:rsidRPr="00F7726D">
        <w:rPr>
          <w:rFonts w:ascii="Times New Roman" w:hAnsi="Times New Roman"/>
          <w:sz w:val="28"/>
          <w:szCs w:val="28"/>
        </w:rPr>
        <w:t xml:space="preserve">узагальнені дані про склад і витрати скидів стічних вод за басейнами рік та обсяги </w:t>
      </w:r>
      <w:proofErr w:type="spellStart"/>
      <w:r w:rsidRPr="00F7726D">
        <w:rPr>
          <w:rFonts w:ascii="Times New Roman" w:hAnsi="Times New Roman"/>
          <w:sz w:val="28"/>
          <w:szCs w:val="28"/>
        </w:rPr>
        <w:t>покомпонентного</w:t>
      </w:r>
      <w:proofErr w:type="spellEnd"/>
      <w:r w:rsidRPr="00F7726D">
        <w:rPr>
          <w:rFonts w:ascii="Times New Roman" w:hAnsi="Times New Roman"/>
          <w:sz w:val="28"/>
          <w:szCs w:val="28"/>
        </w:rPr>
        <w:t xml:space="preserve"> скиду;</w:t>
      </w:r>
    </w:p>
    <w:p w14:paraId="090DBD0C" w14:textId="54AE68E1" w:rsidR="00845CAA" w:rsidRPr="00223442" w:rsidRDefault="00923BCA" w:rsidP="00542372">
      <w:pPr>
        <w:numPr>
          <w:ilvl w:val="0"/>
          <w:numId w:val="6"/>
        </w:numPr>
        <w:spacing w:after="0"/>
        <w:ind w:left="0" w:right="283"/>
        <w:jc w:val="both"/>
        <w:rPr>
          <w:rFonts w:ascii="Times New Roman" w:hAnsi="Times New Roman"/>
          <w:sz w:val="28"/>
          <w:szCs w:val="28"/>
        </w:rPr>
      </w:pPr>
      <w:r w:rsidRPr="00223442">
        <w:rPr>
          <w:rFonts w:ascii="Times New Roman" w:hAnsi="Times New Roman"/>
          <w:sz w:val="28"/>
          <w:szCs w:val="28"/>
        </w:rPr>
        <w:t>оцінку рівнів і ступеня небезпечності забруднення для довкілля та життєдіяльності мешканців.</w:t>
      </w:r>
    </w:p>
    <w:p w14:paraId="5ACE1DB4" w14:textId="77777777" w:rsidR="00845CAA" w:rsidRDefault="00845CAA" w:rsidP="00845CAA">
      <w:pPr>
        <w:spacing w:after="0"/>
        <w:ind w:right="283"/>
        <w:jc w:val="both"/>
        <w:rPr>
          <w:rFonts w:ascii="Times New Roman" w:hAnsi="Times New Roman"/>
          <w:sz w:val="28"/>
          <w:szCs w:val="28"/>
        </w:rPr>
      </w:pPr>
    </w:p>
    <w:p w14:paraId="4402D7D5" w14:textId="4CDD8293" w:rsidR="00845CAA" w:rsidRDefault="00845CAA" w:rsidP="00845CAA">
      <w:pPr>
        <w:pStyle w:val="a7"/>
        <w:spacing w:line="276" w:lineRule="auto"/>
        <w:ind w:right="283" w:firstLine="720"/>
        <w:rPr>
          <w:rFonts w:ascii="Times New Roman" w:hAnsi="Times New Roman"/>
          <w:iCs/>
          <w:sz w:val="28"/>
          <w:szCs w:val="28"/>
          <w:lang w:val="uk-UA"/>
        </w:rPr>
      </w:pPr>
      <w:r w:rsidRPr="00340E5B">
        <w:rPr>
          <w:rFonts w:ascii="Times New Roman" w:hAnsi="Times New Roman"/>
          <w:b/>
          <w:sz w:val="28"/>
          <w:szCs w:val="28"/>
          <w:lang w:val="uk-UA"/>
        </w:rPr>
        <w:t>Підземні води на території</w:t>
      </w:r>
      <w:r w:rsidRPr="00340E5B">
        <w:rPr>
          <w:rFonts w:ascii="Times New Roman" w:hAnsi="Times New Roman"/>
          <w:sz w:val="28"/>
          <w:szCs w:val="28"/>
          <w:lang w:val="uk-UA"/>
        </w:rPr>
        <w:t xml:space="preserve"> області досліджуються </w:t>
      </w:r>
      <w:r w:rsidRPr="00845CAA">
        <w:rPr>
          <w:rFonts w:ascii="Times New Roman" w:hAnsi="Times New Roman"/>
          <w:b/>
          <w:bCs/>
          <w:sz w:val="28"/>
          <w:szCs w:val="28"/>
          <w:lang w:val="uk-UA"/>
        </w:rPr>
        <w:t>Закарпатськи</w:t>
      </w:r>
      <w:r>
        <w:rPr>
          <w:rFonts w:ascii="Times New Roman" w:hAnsi="Times New Roman"/>
          <w:b/>
          <w:bCs/>
          <w:sz w:val="28"/>
          <w:szCs w:val="28"/>
          <w:lang w:val="uk-UA"/>
        </w:rPr>
        <w:t>м</w:t>
      </w:r>
      <w:r w:rsidRPr="00845CAA">
        <w:rPr>
          <w:rFonts w:ascii="Times New Roman" w:hAnsi="Times New Roman"/>
          <w:b/>
          <w:bCs/>
          <w:sz w:val="28"/>
          <w:szCs w:val="28"/>
          <w:lang w:val="uk-UA"/>
        </w:rPr>
        <w:t xml:space="preserve"> геолого-гідрологічни</w:t>
      </w:r>
      <w:r>
        <w:rPr>
          <w:rFonts w:ascii="Times New Roman" w:hAnsi="Times New Roman"/>
          <w:b/>
          <w:bCs/>
          <w:sz w:val="28"/>
          <w:szCs w:val="28"/>
          <w:lang w:val="uk-UA"/>
        </w:rPr>
        <w:t>м</w:t>
      </w:r>
      <w:r w:rsidRPr="00845CAA">
        <w:rPr>
          <w:rFonts w:ascii="Times New Roman" w:hAnsi="Times New Roman"/>
          <w:b/>
          <w:bCs/>
          <w:sz w:val="28"/>
          <w:szCs w:val="28"/>
          <w:lang w:val="uk-UA"/>
        </w:rPr>
        <w:t xml:space="preserve"> центр</w:t>
      </w:r>
      <w:r>
        <w:rPr>
          <w:rFonts w:ascii="Times New Roman" w:hAnsi="Times New Roman"/>
          <w:b/>
          <w:bCs/>
          <w:sz w:val="28"/>
          <w:szCs w:val="28"/>
          <w:lang w:val="uk-UA"/>
        </w:rPr>
        <w:t>ом</w:t>
      </w:r>
      <w:r>
        <w:rPr>
          <w:rFonts w:ascii="Times New Roman" w:hAnsi="Times New Roman"/>
          <w:sz w:val="28"/>
          <w:szCs w:val="28"/>
          <w:lang w:val="uk-UA"/>
        </w:rPr>
        <w:t xml:space="preserve"> ДП «</w:t>
      </w:r>
      <w:proofErr w:type="spellStart"/>
      <w:r>
        <w:rPr>
          <w:rFonts w:ascii="Times New Roman" w:hAnsi="Times New Roman"/>
          <w:sz w:val="28"/>
          <w:szCs w:val="28"/>
          <w:lang w:val="uk-UA"/>
        </w:rPr>
        <w:t>Західукргеологія</w:t>
      </w:r>
      <w:proofErr w:type="spellEnd"/>
      <w:r>
        <w:rPr>
          <w:rFonts w:ascii="Times New Roman" w:hAnsi="Times New Roman"/>
          <w:sz w:val="28"/>
          <w:szCs w:val="28"/>
          <w:lang w:val="uk-UA"/>
        </w:rPr>
        <w:t xml:space="preserve">» національної акціонерної кампанії «Надра України». Він здійснює </w:t>
      </w:r>
      <w:r w:rsidRPr="00845CAA">
        <w:rPr>
          <w:rFonts w:ascii="Times New Roman" w:hAnsi="Times New Roman"/>
          <w:sz w:val="28"/>
          <w:szCs w:val="28"/>
          <w:lang w:val="uk-UA"/>
        </w:rPr>
        <w:t>ведення Державного водного кадастру та Державного обліку використання підземних вод, моніторингу поширення і розвитку інженерно-геологічних процесів та моніторингу підземних вод на території Закарпатської</w:t>
      </w:r>
      <w:r>
        <w:rPr>
          <w:rFonts w:ascii="Times New Roman" w:hAnsi="Times New Roman"/>
          <w:sz w:val="28"/>
          <w:szCs w:val="28"/>
          <w:lang w:val="uk-UA"/>
        </w:rPr>
        <w:t xml:space="preserve"> області.</w:t>
      </w:r>
      <w:r w:rsidRPr="00845CAA">
        <w:rPr>
          <w:rFonts w:ascii="Times New Roman" w:hAnsi="Times New Roman"/>
          <w:sz w:val="28"/>
          <w:lang w:val="uk-UA"/>
        </w:rPr>
        <w:t xml:space="preserve"> </w:t>
      </w:r>
      <w:r>
        <w:rPr>
          <w:rFonts w:ascii="Times New Roman" w:hAnsi="Times New Roman"/>
          <w:sz w:val="28"/>
          <w:lang w:val="uk-UA"/>
        </w:rPr>
        <w:t>Однак</w:t>
      </w:r>
      <w:r w:rsidRPr="00340E5B">
        <w:rPr>
          <w:rFonts w:ascii="Times New Roman" w:hAnsi="Times New Roman"/>
          <w:sz w:val="28"/>
          <w:szCs w:val="28"/>
          <w:lang w:val="uk-UA"/>
        </w:rPr>
        <w:t xml:space="preserve"> спостереження в останні роки належно не здійсню</w:t>
      </w:r>
      <w:r>
        <w:rPr>
          <w:rFonts w:ascii="Times New Roman" w:hAnsi="Times New Roman"/>
          <w:sz w:val="28"/>
          <w:szCs w:val="28"/>
          <w:lang w:val="uk-UA"/>
        </w:rPr>
        <w:t xml:space="preserve">ються </w:t>
      </w:r>
      <w:r w:rsidRPr="00340E5B">
        <w:rPr>
          <w:rFonts w:ascii="Times New Roman" w:hAnsi="Times New Roman"/>
          <w:sz w:val="28"/>
          <w:szCs w:val="28"/>
          <w:lang w:val="uk-UA"/>
        </w:rPr>
        <w:t xml:space="preserve"> через </w:t>
      </w:r>
      <w:proofErr w:type="spellStart"/>
      <w:r>
        <w:rPr>
          <w:rFonts w:ascii="Times New Roman" w:hAnsi="Times New Roman"/>
          <w:sz w:val="28"/>
          <w:szCs w:val="28"/>
          <w:lang w:val="uk-UA"/>
        </w:rPr>
        <w:t>не</w:t>
      </w:r>
      <w:r w:rsidR="00223442">
        <w:rPr>
          <w:rFonts w:ascii="Times New Roman" w:hAnsi="Times New Roman"/>
          <w:sz w:val="28"/>
          <w:szCs w:val="28"/>
          <w:lang w:val="uk-UA"/>
        </w:rPr>
        <w:t>достатне</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фінансуваня</w:t>
      </w:r>
      <w:proofErr w:type="spellEnd"/>
      <w:r w:rsidRPr="00340E5B">
        <w:rPr>
          <w:rFonts w:ascii="Times New Roman" w:hAnsi="Times New Roman"/>
          <w:sz w:val="28"/>
          <w:szCs w:val="28"/>
          <w:lang w:val="uk-UA"/>
        </w:rPr>
        <w:t xml:space="preserve">. </w:t>
      </w:r>
      <w:proofErr w:type="spellStart"/>
      <w:r>
        <w:rPr>
          <w:rFonts w:ascii="Times New Roman" w:hAnsi="Times New Roman"/>
          <w:sz w:val="28"/>
          <w:szCs w:val="28"/>
          <w:lang w:val="uk-UA"/>
        </w:rPr>
        <w:t>Вожночас</w:t>
      </w:r>
      <w:proofErr w:type="spellEnd"/>
      <w:r>
        <w:rPr>
          <w:rFonts w:ascii="Times New Roman" w:hAnsi="Times New Roman"/>
          <w:sz w:val="28"/>
          <w:szCs w:val="28"/>
          <w:lang w:val="uk-UA"/>
        </w:rPr>
        <w:t xml:space="preserve"> обласною </w:t>
      </w:r>
      <w:r w:rsidRPr="00340E5B">
        <w:rPr>
          <w:rFonts w:ascii="Times New Roman" w:hAnsi="Times New Roman"/>
          <w:sz w:val="28"/>
          <w:szCs w:val="28"/>
          <w:lang w:val="uk-UA"/>
        </w:rPr>
        <w:t xml:space="preserve">Програмою </w:t>
      </w:r>
      <w:r w:rsidRPr="00340E5B">
        <w:rPr>
          <w:rFonts w:ascii="Times New Roman" w:hAnsi="Times New Roman"/>
          <w:iCs/>
          <w:sz w:val="28"/>
          <w:szCs w:val="28"/>
          <w:lang w:val="uk-UA"/>
        </w:rPr>
        <w:t>моніторингу передбачається ці спостереження виконувати в повному обсязі, адже контроль стану підземних вод є надзвичайно важливим з огляду на слабку їх захищеність від забруднення через поверхневі води та значимість для збереження унікального потенціалу мінеральних та прісних вод Закарпаття.</w:t>
      </w:r>
    </w:p>
    <w:p w14:paraId="68ECB194" w14:textId="5C116012" w:rsidR="002E6496" w:rsidRDefault="00923BCA" w:rsidP="00923BCA">
      <w:pPr>
        <w:pStyle w:val="4"/>
        <w:spacing w:line="276" w:lineRule="auto"/>
        <w:ind w:right="283" w:firstLine="720"/>
        <w:jc w:val="both"/>
        <w:rPr>
          <w:b w:val="0"/>
          <w:szCs w:val="28"/>
        </w:rPr>
      </w:pPr>
      <w:r w:rsidRPr="00F7726D">
        <w:t xml:space="preserve">Моніторинг атмосферного повітря </w:t>
      </w:r>
      <w:r w:rsidR="009240F4">
        <w:t>-</w:t>
      </w:r>
      <w:r w:rsidR="00F05979">
        <w:t xml:space="preserve"> </w:t>
      </w:r>
      <w:r w:rsidRPr="00F7726D">
        <w:rPr>
          <w:b w:val="0"/>
          <w:bCs w:val="0"/>
          <w:szCs w:val="28"/>
        </w:rPr>
        <w:t>Закарпатський обласний центр з гідрометеорології</w:t>
      </w:r>
      <w:r w:rsidR="00223442">
        <w:rPr>
          <w:b w:val="0"/>
          <w:bCs w:val="0"/>
          <w:szCs w:val="28"/>
        </w:rPr>
        <w:t xml:space="preserve"> (в структурі ДСНС)</w:t>
      </w:r>
      <w:r w:rsidRPr="00F7726D">
        <w:rPr>
          <w:b w:val="0"/>
          <w:bCs w:val="0"/>
          <w:szCs w:val="28"/>
        </w:rPr>
        <w:t>, Державна екологічна інспекція у Закарпатській області,</w:t>
      </w:r>
      <w:r w:rsidRPr="00F7726D">
        <w:rPr>
          <w:b w:val="0"/>
          <w:szCs w:val="28"/>
        </w:rPr>
        <w:t xml:space="preserve"> </w:t>
      </w:r>
      <w:r w:rsidR="007A28DB">
        <w:rPr>
          <w:b w:val="0"/>
          <w:szCs w:val="28"/>
        </w:rPr>
        <w:t>С</w:t>
      </w:r>
      <w:r w:rsidRPr="00F7726D">
        <w:rPr>
          <w:b w:val="0"/>
          <w:szCs w:val="28"/>
        </w:rPr>
        <w:t>ан</w:t>
      </w:r>
      <w:r w:rsidR="007A28DB">
        <w:rPr>
          <w:b w:val="0"/>
          <w:szCs w:val="28"/>
        </w:rPr>
        <w:t>ітарно-</w:t>
      </w:r>
      <w:proofErr w:type="spellStart"/>
      <w:r w:rsidRPr="00F7726D">
        <w:rPr>
          <w:b w:val="0"/>
          <w:szCs w:val="28"/>
        </w:rPr>
        <w:t>епідем</w:t>
      </w:r>
      <w:r w:rsidR="007A28DB">
        <w:rPr>
          <w:b w:val="0"/>
          <w:szCs w:val="28"/>
        </w:rPr>
        <w:t>іо</w:t>
      </w:r>
      <w:r w:rsidRPr="00F7726D">
        <w:rPr>
          <w:b w:val="0"/>
          <w:szCs w:val="28"/>
        </w:rPr>
        <w:t>служб</w:t>
      </w:r>
      <w:r w:rsidR="007A28DB">
        <w:rPr>
          <w:b w:val="0"/>
          <w:szCs w:val="28"/>
        </w:rPr>
        <w:t>а</w:t>
      </w:r>
      <w:proofErr w:type="spellEnd"/>
      <w:r w:rsidR="007A28DB">
        <w:rPr>
          <w:b w:val="0"/>
          <w:szCs w:val="28"/>
        </w:rPr>
        <w:t xml:space="preserve"> в</w:t>
      </w:r>
      <w:r w:rsidRPr="00F7726D">
        <w:rPr>
          <w:b w:val="0"/>
          <w:szCs w:val="28"/>
        </w:rPr>
        <w:t xml:space="preserve"> Закарпатській області</w:t>
      </w:r>
      <w:r w:rsidR="002E6496">
        <w:rPr>
          <w:b w:val="0"/>
          <w:szCs w:val="28"/>
        </w:rPr>
        <w:t xml:space="preserve"> (в структурі МОЗ України), а узагальнення та напрацювання заходів </w:t>
      </w:r>
      <w:proofErr w:type="spellStart"/>
      <w:r w:rsidR="002E6496">
        <w:rPr>
          <w:b w:val="0"/>
          <w:szCs w:val="28"/>
        </w:rPr>
        <w:t>покпращення</w:t>
      </w:r>
      <w:proofErr w:type="spellEnd"/>
      <w:r w:rsidR="002E6496">
        <w:rPr>
          <w:b w:val="0"/>
          <w:szCs w:val="28"/>
        </w:rPr>
        <w:t xml:space="preserve"> готує Департамент екології та природних ресурсів Закарпатської ОДА. Проведення моніторингу атмосферного повітря відповідно до статті 32 Закону Україн</w:t>
      </w:r>
      <w:r w:rsidR="00E978BE">
        <w:rPr>
          <w:b w:val="0"/>
          <w:szCs w:val="28"/>
        </w:rPr>
        <w:t>и</w:t>
      </w:r>
      <w:r w:rsidR="002E6496">
        <w:rPr>
          <w:b w:val="0"/>
          <w:szCs w:val="28"/>
        </w:rPr>
        <w:t xml:space="preserve"> «Про </w:t>
      </w:r>
      <w:r w:rsidR="00E978BE">
        <w:rPr>
          <w:b w:val="0"/>
          <w:szCs w:val="28"/>
        </w:rPr>
        <w:t xml:space="preserve">охорону атмосферного повітря» передбачено з </w:t>
      </w:r>
      <w:proofErr w:type="spellStart"/>
      <w:r w:rsidR="00E978BE">
        <w:rPr>
          <w:b w:val="0"/>
          <w:szCs w:val="28"/>
        </w:rPr>
        <w:t>метоюотримання</w:t>
      </w:r>
      <w:proofErr w:type="spellEnd"/>
      <w:r w:rsidR="00E978BE">
        <w:rPr>
          <w:b w:val="0"/>
          <w:szCs w:val="28"/>
        </w:rPr>
        <w:t xml:space="preserve">, збирання, оброблення  та аналізу </w:t>
      </w:r>
      <w:proofErr w:type="spellStart"/>
      <w:r w:rsidR="00E978BE">
        <w:rPr>
          <w:b w:val="0"/>
          <w:szCs w:val="28"/>
        </w:rPr>
        <w:t>інформаціхпро</w:t>
      </w:r>
      <w:proofErr w:type="spellEnd"/>
      <w:r w:rsidR="00E978BE">
        <w:rPr>
          <w:b w:val="0"/>
          <w:szCs w:val="28"/>
        </w:rPr>
        <w:t xml:space="preserve"> викиди забруднюючих речовин та рівень забруднення атмосферного повітря, оцінки та прогнозування його змін і ступеня небезпечності та розроблення науково-</w:t>
      </w:r>
      <w:proofErr w:type="spellStart"/>
      <w:r w:rsidR="00E978BE">
        <w:rPr>
          <w:b w:val="0"/>
          <w:szCs w:val="28"/>
        </w:rPr>
        <w:t>обгрунтованих</w:t>
      </w:r>
      <w:proofErr w:type="spellEnd"/>
      <w:r w:rsidR="00E978BE">
        <w:rPr>
          <w:b w:val="0"/>
          <w:szCs w:val="28"/>
        </w:rPr>
        <w:t xml:space="preserve"> рекомендацій для </w:t>
      </w:r>
      <w:proofErr w:type="spellStart"/>
      <w:r w:rsidR="00E978BE">
        <w:rPr>
          <w:b w:val="0"/>
          <w:szCs w:val="28"/>
        </w:rPr>
        <w:t>прйняття</w:t>
      </w:r>
      <w:proofErr w:type="spellEnd"/>
      <w:r w:rsidR="00E978BE">
        <w:rPr>
          <w:b w:val="0"/>
          <w:szCs w:val="28"/>
        </w:rPr>
        <w:t xml:space="preserve"> рішень у галузі охорони атмосферного повітря.</w:t>
      </w:r>
    </w:p>
    <w:p w14:paraId="7C7C24AA" w14:textId="5B657ABE" w:rsidR="009240F4" w:rsidRDefault="00923BCA" w:rsidP="00923BCA">
      <w:pPr>
        <w:pStyle w:val="4"/>
        <w:spacing w:line="276" w:lineRule="auto"/>
        <w:ind w:right="283" w:firstLine="720"/>
        <w:jc w:val="both"/>
        <w:rPr>
          <w:b w:val="0"/>
        </w:rPr>
      </w:pPr>
      <w:r w:rsidRPr="00F7726D">
        <w:t xml:space="preserve"> </w:t>
      </w:r>
      <w:r w:rsidRPr="00F7726D">
        <w:rPr>
          <w:b w:val="0"/>
        </w:rPr>
        <w:t>Основним</w:t>
      </w:r>
      <w:r w:rsidR="00F05979">
        <w:rPr>
          <w:b w:val="0"/>
        </w:rPr>
        <w:t>и</w:t>
      </w:r>
      <w:r w:rsidRPr="00F7726D">
        <w:rPr>
          <w:b w:val="0"/>
        </w:rPr>
        <w:t xml:space="preserve"> забруднювач</w:t>
      </w:r>
      <w:r w:rsidR="00F05979">
        <w:rPr>
          <w:b w:val="0"/>
        </w:rPr>
        <w:t>ами</w:t>
      </w:r>
      <w:r w:rsidRPr="00F7726D">
        <w:rPr>
          <w:b w:val="0"/>
        </w:rPr>
        <w:t xml:space="preserve"> атмосферного повітря області є викиди підприємств та автотранспорту. Оскільки на промислові підприємства припадає </w:t>
      </w:r>
      <w:proofErr w:type="spellStart"/>
      <w:r w:rsidR="00F05979">
        <w:rPr>
          <w:b w:val="0"/>
        </w:rPr>
        <w:t>чима</w:t>
      </w:r>
      <w:r w:rsidRPr="00F7726D">
        <w:rPr>
          <w:b w:val="0"/>
        </w:rPr>
        <w:t>ий</w:t>
      </w:r>
      <w:proofErr w:type="spellEnd"/>
      <w:r w:rsidRPr="00F7726D">
        <w:rPr>
          <w:b w:val="0"/>
        </w:rPr>
        <w:t xml:space="preserve"> відсоток викидів, </w:t>
      </w:r>
      <w:proofErr w:type="spellStart"/>
      <w:r w:rsidRPr="00F7726D">
        <w:rPr>
          <w:b w:val="0"/>
        </w:rPr>
        <w:t>підфакельні</w:t>
      </w:r>
      <w:proofErr w:type="spellEnd"/>
      <w:r w:rsidRPr="00F7726D">
        <w:rPr>
          <w:b w:val="0"/>
        </w:rPr>
        <w:t xml:space="preserve"> спостереження на підприємствах відіграють значну роль у системі моніторингових спостережень за якістю атмосферного повітря. </w:t>
      </w:r>
      <w:r w:rsidR="00F05979">
        <w:rPr>
          <w:b w:val="0"/>
        </w:rPr>
        <w:t xml:space="preserve">Для таких спостережень потрібні пересувні аналітичні </w:t>
      </w:r>
      <w:proofErr w:type="spellStart"/>
      <w:r w:rsidR="00F05979">
        <w:rPr>
          <w:b w:val="0"/>
        </w:rPr>
        <w:t>лаборатрії</w:t>
      </w:r>
      <w:proofErr w:type="spellEnd"/>
      <w:r w:rsidR="00F05979">
        <w:rPr>
          <w:b w:val="0"/>
        </w:rPr>
        <w:t>, яких наразі жоден суб’єкт МД не має.</w:t>
      </w:r>
      <w:r w:rsidRPr="00F7726D">
        <w:rPr>
          <w:b w:val="0"/>
        </w:rPr>
        <w:t xml:space="preserve"> Моніторингові дослідження стану атмосферного повітря у області ведуться</w:t>
      </w:r>
      <w:r w:rsidR="00F05979">
        <w:rPr>
          <w:b w:val="0"/>
        </w:rPr>
        <w:t xml:space="preserve"> системно тільки </w:t>
      </w:r>
      <w:r w:rsidRPr="00F7726D">
        <w:rPr>
          <w:b w:val="0"/>
        </w:rPr>
        <w:t>на</w:t>
      </w:r>
      <w:r w:rsidR="00F05979">
        <w:rPr>
          <w:b w:val="0"/>
        </w:rPr>
        <w:t xml:space="preserve"> двох</w:t>
      </w:r>
      <w:r w:rsidRPr="00F7726D">
        <w:rPr>
          <w:b w:val="0"/>
        </w:rPr>
        <w:t xml:space="preserve"> стаціонарних постах в м. Ужгород, які належать Закарпатському центру з гідрометеорології</w:t>
      </w:r>
      <w:r w:rsidR="00F05979">
        <w:rPr>
          <w:b w:val="0"/>
        </w:rPr>
        <w:t xml:space="preserve"> та ще одному пості в м. Мукачево. Їх явно недостатньо для репрезентативних досліджень стану </w:t>
      </w:r>
      <w:r w:rsidR="009240F4">
        <w:rPr>
          <w:b w:val="0"/>
        </w:rPr>
        <w:t xml:space="preserve"> </w:t>
      </w:r>
      <w:r w:rsidR="00F05979">
        <w:rPr>
          <w:b w:val="0"/>
        </w:rPr>
        <w:t>атмосфери складної за рельєфом території нав</w:t>
      </w:r>
      <w:r w:rsidR="009240F4">
        <w:rPr>
          <w:b w:val="0"/>
        </w:rPr>
        <w:t>і</w:t>
      </w:r>
      <w:r w:rsidR="00F05979">
        <w:rPr>
          <w:b w:val="0"/>
        </w:rPr>
        <w:t>ть в межах</w:t>
      </w:r>
      <w:r w:rsidR="009240F4">
        <w:rPr>
          <w:b w:val="0"/>
        </w:rPr>
        <w:t xml:space="preserve"> таких</w:t>
      </w:r>
      <w:r w:rsidR="00F05979">
        <w:rPr>
          <w:b w:val="0"/>
        </w:rPr>
        <w:t xml:space="preserve"> </w:t>
      </w:r>
      <w:r w:rsidR="009240F4">
        <w:rPr>
          <w:b w:val="0"/>
        </w:rPr>
        <w:t xml:space="preserve">невеликих </w:t>
      </w:r>
      <w:r w:rsidR="00F05979">
        <w:rPr>
          <w:b w:val="0"/>
        </w:rPr>
        <w:t>міст</w:t>
      </w:r>
      <w:r w:rsidR="009240F4">
        <w:rPr>
          <w:b w:val="0"/>
        </w:rPr>
        <w:t xml:space="preserve">. Тому нерідко читаємо повідомлення в пресі, що </w:t>
      </w:r>
      <w:proofErr w:type="spellStart"/>
      <w:r w:rsidR="009240F4">
        <w:rPr>
          <w:b w:val="0"/>
        </w:rPr>
        <w:t>м.Ужгород</w:t>
      </w:r>
      <w:proofErr w:type="spellEnd"/>
      <w:r w:rsidR="009240F4">
        <w:rPr>
          <w:b w:val="0"/>
        </w:rPr>
        <w:t xml:space="preserve"> входить у 10-ку найбільш забруднених міст України, що не </w:t>
      </w:r>
      <w:proofErr w:type="spellStart"/>
      <w:r w:rsidR="009240F4">
        <w:rPr>
          <w:b w:val="0"/>
        </w:rPr>
        <w:t>правомірно</w:t>
      </w:r>
      <w:proofErr w:type="spellEnd"/>
      <w:r w:rsidR="009240F4">
        <w:rPr>
          <w:b w:val="0"/>
        </w:rPr>
        <w:t xml:space="preserve"> робиться на підставі даних </w:t>
      </w:r>
      <w:r w:rsidR="003E0B72">
        <w:rPr>
          <w:b w:val="0"/>
        </w:rPr>
        <w:t>і</w:t>
      </w:r>
      <w:r w:rsidR="009240F4">
        <w:rPr>
          <w:b w:val="0"/>
        </w:rPr>
        <w:t>з цих постів</w:t>
      </w:r>
      <w:r w:rsidR="003E0B72">
        <w:rPr>
          <w:b w:val="0"/>
        </w:rPr>
        <w:t xml:space="preserve">, які фактично </w:t>
      </w:r>
      <w:proofErr w:type="spellStart"/>
      <w:r w:rsidR="003E0B72">
        <w:rPr>
          <w:b w:val="0"/>
        </w:rPr>
        <w:t>характеризуют</w:t>
      </w:r>
      <w:proofErr w:type="spellEnd"/>
      <w:r w:rsidR="003E0B72">
        <w:rPr>
          <w:b w:val="0"/>
        </w:rPr>
        <w:t xml:space="preserve"> стан атмосфери в цих невдало вибраних </w:t>
      </w:r>
      <w:proofErr w:type="spellStart"/>
      <w:r w:rsidR="003E0B72">
        <w:rPr>
          <w:b w:val="0"/>
        </w:rPr>
        <w:t>локалітетах</w:t>
      </w:r>
      <w:proofErr w:type="spellEnd"/>
      <w:r w:rsidR="003E0B72">
        <w:rPr>
          <w:b w:val="0"/>
        </w:rPr>
        <w:t>.</w:t>
      </w:r>
      <w:r w:rsidR="009240F4">
        <w:rPr>
          <w:b w:val="0"/>
        </w:rPr>
        <w:t xml:space="preserve"> </w:t>
      </w:r>
    </w:p>
    <w:p w14:paraId="2DF2F5D9" w14:textId="0F125CCB" w:rsidR="00923BCA" w:rsidRPr="00F7726D" w:rsidRDefault="00923BCA" w:rsidP="00923BCA">
      <w:pPr>
        <w:pStyle w:val="4"/>
        <w:spacing w:line="276" w:lineRule="auto"/>
        <w:ind w:right="283" w:firstLine="720"/>
        <w:jc w:val="both"/>
        <w:rPr>
          <w:b w:val="0"/>
        </w:rPr>
      </w:pPr>
      <w:r w:rsidRPr="00F7726D">
        <w:rPr>
          <w:b w:val="0"/>
        </w:rPr>
        <w:t xml:space="preserve"> Основні завдання, які виконують вищезазначені суб’єкти:</w:t>
      </w:r>
    </w:p>
    <w:p w14:paraId="5CCE5195" w14:textId="77777777" w:rsidR="00923BCA" w:rsidRPr="00F7726D" w:rsidRDefault="00923BCA" w:rsidP="00923BCA">
      <w:pPr>
        <w:numPr>
          <w:ilvl w:val="0"/>
          <w:numId w:val="6"/>
        </w:numPr>
        <w:spacing w:after="0"/>
        <w:ind w:left="0" w:right="283"/>
        <w:jc w:val="both"/>
        <w:rPr>
          <w:rFonts w:ascii="Times New Roman" w:hAnsi="Times New Roman"/>
          <w:sz w:val="28"/>
          <w:szCs w:val="28"/>
        </w:rPr>
      </w:pPr>
      <w:r w:rsidRPr="00F7726D">
        <w:rPr>
          <w:rFonts w:ascii="Times New Roman" w:hAnsi="Times New Roman"/>
          <w:sz w:val="28"/>
          <w:szCs w:val="28"/>
        </w:rPr>
        <w:t>стеження за екологічним станом повітряного басейну області та прогнозування змін його стану;</w:t>
      </w:r>
    </w:p>
    <w:p w14:paraId="721CB377" w14:textId="77777777" w:rsidR="00923BCA" w:rsidRPr="00F7726D" w:rsidRDefault="00923BCA" w:rsidP="00923BCA">
      <w:pPr>
        <w:numPr>
          <w:ilvl w:val="0"/>
          <w:numId w:val="6"/>
        </w:numPr>
        <w:spacing w:after="0"/>
        <w:ind w:left="0" w:right="283"/>
        <w:jc w:val="both"/>
        <w:rPr>
          <w:rFonts w:ascii="Times New Roman" w:hAnsi="Times New Roman"/>
          <w:sz w:val="28"/>
          <w:szCs w:val="28"/>
        </w:rPr>
      </w:pPr>
      <w:r w:rsidRPr="00F7726D">
        <w:rPr>
          <w:rFonts w:ascii="Times New Roman" w:hAnsi="Times New Roman"/>
          <w:sz w:val="28"/>
          <w:szCs w:val="28"/>
        </w:rPr>
        <w:t>визначення тенденцій зміни екологічного стану атмосферного повітря в містах та районах області;</w:t>
      </w:r>
    </w:p>
    <w:p w14:paraId="521DE37A" w14:textId="77777777" w:rsidR="00923BCA" w:rsidRPr="00F7726D" w:rsidRDefault="00923BCA" w:rsidP="00923BCA">
      <w:pPr>
        <w:numPr>
          <w:ilvl w:val="0"/>
          <w:numId w:val="6"/>
        </w:numPr>
        <w:spacing w:after="0"/>
        <w:ind w:left="0" w:right="283"/>
        <w:jc w:val="both"/>
        <w:rPr>
          <w:rFonts w:ascii="Times New Roman" w:hAnsi="Times New Roman"/>
          <w:sz w:val="28"/>
          <w:szCs w:val="28"/>
        </w:rPr>
      </w:pPr>
      <w:r w:rsidRPr="00F7726D">
        <w:rPr>
          <w:rFonts w:ascii="Times New Roman" w:hAnsi="Times New Roman"/>
          <w:sz w:val="28"/>
          <w:szCs w:val="28"/>
        </w:rPr>
        <w:t>інвентаризація об’єктів-забруднювачів атмосферного повітря на території області;</w:t>
      </w:r>
    </w:p>
    <w:p w14:paraId="5FAC93EA" w14:textId="77777777" w:rsidR="00923BCA" w:rsidRPr="00F7726D" w:rsidRDefault="00923BCA" w:rsidP="00923BCA">
      <w:pPr>
        <w:numPr>
          <w:ilvl w:val="0"/>
          <w:numId w:val="6"/>
        </w:numPr>
        <w:spacing w:after="0"/>
        <w:ind w:left="0" w:right="283"/>
        <w:jc w:val="both"/>
        <w:rPr>
          <w:rFonts w:ascii="Times New Roman" w:hAnsi="Times New Roman"/>
          <w:lang w:eastAsia="ru-RU"/>
        </w:rPr>
      </w:pPr>
      <w:r w:rsidRPr="00F7726D">
        <w:rPr>
          <w:rFonts w:ascii="Times New Roman" w:hAnsi="Times New Roman"/>
          <w:sz w:val="28"/>
          <w:szCs w:val="28"/>
        </w:rPr>
        <w:t xml:space="preserve"> кількісний та якісний аналіз забруднювачів атмосферного повітря з урахуванням рози вітрів та транскордонних переносів.</w:t>
      </w:r>
    </w:p>
    <w:p w14:paraId="7AB3549E" w14:textId="77777777" w:rsidR="00923BCA" w:rsidRPr="00F7726D" w:rsidRDefault="00923BCA" w:rsidP="00923BCA">
      <w:pPr>
        <w:ind w:left="0" w:right="283"/>
        <w:jc w:val="both"/>
        <w:rPr>
          <w:rFonts w:ascii="Times New Roman" w:hAnsi="Times New Roman"/>
          <w:sz w:val="28"/>
          <w:szCs w:val="28"/>
        </w:rPr>
      </w:pPr>
      <w:r w:rsidRPr="00F7726D">
        <w:rPr>
          <w:rFonts w:ascii="Times New Roman" w:hAnsi="Times New Roman"/>
          <w:sz w:val="28"/>
          <w:szCs w:val="28"/>
        </w:rPr>
        <w:t xml:space="preserve">       Система моніторингу атмосферного повітря області поки-</w:t>
      </w:r>
      <w:r>
        <w:rPr>
          <w:rFonts w:ascii="Times New Roman" w:hAnsi="Times New Roman"/>
          <w:sz w:val="28"/>
          <w:szCs w:val="28"/>
        </w:rPr>
        <w:t>що</w:t>
      </w:r>
      <w:r w:rsidRPr="00F7726D">
        <w:rPr>
          <w:rFonts w:ascii="Times New Roman" w:hAnsi="Times New Roman"/>
          <w:sz w:val="28"/>
          <w:szCs w:val="28"/>
        </w:rPr>
        <w:t xml:space="preserve"> не має  мережі автоматичних вимірювальних станцій, які періодично (або в режимі он-лайн) передавали б  дані про стан компонентів атмосферного повітря та концентрацію його основних забруднювачів на сервер в РЦМД. </w:t>
      </w:r>
    </w:p>
    <w:p w14:paraId="4CC21EB8" w14:textId="0D67F1CE" w:rsidR="00923BCA" w:rsidRPr="00223442" w:rsidRDefault="00923BCA" w:rsidP="00923BCA">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right="283" w:firstLine="720"/>
        <w:jc w:val="both"/>
        <w:rPr>
          <w:b/>
          <w:sz w:val="28"/>
          <w:szCs w:val="28"/>
          <w:lang w:val="uk-UA"/>
        </w:rPr>
      </w:pPr>
      <w:r w:rsidRPr="00F7726D">
        <w:rPr>
          <w:b/>
          <w:sz w:val="28"/>
          <w:szCs w:val="28"/>
          <w:lang w:val="uk-UA"/>
        </w:rPr>
        <w:t>Моніторинг</w:t>
      </w:r>
      <w:r w:rsidR="00C366B5">
        <w:rPr>
          <w:b/>
          <w:sz w:val="28"/>
          <w:szCs w:val="28"/>
          <w:lang w:val="uk-UA"/>
        </w:rPr>
        <w:t xml:space="preserve"> </w:t>
      </w:r>
      <w:proofErr w:type="spellStart"/>
      <w:r w:rsidR="003E0B72">
        <w:rPr>
          <w:b/>
          <w:sz w:val="28"/>
          <w:szCs w:val="28"/>
          <w:lang w:val="uk-UA"/>
        </w:rPr>
        <w:t>грунтів</w:t>
      </w:r>
      <w:proofErr w:type="spellEnd"/>
      <w:r w:rsidR="003E0B72">
        <w:rPr>
          <w:b/>
          <w:sz w:val="28"/>
          <w:szCs w:val="28"/>
          <w:lang w:val="uk-UA"/>
        </w:rPr>
        <w:t xml:space="preserve"> та</w:t>
      </w:r>
      <w:r w:rsidRPr="00F7726D">
        <w:rPr>
          <w:b/>
          <w:sz w:val="28"/>
          <w:szCs w:val="28"/>
          <w:lang w:val="uk-UA"/>
        </w:rPr>
        <w:t xml:space="preserve"> земельних ресурсів і відходів</w:t>
      </w:r>
      <w:r w:rsidR="003E0B72">
        <w:rPr>
          <w:b/>
          <w:sz w:val="28"/>
          <w:szCs w:val="28"/>
          <w:lang w:val="uk-UA"/>
        </w:rPr>
        <w:t xml:space="preserve"> </w:t>
      </w:r>
      <w:r w:rsidR="00376115">
        <w:rPr>
          <w:b/>
          <w:sz w:val="28"/>
          <w:szCs w:val="28"/>
          <w:lang w:val="uk-UA"/>
        </w:rPr>
        <w:t>–</w:t>
      </w:r>
      <w:r w:rsidRPr="00F7726D">
        <w:rPr>
          <w:lang w:val="uk-UA"/>
        </w:rPr>
        <w:t xml:space="preserve"> </w:t>
      </w:r>
      <w:r w:rsidR="00376115" w:rsidRPr="00376115">
        <w:rPr>
          <w:sz w:val="28"/>
          <w:szCs w:val="28"/>
          <w:lang w:val="uk-UA"/>
        </w:rPr>
        <w:t xml:space="preserve">здійснюють Головне управління </w:t>
      </w:r>
      <w:proofErr w:type="spellStart"/>
      <w:r w:rsidR="00376115" w:rsidRPr="00376115">
        <w:rPr>
          <w:sz w:val="28"/>
          <w:szCs w:val="28"/>
          <w:lang w:val="uk-UA"/>
        </w:rPr>
        <w:t>Держгеокадастру</w:t>
      </w:r>
      <w:proofErr w:type="spellEnd"/>
      <w:r w:rsidR="00376115" w:rsidRPr="00376115">
        <w:rPr>
          <w:sz w:val="28"/>
          <w:szCs w:val="28"/>
          <w:lang w:val="uk-UA"/>
        </w:rPr>
        <w:t xml:space="preserve"> у Закарпатській області</w:t>
      </w:r>
      <w:r w:rsidR="00376115">
        <w:rPr>
          <w:sz w:val="28"/>
          <w:szCs w:val="28"/>
          <w:lang w:val="uk-UA"/>
        </w:rPr>
        <w:t xml:space="preserve">, якому передано </w:t>
      </w:r>
      <w:proofErr w:type="spellStart"/>
      <w:r w:rsidRPr="00F7726D">
        <w:rPr>
          <w:sz w:val="28"/>
          <w:szCs w:val="28"/>
          <w:lang w:val="uk-UA"/>
        </w:rPr>
        <w:t>Закарпатськ</w:t>
      </w:r>
      <w:r w:rsidR="00376115">
        <w:rPr>
          <w:sz w:val="28"/>
          <w:szCs w:val="28"/>
          <w:lang w:val="uk-UA"/>
        </w:rPr>
        <w:t>іу</w:t>
      </w:r>
      <w:proofErr w:type="spellEnd"/>
      <w:r w:rsidR="00376115">
        <w:rPr>
          <w:sz w:val="28"/>
          <w:szCs w:val="28"/>
          <w:lang w:val="uk-UA"/>
        </w:rPr>
        <w:t xml:space="preserve"> </w:t>
      </w:r>
      <w:r w:rsidRPr="00F7726D">
        <w:rPr>
          <w:sz w:val="28"/>
          <w:szCs w:val="28"/>
          <w:lang w:val="uk-UA"/>
        </w:rPr>
        <w:t>філі</w:t>
      </w:r>
      <w:r w:rsidR="00376115">
        <w:rPr>
          <w:sz w:val="28"/>
          <w:szCs w:val="28"/>
          <w:lang w:val="uk-UA"/>
        </w:rPr>
        <w:t>ю</w:t>
      </w:r>
      <w:r w:rsidRPr="00F7726D">
        <w:rPr>
          <w:sz w:val="28"/>
          <w:szCs w:val="28"/>
          <w:lang w:val="uk-UA"/>
        </w:rPr>
        <w:t xml:space="preserve"> Державної установи «Інститут охорони ґрунтів України»,</w:t>
      </w:r>
      <w:r w:rsidRPr="00F7726D">
        <w:rPr>
          <w:bCs/>
          <w:sz w:val="28"/>
          <w:szCs w:val="28"/>
          <w:lang w:val="uk-UA"/>
        </w:rPr>
        <w:t xml:space="preserve"> </w:t>
      </w:r>
      <w:r w:rsidR="00376115">
        <w:rPr>
          <w:bCs/>
          <w:sz w:val="28"/>
          <w:szCs w:val="28"/>
          <w:lang w:val="uk-UA"/>
        </w:rPr>
        <w:t>Житлово-комунальне господарство Закарпатської області та Закарпатська СЕС</w:t>
      </w:r>
      <w:r w:rsidRPr="00F7726D">
        <w:rPr>
          <w:lang w:val="uk-UA"/>
        </w:rPr>
        <w:t xml:space="preserve">. </w:t>
      </w:r>
      <w:r w:rsidRPr="00F7726D">
        <w:rPr>
          <w:sz w:val="28"/>
          <w:szCs w:val="28"/>
        </w:rPr>
        <w:t xml:space="preserve">На </w:t>
      </w:r>
      <w:proofErr w:type="spellStart"/>
      <w:r w:rsidRPr="00F7726D">
        <w:rPr>
          <w:sz w:val="28"/>
          <w:szCs w:val="28"/>
        </w:rPr>
        <w:t>території</w:t>
      </w:r>
      <w:proofErr w:type="spellEnd"/>
      <w:r w:rsidRPr="00F7726D">
        <w:rPr>
          <w:sz w:val="28"/>
          <w:szCs w:val="28"/>
        </w:rPr>
        <w:t xml:space="preserve"> </w:t>
      </w:r>
      <w:proofErr w:type="spellStart"/>
      <w:r w:rsidRPr="00F7726D">
        <w:rPr>
          <w:sz w:val="28"/>
          <w:szCs w:val="28"/>
        </w:rPr>
        <w:t>області</w:t>
      </w:r>
      <w:proofErr w:type="spellEnd"/>
      <w:r w:rsidRPr="00F7726D">
        <w:rPr>
          <w:sz w:val="28"/>
          <w:szCs w:val="28"/>
        </w:rPr>
        <w:t xml:space="preserve"> </w:t>
      </w:r>
      <w:proofErr w:type="spellStart"/>
      <w:r w:rsidR="009B41AF">
        <w:rPr>
          <w:sz w:val="28"/>
          <w:szCs w:val="28"/>
          <w:lang w:val="uk-UA"/>
        </w:rPr>
        <w:t>грунти</w:t>
      </w:r>
      <w:proofErr w:type="spellEnd"/>
      <w:r w:rsidRPr="00F7726D">
        <w:rPr>
          <w:sz w:val="28"/>
          <w:szCs w:val="28"/>
        </w:rPr>
        <w:t xml:space="preserve"> як ресурс </w:t>
      </w:r>
      <w:proofErr w:type="spellStart"/>
      <w:r w:rsidRPr="00F7726D">
        <w:rPr>
          <w:sz w:val="28"/>
          <w:szCs w:val="28"/>
        </w:rPr>
        <w:t>розгляда</w:t>
      </w:r>
      <w:r w:rsidR="009B41AF">
        <w:rPr>
          <w:sz w:val="28"/>
          <w:szCs w:val="28"/>
          <w:lang w:val="uk-UA"/>
        </w:rPr>
        <w:t>ються</w:t>
      </w:r>
      <w:proofErr w:type="spellEnd"/>
      <w:r w:rsidRPr="00F7726D">
        <w:rPr>
          <w:sz w:val="28"/>
          <w:szCs w:val="28"/>
        </w:rPr>
        <w:t xml:space="preserve"> </w:t>
      </w:r>
      <w:proofErr w:type="spellStart"/>
      <w:r w:rsidRPr="00F7726D">
        <w:rPr>
          <w:sz w:val="28"/>
          <w:szCs w:val="28"/>
        </w:rPr>
        <w:t>головним</w:t>
      </w:r>
      <w:proofErr w:type="spellEnd"/>
      <w:r w:rsidRPr="00F7726D">
        <w:rPr>
          <w:sz w:val="28"/>
          <w:szCs w:val="28"/>
        </w:rPr>
        <w:t xml:space="preserve"> чином з точки </w:t>
      </w:r>
      <w:proofErr w:type="spellStart"/>
      <w:r w:rsidRPr="00F7726D">
        <w:rPr>
          <w:sz w:val="28"/>
          <w:szCs w:val="28"/>
        </w:rPr>
        <w:t>зору</w:t>
      </w:r>
      <w:proofErr w:type="spellEnd"/>
      <w:r w:rsidRPr="00F7726D">
        <w:rPr>
          <w:sz w:val="28"/>
          <w:szCs w:val="28"/>
        </w:rPr>
        <w:t xml:space="preserve"> </w:t>
      </w:r>
      <w:proofErr w:type="spellStart"/>
      <w:r w:rsidRPr="00F7726D">
        <w:rPr>
          <w:sz w:val="28"/>
          <w:szCs w:val="28"/>
        </w:rPr>
        <w:t>забруднення</w:t>
      </w:r>
      <w:proofErr w:type="spellEnd"/>
      <w:r w:rsidRPr="00F7726D">
        <w:rPr>
          <w:sz w:val="28"/>
          <w:szCs w:val="28"/>
        </w:rPr>
        <w:t xml:space="preserve"> </w:t>
      </w:r>
      <w:proofErr w:type="spellStart"/>
      <w:r w:rsidRPr="00F7726D">
        <w:rPr>
          <w:sz w:val="28"/>
          <w:szCs w:val="28"/>
        </w:rPr>
        <w:t>її</w:t>
      </w:r>
      <w:proofErr w:type="spellEnd"/>
      <w:r w:rsidRPr="00F7726D">
        <w:rPr>
          <w:sz w:val="28"/>
          <w:szCs w:val="28"/>
        </w:rPr>
        <w:t xml:space="preserve"> </w:t>
      </w:r>
      <w:proofErr w:type="spellStart"/>
      <w:r w:rsidRPr="00F7726D">
        <w:rPr>
          <w:sz w:val="28"/>
          <w:szCs w:val="28"/>
        </w:rPr>
        <w:t>побутовими</w:t>
      </w:r>
      <w:proofErr w:type="spellEnd"/>
      <w:r w:rsidRPr="00F7726D">
        <w:rPr>
          <w:sz w:val="28"/>
          <w:szCs w:val="28"/>
        </w:rPr>
        <w:t xml:space="preserve"> і </w:t>
      </w:r>
      <w:proofErr w:type="spellStart"/>
      <w:r w:rsidRPr="00F7726D">
        <w:rPr>
          <w:sz w:val="28"/>
          <w:szCs w:val="28"/>
        </w:rPr>
        <w:t>промисловими</w:t>
      </w:r>
      <w:proofErr w:type="spellEnd"/>
      <w:r w:rsidRPr="00F7726D">
        <w:rPr>
          <w:sz w:val="28"/>
          <w:szCs w:val="28"/>
        </w:rPr>
        <w:t xml:space="preserve"> </w:t>
      </w:r>
      <w:proofErr w:type="spellStart"/>
      <w:r w:rsidRPr="00F7726D">
        <w:rPr>
          <w:sz w:val="28"/>
          <w:szCs w:val="28"/>
        </w:rPr>
        <w:t>відходами</w:t>
      </w:r>
      <w:proofErr w:type="spellEnd"/>
      <w:r w:rsidRPr="00F7726D">
        <w:rPr>
          <w:sz w:val="28"/>
          <w:szCs w:val="28"/>
        </w:rPr>
        <w:t xml:space="preserve">. У </w:t>
      </w:r>
      <w:proofErr w:type="spellStart"/>
      <w:r w:rsidRPr="00F7726D">
        <w:rPr>
          <w:sz w:val="28"/>
          <w:szCs w:val="28"/>
        </w:rPr>
        <w:t>зв’язку</w:t>
      </w:r>
      <w:proofErr w:type="spellEnd"/>
      <w:r w:rsidRPr="00F7726D">
        <w:rPr>
          <w:sz w:val="28"/>
          <w:szCs w:val="28"/>
        </w:rPr>
        <w:t xml:space="preserve"> з </w:t>
      </w:r>
      <w:proofErr w:type="spellStart"/>
      <w:r w:rsidRPr="00F7726D">
        <w:rPr>
          <w:sz w:val="28"/>
          <w:szCs w:val="28"/>
        </w:rPr>
        <w:t>відсутністю</w:t>
      </w:r>
      <w:proofErr w:type="spellEnd"/>
      <w:r w:rsidRPr="00F7726D">
        <w:rPr>
          <w:sz w:val="28"/>
          <w:szCs w:val="28"/>
        </w:rPr>
        <w:t xml:space="preserve"> в </w:t>
      </w:r>
      <w:proofErr w:type="spellStart"/>
      <w:r w:rsidRPr="00F7726D">
        <w:rPr>
          <w:sz w:val="28"/>
          <w:szCs w:val="28"/>
        </w:rPr>
        <w:t>області</w:t>
      </w:r>
      <w:proofErr w:type="spellEnd"/>
      <w:r w:rsidRPr="00F7726D">
        <w:rPr>
          <w:sz w:val="28"/>
          <w:szCs w:val="28"/>
        </w:rPr>
        <w:t xml:space="preserve"> </w:t>
      </w:r>
      <w:proofErr w:type="spellStart"/>
      <w:r w:rsidRPr="00F7726D">
        <w:rPr>
          <w:sz w:val="28"/>
          <w:szCs w:val="28"/>
        </w:rPr>
        <w:t>полігону</w:t>
      </w:r>
      <w:proofErr w:type="spellEnd"/>
      <w:r w:rsidRPr="00F7726D">
        <w:rPr>
          <w:sz w:val="28"/>
          <w:szCs w:val="28"/>
        </w:rPr>
        <w:t xml:space="preserve"> </w:t>
      </w:r>
      <w:proofErr w:type="spellStart"/>
      <w:r w:rsidRPr="00F7726D">
        <w:rPr>
          <w:sz w:val="28"/>
          <w:szCs w:val="28"/>
        </w:rPr>
        <w:t>захоронення</w:t>
      </w:r>
      <w:proofErr w:type="spellEnd"/>
      <w:r w:rsidRPr="00F7726D">
        <w:rPr>
          <w:sz w:val="28"/>
          <w:szCs w:val="28"/>
        </w:rPr>
        <w:t xml:space="preserve"> та </w:t>
      </w:r>
      <w:proofErr w:type="spellStart"/>
      <w:r w:rsidRPr="00F7726D">
        <w:rPr>
          <w:sz w:val="28"/>
          <w:szCs w:val="28"/>
        </w:rPr>
        <w:t>утилізації</w:t>
      </w:r>
      <w:proofErr w:type="spellEnd"/>
      <w:r w:rsidRPr="00F7726D">
        <w:rPr>
          <w:sz w:val="28"/>
          <w:szCs w:val="28"/>
        </w:rPr>
        <w:t xml:space="preserve"> </w:t>
      </w:r>
      <w:proofErr w:type="spellStart"/>
      <w:r w:rsidRPr="00F7726D">
        <w:rPr>
          <w:sz w:val="28"/>
          <w:szCs w:val="28"/>
        </w:rPr>
        <w:t>промислових</w:t>
      </w:r>
      <w:proofErr w:type="spellEnd"/>
      <w:r w:rsidRPr="00F7726D">
        <w:rPr>
          <w:sz w:val="28"/>
          <w:szCs w:val="28"/>
        </w:rPr>
        <w:t xml:space="preserve"> </w:t>
      </w:r>
      <w:proofErr w:type="spellStart"/>
      <w:r w:rsidRPr="00F7726D">
        <w:rPr>
          <w:sz w:val="28"/>
          <w:szCs w:val="28"/>
        </w:rPr>
        <w:t>токсичних</w:t>
      </w:r>
      <w:proofErr w:type="spellEnd"/>
      <w:r w:rsidRPr="00F7726D">
        <w:rPr>
          <w:sz w:val="28"/>
          <w:szCs w:val="28"/>
        </w:rPr>
        <w:t xml:space="preserve"> </w:t>
      </w:r>
      <w:proofErr w:type="spellStart"/>
      <w:r w:rsidRPr="00F7726D">
        <w:rPr>
          <w:sz w:val="28"/>
          <w:szCs w:val="28"/>
        </w:rPr>
        <w:t>відходів</w:t>
      </w:r>
      <w:proofErr w:type="spellEnd"/>
      <w:r w:rsidRPr="00F7726D">
        <w:rPr>
          <w:sz w:val="28"/>
          <w:szCs w:val="28"/>
        </w:rPr>
        <w:t xml:space="preserve"> вони </w:t>
      </w:r>
      <w:proofErr w:type="spellStart"/>
      <w:r w:rsidRPr="00F7726D">
        <w:rPr>
          <w:sz w:val="28"/>
          <w:szCs w:val="28"/>
        </w:rPr>
        <w:t>зберігаються</w:t>
      </w:r>
      <w:proofErr w:type="spellEnd"/>
      <w:r w:rsidRPr="00F7726D">
        <w:rPr>
          <w:sz w:val="28"/>
          <w:szCs w:val="28"/>
        </w:rPr>
        <w:t xml:space="preserve"> на </w:t>
      </w:r>
      <w:proofErr w:type="spellStart"/>
      <w:r w:rsidRPr="00F7726D">
        <w:rPr>
          <w:sz w:val="28"/>
          <w:szCs w:val="28"/>
        </w:rPr>
        <w:t>територіях</w:t>
      </w:r>
      <w:proofErr w:type="spellEnd"/>
      <w:r w:rsidRPr="00F7726D">
        <w:rPr>
          <w:sz w:val="28"/>
          <w:szCs w:val="28"/>
        </w:rPr>
        <w:t xml:space="preserve"> </w:t>
      </w:r>
      <w:proofErr w:type="spellStart"/>
      <w:r w:rsidRPr="00F7726D">
        <w:rPr>
          <w:sz w:val="28"/>
          <w:szCs w:val="28"/>
        </w:rPr>
        <w:t>підприємств</w:t>
      </w:r>
      <w:proofErr w:type="spellEnd"/>
      <w:r w:rsidR="009B41AF">
        <w:rPr>
          <w:sz w:val="28"/>
          <w:szCs w:val="28"/>
          <w:lang w:val="uk-UA"/>
        </w:rPr>
        <w:t xml:space="preserve"> та накопичуються на численних несанкціонованих звалищах</w:t>
      </w:r>
      <w:r w:rsidRPr="00F7726D">
        <w:rPr>
          <w:sz w:val="28"/>
          <w:szCs w:val="28"/>
        </w:rPr>
        <w:t xml:space="preserve">, </w:t>
      </w:r>
      <w:proofErr w:type="spellStart"/>
      <w:r w:rsidRPr="00F7726D">
        <w:rPr>
          <w:sz w:val="28"/>
          <w:szCs w:val="28"/>
        </w:rPr>
        <w:t>що</w:t>
      </w:r>
      <w:proofErr w:type="spellEnd"/>
      <w:r w:rsidRPr="00F7726D">
        <w:rPr>
          <w:sz w:val="28"/>
          <w:szCs w:val="28"/>
        </w:rPr>
        <w:t xml:space="preserve"> </w:t>
      </w:r>
      <w:proofErr w:type="spellStart"/>
      <w:r w:rsidRPr="00F7726D">
        <w:rPr>
          <w:sz w:val="28"/>
          <w:szCs w:val="28"/>
        </w:rPr>
        <w:t>зумовлює</w:t>
      </w:r>
      <w:proofErr w:type="spellEnd"/>
      <w:r w:rsidRPr="00F7726D">
        <w:rPr>
          <w:sz w:val="28"/>
          <w:szCs w:val="28"/>
        </w:rPr>
        <w:t xml:space="preserve"> </w:t>
      </w:r>
      <w:proofErr w:type="spellStart"/>
      <w:r w:rsidRPr="00F7726D">
        <w:rPr>
          <w:sz w:val="28"/>
          <w:szCs w:val="28"/>
        </w:rPr>
        <w:t>забруднення</w:t>
      </w:r>
      <w:proofErr w:type="spellEnd"/>
      <w:r w:rsidRPr="00F7726D">
        <w:rPr>
          <w:sz w:val="28"/>
          <w:szCs w:val="28"/>
        </w:rPr>
        <w:t xml:space="preserve"> </w:t>
      </w:r>
      <w:proofErr w:type="spellStart"/>
      <w:r w:rsidRPr="00F7726D">
        <w:rPr>
          <w:sz w:val="28"/>
          <w:szCs w:val="28"/>
        </w:rPr>
        <w:t>грунтів</w:t>
      </w:r>
      <w:proofErr w:type="spellEnd"/>
      <w:r w:rsidRPr="00F7726D">
        <w:rPr>
          <w:sz w:val="28"/>
          <w:szCs w:val="28"/>
        </w:rPr>
        <w:t xml:space="preserve">, </w:t>
      </w:r>
      <w:proofErr w:type="spellStart"/>
      <w:r w:rsidRPr="00F7726D">
        <w:rPr>
          <w:sz w:val="28"/>
          <w:szCs w:val="28"/>
        </w:rPr>
        <w:t>поверхневих</w:t>
      </w:r>
      <w:proofErr w:type="spellEnd"/>
      <w:r w:rsidRPr="00F7726D">
        <w:rPr>
          <w:sz w:val="28"/>
          <w:szCs w:val="28"/>
        </w:rPr>
        <w:t xml:space="preserve"> і </w:t>
      </w:r>
      <w:proofErr w:type="spellStart"/>
      <w:r w:rsidRPr="00F7726D">
        <w:rPr>
          <w:sz w:val="28"/>
          <w:szCs w:val="28"/>
        </w:rPr>
        <w:t>підземних</w:t>
      </w:r>
      <w:proofErr w:type="spellEnd"/>
      <w:r w:rsidRPr="00F7726D">
        <w:rPr>
          <w:sz w:val="28"/>
          <w:szCs w:val="28"/>
        </w:rPr>
        <w:t xml:space="preserve"> вод, атмосферного </w:t>
      </w:r>
      <w:proofErr w:type="spellStart"/>
      <w:r w:rsidRPr="00F7726D">
        <w:rPr>
          <w:sz w:val="28"/>
          <w:szCs w:val="28"/>
        </w:rPr>
        <w:t>повітря</w:t>
      </w:r>
      <w:proofErr w:type="spellEnd"/>
      <w:r w:rsidRPr="00F7726D">
        <w:rPr>
          <w:sz w:val="28"/>
          <w:szCs w:val="28"/>
        </w:rPr>
        <w:t xml:space="preserve">. </w:t>
      </w:r>
      <w:r w:rsidR="00376115">
        <w:rPr>
          <w:sz w:val="28"/>
          <w:szCs w:val="28"/>
          <w:lang w:val="uk-UA"/>
        </w:rPr>
        <w:t xml:space="preserve">Значною проблемою є </w:t>
      </w:r>
      <w:proofErr w:type="spellStart"/>
      <w:r w:rsidRPr="00F7726D">
        <w:rPr>
          <w:sz w:val="28"/>
          <w:szCs w:val="28"/>
        </w:rPr>
        <w:t>місц</w:t>
      </w:r>
      <w:proofErr w:type="spellEnd"/>
      <w:r w:rsidR="00376115">
        <w:rPr>
          <w:sz w:val="28"/>
          <w:szCs w:val="28"/>
          <w:lang w:val="uk-UA"/>
        </w:rPr>
        <w:t>я</w:t>
      </w:r>
      <w:r w:rsidRPr="00F7726D">
        <w:rPr>
          <w:sz w:val="28"/>
          <w:szCs w:val="28"/>
        </w:rPr>
        <w:t xml:space="preserve"> </w:t>
      </w:r>
      <w:proofErr w:type="spellStart"/>
      <w:r w:rsidRPr="00F7726D">
        <w:rPr>
          <w:sz w:val="28"/>
          <w:szCs w:val="28"/>
        </w:rPr>
        <w:t>зберігання</w:t>
      </w:r>
      <w:proofErr w:type="spellEnd"/>
      <w:r w:rsidRPr="00F7726D">
        <w:rPr>
          <w:sz w:val="28"/>
          <w:szCs w:val="28"/>
        </w:rPr>
        <w:t xml:space="preserve"> </w:t>
      </w:r>
      <w:proofErr w:type="spellStart"/>
      <w:r w:rsidRPr="00F7726D">
        <w:rPr>
          <w:sz w:val="28"/>
          <w:szCs w:val="28"/>
        </w:rPr>
        <w:t>відходів</w:t>
      </w:r>
      <w:proofErr w:type="spellEnd"/>
      <w:r w:rsidR="00376115">
        <w:rPr>
          <w:sz w:val="28"/>
          <w:szCs w:val="28"/>
          <w:lang w:val="uk-UA"/>
        </w:rPr>
        <w:t>, їх</w:t>
      </w:r>
      <w:r w:rsidRPr="00F7726D">
        <w:rPr>
          <w:sz w:val="28"/>
          <w:szCs w:val="28"/>
        </w:rPr>
        <w:t xml:space="preserve"> </w:t>
      </w:r>
      <w:proofErr w:type="spellStart"/>
      <w:r w:rsidRPr="00F7726D">
        <w:rPr>
          <w:sz w:val="28"/>
          <w:szCs w:val="28"/>
        </w:rPr>
        <w:t>відповід</w:t>
      </w:r>
      <w:r w:rsidR="00376115">
        <w:rPr>
          <w:sz w:val="28"/>
          <w:szCs w:val="28"/>
          <w:lang w:val="uk-UA"/>
        </w:rPr>
        <w:t>ність</w:t>
      </w:r>
      <w:proofErr w:type="spellEnd"/>
      <w:r w:rsidRPr="00F7726D">
        <w:rPr>
          <w:sz w:val="28"/>
          <w:szCs w:val="28"/>
        </w:rPr>
        <w:t xml:space="preserve"> </w:t>
      </w:r>
      <w:proofErr w:type="spellStart"/>
      <w:r w:rsidRPr="00F7726D">
        <w:rPr>
          <w:sz w:val="28"/>
          <w:szCs w:val="28"/>
        </w:rPr>
        <w:t>класу</w:t>
      </w:r>
      <w:proofErr w:type="spellEnd"/>
      <w:r w:rsidRPr="00F7726D">
        <w:rPr>
          <w:sz w:val="28"/>
          <w:szCs w:val="28"/>
        </w:rPr>
        <w:t xml:space="preserve">  </w:t>
      </w:r>
      <w:proofErr w:type="spellStart"/>
      <w:r w:rsidRPr="00F7726D">
        <w:rPr>
          <w:sz w:val="28"/>
          <w:szCs w:val="28"/>
        </w:rPr>
        <w:t>небезпеки</w:t>
      </w:r>
      <w:proofErr w:type="spellEnd"/>
      <w:r w:rsidR="00376115">
        <w:rPr>
          <w:sz w:val="28"/>
          <w:szCs w:val="28"/>
          <w:lang w:val="uk-UA"/>
        </w:rPr>
        <w:t xml:space="preserve"> відходів</w:t>
      </w:r>
      <w:r w:rsidRPr="00376115">
        <w:rPr>
          <w:sz w:val="28"/>
          <w:szCs w:val="28"/>
        </w:rPr>
        <w:t xml:space="preserve">. </w:t>
      </w:r>
      <w:r w:rsidR="00376115" w:rsidRPr="00376115">
        <w:rPr>
          <w:rFonts w:ascii="Arial" w:hAnsi="Arial" w:cs="Arial"/>
          <w:color w:val="202122"/>
          <w:sz w:val="28"/>
          <w:szCs w:val="28"/>
          <w:shd w:val="clear" w:color="auto" w:fill="FFFFFF"/>
        </w:rPr>
        <w:t> </w:t>
      </w:r>
      <w:r w:rsidR="00376115" w:rsidRPr="00223442">
        <w:rPr>
          <w:color w:val="202122"/>
          <w:sz w:val="28"/>
          <w:szCs w:val="28"/>
          <w:shd w:val="clear" w:color="auto" w:fill="FFFFFF"/>
          <w:lang w:val="uk-UA"/>
        </w:rPr>
        <w:t>С</w:t>
      </w:r>
      <w:proofErr w:type="spellStart"/>
      <w:r w:rsidR="00376115" w:rsidRPr="00223442">
        <w:rPr>
          <w:color w:val="202122"/>
          <w:sz w:val="28"/>
          <w:szCs w:val="28"/>
          <w:shd w:val="clear" w:color="auto" w:fill="FFFFFF"/>
        </w:rPr>
        <w:t>анітарним</w:t>
      </w:r>
      <w:proofErr w:type="spellEnd"/>
      <w:r w:rsidR="00376115" w:rsidRPr="00223442">
        <w:rPr>
          <w:color w:val="202122"/>
          <w:sz w:val="28"/>
          <w:szCs w:val="28"/>
          <w:shd w:val="clear" w:color="auto" w:fill="FFFFFF"/>
        </w:rPr>
        <w:t xml:space="preserve"> нормам </w:t>
      </w:r>
      <w:r w:rsidR="00353AF9" w:rsidRPr="00223442">
        <w:rPr>
          <w:color w:val="202122"/>
          <w:sz w:val="28"/>
          <w:szCs w:val="28"/>
          <w:shd w:val="clear" w:color="auto" w:fill="FFFFFF"/>
          <w:lang w:val="uk-UA"/>
        </w:rPr>
        <w:t xml:space="preserve">не </w:t>
      </w:r>
      <w:proofErr w:type="spellStart"/>
      <w:r w:rsidR="00353AF9" w:rsidRPr="00223442">
        <w:rPr>
          <w:color w:val="202122"/>
          <w:sz w:val="28"/>
          <w:szCs w:val="28"/>
          <w:shd w:val="clear" w:color="auto" w:fill="FFFFFF"/>
          <w:lang w:val="uk-UA"/>
        </w:rPr>
        <w:t>відповідаюь</w:t>
      </w:r>
      <w:proofErr w:type="spellEnd"/>
      <w:r w:rsidR="00353AF9" w:rsidRPr="00223442">
        <w:rPr>
          <w:color w:val="202122"/>
          <w:sz w:val="28"/>
          <w:szCs w:val="28"/>
          <w:shd w:val="clear" w:color="auto" w:fill="FFFFFF"/>
          <w:lang w:val="uk-UA"/>
        </w:rPr>
        <w:t xml:space="preserve"> </w:t>
      </w:r>
      <w:proofErr w:type="spellStart"/>
      <w:r w:rsidR="00376115" w:rsidRPr="00223442">
        <w:rPr>
          <w:color w:val="202122"/>
          <w:sz w:val="28"/>
          <w:szCs w:val="28"/>
          <w:shd w:val="clear" w:color="auto" w:fill="FFFFFF"/>
        </w:rPr>
        <w:t>близько</w:t>
      </w:r>
      <w:proofErr w:type="spellEnd"/>
      <w:r w:rsidR="00376115" w:rsidRPr="00223442">
        <w:rPr>
          <w:color w:val="202122"/>
          <w:sz w:val="28"/>
          <w:szCs w:val="28"/>
          <w:shd w:val="clear" w:color="auto" w:fill="FFFFFF"/>
        </w:rPr>
        <w:t xml:space="preserve"> </w:t>
      </w:r>
      <w:proofErr w:type="spellStart"/>
      <w:r w:rsidR="00376115" w:rsidRPr="00223442">
        <w:rPr>
          <w:color w:val="202122"/>
          <w:sz w:val="28"/>
          <w:szCs w:val="28"/>
          <w:shd w:val="clear" w:color="auto" w:fill="FFFFFF"/>
        </w:rPr>
        <w:t>половини</w:t>
      </w:r>
      <w:proofErr w:type="spellEnd"/>
      <w:r w:rsidR="00376115" w:rsidRPr="00223442">
        <w:rPr>
          <w:color w:val="202122"/>
          <w:sz w:val="28"/>
          <w:szCs w:val="28"/>
          <w:shd w:val="clear" w:color="auto" w:fill="FFFFFF"/>
        </w:rPr>
        <w:t xml:space="preserve"> </w:t>
      </w:r>
      <w:proofErr w:type="spellStart"/>
      <w:r w:rsidR="00376115" w:rsidRPr="00223442">
        <w:rPr>
          <w:color w:val="202122"/>
          <w:sz w:val="28"/>
          <w:szCs w:val="28"/>
          <w:shd w:val="clear" w:color="auto" w:fill="FFFFFF"/>
        </w:rPr>
        <w:t>полігонів</w:t>
      </w:r>
      <w:proofErr w:type="spellEnd"/>
      <w:r w:rsidR="00376115" w:rsidRPr="00223442">
        <w:rPr>
          <w:color w:val="202122"/>
          <w:sz w:val="28"/>
          <w:szCs w:val="28"/>
          <w:shd w:val="clear" w:color="auto" w:fill="FFFFFF"/>
        </w:rPr>
        <w:t xml:space="preserve"> для </w:t>
      </w:r>
      <w:proofErr w:type="spellStart"/>
      <w:r w:rsidR="00376115" w:rsidRPr="00223442">
        <w:rPr>
          <w:color w:val="202122"/>
          <w:sz w:val="28"/>
          <w:szCs w:val="28"/>
          <w:shd w:val="clear" w:color="auto" w:fill="FFFFFF"/>
        </w:rPr>
        <w:t>твердих</w:t>
      </w:r>
      <w:proofErr w:type="spellEnd"/>
      <w:r w:rsidR="00376115" w:rsidRPr="00223442">
        <w:rPr>
          <w:color w:val="202122"/>
          <w:sz w:val="28"/>
          <w:szCs w:val="28"/>
          <w:shd w:val="clear" w:color="auto" w:fill="FFFFFF"/>
        </w:rPr>
        <w:t xml:space="preserve"> </w:t>
      </w:r>
      <w:proofErr w:type="spellStart"/>
      <w:r w:rsidR="00376115" w:rsidRPr="00223442">
        <w:rPr>
          <w:color w:val="202122"/>
          <w:sz w:val="28"/>
          <w:szCs w:val="28"/>
          <w:shd w:val="clear" w:color="auto" w:fill="FFFFFF"/>
        </w:rPr>
        <w:t>побутових</w:t>
      </w:r>
      <w:proofErr w:type="spellEnd"/>
      <w:r w:rsidR="00376115" w:rsidRPr="00223442">
        <w:rPr>
          <w:color w:val="202122"/>
          <w:sz w:val="28"/>
          <w:szCs w:val="28"/>
          <w:shd w:val="clear" w:color="auto" w:fill="FFFFFF"/>
        </w:rPr>
        <w:t xml:space="preserve"> </w:t>
      </w:r>
      <w:proofErr w:type="spellStart"/>
      <w:r w:rsidR="00376115" w:rsidRPr="00223442">
        <w:rPr>
          <w:color w:val="202122"/>
          <w:sz w:val="28"/>
          <w:szCs w:val="28"/>
          <w:shd w:val="clear" w:color="auto" w:fill="FFFFFF"/>
        </w:rPr>
        <w:t>відходів</w:t>
      </w:r>
      <w:proofErr w:type="spellEnd"/>
      <w:r w:rsidR="00376115" w:rsidRPr="00223442">
        <w:rPr>
          <w:color w:val="202122"/>
          <w:sz w:val="28"/>
          <w:szCs w:val="28"/>
          <w:shd w:val="clear" w:color="auto" w:fill="FFFFFF"/>
        </w:rPr>
        <w:t>.</w:t>
      </w:r>
      <w:r w:rsidR="00353AF9" w:rsidRPr="00223442">
        <w:rPr>
          <w:color w:val="202122"/>
          <w:sz w:val="28"/>
          <w:szCs w:val="28"/>
          <w:shd w:val="clear" w:color="auto" w:fill="FFFFFF"/>
          <w:lang w:val="uk-UA"/>
        </w:rPr>
        <w:t xml:space="preserve">, </w:t>
      </w:r>
      <w:proofErr w:type="spellStart"/>
      <w:r w:rsidR="00376115" w:rsidRPr="00223442">
        <w:rPr>
          <w:color w:val="202122"/>
          <w:sz w:val="28"/>
          <w:szCs w:val="28"/>
          <w:shd w:val="clear" w:color="auto" w:fill="FFFFFF"/>
        </w:rPr>
        <w:t>щороку</w:t>
      </w:r>
      <w:proofErr w:type="spellEnd"/>
      <w:r w:rsidR="00376115" w:rsidRPr="00223442">
        <w:rPr>
          <w:color w:val="202122"/>
          <w:sz w:val="28"/>
          <w:szCs w:val="28"/>
          <w:shd w:val="clear" w:color="auto" w:fill="FFFFFF"/>
        </w:rPr>
        <w:t xml:space="preserve"> </w:t>
      </w:r>
      <w:proofErr w:type="spellStart"/>
      <w:r w:rsidR="00376115" w:rsidRPr="00223442">
        <w:rPr>
          <w:color w:val="202122"/>
          <w:sz w:val="28"/>
          <w:szCs w:val="28"/>
          <w:shd w:val="clear" w:color="auto" w:fill="FFFFFF"/>
        </w:rPr>
        <w:t>утворюється</w:t>
      </w:r>
      <w:proofErr w:type="spellEnd"/>
      <w:r w:rsidR="00376115" w:rsidRPr="00223442">
        <w:rPr>
          <w:color w:val="202122"/>
          <w:sz w:val="28"/>
          <w:szCs w:val="28"/>
          <w:shd w:val="clear" w:color="auto" w:fill="FFFFFF"/>
        </w:rPr>
        <w:t xml:space="preserve"> </w:t>
      </w:r>
      <w:proofErr w:type="spellStart"/>
      <w:r w:rsidR="00376115" w:rsidRPr="00223442">
        <w:rPr>
          <w:color w:val="202122"/>
          <w:sz w:val="28"/>
          <w:szCs w:val="28"/>
          <w:shd w:val="clear" w:color="auto" w:fill="FFFFFF"/>
        </w:rPr>
        <w:t>значна</w:t>
      </w:r>
      <w:proofErr w:type="spellEnd"/>
      <w:r w:rsidR="00376115" w:rsidRPr="00223442">
        <w:rPr>
          <w:color w:val="202122"/>
          <w:sz w:val="28"/>
          <w:szCs w:val="28"/>
          <w:shd w:val="clear" w:color="auto" w:fill="FFFFFF"/>
        </w:rPr>
        <w:t xml:space="preserve"> </w:t>
      </w:r>
      <w:proofErr w:type="spellStart"/>
      <w:r w:rsidR="00376115" w:rsidRPr="00223442">
        <w:rPr>
          <w:color w:val="202122"/>
          <w:sz w:val="28"/>
          <w:szCs w:val="28"/>
          <w:shd w:val="clear" w:color="auto" w:fill="FFFFFF"/>
        </w:rPr>
        <w:t>кількість</w:t>
      </w:r>
      <w:proofErr w:type="spellEnd"/>
      <w:r w:rsidR="00376115" w:rsidRPr="00223442">
        <w:rPr>
          <w:color w:val="202122"/>
          <w:sz w:val="28"/>
          <w:szCs w:val="28"/>
          <w:shd w:val="clear" w:color="auto" w:fill="FFFFFF"/>
        </w:rPr>
        <w:t xml:space="preserve"> </w:t>
      </w:r>
      <w:proofErr w:type="spellStart"/>
      <w:r w:rsidR="00376115" w:rsidRPr="00223442">
        <w:rPr>
          <w:color w:val="202122"/>
          <w:sz w:val="28"/>
          <w:szCs w:val="28"/>
          <w:shd w:val="clear" w:color="auto" w:fill="FFFFFF"/>
        </w:rPr>
        <w:t>несанкціонованих</w:t>
      </w:r>
      <w:proofErr w:type="spellEnd"/>
      <w:r w:rsidR="00376115" w:rsidRPr="00223442">
        <w:rPr>
          <w:color w:val="202122"/>
          <w:sz w:val="28"/>
          <w:szCs w:val="28"/>
          <w:shd w:val="clear" w:color="auto" w:fill="FFFFFF"/>
        </w:rPr>
        <w:t xml:space="preserve"> </w:t>
      </w:r>
      <w:proofErr w:type="spellStart"/>
      <w:r w:rsidR="00376115" w:rsidRPr="00223442">
        <w:rPr>
          <w:color w:val="202122"/>
          <w:sz w:val="28"/>
          <w:szCs w:val="28"/>
          <w:shd w:val="clear" w:color="auto" w:fill="FFFFFF"/>
        </w:rPr>
        <w:t>сміттєзвалищ</w:t>
      </w:r>
      <w:proofErr w:type="spellEnd"/>
      <w:r w:rsidR="00353AF9" w:rsidRPr="00223442">
        <w:rPr>
          <w:color w:val="202122"/>
          <w:sz w:val="28"/>
          <w:szCs w:val="28"/>
          <w:shd w:val="clear" w:color="auto" w:fill="FFFFFF"/>
          <w:lang w:val="uk-UA"/>
        </w:rPr>
        <w:t>, погано контролюються сквери і зелені зони відпочинку людей.</w:t>
      </w:r>
    </w:p>
    <w:p w14:paraId="4E215348" w14:textId="77777777" w:rsidR="00923BCA" w:rsidRPr="00F7726D" w:rsidRDefault="00923BCA" w:rsidP="00923BCA">
      <w:pPr>
        <w:ind w:left="0" w:right="283"/>
        <w:jc w:val="both"/>
        <w:rPr>
          <w:rFonts w:ascii="Times New Roman" w:hAnsi="Times New Roman"/>
          <w:sz w:val="28"/>
          <w:szCs w:val="28"/>
        </w:rPr>
      </w:pPr>
      <w:r w:rsidRPr="00F7726D">
        <w:rPr>
          <w:rFonts w:ascii="Times New Roman" w:hAnsi="Times New Roman"/>
          <w:sz w:val="28"/>
          <w:szCs w:val="28"/>
        </w:rPr>
        <w:t xml:space="preserve">           Моніторинг </w:t>
      </w:r>
      <w:r w:rsidRPr="00F7726D">
        <w:rPr>
          <w:rFonts w:ascii="Times New Roman" w:hAnsi="Times New Roman"/>
          <w:b/>
          <w:sz w:val="28"/>
          <w:szCs w:val="28"/>
        </w:rPr>
        <w:t xml:space="preserve"> </w:t>
      </w:r>
      <w:r w:rsidRPr="00F7726D">
        <w:rPr>
          <w:rFonts w:ascii="Times New Roman" w:hAnsi="Times New Roman"/>
          <w:sz w:val="28"/>
          <w:szCs w:val="28"/>
        </w:rPr>
        <w:t>земельних ресурсів і відходів передбачає отримання таких даних:</w:t>
      </w:r>
    </w:p>
    <w:p w14:paraId="6F84D435" w14:textId="77777777" w:rsidR="00923BCA" w:rsidRPr="00F7726D" w:rsidRDefault="00923BCA" w:rsidP="00923BCA">
      <w:pPr>
        <w:numPr>
          <w:ilvl w:val="0"/>
          <w:numId w:val="6"/>
        </w:numPr>
        <w:spacing w:after="0"/>
        <w:ind w:left="0" w:right="283"/>
        <w:jc w:val="both"/>
        <w:rPr>
          <w:rFonts w:ascii="Times New Roman" w:hAnsi="Times New Roman"/>
          <w:sz w:val="28"/>
          <w:szCs w:val="28"/>
        </w:rPr>
      </w:pPr>
      <w:r w:rsidRPr="00F7726D">
        <w:rPr>
          <w:rFonts w:ascii="Times New Roman" w:hAnsi="Times New Roman"/>
          <w:sz w:val="28"/>
          <w:szCs w:val="28"/>
        </w:rPr>
        <w:t>первинні дані про види, об’єми і районування збору та утилізації побутових відходів, тенденції та динаміка їх змін;</w:t>
      </w:r>
    </w:p>
    <w:p w14:paraId="55CDFA67" w14:textId="77777777" w:rsidR="00923BCA" w:rsidRPr="00F7726D" w:rsidRDefault="00923BCA" w:rsidP="00923BCA">
      <w:pPr>
        <w:numPr>
          <w:ilvl w:val="0"/>
          <w:numId w:val="6"/>
        </w:numPr>
        <w:spacing w:after="0"/>
        <w:ind w:left="0" w:right="283"/>
        <w:jc w:val="both"/>
        <w:rPr>
          <w:rFonts w:ascii="Times New Roman" w:hAnsi="Times New Roman"/>
          <w:sz w:val="28"/>
          <w:szCs w:val="28"/>
        </w:rPr>
      </w:pPr>
      <w:r w:rsidRPr="00F7726D">
        <w:rPr>
          <w:rFonts w:ascii="Times New Roman" w:hAnsi="Times New Roman"/>
          <w:sz w:val="28"/>
          <w:szCs w:val="28"/>
        </w:rPr>
        <w:t>первинні дані про види (розподіл за класами токсичності, докладні характеристики з наведенням хімічних і фізичних властивостей, можливого впливу на компоненти довкілля), об’єми і районування збору та утилізації промислових відходів, тенденції та динаміка їх змін;</w:t>
      </w:r>
    </w:p>
    <w:p w14:paraId="5A0C12B7" w14:textId="77777777" w:rsidR="00923BCA" w:rsidRPr="00F7726D" w:rsidRDefault="00923BCA" w:rsidP="00923BCA">
      <w:pPr>
        <w:numPr>
          <w:ilvl w:val="0"/>
          <w:numId w:val="6"/>
        </w:numPr>
        <w:spacing w:after="0"/>
        <w:ind w:left="0" w:right="283"/>
        <w:jc w:val="both"/>
        <w:rPr>
          <w:rFonts w:ascii="Times New Roman" w:hAnsi="Times New Roman"/>
          <w:sz w:val="28"/>
          <w:szCs w:val="28"/>
        </w:rPr>
      </w:pPr>
      <w:r w:rsidRPr="00F7726D">
        <w:rPr>
          <w:rFonts w:ascii="Times New Roman" w:hAnsi="Times New Roman"/>
          <w:sz w:val="28"/>
          <w:szCs w:val="28"/>
        </w:rPr>
        <w:t>дані про рівень забруднень ґрунтів, пов’язані з розміщенням та утилізацією відходів на певній території;</w:t>
      </w:r>
    </w:p>
    <w:p w14:paraId="1C36D365" w14:textId="77777777" w:rsidR="00923BCA" w:rsidRPr="00F7726D" w:rsidRDefault="00923BCA" w:rsidP="00923BCA">
      <w:pPr>
        <w:numPr>
          <w:ilvl w:val="0"/>
          <w:numId w:val="6"/>
        </w:numPr>
        <w:spacing w:after="0"/>
        <w:ind w:left="0" w:right="283"/>
        <w:jc w:val="both"/>
        <w:rPr>
          <w:rFonts w:ascii="Times New Roman" w:hAnsi="Times New Roman"/>
          <w:sz w:val="28"/>
          <w:szCs w:val="28"/>
        </w:rPr>
      </w:pPr>
      <w:r w:rsidRPr="00F7726D">
        <w:rPr>
          <w:rFonts w:ascii="Times New Roman" w:hAnsi="Times New Roman"/>
          <w:sz w:val="28"/>
          <w:szCs w:val="28"/>
        </w:rPr>
        <w:t>дані про якість та ерозію ґрунтів.</w:t>
      </w:r>
    </w:p>
    <w:p w14:paraId="7E588628" w14:textId="39527206" w:rsidR="00923BCA" w:rsidRPr="00F7726D" w:rsidRDefault="00923BCA" w:rsidP="00923BCA">
      <w:pPr>
        <w:pStyle w:val="4"/>
        <w:spacing w:line="276" w:lineRule="auto"/>
        <w:ind w:right="283" w:firstLine="720"/>
        <w:jc w:val="both"/>
        <w:rPr>
          <w:b w:val="0"/>
          <w:szCs w:val="28"/>
        </w:rPr>
      </w:pPr>
      <w:r w:rsidRPr="00F7726D">
        <w:t>Моніторинг біоти</w:t>
      </w:r>
      <w:r w:rsidR="00353AF9">
        <w:t xml:space="preserve"> здійснюють науковці установ:</w:t>
      </w:r>
      <w:r w:rsidR="009B41AF">
        <w:t xml:space="preserve"> </w:t>
      </w:r>
      <w:r w:rsidRPr="00F7726D">
        <w:rPr>
          <w:b w:val="0"/>
        </w:rPr>
        <w:t>НПП «</w:t>
      </w:r>
      <w:proofErr w:type="spellStart"/>
      <w:r w:rsidRPr="00F7726D">
        <w:rPr>
          <w:b w:val="0"/>
        </w:rPr>
        <w:t>Ужанський</w:t>
      </w:r>
      <w:proofErr w:type="spellEnd"/>
      <w:r w:rsidRPr="00F7726D">
        <w:rPr>
          <w:b w:val="0"/>
        </w:rPr>
        <w:t>», НПП «Синевир», НПП «Зачарований край»</w:t>
      </w:r>
      <w:r w:rsidR="00353AF9">
        <w:rPr>
          <w:b w:val="0"/>
        </w:rPr>
        <w:t xml:space="preserve"> </w:t>
      </w:r>
      <w:r w:rsidR="009B41AF">
        <w:rPr>
          <w:b w:val="0"/>
        </w:rPr>
        <w:t>та</w:t>
      </w:r>
      <w:r w:rsidR="009B41AF" w:rsidRPr="009B41AF">
        <w:rPr>
          <w:b w:val="0"/>
        </w:rPr>
        <w:t xml:space="preserve"> </w:t>
      </w:r>
      <w:r w:rsidR="009B41AF" w:rsidRPr="00F7726D">
        <w:rPr>
          <w:b w:val="0"/>
        </w:rPr>
        <w:t>Карпатський біосферний заповідник</w:t>
      </w:r>
      <w:r w:rsidR="00353AF9">
        <w:rPr>
          <w:b w:val="0"/>
        </w:rPr>
        <w:t>.</w:t>
      </w:r>
      <w:r w:rsidR="009B41AF" w:rsidRPr="00F7726D">
        <w:rPr>
          <w:b w:val="0"/>
        </w:rPr>
        <w:t xml:space="preserve"> </w:t>
      </w:r>
      <w:r w:rsidRPr="00F7726D">
        <w:t xml:space="preserve"> </w:t>
      </w:r>
      <w:r w:rsidRPr="00F7726D">
        <w:rPr>
          <w:b w:val="0"/>
        </w:rPr>
        <w:t xml:space="preserve">Моніторинг живих компонентів довкілля має своїм завданням дослідження їх придатності для виконання </w:t>
      </w:r>
      <w:r w:rsidR="00353AF9">
        <w:rPr>
          <w:b w:val="0"/>
        </w:rPr>
        <w:t xml:space="preserve">екологічних, </w:t>
      </w:r>
      <w:r w:rsidRPr="00F7726D">
        <w:rPr>
          <w:b w:val="0"/>
        </w:rPr>
        <w:t>господарських, рекреаційних та санаційних функцій.</w:t>
      </w:r>
      <w:r w:rsidR="009B41AF">
        <w:rPr>
          <w:b w:val="0"/>
          <w:szCs w:val="28"/>
        </w:rPr>
        <w:t xml:space="preserve"> </w:t>
      </w:r>
      <w:r w:rsidRPr="00F7726D">
        <w:rPr>
          <w:b w:val="0"/>
          <w:szCs w:val="28"/>
        </w:rPr>
        <w:t>Першочерговим завданням</w:t>
      </w:r>
      <w:r w:rsidR="009B41AF">
        <w:rPr>
          <w:b w:val="0"/>
          <w:szCs w:val="28"/>
        </w:rPr>
        <w:t xml:space="preserve"> </w:t>
      </w:r>
      <w:r w:rsidRPr="00F7726D">
        <w:rPr>
          <w:b w:val="0"/>
          <w:szCs w:val="28"/>
        </w:rPr>
        <w:t xml:space="preserve">моніторингу біоти, який проводиться на територіях наукових установ ПЗФ Закарпаття (що підпорядковані </w:t>
      </w:r>
      <w:proofErr w:type="spellStart"/>
      <w:r w:rsidRPr="00F7726D">
        <w:rPr>
          <w:b w:val="0"/>
          <w:szCs w:val="28"/>
        </w:rPr>
        <w:t>Мін</w:t>
      </w:r>
      <w:r w:rsidR="009B41AF">
        <w:rPr>
          <w:b w:val="0"/>
          <w:szCs w:val="28"/>
        </w:rPr>
        <w:t>еко</w:t>
      </w:r>
      <w:r w:rsidR="00E108EF">
        <w:rPr>
          <w:b w:val="0"/>
          <w:szCs w:val="28"/>
        </w:rPr>
        <w:t>ресурсів</w:t>
      </w:r>
      <w:proofErr w:type="spellEnd"/>
      <w:r w:rsidRPr="00F7726D">
        <w:rPr>
          <w:b w:val="0"/>
          <w:szCs w:val="28"/>
        </w:rPr>
        <w:t xml:space="preserve"> України)</w:t>
      </w:r>
      <w:r w:rsidR="009B41AF">
        <w:rPr>
          <w:b w:val="0"/>
          <w:szCs w:val="28"/>
        </w:rPr>
        <w:t xml:space="preserve"> є ведення Літопису природи на основі</w:t>
      </w:r>
      <w:r w:rsidR="00E108EF">
        <w:rPr>
          <w:b w:val="0"/>
          <w:szCs w:val="28"/>
        </w:rPr>
        <w:t xml:space="preserve"> систематичних </w:t>
      </w:r>
      <w:r w:rsidR="009B41AF">
        <w:rPr>
          <w:b w:val="0"/>
          <w:szCs w:val="28"/>
        </w:rPr>
        <w:t xml:space="preserve"> наукових спостережен</w:t>
      </w:r>
      <w:r w:rsidR="00E108EF">
        <w:rPr>
          <w:b w:val="0"/>
          <w:szCs w:val="28"/>
        </w:rPr>
        <w:t>ь.</w:t>
      </w:r>
      <w:r w:rsidR="009B41AF">
        <w:rPr>
          <w:b w:val="0"/>
          <w:szCs w:val="28"/>
        </w:rPr>
        <w:t xml:space="preserve"> </w:t>
      </w:r>
      <w:r w:rsidRPr="00F7726D">
        <w:rPr>
          <w:b w:val="0"/>
          <w:szCs w:val="28"/>
        </w:rPr>
        <w:t xml:space="preserve"> </w:t>
      </w:r>
      <w:r w:rsidR="009B41AF">
        <w:rPr>
          <w:b w:val="0"/>
          <w:szCs w:val="28"/>
        </w:rPr>
        <w:t xml:space="preserve"> Фоновий моніторинг</w:t>
      </w:r>
      <w:r w:rsidR="00E108EF">
        <w:rPr>
          <w:b w:val="0"/>
          <w:szCs w:val="28"/>
        </w:rPr>
        <w:t xml:space="preserve"> з</w:t>
      </w:r>
      <w:r w:rsidRPr="00F7726D">
        <w:rPr>
          <w:b w:val="0"/>
          <w:szCs w:val="28"/>
        </w:rPr>
        <w:t>дійсню</w:t>
      </w:r>
      <w:r w:rsidR="009B41AF">
        <w:rPr>
          <w:b w:val="0"/>
          <w:szCs w:val="28"/>
        </w:rPr>
        <w:t>є</w:t>
      </w:r>
      <w:r w:rsidRPr="00F7726D">
        <w:rPr>
          <w:b w:val="0"/>
          <w:szCs w:val="28"/>
        </w:rPr>
        <w:t>ться у межах природоохоронних територій за такими складовими:</w:t>
      </w:r>
    </w:p>
    <w:p w14:paraId="251F9CC7" w14:textId="77777777" w:rsidR="00923BCA" w:rsidRPr="00F7726D" w:rsidRDefault="00923BCA" w:rsidP="00923BCA">
      <w:pPr>
        <w:numPr>
          <w:ilvl w:val="0"/>
          <w:numId w:val="6"/>
        </w:numPr>
        <w:spacing w:after="0"/>
        <w:ind w:left="0" w:right="283"/>
        <w:jc w:val="both"/>
        <w:rPr>
          <w:rFonts w:ascii="Times New Roman" w:hAnsi="Times New Roman"/>
          <w:sz w:val="28"/>
          <w:szCs w:val="28"/>
        </w:rPr>
      </w:pPr>
      <w:r w:rsidRPr="00F7726D">
        <w:rPr>
          <w:rFonts w:ascii="Times New Roman" w:hAnsi="Times New Roman"/>
          <w:sz w:val="28"/>
          <w:szCs w:val="28"/>
        </w:rPr>
        <w:t xml:space="preserve">моніторинг зелених насаджень (генезис, характеристики, зміни, прогнози); </w:t>
      </w:r>
    </w:p>
    <w:p w14:paraId="48CE35AA" w14:textId="77777777" w:rsidR="00923BCA" w:rsidRPr="00F7726D" w:rsidRDefault="00923BCA" w:rsidP="00923BCA">
      <w:pPr>
        <w:numPr>
          <w:ilvl w:val="0"/>
          <w:numId w:val="6"/>
        </w:numPr>
        <w:spacing w:after="0"/>
        <w:ind w:left="0" w:right="283"/>
        <w:jc w:val="both"/>
        <w:rPr>
          <w:rFonts w:ascii="Times New Roman" w:hAnsi="Times New Roman"/>
          <w:sz w:val="28"/>
          <w:szCs w:val="28"/>
        </w:rPr>
      </w:pPr>
      <w:r w:rsidRPr="00F7726D">
        <w:rPr>
          <w:rFonts w:ascii="Times New Roman" w:hAnsi="Times New Roman"/>
          <w:sz w:val="28"/>
          <w:szCs w:val="28"/>
        </w:rPr>
        <w:t xml:space="preserve">моніторинг біологічної різноманітності (видовий склад флори і фауни, у </w:t>
      </w:r>
      <w:proofErr w:type="spellStart"/>
      <w:r w:rsidRPr="00F7726D">
        <w:rPr>
          <w:rFonts w:ascii="Times New Roman" w:hAnsi="Times New Roman"/>
          <w:sz w:val="28"/>
          <w:szCs w:val="28"/>
        </w:rPr>
        <w:t>т.ч</w:t>
      </w:r>
      <w:proofErr w:type="spellEnd"/>
      <w:r w:rsidRPr="00F7726D">
        <w:rPr>
          <w:rFonts w:ascii="Times New Roman" w:hAnsi="Times New Roman"/>
          <w:sz w:val="28"/>
          <w:szCs w:val="28"/>
        </w:rPr>
        <w:t xml:space="preserve">. ґрунтової), кількісні та якісні характеристики, зміни, прогнози. </w:t>
      </w:r>
    </w:p>
    <w:p w14:paraId="29ED9D84" w14:textId="77777777" w:rsidR="00923BCA" w:rsidRPr="00F7726D" w:rsidRDefault="00923BCA" w:rsidP="00923BCA">
      <w:pPr>
        <w:numPr>
          <w:ilvl w:val="0"/>
          <w:numId w:val="6"/>
        </w:numPr>
        <w:spacing w:after="0"/>
        <w:ind w:left="0" w:right="283"/>
        <w:jc w:val="both"/>
        <w:rPr>
          <w:rFonts w:ascii="Times New Roman" w:hAnsi="Times New Roman"/>
          <w:sz w:val="28"/>
          <w:szCs w:val="28"/>
        </w:rPr>
      </w:pPr>
      <w:r w:rsidRPr="00F7726D">
        <w:rPr>
          <w:rFonts w:ascii="Times New Roman" w:hAnsi="Times New Roman"/>
          <w:sz w:val="28"/>
          <w:szCs w:val="28"/>
        </w:rPr>
        <w:t>моніторинг ґрунтів (вміст ЗР, що впливають на стан біоти, токсикологічні та вірусологічні дослідження);</w:t>
      </w:r>
    </w:p>
    <w:p w14:paraId="1BC093DE" w14:textId="77777777" w:rsidR="00923BCA" w:rsidRPr="00F7726D" w:rsidRDefault="00923BCA" w:rsidP="00923BCA">
      <w:pPr>
        <w:numPr>
          <w:ilvl w:val="0"/>
          <w:numId w:val="6"/>
        </w:numPr>
        <w:spacing w:after="0"/>
        <w:ind w:left="0" w:right="283"/>
        <w:jc w:val="both"/>
        <w:rPr>
          <w:rFonts w:ascii="Times New Roman" w:hAnsi="Times New Roman"/>
          <w:sz w:val="28"/>
          <w:szCs w:val="28"/>
        </w:rPr>
      </w:pPr>
      <w:r w:rsidRPr="00F7726D">
        <w:rPr>
          <w:rFonts w:ascii="Times New Roman" w:hAnsi="Times New Roman"/>
          <w:sz w:val="28"/>
          <w:szCs w:val="28"/>
        </w:rPr>
        <w:t>моніторинг водних екосистем (вміст ЗР, що впливають на стан біоти.</w:t>
      </w:r>
    </w:p>
    <w:p w14:paraId="45F566FE" w14:textId="77777777" w:rsidR="00923BCA" w:rsidRPr="00F7726D" w:rsidRDefault="00923BCA" w:rsidP="00923BCA">
      <w:pPr>
        <w:ind w:left="0" w:right="283"/>
        <w:jc w:val="both"/>
        <w:rPr>
          <w:rFonts w:ascii="Times New Roman" w:hAnsi="Times New Roman"/>
          <w:sz w:val="28"/>
          <w:szCs w:val="28"/>
        </w:rPr>
      </w:pPr>
      <w:r w:rsidRPr="00F7726D">
        <w:rPr>
          <w:rFonts w:ascii="Times New Roman" w:hAnsi="Times New Roman"/>
          <w:sz w:val="28"/>
          <w:szCs w:val="28"/>
        </w:rPr>
        <w:t xml:space="preserve">      Різнобічність біоти Закарпаття, її унікальність спонукає залучення до спостережень за біотою окрім зазначених суб’єктів моніторингу, також широкого кола науковців науково-дослідних установ та навчальних закладів, в т. ч. зарубіжних.</w:t>
      </w:r>
    </w:p>
    <w:p w14:paraId="727CF2B7" w14:textId="780A491E" w:rsidR="00923BCA" w:rsidRPr="00F7726D" w:rsidRDefault="00923BCA" w:rsidP="00923BCA">
      <w:pPr>
        <w:pStyle w:val="4"/>
        <w:spacing w:line="276" w:lineRule="auto"/>
        <w:ind w:right="283" w:firstLine="720"/>
        <w:jc w:val="both"/>
        <w:rPr>
          <w:b w:val="0"/>
          <w:szCs w:val="28"/>
        </w:rPr>
      </w:pPr>
      <w:r w:rsidRPr="00F7726D">
        <w:t xml:space="preserve">Моніторинг фізичних факторів. </w:t>
      </w:r>
      <w:r w:rsidRPr="00F7726D">
        <w:rPr>
          <w:b w:val="0"/>
        </w:rPr>
        <w:t xml:space="preserve">Моніторингові дослідження фізичних факторів є прерогативою </w:t>
      </w:r>
      <w:r w:rsidR="00353AF9">
        <w:rPr>
          <w:b w:val="0"/>
        </w:rPr>
        <w:t>служб Закарпатської СЕС,</w:t>
      </w:r>
      <w:r w:rsidRPr="00E108EF">
        <w:rPr>
          <w:b w:val="0"/>
          <w:color w:val="FF0000"/>
        </w:rPr>
        <w:t xml:space="preserve"> </w:t>
      </w:r>
      <w:r w:rsidRPr="00F7726D">
        <w:rPr>
          <w:b w:val="0"/>
        </w:rPr>
        <w:t>як</w:t>
      </w:r>
      <w:r w:rsidR="00353AF9">
        <w:rPr>
          <w:b w:val="0"/>
        </w:rPr>
        <w:t>і</w:t>
      </w:r>
      <w:r w:rsidRPr="00F7726D">
        <w:rPr>
          <w:b w:val="0"/>
        </w:rPr>
        <w:t xml:space="preserve"> </w:t>
      </w:r>
      <w:proofErr w:type="spellStart"/>
      <w:r w:rsidR="00353AF9">
        <w:rPr>
          <w:b w:val="0"/>
        </w:rPr>
        <w:t>контолюють</w:t>
      </w:r>
      <w:proofErr w:type="spellEnd"/>
      <w:r w:rsidRPr="00F7726D">
        <w:rPr>
          <w:b w:val="0"/>
        </w:rPr>
        <w:t xml:space="preserve"> акустичну, вібраційну та електромагнітну обстановку на території міст, населених пунктів та інших </w:t>
      </w:r>
      <w:proofErr w:type="spellStart"/>
      <w:r w:rsidR="00223442">
        <w:rPr>
          <w:b w:val="0"/>
        </w:rPr>
        <w:t>локалітетів</w:t>
      </w:r>
      <w:proofErr w:type="spellEnd"/>
      <w:r w:rsidRPr="00F7726D">
        <w:rPr>
          <w:b w:val="0"/>
        </w:rPr>
        <w:t xml:space="preserve"> області. Значн</w:t>
      </w:r>
      <w:r w:rsidRPr="00F7726D">
        <w:rPr>
          <w:b w:val="0"/>
          <w:szCs w:val="28"/>
        </w:rPr>
        <w:t xml:space="preserve">ий вплив на акустичний режим має автомобільний і, частково, залізничний транспорт. </w:t>
      </w:r>
    </w:p>
    <w:p w14:paraId="5C687586" w14:textId="6308E4F9" w:rsidR="00856FEB" w:rsidRDefault="00923BCA" w:rsidP="00223442">
      <w:pPr>
        <w:ind w:left="0" w:right="283"/>
        <w:jc w:val="both"/>
        <w:rPr>
          <w:rFonts w:ascii="Times New Roman" w:hAnsi="Times New Roman"/>
          <w:sz w:val="28"/>
          <w:szCs w:val="28"/>
        </w:rPr>
      </w:pPr>
      <w:r w:rsidRPr="00F7726D">
        <w:rPr>
          <w:rFonts w:ascii="Times New Roman" w:hAnsi="Times New Roman"/>
          <w:color w:val="FF0000"/>
          <w:sz w:val="28"/>
          <w:szCs w:val="28"/>
        </w:rPr>
        <w:t xml:space="preserve">       </w:t>
      </w:r>
      <w:r w:rsidRPr="00F7726D">
        <w:rPr>
          <w:rFonts w:ascii="Times New Roman" w:hAnsi="Times New Roman"/>
          <w:sz w:val="28"/>
          <w:szCs w:val="28"/>
        </w:rPr>
        <w:t xml:space="preserve">          Регламент моніторингових спостережень буде викладено в наступних розділах, </w:t>
      </w:r>
      <w:r>
        <w:rPr>
          <w:rFonts w:ascii="Times New Roman" w:hAnsi="Times New Roman"/>
          <w:sz w:val="28"/>
          <w:szCs w:val="28"/>
        </w:rPr>
        <w:t>в  яких розглядатиметься функціону</w:t>
      </w:r>
      <w:r w:rsidRPr="00F7726D">
        <w:rPr>
          <w:rFonts w:ascii="Times New Roman" w:hAnsi="Times New Roman"/>
          <w:sz w:val="28"/>
          <w:szCs w:val="28"/>
        </w:rPr>
        <w:t>вання регіональної системи МД в розрізі об’єктів моніторингу</w:t>
      </w:r>
      <w:r w:rsidR="00223442">
        <w:rPr>
          <w:rFonts w:ascii="Times New Roman" w:hAnsi="Times New Roman"/>
          <w:sz w:val="28"/>
          <w:szCs w:val="28"/>
        </w:rPr>
        <w:t xml:space="preserve">. </w:t>
      </w:r>
    </w:p>
    <w:p w14:paraId="648394C5" w14:textId="77777777" w:rsidR="00223442" w:rsidRPr="00F7726D" w:rsidRDefault="00223442" w:rsidP="00223442">
      <w:pPr>
        <w:ind w:left="0" w:right="283"/>
        <w:jc w:val="both"/>
        <w:rPr>
          <w:rFonts w:ascii="Times New Roman" w:hAnsi="Times New Roman"/>
          <w:b/>
          <w:sz w:val="28"/>
          <w:szCs w:val="28"/>
        </w:rPr>
      </w:pPr>
    </w:p>
    <w:p w14:paraId="2E71858D" w14:textId="214811C3" w:rsidR="00856FEB" w:rsidRPr="00344D66" w:rsidRDefault="006E4C45" w:rsidP="00E108EF">
      <w:pPr>
        <w:pStyle w:val="a9"/>
        <w:numPr>
          <w:ilvl w:val="1"/>
          <w:numId w:val="17"/>
        </w:numPr>
        <w:ind w:left="0" w:right="283"/>
        <w:jc w:val="center"/>
        <w:rPr>
          <w:b/>
          <w:bCs/>
          <w:sz w:val="28"/>
          <w:szCs w:val="28"/>
        </w:rPr>
      </w:pPr>
      <w:r>
        <w:rPr>
          <w:b/>
          <w:bCs/>
          <w:sz w:val="28"/>
          <w:szCs w:val="28"/>
          <w:lang w:val="uk-UA"/>
        </w:rPr>
        <w:t xml:space="preserve">  </w:t>
      </w:r>
      <w:proofErr w:type="spellStart"/>
      <w:r w:rsidR="00856FEB" w:rsidRPr="00344D66">
        <w:rPr>
          <w:b/>
          <w:bCs/>
          <w:sz w:val="28"/>
          <w:szCs w:val="28"/>
        </w:rPr>
        <w:t>Законодавчо</w:t>
      </w:r>
      <w:proofErr w:type="spellEnd"/>
      <w:r w:rsidR="00856FEB" w:rsidRPr="00344D66">
        <w:rPr>
          <w:b/>
          <w:bCs/>
          <w:sz w:val="28"/>
          <w:szCs w:val="28"/>
        </w:rPr>
        <w:t xml:space="preserve">-нормативна база </w:t>
      </w:r>
      <w:proofErr w:type="spellStart"/>
      <w:r w:rsidR="00856FEB" w:rsidRPr="00344D66">
        <w:rPr>
          <w:b/>
          <w:bCs/>
          <w:sz w:val="28"/>
          <w:szCs w:val="28"/>
        </w:rPr>
        <w:t>моніторингу</w:t>
      </w:r>
      <w:proofErr w:type="spellEnd"/>
      <w:r w:rsidR="00856FEB" w:rsidRPr="00344D66">
        <w:rPr>
          <w:b/>
          <w:bCs/>
          <w:sz w:val="28"/>
          <w:szCs w:val="28"/>
        </w:rPr>
        <w:t xml:space="preserve"> </w:t>
      </w:r>
      <w:proofErr w:type="spellStart"/>
      <w:r w:rsidR="00856FEB" w:rsidRPr="00344D66">
        <w:rPr>
          <w:b/>
          <w:bCs/>
          <w:sz w:val="28"/>
          <w:szCs w:val="28"/>
        </w:rPr>
        <w:t>довкілля</w:t>
      </w:r>
      <w:proofErr w:type="spellEnd"/>
    </w:p>
    <w:p w14:paraId="541D2CF7" w14:textId="77777777" w:rsidR="00856FEB" w:rsidRPr="006E4C45" w:rsidRDefault="00856FEB" w:rsidP="00FC7ABA">
      <w:pPr>
        <w:ind w:left="0" w:right="283"/>
        <w:jc w:val="both"/>
        <w:rPr>
          <w:rFonts w:ascii="Times New Roman" w:hAnsi="Times New Roman"/>
          <w:sz w:val="28"/>
          <w:szCs w:val="24"/>
          <w:lang w:val="ru-RU"/>
        </w:rPr>
      </w:pPr>
    </w:p>
    <w:p w14:paraId="7E52E927" w14:textId="77777777" w:rsidR="00856FEB" w:rsidRPr="00F7726D" w:rsidRDefault="00856FEB" w:rsidP="00FC7ABA">
      <w:pPr>
        <w:ind w:left="0" w:right="283" w:firstLine="425"/>
        <w:jc w:val="both"/>
        <w:rPr>
          <w:rFonts w:ascii="Times New Roman" w:hAnsi="Times New Roman"/>
          <w:sz w:val="28"/>
          <w:szCs w:val="28"/>
        </w:rPr>
      </w:pPr>
      <w:r w:rsidRPr="00F7726D">
        <w:rPr>
          <w:rFonts w:ascii="Times New Roman" w:hAnsi="Times New Roman"/>
          <w:sz w:val="28"/>
          <w:szCs w:val="28"/>
        </w:rPr>
        <w:t xml:space="preserve">      </w:t>
      </w:r>
      <w:r w:rsidRPr="00F7726D">
        <w:rPr>
          <w:rFonts w:ascii="Times New Roman" w:hAnsi="Times New Roman"/>
          <w:sz w:val="28"/>
          <w:szCs w:val="28"/>
          <w:lang w:val="ru-RU"/>
        </w:rPr>
        <w:t>М</w:t>
      </w:r>
      <w:proofErr w:type="spellStart"/>
      <w:r w:rsidRPr="00F7726D">
        <w:rPr>
          <w:rFonts w:ascii="Times New Roman" w:hAnsi="Times New Roman"/>
          <w:sz w:val="28"/>
          <w:szCs w:val="28"/>
        </w:rPr>
        <w:t>оніторинг</w:t>
      </w:r>
      <w:proofErr w:type="spellEnd"/>
      <w:r w:rsidRPr="00F7726D">
        <w:rPr>
          <w:rFonts w:ascii="Times New Roman" w:hAnsi="Times New Roman"/>
          <w:sz w:val="28"/>
          <w:szCs w:val="28"/>
        </w:rPr>
        <w:t xml:space="preserve"> навколишнього природн</w:t>
      </w:r>
      <w:r w:rsidR="00B41FE2">
        <w:rPr>
          <w:rFonts w:ascii="Times New Roman" w:hAnsi="Times New Roman"/>
          <w:sz w:val="28"/>
          <w:szCs w:val="28"/>
        </w:rPr>
        <w:t>ього</w:t>
      </w:r>
      <w:r w:rsidRPr="00F7726D">
        <w:rPr>
          <w:rFonts w:ascii="Times New Roman" w:hAnsi="Times New Roman"/>
          <w:sz w:val="28"/>
          <w:szCs w:val="28"/>
        </w:rPr>
        <w:t xml:space="preserve"> середовища на території України регламентують наступні </w:t>
      </w:r>
      <w:proofErr w:type="spellStart"/>
      <w:r w:rsidRPr="00F7726D">
        <w:rPr>
          <w:rFonts w:ascii="Times New Roman" w:hAnsi="Times New Roman"/>
          <w:sz w:val="28"/>
          <w:szCs w:val="28"/>
          <w:lang w:val="ru-RU"/>
        </w:rPr>
        <w:t>основні</w:t>
      </w:r>
      <w:proofErr w:type="spellEnd"/>
      <w:r w:rsidRPr="00F7726D">
        <w:rPr>
          <w:rFonts w:ascii="Times New Roman" w:hAnsi="Times New Roman"/>
          <w:sz w:val="28"/>
          <w:szCs w:val="28"/>
          <w:lang w:val="ru-RU"/>
        </w:rPr>
        <w:t xml:space="preserve"> </w:t>
      </w:r>
      <w:r w:rsidRPr="00F7726D">
        <w:rPr>
          <w:rFonts w:ascii="Times New Roman" w:hAnsi="Times New Roman"/>
          <w:sz w:val="28"/>
          <w:szCs w:val="28"/>
        </w:rPr>
        <w:t>закон</w:t>
      </w:r>
      <w:r w:rsidR="006E716B">
        <w:rPr>
          <w:rFonts w:ascii="Times New Roman" w:hAnsi="Times New Roman"/>
          <w:sz w:val="28"/>
          <w:szCs w:val="28"/>
        </w:rPr>
        <w:t>одавчі та нормативні</w:t>
      </w:r>
      <w:r w:rsidRPr="00F7726D">
        <w:rPr>
          <w:rFonts w:ascii="Times New Roman" w:hAnsi="Times New Roman"/>
          <w:sz w:val="28"/>
          <w:szCs w:val="28"/>
        </w:rPr>
        <w:t xml:space="preserve"> документи:</w:t>
      </w:r>
    </w:p>
    <w:p w14:paraId="4DC76CD0" w14:textId="77777777" w:rsidR="00856FEB" w:rsidRPr="00F7726D" w:rsidRDefault="00856FEB" w:rsidP="00FC7ABA">
      <w:pPr>
        <w:autoSpaceDE w:val="0"/>
        <w:autoSpaceDN w:val="0"/>
        <w:adjustRightInd w:val="0"/>
        <w:spacing w:after="0"/>
        <w:ind w:left="0" w:right="283"/>
        <w:rPr>
          <w:rFonts w:ascii="Times New Roman" w:hAnsi="Times New Roman"/>
          <w:b/>
          <w:sz w:val="28"/>
          <w:szCs w:val="28"/>
        </w:rPr>
      </w:pPr>
      <w:r w:rsidRPr="00F7726D">
        <w:rPr>
          <w:rFonts w:ascii="Times New Roman" w:hAnsi="Times New Roman"/>
          <w:b/>
          <w:sz w:val="28"/>
          <w:szCs w:val="28"/>
        </w:rPr>
        <w:t>Закони</w:t>
      </w:r>
      <w:r w:rsidRPr="00F7726D">
        <w:rPr>
          <w:rFonts w:ascii="Times New Roman" w:hAnsi="Times New Roman"/>
          <w:b/>
          <w:sz w:val="28"/>
          <w:szCs w:val="28"/>
          <w:lang w:val="ru-RU"/>
        </w:rPr>
        <w:t xml:space="preserve"> </w:t>
      </w:r>
      <w:r w:rsidRPr="00F7726D">
        <w:rPr>
          <w:rFonts w:ascii="Times New Roman" w:hAnsi="Times New Roman"/>
          <w:b/>
          <w:sz w:val="28"/>
          <w:szCs w:val="28"/>
        </w:rPr>
        <w:t xml:space="preserve"> України </w:t>
      </w:r>
      <w:r>
        <w:rPr>
          <w:rFonts w:ascii="Times New Roman" w:hAnsi="Times New Roman"/>
          <w:sz w:val="28"/>
          <w:szCs w:val="28"/>
          <w:lang w:val="ru-RU"/>
        </w:rPr>
        <w:t>[9-18</w:t>
      </w:r>
      <w:r w:rsidRPr="00F7726D">
        <w:rPr>
          <w:rFonts w:ascii="Times New Roman" w:hAnsi="Times New Roman"/>
          <w:sz w:val="28"/>
          <w:szCs w:val="28"/>
          <w:lang w:val="ru-RU"/>
        </w:rPr>
        <w:t>]</w:t>
      </w:r>
      <w:r w:rsidRPr="00F7726D">
        <w:rPr>
          <w:rFonts w:ascii="Times New Roman" w:hAnsi="Times New Roman"/>
          <w:b/>
          <w:sz w:val="28"/>
          <w:szCs w:val="28"/>
        </w:rPr>
        <w:t xml:space="preserve"> :</w:t>
      </w:r>
    </w:p>
    <w:p w14:paraId="76A633E9" w14:textId="77777777" w:rsidR="00856FEB" w:rsidRPr="002460F6" w:rsidRDefault="00856FEB" w:rsidP="002460F6">
      <w:pPr>
        <w:pStyle w:val="a3"/>
      </w:pPr>
      <w:r w:rsidRPr="002460F6">
        <w:t>«Про охорону навколишнього природного середовища» (1991 р., ст. 20,</w:t>
      </w:r>
      <w:r w:rsidRPr="002460F6">
        <w:rPr>
          <w:lang w:val="ru-RU"/>
        </w:rPr>
        <w:t xml:space="preserve"> </w:t>
      </w:r>
      <w:r w:rsidRPr="002460F6">
        <w:t>22 і 61)</w:t>
      </w:r>
      <w:r w:rsidRPr="002460F6">
        <w:rPr>
          <w:lang w:val="ru-RU"/>
        </w:rPr>
        <w:t>;</w:t>
      </w:r>
      <w:r w:rsidRPr="002460F6">
        <w:t xml:space="preserve"> </w:t>
      </w:r>
    </w:p>
    <w:p w14:paraId="6122755E" w14:textId="64DE1E09" w:rsidR="00856FEB" w:rsidRPr="00F7726D" w:rsidRDefault="00856FEB" w:rsidP="00FC7ABA">
      <w:pPr>
        <w:numPr>
          <w:ilvl w:val="0"/>
          <w:numId w:val="2"/>
        </w:numPr>
        <w:autoSpaceDE w:val="0"/>
        <w:autoSpaceDN w:val="0"/>
        <w:adjustRightInd w:val="0"/>
        <w:spacing w:after="0"/>
        <w:ind w:left="0" w:right="283"/>
        <w:rPr>
          <w:rFonts w:ascii="Times New Roman" w:hAnsi="Times New Roman"/>
          <w:sz w:val="28"/>
          <w:szCs w:val="28"/>
          <w:lang w:val="ru-RU"/>
        </w:rPr>
      </w:pPr>
      <w:r w:rsidRPr="00F7726D">
        <w:rPr>
          <w:rFonts w:ascii="Times New Roman" w:hAnsi="Times New Roman"/>
          <w:sz w:val="28"/>
          <w:szCs w:val="28"/>
          <w:lang w:val="ru-RU"/>
        </w:rPr>
        <w:t>«</w:t>
      </w:r>
      <w:r w:rsidRPr="00F7726D">
        <w:rPr>
          <w:rFonts w:ascii="Times New Roman" w:hAnsi="Times New Roman"/>
          <w:sz w:val="28"/>
          <w:szCs w:val="28"/>
        </w:rPr>
        <w:t>Про охорону атмосферного повітря» (2002 р., ст.32);</w:t>
      </w:r>
    </w:p>
    <w:p w14:paraId="01FD7D94" w14:textId="77777777" w:rsidR="00856FEB" w:rsidRPr="00F7726D" w:rsidRDefault="00856FEB" w:rsidP="00FC7ABA">
      <w:pPr>
        <w:numPr>
          <w:ilvl w:val="0"/>
          <w:numId w:val="2"/>
        </w:numPr>
        <w:autoSpaceDE w:val="0"/>
        <w:autoSpaceDN w:val="0"/>
        <w:adjustRightInd w:val="0"/>
        <w:spacing w:after="0"/>
        <w:ind w:left="0" w:right="283"/>
        <w:rPr>
          <w:rFonts w:ascii="Times New Roman" w:hAnsi="Times New Roman"/>
          <w:sz w:val="28"/>
          <w:szCs w:val="28"/>
          <w:lang w:val="ru-RU"/>
        </w:rPr>
      </w:pPr>
      <w:r w:rsidRPr="00F7726D">
        <w:rPr>
          <w:rFonts w:ascii="Times New Roman" w:hAnsi="Times New Roman"/>
          <w:sz w:val="28"/>
          <w:szCs w:val="28"/>
          <w:lang w:val="ru-RU"/>
        </w:rPr>
        <w:t xml:space="preserve">«Про </w:t>
      </w:r>
      <w:proofErr w:type="spellStart"/>
      <w:r w:rsidRPr="00F7726D">
        <w:rPr>
          <w:rFonts w:ascii="Times New Roman" w:hAnsi="Times New Roman"/>
          <w:sz w:val="28"/>
          <w:szCs w:val="28"/>
          <w:lang w:val="ru-RU"/>
        </w:rPr>
        <w:t>екологічну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експертизу</w:t>
      </w:r>
      <w:proofErr w:type="spellEnd"/>
      <w:r w:rsidRPr="00F7726D">
        <w:rPr>
          <w:rFonts w:ascii="Times New Roman" w:hAnsi="Times New Roman"/>
          <w:sz w:val="28"/>
          <w:szCs w:val="28"/>
          <w:lang w:val="ru-RU"/>
        </w:rPr>
        <w:t>» (1995 р.);</w:t>
      </w:r>
    </w:p>
    <w:p w14:paraId="74C755DA" w14:textId="77777777" w:rsidR="00856FEB" w:rsidRPr="00F7726D" w:rsidRDefault="00B41FE2" w:rsidP="00FC7ABA">
      <w:pPr>
        <w:numPr>
          <w:ilvl w:val="0"/>
          <w:numId w:val="2"/>
        </w:numPr>
        <w:autoSpaceDE w:val="0"/>
        <w:autoSpaceDN w:val="0"/>
        <w:adjustRightInd w:val="0"/>
        <w:spacing w:after="0"/>
        <w:ind w:left="0" w:right="283"/>
        <w:rPr>
          <w:rFonts w:ascii="Times New Roman" w:hAnsi="Times New Roman"/>
          <w:sz w:val="28"/>
          <w:szCs w:val="28"/>
          <w:lang w:val="ru-RU"/>
        </w:rPr>
      </w:pPr>
      <w:r>
        <w:rPr>
          <w:rFonts w:ascii="Times New Roman" w:hAnsi="Times New Roman"/>
          <w:sz w:val="28"/>
          <w:szCs w:val="28"/>
          <w:lang w:val="ru-RU"/>
        </w:rPr>
        <w:t xml:space="preserve"> «Про </w:t>
      </w:r>
      <w:proofErr w:type="spellStart"/>
      <w:r>
        <w:rPr>
          <w:rFonts w:ascii="Times New Roman" w:hAnsi="Times New Roman"/>
          <w:sz w:val="28"/>
          <w:szCs w:val="28"/>
          <w:lang w:val="ru-RU"/>
        </w:rPr>
        <w:t>охорону</w:t>
      </w:r>
      <w:proofErr w:type="spellEnd"/>
      <w:r>
        <w:rPr>
          <w:rFonts w:ascii="Times New Roman" w:hAnsi="Times New Roman"/>
          <w:sz w:val="28"/>
          <w:szCs w:val="28"/>
          <w:lang w:val="ru-RU"/>
        </w:rPr>
        <w:t xml:space="preserve"> </w:t>
      </w:r>
      <w:r w:rsidR="00856FEB" w:rsidRPr="00F7726D">
        <w:rPr>
          <w:rFonts w:ascii="Times New Roman" w:hAnsi="Times New Roman"/>
          <w:sz w:val="28"/>
          <w:szCs w:val="28"/>
          <w:lang w:val="ru-RU"/>
        </w:rPr>
        <w:t xml:space="preserve">земель» (1992, ст.54); </w:t>
      </w:r>
    </w:p>
    <w:p w14:paraId="1E358A28" w14:textId="77777777" w:rsidR="00856FEB" w:rsidRPr="00F7726D" w:rsidRDefault="00856FEB" w:rsidP="00FC7ABA">
      <w:pPr>
        <w:numPr>
          <w:ilvl w:val="0"/>
          <w:numId w:val="2"/>
        </w:numPr>
        <w:autoSpaceDE w:val="0"/>
        <w:autoSpaceDN w:val="0"/>
        <w:adjustRightInd w:val="0"/>
        <w:spacing w:after="0"/>
        <w:ind w:left="0" w:right="283"/>
        <w:rPr>
          <w:rFonts w:ascii="Times New Roman" w:hAnsi="Times New Roman"/>
          <w:sz w:val="28"/>
          <w:szCs w:val="28"/>
          <w:lang w:val="ru-RU"/>
        </w:rPr>
      </w:pPr>
      <w:r w:rsidRPr="00F7726D">
        <w:rPr>
          <w:rFonts w:ascii="Times New Roman" w:hAnsi="Times New Roman"/>
          <w:sz w:val="28"/>
          <w:szCs w:val="28"/>
          <w:lang w:val="ru-RU"/>
        </w:rPr>
        <w:t>«Про природно-</w:t>
      </w:r>
      <w:proofErr w:type="spellStart"/>
      <w:r w:rsidRPr="00F7726D">
        <w:rPr>
          <w:rFonts w:ascii="Times New Roman" w:hAnsi="Times New Roman"/>
          <w:sz w:val="28"/>
          <w:szCs w:val="28"/>
          <w:lang w:val="ru-RU"/>
        </w:rPr>
        <w:t>заповідний</w:t>
      </w:r>
      <w:proofErr w:type="spellEnd"/>
      <w:r w:rsidRPr="00F7726D">
        <w:rPr>
          <w:rFonts w:ascii="Times New Roman" w:hAnsi="Times New Roman"/>
          <w:sz w:val="28"/>
          <w:szCs w:val="28"/>
          <w:lang w:val="ru-RU"/>
        </w:rPr>
        <w:t xml:space="preserve"> фонд (1992 р.); </w:t>
      </w:r>
    </w:p>
    <w:p w14:paraId="0701D19D" w14:textId="77777777" w:rsidR="00856FEB" w:rsidRPr="00F7726D" w:rsidRDefault="00856FEB" w:rsidP="00FC7ABA">
      <w:pPr>
        <w:numPr>
          <w:ilvl w:val="0"/>
          <w:numId w:val="2"/>
        </w:numPr>
        <w:autoSpaceDE w:val="0"/>
        <w:autoSpaceDN w:val="0"/>
        <w:adjustRightInd w:val="0"/>
        <w:spacing w:after="0"/>
        <w:ind w:left="0" w:right="283"/>
        <w:rPr>
          <w:rFonts w:ascii="Times New Roman" w:hAnsi="Times New Roman"/>
          <w:sz w:val="28"/>
          <w:szCs w:val="28"/>
          <w:lang w:val="ru-RU"/>
        </w:rPr>
      </w:pPr>
      <w:r w:rsidRPr="00F7726D">
        <w:rPr>
          <w:rFonts w:ascii="Times New Roman" w:hAnsi="Times New Roman"/>
          <w:sz w:val="28"/>
          <w:szCs w:val="28"/>
          <w:lang w:val="ru-RU"/>
        </w:rPr>
        <w:t xml:space="preserve">«Про </w:t>
      </w:r>
      <w:proofErr w:type="spellStart"/>
      <w:r w:rsidRPr="00F7726D">
        <w:rPr>
          <w:rFonts w:ascii="Times New Roman" w:hAnsi="Times New Roman"/>
          <w:sz w:val="28"/>
          <w:szCs w:val="28"/>
          <w:lang w:val="ru-RU"/>
        </w:rPr>
        <w:t>тваринний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світ</w:t>
      </w:r>
      <w:proofErr w:type="spellEnd"/>
      <w:r w:rsidRPr="00F7726D">
        <w:rPr>
          <w:rFonts w:ascii="Times New Roman" w:hAnsi="Times New Roman"/>
          <w:sz w:val="28"/>
          <w:szCs w:val="28"/>
          <w:lang w:val="ru-RU"/>
        </w:rPr>
        <w:t>» (1993 р., ст. 55);</w:t>
      </w:r>
    </w:p>
    <w:p w14:paraId="6BD32689" w14:textId="77777777" w:rsidR="00856FEB" w:rsidRPr="00F7726D" w:rsidRDefault="00856FEB" w:rsidP="00FC7ABA">
      <w:pPr>
        <w:numPr>
          <w:ilvl w:val="0"/>
          <w:numId w:val="2"/>
        </w:numPr>
        <w:autoSpaceDE w:val="0"/>
        <w:autoSpaceDN w:val="0"/>
        <w:adjustRightInd w:val="0"/>
        <w:spacing w:after="0"/>
        <w:ind w:left="0" w:right="283"/>
        <w:rPr>
          <w:rFonts w:ascii="Times New Roman" w:hAnsi="Times New Roman"/>
          <w:sz w:val="28"/>
          <w:szCs w:val="28"/>
          <w:lang w:val="ru-RU"/>
        </w:rPr>
      </w:pPr>
      <w:r w:rsidRPr="00F7726D">
        <w:rPr>
          <w:rFonts w:ascii="Times New Roman" w:hAnsi="Times New Roman"/>
          <w:sz w:val="28"/>
          <w:szCs w:val="28"/>
          <w:lang w:val="ru-RU"/>
        </w:rPr>
        <w:t xml:space="preserve">«Про </w:t>
      </w:r>
      <w:proofErr w:type="spellStart"/>
      <w:r w:rsidRPr="00F7726D">
        <w:rPr>
          <w:rFonts w:ascii="Times New Roman" w:hAnsi="Times New Roman"/>
          <w:sz w:val="28"/>
          <w:szCs w:val="28"/>
          <w:lang w:val="ru-RU"/>
        </w:rPr>
        <w:t>рослинний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світ</w:t>
      </w:r>
      <w:proofErr w:type="spellEnd"/>
      <w:r w:rsidRPr="00F7726D">
        <w:rPr>
          <w:rFonts w:ascii="Times New Roman" w:hAnsi="Times New Roman"/>
          <w:sz w:val="28"/>
          <w:szCs w:val="28"/>
          <w:lang w:val="ru-RU"/>
        </w:rPr>
        <w:t>» ст.39;</w:t>
      </w:r>
    </w:p>
    <w:p w14:paraId="1E7A3FF2" w14:textId="002EDD12" w:rsidR="00856FEB" w:rsidRPr="00F7726D" w:rsidRDefault="00856FEB" w:rsidP="00FC7ABA">
      <w:pPr>
        <w:numPr>
          <w:ilvl w:val="0"/>
          <w:numId w:val="2"/>
        </w:numPr>
        <w:autoSpaceDE w:val="0"/>
        <w:autoSpaceDN w:val="0"/>
        <w:adjustRightInd w:val="0"/>
        <w:spacing w:after="0"/>
        <w:ind w:left="0" w:right="283"/>
        <w:rPr>
          <w:rFonts w:ascii="Times New Roman" w:hAnsi="Times New Roman"/>
          <w:sz w:val="28"/>
          <w:szCs w:val="28"/>
          <w:lang w:val="ru-RU"/>
        </w:rPr>
      </w:pPr>
      <w:r w:rsidRPr="00F7726D">
        <w:rPr>
          <w:rFonts w:ascii="Times New Roman" w:hAnsi="Times New Roman"/>
          <w:sz w:val="28"/>
          <w:szCs w:val="28"/>
          <w:lang w:val="ru-RU"/>
        </w:rPr>
        <w:t xml:space="preserve">«Про </w:t>
      </w:r>
      <w:proofErr w:type="spellStart"/>
      <w:r w:rsidRPr="00F7726D">
        <w:rPr>
          <w:rFonts w:ascii="Times New Roman" w:hAnsi="Times New Roman"/>
          <w:sz w:val="28"/>
          <w:szCs w:val="28"/>
          <w:lang w:val="ru-RU"/>
        </w:rPr>
        <w:t>питну</w:t>
      </w:r>
      <w:proofErr w:type="spellEnd"/>
      <w:r w:rsidRPr="00F7726D">
        <w:rPr>
          <w:rFonts w:ascii="Times New Roman" w:hAnsi="Times New Roman"/>
          <w:sz w:val="28"/>
          <w:szCs w:val="28"/>
          <w:lang w:val="ru-RU"/>
        </w:rPr>
        <w:t xml:space="preserve"> воду </w:t>
      </w:r>
      <w:r>
        <w:rPr>
          <w:rFonts w:ascii="Times New Roman" w:hAnsi="Times New Roman"/>
          <w:sz w:val="28"/>
          <w:szCs w:val="28"/>
          <w:lang w:val="ru-RU"/>
        </w:rPr>
        <w:t xml:space="preserve">та </w:t>
      </w:r>
      <w:proofErr w:type="spellStart"/>
      <w:r>
        <w:rPr>
          <w:rFonts w:ascii="Times New Roman" w:hAnsi="Times New Roman"/>
          <w:sz w:val="28"/>
          <w:szCs w:val="28"/>
          <w:lang w:val="ru-RU"/>
        </w:rPr>
        <w:t>водовідведення</w:t>
      </w:r>
      <w:proofErr w:type="spellEnd"/>
      <w:r>
        <w:rPr>
          <w:rFonts w:ascii="Times New Roman" w:hAnsi="Times New Roman"/>
          <w:sz w:val="28"/>
          <w:szCs w:val="28"/>
          <w:lang w:val="ru-RU"/>
        </w:rPr>
        <w:t>» (</w:t>
      </w:r>
      <w:r w:rsidRPr="00F7726D">
        <w:rPr>
          <w:rFonts w:ascii="Times New Roman" w:hAnsi="Times New Roman"/>
          <w:sz w:val="28"/>
          <w:szCs w:val="28"/>
          <w:lang w:val="ru-RU"/>
        </w:rPr>
        <w:t>ст.39);</w:t>
      </w:r>
    </w:p>
    <w:p w14:paraId="52F3E93A" w14:textId="77777777" w:rsidR="00856FEB" w:rsidRPr="00F7726D" w:rsidRDefault="00856FEB" w:rsidP="00FC7ABA">
      <w:pPr>
        <w:numPr>
          <w:ilvl w:val="0"/>
          <w:numId w:val="2"/>
        </w:numPr>
        <w:autoSpaceDE w:val="0"/>
        <w:autoSpaceDN w:val="0"/>
        <w:adjustRightInd w:val="0"/>
        <w:spacing w:after="0"/>
        <w:ind w:left="0" w:right="283"/>
        <w:rPr>
          <w:rFonts w:ascii="Times New Roman" w:hAnsi="Times New Roman"/>
          <w:sz w:val="28"/>
          <w:szCs w:val="28"/>
          <w:lang w:val="ru-RU"/>
        </w:rPr>
      </w:pPr>
      <w:r w:rsidRPr="00F7726D">
        <w:rPr>
          <w:rFonts w:ascii="Times New Roman" w:hAnsi="Times New Roman"/>
          <w:sz w:val="28"/>
          <w:szCs w:val="28"/>
          <w:lang w:val="ru-RU"/>
        </w:rPr>
        <w:t xml:space="preserve">«Про </w:t>
      </w:r>
      <w:proofErr w:type="spellStart"/>
      <w:r w:rsidRPr="00F7726D">
        <w:rPr>
          <w:rFonts w:ascii="Times New Roman" w:hAnsi="Times New Roman"/>
          <w:sz w:val="28"/>
          <w:szCs w:val="28"/>
          <w:lang w:val="ru-RU"/>
        </w:rPr>
        <w:t>пест</w:t>
      </w:r>
      <w:r>
        <w:rPr>
          <w:rFonts w:ascii="Times New Roman" w:hAnsi="Times New Roman"/>
          <w:sz w:val="28"/>
          <w:szCs w:val="28"/>
          <w:lang w:val="ru-RU"/>
        </w:rPr>
        <w:t>ициди</w:t>
      </w:r>
      <w:proofErr w:type="spellEnd"/>
      <w:r>
        <w:rPr>
          <w:rFonts w:ascii="Times New Roman" w:hAnsi="Times New Roman"/>
          <w:sz w:val="28"/>
          <w:szCs w:val="28"/>
          <w:lang w:val="ru-RU"/>
        </w:rPr>
        <w:t xml:space="preserve"> і </w:t>
      </w:r>
      <w:proofErr w:type="spellStart"/>
      <w:r>
        <w:rPr>
          <w:rFonts w:ascii="Times New Roman" w:hAnsi="Times New Roman"/>
          <w:sz w:val="28"/>
          <w:szCs w:val="28"/>
          <w:lang w:val="ru-RU"/>
        </w:rPr>
        <w:t>агрохімікати</w:t>
      </w:r>
      <w:proofErr w:type="spellEnd"/>
      <w:r>
        <w:rPr>
          <w:rFonts w:ascii="Times New Roman" w:hAnsi="Times New Roman"/>
          <w:sz w:val="28"/>
          <w:szCs w:val="28"/>
          <w:lang w:val="ru-RU"/>
        </w:rPr>
        <w:t>» (1995 р.)</w:t>
      </w:r>
      <w:r w:rsidRPr="00F7726D">
        <w:rPr>
          <w:rFonts w:ascii="Times New Roman" w:hAnsi="Times New Roman"/>
          <w:sz w:val="28"/>
          <w:szCs w:val="28"/>
          <w:lang w:val="ru-RU"/>
        </w:rPr>
        <w:t>;</w:t>
      </w:r>
    </w:p>
    <w:p w14:paraId="72472664" w14:textId="77777777" w:rsidR="00856FEB" w:rsidRPr="00F7726D" w:rsidRDefault="00856FEB" w:rsidP="00FC7ABA">
      <w:pPr>
        <w:numPr>
          <w:ilvl w:val="0"/>
          <w:numId w:val="2"/>
        </w:numPr>
        <w:autoSpaceDE w:val="0"/>
        <w:autoSpaceDN w:val="0"/>
        <w:adjustRightInd w:val="0"/>
        <w:spacing w:after="0"/>
        <w:ind w:left="0" w:right="283"/>
        <w:rPr>
          <w:rFonts w:ascii="Times New Roman" w:hAnsi="Times New Roman"/>
          <w:sz w:val="28"/>
          <w:szCs w:val="28"/>
          <w:lang w:val="ru-RU"/>
        </w:rPr>
      </w:pPr>
      <w:r w:rsidRPr="00F7726D">
        <w:rPr>
          <w:rFonts w:ascii="Times New Roman" w:hAnsi="Times New Roman"/>
          <w:sz w:val="28"/>
          <w:szCs w:val="28"/>
          <w:lang w:val="ru-RU"/>
        </w:rPr>
        <w:t xml:space="preserve">«Про </w:t>
      </w:r>
      <w:proofErr w:type="spellStart"/>
      <w:r w:rsidRPr="00F7726D">
        <w:rPr>
          <w:rFonts w:ascii="Times New Roman" w:hAnsi="Times New Roman"/>
          <w:sz w:val="28"/>
          <w:szCs w:val="28"/>
          <w:lang w:val="ru-RU"/>
        </w:rPr>
        <w:t>екологічну</w:t>
      </w:r>
      <w:proofErr w:type="spellEnd"/>
      <w:r w:rsidRPr="00F7726D">
        <w:rPr>
          <w:rFonts w:ascii="Times New Roman" w:hAnsi="Times New Roman"/>
          <w:sz w:val="28"/>
          <w:szCs w:val="28"/>
          <w:lang w:val="ru-RU"/>
        </w:rPr>
        <w:t xml:space="preserve"> мережу» (1995 </w:t>
      </w:r>
      <w:proofErr w:type="gramStart"/>
      <w:r w:rsidRPr="00F7726D">
        <w:rPr>
          <w:rFonts w:ascii="Times New Roman" w:hAnsi="Times New Roman"/>
          <w:sz w:val="28"/>
          <w:szCs w:val="28"/>
          <w:lang w:val="ru-RU"/>
        </w:rPr>
        <w:t>р.,ст.</w:t>
      </w:r>
      <w:proofErr w:type="gramEnd"/>
      <w:r w:rsidRPr="00F7726D">
        <w:rPr>
          <w:rFonts w:ascii="Times New Roman" w:hAnsi="Times New Roman"/>
          <w:sz w:val="28"/>
          <w:szCs w:val="28"/>
          <w:lang w:val="ru-RU"/>
        </w:rPr>
        <w:t>20);</w:t>
      </w:r>
    </w:p>
    <w:p w14:paraId="2E98BFBE" w14:textId="77777777" w:rsidR="00856FEB" w:rsidRPr="00080CCC" w:rsidRDefault="00856FEB" w:rsidP="00FC7ABA">
      <w:pPr>
        <w:numPr>
          <w:ilvl w:val="0"/>
          <w:numId w:val="2"/>
        </w:numPr>
        <w:autoSpaceDE w:val="0"/>
        <w:autoSpaceDN w:val="0"/>
        <w:adjustRightInd w:val="0"/>
        <w:spacing w:after="0"/>
        <w:ind w:left="0" w:right="283"/>
        <w:rPr>
          <w:rFonts w:ascii="Times New Roman" w:hAnsi="Times New Roman"/>
          <w:sz w:val="28"/>
          <w:szCs w:val="28"/>
          <w:lang w:val="ru-RU"/>
        </w:rPr>
      </w:pPr>
      <w:r w:rsidRPr="00080CCC">
        <w:rPr>
          <w:rFonts w:ascii="Times New Roman" w:hAnsi="Times New Roman"/>
          <w:sz w:val="28"/>
          <w:szCs w:val="28"/>
          <w:lang w:val="ru-RU"/>
        </w:rPr>
        <w:t>«Про природно-</w:t>
      </w:r>
      <w:proofErr w:type="spellStart"/>
      <w:r w:rsidRPr="00080CCC">
        <w:rPr>
          <w:rFonts w:ascii="Times New Roman" w:hAnsi="Times New Roman"/>
          <w:sz w:val="28"/>
          <w:szCs w:val="28"/>
          <w:lang w:val="ru-RU"/>
        </w:rPr>
        <w:t>заповідний</w:t>
      </w:r>
      <w:proofErr w:type="spellEnd"/>
      <w:r w:rsidRPr="00080CCC">
        <w:rPr>
          <w:rFonts w:ascii="Times New Roman" w:hAnsi="Times New Roman"/>
          <w:sz w:val="28"/>
          <w:szCs w:val="28"/>
          <w:lang w:val="ru-RU"/>
        </w:rPr>
        <w:t xml:space="preserve"> фонд» (1992 р.);</w:t>
      </w:r>
    </w:p>
    <w:p w14:paraId="3500A7C7" w14:textId="77777777" w:rsidR="00856FEB" w:rsidRPr="00080CCC" w:rsidRDefault="00856FEB" w:rsidP="00FC7ABA">
      <w:pPr>
        <w:numPr>
          <w:ilvl w:val="0"/>
          <w:numId w:val="2"/>
        </w:numPr>
        <w:autoSpaceDE w:val="0"/>
        <w:autoSpaceDN w:val="0"/>
        <w:adjustRightInd w:val="0"/>
        <w:spacing w:after="0"/>
        <w:ind w:left="0" w:right="283"/>
        <w:rPr>
          <w:rFonts w:ascii="Times New Roman" w:hAnsi="Times New Roman"/>
          <w:sz w:val="28"/>
          <w:szCs w:val="28"/>
          <w:lang w:val="ru-RU"/>
        </w:rPr>
      </w:pPr>
      <w:r w:rsidRPr="00080CCC">
        <w:rPr>
          <w:rFonts w:ascii="Times New Roman" w:hAnsi="Times New Roman"/>
          <w:sz w:val="28"/>
          <w:szCs w:val="28"/>
          <w:lang w:val="ru-RU"/>
        </w:rPr>
        <w:t xml:space="preserve">«Про </w:t>
      </w:r>
      <w:proofErr w:type="spellStart"/>
      <w:r w:rsidRPr="00080CCC">
        <w:rPr>
          <w:rFonts w:ascii="Times New Roman" w:hAnsi="Times New Roman"/>
          <w:sz w:val="28"/>
          <w:szCs w:val="28"/>
          <w:lang w:val="ru-RU"/>
        </w:rPr>
        <w:t>відходи</w:t>
      </w:r>
      <w:proofErr w:type="spellEnd"/>
      <w:r w:rsidRPr="00080CCC">
        <w:rPr>
          <w:rFonts w:ascii="Times New Roman" w:hAnsi="Times New Roman"/>
          <w:sz w:val="28"/>
          <w:szCs w:val="28"/>
          <w:lang w:val="ru-RU"/>
        </w:rPr>
        <w:t>» (ст.29);</w:t>
      </w:r>
    </w:p>
    <w:p w14:paraId="75314944" w14:textId="24E7D302" w:rsidR="00856FEB" w:rsidRDefault="00856FEB" w:rsidP="00FC7ABA">
      <w:pPr>
        <w:numPr>
          <w:ilvl w:val="0"/>
          <w:numId w:val="2"/>
        </w:numPr>
        <w:autoSpaceDE w:val="0"/>
        <w:autoSpaceDN w:val="0"/>
        <w:adjustRightInd w:val="0"/>
        <w:spacing w:after="0"/>
        <w:ind w:left="0" w:right="283"/>
        <w:rPr>
          <w:rFonts w:ascii="Times New Roman" w:hAnsi="Times New Roman"/>
          <w:sz w:val="28"/>
          <w:szCs w:val="28"/>
          <w:lang w:val="ru-RU"/>
        </w:rPr>
      </w:pPr>
      <w:r w:rsidRPr="00080CCC">
        <w:rPr>
          <w:rFonts w:ascii="Times New Roman" w:hAnsi="Times New Roman"/>
          <w:sz w:val="28"/>
          <w:szCs w:val="28"/>
          <w:lang w:val="ru-RU"/>
        </w:rPr>
        <w:t xml:space="preserve">«Про </w:t>
      </w:r>
      <w:proofErr w:type="spellStart"/>
      <w:r w:rsidRPr="00080CCC">
        <w:rPr>
          <w:rFonts w:ascii="Times New Roman" w:hAnsi="Times New Roman"/>
          <w:sz w:val="28"/>
          <w:szCs w:val="28"/>
          <w:lang w:val="ru-RU"/>
        </w:rPr>
        <w:t>забезпечення</w:t>
      </w:r>
      <w:proofErr w:type="spellEnd"/>
      <w:r w:rsidRPr="00080CCC">
        <w:rPr>
          <w:rFonts w:ascii="Times New Roman" w:hAnsi="Times New Roman"/>
          <w:sz w:val="28"/>
          <w:szCs w:val="28"/>
          <w:lang w:val="ru-RU"/>
        </w:rPr>
        <w:t xml:space="preserve"> </w:t>
      </w:r>
      <w:proofErr w:type="spellStart"/>
      <w:r w:rsidRPr="00080CCC">
        <w:rPr>
          <w:rFonts w:ascii="Times New Roman" w:hAnsi="Times New Roman"/>
          <w:sz w:val="28"/>
          <w:szCs w:val="28"/>
          <w:lang w:val="ru-RU"/>
        </w:rPr>
        <w:t>санітарного</w:t>
      </w:r>
      <w:proofErr w:type="spellEnd"/>
      <w:r w:rsidRPr="00080CCC">
        <w:rPr>
          <w:rFonts w:ascii="Times New Roman" w:hAnsi="Times New Roman"/>
          <w:sz w:val="28"/>
          <w:szCs w:val="28"/>
          <w:lang w:val="ru-RU"/>
        </w:rPr>
        <w:t xml:space="preserve"> та </w:t>
      </w:r>
      <w:proofErr w:type="spellStart"/>
      <w:r w:rsidRPr="00080CCC">
        <w:rPr>
          <w:rFonts w:ascii="Times New Roman" w:hAnsi="Times New Roman"/>
          <w:sz w:val="28"/>
          <w:szCs w:val="28"/>
          <w:lang w:val="ru-RU"/>
        </w:rPr>
        <w:t>епідемічного</w:t>
      </w:r>
      <w:proofErr w:type="spellEnd"/>
      <w:r w:rsidRPr="00080CCC">
        <w:rPr>
          <w:rFonts w:ascii="Times New Roman" w:hAnsi="Times New Roman"/>
          <w:sz w:val="28"/>
          <w:szCs w:val="28"/>
          <w:lang w:val="ru-RU"/>
        </w:rPr>
        <w:t xml:space="preserve"> </w:t>
      </w:r>
      <w:proofErr w:type="spellStart"/>
      <w:r w:rsidRPr="00080CCC">
        <w:rPr>
          <w:rFonts w:ascii="Times New Roman" w:hAnsi="Times New Roman"/>
          <w:sz w:val="28"/>
          <w:szCs w:val="28"/>
          <w:lang w:val="ru-RU"/>
        </w:rPr>
        <w:t>благопоуччя</w:t>
      </w:r>
      <w:proofErr w:type="spellEnd"/>
      <w:r w:rsidRPr="00080CCC">
        <w:rPr>
          <w:rFonts w:ascii="Times New Roman" w:hAnsi="Times New Roman"/>
          <w:sz w:val="28"/>
          <w:szCs w:val="28"/>
          <w:lang w:val="ru-RU"/>
        </w:rPr>
        <w:t xml:space="preserve"> </w:t>
      </w:r>
      <w:proofErr w:type="spellStart"/>
      <w:r w:rsidRPr="00080CCC">
        <w:rPr>
          <w:rFonts w:ascii="Times New Roman" w:hAnsi="Times New Roman"/>
          <w:sz w:val="28"/>
          <w:szCs w:val="28"/>
          <w:lang w:val="ru-RU"/>
        </w:rPr>
        <w:t>населення</w:t>
      </w:r>
      <w:proofErr w:type="spellEnd"/>
      <w:r w:rsidRPr="00080CCC">
        <w:rPr>
          <w:rFonts w:ascii="Times New Roman" w:hAnsi="Times New Roman"/>
          <w:sz w:val="28"/>
          <w:szCs w:val="28"/>
          <w:lang w:val="ru-RU"/>
        </w:rPr>
        <w:t>»</w:t>
      </w:r>
      <w:r w:rsidR="00E108EF">
        <w:rPr>
          <w:rFonts w:ascii="Times New Roman" w:hAnsi="Times New Roman"/>
          <w:sz w:val="28"/>
          <w:szCs w:val="28"/>
          <w:lang w:val="ru-RU"/>
        </w:rPr>
        <w:t>;</w:t>
      </w:r>
    </w:p>
    <w:p w14:paraId="6C96BFC7" w14:textId="2BFCA349" w:rsidR="00E108EF" w:rsidRDefault="00E108EF" w:rsidP="00FC7ABA">
      <w:pPr>
        <w:numPr>
          <w:ilvl w:val="0"/>
          <w:numId w:val="2"/>
        </w:numPr>
        <w:autoSpaceDE w:val="0"/>
        <w:autoSpaceDN w:val="0"/>
        <w:adjustRightInd w:val="0"/>
        <w:spacing w:after="0"/>
        <w:ind w:left="0" w:right="283"/>
        <w:rPr>
          <w:rFonts w:ascii="Times New Roman" w:hAnsi="Times New Roman"/>
          <w:sz w:val="28"/>
          <w:szCs w:val="28"/>
          <w:lang w:val="ru-RU"/>
        </w:rPr>
      </w:pPr>
      <w:r>
        <w:rPr>
          <w:rFonts w:ascii="Times New Roman" w:hAnsi="Times New Roman"/>
          <w:sz w:val="28"/>
          <w:szCs w:val="28"/>
          <w:lang w:val="ru-RU"/>
        </w:rPr>
        <w:t xml:space="preserve">«Про </w:t>
      </w:r>
      <w:proofErr w:type="spellStart"/>
      <w:r>
        <w:rPr>
          <w:rFonts w:ascii="Times New Roman" w:hAnsi="Times New Roman"/>
          <w:sz w:val="28"/>
          <w:szCs w:val="28"/>
          <w:lang w:val="ru-RU"/>
        </w:rPr>
        <w:t>оцінку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впливу</w:t>
      </w:r>
      <w:proofErr w:type="spellEnd"/>
      <w:r>
        <w:rPr>
          <w:rFonts w:ascii="Times New Roman" w:hAnsi="Times New Roman"/>
          <w:sz w:val="28"/>
          <w:szCs w:val="28"/>
          <w:lang w:val="ru-RU"/>
        </w:rPr>
        <w:t xml:space="preserve"> на </w:t>
      </w:r>
      <w:proofErr w:type="spellStart"/>
      <w:r>
        <w:rPr>
          <w:rFonts w:ascii="Times New Roman" w:hAnsi="Times New Roman"/>
          <w:sz w:val="28"/>
          <w:szCs w:val="28"/>
          <w:lang w:val="ru-RU"/>
        </w:rPr>
        <w:t>довкілля</w:t>
      </w:r>
      <w:proofErr w:type="spellEnd"/>
      <w:r>
        <w:rPr>
          <w:rFonts w:ascii="Times New Roman" w:hAnsi="Times New Roman"/>
          <w:sz w:val="28"/>
          <w:szCs w:val="28"/>
          <w:lang w:val="ru-RU"/>
        </w:rPr>
        <w:t>»;</w:t>
      </w:r>
    </w:p>
    <w:p w14:paraId="1610EDE1" w14:textId="48AC64B7" w:rsidR="00E108EF" w:rsidRPr="00080CCC" w:rsidRDefault="00E108EF" w:rsidP="00FC7ABA">
      <w:pPr>
        <w:numPr>
          <w:ilvl w:val="0"/>
          <w:numId w:val="2"/>
        </w:numPr>
        <w:autoSpaceDE w:val="0"/>
        <w:autoSpaceDN w:val="0"/>
        <w:adjustRightInd w:val="0"/>
        <w:spacing w:after="0"/>
        <w:ind w:left="0" w:right="283"/>
        <w:rPr>
          <w:rFonts w:ascii="Times New Roman" w:hAnsi="Times New Roman"/>
          <w:sz w:val="28"/>
          <w:szCs w:val="28"/>
          <w:lang w:val="ru-RU"/>
        </w:rPr>
      </w:pPr>
      <w:r>
        <w:rPr>
          <w:rFonts w:ascii="Times New Roman" w:hAnsi="Times New Roman"/>
          <w:sz w:val="28"/>
          <w:szCs w:val="28"/>
          <w:lang w:val="ru-RU"/>
        </w:rPr>
        <w:t xml:space="preserve">«Про </w:t>
      </w:r>
      <w:proofErr w:type="spellStart"/>
      <w:r>
        <w:rPr>
          <w:rFonts w:ascii="Times New Roman" w:hAnsi="Times New Roman"/>
          <w:sz w:val="28"/>
          <w:szCs w:val="28"/>
          <w:lang w:val="ru-RU"/>
        </w:rPr>
        <w:t>стратегічну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екологічну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оцінку</w:t>
      </w:r>
      <w:proofErr w:type="spellEnd"/>
      <w:r>
        <w:rPr>
          <w:rFonts w:ascii="Times New Roman" w:hAnsi="Times New Roman"/>
          <w:sz w:val="28"/>
          <w:szCs w:val="28"/>
          <w:lang w:val="ru-RU"/>
        </w:rPr>
        <w:t>»</w:t>
      </w:r>
    </w:p>
    <w:p w14:paraId="7ED4BCF2" w14:textId="77777777" w:rsidR="00856FEB" w:rsidRPr="00F7726D" w:rsidRDefault="00856FEB" w:rsidP="00FC7ABA">
      <w:pPr>
        <w:autoSpaceDE w:val="0"/>
        <w:autoSpaceDN w:val="0"/>
        <w:adjustRightInd w:val="0"/>
        <w:spacing w:after="0"/>
        <w:ind w:left="0" w:right="283"/>
        <w:rPr>
          <w:rFonts w:ascii="Times New Roman" w:hAnsi="Times New Roman"/>
          <w:b/>
          <w:sz w:val="28"/>
          <w:szCs w:val="28"/>
          <w:lang w:val="ru-RU"/>
        </w:rPr>
      </w:pPr>
      <w:proofErr w:type="spellStart"/>
      <w:r w:rsidRPr="00F7726D">
        <w:rPr>
          <w:rFonts w:ascii="Times New Roman" w:hAnsi="Times New Roman"/>
          <w:b/>
          <w:sz w:val="28"/>
          <w:szCs w:val="28"/>
          <w:lang w:val="ru-RU"/>
        </w:rPr>
        <w:t>Кодекси</w:t>
      </w:r>
      <w:proofErr w:type="spellEnd"/>
      <w:r w:rsidRPr="00F7726D">
        <w:rPr>
          <w:rFonts w:ascii="Times New Roman" w:hAnsi="Times New Roman"/>
          <w:b/>
          <w:sz w:val="28"/>
          <w:szCs w:val="28"/>
          <w:lang w:val="ru-RU"/>
        </w:rPr>
        <w:t xml:space="preserve"> </w:t>
      </w:r>
      <w:r w:rsidRPr="00F7726D">
        <w:rPr>
          <w:rFonts w:ascii="Times New Roman" w:hAnsi="Times New Roman"/>
          <w:sz w:val="28"/>
          <w:szCs w:val="28"/>
          <w:lang w:val="ru-RU"/>
        </w:rPr>
        <w:t>[19-22]</w:t>
      </w:r>
      <w:r w:rsidRPr="00F7726D">
        <w:rPr>
          <w:rFonts w:ascii="Times New Roman" w:hAnsi="Times New Roman"/>
          <w:b/>
          <w:sz w:val="28"/>
          <w:szCs w:val="28"/>
          <w:lang w:val="ru-RU"/>
        </w:rPr>
        <w:t>:</w:t>
      </w:r>
    </w:p>
    <w:p w14:paraId="42618ADF" w14:textId="77777777" w:rsidR="00856FEB" w:rsidRPr="00F7726D" w:rsidRDefault="00856FEB" w:rsidP="002460F6">
      <w:pPr>
        <w:pStyle w:val="a3"/>
      </w:pPr>
      <w:r w:rsidRPr="00F7726D">
        <w:rPr>
          <w:lang w:val="ru-RU"/>
        </w:rPr>
        <w:t xml:space="preserve">- </w:t>
      </w:r>
      <w:r w:rsidRPr="00F7726D">
        <w:t xml:space="preserve">Земельний </w:t>
      </w:r>
      <w:r w:rsidRPr="00F7726D">
        <w:rPr>
          <w:lang w:val="ru-RU"/>
        </w:rPr>
        <w:t>к</w:t>
      </w:r>
      <w:proofErr w:type="spellStart"/>
      <w:r w:rsidRPr="00F7726D">
        <w:t>одекс</w:t>
      </w:r>
      <w:proofErr w:type="spellEnd"/>
      <w:r w:rsidRPr="00F7726D">
        <w:t xml:space="preserve"> України (2001 р., ст. </w:t>
      </w:r>
      <w:proofErr w:type="gramStart"/>
      <w:r w:rsidRPr="00F7726D">
        <w:t xml:space="preserve">  )</w:t>
      </w:r>
      <w:proofErr w:type="gramEnd"/>
      <w:r w:rsidRPr="00F7726D">
        <w:t>;</w:t>
      </w:r>
    </w:p>
    <w:p w14:paraId="331969B3" w14:textId="77777777" w:rsidR="00856FEB" w:rsidRPr="00F7726D" w:rsidRDefault="00856FEB" w:rsidP="002460F6">
      <w:pPr>
        <w:pStyle w:val="a3"/>
      </w:pPr>
      <w:r w:rsidRPr="00F7726D">
        <w:t>- Водний кодекс України (1995 р., ст. 21);</w:t>
      </w:r>
    </w:p>
    <w:p w14:paraId="70F8C5F3" w14:textId="27116F99" w:rsidR="00856FEB" w:rsidRPr="00F7726D" w:rsidRDefault="00E108EF" w:rsidP="00E108EF">
      <w:pPr>
        <w:spacing w:after="0"/>
        <w:ind w:left="0" w:right="283"/>
        <w:jc w:val="both"/>
        <w:rPr>
          <w:rFonts w:ascii="Times New Roman" w:hAnsi="Times New Roman"/>
          <w:i/>
          <w:sz w:val="28"/>
          <w:szCs w:val="28"/>
        </w:rPr>
      </w:pPr>
      <w:r>
        <w:rPr>
          <w:rFonts w:ascii="Times New Roman" w:hAnsi="Times New Roman"/>
          <w:sz w:val="28"/>
          <w:szCs w:val="28"/>
        </w:rPr>
        <w:t xml:space="preserve">- </w:t>
      </w:r>
      <w:r w:rsidR="00856FEB" w:rsidRPr="00F7726D">
        <w:rPr>
          <w:rFonts w:ascii="Times New Roman" w:hAnsi="Times New Roman"/>
          <w:sz w:val="28"/>
          <w:szCs w:val="28"/>
        </w:rPr>
        <w:t xml:space="preserve"> Лісовий кодекс України (1994 р., ст. 55</w:t>
      </w:r>
      <w:r w:rsidR="00856FEB" w:rsidRPr="00F7726D">
        <w:rPr>
          <w:rFonts w:ascii="Times New Roman" w:hAnsi="Times New Roman"/>
          <w:i/>
          <w:sz w:val="28"/>
          <w:szCs w:val="28"/>
        </w:rPr>
        <w:t>);</w:t>
      </w:r>
    </w:p>
    <w:p w14:paraId="12CEF7E3" w14:textId="4E6796A5" w:rsidR="00856FEB" w:rsidRPr="00F7726D" w:rsidRDefault="00856FEB" w:rsidP="002460F6">
      <w:pPr>
        <w:pStyle w:val="a3"/>
      </w:pPr>
      <w:r w:rsidRPr="00F7726D">
        <w:t xml:space="preserve"> </w:t>
      </w:r>
      <w:r w:rsidR="00E108EF">
        <w:t xml:space="preserve">- </w:t>
      </w:r>
      <w:r w:rsidRPr="00F7726D">
        <w:t xml:space="preserve"> Кодекс України про надра (1994</w:t>
      </w:r>
      <w:r w:rsidRPr="00F7726D">
        <w:rPr>
          <w:i/>
        </w:rPr>
        <w:t xml:space="preserve"> </w:t>
      </w:r>
      <w:r w:rsidRPr="00F7726D">
        <w:t>р., ст.   ).</w:t>
      </w:r>
    </w:p>
    <w:p w14:paraId="290875A4" w14:textId="77777777" w:rsidR="00856FEB" w:rsidRPr="00F7726D" w:rsidRDefault="00856FEB" w:rsidP="00FC7ABA">
      <w:pPr>
        <w:autoSpaceDE w:val="0"/>
        <w:autoSpaceDN w:val="0"/>
        <w:adjustRightInd w:val="0"/>
        <w:spacing w:after="0"/>
        <w:ind w:left="0" w:right="283"/>
        <w:rPr>
          <w:rFonts w:ascii="Times New Roman" w:hAnsi="Times New Roman"/>
          <w:b/>
          <w:sz w:val="28"/>
          <w:szCs w:val="28"/>
          <w:lang w:val="ru-RU"/>
        </w:rPr>
      </w:pPr>
      <w:r w:rsidRPr="00F7726D">
        <w:rPr>
          <w:rFonts w:ascii="Times New Roman" w:hAnsi="Times New Roman"/>
          <w:b/>
          <w:sz w:val="28"/>
          <w:szCs w:val="28"/>
        </w:rPr>
        <w:t xml:space="preserve">Постанови Кабінету Міністрів України </w:t>
      </w:r>
      <w:r w:rsidRPr="00F7726D">
        <w:rPr>
          <w:rFonts w:ascii="Times New Roman" w:hAnsi="Times New Roman"/>
          <w:sz w:val="28"/>
          <w:szCs w:val="28"/>
          <w:lang w:val="ru-RU"/>
        </w:rPr>
        <w:t>[23-29]</w:t>
      </w:r>
      <w:r w:rsidRPr="00F7726D">
        <w:rPr>
          <w:rFonts w:ascii="Times New Roman" w:hAnsi="Times New Roman"/>
          <w:sz w:val="28"/>
          <w:szCs w:val="28"/>
        </w:rPr>
        <w:t>.</w:t>
      </w:r>
      <w:r w:rsidRPr="00F7726D">
        <w:rPr>
          <w:rFonts w:ascii="Times New Roman" w:hAnsi="Times New Roman"/>
          <w:b/>
          <w:sz w:val="28"/>
          <w:szCs w:val="28"/>
        </w:rPr>
        <w:t>:</w:t>
      </w:r>
    </w:p>
    <w:p w14:paraId="4495D491" w14:textId="0069388C" w:rsidR="00856FEB" w:rsidRPr="00F7726D" w:rsidRDefault="00856FEB" w:rsidP="00FC7ABA">
      <w:pPr>
        <w:pStyle w:val="a9"/>
        <w:numPr>
          <w:ilvl w:val="0"/>
          <w:numId w:val="2"/>
        </w:numPr>
        <w:autoSpaceDE w:val="0"/>
        <w:autoSpaceDN w:val="0"/>
        <w:adjustRightInd w:val="0"/>
        <w:spacing w:line="276" w:lineRule="auto"/>
        <w:ind w:left="0" w:right="283"/>
        <w:rPr>
          <w:sz w:val="28"/>
          <w:szCs w:val="28"/>
        </w:rPr>
      </w:pPr>
      <w:r>
        <w:rPr>
          <w:sz w:val="28"/>
          <w:szCs w:val="28"/>
          <w:lang w:val="uk-UA"/>
        </w:rPr>
        <w:t>«</w:t>
      </w:r>
      <w:r w:rsidRPr="00F7726D">
        <w:rPr>
          <w:sz w:val="28"/>
          <w:szCs w:val="28"/>
        </w:rPr>
        <w:t xml:space="preserve">Про </w:t>
      </w:r>
      <w:proofErr w:type="spellStart"/>
      <w:r w:rsidRPr="00F7726D">
        <w:rPr>
          <w:sz w:val="28"/>
          <w:szCs w:val="28"/>
        </w:rPr>
        <w:t>затвердження</w:t>
      </w:r>
      <w:proofErr w:type="spellEnd"/>
      <w:r w:rsidRPr="00F7726D">
        <w:rPr>
          <w:sz w:val="28"/>
          <w:szCs w:val="28"/>
        </w:rPr>
        <w:t xml:space="preserve"> </w:t>
      </w:r>
      <w:proofErr w:type="spellStart"/>
      <w:r w:rsidRPr="00F7726D">
        <w:rPr>
          <w:sz w:val="28"/>
          <w:szCs w:val="28"/>
        </w:rPr>
        <w:t>Положення</w:t>
      </w:r>
      <w:proofErr w:type="spellEnd"/>
      <w:r w:rsidRPr="00F7726D">
        <w:rPr>
          <w:sz w:val="28"/>
          <w:szCs w:val="28"/>
        </w:rPr>
        <w:t xml:space="preserve"> про </w:t>
      </w:r>
      <w:proofErr w:type="spellStart"/>
      <w:r w:rsidRPr="00F7726D">
        <w:rPr>
          <w:sz w:val="28"/>
          <w:szCs w:val="28"/>
        </w:rPr>
        <w:t>держав</w:t>
      </w:r>
      <w:r>
        <w:rPr>
          <w:sz w:val="28"/>
          <w:szCs w:val="28"/>
        </w:rPr>
        <w:t>ну</w:t>
      </w:r>
      <w:proofErr w:type="spellEnd"/>
      <w:r>
        <w:rPr>
          <w:sz w:val="28"/>
          <w:szCs w:val="28"/>
        </w:rPr>
        <w:t xml:space="preserve"> систему </w:t>
      </w:r>
      <w:proofErr w:type="spellStart"/>
      <w:r>
        <w:rPr>
          <w:sz w:val="28"/>
          <w:szCs w:val="28"/>
        </w:rPr>
        <w:t>моніторингу</w:t>
      </w:r>
      <w:proofErr w:type="spellEnd"/>
      <w:r>
        <w:rPr>
          <w:sz w:val="28"/>
          <w:szCs w:val="28"/>
        </w:rPr>
        <w:t xml:space="preserve"> </w:t>
      </w:r>
      <w:proofErr w:type="spellStart"/>
      <w:r>
        <w:rPr>
          <w:sz w:val="28"/>
          <w:szCs w:val="28"/>
        </w:rPr>
        <w:t>довкілля</w:t>
      </w:r>
      <w:proofErr w:type="spellEnd"/>
      <w:r>
        <w:rPr>
          <w:sz w:val="28"/>
          <w:szCs w:val="28"/>
          <w:lang w:val="uk-UA"/>
        </w:rPr>
        <w:t>»</w:t>
      </w:r>
      <w:r w:rsidRPr="00F7726D">
        <w:rPr>
          <w:sz w:val="28"/>
          <w:szCs w:val="28"/>
        </w:rPr>
        <w:t xml:space="preserve"> </w:t>
      </w:r>
      <w:proofErr w:type="spellStart"/>
      <w:r w:rsidRPr="00F7726D">
        <w:rPr>
          <w:sz w:val="28"/>
          <w:szCs w:val="28"/>
        </w:rPr>
        <w:t>від</w:t>
      </w:r>
      <w:proofErr w:type="spellEnd"/>
      <w:r w:rsidRPr="00F7726D">
        <w:rPr>
          <w:sz w:val="28"/>
          <w:szCs w:val="28"/>
        </w:rPr>
        <w:t xml:space="preserve"> 30 </w:t>
      </w:r>
      <w:proofErr w:type="spellStart"/>
      <w:r w:rsidRPr="00F7726D">
        <w:rPr>
          <w:sz w:val="28"/>
          <w:szCs w:val="28"/>
        </w:rPr>
        <w:t>березня</w:t>
      </w:r>
      <w:proofErr w:type="spellEnd"/>
      <w:r w:rsidRPr="00F7726D">
        <w:rPr>
          <w:sz w:val="28"/>
          <w:szCs w:val="28"/>
        </w:rPr>
        <w:t xml:space="preserve"> 1998 р. №</w:t>
      </w:r>
      <w:r w:rsidRPr="00F7726D">
        <w:rPr>
          <w:sz w:val="28"/>
          <w:szCs w:val="28"/>
          <w:lang w:val="uk-UA"/>
        </w:rPr>
        <w:t xml:space="preserve"> </w:t>
      </w:r>
      <w:r w:rsidRPr="00F7726D">
        <w:rPr>
          <w:sz w:val="28"/>
          <w:szCs w:val="28"/>
        </w:rPr>
        <w:t xml:space="preserve">391 </w:t>
      </w:r>
      <w:proofErr w:type="spellStart"/>
      <w:r w:rsidRPr="00F7726D">
        <w:rPr>
          <w:sz w:val="28"/>
          <w:szCs w:val="28"/>
        </w:rPr>
        <w:t>із</w:t>
      </w:r>
      <w:proofErr w:type="spellEnd"/>
      <w:r w:rsidRPr="00F7726D">
        <w:rPr>
          <w:sz w:val="28"/>
          <w:szCs w:val="28"/>
        </w:rPr>
        <w:t xml:space="preserve"> </w:t>
      </w:r>
      <w:proofErr w:type="spellStart"/>
      <w:r w:rsidRPr="00F7726D">
        <w:rPr>
          <w:sz w:val="28"/>
          <w:szCs w:val="28"/>
        </w:rPr>
        <w:t>внесеними</w:t>
      </w:r>
      <w:proofErr w:type="spellEnd"/>
      <w:r w:rsidRPr="00F7726D">
        <w:rPr>
          <w:sz w:val="28"/>
          <w:szCs w:val="28"/>
        </w:rPr>
        <w:t xml:space="preserve"> </w:t>
      </w:r>
      <w:proofErr w:type="spellStart"/>
      <w:r w:rsidRPr="00F7726D">
        <w:rPr>
          <w:sz w:val="28"/>
          <w:szCs w:val="28"/>
        </w:rPr>
        <w:t>змінами</w:t>
      </w:r>
      <w:proofErr w:type="spellEnd"/>
      <w:r w:rsidRPr="00F7726D">
        <w:rPr>
          <w:sz w:val="28"/>
          <w:szCs w:val="28"/>
        </w:rPr>
        <w:t>;</w:t>
      </w:r>
    </w:p>
    <w:p w14:paraId="3507953C" w14:textId="77777777" w:rsidR="002460F6"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lang w:val="ru-RU"/>
        </w:rPr>
        <w:t xml:space="preserve">- </w:t>
      </w:r>
      <w:r>
        <w:rPr>
          <w:rFonts w:ascii="Times New Roman" w:hAnsi="Times New Roman"/>
          <w:sz w:val="28"/>
          <w:szCs w:val="28"/>
        </w:rPr>
        <w:t>«</w:t>
      </w:r>
      <w:r w:rsidRPr="00F7726D">
        <w:rPr>
          <w:rFonts w:ascii="Times New Roman" w:hAnsi="Times New Roman"/>
          <w:sz w:val="28"/>
          <w:szCs w:val="28"/>
        </w:rPr>
        <w:t>Про затвердження Пол</w:t>
      </w:r>
      <w:r>
        <w:rPr>
          <w:rFonts w:ascii="Times New Roman" w:hAnsi="Times New Roman"/>
          <w:sz w:val="28"/>
          <w:szCs w:val="28"/>
        </w:rPr>
        <w:t>оження про моніторинг земель»</w:t>
      </w:r>
      <w:r w:rsidRPr="00F7726D">
        <w:rPr>
          <w:rFonts w:ascii="Times New Roman" w:hAnsi="Times New Roman"/>
          <w:sz w:val="28"/>
          <w:szCs w:val="28"/>
        </w:rPr>
        <w:t xml:space="preserve"> від 20 серпня 1993 р. № 661;</w:t>
      </w:r>
      <w:r w:rsidRPr="00F7726D">
        <w:rPr>
          <w:rFonts w:ascii="Times New Roman" w:hAnsi="Times New Roman"/>
          <w:sz w:val="28"/>
          <w:szCs w:val="28"/>
          <w:lang w:val="ru-RU"/>
        </w:rPr>
        <w:t xml:space="preserve"> </w:t>
      </w:r>
    </w:p>
    <w:p w14:paraId="3C82099B" w14:textId="0F9DD52B"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lang w:val="ru-RU"/>
        </w:rPr>
        <w:t xml:space="preserve">- «Про </w:t>
      </w:r>
      <w:proofErr w:type="spellStart"/>
      <w:r w:rsidRPr="00F7726D">
        <w:rPr>
          <w:rFonts w:ascii="Times New Roman" w:hAnsi="Times New Roman"/>
          <w:sz w:val="28"/>
          <w:szCs w:val="28"/>
          <w:lang w:val="ru-RU"/>
        </w:rPr>
        <w:t>затвердження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Положення</w:t>
      </w:r>
      <w:proofErr w:type="spellEnd"/>
      <w:r w:rsidRPr="00F7726D">
        <w:rPr>
          <w:rFonts w:ascii="Times New Roman" w:hAnsi="Times New Roman"/>
          <w:sz w:val="28"/>
          <w:szCs w:val="28"/>
          <w:lang w:val="ru-RU"/>
        </w:rPr>
        <w:t xml:space="preserve"> про </w:t>
      </w:r>
      <w:proofErr w:type="spellStart"/>
      <w:r w:rsidRPr="00F7726D">
        <w:rPr>
          <w:rFonts w:ascii="Times New Roman" w:hAnsi="Times New Roman"/>
          <w:sz w:val="28"/>
          <w:szCs w:val="28"/>
          <w:lang w:val="ru-RU"/>
        </w:rPr>
        <w:t>моніторинг</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ґрунтів</w:t>
      </w:r>
      <w:proofErr w:type="spellEnd"/>
      <w:r w:rsidRPr="00F7726D">
        <w:rPr>
          <w:rFonts w:ascii="Times New Roman" w:hAnsi="Times New Roman"/>
          <w:sz w:val="28"/>
          <w:szCs w:val="28"/>
          <w:lang w:val="ru-RU"/>
        </w:rPr>
        <w:t xml:space="preserve"> на землях </w:t>
      </w:r>
      <w:proofErr w:type="spellStart"/>
      <w:r w:rsidRPr="00F7726D">
        <w:rPr>
          <w:rFonts w:ascii="Times New Roman" w:hAnsi="Times New Roman"/>
          <w:sz w:val="28"/>
          <w:szCs w:val="28"/>
          <w:lang w:val="ru-RU"/>
        </w:rPr>
        <w:t>сільськогосподарського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призначення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w:t>
      </w:r>
      <w:proofErr w:type="spellEnd"/>
      <w:r w:rsidRPr="00F7726D">
        <w:rPr>
          <w:rFonts w:ascii="Times New Roman" w:hAnsi="Times New Roman"/>
          <w:sz w:val="28"/>
          <w:szCs w:val="28"/>
          <w:lang w:val="ru-RU"/>
        </w:rPr>
        <w:t xml:space="preserve"> 26.02.2004 № 51;</w:t>
      </w:r>
    </w:p>
    <w:p w14:paraId="63B765BC" w14:textId="77777777" w:rsidR="00856FEB" w:rsidRPr="00F7726D" w:rsidRDefault="00856FEB" w:rsidP="00FC7ABA">
      <w:pPr>
        <w:spacing w:after="0"/>
        <w:ind w:left="0" w:right="283"/>
        <w:jc w:val="both"/>
        <w:rPr>
          <w:rFonts w:ascii="Times New Roman" w:hAnsi="Times New Roman"/>
          <w:sz w:val="28"/>
          <w:szCs w:val="28"/>
        </w:rPr>
      </w:pPr>
      <w:r>
        <w:rPr>
          <w:rFonts w:ascii="Times New Roman" w:hAnsi="Times New Roman"/>
          <w:sz w:val="28"/>
          <w:szCs w:val="28"/>
        </w:rPr>
        <w:t>-   «</w:t>
      </w:r>
      <w:r w:rsidRPr="00F7726D">
        <w:rPr>
          <w:rFonts w:ascii="Times New Roman" w:hAnsi="Times New Roman"/>
          <w:sz w:val="28"/>
          <w:szCs w:val="28"/>
        </w:rPr>
        <w:t>Про затвердження Порядку здійсне</w:t>
      </w:r>
      <w:r>
        <w:rPr>
          <w:rFonts w:ascii="Times New Roman" w:hAnsi="Times New Roman"/>
          <w:sz w:val="28"/>
          <w:szCs w:val="28"/>
        </w:rPr>
        <w:t xml:space="preserve">ння державного моніторингу вод”» </w:t>
      </w:r>
      <w:r w:rsidRPr="00F7726D">
        <w:rPr>
          <w:rFonts w:ascii="Times New Roman" w:hAnsi="Times New Roman"/>
          <w:sz w:val="28"/>
          <w:szCs w:val="28"/>
        </w:rPr>
        <w:t>від 20 липня 1996 р. № 815;</w:t>
      </w:r>
    </w:p>
    <w:p w14:paraId="0DC6C2C1" w14:textId="77777777" w:rsidR="00856FEB" w:rsidRPr="00F7726D" w:rsidRDefault="00856FEB" w:rsidP="00FC7ABA">
      <w:pPr>
        <w:spacing w:after="0"/>
        <w:ind w:left="0" w:right="283"/>
        <w:jc w:val="both"/>
        <w:rPr>
          <w:rFonts w:ascii="Times New Roman" w:hAnsi="Times New Roman"/>
          <w:sz w:val="28"/>
          <w:szCs w:val="28"/>
        </w:rPr>
      </w:pPr>
      <w:r>
        <w:rPr>
          <w:rFonts w:ascii="Times New Roman" w:hAnsi="Times New Roman"/>
          <w:sz w:val="28"/>
          <w:szCs w:val="28"/>
        </w:rPr>
        <w:t>-  «</w:t>
      </w:r>
      <w:r w:rsidRPr="00F7726D">
        <w:rPr>
          <w:rFonts w:ascii="Times New Roman" w:hAnsi="Times New Roman"/>
          <w:sz w:val="28"/>
          <w:szCs w:val="28"/>
        </w:rPr>
        <w:t>Про затвердження Порядку організації та проведення моніторингу в галу</w:t>
      </w:r>
      <w:r>
        <w:rPr>
          <w:rFonts w:ascii="Times New Roman" w:hAnsi="Times New Roman"/>
          <w:sz w:val="28"/>
          <w:szCs w:val="28"/>
        </w:rPr>
        <w:t>зі охорони атмосферного повітря»</w:t>
      </w:r>
      <w:r w:rsidRPr="00F7726D">
        <w:rPr>
          <w:rFonts w:ascii="Times New Roman" w:hAnsi="Times New Roman"/>
          <w:sz w:val="28"/>
          <w:szCs w:val="28"/>
        </w:rPr>
        <w:t xml:space="preserve"> від 9 березня 1999 р. № 343;</w:t>
      </w:r>
    </w:p>
    <w:p w14:paraId="0CE8AB20" w14:textId="77777777" w:rsidR="002460F6" w:rsidRDefault="00856FEB" w:rsidP="002460F6">
      <w:pPr>
        <w:pStyle w:val="a3"/>
      </w:pPr>
      <w:r>
        <w:t>- «</w:t>
      </w:r>
      <w:r w:rsidRPr="00F7726D">
        <w:t>Про затвердження Державної цільової екологічної програми проведення моніторингу навколишнього природного середовища</w:t>
      </w:r>
      <w:r>
        <w:t>»</w:t>
      </w:r>
      <w:r w:rsidRPr="00F7726D">
        <w:t xml:space="preserve"> від 05.12.2007р. № 1376;</w:t>
      </w:r>
    </w:p>
    <w:p w14:paraId="14814D8B" w14:textId="4DCA2204" w:rsidR="00856FEB" w:rsidRDefault="00C0786D" w:rsidP="002460F6">
      <w:pPr>
        <w:pStyle w:val="a3"/>
      </w:pPr>
      <w:r>
        <w:t>-  Н</w:t>
      </w:r>
      <w:r w:rsidR="00856FEB" w:rsidRPr="00E108EF">
        <w:t xml:space="preserve">ормативні акти </w:t>
      </w:r>
      <w:proofErr w:type="spellStart"/>
      <w:r w:rsidR="00856FEB" w:rsidRPr="00E108EF">
        <w:t>Мін</w:t>
      </w:r>
      <w:r w:rsidR="00E108EF">
        <w:t>екоресурсів</w:t>
      </w:r>
      <w:proofErr w:type="spellEnd"/>
      <w:r w:rsidR="00856FEB" w:rsidRPr="00E108EF">
        <w:t xml:space="preserve"> </w:t>
      </w:r>
      <w:r w:rsidR="00856FEB" w:rsidRPr="00E108EF">
        <w:rPr>
          <w:lang w:val="ru-RU"/>
        </w:rPr>
        <w:t>[30-31]</w:t>
      </w:r>
      <w:r w:rsidR="00856FEB" w:rsidRPr="00E108EF">
        <w:t>:</w:t>
      </w:r>
    </w:p>
    <w:p w14:paraId="6DC25099" w14:textId="77777777" w:rsidR="00856FEB" w:rsidRPr="00F7726D" w:rsidRDefault="00856FEB" w:rsidP="00FC7ABA">
      <w:pPr>
        <w:ind w:left="0" w:right="283" w:firstLine="425"/>
        <w:jc w:val="both"/>
        <w:rPr>
          <w:rFonts w:ascii="Times New Roman" w:hAnsi="Times New Roman"/>
          <w:b/>
          <w:sz w:val="28"/>
          <w:szCs w:val="28"/>
        </w:rPr>
      </w:pPr>
      <w:r w:rsidRPr="00F7726D">
        <w:rPr>
          <w:rFonts w:ascii="Times New Roman" w:hAnsi="Times New Roman"/>
          <w:b/>
          <w:sz w:val="28"/>
          <w:szCs w:val="28"/>
        </w:rPr>
        <w:t>Регіональні (обласні) нормативні акти:</w:t>
      </w:r>
    </w:p>
    <w:p w14:paraId="529AF218" w14:textId="77777777" w:rsidR="00856FEB" w:rsidRPr="006E4C45" w:rsidRDefault="00856FEB" w:rsidP="002460F6">
      <w:pPr>
        <w:pStyle w:val="a3"/>
      </w:pPr>
      <w:r w:rsidRPr="006E4C45">
        <w:t>Розпорядження голови Обласної державної адміністрації від 23.08.06 №501 "Про обласну міжвідомчу комісію з питань моніторингу довкілля";</w:t>
      </w:r>
    </w:p>
    <w:p w14:paraId="1D466DF2" w14:textId="77777777" w:rsidR="00856FEB" w:rsidRPr="006E4C45" w:rsidRDefault="00856FEB" w:rsidP="002460F6">
      <w:pPr>
        <w:pStyle w:val="a3"/>
      </w:pPr>
      <w:r w:rsidRPr="006E4C45">
        <w:t>Розпорядження голови обласної державної адміністрації від 06.12.07р. №706 "Про організацію обласної системи моніторингу довкілля";</w:t>
      </w:r>
    </w:p>
    <w:p w14:paraId="31F48D9E" w14:textId="77777777" w:rsidR="00856FEB" w:rsidRPr="006E4C45" w:rsidRDefault="00856FEB" w:rsidP="002460F6">
      <w:pPr>
        <w:pStyle w:val="a3"/>
      </w:pPr>
      <w:r w:rsidRPr="006E4C45">
        <w:t xml:space="preserve">Рішення обласної Комісії з питань ТЕБ та НС облдержадміністрації (п. 4.2. протоколу№6 від 12.07.13) та з питань моніторингу довкілля (п.4.1 протоколу №1 від 30.07.13р.). </w:t>
      </w:r>
    </w:p>
    <w:p w14:paraId="0DE9C2CA" w14:textId="77777777" w:rsidR="00856FEB" w:rsidRPr="00F7726D" w:rsidRDefault="00856FEB" w:rsidP="00FC7ABA">
      <w:pPr>
        <w:pStyle w:val="a9"/>
        <w:numPr>
          <w:ilvl w:val="0"/>
          <w:numId w:val="2"/>
        </w:numPr>
        <w:spacing w:line="276" w:lineRule="auto"/>
        <w:ind w:left="0" w:right="283"/>
        <w:jc w:val="both"/>
        <w:rPr>
          <w:sz w:val="28"/>
          <w:szCs w:val="28"/>
        </w:rPr>
      </w:pPr>
      <w:proofErr w:type="spellStart"/>
      <w:r w:rsidRPr="00F7726D">
        <w:rPr>
          <w:sz w:val="28"/>
          <w:szCs w:val="28"/>
        </w:rPr>
        <w:t>Положення</w:t>
      </w:r>
      <w:proofErr w:type="spellEnd"/>
      <w:r w:rsidRPr="00F7726D">
        <w:rPr>
          <w:sz w:val="28"/>
          <w:szCs w:val="28"/>
        </w:rPr>
        <w:t xml:space="preserve"> про </w:t>
      </w:r>
      <w:proofErr w:type="spellStart"/>
      <w:r w:rsidRPr="00F7726D">
        <w:rPr>
          <w:sz w:val="28"/>
          <w:szCs w:val="28"/>
        </w:rPr>
        <w:t>обласну</w:t>
      </w:r>
      <w:proofErr w:type="spellEnd"/>
      <w:r w:rsidRPr="00F7726D">
        <w:rPr>
          <w:sz w:val="28"/>
          <w:szCs w:val="28"/>
        </w:rPr>
        <w:t xml:space="preserve"> (</w:t>
      </w:r>
      <w:proofErr w:type="spellStart"/>
      <w:r w:rsidRPr="00F7726D">
        <w:rPr>
          <w:sz w:val="28"/>
          <w:szCs w:val="28"/>
        </w:rPr>
        <w:t>регіональну</w:t>
      </w:r>
      <w:proofErr w:type="spellEnd"/>
      <w:r w:rsidRPr="00F7726D">
        <w:rPr>
          <w:sz w:val="28"/>
          <w:szCs w:val="28"/>
        </w:rPr>
        <w:t xml:space="preserve">) систему </w:t>
      </w:r>
      <w:proofErr w:type="spellStart"/>
      <w:r w:rsidRPr="00F7726D">
        <w:rPr>
          <w:sz w:val="28"/>
          <w:szCs w:val="28"/>
        </w:rPr>
        <w:t>моніторингу</w:t>
      </w:r>
      <w:proofErr w:type="spellEnd"/>
      <w:r w:rsidRPr="00F7726D">
        <w:rPr>
          <w:sz w:val="28"/>
          <w:szCs w:val="28"/>
        </w:rPr>
        <w:t xml:space="preserve"> </w:t>
      </w:r>
      <w:proofErr w:type="spellStart"/>
      <w:r w:rsidRPr="00F7726D">
        <w:rPr>
          <w:sz w:val="28"/>
          <w:szCs w:val="28"/>
        </w:rPr>
        <w:t>довкілля</w:t>
      </w:r>
      <w:proofErr w:type="spellEnd"/>
      <w:r w:rsidRPr="00F7726D">
        <w:rPr>
          <w:sz w:val="28"/>
          <w:szCs w:val="28"/>
        </w:rPr>
        <w:t>;</w:t>
      </w:r>
    </w:p>
    <w:p w14:paraId="5BE2716F" w14:textId="77777777" w:rsidR="00856FEB" w:rsidRPr="00F7726D" w:rsidRDefault="00856FEB" w:rsidP="00FC7ABA">
      <w:pPr>
        <w:pStyle w:val="a9"/>
        <w:numPr>
          <w:ilvl w:val="0"/>
          <w:numId w:val="2"/>
        </w:numPr>
        <w:spacing w:line="276" w:lineRule="auto"/>
        <w:ind w:left="0" w:right="283"/>
        <w:jc w:val="both"/>
        <w:rPr>
          <w:sz w:val="28"/>
          <w:szCs w:val="28"/>
        </w:rPr>
      </w:pPr>
      <w:proofErr w:type="spellStart"/>
      <w:r w:rsidRPr="00F7726D">
        <w:rPr>
          <w:sz w:val="28"/>
          <w:szCs w:val="28"/>
        </w:rPr>
        <w:t>Положення</w:t>
      </w:r>
      <w:proofErr w:type="spellEnd"/>
      <w:r w:rsidRPr="00F7726D">
        <w:rPr>
          <w:sz w:val="28"/>
          <w:szCs w:val="28"/>
        </w:rPr>
        <w:t xml:space="preserve"> про </w:t>
      </w:r>
      <w:proofErr w:type="spellStart"/>
      <w:r w:rsidRPr="00F7726D">
        <w:rPr>
          <w:sz w:val="28"/>
          <w:szCs w:val="28"/>
        </w:rPr>
        <w:t>обласний</w:t>
      </w:r>
      <w:proofErr w:type="spellEnd"/>
      <w:r w:rsidRPr="00F7726D">
        <w:rPr>
          <w:sz w:val="28"/>
          <w:szCs w:val="28"/>
        </w:rPr>
        <w:t xml:space="preserve"> (</w:t>
      </w:r>
      <w:proofErr w:type="spellStart"/>
      <w:r w:rsidRPr="00F7726D">
        <w:rPr>
          <w:sz w:val="28"/>
          <w:szCs w:val="28"/>
        </w:rPr>
        <w:t>регіональний</w:t>
      </w:r>
      <w:proofErr w:type="spellEnd"/>
      <w:r w:rsidRPr="00F7726D">
        <w:rPr>
          <w:sz w:val="28"/>
          <w:szCs w:val="28"/>
        </w:rPr>
        <w:t xml:space="preserve">) центр </w:t>
      </w:r>
      <w:proofErr w:type="spellStart"/>
      <w:r w:rsidRPr="00F7726D">
        <w:rPr>
          <w:sz w:val="28"/>
          <w:szCs w:val="28"/>
        </w:rPr>
        <w:t>моніторингу</w:t>
      </w:r>
      <w:proofErr w:type="spellEnd"/>
      <w:r w:rsidRPr="00F7726D">
        <w:rPr>
          <w:sz w:val="28"/>
          <w:szCs w:val="28"/>
        </w:rPr>
        <w:t xml:space="preserve"> </w:t>
      </w:r>
      <w:proofErr w:type="spellStart"/>
      <w:r w:rsidRPr="00F7726D">
        <w:rPr>
          <w:sz w:val="28"/>
          <w:szCs w:val="28"/>
        </w:rPr>
        <w:t>довкілля</w:t>
      </w:r>
      <w:proofErr w:type="spellEnd"/>
      <w:r w:rsidRPr="00F7726D">
        <w:rPr>
          <w:sz w:val="28"/>
          <w:szCs w:val="28"/>
          <w:lang w:val="uk-UA"/>
        </w:rPr>
        <w:t>.</w:t>
      </w:r>
    </w:p>
    <w:p w14:paraId="1926960E" w14:textId="4DB49DF6" w:rsidR="00856FEB" w:rsidRPr="00F7726D" w:rsidRDefault="00856FEB" w:rsidP="00FC7ABA">
      <w:pPr>
        <w:autoSpaceDE w:val="0"/>
        <w:autoSpaceDN w:val="0"/>
        <w:adjustRightInd w:val="0"/>
        <w:ind w:left="0" w:right="283"/>
        <w:jc w:val="both"/>
        <w:rPr>
          <w:rFonts w:ascii="Times New Roman" w:hAnsi="Times New Roman"/>
          <w:sz w:val="28"/>
          <w:szCs w:val="28"/>
        </w:rPr>
      </w:pPr>
      <w:r w:rsidRPr="00F7726D">
        <w:rPr>
          <w:rFonts w:ascii="Times New Roman" w:hAnsi="Times New Roman"/>
          <w:sz w:val="28"/>
          <w:szCs w:val="28"/>
        </w:rPr>
        <w:t xml:space="preserve">    </w:t>
      </w:r>
      <w:r w:rsidRPr="00F7726D">
        <w:rPr>
          <w:rFonts w:ascii="Times New Roman" w:hAnsi="Times New Roman"/>
          <w:sz w:val="28"/>
          <w:szCs w:val="28"/>
          <w:lang w:val="ru-RU"/>
        </w:rPr>
        <w:t xml:space="preserve">    </w:t>
      </w:r>
      <w:r w:rsidRPr="00F7726D">
        <w:rPr>
          <w:rFonts w:ascii="Times New Roman" w:hAnsi="Times New Roman"/>
          <w:sz w:val="28"/>
          <w:szCs w:val="28"/>
        </w:rPr>
        <w:t xml:space="preserve">Україна є Стороною низки багатосторонніх міжнародно-правових угод </w:t>
      </w:r>
      <w:proofErr w:type="spellStart"/>
      <w:r w:rsidRPr="00F7726D">
        <w:rPr>
          <w:rFonts w:ascii="Times New Roman" w:hAnsi="Times New Roman"/>
          <w:sz w:val="28"/>
          <w:szCs w:val="28"/>
        </w:rPr>
        <w:t>природохоронного</w:t>
      </w:r>
      <w:proofErr w:type="spellEnd"/>
      <w:r w:rsidRPr="00F7726D">
        <w:rPr>
          <w:rFonts w:ascii="Times New Roman" w:hAnsi="Times New Roman"/>
          <w:sz w:val="28"/>
          <w:szCs w:val="28"/>
        </w:rPr>
        <w:t xml:space="preserve"> </w:t>
      </w:r>
      <w:proofErr w:type="spellStart"/>
      <w:r w:rsidRPr="00F7726D">
        <w:rPr>
          <w:rFonts w:ascii="Times New Roman" w:hAnsi="Times New Roman"/>
          <w:sz w:val="28"/>
          <w:szCs w:val="28"/>
        </w:rPr>
        <w:t>спорямування</w:t>
      </w:r>
      <w:proofErr w:type="spellEnd"/>
      <w:r w:rsidRPr="00F7726D">
        <w:rPr>
          <w:rFonts w:ascii="Times New Roman" w:hAnsi="Times New Roman"/>
          <w:sz w:val="28"/>
          <w:szCs w:val="28"/>
        </w:rPr>
        <w:t xml:space="preserve">, до яких, зокрема, належать наступні </w:t>
      </w:r>
      <w:r w:rsidR="00C0786D">
        <w:rPr>
          <w:rFonts w:ascii="Times New Roman" w:hAnsi="Times New Roman"/>
          <w:b/>
          <w:sz w:val="28"/>
          <w:szCs w:val="28"/>
        </w:rPr>
        <w:t>м</w:t>
      </w:r>
      <w:r w:rsidRPr="00F7726D">
        <w:rPr>
          <w:rFonts w:ascii="Times New Roman" w:hAnsi="Times New Roman"/>
          <w:b/>
          <w:sz w:val="28"/>
          <w:szCs w:val="28"/>
        </w:rPr>
        <w:t>іжнародні конвенції:</w:t>
      </w:r>
      <w:r w:rsidRPr="00F7726D">
        <w:rPr>
          <w:rFonts w:ascii="Times New Roman" w:hAnsi="Times New Roman"/>
          <w:sz w:val="28"/>
          <w:szCs w:val="28"/>
        </w:rPr>
        <w:t xml:space="preserve"> </w:t>
      </w:r>
    </w:p>
    <w:p w14:paraId="78574BAF" w14:textId="77777777" w:rsidR="00856FEB" w:rsidRPr="00F7726D" w:rsidRDefault="00856FEB" w:rsidP="00FC7ABA">
      <w:pPr>
        <w:numPr>
          <w:ilvl w:val="0"/>
          <w:numId w:val="5"/>
        </w:numPr>
        <w:autoSpaceDE w:val="0"/>
        <w:autoSpaceDN w:val="0"/>
        <w:adjustRightInd w:val="0"/>
        <w:spacing w:after="0"/>
        <w:ind w:left="0" w:right="283"/>
        <w:jc w:val="both"/>
        <w:rPr>
          <w:rFonts w:ascii="Times New Roman" w:hAnsi="Times New Roman"/>
          <w:sz w:val="28"/>
          <w:szCs w:val="28"/>
          <w:lang w:val="ru-RU"/>
        </w:rPr>
      </w:pPr>
      <w:r w:rsidRPr="00F7726D">
        <w:rPr>
          <w:rFonts w:ascii="Times New Roman" w:hAnsi="Times New Roman"/>
          <w:sz w:val="28"/>
          <w:szCs w:val="28"/>
        </w:rPr>
        <w:t>Про транскордонне забруднення повітря на великі відстані від 13 листопада 1979 року та Протоколи до неї щодо скорочення викидів сірки або їх транскордонних потоків (1986);</w:t>
      </w:r>
    </w:p>
    <w:p w14:paraId="47FF660B" w14:textId="77777777" w:rsidR="00856FEB" w:rsidRPr="00F7726D" w:rsidRDefault="00856FEB" w:rsidP="00FC7ABA">
      <w:pPr>
        <w:numPr>
          <w:ilvl w:val="0"/>
          <w:numId w:val="5"/>
        </w:numPr>
        <w:autoSpaceDE w:val="0"/>
        <w:autoSpaceDN w:val="0"/>
        <w:adjustRightInd w:val="0"/>
        <w:spacing w:after="0"/>
        <w:ind w:left="0" w:right="283"/>
        <w:jc w:val="both"/>
        <w:rPr>
          <w:rFonts w:ascii="Times New Roman" w:hAnsi="Times New Roman"/>
          <w:sz w:val="28"/>
          <w:szCs w:val="28"/>
          <w:lang w:val="ru-RU"/>
        </w:rPr>
      </w:pPr>
      <w:r w:rsidRPr="00F7726D">
        <w:rPr>
          <w:rFonts w:ascii="Times New Roman" w:hAnsi="Times New Roman"/>
          <w:sz w:val="28"/>
          <w:szCs w:val="28"/>
        </w:rPr>
        <w:t>Про обмеження викидів окислів</w:t>
      </w:r>
      <w:r>
        <w:rPr>
          <w:rFonts w:ascii="Times New Roman" w:hAnsi="Times New Roman"/>
          <w:sz w:val="28"/>
          <w:szCs w:val="28"/>
        </w:rPr>
        <w:t xml:space="preserve"> азоту або їх транскордонних </w:t>
      </w:r>
      <w:r w:rsidRPr="00F7726D">
        <w:rPr>
          <w:rFonts w:ascii="Times New Roman" w:hAnsi="Times New Roman"/>
          <w:sz w:val="28"/>
          <w:szCs w:val="28"/>
        </w:rPr>
        <w:t>потоків (1988);</w:t>
      </w:r>
    </w:p>
    <w:p w14:paraId="2BFA9C5F" w14:textId="77777777" w:rsidR="00856FEB" w:rsidRPr="00F7726D" w:rsidRDefault="00856FEB" w:rsidP="00FC7ABA">
      <w:pPr>
        <w:numPr>
          <w:ilvl w:val="0"/>
          <w:numId w:val="5"/>
        </w:numPr>
        <w:autoSpaceDE w:val="0"/>
        <w:autoSpaceDN w:val="0"/>
        <w:adjustRightInd w:val="0"/>
        <w:spacing w:after="0"/>
        <w:ind w:left="0" w:right="283"/>
        <w:jc w:val="both"/>
        <w:rPr>
          <w:rFonts w:ascii="Times New Roman" w:hAnsi="Times New Roman"/>
          <w:sz w:val="28"/>
          <w:szCs w:val="28"/>
          <w:lang w:val="ru-RU"/>
        </w:rPr>
      </w:pPr>
      <w:r w:rsidRPr="00F7726D">
        <w:rPr>
          <w:rFonts w:ascii="Times New Roman" w:hAnsi="Times New Roman"/>
          <w:sz w:val="28"/>
          <w:szCs w:val="28"/>
        </w:rPr>
        <w:t xml:space="preserve">Про обмеження викидів летких органічних </w:t>
      </w:r>
      <w:proofErr w:type="spellStart"/>
      <w:r w:rsidRPr="00F7726D">
        <w:rPr>
          <w:rFonts w:ascii="Times New Roman" w:hAnsi="Times New Roman"/>
          <w:sz w:val="28"/>
          <w:szCs w:val="28"/>
        </w:rPr>
        <w:t>сполук</w:t>
      </w:r>
      <w:proofErr w:type="spellEnd"/>
      <w:r w:rsidRPr="00F7726D">
        <w:rPr>
          <w:rFonts w:ascii="Times New Roman" w:hAnsi="Times New Roman"/>
          <w:sz w:val="28"/>
          <w:szCs w:val="28"/>
        </w:rPr>
        <w:t xml:space="preserve"> або їх транскордонних потоків (1991);</w:t>
      </w:r>
    </w:p>
    <w:p w14:paraId="484DC353" w14:textId="640B4623" w:rsidR="00856FEB" w:rsidRPr="00F7726D" w:rsidRDefault="00856FEB" w:rsidP="00FC7ABA">
      <w:pPr>
        <w:ind w:left="0" w:right="283"/>
        <w:jc w:val="both"/>
        <w:rPr>
          <w:rFonts w:ascii="Times New Roman" w:hAnsi="Times New Roman"/>
          <w:sz w:val="28"/>
          <w:szCs w:val="28"/>
        </w:rPr>
      </w:pPr>
      <w:proofErr w:type="gramStart"/>
      <w:r w:rsidRPr="00F7726D">
        <w:rPr>
          <w:rFonts w:ascii="Times New Roman" w:hAnsi="Times New Roman"/>
          <w:sz w:val="28"/>
          <w:szCs w:val="28"/>
          <w:lang w:val="ru-RU"/>
        </w:rPr>
        <w:t xml:space="preserve">-  </w:t>
      </w:r>
      <w:r w:rsidRPr="00F7726D">
        <w:rPr>
          <w:rFonts w:ascii="Times New Roman" w:hAnsi="Times New Roman"/>
          <w:sz w:val="28"/>
          <w:szCs w:val="28"/>
        </w:rPr>
        <w:t>«</w:t>
      </w:r>
      <w:proofErr w:type="gramEnd"/>
      <w:r w:rsidRPr="00F7726D">
        <w:rPr>
          <w:rFonts w:ascii="Times New Roman" w:hAnsi="Times New Roman"/>
          <w:sz w:val="28"/>
          <w:szCs w:val="28"/>
        </w:rPr>
        <w:t xml:space="preserve">Про охорону біологічного різноманіття» (1994 р.); </w:t>
      </w:r>
    </w:p>
    <w:p w14:paraId="6A4B26AF" w14:textId="77777777" w:rsidR="00B41FE2" w:rsidRDefault="00856FEB" w:rsidP="00FC7ABA">
      <w:pPr>
        <w:ind w:left="0" w:right="283"/>
        <w:jc w:val="both"/>
        <w:rPr>
          <w:rFonts w:ascii="Times New Roman" w:hAnsi="Times New Roman"/>
          <w:sz w:val="28"/>
          <w:szCs w:val="28"/>
        </w:rPr>
      </w:pPr>
      <w:r>
        <w:rPr>
          <w:rFonts w:ascii="Times New Roman" w:hAnsi="Times New Roman"/>
          <w:sz w:val="28"/>
          <w:szCs w:val="28"/>
        </w:rPr>
        <w:t>-</w:t>
      </w:r>
      <w:r w:rsidRPr="00DD6BF4">
        <w:rPr>
          <w:rFonts w:ascii="Times New Roman" w:hAnsi="Times New Roman"/>
          <w:sz w:val="28"/>
          <w:szCs w:val="28"/>
          <w:lang w:val="ru-RU"/>
        </w:rPr>
        <w:t xml:space="preserve"> </w:t>
      </w:r>
      <w:r w:rsidRPr="00F7726D">
        <w:rPr>
          <w:rFonts w:ascii="Times New Roman" w:hAnsi="Times New Roman"/>
          <w:sz w:val="28"/>
          <w:szCs w:val="28"/>
        </w:rPr>
        <w:t xml:space="preserve"> «Про охорону дикої природи</w:t>
      </w:r>
      <w:r w:rsidR="00B41FE2">
        <w:rPr>
          <w:rFonts w:ascii="Times New Roman" w:hAnsi="Times New Roman"/>
          <w:sz w:val="28"/>
          <w:szCs w:val="28"/>
        </w:rPr>
        <w:t xml:space="preserve">, фауни і природних середовищ   </w:t>
      </w:r>
    </w:p>
    <w:p w14:paraId="6017F81D" w14:textId="77777777" w:rsidR="00856FEB" w:rsidRPr="00F7726D" w:rsidRDefault="00B41FE2" w:rsidP="00FC7ABA">
      <w:pPr>
        <w:ind w:left="0" w:right="283"/>
        <w:jc w:val="both"/>
        <w:rPr>
          <w:rFonts w:ascii="Times New Roman" w:hAnsi="Times New Roman"/>
          <w:sz w:val="28"/>
          <w:szCs w:val="28"/>
        </w:rPr>
      </w:pPr>
      <w:r>
        <w:rPr>
          <w:rFonts w:ascii="Times New Roman" w:hAnsi="Times New Roman"/>
          <w:sz w:val="28"/>
          <w:szCs w:val="28"/>
        </w:rPr>
        <w:t xml:space="preserve">     </w:t>
      </w:r>
      <w:r w:rsidR="00856FEB" w:rsidRPr="00F7726D">
        <w:rPr>
          <w:rFonts w:ascii="Times New Roman" w:hAnsi="Times New Roman"/>
          <w:sz w:val="28"/>
          <w:szCs w:val="28"/>
        </w:rPr>
        <w:t>існування в Європі» (1996 р.);</w:t>
      </w:r>
    </w:p>
    <w:p w14:paraId="129669FF"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rPr>
        <w:t xml:space="preserve">    -    «Про речовини, що руйнують озоновий шар» (1996 р.) ;</w:t>
      </w:r>
    </w:p>
    <w:p w14:paraId="2F6D1FF9" w14:textId="3DD798B3" w:rsidR="00856FEB" w:rsidRPr="00F7726D" w:rsidRDefault="00856FEB" w:rsidP="00FC7ABA">
      <w:pPr>
        <w:autoSpaceDE w:val="0"/>
        <w:autoSpaceDN w:val="0"/>
        <w:adjustRightInd w:val="0"/>
        <w:spacing w:after="0"/>
        <w:ind w:left="0" w:right="283"/>
        <w:jc w:val="both"/>
        <w:rPr>
          <w:rFonts w:ascii="Times New Roman" w:hAnsi="Times New Roman"/>
          <w:sz w:val="28"/>
          <w:szCs w:val="28"/>
        </w:rPr>
      </w:pPr>
      <w:r>
        <w:rPr>
          <w:rFonts w:ascii="Times New Roman" w:hAnsi="Times New Roman"/>
          <w:sz w:val="28"/>
          <w:szCs w:val="28"/>
          <w:lang w:val="ru-RU"/>
        </w:rPr>
        <w:t xml:space="preserve">- </w:t>
      </w:r>
      <w:r w:rsidRPr="00F7726D">
        <w:rPr>
          <w:rFonts w:ascii="Times New Roman" w:hAnsi="Times New Roman"/>
          <w:sz w:val="28"/>
          <w:szCs w:val="28"/>
          <w:lang w:val="ru-RU"/>
        </w:rPr>
        <w:t>«П</w:t>
      </w:r>
      <w:r w:rsidRPr="00F7726D">
        <w:rPr>
          <w:rFonts w:ascii="Times New Roman" w:hAnsi="Times New Roman"/>
          <w:sz w:val="28"/>
          <w:szCs w:val="28"/>
        </w:rPr>
        <w:t>ро охорону озонового шару»» (1985 р.) та багатьох інших.</w:t>
      </w:r>
    </w:p>
    <w:p w14:paraId="0870601D" w14:textId="77777777" w:rsidR="00856FEB" w:rsidRPr="00F7726D" w:rsidRDefault="00856FEB" w:rsidP="00FC7ABA">
      <w:pPr>
        <w:autoSpaceDE w:val="0"/>
        <w:autoSpaceDN w:val="0"/>
        <w:adjustRightInd w:val="0"/>
        <w:spacing w:after="0"/>
        <w:ind w:left="0" w:right="283"/>
        <w:jc w:val="both"/>
        <w:rPr>
          <w:rFonts w:ascii="Times New Roman" w:hAnsi="Times New Roman"/>
          <w:bCs/>
          <w:color w:val="2F4F4F"/>
          <w:sz w:val="28"/>
          <w:szCs w:val="28"/>
        </w:rPr>
      </w:pPr>
    </w:p>
    <w:p w14:paraId="5A23E50B" w14:textId="77777777" w:rsidR="00856FEB" w:rsidRPr="00F7726D" w:rsidRDefault="00856FEB" w:rsidP="00FC7ABA">
      <w:pPr>
        <w:autoSpaceDE w:val="0"/>
        <w:autoSpaceDN w:val="0"/>
        <w:adjustRightInd w:val="0"/>
        <w:spacing w:after="0"/>
        <w:ind w:left="0" w:right="283" w:hanging="360"/>
        <w:jc w:val="both"/>
        <w:rPr>
          <w:rFonts w:ascii="Times New Roman" w:hAnsi="Times New Roman"/>
          <w:color w:val="FF0000"/>
          <w:sz w:val="28"/>
          <w:szCs w:val="28"/>
        </w:rPr>
      </w:pPr>
      <w:r w:rsidRPr="00F7726D">
        <w:rPr>
          <w:rFonts w:ascii="Times New Roman" w:hAnsi="Times New Roman"/>
          <w:sz w:val="28"/>
          <w:szCs w:val="28"/>
        </w:rPr>
        <w:t xml:space="preserve">                Вище наведено основні правові документи, на базі яких формується державна система моніторингу довкілля. Зважаючи на значну кількість суб’єктів МД, які підпорядковані різним інституціям, маємо враховувати наявність також численних підзаконних нормативних актів, якими  керуються при здійснені моніторингових спостережень. Вони часто не сприяють досягненню поставлених цілей ДСМД. Тому важливим є прийняття в подальшому Ек</w:t>
      </w:r>
      <w:r>
        <w:rPr>
          <w:rFonts w:ascii="Times New Roman" w:hAnsi="Times New Roman"/>
          <w:sz w:val="28"/>
          <w:szCs w:val="28"/>
        </w:rPr>
        <w:t>о</w:t>
      </w:r>
      <w:r w:rsidRPr="00F7726D">
        <w:rPr>
          <w:rFonts w:ascii="Times New Roman" w:hAnsi="Times New Roman"/>
          <w:sz w:val="28"/>
          <w:szCs w:val="28"/>
        </w:rPr>
        <w:t>логічного кодексу України, в якому будуть зведені та належно узгоджені усі законодавчі норми в галузі управління природокористуванням та о</w:t>
      </w:r>
      <w:r>
        <w:rPr>
          <w:rFonts w:ascii="Times New Roman" w:hAnsi="Times New Roman"/>
          <w:sz w:val="28"/>
          <w:szCs w:val="28"/>
        </w:rPr>
        <w:t>хорони довкілля</w:t>
      </w:r>
      <w:r w:rsidRPr="00F7726D">
        <w:rPr>
          <w:rFonts w:ascii="Times New Roman" w:hAnsi="Times New Roman"/>
          <w:sz w:val="28"/>
          <w:szCs w:val="28"/>
        </w:rPr>
        <w:t xml:space="preserve">. </w:t>
      </w:r>
      <w:proofErr w:type="spellStart"/>
      <w:r w:rsidR="00B41FE2">
        <w:rPr>
          <w:rFonts w:ascii="Times New Roman" w:hAnsi="Times New Roman"/>
          <w:sz w:val="28"/>
          <w:szCs w:val="28"/>
          <w:lang w:val="ru-RU"/>
        </w:rPr>
        <w:t>Поки</w:t>
      </w:r>
      <w:proofErr w:type="spellEnd"/>
      <w:r w:rsidR="00B41FE2">
        <w:rPr>
          <w:rFonts w:ascii="Times New Roman" w:hAnsi="Times New Roman"/>
          <w:sz w:val="28"/>
          <w:szCs w:val="28"/>
          <w:lang w:val="ru-RU"/>
        </w:rPr>
        <w:t xml:space="preserve"> </w:t>
      </w:r>
      <w:proofErr w:type="spellStart"/>
      <w:r>
        <w:rPr>
          <w:rFonts w:ascii="Times New Roman" w:hAnsi="Times New Roman"/>
          <w:sz w:val="28"/>
          <w:szCs w:val="28"/>
          <w:lang w:val="ru-RU"/>
        </w:rPr>
        <w:t>щ</w:t>
      </w:r>
      <w:r w:rsidRPr="00F7726D">
        <w:rPr>
          <w:rFonts w:ascii="Times New Roman" w:hAnsi="Times New Roman"/>
          <w:sz w:val="28"/>
          <w:szCs w:val="28"/>
          <w:lang w:val="ru-RU"/>
        </w:rPr>
        <w:t>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маємо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численні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законодавчо-нормативні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документи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які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потребують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подальшого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вдосконалення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узгодження</w:t>
      </w:r>
      <w:proofErr w:type="spellEnd"/>
      <w:r w:rsidRPr="00F7726D">
        <w:rPr>
          <w:rFonts w:ascii="Times New Roman" w:hAnsi="Times New Roman"/>
          <w:sz w:val="28"/>
          <w:szCs w:val="28"/>
          <w:lang w:val="ru-RU"/>
        </w:rPr>
        <w:t>.</w:t>
      </w:r>
    </w:p>
    <w:p w14:paraId="2E16ACCA" w14:textId="77777777" w:rsidR="00856FEB" w:rsidRPr="00B05262" w:rsidRDefault="00856FEB" w:rsidP="00FC7ABA">
      <w:pPr>
        <w:ind w:left="0" w:right="283"/>
        <w:jc w:val="both"/>
        <w:rPr>
          <w:rFonts w:ascii="Times New Roman" w:hAnsi="Times New Roman"/>
          <w:i/>
          <w:sz w:val="28"/>
          <w:szCs w:val="28"/>
        </w:rPr>
      </w:pPr>
      <w:r w:rsidRPr="00B05262">
        <w:rPr>
          <w:rFonts w:ascii="Times New Roman" w:hAnsi="Times New Roman"/>
          <w:sz w:val="28"/>
          <w:szCs w:val="28"/>
        </w:rPr>
        <w:t xml:space="preserve">          Зазначимо, що наведені правові документи є частиною  екологічного законодавства,  яким забезпечується практична реалізація норм Конституції України, де в ст. 16 записано: </w:t>
      </w:r>
      <w:r w:rsidRPr="00B05262">
        <w:rPr>
          <w:rFonts w:ascii="Times New Roman" w:hAnsi="Times New Roman"/>
          <w:i/>
          <w:sz w:val="28"/>
          <w:szCs w:val="28"/>
        </w:rPr>
        <w:t>«Забезпечення екологічної безпеки і підтримання екологічної рівноваги на території України, подолання наслідків чорнобильської катастрофи — катастрофи планетарного масштабу, збереження генофонду українського народу є обов’язком держави»</w:t>
      </w:r>
      <w:r w:rsidRPr="00B05262">
        <w:rPr>
          <w:rFonts w:ascii="Times New Roman" w:hAnsi="Times New Roman"/>
          <w:sz w:val="28"/>
          <w:szCs w:val="28"/>
        </w:rPr>
        <w:t xml:space="preserve">, а в ст. 50 проголошено: </w:t>
      </w:r>
      <w:r w:rsidRPr="00B05262">
        <w:rPr>
          <w:rFonts w:ascii="Times New Roman" w:hAnsi="Times New Roman"/>
          <w:i/>
          <w:sz w:val="28"/>
          <w:szCs w:val="28"/>
        </w:rPr>
        <w:t>«Кожен має право на безпечне для життя й здоров’я довкілля та на відшкодування завданої порушенням цього права шкоди»</w:t>
      </w:r>
      <w:r w:rsidRPr="00B05262">
        <w:rPr>
          <w:rFonts w:ascii="Times New Roman" w:hAnsi="Times New Roman"/>
          <w:sz w:val="28"/>
          <w:szCs w:val="28"/>
        </w:rPr>
        <w:t xml:space="preserve"> [32].</w:t>
      </w:r>
    </w:p>
    <w:p w14:paraId="36EF9A66" w14:textId="77777777" w:rsidR="00856FEB" w:rsidRPr="00F7726D" w:rsidRDefault="00856FEB" w:rsidP="00FC7ABA">
      <w:pPr>
        <w:ind w:left="0" w:right="283"/>
        <w:jc w:val="both"/>
        <w:rPr>
          <w:rFonts w:ascii="Times New Roman" w:hAnsi="Times New Roman"/>
          <w:sz w:val="28"/>
          <w:szCs w:val="28"/>
        </w:rPr>
      </w:pPr>
      <w:r w:rsidRPr="00F7726D">
        <w:rPr>
          <w:rFonts w:ascii="Times New Roman" w:hAnsi="Times New Roman"/>
          <w:sz w:val="28"/>
          <w:szCs w:val="28"/>
        </w:rPr>
        <w:t xml:space="preserve">            Завданнями екологічного законодавства є регулювання відносин у царині охорони довкілля, використання й відтворення природних ресурсів, мінімізаці</w:t>
      </w:r>
      <w:r>
        <w:rPr>
          <w:rFonts w:ascii="Times New Roman" w:hAnsi="Times New Roman"/>
          <w:sz w:val="28"/>
          <w:szCs w:val="28"/>
        </w:rPr>
        <w:t>ї негативного впливу на природне</w:t>
      </w:r>
      <w:r w:rsidRPr="00F7726D">
        <w:rPr>
          <w:rFonts w:ascii="Times New Roman" w:hAnsi="Times New Roman"/>
          <w:sz w:val="28"/>
          <w:szCs w:val="28"/>
        </w:rPr>
        <w:t xml:space="preserve"> середовище, збереження природних ресурсів, біологічного і ландшафтного різноманіття та унікальних територій і об’єктів природно-заповідного фонду.</w:t>
      </w:r>
    </w:p>
    <w:p w14:paraId="21030CCE" w14:textId="77777777" w:rsidR="00856FEB" w:rsidRDefault="00856FEB" w:rsidP="00FC7ABA">
      <w:pPr>
        <w:ind w:left="0" w:right="283"/>
        <w:jc w:val="both"/>
        <w:rPr>
          <w:rFonts w:ascii="Times New Roman" w:hAnsi="Times New Roman"/>
          <w:sz w:val="28"/>
          <w:szCs w:val="28"/>
        </w:rPr>
      </w:pPr>
      <w:r>
        <w:rPr>
          <w:rFonts w:ascii="Times New Roman" w:hAnsi="Times New Roman"/>
          <w:sz w:val="28"/>
          <w:szCs w:val="28"/>
        </w:rPr>
        <w:t xml:space="preserve">         Для реалізації ви</w:t>
      </w:r>
      <w:r w:rsidRPr="00F7726D">
        <w:rPr>
          <w:rFonts w:ascii="Times New Roman" w:hAnsi="Times New Roman"/>
          <w:sz w:val="28"/>
          <w:szCs w:val="28"/>
        </w:rPr>
        <w:t xml:space="preserve">щезгаданих норм Конституції України  власне і створено державну систему МД, як механізм контролю і управління станом середовища життєдіяльності людини. Зважаючи на складність і </w:t>
      </w:r>
      <w:proofErr w:type="spellStart"/>
      <w:r w:rsidRPr="00F7726D">
        <w:rPr>
          <w:rFonts w:ascii="Times New Roman" w:hAnsi="Times New Roman"/>
          <w:sz w:val="28"/>
          <w:szCs w:val="28"/>
        </w:rPr>
        <w:t>дороговизну</w:t>
      </w:r>
      <w:proofErr w:type="spellEnd"/>
      <w:r w:rsidRPr="00F7726D">
        <w:rPr>
          <w:rFonts w:ascii="Times New Roman" w:hAnsi="Times New Roman"/>
          <w:sz w:val="28"/>
          <w:szCs w:val="28"/>
        </w:rPr>
        <w:t xml:space="preserve"> цієї системи, її становлення відбувається повільно, а технічне, інформаційне та програмове забезпечення, а з окремих аспектів і організаційно правове забезпечення на теперішній час  є не належними. Тому незадовільний стан моніторингу довкілля визначено як загрозу національній безпеці в екологічній сфері у Стратегії національної безпеки України, затвердженої Указом Президента України від 26 травня 2015 року № 287/2015 [1]. Президент України, як гарант Конституції, видає відповідні Укази,  з метою прискорення створення ефективної системи моніторингу довкілля в контексті реформ у сфері управління та охорони довкілля.</w:t>
      </w:r>
      <w:r>
        <w:rPr>
          <w:rFonts w:ascii="Times New Roman" w:hAnsi="Times New Roman"/>
          <w:sz w:val="28"/>
          <w:szCs w:val="28"/>
        </w:rPr>
        <w:t xml:space="preserve"> </w:t>
      </w:r>
    </w:p>
    <w:p w14:paraId="0D0EF4D5" w14:textId="77777777" w:rsidR="00856FEB" w:rsidRPr="00F7726D" w:rsidRDefault="00856FEB" w:rsidP="00FC7ABA">
      <w:pPr>
        <w:ind w:left="0" w:right="283"/>
        <w:jc w:val="both"/>
        <w:rPr>
          <w:rFonts w:ascii="Times New Roman" w:hAnsi="Times New Roman"/>
          <w:b/>
          <w:lang w:val="ru-RU"/>
        </w:rPr>
      </w:pPr>
    </w:p>
    <w:p w14:paraId="11D3597C" w14:textId="45029924" w:rsidR="00856FEB" w:rsidRPr="00F7726D" w:rsidRDefault="00856FEB" w:rsidP="007A5197">
      <w:pPr>
        <w:spacing w:line="240" w:lineRule="auto"/>
        <w:ind w:left="0" w:right="283"/>
        <w:jc w:val="center"/>
        <w:rPr>
          <w:rFonts w:ascii="Times New Roman" w:hAnsi="Times New Roman"/>
          <w:b/>
          <w:sz w:val="28"/>
          <w:szCs w:val="28"/>
          <w:lang w:val="ru-RU"/>
        </w:rPr>
      </w:pPr>
      <w:r>
        <w:rPr>
          <w:rFonts w:ascii="Times New Roman" w:hAnsi="Times New Roman"/>
          <w:b/>
          <w:sz w:val="28"/>
          <w:szCs w:val="28"/>
          <w:lang w:val="ru-RU"/>
        </w:rPr>
        <w:t>1.4</w:t>
      </w:r>
      <w:r w:rsidRPr="00F7726D">
        <w:rPr>
          <w:rFonts w:ascii="Times New Roman" w:hAnsi="Times New Roman"/>
          <w:b/>
          <w:sz w:val="28"/>
          <w:szCs w:val="28"/>
          <w:lang w:val="ru-RU"/>
        </w:rPr>
        <w:t xml:space="preserve">. </w:t>
      </w:r>
      <w:proofErr w:type="spellStart"/>
      <w:r w:rsidRPr="00F7726D">
        <w:rPr>
          <w:rFonts w:ascii="Times New Roman" w:hAnsi="Times New Roman"/>
          <w:b/>
          <w:sz w:val="28"/>
          <w:szCs w:val="28"/>
          <w:lang w:val="ru-RU"/>
        </w:rPr>
        <w:t>Державне</w:t>
      </w:r>
      <w:proofErr w:type="spellEnd"/>
      <w:r w:rsidRPr="00F7726D">
        <w:rPr>
          <w:rFonts w:ascii="Times New Roman" w:hAnsi="Times New Roman"/>
          <w:b/>
          <w:sz w:val="28"/>
          <w:szCs w:val="28"/>
          <w:lang w:val="ru-RU"/>
        </w:rPr>
        <w:t xml:space="preserve"> </w:t>
      </w:r>
      <w:proofErr w:type="spellStart"/>
      <w:r w:rsidRPr="00F7726D">
        <w:rPr>
          <w:rFonts w:ascii="Times New Roman" w:hAnsi="Times New Roman"/>
          <w:b/>
          <w:sz w:val="28"/>
          <w:szCs w:val="28"/>
          <w:lang w:val="ru-RU"/>
        </w:rPr>
        <w:t>управління</w:t>
      </w:r>
      <w:proofErr w:type="spellEnd"/>
      <w:r w:rsidRPr="00F7726D">
        <w:rPr>
          <w:rFonts w:ascii="Times New Roman" w:hAnsi="Times New Roman"/>
          <w:b/>
          <w:sz w:val="28"/>
          <w:szCs w:val="28"/>
          <w:lang w:val="ru-RU"/>
        </w:rPr>
        <w:t xml:space="preserve"> в </w:t>
      </w:r>
      <w:proofErr w:type="spellStart"/>
      <w:r w:rsidRPr="00F7726D">
        <w:rPr>
          <w:rFonts w:ascii="Times New Roman" w:hAnsi="Times New Roman"/>
          <w:b/>
          <w:sz w:val="28"/>
          <w:szCs w:val="28"/>
          <w:lang w:val="ru-RU"/>
        </w:rPr>
        <w:t>галузі</w:t>
      </w:r>
      <w:proofErr w:type="spellEnd"/>
      <w:r w:rsidRPr="00F7726D">
        <w:rPr>
          <w:rFonts w:ascii="Times New Roman" w:hAnsi="Times New Roman"/>
          <w:b/>
          <w:sz w:val="28"/>
          <w:szCs w:val="28"/>
          <w:lang w:val="ru-RU"/>
        </w:rPr>
        <w:t xml:space="preserve"> </w:t>
      </w:r>
      <w:proofErr w:type="spellStart"/>
      <w:r w:rsidRPr="00F7726D">
        <w:rPr>
          <w:rFonts w:ascii="Times New Roman" w:hAnsi="Times New Roman"/>
          <w:b/>
          <w:sz w:val="28"/>
          <w:szCs w:val="28"/>
          <w:lang w:val="ru-RU"/>
        </w:rPr>
        <w:t>охорони</w:t>
      </w:r>
      <w:proofErr w:type="spellEnd"/>
      <w:r w:rsidRPr="00F7726D">
        <w:rPr>
          <w:rFonts w:ascii="Times New Roman" w:hAnsi="Times New Roman"/>
          <w:b/>
          <w:sz w:val="28"/>
          <w:szCs w:val="28"/>
          <w:lang w:val="ru-RU"/>
        </w:rPr>
        <w:t xml:space="preserve"> </w:t>
      </w:r>
      <w:r w:rsidR="005E3CCB">
        <w:rPr>
          <w:rFonts w:ascii="Times New Roman" w:hAnsi="Times New Roman"/>
          <w:b/>
          <w:sz w:val="28"/>
          <w:szCs w:val="28"/>
          <w:lang w:val="ru-RU"/>
        </w:rPr>
        <w:t xml:space="preserve">і </w:t>
      </w:r>
      <w:proofErr w:type="spellStart"/>
      <w:r w:rsidR="005E3CCB">
        <w:rPr>
          <w:rFonts w:ascii="Times New Roman" w:hAnsi="Times New Roman"/>
          <w:b/>
          <w:sz w:val="28"/>
          <w:szCs w:val="28"/>
          <w:lang w:val="ru-RU"/>
        </w:rPr>
        <w:t>екологічного</w:t>
      </w:r>
      <w:proofErr w:type="spellEnd"/>
      <w:r w:rsidR="005E3CCB">
        <w:rPr>
          <w:rFonts w:ascii="Times New Roman" w:hAnsi="Times New Roman"/>
          <w:b/>
          <w:sz w:val="28"/>
          <w:szCs w:val="28"/>
          <w:lang w:val="ru-RU"/>
        </w:rPr>
        <w:t xml:space="preserve"> </w:t>
      </w:r>
      <w:proofErr w:type="spellStart"/>
      <w:r w:rsidR="005E3CCB">
        <w:rPr>
          <w:rFonts w:ascii="Times New Roman" w:hAnsi="Times New Roman"/>
          <w:b/>
          <w:sz w:val="28"/>
          <w:szCs w:val="28"/>
          <w:lang w:val="ru-RU"/>
        </w:rPr>
        <w:t>моніторингу</w:t>
      </w:r>
      <w:proofErr w:type="spellEnd"/>
      <w:r w:rsidR="005E3CCB">
        <w:rPr>
          <w:rFonts w:ascii="Times New Roman" w:hAnsi="Times New Roman"/>
          <w:b/>
          <w:sz w:val="28"/>
          <w:szCs w:val="28"/>
          <w:lang w:val="ru-RU"/>
        </w:rPr>
        <w:t xml:space="preserve"> </w:t>
      </w:r>
      <w:proofErr w:type="spellStart"/>
      <w:r w:rsidRPr="00F7726D">
        <w:rPr>
          <w:rFonts w:ascii="Times New Roman" w:hAnsi="Times New Roman"/>
          <w:b/>
          <w:sz w:val="28"/>
          <w:szCs w:val="28"/>
          <w:lang w:val="ru-RU"/>
        </w:rPr>
        <w:t>довкілля</w:t>
      </w:r>
      <w:proofErr w:type="spellEnd"/>
    </w:p>
    <w:p w14:paraId="4E27D0C4" w14:textId="0447554C" w:rsidR="005E3CCB" w:rsidRDefault="00856FEB" w:rsidP="007A5197">
      <w:pPr>
        <w:ind w:left="0" w:right="283" w:firstLine="1134"/>
        <w:jc w:val="both"/>
        <w:rPr>
          <w:rFonts w:ascii="Times New Roman" w:hAnsi="Times New Roman"/>
          <w:sz w:val="28"/>
          <w:szCs w:val="28"/>
        </w:rPr>
      </w:pPr>
      <w:proofErr w:type="spellStart"/>
      <w:r w:rsidRPr="00F7726D">
        <w:rPr>
          <w:rFonts w:ascii="Times New Roman" w:hAnsi="Times New Roman"/>
          <w:sz w:val="28"/>
          <w:szCs w:val="28"/>
          <w:lang w:val="ru-RU"/>
        </w:rPr>
        <w:t>Державне</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управління</w:t>
      </w:r>
      <w:proofErr w:type="spellEnd"/>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цій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галузі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здійснюється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відповідно</w:t>
      </w:r>
      <w:proofErr w:type="spellEnd"/>
      <w:r w:rsidRPr="00F7726D">
        <w:rPr>
          <w:rFonts w:ascii="Times New Roman" w:hAnsi="Times New Roman"/>
          <w:sz w:val="28"/>
          <w:szCs w:val="28"/>
          <w:lang w:val="ru-RU"/>
        </w:rPr>
        <w:t xml:space="preserve"> до </w:t>
      </w:r>
      <w:proofErr w:type="spellStart"/>
      <w:r w:rsidRPr="00F7726D">
        <w:rPr>
          <w:rFonts w:ascii="Times New Roman" w:hAnsi="Times New Roman"/>
          <w:sz w:val="28"/>
          <w:szCs w:val="28"/>
          <w:lang w:val="ru-RU"/>
        </w:rPr>
        <w:t>статті</w:t>
      </w:r>
      <w:proofErr w:type="spellEnd"/>
      <w:r w:rsidRPr="00F7726D">
        <w:rPr>
          <w:rFonts w:ascii="Times New Roman" w:hAnsi="Times New Roman"/>
          <w:sz w:val="28"/>
          <w:szCs w:val="28"/>
          <w:lang w:val="ru-RU"/>
        </w:rPr>
        <w:t xml:space="preserve"> 16 Закону «Про </w:t>
      </w:r>
      <w:proofErr w:type="spellStart"/>
      <w:r w:rsidRPr="00F7726D">
        <w:rPr>
          <w:rFonts w:ascii="Times New Roman" w:hAnsi="Times New Roman"/>
          <w:sz w:val="28"/>
          <w:szCs w:val="28"/>
          <w:lang w:val="ru-RU"/>
        </w:rPr>
        <w:t>охорону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навколишнього</w:t>
      </w:r>
      <w:proofErr w:type="spellEnd"/>
      <w:r w:rsidRPr="00F7726D">
        <w:rPr>
          <w:rFonts w:ascii="Times New Roman" w:hAnsi="Times New Roman"/>
          <w:sz w:val="28"/>
          <w:szCs w:val="28"/>
          <w:lang w:val="ru-RU"/>
        </w:rPr>
        <w:t xml:space="preserve"> природного </w:t>
      </w:r>
      <w:proofErr w:type="spellStart"/>
      <w:r w:rsidRPr="00F7726D">
        <w:rPr>
          <w:rFonts w:ascii="Times New Roman" w:hAnsi="Times New Roman"/>
          <w:sz w:val="28"/>
          <w:szCs w:val="28"/>
          <w:lang w:val="ru-RU"/>
        </w:rPr>
        <w:t>середовища</w:t>
      </w:r>
      <w:proofErr w:type="spellEnd"/>
      <w:r w:rsidRPr="00F7726D">
        <w:rPr>
          <w:rFonts w:ascii="Times New Roman" w:hAnsi="Times New Roman"/>
          <w:sz w:val="28"/>
          <w:szCs w:val="28"/>
          <w:lang w:val="ru-RU"/>
        </w:rPr>
        <w:t xml:space="preserve">» з метою </w:t>
      </w:r>
      <w:proofErr w:type="spellStart"/>
      <w:r w:rsidRPr="00F7726D">
        <w:rPr>
          <w:rFonts w:ascii="Times New Roman" w:hAnsi="Times New Roman"/>
          <w:sz w:val="28"/>
          <w:szCs w:val="28"/>
          <w:lang w:val="ru-RU"/>
        </w:rPr>
        <w:t>реалізації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екологічного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законодавства</w:t>
      </w:r>
      <w:proofErr w:type="spellEnd"/>
      <w:r w:rsidRPr="00F7726D">
        <w:rPr>
          <w:rFonts w:ascii="Times New Roman" w:hAnsi="Times New Roman"/>
          <w:sz w:val="28"/>
          <w:szCs w:val="28"/>
          <w:lang w:val="ru-RU"/>
        </w:rPr>
        <w:t xml:space="preserve">, контролю за </w:t>
      </w:r>
      <w:proofErr w:type="spellStart"/>
      <w:r w:rsidRPr="00F7726D">
        <w:rPr>
          <w:rFonts w:ascii="Times New Roman" w:hAnsi="Times New Roman"/>
          <w:sz w:val="28"/>
          <w:szCs w:val="28"/>
          <w:lang w:val="ru-RU"/>
        </w:rPr>
        <w:t>додержанням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вимог</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екологічної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безпеки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забезпечення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проведення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ефективних</w:t>
      </w:r>
      <w:proofErr w:type="spellEnd"/>
      <w:r w:rsidRPr="00F7726D">
        <w:rPr>
          <w:rFonts w:ascii="Times New Roman" w:hAnsi="Times New Roman"/>
          <w:sz w:val="28"/>
          <w:szCs w:val="28"/>
          <w:lang w:val="ru-RU"/>
        </w:rPr>
        <w:t xml:space="preserve"> і </w:t>
      </w:r>
      <w:proofErr w:type="spellStart"/>
      <w:r w:rsidRPr="00F7726D">
        <w:rPr>
          <w:rFonts w:ascii="Times New Roman" w:hAnsi="Times New Roman"/>
          <w:sz w:val="28"/>
          <w:szCs w:val="28"/>
          <w:lang w:val="ru-RU"/>
        </w:rPr>
        <w:t>комплексних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заходів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щодо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охорони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навколишнього</w:t>
      </w:r>
      <w:proofErr w:type="spellEnd"/>
      <w:r w:rsidRPr="00F7726D">
        <w:rPr>
          <w:rFonts w:ascii="Times New Roman" w:hAnsi="Times New Roman"/>
          <w:sz w:val="28"/>
          <w:szCs w:val="28"/>
          <w:lang w:val="ru-RU"/>
        </w:rPr>
        <w:t xml:space="preserve"> природного </w:t>
      </w:r>
      <w:proofErr w:type="spellStart"/>
      <w:r w:rsidRPr="00F7726D">
        <w:rPr>
          <w:rFonts w:ascii="Times New Roman" w:hAnsi="Times New Roman"/>
          <w:sz w:val="28"/>
          <w:szCs w:val="28"/>
          <w:lang w:val="ru-RU"/>
        </w:rPr>
        <w:t>середовища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раціонального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використання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природних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ресурсів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досягнення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узгодженості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дій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державних</w:t>
      </w:r>
      <w:proofErr w:type="spellEnd"/>
      <w:r w:rsidRPr="00F7726D">
        <w:rPr>
          <w:rFonts w:ascii="Times New Roman" w:hAnsi="Times New Roman"/>
          <w:sz w:val="28"/>
          <w:szCs w:val="28"/>
          <w:lang w:val="ru-RU"/>
        </w:rPr>
        <w:t xml:space="preserve"> і </w:t>
      </w:r>
      <w:proofErr w:type="spellStart"/>
      <w:r w:rsidRPr="00F7726D">
        <w:rPr>
          <w:rFonts w:ascii="Times New Roman" w:hAnsi="Times New Roman"/>
          <w:sz w:val="28"/>
          <w:szCs w:val="28"/>
          <w:lang w:val="ru-RU"/>
        </w:rPr>
        <w:t>громадських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органів</w:t>
      </w:r>
      <w:proofErr w:type="spellEnd"/>
      <w:r w:rsidRPr="00F7726D">
        <w:rPr>
          <w:rFonts w:ascii="Times New Roman" w:hAnsi="Times New Roman"/>
          <w:sz w:val="28"/>
          <w:szCs w:val="28"/>
          <w:lang w:val="ru-RU"/>
        </w:rPr>
        <w:t xml:space="preserve"> у </w:t>
      </w:r>
      <w:proofErr w:type="spellStart"/>
      <w:r w:rsidRPr="00F7726D">
        <w:rPr>
          <w:rFonts w:ascii="Times New Roman" w:hAnsi="Times New Roman"/>
          <w:sz w:val="28"/>
          <w:szCs w:val="28"/>
          <w:lang w:val="ru-RU"/>
        </w:rPr>
        <w:t>галузі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охорони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навколишнього</w:t>
      </w:r>
      <w:proofErr w:type="spellEnd"/>
      <w:r w:rsidRPr="00F7726D">
        <w:rPr>
          <w:rFonts w:ascii="Times New Roman" w:hAnsi="Times New Roman"/>
          <w:sz w:val="28"/>
          <w:szCs w:val="28"/>
          <w:lang w:val="ru-RU"/>
        </w:rPr>
        <w:t xml:space="preserve"> природного </w:t>
      </w:r>
      <w:proofErr w:type="spellStart"/>
      <w:r w:rsidRPr="00F7726D">
        <w:rPr>
          <w:rFonts w:ascii="Times New Roman" w:hAnsi="Times New Roman"/>
          <w:sz w:val="28"/>
          <w:szCs w:val="28"/>
          <w:lang w:val="ru-RU"/>
        </w:rPr>
        <w:t>середовища</w:t>
      </w:r>
      <w:proofErr w:type="spellEnd"/>
      <w:r w:rsidRPr="00F7726D">
        <w:rPr>
          <w:rFonts w:ascii="Times New Roman" w:hAnsi="Times New Roman"/>
          <w:sz w:val="28"/>
          <w:szCs w:val="28"/>
          <w:lang w:val="ru-RU"/>
        </w:rPr>
        <w:t xml:space="preserve">. </w:t>
      </w:r>
      <w:r w:rsidR="005E3CCB">
        <w:rPr>
          <w:rFonts w:ascii="Times New Roman" w:hAnsi="Times New Roman"/>
          <w:sz w:val="28"/>
          <w:szCs w:val="28"/>
        </w:rPr>
        <w:t xml:space="preserve">За рівнем державне управління </w:t>
      </w:r>
      <w:proofErr w:type="spellStart"/>
      <w:r w:rsidR="005E3CCB">
        <w:rPr>
          <w:rFonts w:ascii="Times New Roman" w:hAnsi="Times New Roman"/>
          <w:sz w:val="28"/>
          <w:szCs w:val="28"/>
        </w:rPr>
        <w:t>поділється</w:t>
      </w:r>
      <w:proofErr w:type="spellEnd"/>
      <w:r w:rsidR="005E3CCB">
        <w:rPr>
          <w:rFonts w:ascii="Times New Roman" w:hAnsi="Times New Roman"/>
          <w:sz w:val="28"/>
          <w:szCs w:val="28"/>
        </w:rPr>
        <w:t xml:space="preserve"> на: д</w:t>
      </w:r>
      <w:r w:rsidR="005E3CCB" w:rsidRPr="005A7DA2">
        <w:rPr>
          <w:rFonts w:ascii="Times New Roman" w:hAnsi="Times New Roman"/>
          <w:sz w:val="28"/>
          <w:szCs w:val="28"/>
        </w:rPr>
        <w:t>ержавн</w:t>
      </w:r>
      <w:r w:rsidR="005E3CCB">
        <w:rPr>
          <w:rFonts w:ascii="Times New Roman" w:hAnsi="Times New Roman"/>
          <w:sz w:val="28"/>
          <w:szCs w:val="28"/>
        </w:rPr>
        <w:t>е (Верховна рада України, Кабінет міністрів України, Верховний суд України), р</w:t>
      </w:r>
      <w:r w:rsidR="005E3CCB" w:rsidRPr="005A7DA2">
        <w:rPr>
          <w:rFonts w:ascii="Times New Roman" w:hAnsi="Times New Roman"/>
          <w:sz w:val="28"/>
          <w:szCs w:val="28"/>
        </w:rPr>
        <w:t>егіональн</w:t>
      </w:r>
      <w:r w:rsidR="005E3CCB">
        <w:rPr>
          <w:rFonts w:ascii="Times New Roman" w:hAnsi="Times New Roman"/>
          <w:sz w:val="28"/>
          <w:szCs w:val="28"/>
        </w:rPr>
        <w:t>е (обласні ради, обласні адміністрації, обласні органи правосуддя)  та м</w:t>
      </w:r>
      <w:r w:rsidR="005E3CCB" w:rsidRPr="005A7DA2">
        <w:rPr>
          <w:rFonts w:ascii="Times New Roman" w:hAnsi="Times New Roman"/>
          <w:sz w:val="28"/>
          <w:szCs w:val="28"/>
        </w:rPr>
        <w:t>ісцев</w:t>
      </w:r>
      <w:r w:rsidR="005E3CCB">
        <w:rPr>
          <w:rFonts w:ascii="Times New Roman" w:hAnsi="Times New Roman"/>
          <w:sz w:val="28"/>
          <w:szCs w:val="28"/>
        </w:rPr>
        <w:t xml:space="preserve">е (районні ради і ради ОТГ, органи </w:t>
      </w:r>
      <w:proofErr w:type="spellStart"/>
      <w:r w:rsidR="005E3CCB">
        <w:rPr>
          <w:rFonts w:ascii="Times New Roman" w:hAnsi="Times New Roman"/>
          <w:sz w:val="28"/>
          <w:szCs w:val="28"/>
        </w:rPr>
        <w:t>самоуправіління</w:t>
      </w:r>
      <w:proofErr w:type="spellEnd"/>
      <w:r w:rsidR="005E3CCB">
        <w:rPr>
          <w:rFonts w:ascii="Times New Roman" w:hAnsi="Times New Roman"/>
          <w:sz w:val="28"/>
          <w:szCs w:val="28"/>
        </w:rPr>
        <w:t xml:space="preserve"> ОТГ, судова влада на місцях).</w:t>
      </w:r>
    </w:p>
    <w:p w14:paraId="6880BEB3" w14:textId="77777777" w:rsidR="005E3CCB" w:rsidRPr="005A7DA2" w:rsidRDefault="005E3CCB" w:rsidP="007A5197">
      <w:pPr>
        <w:ind w:left="-357" w:right="284"/>
        <w:jc w:val="both"/>
        <w:rPr>
          <w:rFonts w:ascii="Times New Roman" w:hAnsi="Times New Roman"/>
          <w:sz w:val="28"/>
          <w:szCs w:val="28"/>
        </w:rPr>
      </w:pPr>
      <w:r>
        <w:rPr>
          <w:rFonts w:ascii="Times New Roman" w:hAnsi="Times New Roman"/>
          <w:sz w:val="28"/>
          <w:szCs w:val="28"/>
        </w:rPr>
        <w:t xml:space="preserve">       </w:t>
      </w:r>
      <w:r w:rsidRPr="005A7DA2">
        <w:rPr>
          <w:rFonts w:ascii="Times New Roman" w:hAnsi="Times New Roman"/>
          <w:sz w:val="28"/>
          <w:szCs w:val="28"/>
        </w:rPr>
        <w:t xml:space="preserve">Безпосередньо і постійно в ВРУ законотворчими питаннями </w:t>
      </w:r>
      <w:proofErr w:type="spellStart"/>
      <w:r>
        <w:rPr>
          <w:rFonts w:ascii="Times New Roman" w:hAnsi="Times New Roman"/>
          <w:sz w:val="28"/>
          <w:szCs w:val="28"/>
        </w:rPr>
        <w:t>аправлінням</w:t>
      </w:r>
      <w:proofErr w:type="spellEnd"/>
      <w:r>
        <w:rPr>
          <w:rFonts w:ascii="Times New Roman" w:hAnsi="Times New Roman"/>
          <w:sz w:val="28"/>
          <w:szCs w:val="28"/>
        </w:rPr>
        <w:t xml:space="preserve"> природокористуванням (</w:t>
      </w:r>
      <w:r w:rsidRPr="005A7DA2">
        <w:rPr>
          <w:rFonts w:ascii="Times New Roman" w:hAnsi="Times New Roman"/>
          <w:sz w:val="28"/>
          <w:szCs w:val="28"/>
        </w:rPr>
        <w:t xml:space="preserve">УПК займається Комітет з питань екологічної політики, природокористування та ліквідації наслідків Чорнобильської катастрофи. Тут готуються проекти Законів України з означених питань. У місцевих Радах в залежності від кількості депутатів можуть бути комісії чи групи депутатів, які займаються питаннями природокористування на своїй території. Зокрема, вони розробляють проекти територіальних постанов, правил, </w:t>
      </w:r>
      <w:r>
        <w:rPr>
          <w:rFonts w:ascii="Times New Roman" w:hAnsi="Times New Roman"/>
          <w:sz w:val="28"/>
          <w:szCs w:val="28"/>
        </w:rPr>
        <w:t xml:space="preserve">окремих </w:t>
      </w:r>
      <w:r w:rsidRPr="005A7DA2">
        <w:rPr>
          <w:rFonts w:ascii="Times New Roman" w:hAnsi="Times New Roman"/>
          <w:sz w:val="28"/>
          <w:szCs w:val="28"/>
        </w:rPr>
        <w:t xml:space="preserve">нормативів, які приймаються на сесії відповідної Ради. Для практичної реалізації </w:t>
      </w:r>
      <w:r>
        <w:rPr>
          <w:rFonts w:ascii="Times New Roman" w:hAnsi="Times New Roman"/>
          <w:sz w:val="28"/>
          <w:szCs w:val="28"/>
        </w:rPr>
        <w:t>з</w:t>
      </w:r>
      <w:r w:rsidRPr="005A7DA2">
        <w:rPr>
          <w:rFonts w:ascii="Times New Roman" w:hAnsi="Times New Roman"/>
          <w:sz w:val="28"/>
          <w:szCs w:val="28"/>
        </w:rPr>
        <w:t>аконів, рішень та інших документів, прийнятих представницькими (законодавчими) органами влади, необхідна розробка низки робочих документів (постанов, наказів, програм тощо), організація і контроль їх виконання. Ц</w:t>
      </w:r>
      <w:r>
        <w:rPr>
          <w:rFonts w:ascii="Times New Roman" w:hAnsi="Times New Roman"/>
          <w:sz w:val="28"/>
          <w:szCs w:val="28"/>
        </w:rPr>
        <w:t xml:space="preserve">і завдання входять у </w:t>
      </w:r>
      <w:r w:rsidRPr="005A7DA2">
        <w:rPr>
          <w:rFonts w:ascii="Times New Roman" w:hAnsi="Times New Roman"/>
          <w:sz w:val="28"/>
          <w:szCs w:val="28"/>
        </w:rPr>
        <w:t xml:space="preserve"> функці</w:t>
      </w:r>
      <w:r>
        <w:rPr>
          <w:rFonts w:ascii="Times New Roman" w:hAnsi="Times New Roman"/>
          <w:sz w:val="28"/>
          <w:szCs w:val="28"/>
        </w:rPr>
        <w:t>ональні обов’язки</w:t>
      </w:r>
      <w:r w:rsidRPr="005A7DA2">
        <w:rPr>
          <w:rFonts w:ascii="Times New Roman" w:hAnsi="Times New Roman"/>
          <w:sz w:val="28"/>
          <w:szCs w:val="28"/>
        </w:rPr>
        <w:t xml:space="preserve"> виконавчої гілки влади. На державному рівні (КМУ) до УПК причетні всі міністерства і відомства</w:t>
      </w:r>
      <w:r>
        <w:rPr>
          <w:rFonts w:ascii="Times New Roman" w:hAnsi="Times New Roman"/>
          <w:sz w:val="28"/>
          <w:szCs w:val="28"/>
        </w:rPr>
        <w:t xml:space="preserve">, які мають стосунок до розпорядження, використання, контролю за природокористуванням.  Центральним державним органом України, який забезпечує координацію діяльності галузевих відомств щодо УПК є </w:t>
      </w:r>
      <w:r w:rsidRPr="005A7DA2">
        <w:rPr>
          <w:rFonts w:ascii="Times New Roman" w:hAnsi="Times New Roman"/>
          <w:sz w:val="28"/>
          <w:szCs w:val="28"/>
        </w:rPr>
        <w:t xml:space="preserve"> Міністерств</w:t>
      </w:r>
      <w:r>
        <w:rPr>
          <w:rFonts w:ascii="Times New Roman" w:hAnsi="Times New Roman"/>
          <w:sz w:val="28"/>
          <w:szCs w:val="28"/>
        </w:rPr>
        <w:t>о захисту довкілля</w:t>
      </w:r>
      <w:r w:rsidRPr="005A7DA2">
        <w:rPr>
          <w:rFonts w:ascii="Times New Roman" w:hAnsi="Times New Roman"/>
          <w:sz w:val="28"/>
          <w:szCs w:val="28"/>
        </w:rPr>
        <w:t xml:space="preserve"> та природних ресурсів України. Воно </w:t>
      </w:r>
      <w:r>
        <w:rPr>
          <w:rFonts w:ascii="Times New Roman" w:hAnsi="Times New Roman"/>
          <w:sz w:val="28"/>
          <w:szCs w:val="28"/>
        </w:rPr>
        <w:t xml:space="preserve">реалізує виконання </w:t>
      </w:r>
      <w:r w:rsidRPr="005A7DA2">
        <w:rPr>
          <w:rFonts w:ascii="Times New Roman" w:hAnsi="Times New Roman"/>
          <w:sz w:val="28"/>
          <w:szCs w:val="28"/>
        </w:rPr>
        <w:t xml:space="preserve"> наступного: </w:t>
      </w:r>
      <w:r>
        <w:rPr>
          <w:rFonts w:ascii="Times New Roman" w:hAnsi="Times New Roman"/>
          <w:sz w:val="28"/>
          <w:szCs w:val="28"/>
        </w:rPr>
        <w:t xml:space="preserve">реалізацію </w:t>
      </w:r>
      <w:r w:rsidRPr="005A7DA2">
        <w:rPr>
          <w:rFonts w:ascii="Times New Roman" w:hAnsi="Times New Roman"/>
          <w:sz w:val="28"/>
          <w:szCs w:val="28"/>
        </w:rPr>
        <w:t xml:space="preserve">державної екологічної та </w:t>
      </w:r>
      <w:proofErr w:type="spellStart"/>
      <w:r w:rsidRPr="005A7DA2">
        <w:rPr>
          <w:rFonts w:ascii="Times New Roman" w:hAnsi="Times New Roman"/>
          <w:sz w:val="28"/>
          <w:szCs w:val="28"/>
        </w:rPr>
        <w:t>науковотехнічної</w:t>
      </w:r>
      <w:proofErr w:type="spellEnd"/>
      <w:r w:rsidRPr="005A7DA2">
        <w:rPr>
          <w:rFonts w:ascii="Times New Roman" w:hAnsi="Times New Roman"/>
          <w:sz w:val="28"/>
          <w:szCs w:val="28"/>
        </w:rPr>
        <w:t xml:space="preserve"> політики, спрямованої на збереження безпечного для існування живої та неживої природи</w:t>
      </w:r>
      <w:r>
        <w:rPr>
          <w:rFonts w:ascii="Times New Roman" w:hAnsi="Times New Roman"/>
          <w:sz w:val="28"/>
          <w:szCs w:val="28"/>
        </w:rPr>
        <w:t xml:space="preserve"> </w:t>
      </w:r>
      <w:r w:rsidRPr="005A7DA2">
        <w:rPr>
          <w:rFonts w:ascii="Times New Roman" w:hAnsi="Times New Roman"/>
          <w:sz w:val="28"/>
          <w:szCs w:val="28"/>
        </w:rPr>
        <w:t>НПС, захист життя і здоров’я населення від негативного впливу, зумовленого забрудненням НПС, досягнення стабільного соціально-економічного розвитку та гармонійної взаємодії суспільства і природи;  здійснення адміністративних та еколого-економічних заходів з метою створення системи запобігання негативному впливу господарської та іншої діяльності на НПС, ліквідації наслідків такого впливу, об’єктивного інформування населення про екологічний стан</w:t>
      </w:r>
      <w:r>
        <w:rPr>
          <w:rFonts w:ascii="Times New Roman" w:hAnsi="Times New Roman"/>
          <w:sz w:val="28"/>
          <w:szCs w:val="28"/>
        </w:rPr>
        <w:t xml:space="preserve"> довкілля</w:t>
      </w:r>
      <w:r w:rsidRPr="005A7DA2">
        <w:rPr>
          <w:rFonts w:ascii="Times New Roman" w:hAnsi="Times New Roman"/>
          <w:sz w:val="28"/>
          <w:szCs w:val="28"/>
        </w:rPr>
        <w:t xml:space="preserve">;  державний контроль за дотриманням норм і правил екологічної безпеки, використанням, охороною та відтворенням природних ресурсів, правил зберігання, транспортування та застосування токсичних та інших небезпечних речовин і матеріалів, а також промислових та побутових відходів;  комплексне управління та регулювання в галузі екологічної безпеки, охорони НПС та раціонального використання і відтворення природних ресурсів, координація діяльності центральних органів державної виконавчої влади, підприємств, установ і організацій, а також погодження проектів нормативних актів, що видаються спеціально уповноваженими центральними органами державної виконавчої влади стосовно регулювання відносин у цій галузі;  організація розробки та </w:t>
      </w:r>
      <w:proofErr w:type="spellStart"/>
      <w:r w:rsidRPr="005A7DA2">
        <w:rPr>
          <w:rFonts w:ascii="Times New Roman" w:hAnsi="Times New Roman"/>
          <w:sz w:val="28"/>
          <w:szCs w:val="28"/>
        </w:rPr>
        <w:t>обгрунтування</w:t>
      </w:r>
      <w:proofErr w:type="spellEnd"/>
      <w:r w:rsidRPr="005A7DA2">
        <w:rPr>
          <w:rFonts w:ascii="Times New Roman" w:hAnsi="Times New Roman"/>
          <w:sz w:val="28"/>
          <w:szCs w:val="28"/>
        </w:rPr>
        <w:t xml:space="preserve"> проектів цільових державних програм і формування державного замовлення, укладання з цією метою від імені уряду контрактів та координація діяльності підприємств, установ і організацій, пов’язаних з вирішенням цього замовлення, впровадження інших заходів екологічного спрямування, що здійснюються за рахунок державного бюджету та інших джерел фінансування;  забезпечення участі України в міжнародному співробітництві з питань екології і виконання зобов’язань, що випливають з міжнародних угод України, а також захист екологічних інтересів України. На регіональному рівні виконавча влада виконує управління окремими природними об’єктами, розміри яких перевищують розміри адміністративних областей. Наприклад, Державн</w:t>
      </w:r>
      <w:r>
        <w:rPr>
          <w:rFonts w:ascii="Times New Roman" w:hAnsi="Times New Roman"/>
          <w:sz w:val="28"/>
          <w:szCs w:val="28"/>
        </w:rPr>
        <w:t>а агенція</w:t>
      </w:r>
      <w:r w:rsidRPr="005A7DA2">
        <w:rPr>
          <w:rFonts w:ascii="Times New Roman" w:hAnsi="Times New Roman"/>
          <w:sz w:val="28"/>
          <w:szCs w:val="28"/>
        </w:rPr>
        <w:t xml:space="preserve"> водного господарства управляє використанням річкових вод за басейновим принципом </w:t>
      </w:r>
      <w:r>
        <w:rPr>
          <w:rFonts w:ascii="Times New Roman" w:hAnsi="Times New Roman"/>
          <w:sz w:val="28"/>
          <w:szCs w:val="28"/>
        </w:rPr>
        <w:t>(</w:t>
      </w:r>
      <w:r w:rsidRPr="005A7DA2">
        <w:rPr>
          <w:rFonts w:ascii="Times New Roman" w:hAnsi="Times New Roman"/>
          <w:sz w:val="28"/>
          <w:szCs w:val="28"/>
        </w:rPr>
        <w:t>через Дніпровське, Дністровське, Південно-Бузьке</w:t>
      </w:r>
      <w:r>
        <w:rPr>
          <w:rFonts w:ascii="Times New Roman" w:hAnsi="Times New Roman"/>
          <w:sz w:val="28"/>
          <w:szCs w:val="28"/>
        </w:rPr>
        <w:t xml:space="preserve"> та ін.</w:t>
      </w:r>
      <w:r w:rsidRPr="005A7DA2">
        <w:rPr>
          <w:rFonts w:ascii="Times New Roman" w:hAnsi="Times New Roman"/>
          <w:sz w:val="28"/>
          <w:szCs w:val="28"/>
        </w:rPr>
        <w:t xml:space="preserve"> басейнові водогосподарські об’єднання</w:t>
      </w:r>
      <w:r>
        <w:rPr>
          <w:rFonts w:ascii="Times New Roman" w:hAnsi="Times New Roman"/>
          <w:sz w:val="28"/>
          <w:szCs w:val="28"/>
        </w:rPr>
        <w:t>)</w:t>
      </w:r>
      <w:r w:rsidRPr="005A7DA2">
        <w:rPr>
          <w:rFonts w:ascii="Times New Roman" w:hAnsi="Times New Roman"/>
          <w:sz w:val="28"/>
          <w:szCs w:val="28"/>
        </w:rPr>
        <w:t xml:space="preserve">. Міністерство </w:t>
      </w:r>
      <w:r>
        <w:rPr>
          <w:rFonts w:ascii="Times New Roman" w:hAnsi="Times New Roman"/>
          <w:sz w:val="28"/>
          <w:szCs w:val="28"/>
        </w:rPr>
        <w:t>захисту довкілля</w:t>
      </w:r>
      <w:r w:rsidRPr="005A7DA2">
        <w:rPr>
          <w:rFonts w:ascii="Times New Roman" w:hAnsi="Times New Roman"/>
          <w:sz w:val="28"/>
          <w:szCs w:val="28"/>
        </w:rPr>
        <w:t xml:space="preserve"> та природних ресурсів </w:t>
      </w:r>
      <w:r>
        <w:rPr>
          <w:rFonts w:ascii="Times New Roman" w:hAnsi="Times New Roman"/>
          <w:sz w:val="28"/>
          <w:szCs w:val="28"/>
        </w:rPr>
        <w:t xml:space="preserve">України </w:t>
      </w:r>
      <w:r w:rsidRPr="005A7DA2">
        <w:rPr>
          <w:rFonts w:ascii="Times New Roman" w:hAnsi="Times New Roman"/>
          <w:sz w:val="28"/>
          <w:szCs w:val="28"/>
        </w:rPr>
        <w:t xml:space="preserve">має державні інспекції охорони Чорного і Азовського морів. На місцевому рівні в масштабах області, міста, району здійснюється подвійне УПК – з одного боку, місцевими підрозділами міністерств (і перш за все </w:t>
      </w:r>
      <w:proofErr w:type="spellStart"/>
      <w:r w:rsidRPr="005A7DA2">
        <w:rPr>
          <w:rFonts w:ascii="Times New Roman" w:hAnsi="Times New Roman"/>
          <w:sz w:val="28"/>
          <w:szCs w:val="28"/>
        </w:rPr>
        <w:t>Мінекології</w:t>
      </w:r>
      <w:proofErr w:type="spellEnd"/>
      <w:r w:rsidRPr="005A7DA2">
        <w:rPr>
          <w:rFonts w:ascii="Times New Roman" w:hAnsi="Times New Roman"/>
          <w:sz w:val="28"/>
          <w:szCs w:val="28"/>
        </w:rPr>
        <w:t xml:space="preserve">), з другого – виконавчою владою відповідної території. Контроль за виконанням природоохоронного законодавства виконують природоохоронні органи – суди, прокуратура, СБУ, </w:t>
      </w:r>
      <w:r>
        <w:rPr>
          <w:rFonts w:ascii="Times New Roman" w:hAnsi="Times New Roman"/>
          <w:sz w:val="28"/>
          <w:szCs w:val="28"/>
        </w:rPr>
        <w:t>по</w:t>
      </w:r>
      <w:r w:rsidRPr="005A7DA2">
        <w:rPr>
          <w:rFonts w:ascii="Times New Roman" w:hAnsi="Times New Roman"/>
          <w:sz w:val="28"/>
          <w:szCs w:val="28"/>
        </w:rPr>
        <w:t>ліція – в межах держави</w:t>
      </w:r>
      <w:r>
        <w:rPr>
          <w:rFonts w:ascii="Times New Roman" w:hAnsi="Times New Roman"/>
          <w:sz w:val="28"/>
          <w:szCs w:val="28"/>
        </w:rPr>
        <w:t>,</w:t>
      </w:r>
      <w:r w:rsidRPr="005A7DA2">
        <w:rPr>
          <w:rFonts w:ascii="Times New Roman" w:hAnsi="Times New Roman"/>
          <w:sz w:val="28"/>
          <w:szCs w:val="28"/>
        </w:rPr>
        <w:t xml:space="preserve"> </w:t>
      </w:r>
      <w:r>
        <w:rPr>
          <w:rFonts w:ascii="Times New Roman" w:hAnsi="Times New Roman"/>
          <w:sz w:val="28"/>
          <w:szCs w:val="28"/>
        </w:rPr>
        <w:t>областей та інших адміністративно-територіальних одиниць.</w:t>
      </w:r>
      <w:r w:rsidRPr="005A7DA2">
        <w:rPr>
          <w:rFonts w:ascii="Times New Roman" w:hAnsi="Times New Roman"/>
          <w:sz w:val="28"/>
          <w:szCs w:val="28"/>
        </w:rPr>
        <w:t xml:space="preserve"> </w:t>
      </w:r>
    </w:p>
    <w:p w14:paraId="6E44F18B" w14:textId="2E20CE84" w:rsidR="005E3CCB"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lang w:val="ru-RU"/>
        </w:rPr>
        <w:t xml:space="preserve">  </w:t>
      </w:r>
    </w:p>
    <w:p w14:paraId="41600B29" w14:textId="77777777" w:rsidR="005E3CCB" w:rsidRDefault="005E3CCB" w:rsidP="00FC7ABA">
      <w:pPr>
        <w:ind w:left="0" w:right="283"/>
        <w:jc w:val="both"/>
        <w:rPr>
          <w:rFonts w:ascii="Times New Roman" w:hAnsi="Times New Roman"/>
          <w:sz w:val="28"/>
          <w:szCs w:val="28"/>
          <w:lang w:val="ru-RU"/>
        </w:rPr>
      </w:pPr>
    </w:p>
    <w:p w14:paraId="31C7CF7B" w14:textId="77777777" w:rsidR="007A5197" w:rsidRPr="007A5197" w:rsidRDefault="007A5197" w:rsidP="007A5197">
      <w:pPr>
        <w:ind w:left="0" w:right="283" w:firstLine="1134"/>
        <w:jc w:val="both"/>
        <w:rPr>
          <w:rFonts w:ascii="Times New Roman" w:hAnsi="Times New Roman"/>
          <w:color w:val="FF0000"/>
          <w:sz w:val="28"/>
          <w:szCs w:val="28"/>
          <w:lang w:val="ru-RU"/>
        </w:rPr>
      </w:pPr>
      <w:r w:rsidRPr="007A5197">
        <w:rPr>
          <w:rFonts w:ascii="Times New Roman" w:hAnsi="Times New Roman"/>
          <w:color w:val="FF0000"/>
          <w:sz w:val="28"/>
          <w:szCs w:val="28"/>
          <w:lang w:val="ru-RU"/>
        </w:rPr>
        <w:t xml:space="preserve">Органами державного </w:t>
      </w:r>
      <w:proofErr w:type="spellStart"/>
      <w:r w:rsidRPr="007A5197">
        <w:rPr>
          <w:rFonts w:ascii="Times New Roman" w:hAnsi="Times New Roman"/>
          <w:color w:val="FF0000"/>
          <w:sz w:val="28"/>
          <w:szCs w:val="28"/>
          <w:lang w:val="ru-RU"/>
        </w:rPr>
        <w:t>управління</w:t>
      </w:r>
      <w:proofErr w:type="spellEnd"/>
      <w:r w:rsidRPr="007A5197">
        <w:rPr>
          <w:rFonts w:ascii="Times New Roman" w:hAnsi="Times New Roman"/>
          <w:color w:val="FF0000"/>
          <w:sz w:val="28"/>
          <w:szCs w:val="28"/>
          <w:lang w:val="ru-RU"/>
        </w:rPr>
        <w:t xml:space="preserve">, </w:t>
      </w:r>
      <w:proofErr w:type="spellStart"/>
      <w:r w:rsidRPr="007A5197">
        <w:rPr>
          <w:rFonts w:ascii="Times New Roman" w:hAnsi="Times New Roman"/>
          <w:color w:val="FF0000"/>
          <w:sz w:val="28"/>
          <w:szCs w:val="28"/>
          <w:lang w:val="ru-RU"/>
        </w:rPr>
        <w:t>які</w:t>
      </w:r>
      <w:proofErr w:type="spellEnd"/>
      <w:r w:rsidRPr="007A5197">
        <w:rPr>
          <w:rFonts w:ascii="Times New Roman" w:hAnsi="Times New Roman"/>
          <w:color w:val="FF0000"/>
          <w:sz w:val="28"/>
          <w:szCs w:val="28"/>
          <w:lang w:val="ru-RU"/>
        </w:rPr>
        <w:t xml:space="preserve"> </w:t>
      </w:r>
      <w:proofErr w:type="spellStart"/>
      <w:r w:rsidRPr="007A5197">
        <w:rPr>
          <w:rFonts w:ascii="Times New Roman" w:hAnsi="Times New Roman"/>
          <w:color w:val="FF0000"/>
          <w:sz w:val="28"/>
          <w:szCs w:val="28"/>
          <w:lang w:val="ru-RU"/>
        </w:rPr>
        <w:t>здійснюють</w:t>
      </w:r>
      <w:proofErr w:type="spellEnd"/>
      <w:r w:rsidRPr="007A5197">
        <w:rPr>
          <w:rFonts w:ascii="Times New Roman" w:hAnsi="Times New Roman"/>
          <w:color w:val="FF0000"/>
          <w:sz w:val="28"/>
          <w:szCs w:val="28"/>
          <w:lang w:val="ru-RU"/>
        </w:rPr>
        <w:t xml:space="preserve"> </w:t>
      </w:r>
      <w:proofErr w:type="spellStart"/>
      <w:r w:rsidRPr="007A5197">
        <w:rPr>
          <w:rFonts w:ascii="Times New Roman" w:hAnsi="Times New Roman"/>
          <w:color w:val="FF0000"/>
          <w:sz w:val="28"/>
          <w:szCs w:val="28"/>
          <w:lang w:val="ru-RU"/>
        </w:rPr>
        <w:t>зазначені</w:t>
      </w:r>
      <w:proofErr w:type="spellEnd"/>
      <w:r w:rsidRPr="007A5197">
        <w:rPr>
          <w:rFonts w:ascii="Times New Roman" w:hAnsi="Times New Roman"/>
          <w:color w:val="FF0000"/>
          <w:sz w:val="28"/>
          <w:szCs w:val="28"/>
          <w:lang w:val="ru-RU"/>
        </w:rPr>
        <w:t xml:space="preserve"> </w:t>
      </w:r>
      <w:proofErr w:type="spellStart"/>
      <w:r w:rsidRPr="007A5197">
        <w:rPr>
          <w:rFonts w:ascii="Times New Roman" w:hAnsi="Times New Roman"/>
          <w:color w:val="FF0000"/>
          <w:sz w:val="28"/>
          <w:szCs w:val="28"/>
          <w:lang w:val="ru-RU"/>
        </w:rPr>
        <w:t>функції</w:t>
      </w:r>
      <w:proofErr w:type="spellEnd"/>
      <w:r w:rsidRPr="007A5197">
        <w:rPr>
          <w:rFonts w:ascii="Times New Roman" w:hAnsi="Times New Roman"/>
          <w:color w:val="FF0000"/>
          <w:sz w:val="28"/>
          <w:szCs w:val="28"/>
          <w:lang w:val="ru-RU"/>
        </w:rPr>
        <w:t xml:space="preserve">, є: </w:t>
      </w:r>
      <w:proofErr w:type="spellStart"/>
      <w:r w:rsidRPr="007A5197">
        <w:rPr>
          <w:rFonts w:ascii="Times New Roman" w:hAnsi="Times New Roman"/>
          <w:color w:val="FF0000"/>
          <w:sz w:val="28"/>
          <w:szCs w:val="28"/>
          <w:lang w:val="ru-RU"/>
        </w:rPr>
        <w:t>Кабінет</w:t>
      </w:r>
      <w:proofErr w:type="spellEnd"/>
      <w:r w:rsidRPr="007A5197">
        <w:rPr>
          <w:rFonts w:ascii="Times New Roman" w:hAnsi="Times New Roman"/>
          <w:color w:val="FF0000"/>
          <w:sz w:val="28"/>
          <w:szCs w:val="28"/>
          <w:lang w:val="ru-RU"/>
        </w:rPr>
        <w:t xml:space="preserve"> </w:t>
      </w:r>
      <w:proofErr w:type="spellStart"/>
      <w:r w:rsidRPr="007A5197">
        <w:rPr>
          <w:rFonts w:ascii="Times New Roman" w:hAnsi="Times New Roman"/>
          <w:color w:val="FF0000"/>
          <w:sz w:val="28"/>
          <w:szCs w:val="28"/>
          <w:lang w:val="ru-RU"/>
        </w:rPr>
        <w:t>Міністрів</w:t>
      </w:r>
      <w:proofErr w:type="spellEnd"/>
      <w:r w:rsidRPr="007A5197">
        <w:rPr>
          <w:rFonts w:ascii="Times New Roman" w:hAnsi="Times New Roman"/>
          <w:color w:val="FF0000"/>
          <w:sz w:val="28"/>
          <w:szCs w:val="28"/>
          <w:lang w:val="ru-RU"/>
        </w:rPr>
        <w:t xml:space="preserve"> </w:t>
      </w:r>
      <w:proofErr w:type="spellStart"/>
      <w:r w:rsidRPr="007A5197">
        <w:rPr>
          <w:rFonts w:ascii="Times New Roman" w:hAnsi="Times New Roman"/>
          <w:color w:val="FF0000"/>
          <w:sz w:val="28"/>
          <w:szCs w:val="28"/>
          <w:lang w:val="ru-RU"/>
        </w:rPr>
        <w:t>України</w:t>
      </w:r>
      <w:proofErr w:type="spellEnd"/>
      <w:r w:rsidRPr="007A5197">
        <w:rPr>
          <w:rFonts w:ascii="Times New Roman" w:hAnsi="Times New Roman"/>
          <w:color w:val="FF0000"/>
          <w:sz w:val="28"/>
          <w:szCs w:val="28"/>
          <w:lang w:val="ru-RU"/>
        </w:rPr>
        <w:t xml:space="preserve">, </w:t>
      </w:r>
      <w:proofErr w:type="spellStart"/>
      <w:r w:rsidRPr="007A5197">
        <w:rPr>
          <w:rFonts w:ascii="Times New Roman" w:hAnsi="Times New Roman"/>
          <w:color w:val="FF0000"/>
          <w:sz w:val="28"/>
          <w:szCs w:val="28"/>
          <w:lang w:val="ru-RU"/>
        </w:rPr>
        <w:t>центральні</w:t>
      </w:r>
      <w:proofErr w:type="spellEnd"/>
      <w:r w:rsidRPr="007A5197">
        <w:rPr>
          <w:rFonts w:ascii="Times New Roman" w:hAnsi="Times New Roman"/>
          <w:color w:val="FF0000"/>
          <w:sz w:val="28"/>
          <w:szCs w:val="28"/>
          <w:lang w:val="ru-RU"/>
        </w:rPr>
        <w:t xml:space="preserve"> </w:t>
      </w:r>
      <w:proofErr w:type="spellStart"/>
      <w:r w:rsidRPr="007A5197">
        <w:rPr>
          <w:rFonts w:ascii="Times New Roman" w:hAnsi="Times New Roman"/>
          <w:color w:val="FF0000"/>
          <w:sz w:val="28"/>
          <w:szCs w:val="28"/>
          <w:lang w:val="ru-RU"/>
        </w:rPr>
        <w:t>органи</w:t>
      </w:r>
      <w:proofErr w:type="spellEnd"/>
      <w:r w:rsidRPr="007A5197">
        <w:rPr>
          <w:rFonts w:ascii="Times New Roman" w:hAnsi="Times New Roman"/>
          <w:color w:val="FF0000"/>
          <w:sz w:val="28"/>
          <w:szCs w:val="28"/>
          <w:lang w:val="ru-RU"/>
        </w:rPr>
        <w:t xml:space="preserve"> </w:t>
      </w:r>
      <w:proofErr w:type="spellStart"/>
      <w:r w:rsidRPr="007A5197">
        <w:rPr>
          <w:rFonts w:ascii="Times New Roman" w:hAnsi="Times New Roman"/>
          <w:color w:val="FF0000"/>
          <w:sz w:val="28"/>
          <w:szCs w:val="28"/>
          <w:lang w:val="ru-RU"/>
        </w:rPr>
        <w:t>виконавчої</w:t>
      </w:r>
      <w:proofErr w:type="spellEnd"/>
      <w:r w:rsidRPr="007A5197">
        <w:rPr>
          <w:rFonts w:ascii="Times New Roman" w:hAnsi="Times New Roman"/>
          <w:color w:val="FF0000"/>
          <w:sz w:val="28"/>
          <w:szCs w:val="28"/>
          <w:lang w:val="ru-RU"/>
        </w:rPr>
        <w:t xml:space="preserve"> </w:t>
      </w:r>
      <w:proofErr w:type="spellStart"/>
      <w:r w:rsidRPr="007A5197">
        <w:rPr>
          <w:rFonts w:ascii="Times New Roman" w:hAnsi="Times New Roman"/>
          <w:color w:val="FF0000"/>
          <w:sz w:val="28"/>
          <w:szCs w:val="28"/>
          <w:lang w:val="ru-RU"/>
        </w:rPr>
        <w:t>влади</w:t>
      </w:r>
      <w:proofErr w:type="spellEnd"/>
      <w:r w:rsidRPr="007A5197">
        <w:rPr>
          <w:rFonts w:ascii="Times New Roman" w:hAnsi="Times New Roman"/>
          <w:color w:val="FF0000"/>
          <w:sz w:val="28"/>
          <w:szCs w:val="28"/>
          <w:lang w:val="ru-RU"/>
        </w:rPr>
        <w:t xml:space="preserve"> та </w:t>
      </w:r>
      <w:proofErr w:type="spellStart"/>
      <w:r w:rsidRPr="007A5197">
        <w:rPr>
          <w:rFonts w:ascii="Times New Roman" w:hAnsi="Times New Roman"/>
          <w:color w:val="FF0000"/>
          <w:sz w:val="28"/>
          <w:szCs w:val="28"/>
          <w:lang w:val="ru-RU"/>
        </w:rPr>
        <w:t>їх</w:t>
      </w:r>
      <w:proofErr w:type="spellEnd"/>
      <w:r w:rsidRPr="007A5197">
        <w:rPr>
          <w:rFonts w:ascii="Times New Roman" w:hAnsi="Times New Roman"/>
          <w:color w:val="FF0000"/>
          <w:sz w:val="28"/>
          <w:szCs w:val="28"/>
          <w:lang w:val="ru-RU"/>
        </w:rPr>
        <w:t xml:space="preserve"> </w:t>
      </w:r>
      <w:proofErr w:type="spellStart"/>
      <w:r w:rsidRPr="007A5197">
        <w:rPr>
          <w:rFonts w:ascii="Times New Roman" w:hAnsi="Times New Roman"/>
          <w:color w:val="FF0000"/>
          <w:sz w:val="28"/>
          <w:szCs w:val="28"/>
          <w:lang w:val="ru-RU"/>
        </w:rPr>
        <w:t>територіальні</w:t>
      </w:r>
      <w:proofErr w:type="spellEnd"/>
      <w:r w:rsidRPr="007A5197">
        <w:rPr>
          <w:rFonts w:ascii="Times New Roman" w:hAnsi="Times New Roman"/>
          <w:color w:val="FF0000"/>
          <w:sz w:val="28"/>
          <w:szCs w:val="28"/>
          <w:lang w:val="ru-RU"/>
        </w:rPr>
        <w:t xml:space="preserve"> </w:t>
      </w:r>
      <w:proofErr w:type="spellStart"/>
      <w:r w:rsidRPr="007A5197">
        <w:rPr>
          <w:rFonts w:ascii="Times New Roman" w:hAnsi="Times New Roman"/>
          <w:color w:val="FF0000"/>
          <w:sz w:val="28"/>
          <w:szCs w:val="28"/>
          <w:lang w:val="ru-RU"/>
        </w:rPr>
        <w:t>підрозділи</w:t>
      </w:r>
      <w:proofErr w:type="spellEnd"/>
      <w:r w:rsidRPr="007A5197">
        <w:rPr>
          <w:rFonts w:ascii="Times New Roman" w:hAnsi="Times New Roman"/>
          <w:color w:val="FF0000"/>
          <w:sz w:val="28"/>
          <w:szCs w:val="28"/>
          <w:lang w:val="ru-RU"/>
        </w:rPr>
        <w:t xml:space="preserve">, </w:t>
      </w:r>
      <w:proofErr w:type="spellStart"/>
      <w:r w:rsidRPr="007A5197">
        <w:rPr>
          <w:rFonts w:ascii="Times New Roman" w:hAnsi="Times New Roman"/>
          <w:color w:val="FF0000"/>
          <w:sz w:val="28"/>
          <w:szCs w:val="28"/>
          <w:lang w:val="ru-RU"/>
        </w:rPr>
        <w:t>місцеві</w:t>
      </w:r>
      <w:proofErr w:type="spellEnd"/>
      <w:r w:rsidRPr="007A5197">
        <w:rPr>
          <w:rFonts w:ascii="Times New Roman" w:hAnsi="Times New Roman"/>
          <w:color w:val="FF0000"/>
          <w:sz w:val="28"/>
          <w:szCs w:val="28"/>
          <w:lang w:val="ru-RU"/>
        </w:rPr>
        <w:t xml:space="preserve"> </w:t>
      </w:r>
      <w:proofErr w:type="spellStart"/>
      <w:r w:rsidRPr="007A5197">
        <w:rPr>
          <w:rFonts w:ascii="Times New Roman" w:hAnsi="Times New Roman"/>
          <w:color w:val="FF0000"/>
          <w:sz w:val="28"/>
          <w:szCs w:val="28"/>
          <w:lang w:val="ru-RU"/>
        </w:rPr>
        <w:t>державні</w:t>
      </w:r>
      <w:proofErr w:type="spellEnd"/>
      <w:r w:rsidRPr="007A5197">
        <w:rPr>
          <w:rFonts w:ascii="Times New Roman" w:hAnsi="Times New Roman"/>
          <w:color w:val="FF0000"/>
          <w:sz w:val="28"/>
          <w:szCs w:val="28"/>
          <w:lang w:val="ru-RU"/>
        </w:rPr>
        <w:t xml:space="preserve"> </w:t>
      </w:r>
      <w:proofErr w:type="spellStart"/>
      <w:r w:rsidRPr="007A5197">
        <w:rPr>
          <w:rFonts w:ascii="Times New Roman" w:hAnsi="Times New Roman"/>
          <w:color w:val="FF0000"/>
          <w:sz w:val="28"/>
          <w:szCs w:val="28"/>
          <w:lang w:val="ru-RU"/>
        </w:rPr>
        <w:t>адміністрації</w:t>
      </w:r>
      <w:proofErr w:type="spellEnd"/>
      <w:r w:rsidRPr="007A5197">
        <w:rPr>
          <w:rFonts w:ascii="Times New Roman" w:hAnsi="Times New Roman"/>
          <w:color w:val="FF0000"/>
          <w:sz w:val="28"/>
          <w:szCs w:val="28"/>
          <w:lang w:val="ru-RU"/>
        </w:rPr>
        <w:t xml:space="preserve">, а </w:t>
      </w:r>
      <w:proofErr w:type="spellStart"/>
      <w:r w:rsidRPr="007A5197">
        <w:rPr>
          <w:rFonts w:ascii="Times New Roman" w:hAnsi="Times New Roman"/>
          <w:color w:val="FF0000"/>
          <w:sz w:val="28"/>
          <w:szCs w:val="28"/>
          <w:lang w:val="ru-RU"/>
        </w:rPr>
        <w:t>також</w:t>
      </w:r>
      <w:proofErr w:type="spellEnd"/>
      <w:r w:rsidRPr="007A5197">
        <w:rPr>
          <w:rFonts w:ascii="Times New Roman" w:hAnsi="Times New Roman"/>
          <w:color w:val="FF0000"/>
          <w:sz w:val="28"/>
          <w:szCs w:val="28"/>
          <w:lang w:val="ru-RU"/>
        </w:rPr>
        <w:t xml:space="preserve"> </w:t>
      </w:r>
      <w:proofErr w:type="spellStart"/>
      <w:r w:rsidRPr="007A5197">
        <w:rPr>
          <w:rFonts w:ascii="Times New Roman" w:hAnsi="Times New Roman"/>
          <w:color w:val="FF0000"/>
          <w:sz w:val="28"/>
          <w:szCs w:val="28"/>
          <w:lang w:val="ru-RU"/>
        </w:rPr>
        <w:t>органи</w:t>
      </w:r>
      <w:proofErr w:type="spellEnd"/>
      <w:r w:rsidRPr="007A5197">
        <w:rPr>
          <w:rFonts w:ascii="Times New Roman" w:hAnsi="Times New Roman"/>
          <w:color w:val="FF0000"/>
          <w:sz w:val="28"/>
          <w:szCs w:val="28"/>
          <w:lang w:val="ru-RU"/>
        </w:rPr>
        <w:t xml:space="preserve"> </w:t>
      </w:r>
      <w:proofErr w:type="spellStart"/>
      <w:r w:rsidRPr="007A5197">
        <w:rPr>
          <w:rFonts w:ascii="Times New Roman" w:hAnsi="Times New Roman"/>
          <w:color w:val="FF0000"/>
          <w:sz w:val="28"/>
          <w:szCs w:val="28"/>
          <w:lang w:val="ru-RU"/>
        </w:rPr>
        <w:t>виконавчої</w:t>
      </w:r>
      <w:proofErr w:type="spellEnd"/>
      <w:r w:rsidRPr="007A5197">
        <w:rPr>
          <w:rFonts w:ascii="Times New Roman" w:hAnsi="Times New Roman"/>
          <w:color w:val="FF0000"/>
          <w:sz w:val="28"/>
          <w:szCs w:val="28"/>
          <w:lang w:val="ru-RU"/>
        </w:rPr>
        <w:t xml:space="preserve"> </w:t>
      </w:r>
      <w:proofErr w:type="spellStart"/>
      <w:r w:rsidRPr="007A5197">
        <w:rPr>
          <w:rFonts w:ascii="Times New Roman" w:hAnsi="Times New Roman"/>
          <w:color w:val="FF0000"/>
          <w:sz w:val="28"/>
          <w:szCs w:val="28"/>
          <w:lang w:val="ru-RU"/>
        </w:rPr>
        <w:t>влади</w:t>
      </w:r>
      <w:proofErr w:type="spellEnd"/>
      <w:r w:rsidRPr="007A5197">
        <w:rPr>
          <w:rFonts w:ascii="Times New Roman" w:hAnsi="Times New Roman"/>
          <w:color w:val="FF0000"/>
          <w:sz w:val="28"/>
          <w:szCs w:val="28"/>
          <w:lang w:val="ru-RU"/>
        </w:rPr>
        <w:t xml:space="preserve"> </w:t>
      </w:r>
      <w:proofErr w:type="spellStart"/>
      <w:r w:rsidRPr="007A5197">
        <w:rPr>
          <w:rFonts w:ascii="Times New Roman" w:hAnsi="Times New Roman"/>
          <w:color w:val="FF0000"/>
          <w:sz w:val="28"/>
          <w:szCs w:val="28"/>
          <w:lang w:val="ru-RU"/>
        </w:rPr>
        <w:t>міських</w:t>
      </w:r>
      <w:proofErr w:type="spellEnd"/>
      <w:r w:rsidRPr="007A5197">
        <w:rPr>
          <w:rFonts w:ascii="Times New Roman" w:hAnsi="Times New Roman"/>
          <w:color w:val="FF0000"/>
          <w:sz w:val="28"/>
          <w:szCs w:val="28"/>
          <w:lang w:val="ru-RU"/>
        </w:rPr>
        <w:t xml:space="preserve"> рад та </w:t>
      </w:r>
      <w:proofErr w:type="spellStart"/>
      <w:r w:rsidRPr="007A5197">
        <w:rPr>
          <w:rFonts w:ascii="Times New Roman" w:hAnsi="Times New Roman"/>
          <w:color w:val="FF0000"/>
          <w:sz w:val="28"/>
          <w:szCs w:val="28"/>
          <w:lang w:val="ru-RU"/>
        </w:rPr>
        <w:t>обєднаних</w:t>
      </w:r>
      <w:proofErr w:type="spellEnd"/>
      <w:r w:rsidRPr="007A5197">
        <w:rPr>
          <w:rFonts w:ascii="Times New Roman" w:hAnsi="Times New Roman"/>
          <w:color w:val="FF0000"/>
          <w:sz w:val="28"/>
          <w:szCs w:val="28"/>
          <w:lang w:val="ru-RU"/>
        </w:rPr>
        <w:t xml:space="preserve"> </w:t>
      </w:r>
      <w:proofErr w:type="spellStart"/>
      <w:r w:rsidRPr="007A5197">
        <w:rPr>
          <w:rFonts w:ascii="Times New Roman" w:hAnsi="Times New Roman"/>
          <w:color w:val="FF0000"/>
          <w:sz w:val="28"/>
          <w:szCs w:val="28"/>
          <w:lang w:val="ru-RU"/>
        </w:rPr>
        <w:t>територіальних</w:t>
      </w:r>
      <w:proofErr w:type="spellEnd"/>
      <w:r w:rsidRPr="007A5197">
        <w:rPr>
          <w:rFonts w:ascii="Times New Roman" w:hAnsi="Times New Roman"/>
          <w:color w:val="FF0000"/>
          <w:sz w:val="28"/>
          <w:szCs w:val="28"/>
          <w:lang w:val="ru-RU"/>
        </w:rPr>
        <w:t xml:space="preserve"> громад (ОТГ), </w:t>
      </w:r>
      <w:proofErr w:type="spellStart"/>
      <w:r w:rsidRPr="007A5197">
        <w:rPr>
          <w:rFonts w:ascii="Times New Roman" w:hAnsi="Times New Roman"/>
          <w:color w:val="FF0000"/>
          <w:sz w:val="28"/>
          <w:szCs w:val="28"/>
          <w:lang w:val="ru-RU"/>
        </w:rPr>
        <w:t>яким</w:t>
      </w:r>
      <w:proofErr w:type="spellEnd"/>
      <w:r w:rsidRPr="007A5197">
        <w:rPr>
          <w:rFonts w:ascii="Times New Roman" w:hAnsi="Times New Roman"/>
          <w:color w:val="FF0000"/>
          <w:sz w:val="28"/>
          <w:szCs w:val="28"/>
          <w:lang w:val="ru-RU"/>
        </w:rPr>
        <w:t xml:space="preserve"> </w:t>
      </w:r>
      <w:proofErr w:type="spellStart"/>
      <w:r w:rsidRPr="007A5197">
        <w:rPr>
          <w:rFonts w:ascii="Times New Roman" w:hAnsi="Times New Roman"/>
          <w:color w:val="FF0000"/>
          <w:sz w:val="28"/>
          <w:szCs w:val="28"/>
          <w:lang w:val="ru-RU"/>
        </w:rPr>
        <w:t>делеговані</w:t>
      </w:r>
      <w:proofErr w:type="spellEnd"/>
      <w:r w:rsidRPr="007A5197">
        <w:rPr>
          <w:rFonts w:ascii="Times New Roman" w:hAnsi="Times New Roman"/>
          <w:color w:val="FF0000"/>
          <w:sz w:val="28"/>
          <w:szCs w:val="28"/>
          <w:lang w:val="ru-RU"/>
        </w:rPr>
        <w:t xml:space="preserve"> </w:t>
      </w:r>
      <w:proofErr w:type="spellStart"/>
      <w:r w:rsidRPr="007A5197">
        <w:rPr>
          <w:rFonts w:ascii="Times New Roman" w:hAnsi="Times New Roman"/>
          <w:color w:val="FF0000"/>
          <w:sz w:val="28"/>
          <w:szCs w:val="28"/>
          <w:lang w:val="ru-RU"/>
        </w:rPr>
        <w:t>певні</w:t>
      </w:r>
      <w:proofErr w:type="spellEnd"/>
      <w:r w:rsidRPr="007A5197">
        <w:rPr>
          <w:rFonts w:ascii="Times New Roman" w:hAnsi="Times New Roman"/>
          <w:color w:val="FF0000"/>
          <w:sz w:val="28"/>
          <w:szCs w:val="28"/>
          <w:lang w:val="ru-RU"/>
        </w:rPr>
        <w:t xml:space="preserve"> </w:t>
      </w:r>
      <w:proofErr w:type="spellStart"/>
      <w:r w:rsidRPr="007A5197">
        <w:rPr>
          <w:rFonts w:ascii="Times New Roman" w:hAnsi="Times New Roman"/>
          <w:color w:val="FF0000"/>
          <w:sz w:val="28"/>
          <w:szCs w:val="28"/>
          <w:lang w:val="ru-RU"/>
        </w:rPr>
        <w:t>повноваження</w:t>
      </w:r>
      <w:proofErr w:type="spellEnd"/>
      <w:r w:rsidRPr="007A5197">
        <w:rPr>
          <w:rFonts w:ascii="Times New Roman" w:hAnsi="Times New Roman"/>
          <w:color w:val="FF0000"/>
          <w:sz w:val="28"/>
          <w:szCs w:val="28"/>
          <w:lang w:val="ru-RU"/>
        </w:rPr>
        <w:t xml:space="preserve"> </w:t>
      </w:r>
      <w:proofErr w:type="spellStart"/>
      <w:r w:rsidRPr="007A5197">
        <w:rPr>
          <w:rFonts w:ascii="Times New Roman" w:hAnsi="Times New Roman"/>
          <w:color w:val="FF0000"/>
          <w:sz w:val="28"/>
          <w:szCs w:val="28"/>
          <w:lang w:val="ru-RU"/>
        </w:rPr>
        <w:t>органів</w:t>
      </w:r>
      <w:proofErr w:type="spellEnd"/>
      <w:r w:rsidRPr="007A5197">
        <w:rPr>
          <w:rFonts w:ascii="Times New Roman" w:hAnsi="Times New Roman"/>
          <w:color w:val="FF0000"/>
          <w:sz w:val="28"/>
          <w:szCs w:val="28"/>
          <w:lang w:val="ru-RU"/>
        </w:rPr>
        <w:t xml:space="preserve"> державного </w:t>
      </w:r>
      <w:proofErr w:type="spellStart"/>
      <w:r w:rsidRPr="007A5197">
        <w:rPr>
          <w:rFonts w:ascii="Times New Roman" w:hAnsi="Times New Roman"/>
          <w:color w:val="FF0000"/>
          <w:sz w:val="28"/>
          <w:szCs w:val="28"/>
          <w:lang w:val="ru-RU"/>
        </w:rPr>
        <w:t>управління</w:t>
      </w:r>
      <w:proofErr w:type="spellEnd"/>
      <w:r w:rsidRPr="007A5197">
        <w:rPr>
          <w:rFonts w:ascii="Times New Roman" w:hAnsi="Times New Roman"/>
          <w:color w:val="FF0000"/>
          <w:sz w:val="28"/>
          <w:szCs w:val="28"/>
          <w:lang w:val="ru-RU"/>
        </w:rPr>
        <w:t xml:space="preserve"> в </w:t>
      </w:r>
      <w:proofErr w:type="spellStart"/>
      <w:r w:rsidRPr="007A5197">
        <w:rPr>
          <w:rFonts w:ascii="Times New Roman" w:hAnsi="Times New Roman"/>
          <w:color w:val="FF0000"/>
          <w:sz w:val="28"/>
          <w:szCs w:val="28"/>
          <w:lang w:val="ru-RU"/>
        </w:rPr>
        <w:t>галузі</w:t>
      </w:r>
      <w:proofErr w:type="spellEnd"/>
      <w:r w:rsidRPr="007A5197">
        <w:rPr>
          <w:rFonts w:ascii="Times New Roman" w:hAnsi="Times New Roman"/>
          <w:color w:val="FF0000"/>
          <w:sz w:val="28"/>
          <w:szCs w:val="28"/>
          <w:lang w:val="ru-RU"/>
        </w:rPr>
        <w:t xml:space="preserve"> </w:t>
      </w:r>
      <w:proofErr w:type="spellStart"/>
      <w:r w:rsidRPr="007A5197">
        <w:rPr>
          <w:rFonts w:ascii="Times New Roman" w:hAnsi="Times New Roman"/>
          <w:color w:val="FF0000"/>
          <w:sz w:val="28"/>
          <w:szCs w:val="28"/>
          <w:lang w:val="ru-RU"/>
        </w:rPr>
        <w:t>охорони</w:t>
      </w:r>
      <w:proofErr w:type="spellEnd"/>
      <w:r w:rsidRPr="007A5197">
        <w:rPr>
          <w:rFonts w:ascii="Times New Roman" w:hAnsi="Times New Roman"/>
          <w:color w:val="FF0000"/>
          <w:sz w:val="28"/>
          <w:szCs w:val="28"/>
          <w:lang w:val="ru-RU"/>
        </w:rPr>
        <w:t xml:space="preserve"> </w:t>
      </w:r>
      <w:proofErr w:type="spellStart"/>
      <w:r w:rsidRPr="007A5197">
        <w:rPr>
          <w:rFonts w:ascii="Times New Roman" w:hAnsi="Times New Roman"/>
          <w:color w:val="FF0000"/>
          <w:sz w:val="28"/>
          <w:szCs w:val="28"/>
          <w:lang w:val="ru-RU"/>
        </w:rPr>
        <w:t>навколишнього</w:t>
      </w:r>
      <w:proofErr w:type="spellEnd"/>
      <w:r w:rsidRPr="007A5197">
        <w:rPr>
          <w:rFonts w:ascii="Times New Roman" w:hAnsi="Times New Roman"/>
          <w:color w:val="FF0000"/>
          <w:sz w:val="28"/>
          <w:szCs w:val="28"/>
          <w:lang w:val="ru-RU"/>
        </w:rPr>
        <w:t xml:space="preserve"> природного </w:t>
      </w:r>
      <w:proofErr w:type="spellStart"/>
      <w:r w:rsidRPr="007A5197">
        <w:rPr>
          <w:rFonts w:ascii="Times New Roman" w:hAnsi="Times New Roman"/>
          <w:color w:val="FF0000"/>
          <w:sz w:val="28"/>
          <w:szCs w:val="28"/>
          <w:lang w:val="ru-RU"/>
        </w:rPr>
        <w:t>середовища</w:t>
      </w:r>
      <w:proofErr w:type="spellEnd"/>
      <w:r w:rsidRPr="007A5197">
        <w:rPr>
          <w:rFonts w:ascii="Times New Roman" w:hAnsi="Times New Roman"/>
          <w:color w:val="FF0000"/>
          <w:sz w:val="28"/>
          <w:szCs w:val="28"/>
          <w:lang w:val="ru-RU"/>
        </w:rPr>
        <w:t xml:space="preserve"> </w:t>
      </w:r>
      <w:r w:rsidRPr="007A5197">
        <w:rPr>
          <w:rFonts w:ascii="Times New Roman" w:hAnsi="Times New Roman"/>
          <w:color w:val="FF0000"/>
          <w:sz w:val="28"/>
          <w:szCs w:val="28"/>
        </w:rPr>
        <w:t>[9].</w:t>
      </w:r>
    </w:p>
    <w:p w14:paraId="31AD251A" w14:textId="77777777" w:rsidR="005E3CCB" w:rsidRDefault="005E3CCB" w:rsidP="00FC7ABA">
      <w:pPr>
        <w:ind w:left="0" w:right="283"/>
        <w:jc w:val="both"/>
        <w:rPr>
          <w:rFonts w:ascii="Times New Roman" w:hAnsi="Times New Roman"/>
          <w:sz w:val="28"/>
          <w:szCs w:val="28"/>
          <w:lang w:val="ru-RU"/>
        </w:rPr>
      </w:pPr>
    </w:p>
    <w:p w14:paraId="5CE41107" w14:textId="77777777" w:rsidR="005E3CCB" w:rsidRDefault="005E3CCB" w:rsidP="00FC7ABA">
      <w:pPr>
        <w:ind w:left="0" w:right="283"/>
        <w:jc w:val="both"/>
        <w:rPr>
          <w:rFonts w:ascii="Times New Roman" w:hAnsi="Times New Roman"/>
          <w:sz w:val="28"/>
          <w:szCs w:val="28"/>
          <w:lang w:val="ru-RU"/>
        </w:rPr>
      </w:pPr>
    </w:p>
    <w:p w14:paraId="7E0A06D9" w14:textId="77777777" w:rsidR="005E3CCB" w:rsidRDefault="005E3CCB" w:rsidP="00FC7ABA">
      <w:pPr>
        <w:ind w:left="0" w:right="283"/>
        <w:jc w:val="both"/>
        <w:rPr>
          <w:rFonts w:ascii="Times New Roman" w:hAnsi="Times New Roman"/>
          <w:sz w:val="28"/>
          <w:szCs w:val="28"/>
          <w:lang w:val="ru-RU"/>
        </w:rPr>
      </w:pPr>
    </w:p>
    <w:p w14:paraId="0C85A4CF" w14:textId="346E1435"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Суб'єкти</w:t>
      </w:r>
      <w:proofErr w:type="spellEnd"/>
      <w:r w:rsidRPr="00F7726D">
        <w:rPr>
          <w:rFonts w:ascii="Times New Roman" w:hAnsi="Times New Roman"/>
          <w:sz w:val="28"/>
          <w:szCs w:val="28"/>
          <w:lang w:val="ru-RU"/>
        </w:rPr>
        <w:t xml:space="preserve"> державного </w:t>
      </w:r>
      <w:proofErr w:type="spellStart"/>
      <w:r w:rsidRPr="00F7726D">
        <w:rPr>
          <w:rFonts w:ascii="Times New Roman" w:hAnsi="Times New Roman"/>
          <w:sz w:val="28"/>
          <w:szCs w:val="28"/>
          <w:lang w:val="ru-RU"/>
        </w:rPr>
        <w:t>управління</w:t>
      </w:r>
      <w:proofErr w:type="spellEnd"/>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галузі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охорони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навколишнього</w:t>
      </w:r>
      <w:proofErr w:type="spellEnd"/>
      <w:r w:rsidRPr="00F7726D">
        <w:rPr>
          <w:rFonts w:ascii="Times New Roman" w:hAnsi="Times New Roman"/>
          <w:sz w:val="28"/>
          <w:szCs w:val="28"/>
          <w:lang w:val="ru-RU"/>
        </w:rPr>
        <w:t xml:space="preserve"> природного </w:t>
      </w:r>
      <w:proofErr w:type="spellStart"/>
      <w:r w:rsidRPr="00F7726D">
        <w:rPr>
          <w:rFonts w:ascii="Times New Roman" w:hAnsi="Times New Roman"/>
          <w:sz w:val="28"/>
          <w:szCs w:val="28"/>
          <w:lang w:val="ru-RU"/>
        </w:rPr>
        <w:t>середовища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поділяються</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загальнодержавні</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місцеві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органи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виконавчої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влади</w:t>
      </w:r>
      <w:proofErr w:type="spellEnd"/>
      <w:r w:rsidRPr="00F7726D">
        <w:rPr>
          <w:rFonts w:ascii="Times New Roman" w:hAnsi="Times New Roman"/>
          <w:sz w:val="28"/>
          <w:szCs w:val="28"/>
          <w:lang w:val="ru-RU"/>
        </w:rPr>
        <w:t xml:space="preserve">. До </w:t>
      </w:r>
      <w:proofErr w:type="spellStart"/>
      <w:r w:rsidRPr="00F7726D">
        <w:rPr>
          <w:rFonts w:ascii="Times New Roman" w:hAnsi="Times New Roman"/>
          <w:sz w:val="28"/>
          <w:szCs w:val="28"/>
          <w:lang w:val="ru-RU"/>
        </w:rPr>
        <w:t>загальнодержавних</w:t>
      </w:r>
      <w:proofErr w:type="spellEnd"/>
      <w:r w:rsidR="00C078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органів</w:t>
      </w:r>
      <w:proofErr w:type="spellEnd"/>
      <w:r w:rsidRPr="00F7726D">
        <w:rPr>
          <w:rFonts w:ascii="Times New Roman" w:hAnsi="Times New Roman"/>
          <w:sz w:val="28"/>
          <w:szCs w:val="28"/>
          <w:lang w:val="ru-RU"/>
        </w:rPr>
        <w:t xml:space="preserve"> державного </w:t>
      </w:r>
      <w:proofErr w:type="spellStart"/>
      <w:r w:rsidRPr="00F7726D">
        <w:rPr>
          <w:rFonts w:ascii="Times New Roman" w:hAnsi="Times New Roman"/>
          <w:sz w:val="28"/>
          <w:szCs w:val="28"/>
          <w:lang w:val="ru-RU"/>
        </w:rPr>
        <w:t>управління</w:t>
      </w:r>
      <w:proofErr w:type="spellEnd"/>
      <w:r w:rsidRPr="00F7726D">
        <w:rPr>
          <w:rFonts w:ascii="Times New Roman" w:hAnsi="Times New Roman"/>
          <w:sz w:val="28"/>
          <w:szCs w:val="28"/>
          <w:lang w:val="ru-RU"/>
        </w:rPr>
        <w:t xml:space="preserve"> належать: </w:t>
      </w:r>
      <w:proofErr w:type="spellStart"/>
      <w:r w:rsidRPr="00F7726D">
        <w:rPr>
          <w:rFonts w:ascii="Times New Roman" w:hAnsi="Times New Roman"/>
          <w:sz w:val="28"/>
          <w:szCs w:val="28"/>
          <w:lang w:val="ru-RU"/>
        </w:rPr>
        <w:t>Кабінет</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Міністрів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України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Міністерства</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інші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центральні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органи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виконавчої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влади</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ці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органи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покладається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формування</w:t>
      </w:r>
      <w:proofErr w:type="spellEnd"/>
      <w:r w:rsidRPr="00F7726D">
        <w:rPr>
          <w:rFonts w:ascii="Times New Roman" w:hAnsi="Times New Roman"/>
          <w:sz w:val="28"/>
          <w:szCs w:val="28"/>
          <w:lang w:val="ru-RU"/>
        </w:rPr>
        <w:t xml:space="preserve"> та практична </w:t>
      </w:r>
      <w:proofErr w:type="spellStart"/>
      <w:r w:rsidRPr="00F7726D">
        <w:rPr>
          <w:rFonts w:ascii="Times New Roman" w:hAnsi="Times New Roman"/>
          <w:sz w:val="28"/>
          <w:szCs w:val="28"/>
          <w:lang w:val="ru-RU"/>
        </w:rPr>
        <w:t>реалізація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національної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екологічної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політики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розробка</w:t>
      </w:r>
      <w:proofErr w:type="spellEnd"/>
      <w:r w:rsidRPr="00F7726D">
        <w:rPr>
          <w:rFonts w:ascii="Times New Roman" w:hAnsi="Times New Roman"/>
          <w:sz w:val="28"/>
          <w:szCs w:val="28"/>
          <w:lang w:val="ru-RU"/>
        </w:rPr>
        <w:t xml:space="preserve"> і </w:t>
      </w:r>
      <w:proofErr w:type="spellStart"/>
      <w:r w:rsidRPr="00F7726D">
        <w:rPr>
          <w:rFonts w:ascii="Times New Roman" w:hAnsi="Times New Roman"/>
          <w:sz w:val="28"/>
          <w:szCs w:val="28"/>
          <w:lang w:val="ru-RU"/>
        </w:rPr>
        <w:t>здійснення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загальнодержавних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екологічних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програм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прийняття</w:t>
      </w:r>
      <w:proofErr w:type="spellEnd"/>
      <w:r w:rsidRPr="00F7726D">
        <w:rPr>
          <w:rFonts w:ascii="Times New Roman" w:hAnsi="Times New Roman"/>
          <w:sz w:val="28"/>
          <w:szCs w:val="28"/>
          <w:lang w:val="ru-RU"/>
        </w:rPr>
        <w:t xml:space="preserve"> у </w:t>
      </w:r>
      <w:proofErr w:type="spellStart"/>
      <w:r w:rsidRPr="00F7726D">
        <w:rPr>
          <w:rFonts w:ascii="Times New Roman" w:hAnsi="Times New Roman"/>
          <w:sz w:val="28"/>
          <w:szCs w:val="28"/>
          <w:lang w:val="ru-RU"/>
        </w:rPr>
        <w:t>випадках</w:t>
      </w:r>
      <w:proofErr w:type="spellEnd"/>
      <w:r w:rsidRPr="00F7726D">
        <w:rPr>
          <w:rFonts w:ascii="Times New Roman" w:hAnsi="Times New Roman"/>
          <w:sz w:val="28"/>
          <w:szCs w:val="28"/>
          <w:lang w:val="ru-RU"/>
        </w:rPr>
        <w:t xml:space="preserve"> та </w:t>
      </w:r>
      <w:proofErr w:type="gramStart"/>
      <w:r w:rsidRPr="00F7726D">
        <w:rPr>
          <w:rFonts w:ascii="Times New Roman" w:hAnsi="Times New Roman"/>
          <w:sz w:val="28"/>
          <w:szCs w:val="28"/>
          <w:lang w:val="ru-RU"/>
        </w:rPr>
        <w:t>в</w:t>
      </w:r>
      <w:r w:rsidR="00EB79F7">
        <w:rPr>
          <w:rFonts w:ascii="Times New Roman" w:hAnsi="Times New Roman"/>
          <w:sz w:val="28"/>
          <w:szCs w:val="28"/>
          <w:lang w:val="ru-RU"/>
        </w:rPr>
        <w:t xml:space="preserve"> </w:t>
      </w:r>
      <w:r w:rsidRPr="00F7726D">
        <w:rPr>
          <w:rFonts w:ascii="Times New Roman" w:hAnsi="Times New Roman"/>
          <w:sz w:val="28"/>
          <w:szCs w:val="28"/>
          <w:lang w:val="ru-RU"/>
        </w:rPr>
        <w:t>порядку</w:t>
      </w:r>
      <w:proofErr w:type="gram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передбачених</w:t>
      </w:r>
      <w:proofErr w:type="spellEnd"/>
      <w:r w:rsidRPr="00F7726D">
        <w:rPr>
          <w:rFonts w:ascii="Times New Roman" w:hAnsi="Times New Roman"/>
          <w:sz w:val="28"/>
          <w:szCs w:val="28"/>
          <w:lang w:val="ru-RU"/>
        </w:rPr>
        <w:t xml:space="preserve"> законами, </w:t>
      </w:r>
      <w:proofErr w:type="spellStart"/>
      <w:r w:rsidRPr="00F7726D">
        <w:rPr>
          <w:rFonts w:ascii="Times New Roman" w:hAnsi="Times New Roman"/>
          <w:sz w:val="28"/>
          <w:szCs w:val="28"/>
          <w:lang w:val="ru-RU"/>
        </w:rPr>
        <w:t>нормативноправових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актів</w:t>
      </w:r>
      <w:proofErr w:type="spellEnd"/>
      <w:r w:rsidRPr="00F7726D">
        <w:rPr>
          <w:rFonts w:ascii="Times New Roman" w:hAnsi="Times New Roman"/>
          <w:sz w:val="28"/>
          <w:szCs w:val="28"/>
          <w:lang w:val="ru-RU"/>
        </w:rPr>
        <w:t xml:space="preserve"> з </w:t>
      </w:r>
      <w:proofErr w:type="spellStart"/>
      <w:r w:rsidRPr="00F7726D">
        <w:rPr>
          <w:rFonts w:ascii="Times New Roman" w:hAnsi="Times New Roman"/>
          <w:sz w:val="28"/>
          <w:szCs w:val="28"/>
          <w:lang w:val="ru-RU"/>
        </w:rPr>
        <w:t>питань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охорони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навколишнього</w:t>
      </w:r>
      <w:proofErr w:type="spellEnd"/>
      <w:r w:rsidRPr="00F7726D">
        <w:rPr>
          <w:rFonts w:ascii="Times New Roman" w:hAnsi="Times New Roman"/>
          <w:sz w:val="28"/>
          <w:szCs w:val="28"/>
          <w:lang w:val="ru-RU"/>
        </w:rPr>
        <w:t xml:space="preserve"> природного </w:t>
      </w:r>
      <w:proofErr w:type="spellStart"/>
      <w:r w:rsidRPr="00F7726D">
        <w:rPr>
          <w:rFonts w:ascii="Times New Roman" w:hAnsi="Times New Roman"/>
          <w:sz w:val="28"/>
          <w:szCs w:val="28"/>
          <w:lang w:val="ru-RU"/>
        </w:rPr>
        <w:t>середовища</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використання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природних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ресурсів</w:t>
      </w:r>
      <w:proofErr w:type="spellEnd"/>
      <w:r w:rsidR="00EB79F7">
        <w:rPr>
          <w:rFonts w:ascii="Times New Roman" w:hAnsi="Times New Roman"/>
          <w:sz w:val="28"/>
          <w:szCs w:val="28"/>
          <w:lang w:val="ru-RU"/>
        </w:rPr>
        <w:t xml:space="preserve"> </w:t>
      </w:r>
      <w:proofErr w:type="spellStart"/>
      <w:r w:rsidR="00EB79F7">
        <w:rPr>
          <w:rFonts w:ascii="Times New Roman" w:hAnsi="Times New Roman"/>
          <w:sz w:val="28"/>
          <w:szCs w:val="28"/>
          <w:lang w:val="ru-RU"/>
        </w:rPr>
        <w:t>загалом</w:t>
      </w:r>
      <w:proofErr w:type="spellEnd"/>
      <w:r w:rsidR="00EB79F7">
        <w:rPr>
          <w:rFonts w:ascii="Times New Roman" w:hAnsi="Times New Roman"/>
          <w:sz w:val="28"/>
          <w:szCs w:val="28"/>
          <w:lang w:val="ru-RU"/>
        </w:rPr>
        <w:t xml:space="preserve"> та з </w:t>
      </w:r>
      <w:proofErr w:type="spellStart"/>
      <w:r w:rsidR="00EB79F7">
        <w:rPr>
          <w:rFonts w:ascii="Times New Roman" w:hAnsi="Times New Roman"/>
          <w:sz w:val="28"/>
          <w:szCs w:val="28"/>
          <w:lang w:val="ru-RU"/>
        </w:rPr>
        <w:t>питань</w:t>
      </w:r>
      <w:proofErr w:type="spellEnd"/>
      <w:r w:rsidR="00EB79F7">
        <w:rPr>
          <w:rFonts w:ascii="Times New Roman" w:hAnsi="Times New Roman"/>
          <w:sz w:val="28"/>
          <w:szCs w:val="28"/>
          <w:lang w:val="ru-RU"/>
        </w:rPr>
        <w:t xml:space="preserve"> </w:t>
      </w:r>
      <w:proofErr w:type="spellStart"/>
      <w:r w:rsidR="00EB79F7">
        <w:rPr>
          <w:rFonts w:ascii="Times New Roman" w:hAnsi="Times New Roman"/>
          <w:sz w:val="28"/>
          <w:szCs w:val="28"/>
          <w:lang w:val="ru-RU"/>
        </w:rPr>
        <w:t>екологічного</w:t>
      </w:r>
      <w:proofErr w:type="spellEnd"/>
      <w:r w:rsidR="00EB79F7">
        <w:rPr>
          <w:rFonts w:ascii="Times New Roman" w:hAnsi="Times New Roman"/>
          <w:sz w:val="28"/>
          <w:szCs w:val="28"/>
          <w:lang w:val="ru-RU"/>
        </w:rPr>
        <w:t xml:space="preserve"> </w:t>
      </w:r>
      <w:proofErr w:type="spellStart"/>
      <w:r w:rsidR="00EB79F7">
        <w:rPr>
          <w:rFonts w:ascii="Times New Roman" w:hAnsi="Times New Roman"/>
          <w:sz w:val="28"/>
          <w:szCs w:val="28"/>
          <w:lang w:val="ru-RU"/>
        </w:rPr>
        <w:t>моніторингу</w:t>
      </w:r>
      <w:proofErr w:type="spellEnd"/>
      <w:r w:rsidR="00EB79F7">
        <w:rPr>
          <w:rFonts w:ascii="Times New Roman" w:hAnsi="Times New Roman"/>
          <w:sz w:val="28"/>
          <w:szCs w:val="28"/>
          <w:lang w:val="ru-RU"/>
        </w:rPr>
        <w:t xml:space="preserve"> </w:t>
      </w:r>
      <w:proofErr w:type="spellStart"/>
      <w:r w:rsidR="00EB79F7">
        <w:rPr>
          <w:rFonts w:ascii="Times New Roman" w:hAnsi="Times New Roman"/>
          <w:sz w:val="28"/>
          <w:szCs w:val="28"/>
          <w:lang w:val="ru-RU"/>
        </w:rPr>
        <w:t>довкілля</w:t>
      </w:r>
      <w:proofErr w:type="spellEnd"/>
      <w:r w:rsidR="00EB79F7">
        <w:rPr>
          <w:rFonts w:ascii="Times New Roman" w:hAnsi="Times New Roman"/>
          <w:sz w:val="28"/>
          <w:szCs w:val="28"/>
          <w:lang w:val="ru-RU"/>
        </w:rPr>
        <w:t xml:space="preserve"> </w:t>
      </w:r>
      <w:proofErr w:type="spellStart"/>
      <w:r w:rsidR="00EB79F7">
        <w:rPr>
          <w:rFonts w:ascii="Times New Roman" w:hAnsi="Times New Roman"/>
          <w:sz w:val="28"/>
          <w:szCs w:val="28"/>
          <w:lang w:val="ru-RU"/>
        </w:rPr>
        <w:t>зокрема</w:t>
      </w:r>
      <w:proofErr w:type="spellEnd"/>
      <w:r w:rsidR="00EB79F7">
        <w:rPr>
          <w:rFonts w:ascii="Times New Roman" w:hAnsi="Times New Roman"/>
          <w:sz w:val="28"/>
          <w:szCs w:val="28"/>
          <w:lang w:val="ru-RU"/>
        </w:rPr>
        <w:t>.</w:t>
      </w:r>
    </w:p>
    <w:p w14:paraId="7E103F2F" w14:textId="42DD55A8" w:rsidR="00856FEB" w:rsidRPr="00F7726D" w:rsidRDefault="00856FEB" w:rsidP="00FC7ABA">
      <w:pPr>
        <w:ind w:left="0" w:right="283" w:firstLine="1134"/>
        <w:jc w:val="both"/>
        <w:rPr>
          <w:rFonts w:ascii="Times New Roman" w:hAnsi="Times New Roman"/>
          <w:sz w:val="28"/>
          <w:szCs w:val="28"/>
          <w:lang w:val="ru-RU"/>
        </w:rPr>
      </w:pPr>
      <w:r w:rsidRPr="00F7726D">
        <w:rPr>
          <w:rFonts w:ascii="Times New Roman" w:hAnsi="Times New Roman"/>
          <w:sz w:val="28"/>
          <w:szCs w:val="28"/>
          <w:lang w:val="ru-RU"/>
        </w:rPr>
        <w:t xml:space="preserve">До </w:t>
      </w:r>
      <w:proofErr w:type="spellStart"/>
      <w:r w:rsidRPr="00F7726D">
        <w:rPr>
          <w:rFonts w:ascii="Times New Roman" w:hAnsi="Times New Roman"/>
          <w:sz w:val="28"/>
          <w:szCs w:val="28"/>
          <w:lang w:val="ru-RU"/>
        </w:rPr>
        <w:t>місцевих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органів</w:t>
      </w:r>
      <w:proofErr w:type="spellEnd"/>
      <w:r w:rsidRPr="00F7726D">
        <w:rPr>
          <w:rFonts w:ascii="Times New Roman" w:hAnsi="Times New Roman"/>
          <w:sz w:val="28"/>
          <w:szCs w:val="28"/>
          <w:lang w:val="ru-RU"/>
        </w:rPr>
        <w:t xml:space="preserve"> державного </w:t>
      </w:r>
      <w:proofErr w:type="spellStart"/>
      <w:r w:rsidRPr="00F7726D">
        <w:rPr>
          <w:rFonts w:ascii="Times New Roman" w:hAnsi="Times New Roman"/>
          <w:sz w:val="28"/>
          <w:szCs w:val="28"/>
          <w:lang w:val="ru-RU"/>
        </w:rPr>
        <w:t>управління</w:t>
      </w:r>
      <w:proofErr w:type="spellEnd"/>
      <w:r w:rsidRPr="00F7726D">
        <w:rPr>
          <w:rFonts w:ascii="Times New Roman" w:hAnsi="Times New Roman"/>
          <w:sz w:val="28"/>
          <w:szCs w:val="28"/>
          <w:lang w:val="ru-RU"/>
        </w:rPr>
        <w:t xml:space="preserve"> належать: </w:t>
      </w:r>
      <w:proofErr w:type="spellStart"/>
      <w:r w:rsidRPr="00F7726D">
        <w:rPr>
          <w:rFonts w:ascii="Times New Roman" w:hAnsi="Times New Roman"/>
          <w:sz w:val="28"/>
          <w:szCs w:val="28"/>
          <w:lang w:val="ru-RU"/>
        </w:rPr>
        <w:t>районні</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обласні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державні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адміністрації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виконавчі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органи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сільських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селищних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міських</w:t>
      </w:r>
      <w:proofErr w:type="spellEnd"/>
      <w:r w:rsidRPr="00F7726D">
        <w:rPr>
          <w:rFonts w:ascii="Times New Roman" w:hAnsi="Times New Roman"/>
          <w:sz w:val="28"/>
          <w:szCs w:val="28"/>
          <w:lang w:val="ru-RU"/>
        </w:rPr>
        <w:t xml:space="preserve"> рад, </w:t>
      </w:r>
      <w:proofErr w:type="spellStart"/>
      <w:r w:rsidRPr="00F7726D">
        <w:rPr>
          <w:rFonts w:ascii="Times New Roman" w:hAnsi="Times New Roman"/>
          <w:sz w:val="28"/>
          <w:szCs w:val="28"/>
          <w:lang w:val="ru-RU"/>
        </w:rPr>
        <w:t>територіальні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підрозділи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центральних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органів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виконавчої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влади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Ці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органи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забезпечують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реалізацію</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національної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екологічної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політики</w:t>
      </w:r>
      <w:proofErr w:type="spellEnd"/>
      <w:r w:rsidRPr="00F7726D">
        <w:rPr>
          <w:rFonts w:ascii="Times New Roman" w:hAnsi="Times New Roman"/>
          <w:sz w:val="28"/>
          <w:szCs w:val="28"/>
          <w:lang w:val="ru-RU"/>
        </w:rPr>
        <w:t xml:space="preserve"> з </w:t>
      </w:r>
      <w:proofErr w:type="spellStart"/>
      <w:r w:rsidRPr="00F7726D">
        <w:rPr>
          <w:rFonts w:ascii="Times New Roman" w:hAnsi="Times New Roman"/>
          <w:sz w:val="28"/>
          <w:szCs w:val="28"/>
          <w:lang w:val="ru-RU"/>
        </w:rPr>
        <w:t>урахуванням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економічни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соціальних</w:t>
      </w:r>
      <w:proofErr w:type="spellEnd"/>
      <w:r w:rsidRPr="00F7726D">
        <w:rPr>
          <w:rFonts w:ascii="Times New Roman" w:hAnsi="Times New Roman"/>
          <w:sz w:val="28"/>
          <w:szCs w:val="28"/>
          <w:lang w:val="ru-RU"/>
        </w:rPr>
        <w:t xml:space="preserve"> </w:t>
      </w:r>
      <w:proofErr w:type="gramStart"/>
      <w:r w:rsidRPr="00F7726D">
        <w:rPr>
          <w:rFonts w:ascii="Times New Roman" w:hAnsi="Times New Roman"/>
          <w:sz w:val="28"/>
          <w:szCs w:val="28"/>
          <w:lang w:val="ru-RU"/>
        </w:rPr>
        <w:t xml:space="preserve">і  </w:t>
      </w:r>
      <w:proofErr w:type="spellStart"/>
      <w:r w:rsidRPr="00F7726D">
        <w:rPr>
          <w:rFonts w:ascii="Times New Roman" w:hAnsi="Times New Roman"/>
          <w:sz w:val="28"/>
          <w:szCs w:val="28"/>
          <w:lang w:val="ru-RU"/>
        </w:rPr>
        <w:t>екологічних</w:t>
      </w:r>
      <w:proofErr w:type="spellEnd"/>
      <w:proofErr w:type="gram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інтересів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населення</w:t>
      </w:r>
      <w:proofErr w:type="spellEnd"/>
      <w:r w:rsidRPr="00F7726D">
        <w:rPr>
          <w:rFonts w:ascii="Times New Roman" w:hAnsi="Times New Roman"/>
          <w:sz w:val="28"/>
          <w:szCs w:val="28"/>
          <w:lang w:val="ru-RU"/>
        </w:rPr>
        <w:t xml:space="preserve"> областей, </w:t>
      </w:r>
      <w:proofErr w:type="spellStart"/>
      <w:r w:rsidRPr="00F7726D">
        <w:rPr>
          <w:rFonts w:ascii="Times New Roman" w:hAnsi="Times New Roman"/>
          <w:sz w:val="28"/>
          <w:szCs w:val="28"/>
          <w:lang w:val="ru-RU"/>
        </w:rPr>
        <w:t>районів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міст</w:t>
      </w:r>
      <w:proofErr w:type="spellEnd"/>
      <w:r w:rsidR="00EB79F7">
        <w:rPr>
          <w:rFonts w:ascii="Times New Roman" w:hAnsi="Times New Roman"/>
          <w:sz w:val="28"/>
          <w:szCs w:val="28"/>
          <w:lang w:val="ru-RU"/>
        </w:rPr>
        <w:t xml:space="preserve"> і</w:t>
      </w:r>
      <w:r w:rsidRPr="00F7726D">
        <w:rPr>
          <w:rFonts w:ascii="Times New Roman" w:hAnsi="Times New Roman"/>
          <w:sz w:val="28"/>
          <w:szCs w:val="28"/>
          <w:lang w:val="ru-RU"/>
        </w:rPr>
        <w:t xml:space="preserve"> </w:t>
      </w:r>
      <w:r w:rsidR="00EB79F7">
        <w:rPr>
          <w:rFonts w:ascii="Times New Roman" w:hAnsi="Times New Roman"/>
          <w:sz w:val="28"/>
          <w:szCs w:val="28"/>
          <w:lang w:val="ru-RU"/>
        </w:rPr>
        <w:t>ОТГ</w:t>
      </w:r>
      <w:r w:rsidRPr="00F7726D">
        <w:rPr>
          <w:rFonts w:ascii="Times New Roman" w:hAnsi="Times New Roman"/>
          <w:sz w:val="28"/>
          <w:szCs w:val="28"/>
          <w:lang w:val="ru-RU"/>
        </w:rPr>
        <w:t xml:space="preserve"> при </w:t>
      </w:r>
      <w:proofErr w:type="spellStart"/>
      <w:r w:rsidRPr="00F7726D">
        <w:rPr>
          <w:rFonts w:ascii="Times New Roman" w:hAnsi="Times New Roman"/>
          <w:sz w:val="28"/>
          <w:szCs w:val="28"/>
          <w:lang w:val="ru-RU"/>
        </w:rPr>
        <w:t>прийнятті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рішень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щодо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розвитку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продуктивних</w:t>
      </w:r>
      <w:proofErr w:type="spellEnd"/>
      <w:r w:rsidRPr="00F7726D">
        <w:rPr>
          <w:rFonts w:ascii="Times New Roman" w:hAnsi="Times New Roman"/>
          <w:sz w:val="28"/>
          <w:szCs w:val="28"/>
          <w:lang w:val="ru-RU"/>
        </w:rPr>
        <w:t xml:space="preserve"> сил, </w:t>
      </w:r>
      <w:proofErr w:type="spellStart"/>
      <w:r w:rsidRPr="00F7726D">
        <w:rPr>
          <w:rFonts w:ascii="Times New Roman" w:hAnsi="Times New Roman"/>
          <w:sz w:val="28"/>
          <w:szCs w:val="28"/>
          <w:lang w:val="ru-RU"/>
        </w:rPr>
        <w:t>розміщення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реконструкції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будівництва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виробничих</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інших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господарських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об'єктів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надання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дозволів</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спеціальне</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природокористування</w:t>
      </w:r>
      <w:proofErr w:type="spellEnd"/>
      <w:r w:rsidRPr="00F7726D">
        <w:rPr>
          <w:rFonts w:ascii="Times New Roman" w:hAnsi="Times New Roman"/>
          <w:sz w:val="28"/>
          <w:szCs w:val="28"/>
          <w:lang w:val="ru-RU"/>
        </w:rPr>
        <w:t xml:space="preserve"> і </w:t>
      </w:r>
      <w:proofErr w:type="spellStart"/>
      <w:r w:rsidRPr="00F7726D">
        <w:rPr>
          <w:rFonts w:ascii="Times New Roman" w:hAnsi="Times New Roman"/>
          <w:sz w:val="28"/>
          <w:szCs w:val="28"/>
          <w:lang w:val="ru-RU"/>
        </w:rPr>
        <w:t>вирішенні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інших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питань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економічного</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соціального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розвитку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відповідних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територій</w:t>
      </w:r>
      <w:proofErr w:type="spellEnd"/>
      <w:r w:rsidRPr="00F7726D">
        <w:rPr>
          <w:rFonts w:ascii="Times New Roman" w:hAnsi="Times New Roman"/>
          <w:sz w:val="28"/>
          <w:szCs w:val="28"/>
          <w:lang w:val="ru-RU"/>
        </w:rPr>
        <w:t xml:space="preserve">. При </w:t>
      </w:r>
      <w:proofErr w:type="spellStart"/>
      <w:r w:rsidRPr="00F7726D">
        <w:rPr>
          <w:rFonts w:ascii="Times New Roman" w:hAnsi="Times New Roman"/>
          <w:sz w:val="28"/>
          <w:szCs w:val="28"/>
          <w:lang w:val="ru-RU"/>
        </w:rPr>
        <w:t>цьому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надається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пріоритет</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екологічним</w:t>
      </w:r>
      <w:proofErr w:type="spellEnd"/>
      <w:r w:rsidRPr="00F7726D">
        <w:rPr>
          <w:rFonts w:ascii="Times New Roman" w:hAnsi="Times New Roman"/>
          <w:sz w:val="28"/>
          <w:szCs w:val="28"/>
          <w:lang w:val="ru-RU"/>
        </w:rPr>
        <w:t xml:space="preserve"> аспектам в </w:t>
      </w:r>
      <w:proofErr w:type="spellStart"/>
      <w:r w:rsidRPr="00F7726D">
        <w:rPr>
          <w:rFonts w:ascii="Times New Roman" w:hAnsi="Times New Roman"/>
          <w:sz w:val="28"/>
          <w:szCs w:val="28"/>
          <w:lang w:val="ru-RU"/>
        </w:rPr>
        <w:t>контексті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досягнення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стійкого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розвитку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територій</w:t>
      </w:r>
      <w:proofErr w:type="spellEnd"/>
      <w:r w:rsidRPr="00F7726D">
        <w:rPr>
          <w:rFonts w:ascii="Times New Roman" w:hAnsi="Times New Roman"/>
          <w:sz w:val="28"/>
          <w:szCs w:val="28"/>
          <w:lang w:val="ru-RU"/>
        </w:rPr>
        <w:t>.</w:t>
      </w:r>
    </w:p>
    <w:p w14:paraId="5054F1CC" w14:textId="1E14D46F" w:rsidR="00856FEB" w:rsidRPr="00F7726D" w:rsidRDefault="00856FEB" w:rsidP="00FC7ABA">
      <w:pPr>
        <w:ind w:left="0" w:right="283" w:firstLine="1134"/>
        <w:jc w:val="both"/>
        <w:rPr>
          <w:rFonts w:ascii="Times New Roman" w:hAnsi="Times New Roman"/>
          <w:sz w:val="28"/>
          <w:szCs w:val="28"/>
          <w:lang w:val="ru-RU"/>
        </w:rPr>
      </w:pPr>
      <w:r w:rsidRPr="00F7726D">
        <w:rPr>
          <w:rFonts w:ascii="Times New Roman" w:hAnsi="Times New Roman"/>
          <w:sz w:val="28"/>
          <w:szCs w:val="28"/>
          <w:lang w:val="ru-RU"/>
        </w:rPr>
        <w:t xml:space="preserve">За </w:t>
      </w:r>
      <w:proofErr w:type="spellStart"/>
      <w:r w:rsidRPr="00F7726D">
        <w:rPr>
          <w:rFonts w:ascii="Times New Roman" w:hAnsi="Times New Roman"/>
          <w:sz w:val="28"/>
          <w:szCs w:val="28"/>
          <w:lang w:val="ru-RU"/>
        </w:rPr>
        <w:t>повноваженнями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розрізняють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органи</w:t>
      </w:r>
      <w:proofErr w:type="spellEnd"/>
      <w:r w:rsidRPr="00F7726D">
        <w:rPr>
          <w:rFonts w:ascii="Times New Roman" w:hAnsi="Times New Roman"/>
          <w:sz w:val="28"/>
          <w:szCs w:val="28"/>
          <w:lang w:val="ru-RU"/>
        </w:rPr>
        <w:t xml:space="preserve"> державного </w:t>
      </w:r>
      <w:proofErr w:type="spellStart"/>
      <w:r w:rsidRPr="00F7726D">
        <w:rPr>
          <w:rFonts w:ascii="Times New Roman" w:hAnsi="Times New Roman"/>
          <w:sz w:val="28"/>
          <w:szCs w:val="28"/>
          <w:lang w:val="ru-RU"/>
        </w:rPr>
        <w:t>управління</w:t>
      </w:r>
      <w:proofErr w:type="spellEnd"/>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галузі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охорони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навколишнього</w:t>
      </w:r>
      <w:proofErr w:type="spellEnd"/>
      <w:r w:rsidRPr="00F7726D">
        <w:rPr>
          <w:rFonts w:ascii="Times New Roman" w:hAnsi="Times New Roman"/>
          <w:sz w:val="28"/>
          <w:szCs w:val="28"/>
          <w:lang w:val="ru-RU"/>
        </w:rPr>
        <w:t xml:space="preserve"> природного </w:t>
      </w:r>
      <w:proofErr w:type="spellStart"/>
      <w:r w:rsidRPr="00F7726D">
        <w:rPr>
          <w:rFonts w:ascii="Times New Roman" w:hAnsi="Times New Roman"/>
          <w:sz w:val="28"/>
          <w:szCs w:val="28"/>
          <w:lang w:val="ru-RU"/>
        </w:rPr>
        <w:t>середовища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загальної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спеціальної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функціональної</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галузевої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компетенції</w:t>
      </w:r>
      <w:proofErr w:type="spellEnd"/>
      <w:r w:rsidRPr="00F7726D">
        <w:rPr>
          <w:rFonts w:ascii="Times New Roman" w:hAnsi="Times New Roman"/>
          <w:sz w:val="28"/>
          <w:szCs w:val="28"/>
          <w:lang w:val="ru-RU"/>
        </w:rPr>
        <w:t>.</w:t>
      </w:r>
    </w:p>
    <w:p w14:paraId="65CD0589" w14:textId="2515FD06" w:rsidR="00856FEB" w:rsidRDefault="00856FEB" w:rsidP="00FC7ABA">
      <w:pPr>
        <w:ind w:left="0" w:right="283" w:firstLine="1134"/>
        <w:jc w:val="both"/>
        <w:rPr>
          <w:rFonts w:ascii="Times New Roman" w:hAnsi="Times New Roman"/>
          <w:sz w:val="28"/>
          <w:szCs w:val="28"/>
          <w:lang w:val="ru-RU"/>
        </w:rPr>
      </w:pPr>
      <w:r w:rsidRPr="00F7726D">
        <w:rPr>
          <w:rFonts w:ascii="Times New Roman" w:hAnsi="Times New Roman"/>
          <w:sz w:val="28"/>
          <w:szCs w:val="28"/>
          <w:lang w:val="ru-RU"/>
        </w:rPr>
        <w:t xml:space="preserve">Органами </w:t>
      </w:r>
      <w:proofErr w:type="spellStart"/>
      <w:r w:rsidRPr="00F7726D">
        <w:rPr>
          <w:rFonts w:ascii="Times New Roman" w:hAnsi="Times New Roman"/>
          <w:sz w:val="28"/>
          <w:szCs w:val="28"/>
          <w:lang w:val="ru-RU"/>
        </w:rPr>
        <w:t>загальної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компетенції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тобто</w:t>
      </w:r>
      <w:proofErr w:type="spellEnd"/>
      <w:r w:rsidRPr="00F7726D">
        <w:rPr>
          <w:rFonts w:ascii="Times New Roman" w:hAnsi="Times New Roman"/>
          <w:sz w:val="28"/>
          <w:szCs w:val="28"/>
          <w:lang w:val="ru-RU"/>
        </w:rPr>
        <w:t xml:space="preserve"> органами, для </w:t>
      </w:r>
      <w:proofErr w:type="spellStart"/>
      <w:r w:rsidRPr="00F7726D">
        <w:rPr>
          <w:rFonts w:ascii="Times New Roman" w:hAnsi="Times New Roman"/>
          <w:sz w:val="28"/>
          <w:szCs w:val="28"/>
          <w:lang w:val="ru-RU"/>
        </w:rPr>
        <w:t>яких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повноваження</w:t>
      </w:r>
      <w:proofErr w:type="spellEnd"/>
      <w:r w:rsidRPr="00F7726D">
        <w:rPr>
          <w:rFonts w:ascii="Times New Roman" w:hAnsi="Times New Roman"/>
          <w:sz w:val="28"/>
          <w:szCs w:val="28"/>
          <w:lang w:val="ru-RU"/>
        </w:rPr>
        <w:t xml:space="preserve"> з </w:t>
      </w:r>
      <w:proofErr w:type="spellStart"/>
      <w:r w:rsidRPr="00F7726D">
        <w:rPr>
          <w:rFonts w:ascii="Times New Roman" w:hAnsi="Times New Roman"/>
          <w:sz w:val="28"/>
          <w:szCs w:val="28"/>
          <w:lang w:val="ru-RU"/>
        </w:rPr>
        <w:t>питань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охорони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навколишнього</w:t>
      </w:r>
      <w:proofErr w:type="spellEnd"/>
      <w:r w:rsidRPr="00F7726D">
        <w:rPr>
          <w:rFonts w:ascii="Times New Roman" w:hAnsi="Times New Roman"/>
          <w:sz w:val="28"/>
          <w:szCs w:val="28"/>
          <w:lang w:val="ru-RU"/>
        </w:rPr>
        <w:t xml:space="preserve"> природного </w:t>
      </w:r>
      <w:proofErr w:type="spellStart"/>
      <w:r w:rsidRPr="00F7726D">
        <w:rPr>
          <w:rFonts w:ascii="Times New Roman" w:hAnsi="Times New Roman"/>
          <w:sz w:val="28"/>
          <w:szCs w:val="28"/>
          <w:lang w:val="ru-RU"/>
        </w:rPr>
        <w:t>середовища</w:t>
      </w:r>
      <w:proofErr w:type="spellEnd"/>
      <w:r w:rsidRPr="00F7726D">
        <w:rPr>
          <w:rFonts w:ascii="Times New Roman" w:hAnsi="Times New Roman"/>
          <w:sz w:val="28"/>
          <w:szCs w:val="28"/>
          <w:lang w:val="ru-RU"/>
        </w:rPr>
        <w:t xml:space="preserve"> є </w:t>
      </w:r>
      <w:proofErr w:type="spellStart"/>
      <w:r w:rsidRPr="00F7726D">
        <w:rPr>
          <w:rFonts w:ascii="Times New Roman" w:hAnsi="Times New Roman"/>
          <w:sz w:val="28"/>
          <w:szCs w:val="28"/>
          <w:lang w:val="ru-RU"/>
        </w:rPr>
        <w:t>лише</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складовими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загальних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повноважень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щодо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вирішення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питань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економічного</w:t>
      </w:r>
      <w:proofErr w:type="spellEnd"/>
      <w:r w:rsidRPr="00F7726D">
        <w:rPr>
          <w:rFonts w:ascii="Times New Roman" w:hAnsi="Times New Roman"/>
          <w:sz w:val="28"/>
          <w:szCs w:val="28"/>
          <w:lang w:val="ru-RU"/>
        </w:rPr>
        <w:t xml:space="preserve"> і </w:t>
      </w:r>
      <w:proofErr w:type="spellStart"/>
      <w:r w:rsidRPr="00F7726D">
        <w:rPr>
          <w:rFonts w:ascii="Times New Roman" w:hAnsi="Times New Roman"/>
          <w:sz w:val="28"/>
          <w:szCs w:val="28"/>
          <w:lang w:val="ru-RU"/>
        </w:rPr>
        <w:t>соціального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розвитку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держави</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окремих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регіонів</w:t>
      </w:r>
      <w:proofErr w:type="spellEnd"/>
      <w:r w:rsidRPr="00F7726D">
        <w:rPr>
          <w:rFonts w:ascii="Times New Roman" w:hAnsi="Times New Roman"/>
          <w:sz w:val="28"/>
          <w:szCs w:val="28"/>
          <w:lang w:val="ru-RU"/>
        </w:rPr>
        <w:t xml:space="preserve">, є </w:t>
      </w:r>
      <w:proofErr w:type="spellStart"/>
      <w:r w:rsidRPr="00F7726D">
        <w:rPr>
          <w:rFonts w:ascii="Times New Roman" w:hAnsi="Times New Roman"/>
          <w:sz w:val="28"/>
          <w:szCs w:val="28"/>
          <w:lang w:val="ru-RU"/>
        </w:rPr>
        <w:t>Кабінет</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Міністрів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України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місцеві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державні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адміністрації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виконавчі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органи</w:t>
      </w:r>
      <w:proofErr w:type="spellEnd"/>
      <w:r w:rsidRPr="00F7726D">
        <w:rPr>
          <w:rFonts w:ascii="Times New Roman" w:hAnsi="Times New Roman"/>
          <w:sz w:val="28"/>
          <w:szCs w:val="28"/>
          <w:lang w:val="ru-RU"/>
        </w:rPr>
        <w:t xml:space="preserve"> </w:t>
      </w:r>
      <w:proofErr w:type="spellStart"/>
      <w:r w:rsidR="00EB79F7">
        <w:rPr>
          <w:rFonts w:ascii="Times New Roman" w:hAnsi="Times New Roman"/>
          <w:sz w:val="28"/>
          <w:szCs w:val="28"/>
          <w:lang w:val="ru-RU"/>
        </w:rPr>
        <w:t>ОТГта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міських</w:t>
      </w:r>
      <w:proofErr w:type="spellEnd"/>
      <w:r w:rsidRPr="00F7726D">
        <w:rPr>
          <w:rFonts w:ascii="Times New Roman" w:hAnsi="Times New Roman"/>
          <w:sz w:val="28"/>
          <w:szCs w:val="28"/>
          <w:lang w:val="ru-RU"/>
        </w:rPr>
        <w:t xml:space="preserve"> рад </w:t>
      </w:r>
      <w:proofErr w:type="gramStart"/>
      <w:r w:rsidRPr="00F7726D">
        <w:rPr>
          <w:rFonts w:ascii="Times New Roman" w:hAnsi="Times New Roman"/>
          <w:sz w:val="28"/>
          <w:szCs w:val="28"/>
          <w:lang w:val="ru-RU"/>
        </w:rPr>
        <w:t>у</w:t>
      </w:r>
      <w:r w:rsidR="00BA5961">
        <w:rPr>
          <w:rFonts w:ascii="Times New Roman" w:hAnsi="Times New Roman"/>
          <w:sz w:val="28"/>
          <w:szCs w:val="28"/>
          <w:lang w:val="ru-RU"/>
        </w:rPr>
        <w:t xml:space="preserve"> </w:t>
      </w:r>
      <w:r w:rsidRPr="00F7726D">
        <w:rPr>
          <w:rFonts w:ascii="Times New Roman" w:hAnsi="Times New Roman"/>
          <w:sz w:val="28"/>
          <w:szCs w:val="28"/>
          <w:lang w:val="ru-RU"/>
        </w:rPr>
        <w:t>межах</w:t>
      </w:r>
      <w:proofErr w:type="gram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делегованих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повноважень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органів</w:t>
      </w:r>
      <w:proofErr w:type="spellEnd"/>
      <w:r w:rsidRPr="00F7726D">
        <w:rPr>
          <w:rFonts w:ascii="Times New Roman" w:hAnsi="Times New Roman"/>
          <w:sz w:val="28"/>
          <w:szCs w:val="28"/>
          <w:lang w:val="ru-RU"/>
        </w:rPr>
        <w:t xml:space="preserve"> державного </w:t>
      </w:r>
      <w:proofErr w:type="spellStart"/>
      <w:r w:rsidRPr="00F7726D">
        <w:rPr>
          <w:rFonts w:ascii="Times New Roman" w:hAnsi="Times New Roman"/>
          <w:sz w:val="28"/>
          <w:szCs w:val="28"/>
          <w:lang w:val="ru-RU"/>
        </w:rPr>
        <w:t>управління</w:t>
      </w:r>
      <w:proofErr w:type="spellEnd"/>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галузі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охорони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навколишнього</w:t>
      </w:r>
      <w:proofErr w:type="spellEnd"/>
      <w:r w:rsidRPr="00F7726D">
        <w:rPr>
          <w:rFonts w:ascii="Times New Roman" w:hAnsi="Times New Roman"/>
          <w:sz w:val="28"/>
          <w:szCs w:val="28"/>
          <w:lang w:val="ru-RU"/>
        </w:rPr>
        <w:t xml:space="preserve"> природного </w:t>
      </w:r>
      <w:proofErr w:type="spellStart"/>
      <w:r w:rsidRPr="00F7726D">
        <w:rPr>
          <w:rFonts w:ascii="Times New Roman" w:hAnsi="Times New Roman"/>
          <w:sz w:val="28"/>
          <w:szCs w:val="28"/>
          <w:lang w:val="ru-RU"/>
        </w:rPr>
        <w:t>середовища</w:t>
      </w:r>
      <w:proofErr w:type="spellEnd"/>
      <w:r w:rsidRPr="00F7726D">
        <w:rPr>
          <w:rFonts w:ascii="Times New Roman" w:hAnsi="Times New Roman"/>
          <w:sz w:val="28"/>
          <w:szCs w:val="28"/>
          <w:lang w:val="ru-RU"/>
        </w:rPr>
        <w:t>.</w:t>
      </w:r>
    </w:p>
    <w:p w14:paraId="57988D72" w14:textId="12772615" w:rsidR="005E3CCB" w:rsidRDefault="005E3CCB" w:rsidP="00FC7ABA">
      <w:pPr>
        <w:ind w:left="0" w:right="283" w:firstLine="1134"/>
        <w:jc w:val="both"/>
        <w:rPr>
          <w:rFonts w:ascii="Times New Roman" w:hAnsi="Times New Roman"/>
          <w:sz w:val="28"/>
          <w:szCs w:val="28"/>
          <w:lang w:val="ru-RU"/>
        </w:rPr>
      </w:pPr>
    </w:p>
    <w:p w14:paraId="23E1B6FE" w14:textId="77777777" w:rsidR="005E3CCB" w:rsidRDefault="005E3CCB" w:rsidP="00FC7ABA">
      <w:pPr>
        <w:ind w:left="0" w:right="283" w:firstLine="1134"/>
        <w:jc w:val="both"/>
        <w:rPr>
          <w:rFonts w:ascii="Times New Roman" w:hAnsi="Times New Roman"/>
          <w:sz w:val="28"/>
          <w:szCs w:val="28"/>
          <w:lang w:val="ru-RU"/>
        </w:rPr>
      </w:pPr>
    </w:p>
    <w:p w14:paraId="47885369" w14:textId="53F4C91F" w:rsidR="005E3CCB" w:rsidRDefault="005E3CCB" w:rsidP="00FC7ABA">
      <w:pPr>
        <w:ind w:left="0" w:right="283" w:firstLine="1134"/>
        <w:jc w:val="both"/>
        <w:rPr>
          <w:rFonts w:ascii="Times New Roman" w:hAnsi="Times New Roman"/>
          <w:sz w:val="28"/>
          <w:szCs w:val="28"/>
          <w:lang w:val="ru-RU"/>
        </w:rPr>
      </w:pPr>
    </w:p>
    <w:p w14:paraId="70D48C44" w14:textId="77777777" w:rsidR="005E3CCB" w:rsidRPr="00F7726D" w:rsidRDefault="005E3CCB" w:rsidP="00FC7ABA">
      <w:pPr>
        <w:ind w:left="0" w:right="283" w:firstLine="1134"/>
        <w:jc w:val="both"/>
        <w:rPr>
          <w:rFonts w:ascii="Times New Roman" w:hAnsi="Times New Roman"/>
          <w:sz w:val="28"/>
          <w:szCs w:val="28"/>
          <w:lang w:val="ru-RU"/>
        </w:rPr>
      </w:pPr>
    </w:p>
    <w:p w14:paraId="055A3E3A" w14:textId="77777777" w:rsidR="00856FEB" w:rsidRPr="00F7726D" w:rsidRDefault="00856FEB" w:rsidP="00FC7ABA">
      <w:pPr>
        <w:ind w:left="0" w:right="283" w:firstLine="1134"/>
        <w:jc w:val="both"/>
        <w:rPr>
          <w:rFonts w:ascii="Times New Roman" w:hAnsi="Times New Roman"/>
          <w:sz w:val="28"/>
          <w:szCs w:val="28"/>
          <w:lang w:val="ru-RU"/>
        </w:rPr>
      </w:pPr>
      <w:r w:rsidRPr="00F7726D">
        <w:rPr>
          <w:rFonts w:ascii="Times New Roman" w:hAnsi="Times New Roman"/>
          <w:sz w:val="28"/>
          <w:szCs w:val="28"/>
          <w:lang w:val="ru-RU"/>
        </w:rPr>
        <w:t xml:space="preserve">До </w:t>
      </w:r>
      <w:proofErr w:type="spellStart"/>
      <w:r w:rsidRPr="00F7726D">
        <w:rPr>
          <w:rFonts w:ascii="Times New Roman" w:hAnsi="Times New Roman"/>
          <w:sz w:val="28"/>
          <w:szCs w:val="28"/>
          <w:lang w:val="ru-RU"/>
        </w:rPr>
        <w:t>органів</w:t>
      </w:r>
      <w:proofErr w:type="spellEnd"/>
      <w:r w:rsidRPr="00F7726D">
        <w:rPr>
          <w:rFonts w:ascii="Times New Roman" w:hAnsi="Times New Roman"/>
          <w:sz w:val="28"/>
          <w:szCs w:val="28"/>
          <w:lang w:val="ru-RU"/>
        </w:rPr>
        <w:t xml:space="preserve"> державного </w:t>
      </w:r>
      <w:proofErr w:type="spellStart"/>
      <w:r w:rsidRPr="00F7726D">
        <w:rPr>
          <w:rFonts w:ascii="Times New Roman" w:hAnsi="Times New Roman"/>
          <w:sz w:val="28"/>
          <w:szCs w:val="28"/>
          <w:lang w:val="ru-RU"/>
        </w:rPr>
        <w:t>управління</w:t>
      </w:r>
      <w:proofErr w:type="spellEnd"/>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галузі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охорони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навколишньогоприродного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середовища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спеціальної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компетенції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тобто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органів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основним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завданням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яких</w:t>
      </w:r>
      <w:proofErr w:type="spellEnd"/>
      <w:r w:rsidRPr="00F7726D">
        <w:rPr>
          <w:rFonts w:ascii="Times New Roman" w:hAnsi="Times New Roman"/>
          <w:sz w:val="28"/>
          <w:szCs w:val="28"/>
          <w:lang w:val="ru-RU"/>
        </w:rPr>
        <w:t xml:space="preserve"> є </w:t>
      </w:r>
      <w:proofErr w:type="spellStart"/>
      <w:r w:rsidRPr="00F7726D">
        <w:rPr>
          <w:rFonts w:ascii="Times New Roman" w:hAnsi="Times New Roman"/>
          <w:sz w:val="28"/>
          <w:szCs w:val="28"/>
          <w:lang w:val="ru-RU"/>
        </w:rPr>
        <w:t>забезпечення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реалізації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державної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екологічної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політики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організація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природоохоронної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діяльності</w:t>
      </w:r>
      <w:proofErr w:type="spellEnd"/>
      <w:r w:rsidRPr="00F7726D">
        <w:rPr>
          <w:rFonts w:ascii="Times New Roman" w:hAnsi="Times New Roman"/>
          <w:sz w:val="28"/>
          <w:szCs w:val="28"/>
          <w:lang w:val="ru-RU"/>
        </w:rPr>
        <w:t xml:space="preserve"> та контроль за </w:t>
      </w:r>
      <w:proofErr w:type="spellStart"/>
      <w:r w:rsidRPr="00F7726D">
        <w:rPr>
          <w:rFonts w:ascii="Times New Roman" w:hAnsi="Times New Roman"/>
          <w:sz w:val="28"/>
          <w:szCs w:val="28"/>
          <w:lang w:val="ru-RU"/>
        </w:rPr>
        <w:t>її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здійсненням</w:t>
      </w:r>
      <w:proofErr w:type="spellEnd"/>
      <w:r w:rsidRPr="00F7726D">
        <w:rPr>
          <w:rFonts w:ascii="Times New Roman" w:hAnsi="Times New Roman"/>
          <w:sz w:val="28"/>
          <w:szCs w:val="28"/>
          <w:lang w:val="ru-RU"/>
        </w:rPr>
        <w:t>, належать:</w:t>
      </w:r>
    </w:p>
    <w:p w14:paraId="7211E84C" w14:textId="755EAED2" w:rsidR="00856FEB" w:rsidRPr="00BA5961" w:rsidRDefault="00856FEB" w:rsidP="00FC7ABA">
      <w:pPr>
        <w:ind w:left="0" w:right="283" w:firstLine="708"/>
        <w:jc w:val="both"/>
        <w:rPr>
          <w:rFonts w:ascii="Times New Roman" w:hAnsi="Times New Roman"/>
          <w:color w:val="FF0000"/>
          <w:sz w:val="28"/>
          <w:szCs w:val="28"/>
          <w:lang w:val="ru-RU"/>
        </w:rPr>
      </w:pPr>
      <w:r>
        <w:rPr>
          <w:rFonts w:ascii="Times New Roman" w:hAnsi="Times New Roman"/>
          <w:sz w:val="28"/>
          <w:szCs w:val="28"/>
          <w:lang w:val="ru-RU"/>
        </w:rPr>
        <w:t xml:space="preserve">- </w:t>
      </w:r>
      <w:proofErr w:type="spellStart"/>
      <w:r w:rsidRPr="00F7726D">
        <w:rPr>
          <w:rFonts w:ascii="Times New Roman" w:hAnsi="Times New Roman"/>
          <w:sz w:val="28"/>
          <w:szCs w:val="28"/>
          <w:lang w:val="ru-RU"/>
        </w:rPr>
        <w:t>центральні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органи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виконавчої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влади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Міністерство</w:t>
      </w:r>
      <w:proofErr w:type="spellEnd"/>
      <w:r w:rsidRPr="00F7726D">
        <w:rPr>
          <w:rFonts w:ascii="Times New Roman" w:hAnsi="Times New Roman"/>
          <w:sz w:val="28"/>
          <w:szCs w:val="28"/>
          <w:lang w:val="ru-RU"/>
        </w:rPr>
        <w:t xml:space="preserve"> </w:t>
      </w:r>
      <w:proofErr w:type="spellStart"/>
      <w:r w:rsidR="00EB79F7">
        <w:rPr>
          <w:rFonts w:ascii="Times New Roman" w:hAnsi="Times New Roman"/>
          <w:sz w:val="28"/>
          <w:szCs w:val="28"/>
          <w:lang w:val="ru-RU"/>
        </w:rPr>
        <w:t>захисту</w:t>
      </w:r>
      <w:proofErr w:type="spellEnd"/>
      <w:r w:rsidR="00EB79F7">
        <w:rPr>
          <w:rFonts w:ascii="Times New Roman" w:hAnsi="Times New Roman"/>
          <w:sz w:val="28"/>
          <w:szCs w:val="28"/>
          <w:lang w:val="ru-RU"/>
        </w:rPr>
        <w:t xml:space="preserve"> </w:t>
      </w:r>
      <w:proofErr w:type="spellStart"/>
      <w:r w:rsidR="00EB79F7">
        <w:rPr>
          <w:rFonts w:ascii="Times New Roman" w:hAnsi="Times New Roman"/>
          <w:sz w:val="28"/>
          <w:szCs w:val="28"/>
          <w:lang w:val="ru-RU"/>
        </w:rPr>
        <w:t>довкілля</w:t>
      </w:r>
      <w:proofErr w:type="spellEnd"/>
      <w:r w:rsidR="00EB79F7">
        <w:rPr>
          <w:rFonts w:ascii="Times New Roman" w:hAnsi="Times New Roman"/>
          <w:sz w:val="28"/>
          <w:szCs w:val="28"/>
          <w:lang w:val="ru-RU"/>
        </w:rPr>
        <w:t xml:space="preserve"> та </w:t>
      </w:r>
      <w:proofErr w:type="spellStart"/>
      <w:r w:rsidR="00EB79F7">
        <w:rPr>
          <w:rFonts w:ascii="Times New Roman" w:hAnsi="Times New Roman"/>
          <w:sz w:val="28"/>
          <w:szCs w:val="28"/>
          <w:lang w:val="ru-RU"/>
        </w:rPr>
        <w:t>природних</w:t>
      </w:r>
      <w:proofErr w:type="spellEnd"/>
      <w:r w:rsidR="00EB79F7">
        <w:rPr>
          <w:rFonts w:ascii="Times New Roman" w:hAnsi="Times New Roman"/>
          <w:sz w:val="28"/>
          <w:szCs w:val="28"/>
          <w:lang w:val="ru-RU"/>
        </w:rPr>
        <w:t xml:space="preserve"> </w:t>
      </w:r>
      <w:proofErr w:type="spellStart"/>
      <w:r w:rsidR="00EB79F7">
        <w:rPr>
          <w:rFonts w:ascii="Times New Roman" w:hAnsi="Times New Roman"/>
          <w:sz w:val="28"/>
          <w:szCs w:val="28"/>
          <w:lang w:val="ru-RU"/>
        </w:rPr>
        <w:t>ресурсів</w:t>
      </w:r>
      <w:proofErr w:type="spellEnd"/>
      <w:r w:rsidR="00EB79F7">
        <w:rPr>
          <w:rFonts w:ascii="Times New Roman" w:hAnsi="Times New Roman"/>
          <w:sz w:val="28"/>
          <w:szCs w:val="28"/>
          <w:lang w:val="ru-RU"/>
        </w:rPr>
        <w:t xml:space="preserve"> </w:t>
      </w:r>
      <w:proofErr w:type="spellStart"/>
      <w:r w:rsidR="00EB79F7">
        <w:rPr>
          <w:rFonts w:ascii="Times New Roman" w:hAnsi="Times New Roman"/>
          <w:sz w:val="28"/>
          <w:szCs w:val="28"/>
          <w:lang w:val="ru-RU"/>
        </w:rPr>
        <w:t>України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Державне</w:t>
      </w:r>
      <w:proofErr w:type="spellEnd"/>
      <w:r w:rsidRPr="00F7726D">
        <w:rPr>
          <w:rFonts w:ascii="Times New Roman" w:hAnsi="Times New Roman"/>
          <w:sz w:val="28"/>
          <w:szCs w:val="28"/>
          <w:lang w:val="ru-RU"/>
        </w:rPr>
        <w:t xml:space="preserve"> агент</w:t>
      </w:r>
      <w:r>
        <w:rPr>
          <w:rFonts w:ascii="Times New Roman" w:hAnsi="Times New Roman"/>
          <w:sz w:val="28"/>
          <w:szCs w:val="28"/>
          <w:lang w:val="ru-RU"/>
        </w:rPr>
        <w:t xml:space="preserve">ство </w:t>
      </w:r>
      <w:proofErr w:type="spellStart"/>
      <w:r>
        <w:rPr>
          <w:rFonts w:ascii="Times New Roman" w:hAnsi="Times New Roman"/>
          <w:sz w:val="28"/>
          <w:szCs w:val="28"/>
          <w:lang w:val="ru-RU"/>
        </w:rPr>
        <w:t>земельних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ресурсів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України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Державне</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агенство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водних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ресурсівУкраїни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Державне</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агенство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лісових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ресурсів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України</w:t>
      </w:r>
      <w:proofErr w:type="spellEnd"/>
      <w:r w:rsidRPr="00F7726D">
        <w:rPr>
          <w:rFonts w:ascii="Times New Roman" w:hAnsi="Times New Roman"/>
          <w:sz w:val="28"/>
          <w:szCs w:val="28"/>
          <w:lang w:val="ru-RU"/>
        </w:rPr>
        <w:t xml:space="preserve">, </w:t>
      </w:r>
      <w:proofErr w:type="spellStart"/>
      <w:r w:rsidRPr="00BA5961">
        <w:rPr>
          <w:rFonts w:ascii="Times New Roman" w:hAnsi="Times New Roman"/>
          <w:color w:val="FF0000"/>
          <w:sz w:val="28"/>
          <w:szCs w:val="28"/>
          <w:lang w:val="ru-RU"/>
        </w:rPr>
        <w:t>Державний</w:t>
      </w:r>
      <w:proofErr w:type="spellEnd"/>
      <w:r w:rsidRPr="00BA5961">
        <w:rPr>
          <w:rFonts w:ascii="Times New Roman" w:hAnsi="Times New Roman"/>
          <w:color w:val="FF0000"/>
          <w:sz w:val="28"/>
          <w:szCs w:val="28"/>
          <w:lang w:val="ru-RU"/>
        </w:rPr>
        <w:t xml:space="preserve"> </w:t>
      </w:r>
      <w:proofErr w:type="spellStart"/>
      <w:r w:rsidRPr="00BA5961">
        <w:rPr>
          <w:rFonts w:ascii="Times New Roman" w:hAnsi="Times New Roman"/>
          <w:color w:val="FF0000"/>
          <w:sz w:val="28"/>
          <w:szCs w:val="28"/>
          <w:lang w:val="ru-RU"/>
        </w:rPr>
        <w:t>комітет</w:t>
      </w:r>
      <w:proofErr w:type="spellEnd"/>
      <w:r w:rsidRPr="00BA5961">
        <w:rPr>
          <w:rFonts w:ascii="Times New Roman" w:hAnsi="Times New Roman"/>
          <w:color w:val="FF0000"/>
          <w:sz w:val="28"/>
          <w:szCs w:val="28"/>
          <w:lang w:val="ru-RU"/>
        </w:rPr>
        <w:t xml:space="preserve"> </w:t>
      </w:r>
      <w:proofErr w:type="spellStart"/>
      <w:r w:rsidRPr="00BA5961">
        <w:rPr>
          <w:rFonts w:ascii="Times New Roman" w:hAnsi="Times New Roman"/>
          <w:color w:val="FF0000"/>
          <w:sz w:val="28"/>
          <w:szCs w:val="28"/>
          <w:lang w:val="ru-RU"/>
        </w:rPr>
        <w:t>рибного</w:t>
      </w:r>
      <w:proofErr w:type="spellEnd"/>
      <w:r w:rsidRPr="00BA5961">
        <w:rPr>
          <w:rFonts w:ascii="Times New Roman" w:hAnsi="Times New Roman"/>
          <w:color w:val="FF0000"/>
          <w:sz w:val="28"/>
          <w:szCs w:val="28"/>
          <w:lang w:val="ru-RU"/>
        </w:rPr>
        <w:t xml:space="preserve"> </w:t>
      </w:r>
      <w:proofErr w:type="spellStart"/>
      <w:r w:rsidRPr="00BA5961">
        <w:rPr>
          <w:rFonts w:ascii="Times New Roman" w:hAnsi="Times New Roman"/>
          <w:color w:val="FF0000"/>
          <w:sz w:val="28"/>
          <w:szCs w:val="28"/>
          <w:lang w:val="ru-RU"/>
        </w:rPr>
        <w:t>господарства</w:t>
      </w:r>
      <w:proofErr w:type="spellEnd"/>
      <w:r w:rsidRPr="00BA5961">
        <w:rPr>
          <w:rFonts w:ascii="Times New Roman" w:hAnsi="Times New Roman"/>
          <w:color w:val="FF0000"/>
          <w:sz w:val="28"/>
          <w:szCs w:val="28"/>
          <w:lang w:val="ru-RU"/>
        </w:rPr>
        <w:t xml:space="preserve"> </w:t>
      </w:r>
      <w:proofErr w:type="spellStart"/>
      <w:r w:rsidRPr="00BA5961">
        <w:rPr>
          <w:rFonts w:ascii="Times New Roman" w:hAnsi="Times New Roman"/>
          <w:color w:val="FF0000"/>
          <w:sz w:val="28"/>
          <w:szCs w:val="28"/>
          <w:lang w:val="ru-RU"/>
        </w:rPr>
        <w:t>України</w:t>
      </w:r>
      <w:proofErr w:type="spellEnd"/>
      <w:r w:rsidRPr="00BA5961">
        <w:rPr>
          <w:rFonts w:ascii="Times New Roman" w:hAnsi="Times New Roman"/>
          <w:color w:val="FF0000"/>
          <w:sz w:val="28"/>
          <w:szCs w:val="28"/>
          <w:lang w:val="ru-RU"/>
        </w:rPr>
        <w:t>,</w:t>
      </w: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Міністерство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охорони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здоров'я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України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Державна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санітарноепідеміологічна</w:t>
      </w:r>
      <w:proofErr w:type="spellEnd"/>
      <w:r w:rsidRPr="00F7726D">
        <w:rPr>
          <w:rFonts w:ascii="Times New Roman" w:hAnsi="Times New Roman"/>
          <w:sz w:val="28"/>
          <w:szCs w:val="28"/>
          <w:lang w:val="ru-RU"/>
        </w:rPr>
        <w:t xml:space="preserve"> служба, </w:t>
      </w:r>
      <w:proofErr w:type="spellStart"/>
      <w:r w:rsidRPr="00BA5961">
        <w:rPr>
          <w:rFonts w:ascii="Times New Roman" w:hAnsi="Times New Roman"/>
          <w:color w:val="FF0000"/>
          <w:sz w:val="28"/>
          <w:szCs w:val="28"/>
          <w:lang w:val="ru-RU"/>
        </w:rPr>
        <w:t>Міністерство</w:t>
      </w:r>
      <w:proofErr w:type="spellEnd"/>
      <w:r w:rsidRPr="00BA5961">
        <w:rPr>
          <w:rFonts w:ascii="Times New Roman" w:hAnsi="Times New Roman"/>
          <w:color w:val="FF0000"/>
          <w:sz w:val="28"/>
          <w:szCs w:val="28"/>
          <w:lang w:val="ru-RU"/>
        </w:rPr>
        <w:t xml:space="preserve"> </w:t>
      </w:r>
      <w:proofErr w:type="spellStart"/>
      <w:r w:rsidRPr="00BA5961">
        <w:rPr>
          <w:rFonts w:ascii="Times New Roman" w:hAnsi="Times New Roman"/>
          <w:color w:val="FF0000"/>
          <w:sz w:val="28"/>
          <w:szCs w:val="28"/>
          <w:lang w:val="ru-RU"/>
        </w:rPr>
        <w:t>України</w:t>
      </w:r>
      <w:proofErr w:type="spellEnd"/>
      <w:r w:rsidRPr="00BA5961">
        <w:rPr>
          <w:rFonts w:ascii="Times New Roman" w:hAnsi="Times New Roman"/>
          <w:color w:val="FF0000"/>
          <w:sz w:val="28"/>
          <w:szCs w:val="28"/>
          <w:lang w:val="ru-RU"/>
        </w:rPr>
        <w:t xml:space="preserve"> з </w:t>
      </w:r>
      <w:proofErr w:type="spellStart"/>
      <w:r w:rsidRPr="00BA5961">
        <w:rPr>
          <w:rFonts w:ascii="Times New Roman" w:hAnsi="Times New Roman"/>
          <w:color w:val="FF0000"/>
          <w:sz w:val="28"/>
          <w:szCs w:val="28"/>
          <w:lang w:val="ru-RU"/>
        </w:rPr>
        <w:t>питань</w:t>
      </w:r>
      <w:proofErr w:type="spellEnd"/>
      <w:r w:rsidRPr="00BA5961">
        <w:rPr>
          <w:rFonts w:ascii="Times New Roman" w:hAnsi="Times New Roman"/>
          <w:color w:val="FF0000"/>
          <w:sz w:val="28"/>
          <w:szCs w:val="28"/>
          <w:lang w:val="ru-RU"/>
        </w:rPr>
        <w:t xml:space="preserve"> </w:t>
      </w:r>
      <w:proofErr w:type="spellStart"/>
      <w:r w:rsidRPr="00BA5961">
        <w:rPr>
          <w:rFonts w:ascii="Times New Roman" w:hAnsi="Times New Roman"/>
          <w:color w:val="FF0000"/>
          <w:sz w:val="28"/>
          <w:szCs w:val="28"/>
          <w:lang w:val="ru-RU"/>
        </w:rPr>
        <w:t>надзвичайних</w:t>
      </w:r>
      <w:proofErr w:type="spellEnd"/>
      <w:r w:rsidRPr="00BA5961">
        <w:rPr>
          <w:rFonts w:ascii="Times New Roman" w:hAnsi="Times New Roman"/>
          <w:color w:val="FF0000"/>
          <w:sz w:val="28"/>
          <w:szCs w:val="28"/>
          <w:lang w:val="ru-RU"/>
        </w:rPr>
        <w:t xml:space="preserve"> </w:t>
      </w:r>
      <w:proofErr w:type="spellStart"/>
      <w:r w:rsidRPr="00BA5961">
        <w:rPr>
          <w:rFonts w:ascii="Times New Roman" w:hAnsi="Times New Roman"/>
          <w:color w:val="FF0000"/>
          <w:sz w:val="28"/>
          <w:szCs w:val="28"/>
          <w:lang w:val="ru-RU"/>
        </w:rPr>
        <w:t>ситуацій</w:t>
      </w:r>
      <w:proofErr w:type="spellEnd"/>
      <w:r w:rsidRPr="00BA5961">
        <w:rPr>
          <w:rFonts w:ascii="Times New Roman" w:hAnsi="Times New Roman"/>
          <w:color w:val="FF0000"/>
          <w:sz w:val="28"/>
          <w:szCs w:val="28"/>
          <w:lang w:val="ru-RU"/>
        </w:rPr>
        <w:t xml:space="preserve"> та у справах </w:t>
      </w:r>
      <w:proofErr w:type="spellStart"/>
      <w:r w:rsidRPr="00BA5961">
        <w:rPr>
          <w:rFonts w:ascii="Times New Roman" w:hAnsi="Times New Roman"/>
          <w:color w:val="FF0000"/>
          <w:sz w:val="28"/>
          <w:szCs w:val="28"/>
          <w:lang w:val="ru-RU"/>
        </w:rPr>
        <w:t>захисту</w:t>
      </w:r>
      <w:proofErr w:type="spellEnd"/>
      <w:r w:rsidRPr="00BA5961">
        <w:rPr>
          <w:rFonts w:ascii="Times New Roman" w:hAnsi="Times New Roman"/>
          <w:color w:val="FF0000"/>
          <w:sz w:val="28"/>
          <w:szCs w:val="28"/>
          <w:lang w:val="ru-RU"/>
        </w:rPr>
        <w:t xml:space="preserve"> </w:t>
      </w:r>
      <w:proofErr w:type="spellStart"/>
      <w:r w:rsidRPr="00BA5961">
        <w:rPr>
          <w:rFonts w:ascii="Times New Roman" w:hAnsi="Times New Roman"/>
          <w:color w:val="FF0000"/>
          <w:sz w:val="28"/>
          <w:szCs w:val="28"/>
          <w:lang w:val="ru-RU"/>
        </w:rPr>
        <w:t>населення</w:t>
      </w:r>
      <w:proofErr w:type="spellEnd"/>
      <w:r w:rsidRPr="00BA5961">
        <w:rPr>
          <w:rFonts w:ascii="Times New Roman" w:hAnsi="Times New Roman"/>
          <w:color w:val="FF0000"/>
          <w:sz w:val="28"/>
          <w:szCs w:val="28"/>
          <w:lang w:val="ru-RU"/>
        </w:rPr>
        <w:t xml:space="preserve"> </w:t>
      </w:r>
      <w:proofErr w:type="spellStart"/>
      <w:r w:rsidRPr="00BA5961">
        <w:rPr>
          <w:rFonts w:ascii="Times New Roman" w:hAnsi="Times New Roman"/>
          <w:color w:val="FF0000"/>
          <w:sz w:val="28"/>
          <w:szCs w:val="28"/>
          <w:lang w:val="ru-RU"/>
        </w:rPr>
        <w:t>від</w:t>
      </w:r>
      <w:proofErr w:type="spellEnd"/>
      <w:r w:rsidRPr="00BA5961">
        <w:rPr>
          <w:rFonts w:ascii="Times New Roman" w:hAnsi="Times New Roman"/>
          <w:color w:val="FF0000"/>
          <w:sz w:val="28"/>
          <w:szCs w:val="28"/>
          <w:lang w:val="ru-RU"/>
        </w:rPr>
        <w:t xml:space="preserve"> </w:t>
      </w:r>
      <w:proofErr w:type="spellStart"/>
      <w:r w:rsidRPr="00BA5961">
        <w:rPr>
          <w:rFonts w:ascii="Times New Roman" w:hAnsi="Times New Roman"/>
          <w:color w:val="FF0000"/>
          <w:sz w:val="28"/>
          <w:szCs w:val="28"/>
          <w:lang w:val="ru-RU"/>
        </w:rPr>
        <w:t>наслідків</w:t>
      </w:r>
      <w:proofErr w:type="spellEnd"/>
      <w:r w:rsidRPr="00BA5961">
        <w:rPr>
          <w:rFonts w:ascii="Times New Roman" w:hAnsi="Times New Roman"/>
          <w:color w:val="FF0000"/>
          <w:sz w:val="28"/>
          <w:szCs w:val="28"/>
          <w:lang w:val="ru-RU"/>
        </w:rPr>
        <w:t xml:space="preserve"> </w:t>
      </w:r>
      <w:proofErr w:type="spellStart"/>
      <w:r w:rsidRPr="00BA5961">
        <w:rPr>
          <w:rFonts w:ascii="Times New Roman" w:hAnsi="Times New Roman"/>
          <w:color w:val="FF0000"/>
          <w:sz w:val="28"/>
          <w:szCs w:val="28"/>
          <w:lang w:val="ru-RU"/>
        </w:rPr>
        <w:t>Чорнобильської</w:t>
      </w:r>
      <w:proofErr w:type="spellEnd"/>
      <w:r w:rsidRPr="00BA5961">
        <w:rPr>
          <w:rFonts w:ascii="Times New Roman" w:hAnsi="Times New Roman"/>
          <w:color w:val="FF0000"/>
          <w:sz w:val="28"/>
          <w:szCs w:val="28"/>
          <w:lang w:val="ru-RU"/>
        </w:rPr>
        <w:t xml:space="preserve"> </w:t>
      </w:r>
      <w:proofErr w:type="spellStart"/>
      <w:r w:rsidRPr="00BA5961">
        <w:rPr>
          <w:rFonts w:ascii="Times New Roman" w:hAnsi="Times New Roman"/>
          <w:color w:val="FF0000"/>
          <w:sz w:val="28"/>
          <w:szCs w:val="28"/>
          <w:lang w:val="ru-RU"/>
        </w:rPr>
        <w:t>катастрофи</w:t>
      </w:r>
      <w:proofErr w:type="spellEnd"/>
      <w:r w:rsidRPr="00BA5961">
        <w:rPr>
          <w:rFonts w:ascii="Times New Roman" w:hAnsi="Times New Roman"/>
          <w:color w:val="FF0000"/>
          <w:sz w:val="28"/>
          <w:szCs w:val="28"/>
          <w:lang w:val="ru-RU"/>
        </w:rPr>
        <w:t xml:space="preserve">, </w:t>
      </w:r>
      <w:proofErr w:type="spellStart"/>
      <w:r w:rsidRPr="00BA5961">
        <w:rPr>
          <w:rFonts w:ascii="Times New Roman" w:hAnsi="Times New Roman"/>
          <w:color w:val="FF0000"/>
          <w:sz w:val="28"/>
          <w:szCs w:val="28"/>
          <w:lang w:val="ru-RU"/>
        </w:rPr>
        <w:t>Державний</w:t>
      </w:r>
      <w:proofErr w:type="spellEnd"/>
      <w:r w:rsidRPr="00BA5961">
        <w:rPr>
          <w:rFonts w:ascii="Times New Roman" w:hAnsi="Times New Roman"/>
          <w:color w:val="FF0000"/>
          <w:sz w:val="28"/>
          <w:szCs w:val="28"/>
          <w:lang w:val="ru-RU"/>
        </w:rPr>
        <w:t xml:space="preserve"> </w:t>
      </w:r>
      <w:proofErr w:type="spellStart"/>
      <w:r w:rsidRPr="00BA5961">
        <w:rPr>
          <w:rFonts w:ascii="Times New Roman" w:hAnsi="Times New Roman"/>
          <w:color w:val="FF0000"/>
          <w:sz w:val="28"/>
          <w:szCs w:val="28"/>
          <w:lang w:val="ru-RU"/>
        </w:rPr>
        <w:t>комітет</w:t>
      </w:r>
      <w:proofErr w:type="spellEnd"/>
      <w:r w:rsidRPr="00BA5961">
        <w:rPr>
          <w:rFonts w:ascii="Times New Roman" w:hAnsi="Times New Roman"/>
          <w:color w:val="FF0000"/>
          <w:sz w:val="28"/>
          <w:szCs w:val="28"/>
          <w:lang w:val="ru-RU"/>
        </w:rPr>
        <w:t xml:space="preserve"> ядерного </w:t>
      </w:r>
      <w:proofErr w:type="spellStart"/>
      <w:r w:rsidRPr="00BA5961">
        <w:rPr>
          <w:rFonts w:ascii="Times New Roman" w:hAnsi="Times New Roman"/>
          <w:color w:val="FF0000"/>
          <w:sz w:val="28"/>
          <w:szCs w:val="28"/>
          <w:lang w:val="ru-RU"/>
        </w:rPr>
        <w:t>регулювання</w:t>
      </w:r>
      <w:proofErr w:type="spellEnd"/>
      <w:r w:rsidRPr="00BA5961">
        <w:rPr>
          <w:rFonts w:ascii="Times New Roman" w:hAnsi="Times New Roman"/>
          <w:color w:val="FF0000"/>
          <w:sz w:val="28"/>
          <w:szCs w:val="28"/>
          <w:lang w:val="ru-RU"/>
        </w:rPr>
        <w:t xml:space="preserve"> </w:t>
      </w:r>
      <w:proofErr w:type="spellStart"/>
      <w:r w:rsidRPr="00BA5961">
        <w:rPr>
          <w:rFonts w:ascii="Times New Roman" w:hAnsi="Times New Roman"/>
          <w:color w:val="FF0000"/>
          <w:sz w:val="28"/>
          <w:szCs w:val="28"/>
          <w:lang w:val="ru-RU"/>
        </w:rPr>
        <w:t>України</w:t>
      </w:r>
      <w:proofErr w:type="spellEnd"/>
      <w:r w:rsidRPr="00BA5961">
        <w:rPr>
          <w:rFonts w:ascii="Times New Roman" w:hAnsi="Times New Roman"/>
          <w:color w:val="FF0000"/>
          <w:sz w:val="28"/>
          <w:szCs w:val="28"/>
          <w:lang w:val="ru-RU"/>
        </w:rPr>
        <w:t>;</w:t>
      </w:r>
    </w:p>
    <w:p w14:paraId="34099269" w14:textId="1B6459BB" w:rsidR="00856FEB" w:rsidRPr="00F7726D" w:rsidRDefault="00856FEB" w:rsidP="00FC7ABA">
      <w:pPr>
        <w:ind w:left="0" w:right="283" w:firstLine="708"/>
        <w:jc w:val="both"/>
        <w:rPr>
          <w:rFonts w:ascii="Times New Roman" w:hAnsi="Times New Roman"/>
          <w:bCs/>
          <w:color w:val="2F4F4F"/>
          <w:sz w:val="28"/>
          <w:szCs w:val="28"/>
          <w:lang w:val="ru-RU"/>
        </w:rPr>
      </w:pP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урядові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органи</w:t>
      </w:r>
      <w:proofErr w:type="spellEnd"/>
      <w:r w:rsidRPr="00F7726D">
        <w:rPr>
          <w:rFonts w:ascii="Times New Roman" w:hAnsi="Times New Roman"/>
          <w:sz w:val="28"/>
          <w:szCs w:val="28"/>
          <w:lang w:val="ru-RU"/>
        </w:rPr>
        <w:t xml:space="preserve"> державного </w:t>
      </w:r>
      <w:proofErr w:type="spellStart"/>
      <w:r w:rsidRPr="00F7726D">
        <w:rPr>
          <w:rFonts w:ascii="Times New Roman" w:hAnsi="Times New Roman"/>
          <w:sz w:val="28"/>
          <w:szCs w:val="28"/>
          <w:lang w:val="ru-RU"/>
        </w:rPr>
        <w:t>управління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спеціальними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повноваженнями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Державна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екологічна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інспекція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Державна</w:t>
      </w:r>
      <w:proofErr w:type="spellEnd"/>
      <w:r w:rsidRPr="00F7726D">
        <w:rPr>
          <w:rFonts w:ascii="Times New Roman" w:hAnsi="Times New Roman"/>
          <w:sz w:val="28"/>
          <w:szCs w:val="28"/>
          <w:lang w:val="ru-RU"/>
        </w:rPr>
        <w:t xml:space="preserve"> служба </w:t>
      </w:r>
      <w:proofErr w:type="spellStart"/>
      <w:r w:rsidRPr="00F7726D">
        <w:rPr>
          <w:rFonts w:ascii="Times New Roman" w:hAnsi="Times New Roman"/>
          <w:sz w:val="28"/>
          <w:szCs w:val="28"/>
          <w:lang w:val="ru-RU"/>
        </w:rPr>
        <w:t>заповідної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справи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Державна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гідрометеорологічна</w:t>
      </w:r>
      <w:proofErr w:type="spellEnd"/>
      <w:r w:rsidRPr="00F7726D">
        <w:rPr>
          <w:rFonts w:ascii="Times New Roman" w:hAnsi="Times New Roman"/>
          <w:sz w:val="28"/>
          <w:szCs w:val="28"/>
          <w:lang w:val="ru-RU"/>
        </w:rPr>
        <w:t xml:space="preserve"> служба, </w:t>
      </w:r>
      <w:proofErr w:type="spellStart"/>
      <w:r w:rsidRPr="00F7726D">
        <w:rPr>
          <w:rFonts w:ascii="Times New Roman" w:hAnsi="Times New Roman"/>
          <w:sz w:val="28"/>
          <w:szCs w:val="28"/>
          <w:lang w:val="ru-RU"/>
        </w:rPr>
        <w:t>Державна</w:t>
      </w:r>
      <w:proofErr w:type="spellEnd"/>
      <w:r w:rsidRPr="00F7726D">
        <w:rPr>
          <w:rFonts w:ascii="Times New Roman" w:hAnsi="Times New Roman"/>
          <w:sz w:val="28"/>
          <w:szCs w:val="28"/>
          <w:lang w:val="ru-RU"/>
        </w:rPr>
        <w:t xml:space="preserve"> служба </w:t>
      </w:r>
      <w:proofErr w:type="spellStart"/>
      <w:r w:rsidRPr="00F7726D">
        <w:rPr>
          <w:rFonts w:ascii="Times New Roman" w:hAnsi="Times New Roman"/>
          <w:sz w:val="28"/>
          <w:szCs w:val="28"/>
          <w:lang w:val="ru-RU"/>
        </w:rPr>
        <w:t>України</w:t>
      </w:r>
      <w:proofErr w:type="spellEnd"/>
      <w:r w:rsidRPr="00F7726D">
        <w:rPr>
          <w:rFonts w:ascii="Times New Roman" w:hAnsi="Times New Roman"/>
          <w:sz w:val="28"/>
          <w:szCs w:val="28"/>
          <w:lang w:val="ru-RU"/>
        </w:rPr>
        <w:t xml:space="preserve"> з </w:t>
      </w:r>
      <w:proofErr w:type="spellStart"/>
      <w:r w:rsidRPr="00F7726D">
        <w:rPr>
          <w:rFonts w:ascii="Times New Roman" w:hAnsi="Times New Roman"/>
          <w:sz w:val="28"/>
          <w:szCs w:val="28"/>
          <w:lang w:val="ru-RU"/>
        </w:rPr>
        <w:t>питань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геодезії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картографії</w:t>
      </w:r>
      <w:proofErr w:type="spellEnd"/>
      <w:r w:rsidRPr="00F7726D">
        <w:rPr>
          <w:rFonts w:ascii="Times New Roman" w:hAnsi="Times New Roman"/>
          <w:sz w:val="28"/>
          <w:szCs w:val="28"/>
          <w:lang w:val="ru-RU"/>
        </w:rPr>
        <w:t xml:space="preserve"> та кадастру, </w:t>
      </w:r>
      <w:proofErr w:type="spellStart"/>
      <w:r w:rsidRPr="00F7726D">
        <w:rPr>
          <w:rFonts w:ascii="Times New Roman" w:hAnsi="Times New Roman"/>
          <w:sz w:val="28"/>
          <w:szCs w:val="28"/>
          <w:lang w:val="ru-RU"/>
        </w:rPr>
        <w:t>Державна</w:t>
      </w:r>
      <w:proofErr w:type="spellEnd"/>
      <w:r w:rsidRPr="00F7726D">
        <w:rPr>
          <w:rFonts w:ascii="Times New Roman" w:hAnsi="Times New Roman"/>
          <w:sz w:val="28"/>
          <w:szCs w:val="28"/>
          <w:lang w:val="ru-RU"/>
        </w:rPr>
        <w:t xml:space="preserve"> служба </w:t>
      </w:r>
      <w:proofErr w:type="spellStart"/>
      <w:r w:rsidRPr="00F7726D">
        <w:rPr>
          <w:rFonts w:ascii="Times New Roman" w:hAnsi="Times New Roman"/>
          <w:sz w:val="28"/>
          <w:szCs w:val="28"/>
          <w:lang w:val="ru-RU"/>
        </w:rPr>
        <w:t>геології</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надр</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України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Державне</w:t>
      </w:r>
      <w:proofErr w:type="spellEnd"/>
      <w:r w:rsidRPr="00F7726D">
        <w:rPr>
          <w:rFonts w:ascii="Times New Roman" w:hAnsi="Times New Roman"/>
          <w:sz w:val="28"/>
          <w:szCs w:val="28"/>
          <w:lang w:val="ru-RU"/>
        </w:rPr>
        <w:t xml:space="preserve"> агентство </w:t>
      </w:r>
      <w:proofErr w:type="spellStart"/>
      <w:r w:rsidRPr="00F7726D">
        <w:rPr>
          <w:rFonts w:ascii="Times New Roman" w:hAnsi="Times New Roman"/>
          <w:sz w:val="28"/>
          <w:szCs w:val="28"/>
          <w:lang w:val="ru-RU"/>
        </w:rPr>
        <w:t>України</w:t>
      </w:r>
      <w:proofErr w:type="spellEnd"/>
      <w:r w:rsidRPr="00F7726D">
        <w:rPr>
          <w:rFonts w:ascii="Times New Roman" w:hAnsi="Times New Roman"/>
          <w:sz w:val="28"/>
          <w:szCs w:val="28"/>
          <w:lang w:val="ru-RU"/>
        </w:rPr>
        <w:t xml:space="preserve"> з </w:t>
      </w:r>
      <w:proofErr w:type="spellStart"/>
      <w:r w:rsidRPr="00F7726D">
        <w:rPr>
          <w:rFonts w:ascii="Times New Roman" w:hAnsi="Times New Roman"/>
          <w:sz w:val="28"/>
          <w:szCs w:val="28"/>
          <w:lang w:val="ru-RU"/>
        </w:rPr>
        <w:t>управління</w:t>
      </w:r>
      <w:proofErr w:type="spellEnd"/>
      <w:r w:rsidRPr="00F7726D">
        <w:rPr>
          <w:rFonts w:ascii="Times New Roman" w:hAnsi="Times New Roman"/>
          <w:sz w:val="28"/>
          <w:szCs w:val="28"/>
          <w:lang w:val="ru-RU"/>
        </w:rPr>
        <w:t xml:space="preserve"> зоною </w:t>
      </w:r>
      <w:proofErr w:type="spellStart"/>
      <w:r w:rsidRPr="00F7726D">
        <w:rPr>
          <w:rFonts w:ascii="Times New Roman" w:hAnsi="Times New Roman"/>
          <w:sz w:val="28"/>
          <w:szCs w:val="28"/>
          <w:lang w:val="ru-RU"/>
        </w:rPr>
        <w:t>відчуження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тощо</w:t>
      </w:r>
      <w:proofErr w:type="spellEnd"/>
      <w:r w:rsidRPr="00F7726D">
        <w:rPr>
          <w:rFonts w:ascii="Times New Roman" w:hAnsi="Times New Roman"/>
          <w:sz w:val="28"/>
          <w:szCs w:val="28"/>
          <w:lang w:val="ru-RU"/>
        </w:rPr>
        <w:t>.</w:t>
      </w:r>
      <w:r w:rsidRPr="00F7726D">
        <w:rPr>
          <w:rFonts w:ascii="Times New Roman" w:hAnsi="Times New Roman"/>
          <w:bCs/>
          <w:color w:val="2F4F4F"/>
          <w:sz w:val="28"/>
          <w:szCs w:val="28"/>
          <w:lang w:val="ru-RU"/>
        </w:rPr>
        <w:t xml:space="preserve"> </w:t>
      </w:r>
    </w:p>
    <w:p w14:paraId="6E42A813" w14:textId="77777777" w:rsidR="00856FEB" w:rsidRPr="00F7726D" w:rsidRDefault="00856FEB" w:rsidP="00FC7ABA">
      <w:pPr>
        <w:spacing w:line="240" w:lineRule="auto"/>
        <w:ind w:left="0" w:right="283" w:firstLine="1134"/>
        <w:jc w:val="both"/>
        <w:rPr>
          <w:rFonts w:ascii="Times New Roman" w:hAnsi="Times New Roman"/>
          <w:sz w:val="28"/>
          <w:szCs w:val="28"/>
          <w:lang w:val="ru-RU"/>
        </w:rPr>
      </w:pPr>
      <w:proofErr w:type="spellStart"/>
      <w:r w:rsidRPr="00F7726D">
        <w:rPr>
          <w:rFonts w:ascii="Times New Roman" w:hAnsi="Times New Roman"/>
          <w:sz w:val="28"/>
          <w:szCs w:val="28"/>
          <w:lang w:val="ru-RU"/>
        </w:rPr>
        <w:t>Функціонування</w:t>
      </w:r>
      <w:proofErr w:type="spellEnd"/>
      <w:r w:rsidRPr="00F7726D">
        <w:rPr>
          <w:rFonts w:ascii="Times New Roman" w:hAnsi="Times New Roman"/>
          <w:sz w:val="28"/>
          <w:szCs w:val="28"/>
          <w:lang w:val="ru-RU"/>
        </w:rPr>
        <w:t xml:space="preserve"> ДСМД </w:t>
      </w:r>
      <w:proofErr w:type="spellStart"/>
      <w:r w:rsidRPr="00F7726D">
        <w:rPr>
          <w:rFonts w:ascii="Times New Roman" w:hAnsi="Times New Roman"/>
          <w:sz w:val="28"/>
          <w:szCs w:val="28"/>
          <w:lang w:val="ru-RU"/>
        </w:rPr>
        <w:t>здійснюється</w:t>
      </w:r>
      <w:proofErr w:type="spellEnd"/>
      <w:r w:rsidRPr="00F7726D">
        <w:rPr>
          <w:rFonts w:ascii="Times New Roman" w:hAnsi="Times New Roman"/>
          <w:sz w:val="28"/>
          <w:szCs w:val="28"/>
          <w:lang w:val="ru-RU"/>
        </w:rPr>
        <w:t xml:space="preserve"> за </w:t>
      </w:r>
      <w:proofErr w:type="spellStart"/>
      <w:r w:rsidRPr="00F7726D">
        <w:rPr>
          <w:rFonts w:ascii="Times New Roman" w:hAnsi="Times New Roman"/>
          <w:sz w:val="28"/>
          <w:szCs w:val="28"/>
          <w:lang w:val="ru-RU"/>
        </w:rPr>
        <w:t>територіальним</w:t>
      </w:r>
      <w:proofErr w:type="spellEnd"/>
      <w:r w:rsidRPr="00F7726D">
        <w:rPr>
          <w:rFonts w:ascii="Times New Roman" w:hAnsi="Times New Roman"/>
          <w:sz w:val="28"/>
          <w:szCs w:val="28"/>
          <w:lang w:val="ru-RU"/>
        </w:rPr>
        <w:t xml:space="preserve"> принципом на </w:t>
      </w:r>
      <w:proofErr w:type="spellStart"/>
      <w:r w:rsidRPr="00F7726D">
        <w:rPr>
          <w:rFonts w:ascii="Times New Roman" w:hAnsi="Times New Roman"/>
          <w:sz w:val="28"/>
          <w:szCs w:val="28"/>
          <w:lang w:val="ru-RU"/>
        </w:rPr>
        <w:t>трьох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рівнях</w:t>
      </w:r>
      <w:proofErr w:type="spellEnd"/>
      <w:r w:rsidRPr="00F7726D">
        <w:rPr>
          <w:rFonts w:ascii="Times New Roman" w:hAnsi="Times New Roman"/>
          <w:sz w:val="28"/>
          <w:szCs w:val="28"/>
          <w:lang w:val="ru-RU"/>
        </w:rPr>
        <w:t>:</w:t>
      </w:r>
    </w:p>
    <w:p w14:paraId="0E36CA41" w14:textId="77777777" w:rsidR="00856FEB" w:rsidRPr="00F7726D" w:rsidRDefault="00856FEB" w:rsidP="00FC7ABA">
      <w:pPr>
        <w:spacing w:line="240" w:lineRule="auto"/>
        <w:ind w:left="0" w:right="283" w:firstLine="708"/>
        <w:jc w:val="both"/>
        <w:rPr>
          <w:rFonts w:ascii="Times New Roman" w:hAnsi="Times New Roman"/>
          <w:sz w:val="28"/>
          <w:szCs w:val="28"/>
          <w:lang w:val="ru-RU"/>
        </w:rPr>
      </w:pPr>
      <w:r w:rsidRPr="00F7726D">
        <w:rPr>
          <w:rFonts w:ascii="Times New Roman" w:hAnsi="Times New Roman"/>
          <w:sz w:val="28"/>
          <w:szCs w:val="28"/>
          <w:lang w:val="ru-RU"/>
        </w:rPr>
        <w:t xml:space="preserve"> - </w:t>
      </w:r>
      <w:proofErr w:type="spellStart"/>
      <w:r w:rsidRPr="00F7726D">
        <w:rPr>
          <w:rFonts w:ascii="Times New Roman" w:hAnsi="Times New Roman"/>
          <w:sz w:val="28"/>
          <w:szCs w:val="28"/>
          <w:lang w:val="ru-RU"/>
        </w:rPr>
        <w:t>загальнодержавному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що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охоплює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пріоритетні</w:t>
      </w:r>
      <w:proofErr w:type="spellEnd"/>
      <w:r w:rsidRPr="00F7726D">
        <w:rPr>
          <w:rFonts w:ascii="Times New Roman" w:hAnsi="Times New Roman"/>
          <w:sz w:val="28"/>
          <w:szCs w:val="28"/>
          <w:lang w:val="ru-RU"/>
        </w:rPr>
        <w:t xml:space="preserve"> напрямки та </w:t>
      </w:r>
      <w:proofErr w:type="spellStart"/>
      <w:r w:rsidRPr="00F7726D">
        <w:rPr>
          <w:rFonts w:ascii="Times New Roman" w:hAnsi="Times New Roman"/>
          <w:sz w:val="28"/>
          <w:szCs w:val="28"/>
          <w:lang w:val="ru-RU"/>
        </w:rPr>
        <w:t>завдання</w:t>
      </w:r>
      <w:proofErr w:type="spellEnd"/>
      <w:r w:rsidRPr="00F7726D">
        <w:rPr>
          <w:rFonts w:ascii="Times New Roman" w:hAnsi="Times New Roman"/>
          <w:sz w:val="28"/>
          <w:szCs w:val="28"/>
          <w:lang w:val="ru-RU"/>
        </w:rPr>
        <w:t xml:space="preserve"> МД в масштабах </w:t>
      </w:r>
      <w:proofErr w:type="spellStart"/>
      <w:r w:rsidRPr="00F7726D">
        <w:rPr>
          <w:rFonts w:ascii="Times New Roman" w:hAnsi="Times New Roman"/>
          <w:sz w:val="28"/>
          <w:szCs w:val="28"/>
          <w:lang w:val="ru-RU"/>
        </w:rPr>
        <w:t>всієї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країни</w:t>
      </w:r>
      <w:proofErr w:type="spellEnd"/>
      <w:r w:rsidRPr="00F7726D">
        <w:rPr>
          <w:rFonts w:ascii="Times New Roman" w:hAnsi="Times New Roman"/>
          <w:sz w:val="28"/>
          <w:szCs w:val="28"/>
          <w:lang w:val="ru-RU"/>
        </w:rPr>
        <w:t>;</w:t>
      </w:r>
    </w:p>
    <w:p w14:paraId="66F9E213" w14:textId="77777777" w:rsidR="00856FEB" w:rsidRPr="00F7726D" w:rsidRDefault="00856FEB" w:rsidP="00FC7ABA">
      <w:pPr>
        <w:spacing w:line="240" w:lineRule="auto"/>
        <w:ind w:left="0" w:right="283" w:firstLine="708"/>
        <w:jc w:val="both"/>
        <w:rPr>
          <w:rFonts w:ascii="Times New Roman" w:hAnsi="Times New Roman"/>
          <w:sz w:val="28"/>
          <w:szCs w:val="28"/>
          <w:lang w:val="ru-RU"/>
        </w:rPr>
      </w:pP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регіональному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що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охоплює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пріоритетні</w:t>
      </w:r>
      <w:proofErr w:type="spellEnd"/>
      <w:r w:rsidRPr="00F7726D">
        <w:rPr>
          <w:rFonts w:ascii="Times New Roman" w:hAnsi="Times New Roman"/>
          <w:sz w:val="28"/>
          <w:szCs w:val="28"/>
          <w:lang w:val="ru-RU"/>
        </w:rPr>
        <w:t xml:space="preserve"> напрямки та </w:t>
      </w:r>
      <w:proofErr w:type="spellStart"/>
      <w:r w:rsidRPr="00F7726D">
        <w:rPr>
          <w:rFonts w:ascii="Times New Roman" w:hAnsi="Times New Roman"/>
          <w:sz w:val="28"/>
          <w:szCs w:val="28"/>
          <w:lang w:val="ru-RU"/>
        </w:rPr>
        <w:t>завдання</w:t>
      </w:r>
      <w:proofErr w:type="spellEnd"/>
      <w:r w:rsidRPr="00F7726D">
        <w:rPr>
          <w:rFonts w:ascii="Times New Roman" w:hAnsi="Times New Roman"/>
          <w:sz w:val="28"/>
          <w:szCs w:val="28"/>
          <w:lang w:val="ru-RU"/>
        </w:rPr>
        <w:t xml:space="preserve"> МД в масштабах </w:t>
      </w:r>
      <w:proofErr w:type="spellStart"/>
      <w:r w:rsidRPr="00F7726D">
        <w:rPr>
          <w:rFonts w:ascii="Times New Roman" w:hAnsi="Times New Roman"/>
          <w:sz w:val="28"/>
          <w:szCs w:val="28"/>
          <w:lang w:val="ru-RU"/>
        </w:rPr>
        <w:t>територіального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регіону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області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Автономної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республіки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Крим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міст</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республіканского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рівня</w:t>
      </w:r>
      <w:proofErr w:type="spellEnd"/>
      <w:r w:rsidRPr="00F7726D">
        <w:rPr>
          <w:rFonts w:ascii="Times New Roman" w:hAnsi="Times New Roman"/>
          <w:sz w:val="28"/>
          <w:szCs w:val="28"/>
          <w:lang w:val="ru-RU"/>
        </w:rPr>
        <w:t>);</w:t>
      </w:r>
    </w:p>
    <w:p w14:paraId="1B62D12A" w14:textId="77777777" w:rsidR="00856FEB" w:rsidRPr="00DD6BF4" w:rsidRDefault="00856FEB" w:rsidP="00FC7ABA">
      <w:pPr>
        <w:spacing w:line="240" w:lineRule="auto"/>
        <w:ind w:left="0" w:right="283" w:firstLine="708"/>
        <w:jc w:val="both"/>
        <w:rPr>
          <w:rFonts w:ascii="Times New Roman" w:hAnsi="Times New Roman"/>
          <w:sz w:val="28"/>
          <w:szCs w:val="28"/>
          <w:lang w:val="ru-RU"/>
        </w:rPr>
      </w:pPr>
      <w:r w:rsidRPr="00DD6BF4">
        <w:rPr>
          <w:rFonts w:ascii="Times New Roman" w:hAnsi="Times New Roman"/>
          <w:sz w:val="28"/>
          <w:szCs w:val="28"/>
          <w:lang w:val="ru-RU"/>
        </w:rPr>
        <w:t xml:space="preserve">- </w:t>
      </w:r>
      <w:r w:rsidRPr="00F7726D">
        <w:rPr>
          <w:rFonts w:ascii="Times New Roman" w:hAnsi="Times New Roman"/>
          <w:sz w:val="28"/>
          <w:szCs w:val="28"/>
          <w:lang w:val="ru-RU"/>
        </w:rPr>
        <w:t>локальному</w:t>
      </w:r>
      <w:r w:rsidRPr="00DD6BF4">
        <w:rPr>
          <w:rFonts w:ascii="Times New Roman" w:hAnsi="Times New Roman"/>
          <w:sz w:val="28"/>
          <w:szCs w:val="28"/>
          <w:lang w:val="ru-RU"/>
        </w:rPr>
        <w:t xml:space="preserve">, </w:t>
      </w:r>
      <w:proofErr w:type="spellStart"/>
      <w:r w:rsidRPr="00F7726D">
        <w:rPr>
          <w:rFonts w:ascii="Times New Roman" w:hAnsi="Times New Roman"/>
          <w:sz w:val="28"/>
          <w:szCs w:val="28"/>
          <w:lang w:val="ru-RU"/>
        </w:rPr>
        <w:t>що</w:t>
      </w:r>
      <w:proofErr w:type="spellEnd"/>
      <w:r w:rsidRPr="00DD6BF4">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охоплює</w:t>
      </w:r>
      <w:proofErr w:type="spellEnd"/>
      <w:r w:rsidRPr="00DD6BF4">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пріоритетні</w:t>
      </w:r>
      <w:proofErr w:type="spellEnd"/>
      <w:r w:rsidRPr="00DD6BF4">
        <w:rPr>
          <w:rFonts w:ascii="Times New Roman" w:hAnsi="Times New Roman"/>
          <w:sz w:val="28"/>
          <w:szCs w:val="28"/>
          <w:lang w:val="ru-RU"/>
        </w:rPr>
        <w:t xml:space="preserve"> </w:t>
      </w:r>
      <w:r w:rsidRPr="00F7726D">
        <w:rPr>
          <w:rFonts w:ascii="Times New Roman" w:hAnsi="Times New Roman"/>
          <w:sz w:val="28"/>
          <w:szCs w:val="28"/>
          <w:lang w:val="ru-RU"/>
        </w:rPr>
        <w:t>напрямки</w:t>
      </w:r>
      <w:r w:rsidRPr="00DD6BF4">
        <w:rPr>
          <w:rFonts w:ascii="Times New Roman" w:hAnsi="Times New Roman"/>
          <w:sz w:val="28"/>
          <w:szCs w:val="28"/>
          <w:lang w:val="ru-RU"/>
        </w:rPr>
        <w:t xml:space="preserve"> </w:t>
      </w:r>
      <w:r w:rsidRPr="00F7726D">
        <w:rPr>
          <w:rFonts w:ascii="Times New Roman" w:hAnsi="Times New Roman"/>
          <w:sz w:val="28"/>
          <w:szCs w:val="28"/>
          <w:lang w:val="ru-RU"/>
        </w:rPr>
        <w:t>та</w:t>
      </w:r>
      <w:r w:rsidRPr="00DD6BF4">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завдання</w:t>
      </w:r>
      <w:proofErr w:type="spellEnd"/>
      <w:r w:rsidRPr="00DD6BF4">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моніторингу</w:t>
      </w:r>
      <w:proofErr w:type="spellEnd"/>
      <w:r w:rsidRPr="00DD6BF4">
        <w:rPr>
          <w:rFonts w:ascii="Times New Roman" w:hAnsi="Times New Roman"/>
          <w:sz w:val="28"/>
          <w:szCs w:val="28"/>
          <w:lang w:val="ru-RU"/>
        </w:rPr>
        <w:t xml:space="preserve"> </w:t>
      </w:r>
      <w:r w:rsidRPr="00F7726D">
        <w:rPr>
          <w:rFonts w:ascii="Times New Roman" w:hAnsi="Times New Roman"/>
          <w:sz w:val="28"/>
          <w:szCs w:val="28"/>
          <w:lang w:val="ru-RU"/>
        </w:rPr>
        <w:t>в</w:t>
      </w:r>
      <w:r w:rsidRPr="00DD6BF4">
        <w:rPr>
          <w:rFonts w:ascii="Times New Roman" w:hAnsi="Times New Roman"/>
          <w:sz w:val="28"/>
          <w:szCs w:val="28"/>
          <w:lang w:val="ru-RU"/>
        </w:rPr>
        <w:t xml:space="preserve"> </w:t>
      </w:r>
      <w:r w:rsidRPr="00F7726D">
        <w:rPr>
          <w:rFonts w:ascii="Times New Roman" w:hAnsi="Times New Roman"/>
          <w:sz w:val="28"/>
          <w:szCs w:val="28"/>
          <w:lang w:val="ru-RU"/>
        </w:rPr>
        <w:t>масштабах</w:t>
      </w:r>
      <w:r w:rsidRPr="00DD6BF4">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окремих</w:t>
      </w:r>
      <w:proofErr w:type="spellEnd"/>
      <w:r w:rsidRPr="00DD6BF4">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територій</w:t>
      </w:r>
      <w:proofErr w:type="spellEnd"/>
      <w:r w:rsidRPr="00DD6BF4">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або</w:t>
      </w:r>
      <w:proofErr w:type="spellEnd"/>
      <w:r w:rsidRPr="00DD6BF4">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об</w:t>
      </w:r>
      <w:r w:rsidRPr="00DD6BF4">
        <w:rPr>
          <w:rFonts w:ascii="Times New Roman" w:hAnsi="Times New Roman"/>
          <w:sz w:val="28"/>
          <w:szCs w:val="28"/>
          <w:lang w:val="ru-RU"/>
        </w:rPr>
        <w:t>'</w:t>
      </w:r>
      <w:r w:rsidRPr="00F7726D">
        <w:rPr>
          <w:rFonts w:ascii="Times New Roman" w:hAnsi="Times New Roman"/>
          <w:sz w:val="28"/>
          <w:szCs w:val="28"/>
          <w:lang w:val="ru-RU"/>
        </w:rPr>
        <w:t>єктів</w:t>
      </w:r>
      <w:proofErr w:type="spellEnd"/>
      <w:r w:rsidRPr="00DD6BF4">
        <w:rPr>
          <w:rFonts w:ascii="Times New Roman" w:hAnsi="Times New Roman"/>
          <w:sz w:val="28"/>
          <w:szCs w:val="28"/>
          <w:lang w:val="ru-RU"/>
        </w:rPr>
        <w:t xml:space="preserve"> </w:t>
      </w:r>
      <w:r w:rsidRPr="00F7726D">
        <w:rPr>
          <w:rFonts w:ascii="Times New Roman" w:hAnsi="Times New Roman"/>
          <w:sz w:val="28"/>
          <w:szCs w:val="28"/>
          <w:lang w:val="ru-RU"/>
        </w:rPr>
        <w:t>з</w:t>
      </w:r>
      <w:r w:rsidRPr="00DD6BF4">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підвищеним</w:t>
      </w:r>
      <w:proofErr w:type="spellEnd"/>
      <w:r w:rsidRPr="00DD6BF4">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антропогенним</w:t>
      </w:r>
      <w:proofErr w:type="spellEnd"/>
      <w:r w:rsidRPr="00DD6BF4">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навантаженням</w:t>
      </w:r>
      <w:proofErr w:type="spellEnd"/>
      <w:r w:rsidRPr="00DD6BF4">
        <w:rPr>
          <w:rFonts w:ascii="Times New Roman" w:hAnsi="Times New Roman"/>
          <w:sz w:val="28"/>
          <w:szCs w:val="28"/>
          <w:lang w:val="ru-RU"/>
        </w:rPr>
        <w:t>.</w:t>
      </w:r>
    </w:p>
    <w:p w14:paraId="38FEFF11" w14:textId="77777777" w:rsidR="00856FEB" w:rsidRPr="00F7726D" w:rsidRDefault="00856FEB" w:rsidP="00FC7ABA">
      <w:pPr>
        <w:spacing w:line="240" w:lineRule="auto"/>
        <w:ind w:left="0" w:right="283" w:firstLine="1134"/>
        <w:jc w:val="both"/>
        <w:rPr>
          <w:rFonts w:ascii="Times New Roman" w:hAnsi="Times New Roman"/>
          <w:sz w:val="28"/>
          <w:szCs w:val="28"/>
          <w:lang w:val="ru-RU"/>
        </w:rPr>
      </w:pPr>
      <w:r w:rsidRPr="00F7726D">
        <w:rPr>
          <w:rFonts w:ascii="Times New Roman" w:hAnsi="Times New Roman"/>
          <w:sz w:val="28"/>
          <w:szCs w:val="28"/>
          <w:lang w:val="ru-RU"/>
        </w:rPr>
        <w:t xml:space="preserve">У </w:t>
      </w:r>
      <w:proofErr w:type="spellStart"/>
      <w:r w:rsidRPr="00F7726D">
        <w:rPr>
          <w:rFonts w:ascii="Times New Roman" w:hAnsi="Times New Roman"/>
          <w:sz w:val="28"/>
          <w:szCs w:val="28"/>
          <w:lang w:val="ru-RU"/>
        </w:rPr>
        <w:t>розрізі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середовища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пріоритетні</w:t>
      </w:r>
      <w:proofErr w:type="spellEnd"/>
      <w:r w:rsidRPr="00F7726D">
        <w:rPr>
          <w:rFonts w:ascii="Times New Roman" w:hAnsi="Times New Roman"/>
          <w:sz w:val="28"/>
          <w:szCs w:val="28"/>
          <w:lang w:val="ru-RU"/>
        </w:rPr>
        <w:t xml:space="preserve"> напрямки та </w:t>
      </w:r>
      <w:proofErr w:type="spellStart"/>
      <w:r w:rsidRPr="00F7726D">
        <w:rPr>
          <w:rFonts w:ascii="Times New Roman" w:hAnsi="Times New Roman"/>
          <w:sz w:val="28"/>
          <w:szCs w:val="28"/>
          <w:lang w:val="ru-RU"/>
        </w:rPr>
        <w:t>завдання</w:t>
      </w:r>
      <w:proofErr w:type="spellEnd"/>
      <w:r w:rsidRPr="00F7726D">
        <w:rPr>
          <w:rFonts w:ascii="Times New Roman" w:hAnsi="Times New Roman"/>
          <w:sz w:val="28"/>
          <w:szCs w:val="28"/>
          <w:lang w:val="ru-RU"/>
        </w:rPr>
        <w:t xml:space="preserve"> МД </w:t>
      </w:r>
      <w:proofErr w:type="spellStart"/>
      <w:r w:rsidRPr="00F7726D">
        <w:rPr>
          <w:rFonts w:ascii="Times New Roman" w:hAnsi="Times New Roman"/>
          <w:sz w:val="28"/>
          <w:szCs w:val="28"/>
          <w:lang w:val="ru-RU"/>
        </w:rPr>
        <w:t>наступні</w:t>
      </w:r>
      <w:proofErr w:type="spellEnd"/>
      <w:r w:rsidRPr="00F7726D">
        <w:rPr>
          <w:rFonts w:ascii="Times New Roman" w:hAnsi="Times New Roman"/>
          <w:sz w:val="28"/>
          <w:szCs w:val="28"/>
          <w:lang w:val="ru-RU"/>
        </w:rPr>
        <w:t>.</w:t>
      </w:r>
    </w:p>
    <w:p w14:paraId="298BFB9B" w14:textId="77777777" w:rsidR="00856FEB" w:rsidRPr="00F7726D" w:rsidRDefault="00856FEB" w:rsidP="00FC7ABA">
      <w:pPr>
        <w:pStyle w:val="a9"/>
        <w:numPr>
          <w:ilvl w:val="1"/>
          <w:numId w:val="4"/>
        </w:numPr>
        <w:spacing w:line="276" w:lineRule="auto"/>
        <w:ind w:left="0" w:right="283" w:firstLine="1134"/>
        <w:jc w:val="both"/>
        <w:rPr>
          <w:sz w:val="28"/>
          <w:szCs w:val="28"/>
        </w:rPr>
      </w:pPr>
      <w:r w:rsidRPr="00F7726D">
        <w:rPr>
          <w:b/>
          <w:sz w:val="28"/>
          <w:szCs w:val="28"/>
          <w:lang w:val="uk-UA"/>
        </w:rPr>
        <w:t xml:space="preserve">Атмосферне повітря. </w:t>
      </w:r>
      <w:r w:rsidRPr="00F7726D">
        <w:rPr>
          <w:sz w:val="28"/>
          <w:szCs w:val="28"/>
        </w:rPr>
        <w:t xml:space="preserve">Державною </w:t>
      </w:r>
      <w:proofErr w:type="spellStart"/>
      <w:r w:rsidRPr="00F7726D">
        <w:rPr>
          <w:sz w:val="28"/>
          <w:szCs w:val="28"/>
        </w:rPr>
        <w:t>гідрометеорологічною</w:t>
      </w:r>
      <w:proofErr w:type="spellEnd"/>
      <w:r w:rsidRPr="00F7726D">
        <w:rPr>
          <w:sz w:val="28"/>
          <w:szCs w:val="28"/>
        </w:rPr>
        <w:t xml:space="preserve"> службою (МНС) </w:t>
      </w:r>
      <w:proofErr w:type="spellStart"/>
      <w:r w:rsidRPr="00F7726D">
        <w:rPr>
          <w:sz w:val="28"/>
          <w:szCs w:val="28"/>
        </w:rPr>
        <w:t>здійснюються</w:t>
      </w:r>
      <w:proofErr w:type="spellEnd"/>
      <w:r w:rsidRPr="00F7726D">
        <w:rPr>
          <w:sz w:val="28"/>
          <w:szCs w:val="28"/>
        </w:rPr>
        <w:t xml:space="preserve"> </w:t>
      </w:r>
      <w:proofErr w:type="spellStart"/>
      <w:r w:rsidRPr="00F7726D">
        <w:rPr>
          <w:sz w:val="28"/>
          <w:szCs w:val="28"/>
        </w:rPr>
        <w:t>спостереження</w:t>
      </w:r>
      <w:proofErr w:type="spellEnd"/>
      <w:r w:rsidRPr="00F7726D">
        <w:rPr>
          <w:sz w:val="28"/>
          <w:szCs w:val="28"/>
        </w:rPr>
        <w:t xml:space="preserve"> за </w:t>
      </w:r>
      <w:proofErr w:type="spellStart"/>
      <w:r w:rsidRPr="00F7726D">
        <w:rPr>
          <w:sz w:val="28"/>
          <w:szCs w:val="28"/>
        </w:rPr>
        <w:t>забрудненням</w:t>
      </w:r>
      <w:proofErr w:type="spellEnd"/>
      <w:r w:rsidRPr="00F7726D">
        <w:rPr>
          <w:sz w:val="28"/>
          <w:szCs w:val="28"/>
        </w:rPr>
        <w:t xml:space="preserve"> атмосферного </w:t>
      </w:r>
      <w:proofErr w:type="spellStart"/>
      <w:r w:rsidRPr="00F7726D">
        <w:rPr>
          <w:sz w:val="28"/>
          <w:szCs w:val="28"/>
        </w:rPr>
        <w:t>повітря</w:t>
      </w:r>
      <w:proofErr w:type="spellEnd"/>
      <w:r w:rsidRPr="00F7726D">
        <w:rPr>
          <w:sz w:val="28"/>
          <w:szCs w:val="28"/>
        </w:rPr>
        <w:t xml:space="preserve"> у 53 </w:t>
      </w:r>
      <w:proofErr w:type="spellStart"/>
      <w:r w:rsidRPr="00F7726D">
        <w:rPr>
          <w:sz w:val="28"/>
          <w:szCs w:val="28"/>
        </w:rPr>
        <w:t>містах</w:t>
      </w:r>
      <w:proofErr w:type="spellEnd"/>
      <w:r w:rsidRPr="00F7726D">
        <w:rPr>
          <w:sz w:val="28"/>
          <w:szCs w:val="28"/>
        </w:rPr>
        <w:t xml:space="preserve"> </w:t>
      </w:r>
      <w:proofErr w:type="spellStart"/>
      <w:r w:rsidRPr="00F7726D">
        <w:rPr>
          <w:sz w:val="28"/>
          <w:szCs w:val="28"/>
        </w:rPr>
        <w:t>України</w:t>
      </w:r>
      <w:proofErr w:type="spellEnd"/>
      <w:r w:rsidRPr="00F7726D">
        <w:rPr>
          <w:sz w:val="28"/>
          <w:szCs w:val="28"/>
        </w:rPr>
        <w:t xml:space="preserve"> на 162 </w:t>
      </w:r>
      <w:proofErr w:type="spellStart"/>
      <w:r w:rsidRPr="00F7726D">
        <w:rPr>
          <w:sz w:val="28"/>
          <w:szCs w:val="28"/>
        </w:rPr>
        <w:t>стаціонарних</w:t>
      </w:r>
      <w:proofErr w:type="spellEnd"/>
      <w:r w:rsidRPr="00F7726D">
        <w:rPr>
          <w:sz w:val="28"/>
          <w:szCs w:val="28"/>
        </w:rPr>
        <w:t xml:space="preserve">, </w:t>
      </w:r>
      <w:proofErr w:type="spellStart"/>
      <w:r w:rsidRPr="00F7726D">
        <w:rPr>
          <w:sz w:val="28"/>
          <w:szCs w:val="28"/>
        </w:rPr>
        <w:t>двох</w:t>
      </w:r>
      <w:proofErr w:type="spellEnd"/>
      <w:r w:rsidRPr="00F7726D">
        <w:rPr>
          <w:sz w:val="28"/>
          <w:szCs w:val="28"/>
        </w:rPr>
        <w:t xml:space="preserve"> </w:t>
      </w:r>
      <w:proofErr w:type="spellStart"/>
      <w:r w:rsidRPr="00F7726D">
        <w:rPr>
          <w:sz w:val="28"/>
          <w:szCs w:val="28"/>
        </w:rPr>
        <w:t>маршрутних</w:t>
      </w:r>
      <w:proofErr w:type="spellEnd"/>
      <w:r w:rsidRPr="00F7726D">
        <w:rPr>
          <w:sz w:val="28"/>
          <w:szCs w:val="28"/>
        </w:rPr>
        <w:t xml:space="preserve"> постах </w:t>
      </w:r>
      <w:proofErr w:type="spellStart"/>
      <w:r w:rsidRPr="00F7726D">
        <w:rPr>
          <w:sz w:val="28"/>
          <w:szCs w:val="28"/>
        </w:rPr>
        <w:t>спостережень</w:t>
      </w:r>
      <w:proofErr w:type="spellEnd"/>
      <w:r w:rsidRPr="00F7726D">
        <w:rPr>
          <w:sz w:val="28"/>
          <w:szCs w:val="28"/>
        </w:rPr>
        <w:t xml:space="preserve"> та </w:t>
      </w:r>
      <w:proofErr w:type="spellStart"/>
      <w:r w:rsidRPr="00F7726D">
        <w:rPr>
          <w:sz w:val="28"/>
          <w:szCs w:val="28"/>
        </w:rPr>
        <w:t>двох</w:t>
      </w:r>
      <w:proofErr w:type="spellEnd"/>
      <w:r w:rsidRPr="00F7726D">
        <w:rPr>
          <w:sz w:val="28"/>
          <w:szCs w:val="28"/>
        </w:rPr>
        <w:t xml:space="preserve"> </w:t>
      </w:r>
      <w:proofErr w:type="spellStart"/>
      <w:r w:rsidRPr="00F7726D">
        <w:rPr>
          <w:sz w:val="28"/>
          <w:szCs w:val="28"/>
        </w:rPr>
        <w:t>станціях</w:t>
      </w:r>
      <w:proofErr w:type="spellEnd"/>
      <w:r w:rsidRPr="00F7726D">
        <w:rPr>
          <w:sz w:val="28"/>
          <w:szCs w:val="28"/>
        </w:rPr>
        <w:t xml:space="preserve"> </w:t>
      </w:r>
      <w:proofErr w:type="spellStart"/>
      <w:r w:rsidRPr="00F7726D">
        <w:rPr>
          <w:sz w:val="28"/>
          <w:szCs w:val="28"/>
        </w:rPr>
        <w:t>транскордонного</w:t>
      </w:r>
      <w:proofErr w:type="spellEnd"/>
      <w:r w:rsidRPr="00F7726D">
        <w:rPr>
          <w:sz w:val="28"/>
          <w:szCs w:val="28"/>
        </w:rPr>
        <w:t xml:space="preserve"> переносу. </w:t>
      </w:r>
      <w:proofErr w:type="spellStart"/>
      <w:r w:rsidRPr="00F7726D">
        <w:rPr>
          <w:sz w:val="28"/>
          <w:szCs w:val="28"/>
        </w:rPr>
        <w:t>Проводяться</w:t>
      </w:r>
      <w:proofErr w:type="spellEnd"/>
      <w:r w:rsidRPr="00F7726D">
        <w:rPr>
          <w:sz w:val="28"/>
          <w:szCs w:val="28"/>
        </w:rPr>
        <w:t xml:space="preserve"> </w:t>
      </w:r>
      <w:proofErr w:type="spellStart"/>
      <w:r w:rsidRPr="00F7726D">
        <w:rPr>
          <w:sz w:val="28"/>
          <w:szCs w:val="28"/>
        </w:rPr>
        <w:t>спостереження</w:t>
      </w:r>
      <w:proofErr w:type="spellEnd"/>
      <w:r w:rsidRPr="00F7726D">
        <w:rPr>
          <w:sz w:val="28"/>
          <w:szCs w:val="28"/>
        </w:rPr>
        <w:t xml:space="preserve"> за </w:t>
      </w:r>
      <w:proofErr w:type="spellStart"/>
      <w:r w:rsidRPr="00F7726D">
        <w:rPr>
          <w:sz w:val="28"/>
          <w:szCs w:val="28"/>
        </w:rPr>
        <w:t>хімічним</w:t>
      </w:r>
      <w:proofErr w:type="spellEnd"/>
      <w:r w:rsidRPr="00F7726D">
        <w:rPr>
          <w:sz w:val="28"/>
          <w:szCs w:val="28"/>
        </w:rPr>
        <w:t xml:space="preserve"> складом та </w:t>
      </w:r>
      <w:proofErr w:type="spellStart"/>
      <w:r w:rsidRPr="00F7726D">
        <w:rPr>
          <w:sz w:val="28"/>
          <w:szCs w:val="28"/>
        </w:rPr>
        <w:t>кислотністю</w:t>
      </w:r>
      <w:proofErr w:type="spellEnd"/>
      <w:r w:rsidRPr="00F7726D">
        <w:rPr>
          <w:sz w:val="28"/>
          <w:szCs w:val="28"/>
        </w:rPr>
        <w:t xml:space="preserve"> </w:t>
      </w:r>
      <w:proofErr w:type="spellStart"/>
      <w:r w:rsidRPr="00F7726D">
        <w:rPr>
          <w:sz w:val="28"/>
          <w:szCs w:val="28"/>
        </w:rPr>
        <w:t>опадів</w:t>
      </w:r>
      <w:proofErr w:type="spellEnd"/>
      <w:r w:rsidRPr="00F7726D">
        <w:rPr>
          <w:sz w:val="28"/>
          <w:szCs w:val="28"/>
        </w:rPr>
        <w:t>, вт. ч.</w:t>
      </w:r>
      <w:r w:rsidRPr="00B05262">
        <w:rPr>
          <w:sz w:val="28"/>
          <w:szCs w:val="28"/>
        </w:rPr>
        <w:t xml:space="preserve"> </w:t>
      </w:r>
      <w:r w:rsidRPr="00F7726D">
        <w:rPr>
          <w:sz w:val="28"/>
          <w:szCs w:val="28"/>
        </w:rPr>
        <w:t xml:space="preserve">за </w:t>
      </w:r>
      <w:proofErr w:type="spellStart"/>
      <w:r w:rsidRPr="00F7726D">
        <w:rPr>
          <w:sz w:val="28"/>
          <w:szCs w:val="28"/>
        </w:rPr>
        <w:t>радіонуклідним</w:t>
      </w:r>
      <w:proofErr w:type="spellEnd"/>
      <w:r w:rsidRPr="00F7726D">
        <w:rPr>
          <w:sz w:val="28"/>
          <w:szCs w:val="28"/>
        </w:rPr>
        <w:t xml:space="preserve"> </w:t>
      </w:r>
      <w:proofErr w:type="spellStart"/>
      <w:r w:rsidRPr="00F7726D">
        <w:rPr>
          <w:sz w:val="28"/>
          <w:szCs w:val="28"/>
        </w:rPr>
        <w:t>забруденням</w:t>
      </w:r>
      <w:proofErr w:type="spellEnd"/>
      <w:r w:rsidRPr="00F7726D">
        <w:rPr>
          <w:sz w:val="28"/>
          <w:szCs w:val="28"/>
        </w:rPr>
        <w:t xml:space="preserve"> </w:t>
      </w:r>
      <w:proofErr w:type="spellStart"/>
      <w:r w:rsidRPr="00F7726D">
        <w:rPr>
          <w:sz w:val="28"/>
          <w:szCs w:val="28"/>
        </w:rPr>
        <w:t>повітря</w:t>
      </w:r>
      <w:proofErr w:type="spellEnd"/>
      <w:r w:rsidRPr="00F7726D">
        <w:rPr>
          <w:sz w:val="28"/>
          <w:szCs w:val="28"/>
        </w:rPr>
        <w:t>.</w:t>
      </w:r>
    </w:p>
    <w:p w14:paraId="7A402745" w14:textId="20E3BEFA" w:rsidR="00856FEB" w:rsidRPr="00F7726D" w:rsidRDefault="00856FEB" w:rsidP="00FC7ABA">
      <w:pPr>
        <w:ind w:left="0" w:right="283" w:firstLine="1134"/>
        <w:jc w:val="both"/>
        <w:rPr>
          <w:rFonts w:ascii="Times New Roman" w:hAnsi="Times New Roman"/>
          <w:sz w:val="28"/>
          <w:szCs w:val="28"/>
          <w:lang w:val="ru-RU"/>
        </w:rPr>
      </w:pPr>
      <w:r w:rsidRPr="00F7726D">
        <w:rPr>
          <w:rFonts w:ascii="Times New Roman" w:hAnsi="Times New Roman"/>
          <w:sz w:val="28"/>
          <w:szCs w:val="28"/>
          <w:lang w:val="ru-RU"/>
        </w:rPr>
        <w:t xml:space="preserve">Регламент </w:t>
      </w:r>
      <w:proofErr w:type="spellStart"/>
      <w:r w:rsidRPr="00F7726D">
        <w:rPr>
          <w:rFonts w:ascii="Times New Roman" w:hAnsi="Times New Roman"/>
          <w:sz w:val="28"/>
          <w:szCs w:val="28"/>
          <w:lang w:val="ru-RU"/>
        </w:rPr>
        <w:t>обов`язкових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вимірювань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щодо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якості</w:t>
      </w:r>
      <w:proofErr w:type="spellEnd"/>
      <w:r w:rsidRPr="00F7726D">
        <w:rPr>
          <w:rFonts w:ascii="Times New Roman" w:hAnsi="Times New Roman"/>
          <w:sz w:val="28"/>
          <w:szCs w:val="28"/>
          <w:lang w:val="ru-RU"/>
        </w:rPr>
        <w:t xml:space="preserve"> атмосферного </w:t>
      </w:r>
      <w:proofErr w:type="spellStart"/>
      <w:r w:rsidRPr="00F7726D">
        <w:rPr>
          <w:rFonts w:ascii="Times New Roman" w:hAnsi="Times New Roman"/>
          <w:sz w:val="28"/>
          <w:szCs w:val="28"/>
          <w:lang w:val="ru-RU"/>
        </w:rPr>
        <w:t>повітря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включає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сім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забруднюючих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речовин</w:t>
      </w:r>
      <w:proofErr w:type="spellEnd"/>
      <w:r w:rsidRPr="00F7726D">
        <w:rPr>
          <w:rFonts w:ascii="Times New Roman" w:hAnsi="Times New Roman"/>
          <w:sz w:val="28"/>
          <w:szCs w:val="28"/>
          <w:lang w:val="ru-RU"/>
        </w:rPr>
        <w:t xml:space="preserve">: пил, </w:t>
      </w:r>
      <w:proofErr w:type="spellStart"/>
      <w:r w:rsidRPr="00F7726D">
        <w:rPr>
          <w:rFonts w:ascii="Times New Roman" w:hAnsi="Times New Roman"/>
          <w:sz w:val="28"/>
          <w:szCs w:val="28"/>
          <w:lang w:val="ru-RU"/>
        </w:rPr>
        <w:t>двоокис</w:t>
      </w:r>
      <w:proofErr w:type="spellEnd"/>
      <w:r w:rsidRPr="00F7726D">
        <w:rPr>
          <w:rFonts w:ascii="Times New Roman" w:hAnsi="Times New Roman"/>
          <w:sz w:val="28"/>
          <w:szCs w:val="28"/>
          <w:lang w:val="ru-RU"/>
        </w:rPr>
        <w:t xml:space="preserve"> азоту (NO2), </w:t>
      </w:r>
      <w:proofErr w:type="spellStart"/>
      <w:r w:rsidRPr="00F7726D">
        <w:rPr>
          <w:rFonts w:ascii="Times New Roman" w:hAnsi="Times New Roman"/>
          <w:sz w:val="28"/>
          <w:szCs w:val="28"/>
          <w:lang w:val="ru-RU"/>
        </w:rPr>
        <w:t>двоокис</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сірки</w:t>
      </w:r>
      <w:proofErr w:type="spellEnd"/>
      <w:r w:rsidRPr="00F7726D">
        <w:rPr>
          <w:rFonts w:ascii="Times New Roman" w:hAnsi="Times New Roman"/>
          <w:sz w:val="28"/>
          <w:szCs w:val="28"/>
          <w:lang w:val="ru-RU"/>
        </w:rPr>
        <w:t xml:space="preserve"> (SO2), оксид </w:t>
      </w:r>
      <w:proofErr w:type="spellStart"/>
      <w:r w:rsidRPr="00F7726D">
        <w:rPr>
          <w:rFonts w:ascii="Times New Roman" w:hAnsi="Times New Roman"/>
          <w:sz w:val="28"/>
          <w:szCs w:val="28"/>
          <w:lang w:val="ru-RU"/>
        </w:rPr>
        <w:t>вуглецю</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формальдегід</w:t>
      </w:r>
      <w:proofErr w:type="spellEnd"/>
      <w:r w:rsidRPr="00F7726D">
        <w:rPr>
          <w:rFonts w:ascii="Times New Roman" w:hAnsi="Times New Roman"/>
          <w:sz w:val="28"/>
          <w:szCs w:val="28"/>
          <w:lang w:val="ru-RU"/>
        </w:rPr>
        <w:t xml:space="preserve"> (H2CO), </w:t>
      </w:r>
      <w:proofErr w:type="spellStart"/>
      <w:r w:rsidRPr="00F7726D">
        <w:rPr>
          <w:rFonts w:ascii="Times New Roman" w:hAnsi="Times New Roman"/>
          <w:sz w:val="28"/>
          <w:szCs w:val="28"/>
          <w:lang w:val="ru-RU"/>
        </w:rPr>
        <w:t>свинець</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бенз</w:t>
      </w:r>
      <w:proofErr w:type="spellEnd"/>
      <w:r w:rsidRPr="00F7726D">
        <w:rPr>
          <w:rFonts w:ascii="Times New Roman" w:hAnsi="Times New Roman"/>
          <w:sz w:val="28"/>
          <w:szCs w:val="28"/>
          <w:lang w:val="ru-RU"/>
        </w:rPr>
        <w:t>(а)</w:t>
      </w:r>
      <w:proofErr w:type="spellStart"/>
      <w:r w:rsidRPr="00F7726D">
        <w:rPr>
          <w:rFonts w:ascii="Times New Roman" w:hAnsi="Times New Roman"/>
          <w:sz w:val="28"/>
          <w:szCs w:val="28"/>
          <w:lang w:val="ru-RU"/>
        </w:rPr>
        <w:t>пірен</w:t>
      </w:r>
      <w:proofErr w:type="spellEnd"/>
      <w:r w:rsidRPr="00F7726D">
        <w:rPr>
          <w:rFonts w:ascii="Times New Roman" w:hAnsi="Times New Roman"/>
          <w:sz w:val="28"/>
          <w:szCs w:val="28"/>
          <w:lang w:val="ru-RU"/>
        </w:rPr>
        <w:t xml:space="preserve">. Проводиться </w:t>
      </w:r>
      <w:proofErr w:type="spellStart"/>
      <w:r w:rsidRPr="00F7726D">
        <w:rPr>
          <w:rFonts w:ascii="Times New Roman" w:hAnsi="Times New Roman"/>
          <w:sz w:val="28"/>
          <w:szCs w:val="28"/>
          <w:lang w:val="ru-RU"/>
        </w:rPr>
        <w:t>також</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аналіз</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наявності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забруднюючих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речовин</w:t>
      </w:r>
      <w:proofErr w:type="spellEnd"/>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опадах</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сніговому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покриві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Деякі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стаціоціонарні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пункти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здійснюють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спостереження</w:t>
      </w:r>
      <w:proofErr w:type="spellEnd"/>
      <w:r w:rsidRPr="00F7726D">
        <w:rPr>
          <w:rFonts w:ascii="Times New Roman" w:hAnsi="Times New Roman"/>
          <w:sz w:val="28"/>
          <w:szCs w:val="28"/>
          <w:lang w:val="ru-RU"/>
        </w:rPr>
        <w:t xml:space="preserve"> за </w:t>
      </w:r>
      <w:proofErr w:type="spellStart"/>
      <w:r w:rsidRPr="00F7726D">
        <w:rPr>
          <w:rFonts w:ascii="Times New Roman" w:hAnsi="Times New Roman"/>
          <w:sz w:val="28"/>
          <w:szCs w:val="28"/>
          <w:lang w:val="ru-RU"/>
        </w:rPr>
        <w:t>додатковими</w:t>
      </w:r>
      <w:proofErr w:type="spellEnd"/>
      <w:r w:rsidRPr="00F7726D">
        <w:rPr>
          <w:rFonts w:ascii="Times New Roman" w:hAnsi="Times New Roman"/>
          <w:sz w:val="28"/>
          <w:szCs w:val="28"/>
          <w:lang w:val="ru-RU"/>
        </w:rPr>
        <w:t xml:space="preserve"> до </w:t>
      </w:r>
      <w:proofErr w:type="spellStart"/>
      <w:proofErr w:type="gramStart"/>
      <w:r w:rsidRPr="00F7726D">
        <w:rPr>
          <w:rFonts w:ascii="Times New Roman" w:hAnsi="Times New Roman"/>
          <w:sz w:val="28"/>
          <w:szCs w:val="28"/>
          <w:lang w:val="ru-RU"/>
        </w:rPr>
        <w:t>реламенту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забруднюючими</w:t>
      </w:r>
      <w:proofErr w:type="spellEnd"/>
      <w:proofErr w:type="gram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речовинами</w:t>
      </w:r>
      <w:proofErr w:type="spellEnd"/>
      <w:r w:rsidRPr="00F7726D">
        <w:rPr>
          <w:rFonts w:ascii="Times New Roman" w:hAnsi="Times New Roman"/>
          <w:sz w:val="28"/>
          <w:szCs w:val="28"/>
          <w:lang w:val="ru-RU"/>
        </w:rPr>
        <w:t>.</w:t>
      </w:r>
    </w:p>
    <w:p w14:paraId="0A2F8A97" w14:textId="77777777" w:rsidR="004F6205" w:rsidRDefault="00856FEB" w:rsidP="00FC7ABA">
      <w:pPr>
        <w:ind w:left="0" w:right="283" w:firstLine="1134"/>
        <w:jc w:val="both"/>
        <w:rPr>
          <w:rFonts w:ascii="Times New Roman" w:hAnsi="Times New Roman"/>
          <w:sz w:val="28"/>
          <w:szCs w:val="28"/>
          <w:lang w:val="ru-RU"/>
        </w:rPr>
      </w:pPr>
      <w:proofErr w:type="spellStart"/>
      <w:r w:rsidRPr="00F7726D">
        <w:rPr>
          <w:rFonts w:ascii="Times New Roman" w:hAnsi="Times New Roman"/>
          <w:sz w:val="28"/>
          <w:szCs w:val="28"/>
          <w:lang w:val="ru-RU"/>
        </w:rPr>
        <w:t>Державна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екологічна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інспекція</w:t>
      </w:r>
      <w:proofErr w:type="spellEnd"/>
      <w:r w:rsidRPr="00F7726D">
        <w:rPr>
          <w:rFonts w:ascii="Times New Roman" w:hAnsi="Times New Roman"/>
          <w:sz w:val="28"/>
          <w:szCs w:val="28"/>
          <w:lang w:val="ru-RU"/>
        </w:rPr>
        <w:t xml:space="preserve"> </w:t>
      </w:r>
    </w:p>
    <w:p w14:paraId="5CE47488" w14:textId="77777777" w:rsidR="00856FEB" w:rsidRPr="00F7726D" w:rsidRDefault="00856FEB" w:rsidP="00FC7ABA">
      <w:pPr>
        <w:ind w:left="0" w:right="283" w:firstLine="1134"/>
        <w:jc w:val="both"/>
        <w:rPr>
          <w:rFonts w:ascii="Times New Roman" w:hAnsi="Times New Roman"/>
          <w:sz w:val="28"/>
          <w:szCs w:val="28"/>
          <w:lang w:val="ru-RU"/>
        </w:rPr>
      </w:pPr>
      <w:r w:rsidRPr="00F7726D">
        <w:rPr>
          <w:rFonts w:ascii="Times New Roman" w:hAnsi="Times New Roman"/>
          <w:sz w:val="28"/>
          <w:szCs w:val="28"/>
          <w:lang w:val="ru-RU"/>
        </w:rPr>
        <w:t>(</w:t>
      </w:r>
      <w:proofErr w:type="spellStart"/>
      <w:r w:rsidRPr="00F7726D">
        <w:rPr>
          <w:rFonts w:ascii="Times New Roman" w:hAnsi="Times New Roman"/>
          <w:sz w:val="28"/>
          <w:szCs w:val="28"/>
          <w:lang w:val="ru-RU"/>
        </w:rPr>
        <w:t>Мінприроди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здійснює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вибірковий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аналіз</w:t>
      </w:r>
      <w:proofErr w:type="spellEnd"/>
      <w:r w:rsidRPr="00F7726D">
        <w:rPr>
          <w:rFonts w:ascii="Times New Roman" w:hAnsi="Times New Roman"/>
          <w:sz w:val="28"/>
          <w:szCs w:val="28"/>
          <w:lang w:val="ru-RU"/>
        </w:rPr>
        <w:t xml:space="preserve"> проб на </w:t>
      </w:r>
      <w:proofErr w:type="spellStart"/>
      <w:r w:rsidRPr="00F7726D">
        <w:rPr>
          <w:rFonts w:ascii="Times New Roman" w:hAnsi="Times New Roman"/>
          <w:sz w:val="28"/>
          <w:szCs w:val="28"/>
          <w:lang w:val="ru-RU"/>
        </w:rPr>
        <w:t>джерелах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викидів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різних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об'єктів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різної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форми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власності</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підпорядкованості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Вимірюється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понад</w:t>
      </w:r>
      <w:proofErr w:type="spellEnd"/>
      <w:r w:rsidRPr="00F7726D">
        <w:rPr>
          <w:rFonts w:ascii="Times New Roman" w:hAnsi="Times New Roman"/>
          <w:sz w:val="28"/>
          <w:szCs w:val="28"/>
          <w:lang w:val="ru-RU"/>
        </w:rPr>
        <w:t xml:space="preserve"> 65 </w:t>
      </w:r>
      <w:proofErr w:type="spellStart"/>
      <w:r w:rsidRPr="00F7726D">
        <w:rPr>
          <w:rFonts w:ascii="Times New Roman" w:hAnsi="Times New Roman"/>
          <w:sz w:val="28"/>
          <w:szCs w:val="28"/>
          <w:lang w:val="ru-RU"/>
        </w:rPr>
        <w:t>інградієнтів</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параметрів</w:t>
      </w:r>
      <w:proofErr w:type="spellEnd"/>
      <w:r w:rsidRPr="00F7726D">
        <w:rPr>
          <w:rFonts w:ascii="Times New Roman" w:hAnsi="Times New Roman"/>
          <w:sz w:val="28"/>
          <w:szCs w:val="28"/>
          <w:lang w:val="ru-RU"/>
        </w:rPr>
        <w:t>.</w:t>
      </w:r>
    </w:p>
    <w:p w14:paraId="43576FA8" w14:textId="77777777" w:rsidR="00856FEB" w:rsidRPr="00F7726D" w:rsidRDefault="00856FEB" w:rsidP="00FC7ABA">
      <w:pPr>
        <w:ind w:left="0" w:right="283" w:firstLine="1134"/>
        <w:jc w:val="both"/>
        <w:rPr>
          <w:rFonts w:ascii="Times New Roman" w:hAnsi="Times New Roman"/>
          <w:sz w:val="28"/>
          <w:szCs w:val="28"/>
          <w:lang w:val="ru-RU"/>
        </w:rPr>
      </w:pPr>
      <w:proofErr w:type="spellStart"/>
      <w:r w:rsidRPr="00F7726D">
        <w:rPr>
          <w:rFonts w:ascii="Times New Roman" w:hAnsi="Times New Roman"/>
          <w:sz w:val="28"/>
          <w:szCs w:val="28"/>
          <w:lang w:val="ru-RU"/>
        </w:rPr>
        <w:t>Санітарно-епідеміологічна</w:t>
      </w:r>
      <w:proofErr w:type="spellEnd"/>
      <w:r w:rsidRPr="00F7726D">
        <w:rPr>
          <w:rFonts w:ascii="Times New Roman" w:hAnsi="Times New Roman"/>
          <w:sz w:val="28"/>
          <w:szCs w:val="28"/>
          <w:lang w:val="ru-RU"/>
        </w:rPr>
        <w:t xml:space="preserve"> служба МОЗ </w:t>
      </w:r>
      <w:proofErr w:type="spellStart"/>
      <w:r w:rsidRPr="00F7726D">
        <w:rPr>
          <w:rFonts w:ascii="Times New Roman" w:hAnsi="Times New Roman"/>
          <w:sz w:val="28"/>
          <w:szCs w:val="28"/>
          <w:lang w:val="ru-RU"/>
        </w:rPr>
        <w:t>України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здійснює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спостереження</w:t>
      </w:r>
      <w:proofErr w:type="spellEnd"/>
      <w:r w:rsidRPr="00F7726D">
        <w:rPr>
          <w:rFonts w:ascii="Times New Roman" w:hAnsi="Times New Roman"/>
          <w:sz w:val="28"/>
          <w:szCs w:val="28"/>
          <w:lang w:val="ru-RU"/>
        </w:rPr>
        <w:t xml:space="preserve"> за </w:t>
      </w:r>
      <w:proofErr w:type="spellStart"/>
      <w:r w:rsidRPr="00F7726D">
        <w:rPr>
          <w:rFonts w:ascii="Times New Roman" w:hAnsi="Times New Roman"/>
          <w:sz w:val="28"/>
          <w:szCs w:val="28"/>
          <w:lang w:val="ru-RU"/>
        </w:rPr>
        <w:t>якістю</w:t>
      </w:r>
      <w:proofErr w:type="spellEnd"/>
      <w:r w:rsidRPr="00F7726D">
        <w:rPr>
          <w:rFonts w:ascii="Times New Roman" w:hAnsi="Times New Roman"/>
          <w:sz w:val="28"/>
          <w:szCs w:val="28"/>
          <w:lang w:val="ru-RU"/>
        </w:rPr>
        <w:t xml:space="preserve"> атмосферного </w:t>
      </w:r>
      <w:proofErr w:type="spellStart"/>
      <w:r w:rsidRPr="00F7726D">
        <w:rPr>
          <w:rFonts w:ascii="Times New Roman" w:hAnsi="Times New Roman"/>
          <w:sz w:val="28"/>
          <w:szCs w:val="28"/>
          <w:lang w:val="ru-RU"/>
        </w:rPr>
        <w:t>повітря</w:t>
      </w:r>
      <w:proofErr w:type="spellEnd"/>
      <w:r w:rsidRPr="00F7726D">
        <w:rPr>
          <w:rFonts w:ascii="Times New Roman" w:hAnsi="Times New Roman"/>
          <w:sz w:val="28"/>
          <w:szCs w:val="28"/>
          <w:lang w:val="ru-RU"/>
        </w:rPr>
        <w:t xml:space="preserve"> у </w:t>
      </w:r>
      <w:proofErr w:type="spellStart"/>
      <w:r w:rsidRPr="00F7726D">
        <w:rPr>
          <w:rFonts w:ascii="Times New Roman" w:hAnsi="Times New Roman"/>
          <w:sz w:val="28"/>
          <w:szCs w:val="28"/>
          <w:lang w:val="ru-RU"/>
        </w:rPr>
        <w:t>житловій</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рекреаційно-оздоровчих</w:t>
      </w:r>
      <w:proofErr w:type="spellEnd"/>
      <w:r w:rsidRPr="00F7726D">
        <w:rPr>
          <w:rFonts w:ascii="Times New Roman" w:hAnsi="Times New Roman"/>
          <w:sz w:val="28"/>
          <w:szCs w:val="28"/>
          <w:lang w:val="ru-RU"/>
        </w:rPr>
        <w:t xml:space="preserve"> зонах, </w:t>
      </w:r>
      <w:proofErr w:type="spellStart"/>
      <w:r w:rsidRPr="00F7726D">
        <w:rPr>
          <w:rFonts w:ascii="Times New Roman" w:hAnsi="Times New Roman"/>
          <w:sz w:val="28"/>
          <w:szCs w:val="28"/>
          <w:lang w:val="ru-RU"/>
        </w:rPr>
        <w:t>зокрема</w:t>
      </w:r>
      <w:proofErr w:type="spellEnd"/>
      <w:r w:rsidRPr="00F7726D">
        <w:rPr>
          <w:rFonts w:ascii="Times New Roman" w:hAnsi="Times New Roman"/>
          <w:sz w:val="28"/>
          <w:szCs w:val="28"/>
          <w:lang w:val="ru-RU"/>
        </w:rPr>
        <w:t xml:space="preserve"> </w:t>
      </w:r>
      <w:proofErr w:type="gramStart"/>
      <w:r w:rsidRPr="00F7726D">
        <w:rPr>
          <w:rFonts w:ascii="Times New Roman" w:hAnsi="Times New Roman"/>
          <w:sz w:val="28"/>
          <w:szCs w:val="28"/>
          <w:lang w:val="ru-RU"/>
        </w:rPr>
        <w:t>у зонах</w:t>
      </w:r>
      <w:proofErr w:type="gram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відпочинку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санітарно-захисних</w:t>
      </w:r>
      <w:proofErr w:type="spellEnd"/>
      <w:r w:rsidRPr="00F7726D">
        <w:rPr>
          <w:rFonts w:ascii="Times New Roman" w:hAnsi="Times New Roman"/>
          <w:sz w:val="28"/>
          <w:szCs w:val="28"/>
          <w:lang w:val="ru-RU"/>
        </w:rPr>
        <w:t xml:space="preserve"> зонах, на </w:t>
      </w:r>
      <w:proofErr w:type="spellStart"/>
      <w:r w:rsidRPr="00F7726D">
        <w:rPr>
          <w:rFonts w:ascii="Times New Roman" w:hAnsi="Times New Roman"/>
          <w:sz w:val="28"/>
          <w:szCs w:val="28"/>
          <w:lang w:val="ru-RU"/>
        </w:rPr>
        <w:t>територіях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підприємств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шкіл</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дошкільних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установ</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медичних</w:t>
      </w:r>
      <w:proofErr w:type="spellEnd"/>
      <w:r w:rsidRPr="00F7726D">
        <w:rPr>
          <w:rFonts w:ascii="Times New Roman" w:hAnsi="Times New Roman"/>
          <w:sz w:val="28"/>
          <w:szCs w:val="28"/>
          <w:lang w:val="ru-RU"/>
        </w:rPr>
        <w:t xml:space="preserve"> і </w:t>
      </w:r>
      <w:proofErr w:type="spellStart"/>
      <w:r w:rsidRPr="00F7726D">
        <w:rPr>
          <w:rFonts w:ascii="Times New Roman" w:hAnsi="Times New Roman"/>
          <w:sz w:val="28"/>
          <w:szCs w:val="28"/>
          <w:lang w:val="ru-RU"/>
        </w:rPr>
        <w:t>освітніх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закладів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тощо</w:t>
      </w:r>
      <w:proofErr w:type="spellEnd"/>
      <w:r w:rsidRPr="00F7726D">
        <w:rPr>
          <w:rFonts w:ascii="Times New Roman" w:hAnsi="Times New Roman"/>
          <w:sz w:val="28"/>
          <w:szCs w:val="28"/>
          <w:lang w:val="ru-RU"/>
        </w:rPr>
        <w:t xml:space="preserve">. </w:t>
      </w:r>
    </w:p>
    <w:p w14:paraId="0C63493D" w14:textId="77777777" w:rsidR="00856FEB" w:rsidRPr="00F7726D" w:rsidRDefault="00856FEB" w:rsidP="00FC7ABA">
      <w:pPr>
        <w:pStyle w:val="a9"/>
        <w:numPr>
          <w:ilvl w:val="1"/>
          <w:numId w:val="4"/>
        </w:numPr>
        <w:spacing w:line="276" w:lineRule="auto"/>
        <w:ind w:left="0" w:right="283" w:firstLine="1134"/>
        <w:jc w:val="both"/>
        <w:rPr>
          <w:sz w:val="28"/>
          <w:szCs w:val="28"/>
        </w:rPr>
      </w:pPr>
      <w:r w:rsidRPr="00F7726D">
        <w:rPr>
          <w:b/>
          <w:sz w:val="28"/>
          <w:szCs w:val="28"/>
        </w:rPr>
        <w:t xml:space="preserve"> </w:t>
      </w:r>
      <w:proofErr w:type="spellStart"/>
      <w:r w:rsidRPr="00F7726D">
        <w:rPr>
          <w:b/>
          <w:sz w:val="28"/>
          <w:szCs w:val="28"/>
        </w:rPr>
        <w:t>Поверхневі</w:t>
      </w:r>
      <w:proofErr w:type="spellEnd"/>
      <w:r w:rsidRPr="00F7726D">
        <w:rPr>
          <w:b/>
          <w:sz w:val="28"/>
          <w:szCs w:val="28"/>
        </w:rPr>
        <w:t xml:space="preserve"> та </w:t>
      </w:r>
      <w:proofErr w:type="spellStart"/>
      <w:r w:rsidRPr="00F7726D">
        <w:rPr>
          <w:b/>
          <w:sz w:val="28"/>
          <w:szCs w:val="28"/>
        </w:rPr>
        <w:t>підземні</w:t>
      </w:r>
      <w:proofErr w:type="spellEnd"/>
      <w:r w:rsidRPr="00F7726D">
        <w:rPr>
          <w:b/>
          <w:sz w:val="28"/>
          <w:szCs w:val="28"/>
        </w:rPr>
        <w:t xml:space="preserve"> води.</w:t>
      </w:r>
      <w:r w:rsidRPr="00F7726D">
        <w:rPr>
          <w:b/>
          <w:sz w:val="28"/>
          <w:szCs w:val="28"/>
          <w:lang w:val="uk-UA"/>
        </w:rPr>
        <w:t xml:space="preserve"> </w:t>
      </w:r>
      <w:proofErr w:type="spellStart"/>
      <w:r w:rsidRPr="00F7726D">
        <w:rPr>
          <w:sz w:val="28"/>
          <w:szCs w:val="28"/>
        </w:rPr>
        <w:t>Державна</w:t>
      </w:r>
      <w:proofErr w:type="spellEnd"/>
      <w:r w:rsidRPr="00F7726D">
        <w:rPr>
          <w:sz w:val="28"/>
          <w:szCs w:val="28"/>
        </w:rPr>
        <w:t xml:space="preserve"> </w:t>
      </w:r>
      <w:proofErr w:type="spellStart"/>
      <w:r w:rsidRPr="00F7726D">
        <w:rPr>
          <w:sz w:val="28"/>
          <w:szCs w:val="28"/>
        </w:rPr>
        <w:t>гідрометеорологічна</w:t>
      </w:r>
      <w:proofErr w:type="spellEnd"/>
      <w:r w:rsidRPr="00F7726D">
        <w:rPr>
          <w:sz w:val="28"/>
          <w:szCs w:val="28"/>
        </w:rPr>
        <w:t xml:space="preserve"> служба (МНС) проводить </w:t>
      </w:r>
      <w:proofErr w:type="spellStart"/>
      <w:r w:rsidRPr="00F7726D">
        <w:rPr>
          <w:sz w:val="28"/>
          <w:szCs w:val="28"/>
        </w:rPr>
        <w:t>моніторинг</w:t>
      </w:r>
      <w:proofErr w:type="spellEnd"/>
      <w:r w:rsidRPr="00F7726D">
        <w:rPr>
          <w:sz w:val="28"/>
          <w:szCs w:val="28"/>
        </w:rPr>
        <w:t xml:space="preserve"> </w:t>
      </w:r>
      <w:proofErr w:type="spellStart"/>
      <w:r w:rsidRPr="00F7726D">
        <w:rPr>
          <w:sz w:val="28"/>
          <w:szCs w:val="28"/>
        </w:rPr>
        <w:t>гідрохімічного</w:t>
      </w:r>
      <w:proofErr w:type="spellEnd"/>
      <w:r w:rsidRPr="00F7726D">
        <w:rPr>
          <w:sz w:val="28"/>
          <w:szCs w:val="28"/>
        </w:rPr>
        <w:t xml:space="preserve"> стану вод на 151 водному </w:t>
      </w:r>
      <w:proofErr w:type="spellStart"/>
      <w:r w:rsidRPr="00F7726D">
        <w:rPr>
          <w:sz w:val="28"/>
          <w:szCs w:val="28"/>
        </w:rPr>
        <w:t>об`єкті</w:t>
      </w:r>
      <w:proofErr w:type="spellEnd"/>
      <w:r w:rsidRPr="00F7726D">
        <w:rPr>
          <w:sz w:val="28"/>
          <w:szCs w:val="28"/>
        </w:rPr>
        <w:t xml:space="preserve">, а </w:t>
      </w:r>
      <w:proofErr w:type="spellStart"/>
      <w:r w:rsidRPr="00F7726D">
        <w:rPr>
          <w:sz w:val="28"/>
          <w:szCs w:val="28"/>
        </w:rPr>
        <w:t>також</w:t>
      </w:r>
      <w:proofErr w:type="spellEnd"/>
      <w:r w:rsidRPr="00F7726D">
        <w:rPr>
          <w:sz w:val="28"/>
          <w:szCs w:val="28"/>
        </w:rPr>
        <w:t xml:space="preserve"> </w:t>
      </w:r>
      <w:proofErr w:type="spellStart"/>
      <w:r w:rsidRPr="00F7726D">
        <w:rPr>
          <w:sz w:val="28"/>
          <w:szCs w:val="28"/>
        </w:rPr>
        <w:t>здійснює</w:t>
      </w:r>
      <w:proofErr w:type="spellEnd"/>
      <w:r w:rsidRPr="00F7726D">
        <w:rPr>
          <w:sz w:val="28"/>
          <w:szCs w:val="28"/>
        </w:rPr>
        <w:t xml:space="preserve"> </w:t>
      </w:r>
      <w:proofErr w:type="spellStart"/>
      <w:r w:rsidRPr="00F7726D">
        <w:rPr>
          <w:sz w:val="28"/>
          <w:szCs w:val="28"/>
        </w:rPr>
        <w:t>гідробіологічні</w:t>
      </w:r>
      <w:proofErr w:type="spellEnd"/>
      <w:r w:rsidRPr="00F7726D">
        <w:rPr>
          <w:sz w:val="28"/>
          <w:szCs w:val="28"/>
        </w:rPr>
        <w:t xml:space="preserve"> </w:t>
      </w:r>
      <w:proofErr w:type="spellStart"/>
      <w:r w:rsidRPr="00F7726D">
        <w:rPr>
          <w:sz w:val="28"/>
          <w:szCs w:val="28"/>
        </w:rPr>
        <w:t>спостереження</w:t>
      </w:r>
      <w:proofErr w:type="spellEnd"/>
      <w:r w:rsidRPr="00F7726D">
        <w:rPr>
          <w:sz w:val="28"/>
          <w:szCs w:val="28"/>
        </w:rPr>
        <w:t xml:space="preserve"> на 45 </w:t>
      </w:r>
      <w:proofErr w:type="spellStart"/>
      <w:r w:rsidRPr="00F7726D">
        <w:rPr>
          <w:sz w:val="28"/>
          <w:szCs w:val="28"/>
        </w:rPr>
        <w:t>водних</w:t>
      </w:r>
      <w:proofErr w:type="spellEnd"/>
      <w:r w:rsidRPr="00F7726D">
        <w:rPr>
          <w:sz w:val="28"/>
          <w:szCs w:val="28"/>
        </w:rPr>
        <w:t xml:space="preserve"> </w:t>
      </w:r>
      <w:proofErr w:type="spellStart"/>
      <w:r w:rsidRPr="00F7726D">
        <w:rPr>
          <w:sz w:val="28"/>
          <w:szCs w:val="28"/>
        </w:rPr>
        <w:t>об`єктах</w:t>
      </w:r>
      <w:proofErr w:type="spellEnd"/>
      <w:r w:rsidRPr="00F7726D">
        <w:rPr>
          <w:sz w:val="28"/>
          <w:szCs w:val="28"/>
        </w:rPr>
        <w:t xml:space="preserve">. </w:t>
      </w:r>
      <w:proofErr w:type="spellStart"/>
      <w:r w:rsidRPr="00F7726D">
        <w:rPr>
          <w:sz w:val="28"/>
          <w:szCs w:val="28"/>
        </w:rPr>
        <w:t>Отримуються</w:t>
      </w:r>
      <w:proofErr w:type="spellEnd"/>
      <w:r w:rsidRPr="00F7726D">
        <w:rPr>
          <w:sz w:val="28"/>
          <w:szCs w:val="28"/>
        </w:rPr>
        <w:t xml:space="preserve"> </w:t>
      </w:r>
      <w:proofErr w:type="spellStart"/>
      <w:r w:rsidRPr="00F7726D">
        <w:rPr>
          <w:sz w:val="28"/>
          <w:szCs w:val="28"/>
        </w:rPr>
        <w:t>дані</w:t>
      </w:r>
      <w:proofErr w:type="spellEnd"/>
      <w:r w:rsidRPr="00F7726D">
        <w:rPr>
          <w:sz w:val="28"/>
          <w:szCs w:val="28"/>
        </w:rPr>
        <w:t xml:space="preserve"> по 46 параметрах, </w:t>
      </w:r>
      <w:proofErr w:type="spellStart"/>
      <w:r w:rsidRPr="00F7726D">
        <w:rPr>
          <w:sz w:val="28"/>
          <w:szCs w:val="28"/>
        </w:rPr>
        <w:t>що</w:t>
      </w:r>
      <w:proofErr w:type="spellEnd"/>
      <w:r w:rsidRPr="00F7726D">
        <w:rPr>
          <w:sz w:val="28"/>
          <w:szCs w:val="28"/>
        </w:rPr>
        <w:t xml:space="preserve"> </w:t>
      </w:r>
      <w:proofErr w:type="spellStart"/>
      <w:r w:rsidRPr="00F7726D">
        <w:rPr>
          <w:sz w:val="28"/>
          <w:szCs w:val="28"/>
        </w:rPr>
        <w:t>дають</w:t>
      </w:r>
      <w:proofErr w:type="spellEnd"/>
      <w:r w:rsidRPr="00F7726D">
        <w:rPr>
          <w:sz w:val="28"/>
          <w:szCs w:val="28"/>
        </w:rPr>
        <w:t xml:space="preserve"> </w:t>
      </w:r>
      <w:proofErr w:type="spellStart"/>
      <w:r w:rsidRPr="00F7726D">
        <w:rPr>
          <w:sz w:val="28"/>
          <w:szCs w:val="28"/>
        </w:rPr>
        <w:t>можливість</w:t>
      </w:r>
      <w:proofErr w:type="spellEnd"/>
      <w:r w:rsidRPr="00F7726D">
        <w:rPr>
          <w:sz w:val="28"/>
          <w:szCs w:val="28"/>
        </w:rPr>
        <w:t xml:space="preserve"> </w:t>
      </w:r>
      <w:proofErr w:type="spellStart"/>
      <w:r w:rsidRPr="00F7726D">
        <w:rPr>
          <w:sz w:val="28"/>
          <w:szCs w:val="28"/>
        </w:rPr>
        <w:t>оцінити</w:t>
      </w:r>
      <w:proofErr w:type="spellEnd"/>
      <w:r w:rsidRPr="00F7726D">
        <w:rPr>
          <w:sz w:val="28"/>
          <w:szCs w:val="28"/>
        </w:rPr>
        <w:t xml:space="preserve"> </w:t>
      </w:r>
      <w:proofErr w:type="spellStart"/>
      <w:r w:rsidRPr="00F7726D">
        <w:rPr>
          <w:sz w:val="28"/>
          <w:szCs w:val="28"/>
        </w:rPr>
        <w:t>хімічний</w:t>
      </w:r>
      <w:proofErr w:type="spellEnd"/>
      <w:r w:rsidRPr="00F7726D">
        <w:rPr>
          <w:sz w:val="28"/>
          <w:szCs w:val="28"/>
        </w:rPr>
        <w:t xml:space="preserve"> склад вод, </w:t>
      </w:r>
      <w:proofErr w:type="spellStart"/>
      <w:r w:rsidRPr="00F7726D">
        <w:rPr>
          <w:sz w:val="28"/>
          <w:szCs w:val="28"/>
        </w:rPr>
        <w:t>біогенні</w:t>
      </w:r>
      <w:proofErr w:type="spellEnd"/>
      <w:r w:rsidRPr="00F7726D">
        <w:rPr>
          <w:sz w:val="28"/>
          <w:szCs w:val="28"/>
        </w:rPr>
        <w:t xml:space="preserve"> </w:t>
      </w:r>
      <w:proofErr w:type="spellStart"/>
      <w:r w:rsidRPr="00F7726D">
        <w:rPr>
          <w:sz w:val="28"/>
          <w:szCs w:val="28"/>
        </w:rPr>
        <w:t>параметри</w:t>
      </w:r>
      <w:proofErr w:type="spellEnd"/>
      <w:r w:rsidRPr="00F7726D">
        <w:rPr>
          <w:sz w:val="28"/>
          <w:szCs w:val="28"/>
        </w:rPr>
        <w:t xml:space="preserve">, </w:t>
      </w:r>
      <w:proofErr w:type="spellStart"/>
      <w:r w:rsidRPr="00F7726D">
        <w:rPr>
          <w:sz w:val="28"/>
          <w:szCs w:val="28"/>
        </w:rPr>
        <w:t>наявність</w:t>
      </w:r>
      <w:proofErr w:type="spellEnd"/>
      <w:r w:rsidRPr="00F7726D">
        <w:rPr>
          <w:sz w:val="28"/>
          <w:szCs w:val="28"/>
        </w:rPr>
        <w:t xml:space="preserve"> </w:t>
      </w:r>
      <w:proofErr w:type="spellStart"/>
      <w:r w:rsidRPr="00F7726D">
        <w:rPr>
          <w:sz w:val="28"/>
          <w:szCs w:val="28"/>
        </w:rPr>
        <w:t>зважених</w:t>
      </w:r>
      <w:proofErr w:type="spellEnd"/>
      <w:r w:rsidRPr="00F7726D">
        <w:rPr>
          <w:sz w:val="28"/>
          <w:szCs w:val="28"/>
        </w:rPr>
        <w:t xml:space="preserve"> </w:t>
      </w:r>
      <w:proofErr w:type="spellStart"/>
      <w:r w:rsidRPr="00F7726D">
        <w:rPr>
          <w:sz w:val="28"/>
          <w:szCs w:val="28"/>
        </w:rPr>
        <w:t>часток</w:t>
      </w:r>
      <w:proofErr w:type="spellEnd"/>
      <w:r w:rsidRPr="00F7726D">
        <w:rPr>
          <w:sz w:val="28"/>
          <w:szCs w:val="28"/>
        </w:rPr>
        <w:t xml:space="preserve"> та </w:t>
      </w:r>
      <w:proofErr w:type="spellStart"/>
      <w:r w:rsidRPr="00F7726D">
        <w:rPr>
          <w:sz w:val="28"/>
          <w:szCs w:val="28"/>
        </w:rPr>
        <w:t>органічних</w:t>
      </w:r>
      <w:proofErr w:type="spellEnd"/>
      <w:r w:rsidRPr="00F7726D">
        <w:rPr>
          <w:sz w:val="28"/>
          <w:szCs w:val="28"/>
        </w:rPr>
        <w:t xml:space="preserve"> </w:t>
      </w:r>
      <w:proofErr w:type="spellStart"/>
      <w:r w:rsidRPr="00F7726D">
        <w:rPr>
          <w:sz w:val="28"/>
          <w:szCs w:val="28"/>
        </w:rPr>
        <w:t>речовин</w:t>
      </w:r>
      <w:proofErr w:type="spellEnd"/>
      <w:r w:rsidRPr="00F7726D">
        <w:rPr>
          <w:sz w:val="28"/>
          <w:szCs w:val="28"/>
        </w:rPr>
        <w:t xml:space="preserve">, </w:t>
      </w:r>
      <w:proofErr w:type="spellStart"/>
      <w:r w:rsidRPr="00F7726D">
        <w:rPr>
          <w:sz w:val="28"/>
          <w:szCs w:val="28"/>
        </w:rPr>
        <w:t>основних</w:t>
      </w:r>
      <w:proofErr w:type="spellEnd"/>
      <w:r w:rsidRPr="00F7726D">
        <w:rPr>
          <w:sz w:val="28"/>
          <w:szCs w:val="28"/>
        </w:rPr>
        <w:t xml:space="preserve"> </w:t>
      </w:r>
      <w:proofErr w:type="spellStart"/>
      <w:r w:rsidRPr="00F7726D">
        <w:rPr>
          <w:sz w:val="28"/>
          <w:szCs w:val="28"/>
        </w:rPr>
        <w:t>забруднюючих</w:t>
      </w:r>
      <w:proofErr w:type="spellEnd"/>
      <w:r w:rsidRPr="00F7726D">
        <w:rPr>
          <w:sz w:val="28"/>
          <w:szCs w:val="28"/>
        </w:rPr>
        <w:t xml:space="preserve"> </w:t>
      </w:r>
      <w:proofErr w:type="spellStart"/>
      <w:r w:rsidRPr="00F7726D">
        <w:rPr>
          <w:sz w:val="28"/>
          <w:szCs w:val="28"/>
        </w:rPr>
        <w:t>речовин</w:t>
      </w:r>
      <w:proofErr w:type="spellEnd"/>
      <w:r w:rsidRPr="00F7726D">
        <w:rPr>
          <w:sz w:val="28"/>
          <w:szCs w:val="28"/>
        </w:rPr>
        <w:t xml:space="preserve">, </w:t>
      </w:r>
      <w:proofErr w:type="spellStart"/>
      <w:r w:rsidRPr="00F7726D">
        <w:rPr>
          <w:sz w:val="28"/>
          <w:szCs w:val="28"/>
        </w:rPr>
        <w:t>важких</w:t>
      </w:r>
      <w:proofErr w:type="spellEnd"/>
      <w:r w:rsidRPr="00F7726D">
        <w:rPr>
          <w:sz w:val="28"/>
          <w:szCs w:val="28"/>
        </w:rPr>
        <w:t xml:space="preserve"> </w:t>
      </w:r>
      <w:proofErr w:type="spellStart"/>
      <w:r w:rsidRPr="00F7726D">
        <w:rPr>
          <w:sz w:val="28"/>
          <w:szCs w:val="28"/>
        </w:rPr>
        <w:t>металів</w:t>
      </w:r>
      <w:proofErr w:type="spellEnd"/>
      <w:r w:rsidRPr="00F7726D">
        <w:rPr>
          <w:sz w:val="28"/>
          <w:szCs w:val="28"/>
        </w:rPr>
        <w:t xml:space="preserve"> та </w:t>
      </w:r>
      <w:proofErr w:type="spellStart"/>
      <w:r w:rsidRPr="00F7726D">
        <w:rPr>
          <w:sz w:val="28"/>
          <w:szCs w:val="28"/>
        </w:rPr>
        <w:t>пестицидів</w:t>
      </w:r>
      <w:proofErr w:type="spellEnd"/>
      <w:r w:rsidRPr="00F7726D">
        <w:rPr>
          <w:sz w:val="28"/>
          <w:szCs w:val="28"/>
        </w:rPr>
        <w:t xml:space="preserve">. На 8 </w:t>
      </w:r>
      <w:proofErr w:type="spellStart"/>
      <w:r w:rsidRPr="00F7726D">
        <w:rPr>
          <w:sz w:val="28"/>
          <w:szCs w:val="28"/>
        </w:rPr>
        <w:t>водних</w:t>
      </w:r>
      <w:proofErr w:type="spellEnd"/>
      <w:r w:rsidRPr="00F7726D">
        <w:rPr>
          <w:sz w:val="28"/>
          <w:szCs w:val="28"/>
        </w:rPr>
        <w:t xml:space="preserve"> </w:t>
      </w:r>
      <w:proofErr w:type="spellStart"/>
      <w:r w:rsidRPr="00F7726D">
        <w:rPr>
          <w:sz w:val="28"/>
          <w:szCs w:val="28"/>
        </w:rPr>
        <w:t>об`єктах</w:t>
      </w:r>
      <w:proofErr w:type="spellEnd"/>
      <w:r w:rsidRPr="00F7726D">
        <w:rPr>
          <w:sz w:val="28"/>
          <w:szCs w:val="28"/>
        </w:rPr>
        <w:t xml:space="preserve"> </w:t>
      </w:r>
      <w:proofErr w:type="spellStart"/>
      <w:r w:rsidRPr="00F7726D">
        <w:rPr>
          <w:sz w:val="28"/>
          <w:szCs w:val="28"/>
        </w:rPr>
        <w:t>проводяться</w:t>
      </w:r>
      <w:proofErr w:type="spellEnd"/>
      <w:r w:rsidRPr="00F7726D">
        <w:rPr>
          <w:sz w:val="28"/>
          <w:szCs w:val="28"/>
        </w:rPr>
        <w:t xml:space="preserve"> </w:t>
      </w:r>
      <w:proofErr w:type="spellStart"/>
      <w:r w:rsidRPr="00F7726D">
        <w:rPr>
          <w:sz w:val="28"/>
          <w:szCs w:val="28"/>
        </w:rPr>
        <w:t>спостереження</w:t>
      </w:r>
      <w:proofErr w:type="spellEnd"/>
      <w:r w:rsidRPr="00F7726D">
        <w:rPr>
          <w:sz w:val="28"/>
          <w:szCs w:val="28"/>
        </w:rPr>
        <w:t xml:space="preserve"> за </w:t>
      </w:r>
      <w:proofErr w:type="spellStart"/>
      <w:r w:rsidRPr="00F7726D">
        <w:rPr>
          <w:sz w:val="28"/>
          <w:szCs w:val="28"/>
        </w:rPr>
        <w:t>хронічною</w:t>
      </w:r>
      <w:proofErr w:type="spellEnd"/>
      <w:r w:rsidRPr="00F7726D">
        <w:rPr>
          <w:sz w:val="28"/>
          <w:szCs w:val="28"/>
        </w:rPr>
        <w:t xml:space="preserve"> </w:t>
      </w:r>
      <w:proofErr w:type="spellStart"/>
      <w:r w:rsidRPr="00F7726D">
        <w:rPr>
          <w:sz w:val="28"/>
          <w:szCs w:val="28"/>
        </w:rPr>
        <w:t>токсичністю</w:t>
      </w:r>
      <w:proofErr w:type="spellEnd"/>
      <w:r w:rsidRPr="00F7726D">
        <w:rPr>
          <w:sz w:val="28"/>
          <w:szCs w:val="28"/>
        </w:rPr>
        <w:t xml:space="preserve"> води.  </w:t>
      </w:r>
      <w:proofErr w:type="spellStart"/>
      <w:r w:rsidRPr="00F7726D">
        <w:rPr>
          <w:sz w:val="28"/>
          <w:szCs w:val="28"/>
        </w:rPr>
        <w:t>Визначаються</w:t>
      </w:r>
      <w:proofErr w:type="spellEnd"/>
      <w:r w:rsidRPr="00F7726D">
        <w:rPr>
          <w:sz w:val="28"/>
          <w:szCs w:val="28"/>
        </w:rPr>
        <w:t xml:space="preserve"> </w:t>
      </w:r>
      <w:proofErr w:type="spellStart"/>
      <w:r w:rsidRPr="00F7726D">
        <w:rPr>
          <w:sz w:val="28"/>
          <w:szCs w:val="28"/>
        </w:rPr>
        <w:t>показники</w:t>
      </w:r>
      <w:proofErr w:type="spellEnd"/>
      <w:r w:rsidRPr="00F7726D">
        <w:rPr>
          <w:sz w:val="28"/>
          <w:szCs w:val="28"/>
        </w:rPr>
        <w:t xml:space="preserve"> </w:t>
      </w:r>
      <w:proofErr w:type="spellStart"/>
      <w:r w:rsidRPr="00F7726D">
        <w:rPr>
          <w:sz w:val="28"/>
          <w:szCs w:val="28"/>
        </w:rPr>
        <w:t>радіоактивного</w:t>
      </w:r>
      <w:proofErr w:type="spellEnd"/>
      <w:r w:rsidRPr="00F7726D">
        <w:rPr>
          <w:sz w:val="28"/>
          <w:szCs w:val="28"/>
        </w:rPr>
        <w:t xml:space="preserve"> </w:t>
      </w:r>
      <w:proofErr w:type="spellStart"/>
      <w:r w:rsidRPr="00F7726D">
        <w:rPr>
          <w:sz w:val="28"/>
          <w:szCs w:val="28"/>
        </w:rPr>
        <w:t>забруднення</w:t>
      </w:r>
      <w:proofErr w:type="spellEnd"/>
      <w:r w:rsidRPr="00F7726D">
        <w:rPr>
          <w:sz w:val="28"/>
          <w:szCs w:val="28"/>
        </w:rPr>
        <w:t xml:space="preserve"> </w:t>
      </w:r>
      <w:proofErr w:type="spellStart"/>
      <w:r w:rsidRPr="00F7726D">
        <w:rPr>
          <w:sz w:val="28"/>
          <w:szCs w:val="28"/>
        </w:rPr>
        <w:t>поверхневих</w:t>
      </w:r>
      <w:proofErr w:type="spellEnd"/>
      <w:r w:rsidRPr="00F7726D">
        <w:rPr>
          <w:sz w:val="28"/>
          <w:szCs w:val="28"/>
        </w:rPr>
        <w:t xml:space="preserve"> вод.</w:t>
      </w:r>
    </w:p>
    <w:p w14:paraId="57FD6E65" w14:textId="77777777" w:rsidR="00856FEB" w:rsidRPr="00F7726D" w:rsidRDefault="00856FEB" w:rsidP="00FC7ABA">
      <w:pPr>
        <w:ind w:left="0" w:right="283" w:firstLine="1134"/>
        <w:jc w:val="both"/>
        <w:rPr>
          <w:rFonts w:ascii="Times New Roman" w:hAnsi="Times New Roman"/>
          <w:sz w:val="28"/>
          <w:szCs w:val="28"/>
          <w:lang w:val="ru-RU"/>
        </w:rPr>
      </w:pPr>
      <w:proofErr w:type="spellStart"/>
      <w:r w:rsidRPr="00F7726D">
        <w:rPr>
          <w:rFonts w:ascii="Times New Roman" w:hAnsi="Times New Roman"/>
          <w:sz w:val="28"/>
          <w:szCs w:val="28"/>
          <w:lang w:val="ru-RU"/>
        </w:rPr>
        <w:t>Державна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екологічна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інспекція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Мінприроди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відбирає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проби</w:t>
      </w:r>
      <w:proofErr w:type="spellEnd"/>
      <w:r w:rsidRPr="00F7726D">
        <w:rPr>
          <w:rFonts w:ascii="Times New Roman" w:hAnsi="Times New Roman"/>
          <w:sz w:val="28"/>
          <w:szCs w:val="28"/>
          <w:lang w:val="ru-RU"/>
        </w:rPr>
        <w:t xml:space="preserve"> води та </w:t>
      </w:r>
      <w:proofErr w:type="spellStart"/>
      <w:r w:rsidRPr="00F7726D">
        <w:rPr>
          <w:rFonts w:ascii="Times New Roman" w:hAnsi="Times New Roman"/>
          <w:sz w:val="28"/>
          <w:szCs w:val="28"/>
          <w:lang w:val="ru-RU"/>
        </w:rPr>
        <w:t>отримує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дані</w:t>
      </w:r>
      <w:proofErr w:type="spellEnd"/>
      <w:r w:rsidRPr="00F7726D">
        <w:rPr>
          <w:rFonts w:ascii="Times New Roman" w:hAnsi="Times New Roman"/>
          <w:sz w:val="28"/>
          <w:szCs w:val="28"/>
          <w:lang w:val="ru-RU"/>
        </w:rPr>
        <w:t xml:space="preserve"> по 60 </w:t>
      </w:r>
      <w:proofErr w:type="spellStart"/>
      <w:r w:rsidRPr="00F7726D">
        <w:rPr>
          <w:rFonts w:ascii="Times New Roman" w:hAnsi="Times New Roman"/>
          <w:sz w:val="28"/>
          <w:szCs w:val="28"/>
          <w:lang w:val="ru-RU"/>
        </w:rPr>
        <w:t>вимірюваних</w:t>
      </w:r>
      <w:proofErr w:type="spellEnd"/>
      <w:r w:rsidRPr="00F7726D">
        <w:rPr>
          <w:rFonts w:ascii="Times New Roman" w:hAnsi="Times New Roman"/>
          <w:sz w:val="28"/>
          <w:szCs w:val="28"/>
          <w:lang w:val="ru-RU"/>
        </w:rPr>
        <w:t xml:space="preserve"> параметрах.</w:t>
      </w:r>
    </w:p>
    <w:p w14:paraId="3080EC3D" w14:textId="77777777" w:rsidR="00856FEB" w:rsidRPr="00F7726D" w:rsidRDefault="00856FEB" w:rsidP="00FC7ABA">
      <w:pPr>
        <w:ind w:left="0" w:right="283" w:firstLine="1134"/>
        <w:jc w:val="both"/>
        <w:rPr>
          <w:rFonts w:ascii="Times New Roman" w:hAnsi="Times New Roman"/>
          <w:sz w:val="28"/>
          <w:szCs w:val="28"/>
          <w:lang w:val="ru-RU"/>
        </w:rPr>
      </w:pPr>
      <w:proofErr w:type="spellStart"/>
      <w:r w:rsidRPr="00F7726D">
        <w:rPr>
          <w:rFonts w:ascii="Times New Roman" w:hAnsi="Times New Roman"/>
          <w:sz w:val="28"/>
          <w:szCs w:val="28"/>
          <w:lang w:val="ru-RU"/>
        </w:rPr>
        <w:t>Державний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комітет</w:t>
      </w:r>
      <w:proofErr w:type="spellEnd"/>
      <w:r w:rsidRPr="00F7726D">
        <w:rPr>
          <w:rFonts w:ascii="Times New Roman" w:hAnsi="Times New Roman"/>
          <w:sz w:val="28"/>
          <w:szCs w:val="28"/>
          <w:lang w:val="ru-RU"/>
        </w:rPr>
        <w:t xml:space="preserve"> по водному </w:t>
      </w:r>
      <w:proofErr w:type="spellStart"/>
      <w:r w:rsidRPr="00F7726D">
        <w:rPr>
          <w:rFonts w:ascii="Times New Roman" w:hAnsi="Times New Roman"/>
          <w:sz w:val="28"/>
          <w:szCs w:val="28"/>
          <w:lang w:val="ru-RU"/>
        </w:rPr>
        <w:t>господарству</w:t>
      </w:r>
      <w:proofErr w:type="spellEnd"/>
      <w:r w:rsidRPr="00F7726D">
        <w:rPr>
          <w:rFonts w:ascii="Times New Roman" w:hAnsi="Times New Roman"/>
          <w:sz w:val="28"/>
          <w:szCs w:val="28"/>
          <w:lang w:val="ru-RU"/>
        </w:rPr>
        <w:t xml:space="preserve"> проводить </w:t>
      </w:r>
      <w:proofErr w:type="spellStart"/>
      <w:r w:rsidRPr="00F7726D">
        <w:rPr>
          <w:rFonts w:ascii="Times New Roman" w:hAnsi="Times New Roman"/>
          <w:sz w:val="28"/>
          <w:szCs w:val="28"/>
          <w:lang w:val="ru-RU"/>
        </w:rPr>
        <w:t>моніторинг</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річок</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водосховищ</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каналів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зрошувальних</w:t>
      </w:r>
      <w:proofErr w:type="spellEnd"/>
      <w:r w:rsidRPr="00F7726D">
        <w:rPr>
          <w:rFonts w:ascii="Times New Roman" w:hAnsi="Times New Roman"/>
          <w:sz w:val="28"/>
          <w:szCs w:val="28"/>
          <w:lang w:val="ru-RU"/>
        </w:rPr>
        <w:t xml:space="preserve"> систем і </w:t>
      </w:r>
      <w:proofErr w:type="spellStart"/>
      <w:r w:rsidRPr="00F7726D">
        <w:rPr>
          <w:rFonts w:ascii="Times New Roman" w:hAnsi="Times New Roman"/>
          <w:sz w:val="28"/>
          <w:szCs w:val="28"/>
          <w:lang w:val="ru-RU"/>
        </w:rPr>
        <w:t>водойм</w:t>
      </w:r>
      <w:proofErr w:type="spellEnd"/>
      <w:r w:rsidRPr="00F7726D">
        <w:rPr>
          <w:rFonts w:ascii="Times New Roman" w:hAnsi="Times New Roman"/>
          <w:sz w:val="28"/>
          <w:szCs w:val="28"/>
          <w:lang w:val="ru-RU"/>
        </w:rPr>
        <w:t xml:space="preserve"> у межах </w:t>
      </w:r>
      <w:proofErr w:type="spellStart"/>
      <w:r w:rsidRPr="00F7726D">
        <w:rPr>
          <w:rFonts w:ascii="Times New Roman" w:hAnsi="Times New Roman"/>
          <w:sz w:val="28"/>
          <w:szCs w:val="28"/>
          <w:lang w:val="ru-RU"/>
        </w:rPr>
        <w:t>водогосподарських</w:t>
      </w:r>
      <w:proofErr w:type="spellEnd"/>
      <w:r w:rsidRPr="00F7726D">
        <w:rPr>
          <w:rFonts w:ascii="Times New Roman" w:hAnsi="Times New Roman"/>
          <w:sz w:val="28"/>
          <w:szCs w:val="28"/>
          <w:lang w:val="ru-RU"/>
        </w:rPr>
        <w:t xml:space="preserve"> систем комплексного </w:t>
      </w:r>
      <w:proofErr w:type="spellStart"/>
      <w:r w:rsidRPr="00F7726D">
        <w:rPr>
          <w:rFonts w:ascii="Times New Roman" w:hAnsi="Times New Roman"/>
          <w:sz w:val="28"/>
          <w:szCs w:val="28"/>
          <w:lang w:val="ru-RU"/>
        </w:rPr>
        <w:t>призначення</w:t>
      </w:r>
      <w:proofErr w:type="spellEnd"/>
      <w:r w:rsidRPr="00F7726D">
        <w:rPr>
          <w:rFonts w:ascii="Times New Roman" w:hAnsi="Times New Roman"/>
          <w:sz w:val="28"/>
          <w:szCs w:val="28"/>
          <w:lang w:val="ru-RU"/>
        </w:rPr>
        <w:t xml:space="preserve">, систем </w:t>
      </w:r>
      <w:proofErr w:type="spellStart"/>
      <w:r w:rsidRPr="00F7726D">
        <w:rPr>
          <w:rFonts w:ascii="Times New Roman" w:hAnsi="Times New Roman"/>
          <w:sz w:val="28"/>
          <w:szCs w:val="28"/>
          <w:lang w:val="ru-RU"/>
        </w:rPr>
        <w:t>водопостачання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транскордонних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водотоків</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водойм</w:t>
      </w:r>
      <w:proofErr w:type="spellEnd"/>
      <w:r w:rsidRPr="00F7726D">
        <w:rPr>
          <w:rFonts w:ascii="Times New Roman" w:hAnsi="Times New Roman"/>
          <w:sz w:val="28"/>
          <w:szCs w:val="28"/>
          <w:lang w:val="ru-RU"/>
        </w:rPr>
        <w:t xml:space="preserve"> у </w:t>
      </w:r>
      <w:proofErr w:type="gramStart"/>
      <w:r w:rsidRPr="00F7726D">
        <w:rPr>
          <w:rFonts w:ascii="Times New Roman" w:hAnsi="Times New Roman"/>
          <w:sz w:val="28"/>
          <w:szCs w:val="28"/>
          <w:lang w:val="ru-RU"/>
        </w:rPr>
        <w:t xml:space="preserve">зонах  </w:t>
      </w:r>
      <w:proofErr w:type="spellStart"/>
      <w:r w:rsidRPr="00F7726D">
        <w:rPr>
          <w:rFonts w:ascii="Times New Roman" w:hAnsi="Times New Roman"/>
          <w:sz w:val="28"/>
          <w:szCs w:val="28"/>
          <w:lang w:val="ru-RU"/>
        </w:rPr>
        <w:t>впливу</w:t>
      </w:r>
      <w:proofErr w:type="spellEnd"/>
      <w:proofErr w:type="gram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атомних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електростанцій</w:t>
      </w:r>
      <w:proofErr w:type="spellEnd"/>
      <w:r w:rsidRPr="00F7726D">
        <w:rPr>
          <w:rFonts w:ascii="Times New Roman" w:hAnsi="Times New Roman"/>
          <w:sz w:val="28"/>
          <w:szCs w:val="28"/>
          <w:lang w:val="ru-RU"/>
        </w:rPr>
        <w:t xml:space="preserve">. Контроль </w:t>
      </w:r>
      <w:proofErr w:type="spellStart"/>
      <w:r w:rsidRPr="00F7726D">
        <w:rPr>
          <w:rFonts w:ascii="Times New Roman" w:hAnsi="Times New Roman"/>
          <w:sz w:val="28"/>
          <w:szCs w:val="28"/>
          <w:lang w:val="ru-RU"/>
        </w:rPr>
        <w:t>якості</w:t>
      </w:r>
      <w:proofErr w:type="spellEnd"/>
      <w:r w:rsidRPr="00F7726D">
        <w:rPr>
          <w:rFonts w:ascii="Times New Roman" w:hAnsi="Times New Roman"/>
          <w:sz w:val="28"/>
          <w:szCs w:val="28"/>
          <w:lang w:val="ru-RU"/>
        </w:rPr>
        <w:t xml:space="preserve"> води за </w:t>
      </w:r>
      <w:proofErr w:type="spellStart"/>
      <w:r w:rsidRPr="00F7726D">
        <w:rPr>
          <w:rFonts w:ascii="Times New Roman" w:hAnsi="Times New Roman"/>
          <w:sz w:val="28"/>
          <w:szCs w:val="28"/>
          <w:lang w:val="ru-RU"/>
        </w:rPr>
        <w:t>фізичними</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хімічними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показниками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здійснюється</w:t>
      </w:r>
      <w:proofErr w:type="spellEnd"/>
      <w:r w:rsidRPr="00F7726D">
        <w:rPr>
          <w:rFonts w:ascii="Times New Roman" w:hAnsi="Times New Roman"/>
          <w:sz w:val="28"/>
          <w:szCs w:val="28"/>
          <w:lang w:val="ru-RU"/>
        </w:rPr>
        <w:t xml:space="preserve"> </w:t>
      </w:r>
      <w:proofErr w:type="gramStart"/>
      <w:r w:rsidRPr="00F7726D">
        <w:rPr>
          <w:rFonts w:ascii="Times New Roman" w:hAnsi="Times New Roman"/>
          <w:sz w:val="28"/>
          <w:szCs w:val="28"/>
          <w:lang w:val="ru-RU"/>
        </w:rPr>
        <w:t>на  72</w:t>
      </w:r>
      <w:proofErr w:type="gram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водосховищах</w:t>
      </w:r>
      <w:proofErr w:type="spellEnd"/>
      <w:r w:rsidRPr="00F7726D">
        <w:rPr>
          <w:rFonts w:ascii="Times New Roman" w:hAnsi="Times New Roman"/>
          <w:sz w:val="28"/>
          <w:szCs w:val="28"/>
          <w:lang w:val="ru-RU"/>
        </w:rPr>
        <w:t xml:space="preserve">, 164 </w:t>
      </w:r>
      <w:proofErr w:type="spellStart"/>
      <w:r w:rsidRPr="00F7726D">
        <w:rPr>
          <w:rFonts w:ascii="Times New Roman" w:hAnsi="Times New Roman"/>
          <w:sz w:val="28"/>
          <w:szCs w:val="28"/>
          <w:lang w:val="ru-RU"/>
        </w:rPr>
        <w:t>річках</w:t>
      </w:r>
      <w:proofErr w:type="spellEnd"/>
      <w:r w:rsidRPr="00F7726D">
        <w:rPr>
          <w:rFonts w:ascii="Times New Roman" w:hAnsi="Times New Roman"/>
          <w:sz w:val="28"/>
          <w:szCs w:val="28"/>
          <w:lang w:val="ru-RU"/>
        </w:rPr>
        <w:t xml:space="preserve">, 14 </w:t>
      </w:r>
      <w:proofErr w:type="spellStart"/>
      <w:r w:rsidRPr="00F7726D">
        <w:rPr>
          <w:rFonts w:ascii="Times New Roman" w:hAnsi="Times New Roman"/>
          <w:sz w:val="28"/>
          <w:szCs w:val="28"/>
          <w:lang w:val="ru-RU"/>
        </w:rPr>
        <w:t>зрошувальних</w:t>
      </w:r>
      <w:proofErr w:type="spellEnd"/>
      <w:r w:rsidRPr="00F7726D">
        <w:rPr>
          <w:rFonts w:ascii="Times New Roman" w:hAnsi="Times New Roman"/>
          <w:sz w:val="28"/>
          <w:szCs w:val="28"/>
          <w:lang w:val="ru-RU"/>
        </w:rPr>
        <w:t xml:space="preserve"> системах, 1 </w:t>
      </w:r>
      <w:proofErr w:type="spellStart"/>
      <w:r w:rsidRPr="00F7726D">
        <w:rPr>
          <w:rFonts w:ascii="Times New Roman" w:hAnsi="Times New Roman"/>
          <w:sz w:val="28"/>
          <w:szCs w:val="28"/>
          <w:lang w:val="ru-RU"/>
        </w:rPr>
        <w:t>лимані</w:t>
      </w:r>
      <w:proofErr w:type="spellEnd"/>
      <w:r w:rsidRPr="00F7726D">
        <w:rPr>
          <w:rFonts w:ascii="Times New Roman" w:hAnsi="Times New Roman"/>
          <w:sz w:val="28"/>
          <w:szCs w:val="28"/>
          <w:lang w:val="ru-RU"/>
        </w:rPr>
        <w:t xml:space="preserve">  та 5 каналах комплексного </w:t>
      </w:r>
      <w:proofErr w:type="spellStart"/>
      <w:r w:rsidRPr="00F7726D">
        <w:rPr>
          <w:rFonts w:ascii="Times New Roman" w:hAnsi="Times New Roman"/>
          <w:sz w:val="28"/>
          <w:szCs w:val="28"/>
          <w:lang w:val="ru-RU"/>
        </w:rPr>
        <w:t>призначення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Крім</w:t>
      </w:r>
      <w:proofErr w:type="spellEnd"/>
      <w:r w:rsidRPr="00F7726D">
        <w:rPr>
          <w:rFonts w:ascii="Times New Roman" w:hAnsi="Times New Roman"/>
          <w:sz w:val="28"/>
          <w:szCs w:val="28"/>
          <w:lang w:val="ru-RU"/>
        </w:rPr>
        <w:t xml:space="preserve"> того, </w:t>
      </w:r>
      <w:proofErr w:type="gramStart"/>
      <w:r w:rsidRPr="00F7726D">
        <w:rPr>
          <w:rFonts w:ascii="Times New Roman" w:hAnsi="Times New Roman"/>
          <w:sz w:val="28"/>
          <w:szCs w:val="28"/>
          <w:lang w:val="ru-RU"/>
        </w:rPr>
        <w:t>у рамках</w:t>
      </w:r>
      <w:proofErr w:type="gram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радіаційного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моніторингу</w:t>
      </w:r>
      <w:proofErr w:type="spellEnd"/>
      <w:r w:rsidRPr="00F7726D">
        <w:rPr>
          <w:rFonts w:ascii="Times New Roman" w:hAnsi="Times New Roman"/>
          <w:sz w:val="28"/>
          <w:szCs w:val="28"/>
          <w:lang w:val="ru-RU"/>
        </w:rPr>
        <w:t xml:space="preserve"> вод </w:t>
      </w:r>
      <w:proofErr w:type="spellStart"/>
      <w:r w:rsidRPr="00F7726D">
        <w:rPr>
          <w:rFonts w:ascii="Times New Roman" w:hAnsi="Times New Roman"/>
          <w:sz w:val="28"/>
          <w:szCs w:val="28"/>
          <w:lang w:val="ru-RU"/>
        </w:rPr>
        <w:t>водогосподарськими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організаціями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здійснюється</w:t>
      </w:r>
      <w:proofErr w:type="spellEnd"/>
      <w:r w:rsidRPr="00F7726D">
        <w:rPr>
          <w:rFonts w:ascii="Times New Roman" w:hAnsi="Times New Roman"/>
          <w:sz w:val="28"/>
          <w:szCs w:val="28"/>
          <w:lang w:val="ru-RU"/>
        </w:rPr>
        <w:t xml:space="preserve"> контроль </w:t>
      </w:r>
      <w:proofErr w:type="spellStart"/>
      <w:r w:rsidRPr="00F7726D">
        <w:rPr>
          <w:rFonts w:ascii="Times New Roman" w:hAnsi="Times New Roman"/>
          <w:sz w:val="28"/>
          <w:szCs w:val="28"/>
          <w:lang w:val="ru-RU"/>
        </w:rPr>
        <w:t>вмісту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радіонуклідів</w:t>
      </w:r>
      <w:proofErr w:type="spellEnd"/>
      <w:r w:rsidRPr="00F7726D">
        <w:rPr>
          <w:rFonts w:ascii="Times New Roman" w:hAnsi="Times New Roman"/>
          <w:sz w:val="28"/>
          <w:szCs w:val="28"/>
          <w:lang w:val="ru-RU"/>
        </w:rPr>
        <w:t xml:space="preserve"> у </w:t>
      </w:r>
      <w:proofErr w:type="spellStart"/>
      <w:r w:rsidRPr="00F7726D">
        <w:rPr>
          <w:rFonts w:ascii="Times New Roman" w:hAnsi="Times New Roman"/>
          <w:sz w:val="28"/>
          <w:szCs w:val="28"/>
          <w:lang w:val="ru-RU"/>
        </w:rPr>
        <w:t>поверхневих</w:t>
      </w:r>
      <w:proofErr w:type="spellEnd"/>
      <w:r w:rsidRPr="00F7726D">
        <w:rPr>
          <w:rFonts w:ascii="Times New Roman" w:hAnsi="Times New Roman"/>
          <w:sz w:val="28"/>
          <w:szCs w:val="28"/>
          <w:lang w:val="ru-RU"/>
        </w:rPr>
        <w:t xml:space="preserve"> водах.</w:t>
      </w:r>
    </w:p>
    <w:p w14:paraId="5CF3A7F1" w14:textId="77777777" w:rsidR="00856FEB" w:rsidRPr="00F7726D" w:rsidRDefault="00856FEB" w:rsidP="00FC7ABA">
      <w:pPr>
        <w:ind w:left="0" w:right="283" w:firstLine="1134"/>
        <w:jc w:val="both"/>
        <w:rPr>
          <w:rFonts w:ascii="Times New Roman" w:hAnsi="Times New Roman"/>
          <w:sz w:val="28"/>
          <w:szCs w:val="28"/>
          <w:lang w:val="ru-RU"/>
        </w:rPr>
      </w:pPr>
      <w:proofErr w:type="spellStart"/>
      <w:r w:rsidRPr="00F7726D">
        <w:rPr>
          <w:rFonts w:ascii="Times New Roman" w:hAnsi="Times New Roman"/>
          <w:sz w:val="28"/>
          <w:szCs w:val="28"/>
          <w:lang w:val="ru-RU"/>
        </w:rPr>
        <w:t>Санітарно-епідеміологічна</w:t>
      </w:r>
      <w:proofErr w:type="spellEnd"/>
      <w:r w:rsidRPr="00F7726D">
        <w:rPr>
          <w:rFonts w:ascii="Times New Roman" w:hAnsi="Times New Roman"/>
          <w:sz w:val="28"/>
          <w:szCs w:val="28"/>
          <w:lang w:val="ru-RU"/>
        </w:rPr>
        <w:t xml:space="preserve"> служба (МОЗ) проводить </w:t>
      </w:r>
      <w:proofErr w:type="spellStart"/>
      <w:r w:rsidRPr="00F7726D">
        <w:rPr>
          <w:rFonts w:ascii="Times New Roman" w:hAnsi="Times New Roman"/>
          <w:sz w:val="28"/>
          <w:szCs w:val="28"/>
          <w:lang w:val="ru-RU"/>
        </w:rPr>
        <w:t>спостереження</w:t>
      </w:r>
      <w:proofErr w:type="spellEnd"/>
      <w:r w:rsidRPr="00F7726D">
        <w:rPr>
          <w:rFonts w:ascii="Times New Roman" w:hAnsi="Times New Roman"/>
          <w:sz w:val="28"/>
          <w:szCs w:val="28"/>
          <w:lang w:val="ru-RU"/>
        </w:rPr>
        <w:t xml:space="preserve"> за </w:t>
      </w:r>
      <w:proofErr w:type="spellStart"/>
      <w:r w:rsidRPr="00F7726D">
        <w:rPr>
          <w:rFonts w:ascii="Times New Roman" w:hAnsi="Times New Roman"/>
          <w:sz w:val="28"/>
          <w:szCs w:val="28"/>
          <w:lang w:val="ru-RU"/>
        </w:rPr>
        <w:t>джерелами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централізованого</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децентралізованого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постачання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питної</w:t>
      </w:r>
      <w:proofErr w:type="spellEnd"/>
      <w:r w:rsidRPr="00F7726D">
        <w:rPr>
          <w:rFonts w:ascii="Times New Roman" w:hAnsi="Times New Roman"/>
          <w:sz w:val="28"/>
          <w:szCs w:val="28"/>
          <w:lang w:val="ru-RU"/>
        </w:rPr>
        <w:t xml:space="preserve"> води, а </w:t>
      </w:r>
      <w:proofErr w:type="spellStart"/>
      <w:r w:rsidRPr="00F7726D">
        <w:rPr>
          <w:rFonts w:ascii="Times New Roman" w:hAnsi="Times New Roman"/>
          <w:sz w:val="28"/>
          <w:szCs w:val="28"/>
          <w:lang w:val="ru-RU"/>
        </w:rPr>
        <w:t>також</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місцями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відпочинку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вздовж</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річок</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водосховищ</w:t>
      </w:r>
      <w:proofErr w:type="spellEnd"/>
      <w:r w:rsidRPr="00F7726D">
        <w:rPr>
          <w:rFonts w:ascii="Times New Roman" w:hAnsi="Times New Roman"/>
          <w:sz w:val="28"/>
          <w:szCs w:val="28"/>
          <w:lang w:val="ru-RU"/>
        </w:rPr>
        <w:t xml:space="preserve">. </w:t>
      </w:r>
    </w:p>
    <w:p w14:paraId="0A7EA2D8" w14:textId="77777777" w:rsidR="00856FEB" w:rsidRPr="00F7726D" w:rsidRDefault="00856FEB" w:rsidP="00FC7ABA">
      <w:pPr>
        <w:ind w:left="0" w:right="283" w:firstLine="1134"/>
        <w:jc w:val="both"/>
        <w:rPr>
          <w:rFonts w:ascii="Times New Roman" w:hAnsi="Times New Roman"/>
          <w:sz w:val="28"/>
          <w:szCs w:val="28"/>
          <w:lang w:val="ru-RU"/>
        </w:rPr>
      </w:pPr>
      <w:proofErr w:type="spellStart"/>
      <w:r w:rsidRPr="00F7726D">
        <w:rPr>
          <w:rFonts w:ascii="Times New Roman" w:hAnsi="Times New Roman"/>
          <w:sz w:val="28"/>
          <w:szCs w:val="28"/>
          <w:lang w:val="ru-RU"/>
        </w:rPr>
        <w:t>Підприємствами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Державної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геологічної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служби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Мінприроди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здійснюється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w:t>
      </w:r>
      <w:proofErr w:type="spellEnd"/>
      <w:r w:rsidRPr="00F7726D">
        <w:rPr>
          <w:rFonts w:ascii="Times New Roman" w:hAnsi="Times New Roman"/>
          <w:sz w:val="28"/>
          <w:szCs w:val="28"/>
          <w:lang w:val="ru-RU"/>
        </w:rPr>
        <w:t xml:space="preserve"> стану </w:t>
      </w:r>
      <w:proofErr w:type="spellStart"/>
      <w:r w:rsidRPr="00F7726D">
        <w:rPr>
          <w:rFonts w:ascii="Times New Roman" w:hAnsi="Times New Roman"/>
          <w:sz w:val="28"/>
          <w:szCs w:val="28"/>
          <w:lang w:val="ru-RU"/>
        </w:rPr>
        <w:t>підземних</w:t>
      </w:r>
      <w:proofErr w:type="spellEnd"/>
      <w:r w:rsidRPr="00F7726D">
        <w:rPr>
          <w:rFonts w:ascii="Times New Roman" w:hAnsi="Times New Roman"/>
          <w:sz w:val="28"/>
          <w:szCs w:val="28"/>
          <w:lang w:val="ru-RU"/>
        </w:rPr>
        <w:t xml:space="preserve"> вод. У </w:t>
      </w:r>
      <w:proofErr w:type="spellStart"/>
      <w:r w:rsidRPr="00F7726D">
        <w:rPr>
          <w:rFonts w:ascii="Times New Roman" w:hAnsi="Times New Roman"/>
          <w:sz w:val="28"/>
          <w:szCs w:val="28"/>
          <w:lang w:val="ru-RU"/>
        </w:rPr>
        <w:t>місцях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моніторингу</w:t>
      </w:r>
      <w:proofErr w:type="spellEnd"/>
      <w:r w:rsidRPr="00F7726D">
        <w:rPr>
          <w:rFonts w:ascii="Times New Roman" w:hAnsi="Times New Roman"/>
          <w:sz w:val="28"/>
          <w:szCs w:val="28"/>
          <w:lang w:val="ru-RU"/>
        </w:rPr>
        <w:t xml:space="preserve"> проводиться </w:t>
      </w:r>
      <w:proofErr w:type="spellStart"/>
      <w:r w:rsidRPr="00F7726D">
        <w:rPr>
          <w:rFonts w:ascii="Times New Roman" w:hAnsi="Times New Roman"/>
          <w:sz w:val="28"/>
          <w:szCs w:val="28"/>
          <w:lang w:val="ru-RU"/>
        </w:rPr>
        <w:t>оцінка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рівня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залягання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підземних</w:t>
      </w:r>
      <w:proofErr w:type="spellEnd"/>
      <w:r w:rsidRPr="00F7726D">
        <w:rPr>
          <w:rFonts w:ascii="Times New Roman" w:hAnsi="Times New Roman"/>
          <w:sz w:val="28"/>
          <w:szCs w:val="28"/>
          <w:lang w:val="ru-RU"/>
        </w:rPr>
        <w:t xml:space="preserve"> вод (</w:t>
      </w:r>
      <w:proofErr w:type="spellStart"/>
      <w:r w:rsidRPr="00F7726D">
        <w:rPr>
          <w:rFonts w:ascii="Times New Roman" w:hAnsi="Times New Roman"/>
          <w:sz w:val="28"/>
          <w:szCs w:val="28"/>
          <w:lang w:val="ru-RU"/>
        </w:rPr>
        <w:t>наявність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їх</w:t>
      </w:r>
      <w:proofErr w:type="spellEnd"/>
      <w:r w:rsidRPr="00F7726D">
        <w:rPr>
          <w:rFonts w:ascii="Times New Roman" w:hAnsi="Times New Roman"/>
          <w:sz w:val="28"/>
          <w:szCs w:val="28"/>
          <w:lang w:val="ru-RU"/>
        </w:rPr>
        <w:t xml:space="preserve"> природного </w:t>
      </w:r>
      <w:proofErr w:type="spellStart"/>
      <w:r w:rsidRPr="00F7726D">
        <w:rPr>
          <w:rFonts w:ascii="Times New Roman" w:hAnsi="Times New Roman"/>
          <w:sz w:val="28"/>
          <w:szCs w:val="28"/>
          <w:lang w:val="ru-RU"/>
        </w:rPr>
        <w:t>геохімічного</w:t>
      </w:r>
      <w:proofErr w:type="spellEnd"/>
      <w:r w:rsidRPr="00F7726D">
        <w:rPr>
          <w:rFonts w:ascii="Times New Roman" w:hAnsi="Times New Roman"/>
          <w:sz w:val="28"/>
          <w:szCs w:val="28"/>
          <w:lang w:val="ru-RU"/>
        </w:rPr>
        <w:t xml:space="preserve"> складу. </w:t>
      </w:r>
      <w:proofErr w:type="spellStart"/>
      <w:r w:rsidRPr="00F7726D">
        <w:rPr>
          <w:rFonts w:ascii="Times New Roman" w:hAnsi="Times New Roman"/>
          <w:sz w:val="28"/>
          <w:szCs w:val="28"/>
          <w:lang w:val="ru-RU"/>
        </w:rPr>
        <w:t>Проводяться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визначення</w:t>
      </w:r>
      <w:proofErr w:type="spellEnd"/>
      <w:r w:rsidRPr="00F7726D">
        <w:rPr>
          <w:rFonts w:ascii="Times New Roman" w:hAnsi="Times New Roman"/>
          <w:sz w:val="28"/>
          <w:szCs w:val="28"/>
          <w:lang w:val="ru-RU"/>
        </w:rPr>
        <w:t xml:space="preserve"> 22 </w:t>
      </w:r>
      <w:proofErr w:type="spellStart"/>
      <w:r w:rsidRPr="00F7726D">
        <w:rPr>
          <w:rFonts w:ascii="Times New Roman" w:hAnsi="Times New Roman"/>
          <w:sz w:val="28"/>
          <w:szCs w:val="28"/>
          <w:lang w:val="ru-RU"/>
        </w:rPr>
        <w:t>параметрів</w:t>
      </w:r>
      <w:proofErr w:type="spellEnd"/>
      <w:r w:rsidRPr="00F7726D">
        <w:rPr>
          <w:rFonts w:ascii="Times New Roman" w:hAnsi="Times New Roman"/>
          <w:sz w:val="28"/>
          <w:szCs w:val="28"/>
          <w:lang w:val="ru-RU"/>
        </w:rPr>
        <w:t xml:space="preserve">, в тому </w:t>
      </w:r>
      <w:proofErr w:type="spellStart"/>
      <w:r w:rsidRPr="00F7726D">
        <w:rPr>
          <w:rFonts w:ascii="Times New Roman" w:hAnsi="Times New Roman"/>
          <w:sz w:val="28"/>
          <w:szCs w:val="28"/>
          <w:lang w:val="ru-RU"/>
        </w:rPr>
        <w:t>числі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концентрації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важких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металів</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пестицидів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Окрім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цього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санітарно-епідеміологічна</w:t>
      </w:r>
      <w:proofErr w:type="spellEnd"/>
      <w:r w:rsidRPr="00F7726D">
        <w:rPr>
          <w:rFonts w:ascii="Times New Roman" w:hAnsi="Times New Roman"/>
          <w:sz w:val="28"/>
          <w:szCs w:val="28"/>
          <w:lang w:val="ru-RU"/>
        </w:rPr>
        <w:t xml:space="preserve"> служба </w:t>
      </w:r>
      <w:proofErr w:type="spellStart"/>
      <w:r w:rsidRPr="00F7726D">
        <w:rPr>
          <w:rFonts w:ascii="Times New Roman" w:hAnsi="Times New Roman"/>
          <w:sz w:val="28"/>
          <w:szCs w:val="28"/>
          <w:lang w:val="ru-RU"/>
        </w:rPr>
        <w:t>здійснює</w:t>
      </w:r>
      <w:proofErr w:type="spellEnd"/>
      <w:r w:rsidRPr="00F7726D">
        <w:rPr>
          <w:rFonts w:ascii="Times New Roman" w:hAnsi="Times New Roman"/>
          <w:sz w:val="28"/>
          <w:szCs w:val="28"/>
          <w:lang w:val="ru-RU"/>
        </w:rPr>
        <w:t xml:space="preserve"> контроль за </w:t>
      </w:r>
      <w:proofErr w:type="spellStart"/>
      <w:proofErr w:type="gramStart"/>
      <w:r w:rsidRPr="00F7726D">
        <w:rPr>
          <w:rFonts w:ascii="Times New Roman" w:hAnsi="Times New Roman"/>
          <w:sz w:val="28"/>
          <w:szCs w:val="28"/>
          <w:lang w:val="ru-RU"/>
        </w:rPr>
        <w:t>якістю</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підземних</w:t>
      </w:r>
      <w:proofErr w:type="spellEnd"/>
      <w:proofErr w:type="gramEnd"/>
      <w:r w:rsidRPr="00F7726D">
        <w:rPr>
          <w:rFonts w:ascii="Times New Roman" w:hAnsi="Times New Roman"/>
          <w:sz w:val="28"/>
          <w:szCs w:val="28"/>
          <w:lang w:val="ru-RU"/>
        </w:rPr>
        <w:t xml:space="preserve"> вод, </w:t>
      </w:r>
      <w:proofErr w:type="spellStart"/>
      <w:r w:rsidRPr="00F7726D">
        <w:rPr>
          <w:rFonts w:ascii="Times New Roman" w:hAnsi="Times New Roman"/>
          <w:sz w:val="28"/>
          <w:szCs w:val="28"/>
          <w:lang w:val="ru-RU"/>
        </w:rPr>
        <w:t>які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призначаються</w:t>
      </w:r>
      <w:proofErr w:type="spellEnd"/>
      <w:r w:rsidRPr="00F7726D">
        <w:rPr>
          <w:rFonts w:ascii="Times New Roman" w:hAnsi="Times New Roman"/>
          <w:sz w:val="28"/>
          <w:szCs w:val="28"/>
          <w:lang w:val="ru-RU"/>
        </w:rPr>
        <w:t xml:space="preserve"> для </w:t>
      </w:r>
      <w:proofErr w:type="spellStart"/>
      <w:r w:rsidRPr="00F7726D">
        <w:rPr>
          <w:rFonts w:ascii="Times New Roman" w:hAnsi="Times New Roman"/>
          <w:sz w:val="28"/>
          <w:szCs w:val="28"/>
          <w:lang w:val="ru-RU"/>
        </w:rPr>
        <w:t>питного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споживання</w:t>
      </w:r>
      <w:proofErr w:type="spellEnd"/>
      <w:r w:rsidRPr="00F7726D">
        <w:rPr>
          <w:rFonts w:ascii="Times New Roman" w:hAnsi="Times New Roman"/>
          <w:sz w:val="28"/>
          <w:szCs w:val="28"/>
          <w:lang w:val="ru-RU"/>
        </w:rPr>
        <w:t>.</w:t>
      </w:r>
    </w:p>
    <w:p w14:paraId="3739E73A" w14:textId="77777777" w:rsidR="00856FEB" w:rsidRPr="00F7726D" w:rsidRDefault="00856FEB" w:rsidP="00FC7ABA">
      <w:pPr>
        <w:pStyle w:val="a9"/>
        <w:numPr>
          <w:ilvl w:val="0"/>
          <w:numId w:val="4"/>
        </w:numPr>
        <w:spacing w:line="276" w:lineRule="auto"/>
        <w:ind w:left="0" w:right="283" w:firstLine="851"/>
        <w:jc w:val="both"/>
        <w:rPr>
          <w:sz w:val="28"/>
          <w:szCs w:val="28"/>
        </w:rPr>
      </w:pPr>
      <w:r w:rsidRPr="00F7726D">
        <w:rPr>
          <w:b/>
          <w:sz w:val="28"/>
          <w:szCs w:val="28"/>
          <w:lang w:val="uk-UA"/>
        </w:rPr>
        <w:t>Пр</w:t>
      </w:r>
      <w:r>
        <w:rPr>
          <w:b/>
          <w:sz w:val="28"/>
          <w:szCs w:val="28"/>
          <w:lang w:val="uk-UA"/>
        </w:rPr>
        <w:t>и</w:t>
      </w:r>
      <w:r w:rsidRPr="00F7726D">
        <w:rPr>
          <w:b/>
          <w:sz w:val="28"/>
          <w:szCs w:val="28"/>
          <w:lang w:val="uk-UA"/>
        </w:rPr>
        <w:t xml:space="preserve">бережні води та води морів. </w:t>
      </w:r>
      <w:r w:rsidRPr="00F7726D">
        <w:rPr>
          <w:sz w:val="28"/>
          <w:szCs w:val="28"/>
          <w:lang w:val="uk-UA"/>
        </w:rPr>
        <w:t xml:space="preserve">Державна гідрометеорологічна служба (МНС) управляє мережею моніторингу стану прибережних вод, яка складається з станцій моніторингу у місцях скиду стічних вод та науково-дослідних станцій, що розташовані на прибережних територіях Чорного та Азовського морів. </w:t>
      </w:r>
      <w:r w:rsidRPr="00F7726D">
        <w:rPr>
          <w:sz w:val="28"/>
          <w:szCs w:val="28"/>
        </w:rPr>
        <w:t xml:space="preserve">На </w:t>
      </w:r>
      <w:proofErr w:type="spellStart"/>
      <w:r w:rsidRPr="00F7726D">
        <w:rPr>
          <w:sz w:val="28"/>
          <w:szCs w:val="28"/>
        </w:rPr>
        <w:t>існуючих</w:t>
      </w:r>
      <w:proofErr w:type="spellEnd"/>
      <w:r w:rsidRPr="00F7726D">
        <w:rPr>
          <w:sz w:val="28"/>
          <w:szCs w:val="28"/>
        </w:rPr>
        <w:t xml:space="preserve"> </w:t>
      </w:r>
      <w:proofErr w:type="spellStart"/>
      <w:r w:rsidRPr="00F7726D">
        <w:rPr>
          <w:sz w:val="28"/>
          <w:szCs w:val="28"/>
        </w:rPr>
        <w:t>станціях</w:t>
      </w:r>
      <w:proofErr w:type="spellEnd"/>
      <w:r w:rsidRPr="00F7726D">
        <w:rPr>
          <w:sz w:val="28"/>
          <w:szCs w:val="28"/>
        </w:rPr>
        <w:t xml:space="preserve"> </w:t>
      </w:r>
      <w:proofErr w:type="spellStart"/>
      <w:r w:rsidRPr="00F7726D">
        <w:rPr>
          <w:sz w:val="28"/>
          <w:szCs w:val="28"/>
        </w:rPr>
        <w:t>проводяться</w:t>
      </w:r>
      <w:proofErr w:type="spellEnd"/>
      <w:r w:rsidRPr="00F7726D">
        <w:rPr>
          <w:sz w:val="28"/>
          <w:szCs w:val="28"/>
        </w:rPr>
        <w:t xml:space="preserve"> </w:t>
      </w:r>
      <w:proofErr w:type="spellStart"/>
      <w:r w:rsidRPr="00F7726D">
        <w:rPr>
          <w:sz w:val="28"/>
          <w:szCs w:val="28"/>
        </w:rPr>
        <w:t>вимірювання</w:t>
      </w:r>
      <w:proofErr w:type="spellEnd"/>
      <w:r w:rsidRPr="00F7726D">
        <w:rPr>
          <w:sz w:val="28"/>
          <w:szCs w:val="28"/>
        </w:rPr>
        <w:t xml:space="preserve"> </w:t>
      </w:r>
      <w:proofErr w:type="spellStart"/>
      <w:r w:rsidRPr="00F7726D">
        <w:rPr>
          <w:sz w:val="28"/>
          <w:szCs w:val="28"/>
        </w:rPr>
        <w:t>від</w:t>
      </w:r>
      <w:proofErr w:type="spellEnd"/>
      <w:r w:rsidRPr="00F7726D">
        <w:rPr>
          <w:sz w:val="28"/>
          <w:szCs w:val="28"/>
        </w:rPr>
        <w:t xml:space="preserve"> 16 до 26 </w:t>
      </w:r>
      <w:proofErr w:type="spellStart"/>
      <w:r w:rsidRPr="00F7726D">
        <w:rPr>
          <w:sz w:val="28"/>
          <w:szCs w:val="28"/>
        </w:rPr>
        <w:t>гідрохімічних</w:t>
      </w:r>
      <w:proofErr w:type="spellEnd"/>
      <w:r w:rsidRPr="00F7726D">
        <w:rPr>
          <w:sz w:val="28"/>
          <w:szCs w:val="28"/>
        </w:rPr>
        <w:t xml:space="preserve"> </w:t>
      </w:r>
      <w:proofErr w:type="spellStart"/>
      <w:r w:rsidRPr="00F7726D">
        <w:rPr>
          <w:sz w:val="28"/>
          <w:szCs w:val="28"/>
        </w:rPr>
        <w:t>параметрів</w:t>
      </w:r>
      <w:proofErr w:type="spellEnd"/>
      <w:r w:rsidRPr="00F7726D">
        <w:rPr>
          <w:sz w:val="28"/>
          <w:szCs w:val="28"/>
        </w:rPr>
        <w:t xml:space="preserve"> вод та </w:t>
      </w:r>
      <w:proofErr w:type="spellStart"/>
      <w:r w:rsidRPr="00F7726D">
        <w:rPr>
          <w:sz w:val="28"/>
          <w:szCs w:val="28"/>
        </w:rPr>
        <w:t>донних</w:t>
      </w:r>
      <w:proofErr w:type="spellEnd"/>
      <w:r w:rsidRPr="00F7726D">
        <w:rPr>
          <w:sz w:val="28"/>
          <w:szCs w:val="28"/>
        </w:rPr>
        <w:t xml:space="preserve"> </w:t>
      </w:r>
      <w:proofErr w:type="spellStart"/>
      <w:r w:rsidRPr="00F7726D">
        <w:rPr>
          <w:sz w:val="28"/>
          <w:szCs w:val="28"/>
        </w:rPr>
        <w:t>відкладів</w:t>
      </w:r>
      <w:proofErr w:type="spellEnd"/>
      <w:r w:rsidRPr="00F7726D">
        <w:rPr>
          <w:sz w:val="28"/>
          <w:szCs w:val="28"/>
        </w:rPr>
        <w:t>.</w:t>
      </w:r>
    </w:p>
    <w:p w14:paraId="43685CBC" w14:textId="77777777" w:rsidR="00856FEB" w:rsidRPr="00F7726D" w:rsidRDefault="00856FEB" w:rsidP="00FC7ABA">
      <w:pPr>
        <w:ind w:left="0" w:right="283" w:firstLine="1134"/>
        <w:jc w:val="both"/>
        <w:rPr>
          <w:rFonts w:ascii="Times New Roman" w:hAnsi="Times New Roman"/>
          <w:sz w:val="28"/>
          <w:szCs w:val="28"/>
          <w:lang w:val="ru-RU"/>
        </w:rPr>
      </w:pPr>
      <w:proofErr w:type="spellStart"/>
      <w:r w:rsidRPr="00F7726D">
        <w:rPr>
          <w:rFonts w:ascii="Times New Roman" w:hAnsi="Times New Roman"/>
          <w:sz w:val="28"/>
          <w:szCs w:val="28"/>
          <w:lang w:val="ru-RU"/>
        </w:rPr>
        <w:t>Державні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інспекції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охорони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Чорного</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Азовського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морів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Мінприроди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мають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власні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системи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спостережень</w:t>
      </w:r>
      <w:proofErr w:type="spellEnd"/>
      <w:r w:rsidRPr="00F7726D">
        <w:rPr>
          <w:rFonts w:ascii="Times New Roman" w:hAnsi="Times New Roman"/>
          <w:sz w:val="28"/>
          <w:szCs w:val="28"/>
          <w:lang w:val="ru-RU"/>
        </w:rPr>
        <w:t xml:space="preserve">. До </w:t>
      </w:r>
      <w:proofErr w:type="spellStart"/>
      <w:r w:rsidRPr="00F7726D">
        <w:rPr>
          <w:rFonts w:ascii="Times New Roman" w:hAnsi="Times New Roman"/>
          <w:sz w:val="28"/>
          <w:szCs w:val="28"/>
          <w:lang w:val="ru-RU"/>
        </w:rPr>
        <w:t>їх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повноважень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відносяться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щомісячні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відбори</w:t>
      </w:r>
      <w:proofErr w:type="spellEnd"/>
      <w:r w:rsidRPr="00F7726D">
        <w:rPr>
          <w:rFonts w:ascii="Times New Roman" w:hAnsi="Times New Roman"/>
          <w:sz w:val="28"/>
          <w:szCs w:val="28"/>
          <w:lang w:val="ru-RU"/>
        </w:rPr>
        <w:t xml:space="preserve"> проб та </w:t>
      </w:r>
      <w:proofErr w:type="spellStart"/>
      <w:r w:rsidRPr="00F7726D">
        <w:rPr>
          <w:rFonts w:ascii="Times New Roman" w:hAnsi="Times New Roman"/>
          <w:sz w:val="28"/>
          <w:szCs w:val="28"/>
          <w:lang w:val="ru-RU"/>
        </w:rPr>
        <w:t>аналіз</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впливу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джерел</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забруднення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які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розташовані</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узбережжі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скидів</w:t>
      </w:r>
      <w:proofErr w:type="spellEnd"/>
      <w:r w:rsidRPr="00F7726D">
        <w:rPr>
          <w:rFonts w:ascii="Times New Roman" w:hAnsi="Times New Roman"/>
          <w:sz w:val="28"/>
          <w:szCs w:val="28"/>
          <w:lang w:val="ru-RU"/>
        </w:rPr>
        <w:t xml:space="preserve"> з </w:t>
      </w:r>
      <w:proofErr w:type="spellStart"/>
      <w:r w:rsidRPr="00F7726D">
        <w:rPr>
          <w:rFonts w:ascii="Times New Roman" w:hAnsi="Times New Roman"/>
          <w:sz w:val="28"/>
          <w:szCs w:val="28"/>
          <w:lang w:val="ru-RU"/>
        </w:rPr>
        <w:t>кораблів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забруднення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діяльності</w:t>
      </w:r>
      <w:proofErr w:type="spellEnd"/>
      <w:r w:rsidRPr="00F7726D">
        <w:rPr>
          <w:rFonts w:ascii="Times New Roman" w:hAnsi="Times New Roman"/>
          <w:sz w:val="28"/>
          <w:szCs w:val="28"/>
          <w:lang w:val="ru-RU"/>
        </w:rPr>
        <w:t xml:space="preserve"> з </w:t>
      </w:r>
      <w:proofErr w:type="spellStart"/>
      <w:r w:rsidRPr="00F7726D">
        <w:rPr>
          <w:rFonts w:ascii="Times New Roman" w:hAnsi="Times New Roman"/>
          <w:sz w:val="28"/>
          <w:szCs w:val="28"/>
          <w:lang w:val="ru-RU"/>
        </w:rPr>
        <w:t>пошуку</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видобування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нафти</w:t>
      </w:r>
      <w:proofErr w:type="spellEnd"/>
      <w:r w:rsidRPr="00F7726D">
        <w:rPr>
          <w:rFonts w:ascii="Times New Roman" w:hAnsi="Times New Roman"/>
          <w:sz w:val="28"/>
          <w:szCs w:val="28"/>
          <w:lang w:val="ru-RU"/>
        </w:rPr>
        <w:t xml:space="preserve">, газу і </w:t>
      </w:r>
      <w:proofErr w:type="spellStart"/>
      <w:r w:rsidRPr="00F7726D">
        <w:rPr>
          <w:rFonts w:ascii="Times New Roman" w:hAnsi="Times New Roman"/>
          <w:sz w:val="28"/>
          <w:szCs w:val="28"/>
          <w:lang w:val="ru-RU"/>
        </w:rPr>
        <w:t>будівельних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матеріалів</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морському</w:t>
      </w:r>
      <w:proofErr w:type="spellEnd"/>
      <w:r w:rsidRPr="00F7726D">
        <w:rPr>
          <w:rFonts w:ascii="Times New Roman" w:hAnsi="Times New Roman"/>
          <w:sz w:val="28"/>
          <w:szCs w:val="28"/>
          <w:lang w:val="ru-RU"/>
        </w:rPr>
        <w:t xml:space="preserve"> </w:t>
      </w:r>
      <w:proofErr w:type="spellStart"/>
      <w:proofErr w:type="gramStart"/>
      <w:r w:rsidRPr="00F7726D">
        <w:rPr>
          <w:rFonts w:ascii="Times New Roman" w:hAnsi="Times New Roman"/>
          <w:sz w:val="28"/>
          <w:szCs w:val="28"/>
          <w:lang w:val="ru-RU"/>
        </w:rPr>
        <w:t>шельфі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нагляд</w:t>
      </w:r>
      <w:proofErr w:type="spellEnd"/>
      <w:proofErr w:type="gramEnd"/>
      <w:r w:rsidRPr="00F7726D">
        <w:rPr>
          <w:rFonts w:ascii="Times New Roman" w:hAnsi="Times New Roman"/>
          <w:sz w:val="28"/>
          <w:szCs w:val="28"/>
          <w:lang w:val="ru-RU"/>
        </w:rPr>
        <w:t xml:space="preserve"> за </w:t>
      </w:r>
      <w:proofErr w:type="spellStart"/>
      <w:r w:rsidRPr="00F7726D">
        <w:rPr>
          <w:rFonts w:ascii="Times New Roman" w:hAnsi="Times New Roman"/>
          <w:sz w:val="28"/>
          <w:szCs w:val="28"/>
          <w:lang w:val="ru-RU"/>
        </w:rPr>
        <w:t>використанням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живих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ресурсів</w:t>
      </w:r>
      <w:proofErr w:type="spellEnd"/>
      <w:r w:rsidRPr="00F7726D">
        <w:rPr>
          <w:rFonts w:ascii="Times New Roman" w:hAnsi="Times New Roman"/>
          <w:sz w:val="28"/>
          <w:szCs w:val="28"/>
          <w:lang w:val="ru-RU"/>
        </w:rPr>
        <w:t xml:space="preserve"> моря.</w:t>
      </w:r>
    </w:p>
    <w:p w14:paraId="15BA68C6" w14:textId="77777777" w:rsidR="00856FEB" w:rsidRPr="00F7726D" w:rsidRDefault="00856FEB" w:rsidP="00FC7ABA">
      <w:pPr>
        <w:ind w:left="0" w:right="283" w:firstLine="1134"/>
        <w:jc w:val="both"/>
        <w:rPr>
          <w:rFonts w:ascii="Times New Roman" w:hAnsi="Times New Roman"/>
          <w:sz w:val="28"/>
          <w:szCs w:val="28"/>
          <w:lang w:val="ru-RU"/>
        </w:rPr>
      </w:pPr>
      <w:proofErr w:type="spellStart"/>
      <w:r w:rsidRPr="00F7726D">
        <w:rPr>
          <w:rFonts w:ascii="Times New Roman" w:hAnsi="Times New Roman"/>
          <w:sz w:val="28"/>
          <w:szCs w:val="28"/>
          <w:lang w:val="ru-RU"/>
        </w:rPr>
        <w:t>Державна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санітарно-епідеміологічна</w:t>
      </w:r>
      <w:proofErr w:type="spellEnd"/>
      <w:r w:rsidRPr="00F7726D">
        <w:rPr>
          <w:rFonts w:ascii="Times New Roman" w:hAnsi="Times New Roman"/>
          <w:sz w:val="28"/>
          <w:szCs w:val="28"/>
          <w:lang w:val="ru-RU"/>
        </w:rPr>
        <w:t xml:space="preserve"> служба (МОЗ) </w:t>
      </w:r>
      <w:proofErr w:type="spellStart"/>
      <w:r w:rsidRPr="00F7726D">
        <w:rPr>
          <w:rFonts w:ascii="Times New Roman" w:hAnsi="Times New Roman"/>
          <w:sz w:val="28"/>
          <w:szCs w:val="28"/>
          <w:lang w:val="ru-RU"/>
        </w:rPr>
        <w:t>здійснює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якості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морської</w:t>
      </w:r>
      <w:proofErr w:type="spellEnd"/>
      <w:r w:rsidRPr="00F7726D">
        <w:rPr>
          <w:rFonts w:ascii="Times New Roman" w:hAnsi="Times New Roman"/>
          <w:sz w:val="28"/>
          <w:szCs w:val="28"/>
          <w:lang w:val="ru-RU"/>
        </w:rPr>
        <w:t xml:space="preserve"> води в зонах </w:t>
      </w:r>
      <w:proofErr w:type="spellStart"/>
      <w:r w:rsidRPr="00F7726D">
        <w:rPr>
          <w:rFonts w:ascii="Times New Roman" w:hAnsi="Times New Roman"/>
          <w:sz w:val="28"/>
          <w:szCs w:val="28"/>
          <w:lang w:val="ru-RU"/>
        </w:rPr>
        <w:t>рекреаційного</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оздоровчого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водокористування</w:t>
      </w:r>
      <w:proofErr w:type="spellEnd"/>
      <w:r w:rsidRPr="00F7726D">
        <w:rPr>
          <w:rFonts w:ascii="Times New Roman" w:hAnsi="Times New Roman"/>
          <w:sz w:val="28"/>
          <w:szCs w:val="28"/>
          <w:lang w:val="ru-RU"/>
        </w:rPr>
        <w:t>.</w:t>
      </w:r>
    </w:p>
    <w:p w14:paraId="2B522A8E" w14:textId="77777777" w:rsidR="00856FEB" w:rsidRPr="00F7726D" w:rsidRDefault="00856FEB" w:rsidP="00FC7ABA">
      <w:pPr>
        <w:pStyle w:val="a9"/>
        <w:spacing w:line="276" w:lineRule="auto"/>
        <w:ind w:left="0" w:right="283" w:firstLine="708"/>
        <w:jc w:val="both"/>
        <w:rPr>
          <w:sz w:val="28"/>
          <w:szCs w:val="28"/>
        </w:rPr>
      </w:pPr>
      <w:r w:rsidRPr="00F7726D">
        <w:rPr>
          <w:b/>
          <w:sz w:val="28"/>
          <w:szCs w:val="28"/>
          <w:lang w:val="uk-UA"/>
        </w:rPr>
        <w:t>4.  Ґрунти</w:t>
      </w:r>
      <w:r w:rsidRPr="00F7726D">
        <w:rPr>
          <w:b/>
          <w:sz w:val="28"/>
          <w:szCs w:val="28"/>
        </w:rPr>
        <w:t>.</w:t>
      </w:r>
      <w:r w:rsidRPr="00F7726D">
        <w:rPr>
          <w:b/>
          <w:sz w:val="28"/>
          <w:szCs w:val="28"/>
          <w:lang w:val="uk-UA"/>
        </w:rPr>
        <w:t xml:space="preserve"> </w:t>
      </w:r>
      <w:proofErr w:type="spellStart"/>
      <w:r w:rsidRPr="00F7726D">
        <w:rPr>
          <w:sz w:val="28"/>
          <w:szCs w:val="28"/>
        </w:rPr>
        <w:t>Державна</w:t>
      </w:r>
      <w:proofErr w:type="spellEnd"/>
      <w:r w:rsidRPr="00F7726D">
        <w:rPr>
          <w:sz w:val="28"/>
          <w:szCs w:val="28"/>
        </w:rPr>
        <w:t xml:space="preserve"> </w:t>
      </w:r>
      <w:proofErr w:type="spellStart"/>
      <w:r w:rsidRPr="00F7726D">
        <w:rPr>
          <w:sz w:val="28"/>
          <w:szCs w:val="28"/>
        </w:rPr>
        <w:t>гідрометеорологічна</w:t>
      </w:r>
      <w:proofErr w:type="spellEnd"/>
      <w:r w:rsidRPr="00F7726D">
        <w:rPr>
          <w:sz w:val="28"/>
          <w:szCs w:val="28"/>
        </w:rPr>
        <w:t xml:space="preserve"> служба (МНС) </w:t>
      </w:r>
      <w:proofErr w:type="spellStart"/>
      <w:r w:rsidRPr="00F7726D">
        <w:rPr>
          <w:sz w:val="28"/>
          <w:szCs w:val="28"/>
        </w:rPr>
        <w:t>здійснює</w:t>
      </w:r>
      <w:proofErr w:type="spellEnd"/>
      <w:r w:rsidRPr="00F7726D">
        <w:rPr>
          <w:sz w:val="28"/>
          <w:szCs w:val="28"/>
        </w:rPr>
        <w:t xml:space="preserve"> </w:t>
      </w:r>
      <w:proofErr w:type="spellStart"/>
      <w:r w:rsidRPr="00F7726D">
        <w:rPr>
          <w:sz w:val="28"/>
          <w:szCs w:val="28"/>
        </w:rPr>
        <w:t>моніторинг</w:t>
      </w:r>
      <w:proofErr w:type="spellEnd"/>
      <w:r w:rsidRPr="00F7726D">
        <w:rPr>
          <w:sz w:val="28"/>
          <w:szCs w:val="28"/>
        </w:rPr>
        <w:t xml:space="preserve"> </w:t>
      </w:r>
      <w:proofErr w:type="spellStart"/>
      <w:r w:rsidRPr="00F7726D">
        <w:rPr>
          <w:sz w:val="28"/>
          <w:szCs w:val="28"/>
        </w:rPr>
        <w:t>забруднення</w:t>
      </w:r>
      <w:proofErr w:type="spellEnd"/>
      <w:r w:rsidRPr="00F7726D">
        <w:rPr>
          <w:sz w:val="28"/>
          <w:szCs w:val="28"/>
        </w:rPr>
        <w:t xml:space="preserve"> </w:t>
      </w:r>
      <w:proofErr w:type="spellStart"/>
      <w:r w:rsidRPr="00F7726D">
        <w:rPr>
          <w:sz w:val="28"/>
          <w:szCs w:val="28"/>
        </w:rPr>
        <w:t>ґрунтів</w:t>
      </w:r>
      <w:proofErr w:type="spellEnd"/>
      <w:r w:rsidRPr="00F7726D">
        <w:rPr>
          <w:sz w:val="28"/>
          <w:szCs w:val="28"/>
        </w:rPr>
        <w:t xml:space="preserve"> </w:t>
      </w:r>
      <w:proofErr w:type="spellStart"/>
      <w:r w:rsidRPr="00F7726D">
        <w:rPr>
          <w:sz w:val="28"/>
          <w:szCs w:val="28"/>
        </w:rPr>
        <w:t>сільськогосподарських</w:t>
      </w:r>
      <w:proofErr w:type="spellEnd"/>
      <w:r w:rsidRPr="00F7726D">
        <w:rPr>
          <w:sz w:val="28"/>
          <w:szCs w:val="28"/>
        </w:rPr>
        <w:t xml:space="preserve"> земель пестицидами та </w:t>
      </w:r>
      <w:proofErr w:type="spellStart"/>
      <w:r w:rsidRPr="00F7726D">
        <w:rPr>
          <w:sz w:val="28"/>
          <w:szCs w:val="28"/>
        </w:rPr>
        <w:t>важкими</w:t>
      </w:r>
      <w:proofErr w:type="spellEnd"/>
      <w:r w:rsidRPr="00F7726D">
        <w:rPr>
          <w:sz w:val="28"/>
          <w:szCs w:val="28"/>
        </w:rPr>
        <w:t xml:space="preserve"> </w:t>
      </w:r>
      <w:proofErr w:type="spellStart"/>
      <w:r w:rsidRPr="00F7726D">
        <w:rPr>
          <w:sz w:val="28"/>
          <w:szCs w:val="28"/>
        </w:rPr>
        <w:t>металами</w:t>
      </w:r>
      <w:proofErr w:type="spellEnd"/>
      <w:r w:rsidRPr="00F7726D">
        <w:rPr>
          <w:sz w:val="28"/>
          <w:szCs w:val="28"/>
        </w:rPr>
        <w:t xml:space="preserve"> у </w:t>
      </w:r>
      <w:proofErr w:type="spellStart"/>
      <w:r w:rsidRPr="00F7726D">
        <w:rPr>
          <w:sz w:val="28"/>
          <w:szCs w:val="28"/>
        </w:rPr>
        <w:t>населених</w:t>
      </w:r>
      <w:proofErr w:type="spellEnd"/>
      <w:r w:rsidRPr="00F7726D">
        <w:rPr>
          <w:sz w:val="28"/>
          <w:szCs w:val="28"/>
        </w:rPr>
        <w:t xml:space="preserve"> пунктах. </w:t>
      </w:r>
      <w:proofErr w:type="spellStart"/>
      <w:r w:rsidRPr="00F7726D">
        <w:rPr>
          <w:sz w:val="28"/>
          <w:szCs w:val="28"/>
        </w:rPr>
        <w:t>Проби</w:t>
      </w:r>
      <w:proofErr w:type="spellEnd"/>
      <w:r w:rsidRPr="00F7726D">
        <w:rPr>
          <w:sz w:val="28"/>
          <w:szCs w:val="28"/>
        </w:rPr>
        <w:t xml:space="preserve"> </w:t>
      </w:r>
      <w:proofErr w:type="spellStart"/>
      <w:r w:rsidRPr="00F7726D">
        <w:rPr>
          <w:sz w:val="28"/>
          <w:szCs w:val="28"/>
        </w:rPr>
        <w:t>відбираються</w:t>
      </w:r>
      <w:proofErr w:type="spellEnd"/>
      <w:r w:rsidRPr="00F7726D">
        <w:rPr>
          <w:sz w:val="28"/>
          <w:szCs w:val="28"/>
        </w:rPr>
        <w:t xml:space="preserve"> раз у </w:t>
      </w:r>
      <w:proofErr w:type="spellStart"/>
      <w:r w:rsidRPr="00F7726D">
        <w:rPr>
          <w:sz w:val="28"/>
          <w:szCs w:val="28"/>
        </w:rPr>
        <w:t>п`ять</w:t>
      </w:r>
      <w:proofErr w:type="spellEnd"/>
      <w:r w:rsidRPr="00F7726D">
        <w:rPr>
          <w:sz w:val="28"/>
          <w:szCs w:val="28"/>
        </w:rPr>
        <w:t xml:space="preserve"> </w:t>
      </w:r>
      <w:proofErr w:type="spellStart"/>
      <w:r w:rsidRPr="00F7726D">
        <w:rPr>
          <w:sz w:val="28"/>
          <w:szCs w:val="28"/>
        </w:rPr>
        <w:t>років</w:t>
      </w:r>
      <w:proofErr w:type="spellEnd"/>
      <w:r w:rsidRPr="00F7726D">
        <w:rPr>
          <w:sz w:val="28"/>
          <w:szCs w:val="28"/>
        </w:rPr>
        <w:t xml:space="preserve">, </w:t>
      </w:r>
      <w:proofErr w:type="spellStart"/>
      <w:r w:rsidRPr="00F7726D">
        <w:rPr>
          <w:sz w:val="28"/>
          <w:szCs w:val="28"/>
        </w:rPr>
        <w:t>проби</w:t>
      </w:r>
      <w:proofErr w:type="spellEnd"/>
      <w:r w:rsidRPr="00F7726D">
        <w:rPr>
          <w:sz w:val="28"/>
          <w:szCs w:val="28"/>
        </w:rPr>
        <w:t xml:space="preserve"> на </w:t>
      </w:r>
      <w:proofErr w:type="spellStart"/>
      <w:r w:rsidRPr="00F7726D">
        <w:rPr>
          <w:sz w:val="28"/>
          <w:szCs w:val="28"/>
        </w:rPr>
        <w:t>важкі</w:t>
      </w:r>
      <w:proofErr w:type="spellEnd"/>
      <w:r w:rsidRPr="00F7726D">
        <w:rPr>
          <w:sz w:val="28"/>
          <w:szCs w:val="28"/>
        </w:rPr>
        <w:t xml:space="preserve"> метали у </w:t>
      </w:r>
      <w:proofErr w:type="spellStart"/>
      <w:r w:rsidRPr="00F7726D">
        <w:rPr>
          <w:sz w:val="28"/>
          <w:szCs w:val="28"/>
        </w:rPr>
        <w:t>містах</w:t>
      </w:r>
      <w:proofErr w:type="spellEnd"/>
      <w:r w:rsidRPr="00F7726D">
        <w:rPr>
          <w:sz w:val="28"/>
          <w:szCs w:val="28"/>
        </w:rPr>
        <w:t xml:space="preserve"> </w:t>
      </w:r>
      <w:proofErr w:type="spellStart"/>
      <w:r w:rsidRPr="00F7726D">
        <w:rPr>
          <w:sz w:val="28"/>
          <w:szCs w:val="28"/>
        </w:rPr>
        <w:t>Костянтинівка</w:t>
      </w:r>
      <w:proofErr w:type="spellEnd"/>
      <w:r w:rsidRPr="00F7726D">
        <w:rPr>
          <w:sz w:val="28"/>
          <w:szCs w:val="28"/>
        </w:rPr>
        <w:t xml:space="preserve"> та </w:t>
      </w:r>
      <w:proofErr w:type="spellStart"/>
      <w:r w:rsidRPr="00F7726D">
        <w:rPr>
          <w:sz w:val="28"/>
          <w:szCs w:val="28"/>
        </w:rPr>
        <w:t>Маріуполь</w:t>
      </w:r>
      <w:proofErr w:type="spellEnd"/>
      <w:r w:rsidRPr="00F7726D">
        <w:rPr>
          <w:sz w:val="28"/>
          <w:szCs w:val="28"/>
        </w:rPr>
        <w:t xml:space="preserve"> </w:t>
      </w:r>
      <w:proofErr w:type="spellStart"/>
      <w:r w:rsidRPr="00F7726D">
        <w:rPr>
          <w:sz w:val="28"/>
          <w:szCs w:val="28"/>
        </w:rPr>
        <w:t>відбираються</w:t>
      </w:r>
      <w:proofErr w:type="spellEnd"/>
      <w:r w:rsidRPr="00F7726D">
        <w:rPr>
          <w:sz w:val="28"/>
          <w:szCs w:val="28"/>
        </w:rPr>
        <w:t xml:space="preserve"> </w:t>
      </w:r>
      <w:proofErr w:type="spellStart"/>
      <w:r w:rsidRPr="00F7726D">
        <w:rPr>
          <w:sz w:val="28"/>
          <w:szCs w:val="28"/>
        </w:rPr>
        <w:t>щороку</w:t>
      </w:r>
      <w:proofErr w:type="spellEnd"/>
      <w:r w:rsidRPr="00F7726D">
        <w:rPr>
          <w:sz w:val="28"/>
          <w:szCs w:val="28"/>
        </w:rPr>
        <w:t xml:space="preserve">. </w:t>
      </w:r>
    </w:p>
    <w:p w14:paraId="0A374D06" w14:textId="77777777" w:rsidR="00856FEB" w:rsidRPr="00F7726D" w:rsidRDefault="00856FEB" w:rsidP="00FC7ABA">
      <w:pPr>
        <w:ind w:left="0" w:right="283" w:firstLine="1134"/>
        <w:jc w:val="both"/>
        <w:rPr>
          <w:rFonts w:ascii="Times New Roman" w:hAnsi="Times New Roman"/>
          <w:sz w:val="28"/>
          <w:szCs w:val="28"/>
          <w:lang w:val="ru-RU"/>
        </w:rPr>
      </w:pPr>
      <w:proofErr w:type="spellStart"/>
      <w:r w:rsidRPr="00F7726D">
        <w:rPr>
          <w:rFonts w:ascii="Times New Roman" w:hAnsi="Times New Roman"/>
          <w:sz w:val="28"/>
          <w:szCs w:val="28"/>
          <w:lang w:val="ru-RU"/>
        </w:rPr>
        <w:t>Державна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екологічна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інспекція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Мінприроди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здійснює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відбір</w:t>
      </w:r>
      <w:proofErr w:type="spellEnd"/>
      <w:r w:rsidRPr="00F7726D">
        <w:rPr>
          <w:rFonts w:ascii="Times New Roman" w:hAnsi="Times New Roman"/>
          <w:sz w:val="28"/>
          <w:szCs w:val="28"/>
          <w:lang w:val="ru-RU"/>
        </w:rPr>
        <w:t xml:space="preserve"> проб на </w:t>
      </w:r>
      <w:proofErr w:type="spellStart"/>
      <w:r w:rsidRPr="00F7726D">
        <w:rPr>
          <w:rFonts w:ascii="Times New Roman" w:hAnsi="Times New Roman"/>
          <w:sz w:val="28"/>
          <w:szCs w:val="28"/>
          <w:lang w:val="ru-RU"/>
        </w:rPr>
        <w:t>промислових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майданчиках</w:t>
      </w:r>
      <w:proofErr w:type="spellEnd"/>
      <w:r w:rsidRPr="00F7726D">
        <w:rPr>
          <w:rFonts w:ascii="Times New Roman" w:hAnsi="Times New Roman"/>
          <w:sz w:val="28"/>
          <w:szCs w:val="28"/>
          <w:lang w:val="ru-RU"/>
        </w:rPr>
        <w:t xml:space="preserve"> в межах </w:t>
      </w:r>
      <w:proofErr w:type="spellStart"/>
      <w:r w:rsidRPr="00F7726D">
        <w:rPr>
          <w:rFonts w:ascii="Times New Roman" w:hAnsi="Times New Roman"/>
          <w:sz w:val="28"/>
          <w:szCs w:val="28"/>
          <w:lang w:val="ru-RU"/>
        </w:rPr>
        <w:t>країни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Загалом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аналізується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забрудн</w:t>
      </w:r>
      <w:r w:rsidR="00FC6526">
        <w:rPr>
          <w:rFonts w:ascii="Times New Roman" w:hAnsi="Times New Roman"/>
          <w:sz w:val="28"/>
          <w:szCs w:val="28"/>
          <w:lang w:val="ru-RU"/>
        </w:rPr>
        <w:t>ення</w:t>
      </w:r>
      <w:proofErr w:type="spellEnd"/>
      <w:r w:rsidR="00FC6526">
        <w:rPr>
          <w:rFonts w:ascii="Times New Roman" w:hAnsi="Times New Roman"/>
          <w:sz w:val="28"/>
          <w:szCs w:val="28"/>
          <w:lang w:val="ru-RU"/>
        </w:rPr>
        <w:t xml:space="preserve"> таких </w:t>
      </w:r>
      <w:proofErr w:type="spellStart"/>
      <w:r w:rsidR="00FC6526">
        <w:rPr>
          <w:rFonts w:ascii="Times New Roman" w:hAnsi="Times New Roman"/>
          <w:sz w:val="28"/>
          <w:szCs w:val="28"/>
          <w:lang w:val="ru-RU"/>
        </w:rPr>
        <w:t>територій</w:t>
      </w:r>
      <w:proofErr w:type="spellEnd"/>
      <w:r w:rsidR="00FC6526">
        <w:rPr>
          <w:rFonts w:ascii="Times New Roman" w:hAnsi="Times New Roman"/>
          <w:sz w:val="28"/>
          <w:szCs w:val="28"/>
          <w:lang w:val="ru-RU"/>
        </w:rPr>
        <w:t xml:space="preserve"> за 27 </w:t>
      </w:r>
      <w:proofErr w:type="spellStart"/>
      <w:r w:rsidR="00FC6526">
        <w:rPr>
          <w:rFonts w:ascii="Times New Roman" w:hAnsi="Times New Roman"/>
          <w:sz w:val="28"/>
          <w:szCs w:val="28"/>
          <w:lang w:val="ru-RU"/>
        </w:rPr>
        <w:t>інгре</w:t>
      </w:r>
      <w:r w:rsidRPr="00F7726D">
        <w:rPr>
          <w:rFonts w:ascii="Times New Roman" w:hAnsi="Times New Roman"/>
          <w:sz w:val="28"/>
          <w:szCs w:val="28"/>
          <w:lang w:val="ru-RU"/>
        </w:rPr>
        <w:t>дієнтами</w:t>
      </w:r>
      <w:proofErr w:type="spellEnd"/>
      <w:r w:rsidRPr="00F7726D">
        <w:rPr>
          <w:rFonts w:ascii="Times New Roman" w:hAnsi="Times New Roman"/>
          <w:sz w:val="28"/>
          <w:szCs w:val="28"/>
          <w:lang w:val="ru-RU"/>
        </w:rPr>
        <w:t xml:space="preserve"> та параметрами.</w:t>
      </w:r>
    </w:p>
    <w:p w14:paraId="0692A4F1" w14:textId="77777777" w:rsidR="00856FEB" w:rsidRPr="00F7726D" w:rsidRDefault="00856FEB" w:rsidP="00FC7ABA">
      <w:pPr>
        <w:ind w:left="0" w:right="283" w:firstLine="1134"/>
        <w:jc w:val="both"/>
        <w:rPr>
          <w:rFonts w:ascii="Times New Roman" w:hAnsi="Times New Roman"/>
          <w:sz w:val="28"/>
          <w:szCs w:val="28"/>
          <w:lang w:val="ru-RU"/>
        </w:rPr>
      </w:pPr>
      <w:r w:rsidRPr="00F7726D">
        <w:rPr>
          <w:rFonts w:ascii="Times New Roman" w:hAnsi="Times New Roman"/>
          <w:sz w:val="28"/>
          <w:szCs w:val="28"/>
          <w:lang w:val="ru-RU"/>
        </w:rPr>
        <w:t xml:space="preserve">Установи МОЗ </w:t>
      </w:r>
      <w:proofErr w:type="spellStart"/>
      <w:r w:rsidRPr="00F7726D">
        <w:rPr>
          <w:rFonts w:ascii="Times New Roman" w:hAnsi="Times New Roman"/>
          <w:sz w:val="28"/>
          <w:szCs w:val="28"/>
          <w:lang w:val="ru-RU"/>
        </w:rPr>
        <w:t>здійснюють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w:t>
      </w:r>
      <w:proofErr w:type="spellEnd"/>
      <w:r w:rsidRPr="00F7726D">
        <w:rPr>
          <w:rFonts w:ascii="Times New Roman" w:hAnsi="Times New Roman"/>
          <w:sz w:val="28"/>
          <w:szCs w:val="28"/>
          <w:lang w:val="ru-RU"/>
        </w:rPr>
        <w:t xml:space="preserve"> стану </w:t>
      </w:r>
      <w:proofErr w:type="spellStart"/>
      <w:r w:rsidRPr="00F7726D">
        <w:rPr>
          <w:rFonts w:ascii="Times New Roman" w:hAnsi="Times New Roman"/>
          <w:sz w:val="28"/>
          <w:szCs w:val="28"/>
          <w:lang w:val="ru-RU"/>
        </w:rPr>
        <w:t>ґрунтів</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територіях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їх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можливого</w:t>
      </w:r>
      <w:proofErr w:type="spellEnd"/>
      <w:r w:rsidRPr="00F7726D">
        <w:rPr>
          <w:rFonts w:ascii="Times New Roman" w:hAnsi="Times New Roman"/>
          <w:sz w:val="28"/>
          <w:szCs w:val="28"/>
          <w:lang w:val="ru-RU"/>
        </w:rPr>
        <w:t xml:space="preserve"> негативного </w:t>
      </w:r>
      <w:proofErr w:type="spellStart"/>
      <w:r w:rsidRPr="00F7726D">
        <w:rPr>
          <w:rFonts w:ascii="Times New Roman" w:hAnsi="Times New Roman"/>
          <w:sz w:val="28"/>
          <w:szCs w:val="28"/>
          <w:lang w:val="ru-RU"/>
        </w:rPr>
        <w:t>впливу</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здоров`я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населення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Пріоритетно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охоплені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території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вирощення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сільськогосподарської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продукції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території</w:t>
      </w:r>
      <w:proofErr w:type="spellEnd"/>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місцях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застосування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пестицидів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ґрунти</w:t>
      </w:r>
      <w:proofErr w:type="spellEnd"/>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зоні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житлових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масивів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дитячих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майданчиків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освітніх</w:t>
      </w:r>
      <w:proofErr w:type="spellEnd"/>
      <w:r w:rsidRPr="00F7726D">
        <w:rPr>
          <w:rFonts w:ascii="Times New Roman" w:hAnsi="Times New Roman"/>
          <w:sz w:val="28"/>
          <w:szCs w:val="28"/>
          <w:lang w:val="ru-RU"/>
        </w:rPr>
        <w:t xml:space="preserve"> і </w:t>
      </w:r>
      <w:proofErr w:type="spellStart"/>
      <w:r w:rsidRPr="00F7726D">
        <w:rPr>
          <w:rFonts w:ascii="Times New Roman" w:hAnsi="Times New Roman"/>
          <w:sz w:val="28"/>
          <w:szCs w:val="28"/>
          <w:lang w:val="ru-RU"/>
        </w:rPr>
        <w:t>культурних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закладів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Досліджуються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проби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ґрунту</w:t>
      </w:r>
      <w:proofErr w:type="spellEnd"/>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місцях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зберігання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токсичних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відходів</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території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підприємств</w:t>
      </w:r>
      <w:proofErr w:type="spellEnd"/>
      <w:r w:rsidRPr="00F7726D">
        <w:rPr>
          <w:rFonts w:ascii="Times New Roman" w:hAnsi="Times New Roman"/>
          <w:sz w:val="28"/>
          <w:szCs w:val="28"/>
          <w:lang w:val="ru-RU"/>
        </w:rPr>
        <w:t xml:space="preserve"> та поза </w:t>
      </w:r>
      <w:proofErr w:type="spellStart"/>
      <w:r w:rsidRPr="00F7726D">
        <w:rPr>
          <w:rFonts w:ascii="Times New Roman" w:hAnsi="Times New Roman"/>
          <w:sz w:val="28"/>
          <w:szCs w:val="28"/>
          <w:lang w:val="ru-RU"/>
        </w:rPr>
        <w:t>територією</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підприємств</w:t>
      </w:r>
      <w:proofErr w:type="spellEnd"/>
      <w:r w:rsidRPr="00F7726D">
        <w:rPr>
          <w:rFonts w:ascii="Times New Roman" w:hAnsi="Times New Roman"/>
          <w:sz w:val="28"/>
          <w:szCs w:val="28"/>
          <w:lang w:val="ru-RU"/>
        </w:rPr>
        <w:t xml:space="preserve"> у </w:t>
      </w:r>
      <w:proofErr w:type="spellStart"/>
      <w:r w:rsidRPr="00F7726D">
        <w:rPr>
          <w:rFonts w:ascii="Times New Roman" w:hAnsi="Times New Roman"/>
          <w:sz w:val="28"/>
          <w:szCs w:val="28"/>
          <w:lang w:val="ru-RU"/>
        </w:rPr>
        <w:t>місцях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їх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складування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або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захоронення</w:t>
      </w:r>
      <w:proofErr w:type="spellEnd"/>
      <w:r w:rsidRPr="00F7726D">
        <w:rPr>
          <w:rFonts w:ascii="Times New Roman" w:hAnsi="Times New Roman"/>
          <w:sz w:val="28"/>
          <w:szCs w:val="28"/>
          <w:lang w:val="ru-RU"/>
        </w:rPr>
        <w:t xml:space="preserve">. </w:t>
      </w:r>
    </w:p>
    <w:p w14:paraId="42CE6926" w14:textId="77777777" w:rsidR="00856FEB" w:rsidRPr="00B05262" w:rsidRDefault="00856FEB" w:rsidP="00FC7ABA">
      <w:pPr>
        <w:ind w:left="0" w:right="283" w:firstLine="1134"/>
        <w:jc w:val="both"/>
        <w:rPr>
          <w:rFonts w:ascii="Times New Roman" w:hAnsi="Times New Roman"/>
          <w:sz w:val="28"/>
          <w:szCs w:val="28"/>
          <w:lang w:val="ru-RU"/>
        </w:rPr>
      </w:pPr>
      <w:proofErr w:type="spellStart"/>
      <w:r w:rsidRPr="00F7726D">
        <w:rPr>
          <w:rFonts w:ascii="Times New Roman" w:hAnsi="Times New Roman"/>
          <w:sz w:val="28"/>
          <w:szCs w:val="28"/>
          <w:lang w:val="ru-RU"/>
        </w:rPr>
        <w:t>Мінагрополітики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здійснює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спостереження</w:t>
      </w:r>
      <w:proofErr w:type="spellEnd"/>
      <w:r w:rsidRPr="00F7726D">
        <w:rPr>
          <w:rFonts w:ascii="Times New Roman" w:hAnsi="Times New Roman"/>
          <w:sz w:val="28"/>
          <w:szCs w:val="28"/>
          <w:lang w:val="ru-RU"/>
        </w:rPr>
        <w:t xml:space="preserve"> за </w:t>
      </w:r>
      <w:proofErr w:type="spellStart"/>
      <w:r w:rsidRPr="00F7726D">
        <w:rPr>
          <w:rFonts w:ascii="Times New Roman" w:hAnsi="Times New Roman"/>
          <w:sz w:val="28"/>
          <w:szCs w:val="28"/>
          <w:lang w:val="ru-RU"/>
        </w:rPr>
        <w:t>ґрунтами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сільськогосподарського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призначення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Здійснюються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радіологічні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агрохімічні</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токсикологічні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визначення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вимірюється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залишкова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кількість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пестицидів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агрохімікатів</w:t>
      </w:r>
      <w:proofErr w:type="spellEnd"/>
      <w:r w:rsidRPr="00F7726D">
        <w:rPr>
          <w:rFonts w:ascii="Times New Roman" w:hAnsi="Times New Roman"/>
          <w:sz w:val="28"/>
          <w:szCs w:val="28"/>
          <w:lang w:val="ru-RU"/>
        </w:rPr>
        <w:t xml:space="preserve"> і </w:t>
      </w:r>
      <w:proofErr w:type="spellStart"/>
      <w:r w:rsidRPr="00F7726D">
        <w:rPr>
          <w:rFonts w:ascii="Times New Roman" w:hAnsi="Times New Roman"/>
          <w:sz w:val="28"/>
          <w:szCs w:val="28"/>
          <w:lang w:val="ru-RU"/>
        </w:rPr>
        <w:t>важких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металів</w:t>
      </w:r>
      <w:proofErr w:type="spellEnd"/>
      <w:r w:rsidRPr="00F7726D">
        <w:rPr>
          <w:rFonts w:ascii="Times New Roman" w:hAnsi="Times New Roman"/>
          <w:sz w:val="28"/>
          <w:szCs w:val="28"/>
          <w:lang w:val="ru-RU"/>
        </w:rPr>
        <w:t>.</w:t>
      </w:r>
    </w:p>
    <w:p w14:paraId="03A4A81B" w14:textId="77777777" w:rsidR="00856FEB" w:rsidRPr="00DD6BF4" w:rsidRDefault="00856FEB" w:rsidP="00FC7ABA">
      <w:pPr>
        <w:ind w:left="0" w:right="283" w:firstLine="1134"/>
        <w:jc w:val="both"/>
        <w:rPr>
          <w:rFonts w:ascii="Times New Roman" w:hAnsi="Times New Roman"/>
          <w:sz w:val="28"/>
          <w:szCs w:val="28"/>
        </w:rPr>
      </w:pPr>
      <w:r w:rsidRPr="00F7726D">
        <w:rPr>
          <w:rFonts w:ascii="Times New Roman" w:hAnsi="Times New Roman"/>
          <w:b/>
          <w:sz w:val="28"/>
          <w:szCs w:val="28"/>
        </w:rPr>
        <w:t xml:space="preserve">5. Біота. </w:t>
      </w:r>
      <w:r w:rsidRPr="00F7726D">
        <w:rPr>
          <w:rFonts w:ascii="Times New Roman" w:hAnsi="Times New Roman"/>
          <w:sz w:val="28"/>
          <w:szCs w:val="28"/>
        </w:rPr>
        <w:t xml:space="preserve">Структурні підрозділи </w:t>
      </w:r>
      <w:proofErr w:type="spellStart"/>
      <w:r w:rsidRPr="00F7726D">
        <w:rPr>
          <w:rFonts w:ascii="Times New Roman" w:hAnsi="Times New Roman"/>
          <w:sz w:val="28"/>
          <w:szCs w:val="28"/>
        </w:rPr>
        <w:t>Держлісагенції</w:t>
      </w:r>
      <w:proofErr w:type="spellEnd"/>
      <w:r w:rsidRPr="00F7726D">
        <w:rPr>
          <w:rFonts w:ascii="Times New Roman" w:hAnsi="Times New Roman"/>
          <w:sz w:val="28"/>
          <w:szCs w:val="28"/>
        </w:rPr>
        <w:t xml:space="preserve"> України проводять моніторинг стані лісової рослинності  та диких тварин на території усіх адміністративних утвореннях держави. Здійснюється оцінка потенціалу та якості біорізноманіття, пошкодження його різ</w:t>
      </w:r>
      <w:r w:rsidR="006616BC">
        <w:rPr>
          <w:rFonts w:ascii="Times New Roman" w:hAnsi="Times New Roman"/>
          <w:sz w:val="28"/>
          <w:szCs w:val="28"/>
        </w:rPr>
        <w:t>н</w:t>
      </w:r>
      <w:r w:rsidRPr="00F7726D">
        <w:rPr>
          <w:rFonts w:ascii="Times New Roman" w:hAnsi="Times New Roman"/>
          <w:sz w:val="28"/>
          <w:szCs w:val="28"/>
        </w:rPr>
        <w:t>ими чинниками, а також ведуться радіологічні спостереження.</w:t>
      </w:r>
    </w:p>
    <w:p w14:paraId="5ED1CA5B" w14:textId="77777777" w:rsidR="00856FEB" w:rsidRPr="00F7726D" w:rsidRDefault="00856FEB" w:rsidP="00FC7ABA">
      <w:pPr>
        <w:ind w:left="0" w:right="283"/>
        <w:jc w:val="both"/>
        <w:rPr>
          <w:rFonts w:ascii="Times New Roman" w:hAnsi="Times New Roman"/>
          <w:sz w:val="28"/>
          <w:szCs w:val="28"/>
        </w:rPr>
      </w:pPr>
      <w:r w:rsidRPr="00F7726D">
        <w:rPr>
          <w:rFonts w:ascii="Times New Roman" w:hAnsi="Times New Roman"/>
          <w:sz w:val="28"/>
          <w:szCs w:val="28"/>
        </w:rPr>
        <w:t xml:space="preserve">             Важливі фонові моніторингові дослідження здійснюються науковими природоохоронними установами України (Біосферні заповідники, Національні природні парки тощо), а також за кошти міжнародних фондів</w:t>
      </w:r>
      <w:r>
        <w:rPr>
          <w:rFonts w:ascii="Times New Roman" w:hAnsi="Times New Roman"/>
          <w:sz w:val="28"/>
          <w:szCs w:val="28"/>
        </w:rPr>
        <w:t xml:space="preserve"> ( в рамках міжнародної співпра</w:t>
      </w:r>
      <w:r w:rsidRPr="00F7726D">
        <w:rPr>
          <w:rFonts w:ascii="Times New Roman" w:hAnsi="Times New Roman"/>
          <w:sz w:val="28"/>
          <w:szCs w:val="28"/>
        </w:rPr>
        <w:t xml:space="preserve">ці). </w:t>
      </w:r>
    </w:p>
    <w:p w14:paraId="314CE7E4" w14:textId="2961141D"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b/>
          <w:sz w:val="28"/>
          <w:szCs w:val="28"/>
        </w:rPr>
        <w:t xml:space="preserve">               Радіоекологічні</w:t>
      </w:r>
      <w:r>
        <w:rPr>
          <w:rFonts w:ascii="Times New Roman" w:hAnsi="Times New Roman"/>
          <w:b/>
          <w:sz w:val="28"/>
          <w:szCs w:val="28"/>
        </w:rPr>
        <w:t xml:space="preserve"> </w:t>
      </w:r>
      <w:r w:rsidRPr="00F7726D">
        <w:rPr>
          <w:rFonts w:ascii="Times New Roman" w:hAnsi="Times New Roman"/>
          <w:b/>
          <w:sz w:val="28"/>
          <w:szCs w:val="28"/>
        </w:rPr>
        <w:t>спостереження.</w:t>
      </w:r>
      <w:r>
        <w:rPr>
          <w:rFonts w:ascii="Times New Roman" w:hAnsi="Times New Roman"/>
          <w:b/>
          <w:sz w:val="28"/>
          <w:szCs w:val="28"/>
        </w:rPr>
        <w:t xml:space="preserve"> </w:t>
      </w:r>
      <w:r w:rsidRPr="00F7726D">
        <w:rPr>
          <w:rFonts w:ascii="Times New Roman" w:hAnsi="Times New Roman"/>
          <w:sz w:val="28"/>
          <w:szCs w:val="28"/>
        </w:rPr>
        <w:t xml:space="preserve">Державна гідрометеорологічна служба (МНС) здійснює спостереження за радіоактивним забрудненням атмосфери шляхом щоденних замірів доз гамма-радіаційної експозиції (ГРЕ), осідання радіоактивних частинок з атмосфери та вмісту радіоактивного аерозолю в повітрі. </w:t>
      </w:r>
      <w:proofErr w:type="spellStart"/>
      <w:r w:rsidRPr="00F7726D">
        <w:rPr>
          <w:rFonts w:ascii="Times New Roman" w:hAnsi="Times New Roman"/>
          <w:sz w:val="28"/>
          <w:szCs w:val="28"/>
          <w:lang w:val="ru-RU"/>
        </w:rPr>
        <w:t>Здійснюються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заміри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радіоактивного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забруднення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поверхневих</w:t>
      </w:r>
      <w:proofErr w:type="spellEnd"/>
      <w:r w:rsidRPr="00F7726D">
        <w:rPr>
          <w:rFonts w:ascii="Times New Roman" w:hAnsi="Times New Roman"/>
          <w:sz w:val="28"/>
          <w:szCs w:val="28"/>
          <w:lang w:val="ru-RU"/>
        </w:rPr>
        <w:t xml:space="preserve"> вод на 8 </w:t>
      </w:r>
      <w:proofErr w:type="spellStart"/>
      <w:r w:rsidRPr="00F7726D">
        <w:rPr>
          <w:rFonts w:ascii="Times New Roman" w:hAnsi="Times New Roman"/>
          <w:sz w:val="28"/>
          <w:szCs w:val="28"/>
          <w:lang w:val="ru-RU"/>
        </w:rPr>
        <w:t>водних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об`єктах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Поблизу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атомних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електростанцій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Державна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гідрометеорологічна</w:t>
      </w:r>
      <w:proofErr w:type="spellEnd"/>
      <w:r w:rsidRPr="00F7726D">
        <w:rPr>
          <w:rFonts w:ascii="Times New Roman" w:hAnsi="Times New Roman"/>
          <w:sz w:val="28"/>
          <w:szCs w:val="28"/>
          <w:lang w:val="ru-RU"/>
        </w:rPr>
        <w:t xml:space="preserve"> служба </w:t>
      </w:r>
      <w:proofErr w:type="spellStart"/>
      <w:r w:rsidRPr="00F7726D">
        <w:rPr>
          <w:rFonts w:ascii="Times New Roman" w:hAnsi="Times New Roman"/>
          <w:sz w:val="28"/>
          <w:szCs w:val="28"/>
          <w:lang w:val="ru-RU"/>
        </w:rPr>
        <w:t>здійснює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вимірювання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радіоактивного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забруднення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поверхневих</w:t>
      </w:r>
      <w:proofErr w:type="spellEnd"/>
      <w:r w:rsidRPr="00F7726D">
        <w:rPr>
          <w:rFonts w:ascii="Times New Roman" w:hAnsi="Times New Roman"/>
          <w:sz w:val="28"/>
          <w:szCs w:val="28"/>
          <w:lang w:val="ru-RU"/>
        </w:rPr>
        <w:t xml:space="preserve"> вод та </w:t>
      </w:r>
      <w:proofErr w:type="spellStart"/>
      <w:r w:rsidRPr="00F7726D">
        <w:rPr>
          <w:rFonts w:ascii="Times New Roman" w:hAnsi="Times New Roman"/>
          <w:sz w:val="28"/>
          <w:szCs w:val="28"/>
          <w:lang w:val="ru-RU"/>
        </w:rPr>
        <w:t>ґрунтів</w:t>
      </w:r>
      <w:proofErr w:type="spellEnd"/>
      <w:r w:rsidRPr="00F7726D">
        <w:rPr>
          <w:rFonts w:ascii="Times New Roman" w:hAnsi="Times New Roman"/>
          <w:sz w:val="28"/>
          <w:szCs w:val="28"/>
          <w:lang w:val="ru-RU"/>
        </w:rPr>
        <w:t xml:space="preserve"> цезієм-137.</w:t>
      </w:r>
    </w:p>
    <w:p w14:paraId="6E68DFB4" w14:textId="77777777" w:rsidR="00856FEB" w:rsidRPr="00F7726D" w:rsidRDefault="00856FEB" w:rsidP="00FC7ABA">
      <w:pPr>
        <w:ind w:left="0" w:right="283" w:firstLine="1134"/>
        <w:jc w:val="both"/>
        <w:rPr>
          <w:rFonts w:ascii="Times New Roman" w:hAnsi="Times New Roman"/>
          <w:sz w:val="28"/>
          <w:szCs w:val="28"/>
          <w:lang w:val="ru-RU"/>
        </w:rPr>
      </w:pPr>
      <w:proofErr w:type="spellStart"/>
      <w:r w:rsidRPr="00F7726D">
        <w:rPr>
          <w:rFonts w:ascii="Times New Roman" w:hAnsi="Times New Roman"/>
          <w:sz w:val="28"/>
          <w:szCs w:val="28"/>
          <w:lang w:val="ru-RU"/>
        </w:rPr>
        <w:t>Мінагрополітики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проводять</w:t>
      </w:r>
      <w:proofErr w:type="spellEnd"/>
      <w:r w:rsidRPr="00F7726D">
        <w:rPr>
          <w:rFonts w:ascii="Times New Roman" w:hAnsi="Times New Roman"/>
          <w:sz w:val="28"/>
          <w:szCs w:val="28"/>
          <w:lang w:val="ru-RU"/>
        </w:rPr>
        <w:t xml:space="preserve"> контроль у </w:t>
      </w:r>
      <w:proofErr w:type="spellStart"/>
      <w:r w:rsidRPr="00F7726D">
        <w:rPr>
          <w:rFonts w:ascii="Times New Roman" w:hAnsi="Times New Roman"/>
          <w:sz w:val="28"/>
          <w:szCs w:val="28"/>
          <w:lang w:val="ru-RU"/>
        </w:rPr>
        <w:t>місцях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концентрації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радіоактивних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речовин</w:t>
      </w:r>
      <w:proofErr w:type="spellEnd"/>
      <w:r w:rsidRPr="00F7726D">
        <w:rPr>
          <w:rFonts w:ascii="Times New Roman" w:hAnsi="Times New Roman"/>
          <w:sz w:val="28"/>
          <w:szCs w:val="28"/>
          <w:lang w:val="ru-RU"/>
        </w:rPr>
        <w:t xml:space="preserve"> у </w:t>
      </w:r>
      <w:proofErr w:type="spellStart"/>
      <w:r w:rsidRPr="00F7726D">
        <w:rPr>
          <w:rFonts w:ascii="Times New Roman" w:hAnsi="Times New Roman"/>
          <w:sz w:val="28"/>
          <w:szCs w:val="28"/>
          <w:lang w:val="ru-RU"/>
        </w:rPr>
        <w:t>ґрунтах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сільгосппризначення</w:t>
      </w:r>
      <w:proofErr w:type="spellEnd"/>
      <w:r w:rsidRPr="00F7726D">
        <w:rPr>
          <w:rFonts w:ascii="Times New Roman" w:hAnsi="Times New Roman"/>
          <w:sz w:val="28"/>
          <w:szCs w:val="28"/>
          <w:lang w:val="ru-RU"/>
        </w:rPr>
        <w:t xml:space="preserve"> та в </w:t>
      </w:r>
      <w:proofErr w:type="spellStart"/>
      <w:r w:rsidRPr="00F7726D">
        <w:rPr>
          <w:rFonts w:ascii="Times New Roman" w:hAnsi="Times New Roman"/>
          <w:sz w:val="28"/>
          <w:szCs w:val="28"/>
          <w:lang w:val="ru-RU"/>
        </w:rPr>
        <w:t>харчових</w:t>
      </w:r>
      <w:proofErr w:type="spellEnd"/>
      <w:r w:rsidRPr="00F7726D">
        <w:rPr>
          <w:rFonts w:ascii="Times New Roman" w:hAnsi="Times New Roman"/>
          <w:sz w:val="28"/>
          <w:szCs w:val="28"/>
          <w:lang w:val="ru-RU"/>
        </w:rPr>
        <w:t xml:space="preserve"> продуктах.</w:t>
      </w:r>
    </w:p>
    <w:p w14:paraId="485B0057" w14:textId="77777777" w:rsidR="00856FEB" w:rsidRPr="00F7726D" w:rsidRDefault="00856FEB" w:rsidP="00FC7ABA">
      <w:pPr>
        <w:ind w:left="0" w:right="283" w:firstLine="1134"/>
        <w:jc w:val="both"/>
        <w:rPr>
          <w:rFonts w:ascii="Times New Roman" w:hAnsi="Times New Roman"/>
          <w:sz w:val="28"/>
          <w:szCs w:val="28"/>
          <w:lang w:val="ru-RU"/>
        </w:rPr>
      </w:pPr>
      <w:r w:rsidRPr="00F7726D">
        <w:rPr>
          <w:rFonts w:ascii="Times New Roman" w:hAnsi="Times New Roman"/>
          <w:sz w:val="28"/>
          <w:szCs w:val="28"/>
          <w:lang w:val="ru-RU"/>
        </w:rPr>
        <w:t xml:space="preserve">МНС </w:t>
      </w:r>
      <w:proofErr w:type="spellStart"/>
      <w:r w:rsidRPr="00F7726D">
        <w:rPr>
          <w:rFonts w:ascii="Times New Roman" w:hAnsi="Times New Roman"/>
          <w:sz w:val="28"/>
          <w:szCs w:val="28"/>
          <w:lang w:val="ru-RU"/>
        </w:rPr>
        <w:t>здійснює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спостереження</w:t>
      </w:r>
      <w:proofErr w:type="spellEnd"/>
      <w:r w:rsidRPr="00F7726D">
        <w:rPr>
          <w:rFonts w:ascii="Times New Roman" w:hAnsi="Times New Roman"/>
          <w:sz w:val="28"/>
          <w:szCs w:val="28"/>
          <w:lang w:val="ru-RU"/>
        </w:rPr>
        <w:t xml:space="preserve"> за </w:t>
      </w:r>
      <w:proofErr w:type="spellStart"/>
      <w:r w:rsidRPr="00F7726D">
        <w:rPr>
          <w:rFonts w:ascii="Times New Roman" w:hAnsi="Times New Roman"/>
          <w:sz w:val="28"/>
          <w:szCs w:val="28"/>
          <w:lang w:val="ru-RU"/>
        </w:rPr>
        <w:t>концентрацією</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радіонуклідів</w:t>
      </w:r>
      <w:proofErr w:type="spellEnd"/>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атмосферних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опадах</w:t>
      </w:r>
      <w:proofErr w:type="spellEnd"/>
      <w:r w:rsidRPr="00F7726D">
        <w:rPr>
          <w:rFonts w:ascii="Times New Roman" w:hAnsi="Times New Roman"/>
          <w:sz w:val="28"/>
          <w:szCs w:val="28"/>
          <w:lang w:val="ru-RU"/>
        </w:rPr>
        <w:t xml:space="preserve">, а </w:t>
      </w:r>
      <w:proofErr w:type="spellStart"/>
      <w:r w:rsidRPr="00F7726D">
        <w:rPr>
          <w:rFonts w:ascii="Times New Roman" w:hAnsi="Times New Roman"/>
          <w:sz w:val="28"/>
          <w:szCs w:val="28"/>
          <w:lang w:val="ru-RU"/>
        </w:rPr>
        <w:t>також</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здійснює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w:t>
      </w:r>
      <w:proofErr w:type="spellEnd"/>
      <w:r w:rsidRPr="00F7726D">
        <w:rPr>
          <w:rFonts w:ascii="Times New Roman" w:hAnsi="Times New Roman"/>
          <w:sz w:val="28"/>
          <w:szCs w:val="28"/>
          <w:lang w:val="ru-RU"/>
        </w:rPr>
        <w:t xml:space="preserve"> доз ГРЕ на 10 </w:t>
      </w:r>
      <w:proofErr w:type="spellStart"/>
      <w:r w:rsidRPr="00F7726D">
        <w:rPr>
          <w:rFonts w:ascii="Times New Roman" w:hAnsi="Times New Roman"/>
          <w:sz w:val="28"/>
          <w:szCs w:val="28"/>
          <w:lang w:val="ru-RU"/>
        </w:rPr>
        <w:t>автоматизованих</w:t>
      </w:r>
      <w:proofErr w:type="spellEnd"/>
      <w:r w:rsidRPr="00F7726D">
        <w:rPr>
          <w:rFonts w:ascii="Times New Roman" w:hAnsi="Times New Roman"/>
          <w:sz w:val="28"/>
          <w:szCs w:val="28"/>
          <w:lang w:val="ru-RU"/>
        </w:rPr>
        <w:t xml:space="preserve"> пунктах </w:t>
      </w:r>
      <w:proofErr w:type="spellStart"/>
      <w:r w:rsidRPr="00F7726D">
        <w:rPr>
          <w:rFonts w:ascii="Times New Roman" w:hAnsi="Times New Roman"/>
          <w:sz w:val="28"/>
          <w:szCs w:val="28"/>
          <w:lang w:val="ru-RU"/>
        </w:rPr>
        <w:t>поблизу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атомних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електростанцій</w:t>
      </w:r>
      <w:proofErr w:type="spellEnd"/>
      <w:r w:rsidRPr="00F7726D">
        <w:rPr>
          <w:rFonts w:ascii="Times New Roman" w:hAnsi="Times New Roman"/>
          <w:sz w:val="28"/>
          <w:szCs w:val="28"/>
          <w:lang w:val="ru-RU"/>
        </w:rPr>
        <w:t xml:space="preserve">, </w:t>
      </w:r>
      <w:proofErr w:type="gramStart"/>
      <w:r w:rsidRPr="00F7726D">
        <w:rPr>
          <w:rFonts w:ascii="Times New Roman" w:hAnsi="Times New Roman"/>
          <w:sz w:val="28"/>
          <w:szCs w:val="28"/>
          <w:lang w:val="ru-RU"/>
        </w:rPr>
        <w:t>у межах</w:t>
      </w:r>
      <w:proofErr w:type="gramEnd"/>
      <w:r w:rsidRPr="00F7726D">
        <w:rPr>
          <w:rFonts w:ascii="Times New Roman" w:hAnsi="Times New Roman"/>
          <w:sz w:val="28"/>
          <w:szCs w:val="28"/>
          <w:lang w:val="ru-RU"/>
        </w:rPr>
        <w:t xml:space="preserve"> 30-кілометрової </w:t>
      </w:r>
      <w:proofErr w:type="spellStart"/>
      <w:r w:rsidRPr="00F7726D">
        <w:rPr>
          <w:rFonts w:ascii="Times New Roman" w:hAnsi="Times New Roman"/>
          <w:sz w:val="28"/>
          <w:szCs w:val="28"/>
          <w:lang w:val="ru-RU"/>
        </w:rPr>
        <w:t>зони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навколо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Чорнобильської</w:t>
      </w:r>
      <w:proofErr w:type="spellEnd"/>
      <w:r w:rsidRPr="00F7726D">
        <w:rPr>
          <w:rFonts w:ascii="Times New Roman" w:hAnsi="Times New Roman"/>
          <w:sz w:val="28"/>
          <w:szCs w:val="28"/>
          <w:lang w:val="ru-RU"/>
        </w:rPr>
        <w:t xml:space="preserve"> АЕС (</w:t>
      </w:r>
      <w:proofErr w:type="spellStart"/>
      <w:r w:rsidRPr="00F7726D">
        <w:rPr>
          <w:rFonts w:ascii="Times New Roman" w:hAnsi="Times New Roman"/>
          <w:sz w:val="28"/>
          <w:szCs w:val="28"/>
          <w:lang w:val="ru-RU"/>
        </w:rPr>
        <w:t>зони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відчуження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Діє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також</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Міжнародна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радіоекологічна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лабораторія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Чорнобильського</w:t>
      </w:r>
      <w:proofErr w:type="spellEnd"/>
      <w:r w:rsidRPr="00F7726D">
        <w:rPr>
          <w:rFonts w:ascii="Times New Roman" w:hAnsi="Times New Roman"/>
          <w:sz w:val="28"/>
          <w:szCs w:val="28"/>
          <w:lang w:val="ru-RU"/>
        </w:rPr>
        <w:t xml:space="preserve"> центру </w:t>
      </w:r>
      <w:proofErr w:type="spellStart"/>
      <w:r w:rsidRPr="00F7726D">
        <w:rPr>
          <w:rFonts w:ascii="Times New Roman" w:hAnsi="Times New Roman"/>
          <w:sz w:val="28"/>
          <w:szCs w:val="28"/>
          <w:lang w:val="ru-RU"/>
        </w:rPr>
        <w:t>атомної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безпеки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радіоактивних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відходів</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радіоекології</w:t>
      </w:r>
      <w:proofErr w:type="spellEnd"/>
      <w:r w:rsidRPr="00F7726D">
        <w:rPr>
          <w:rFonts w:ascii="Times New Roman" w:hAnsi="Times New Roman"/>
          <w:sz w:val="28"/>
          <w:szCs w:val="28"/>
          <w:lang w:val="ru-RU"/>
        </w:rPr>
        <w:t xml:space="preserve"> у м. Славутич.</w:t>
      </w:r>
    </w:p>
    <w:p w14:paraId="6628DE7F" w14:textId="77777777" w:rsidR="00856FEB" w:rsidRPr="00F7726D" w:rsidRDefault="00856FEB" w:rsidP="00FC7ABA">
      <w:pPr>
        <w:ind w:left="0" w:right="283" w:firstLine="1134"/>
        <w:jc w:val="both"/>
        <w:rPr>
          <w:rFonts w:ascii="Times New Roman" w:hAnsi="Times New Roman"/>
          <w:sz w:val="28"/>
          <w:szCs w:val="28"/>
          <w:lang w:val="ru-RU"/>
        </w:rPr>
      </w:pPr>
      <w:proofErr w:type="spellStart"/>
      <w:r w:rsidRPr="00F7726D">
        <w:rPr>
          <w:rFonts w:ascii="Times New Roman" w:hAnsi="Times New Roman"/>
          <w:sz w:val="28"/>
          <w:szCs w:val="28"/>
          <w:lang w:val="ru-RU"/>
        </w:rPr>
        <w:t>Крім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вищезезначеного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здійснюється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аналіз</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якості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усіх</w:t>
      </w:r>
      <w:proofErr w:type="spellEnd"/>
      <w:r w:rsidRPr="00F7726D">
        <w:rPr>
          <w:rFonts w:ascii="Times New Roman" w:hAnsi="Times New Roman"/>
          <w:sz w:val="28"/>
          <w:szCs w:val="28"/>
          <w:lang w:val="ru-RU"/>
        </w:rPr>
        <w:t xml:space="preserve"> компонент </w:t>
      </w:r>
      <w:proofErr w:type="spellStart"/>
      <w:r w:rsidRPr="00F7726D">
        <w:rPr>
          <w:rFonts w:ascii="Times New Roman" w:hAnsi="Times New Roman"/>
          <w:sz w:val="28"/>
          <w:szCs w:val="28"/>
          <w:lang w:val="ru-RU"/>
        </w:rPr>
        <w:t>довкілля</w:t>
      </w:r>
      <w:proofErr w:type="spellEnd"/>
      <w:r w:rsidRPr="00F7726D">
        <w:rPr>
          <w:rFonts w:ascii="Times New Roman" w:hAnsi="Times New Roman"/>
          <w:sz w:val="28"/>
          <w:szCs w:val="28"/>
          <w:lang w:val="ru-RU"/>
        </w:rPr>
        <w:t xml:space="preserve"> у </w:t>
      </w:r>
      <w:proofErr w:type="spellStart"/>
      <w:r w:rsidRPr="00F7726D">
        <w:rPr>
          <w:rFonts w:ascii="Times New Roman" w:hAnsi="Times New Roman"/>
          <w:sz w:val="28"/>
          <w:szCs w:val="28"/>
          <w:lang w:val="ru-RU"/>
        </w:rPr>
        <w:t>житловій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зоні</w:t>
      </w:r>
      <w:proofErr w:type="spellEnd"/>
      <w:r w:rsidRPr="00F7726D">
        <w:rPr>
          <w:rFonts w:ascii="Times New Roman" w:hAnsi="Times New Roman"/>
          <w:sz w:val="28"/>
          <w:szCs w:val="28"/>
          <w:lang w:val="ru-RU"/>
        </w:rPr>
        <w:t xml:space="preserve"> за </w:t>
      </w:r>
      <w:proofErr w:type="spellStart"/>
      <w:r w:rsidRPr="00F7726D">
        <w:rPr>
          <w:rFonts w:ascii="Times New Roman" w:hAnsi="Times New Roman"/>
          <w:sz w:val="28"/>
          <w:szCs w:val="28"/>
          <w:lang w:val="ru-RU"/>
        </w:rPr>
        <w:t>скаргами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мешканців</w:t>
      </w:r>
      <w:proofErr w:type="spellEnd"/>
      <w:r w:rsidRPr="00F7726D">
        <w:rPr>
          <w:rFonts w:ascii="Times New Roman" w:hAnsi="Times New Roman"/>
          <w:sz w:val="28"/>
          <w:szCs w:val="28"/>
          <w:lang w:val="ru-RU"/>
        </w:rPr>
        <w:t xml:space="preserve">, в </w:t>
      </w:r>
      <w:proofErr w:type="gramStart"/>
      <w:r w:rsidRPr="00F7726D">
        <w:rPr>
          <w:rFonts w:ascii="Times New Roman" w:hAnsi="Times New Roman"/>
          <w:sz w:val="28"/>
          <w:szCs w:val="28"/>
          <w:lang w:val="ru-RU"/>
        </w:rPr>
        <w:t>т.ч.</w:t>
      </w:r>
      <w:proofErr w:type="gram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платній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основі</w:t>
      </w:r>
      <w:proofErr w:type="spellEnd"/>
      <w:r w:rsidRPr="00F7726D">
        <w:rPr>
          <w:rFonts w:ascii="Times New Roman" w:hAnsi="Times New Roman"/>
          <w:sz w:val="28"/>
          <w:szCs w:val="28"/>
          <w:lang w:val="ru-RU"/>
        </w:rPr>
        <w:t>.</w:t>
      </w:r>
    </w:p>
    <w:p w14:paraId="48ECA69F" w14:textId="77777777" w:rsidR="00856FEB" w:rsidRPr="00B05262" w:rsidRDefault="00856FEB" w:rsidP="00FC7ABA">
      <w:pPr>
        <w:pStyle w:val="a9"/>
        <w:numPr>
          <w:ilvl w:val="0"/>
          <w:numId w:val="18"/>
        </w:numPr>
        <w:spacing w:line="276" w:lineRule="auto"/>
        <w:ind w:left="0" w:right="283"/>
        <w:jc w:val="both"/>
        <w:rPr>
          <w:b/>
          <w:sz w:val="28"/>
          <w:szCs w:val="28"/>
          <w:lang w:val="en-US"/>
        </w:rPr>
      </w:pPr>
      <w:r w:rsidRPr="00DD6BF4">
        <w:rPr>
          <w:b/>
          <w:sz w:val="28"/>
          <w:szCs w:val="28"/>
        </w:rPr>
        <w:t xml:space="preserve"> </w:t>
      </w:r>
      <w:r w:rsidRPr="00F7726D">
        <w:rPr>
          <w:b/>
          <w:sz w:val="28"/>
          <w:szCs w:val="28"/>
          <w:lang w:val="uk-UA"/>
        </w:rPr>
        <w:t>Взаємодія суб’єктів моніторингу.</w:t>
      </w:r>
    </w:p>
    <w:p w14:paraId="39C0FE99" w14:textId="77777777" w:rsidR="00856FEB" w:rsidRPr="00F7726D" w:rsidRDefault="00856FEB" w:rsidP="00FC7ABA">
      <w:pPr>
        <w:ind w:left="0" w:right="283" w:firstLine="1134"/>
        <w:jc w:val="both"/>
        <w:rPr>
          <w:rFonts w:ascii="Times New Roman" w:hAnsi="Times New Roman"/>
          <w:sz w:val="28"/>
          <w:szCs w:val="28"/>
          <w:lang w:val="ru-RU"/>
        </w:rPr>
      </w:pPr>
      <w:proofErr w:type="spellStart"/>
      <w:r w:rsidRPr="00F7726D">
        <w:rPr>
          <w:rFonts w:ascii="Times New Roman" w:hAnsi="Times New Roman"/>
          <w:sz w:val="28"/>
          <w:szCs w:val="28"/>
          <w:lang w:val="ru-RU"/>
        </w:rPr>
        <w:t>Існуюча</w:t>
      </w:r>
      <w:proofErr w:type="spellEnd"/>
      <w:r w:rsidRPr="00B05262">
        <w:rPr>
          <w:rFonts w:ascii="Times New Roman" w:hAnsi="Times New Roman"/>
          <w:sz w:val="28"/>
          <w:szCs w:val="28"/>
          <w:lang w:val="en-US"/>
        </w:rPr>
        <w:t xml:space="preserve"> </w:t>
      </w:r>
      <w:r w:rsidRPr="00F7726D">
        <w:rPr>
          <w:rFonts w:ascii="Times New Roman" w:hAnsi="Times New Roman"/>
          <w:sz w:val="28"/>
          <w:szCs w:val="28"/>
          <w:lang w:val="ru-RU"/>
        </w:rPr>
        <w:t>система</w:t>
      </w:r>
      <w:r w:rsidRPr="00B05262">
        <w:rPr>
          <w:rFonts w:ascii="Times New Roman" w:hAnsi="Times New Roman"/>
          <w:sz w:val="28"/>
          <w:szCs w:val="28"/>
          <w:lang w:val="en-US"/>
        </w:rPr>
        <w:t xml:space="preserve"> </w:t>
      </w:r>
      <w:proofErr w:type="spellStart"/>
      <w:r w:rsidRPr="00F7726D">
        <w:rPr>
          <w:rFonts w:ascii="Times New Roman" w:hAnsi="Times New Roman"/>
          <w:sz w:val="28"/>
          <w:szCs w:val="28"/>
          <w:lang w:val="ru-RU"/>
        </w:rPr>
        <w:t>інформаційної</w:t>
      </w:r>
      <w:proofErr w:type="spellEnd"/>
      <w:r w:rsidRPr="00B05262">
        <w:rPr>
          <w:rFonts w:ascii="Times New Roman" w:hAnsi="Times New Roman"/>
          <w:sz w:val="28"/>
          <w:szCs w:val="28"/>
          <w:lang w:val="en-US"/>
        </w:rPr>
        <w:t xml:space="preserve"> </w:t>
      </w:r>
      <w:proofErr w:type="spellStart"/>
      <w:r w:rsidRPr="00F7726D">
        <w:rPr>
          <w:rFonts w:ascii="Times New Roman" w:hAnsi="Times New Roman"/>
          <w:sz w:val="28"/>
          <w:szCs w:val="28"/>
          <w:lang w:val="ru-RU"/>
        </w:rPr>
        <w:t>взаємодії</w:t>
      </w:r>
      <w:proofErr w:type="spellEnd"/>
      <w:r w:rsidRPr="00B05262">
        <w:rPr>
          <w:rFonts w:ascii="Times New Roman" w:hAnsi="Times New Roman"/>
          <w:sz w:val="28"/>
          <w:szCs w:val="28"/>
          <w:lang w:val="en-US"/>
        </w:rPr>
        <w:t xml:space="preserve"> </w:t>
      </w:r>
      <w:proofErr w:type="spellStart"/>
      <w:r w:rsidRPr="00F7726D">
        <w:rPr>
          <w:rFonts w:ascii="Times New Roman" w:hAnsi="Times New Roman"/>
          <w:sz w:val="28"/>
          <w:szCs w:val="28"/>
          <w:lang w:val="ru-RU"/>
        </w:rPr>
        <w:t>відомчих</w:t>
      </w:r>
      <w:proofErr w:type="spellEnd"/>
      <w:r w:rsidRPr="00B05262">
        <w:rPr>
          <w:rFonts w:ascii="Times New Roman" w:hAnsi="Times New Roman"/>
          <w:sz w:val="28"/>
          <w:szCs w:val="28"/>
          <w:lang w:val="en-US"/>
        </w:rPr>
        <w:t xml:space="preserve"> </w:t>
      </w:r>
      <w:proofErr w:type="spellStart"/>
      <w:r w:rsidRPr="00F7726D">
        <w:rPr>
          <w:rFonts w:ascii="Times New Roman" w:hAnsi="Times New Roman"/>
          <w:sz w:val="28"/>
          <w:szCs w:val="28"/>
          <w:lang w:val="ru-RU"/>
        </w:rPr>
        <w:t>підсистем</w:t>
      </w:r>
      <w:proofErr w:type="spellEnd"/>
      <w:r w:rsidRPr="00B05262">
        <w:rPr>
          <w:rFonts w:ascii="Times New Roman" w:hAnsi="Times New Roman"/>
          <w:sz w:val="28"/>
          <w:szCs w:val="28"/>
          <w:lang w:val="en-US"/>
        </w:rPr>
        <w:t xml:space="preserve"> </w:t>
      </w:r>
      <w:proofErr w:type="spellStart"/>
      <w:r w:rsidRPr="00F7726D">
        <w:rPr>
          <w:rFonts w:ascii="Times New Roman" w:hAnsi="Times New Roman"/>
          <w:sz w:val="28"/>
          <w:szCs w:val="28"/>
          <w:lang w:val="ru-RU"/>
        </w:rPr>
        <w:t>моніторингу</w:t>
      </w:r>
      <w:proofErr w:type="spellEnd"/>
      <w:r w:rsidRPr="00B05262">
        <w:rPr>
          <w:rFonts w:ascii="Times New Roman" w:hAnsi="Times New Roman"/>
          <w:sz w:val="28"/>
          <w:szCs w:val="28"/>
          <w:lang w:val="en-US"/>
        </w:rPr>
        <w:t xml:space="preserve"> </w:t>
      </w:r>
      <w:proofErr w:type="spellStart"/>
      <w:r w:rsidRPr="00F7726D">
        <w:rPr>
          <w:rFonts w:ascii="Times New Roman" w:hAnsi="Times New Roman"/>
          <w:sz w:val="28"/>
          <w:szCs w:val="28"/>
          <w:lang w:val="ru-RU"/>
        </w:rPr>
        <w:t>довкілля</w:t>
      </w:r>
      <w:proofErr w:type="spellEnd"/>
      <w:r w:rsidRPr="00B05262">
        <w:rPr>
          <w:rFonts w:ascii="Times New Roman" w:hAnsi="Times New Roman"/>
          <w:sz w:val="28"/>
          <w:szCs w:val="28"/>
          <w:lang w:val="en-US"/>
        </w:rPr>
        <w:t xml:space="preserve"> </w:t>
      </w:r>
      <w:proofErr w:type="spellStart"/>
      <w:r w:rsidRPr="00F7726D">
        <w:rPr>
          <w:rFonts w:ascii="Times New Roman" w:hAnsi="Times New Roman"/>
          <w:sz w:val="28"/>
          <w:szCs w:val="28"/>
          <w:lang w:val="ru-RU"/>
        </w:rPr>
        <w:t>передбачає</w:t>
      </w:r>
      <w:proofErr w:type="spellEnd"/>
      <w:r w:rsidRPr="00B05262">
        <w:rPr>
          <w:rFonts w:ascii="Times New Roman" w:hAnsi="Times New Roman"/>
          <w:sz w:val="28"/>
          <w:szCs w:val="28"/>
          <w:lang w:val="en-US"/>
        </w:rPr>
        <w:t xml:space="preserve"> </w:t>
      </w:r>
      <w:proofErr w:type="spellStart"/>
      <w:r w:rsidRPr="00F7726D">
        <w:rPr>
          <w:rFonts w:ascii="Times New Roman" w:hAnsi="Times New Roman"/>
          <w:sz w:val="28"/>
          <w:szCs w:val="28"/>
          <w:lang w:val="ru-RU"/>
        </w:rPr>
        <w:t>безкоштовний</w:t>
      </w:r>
      <w:proofErr w:type="spellEnd"/>
      <w:r w:rsidRPr="00B05262">
        <w:rPr>
          <w:rFonts w:ascii="Times New Roman" w:hAnsi="Times New Roman"/>
          <w:sz w:val="28"/>
          <w:szCs w:val="28"/>
          <w:lang w:val="en-US"/>
        </w:rPr>
        <w:t xml:space="preserve"> </w:t>
      </w:r>
      <w:proofErr w:type="spellStart"/>
      <w:r w:rsidRPr="00F7726D">
        <w:rPr>
          <w:rFonts w:ascii="Times New Roman" w:hAnsi="Times New Roman"/>
          <w:sz w:val="28"/>
          <w:szCs w:val="28"/>
          <w:lang w:val="ru-RU"/>
        </w:rPr>
        <w:t>обмін</w:t>
      </w:r>
      <w:proofErr w:type="spellEnd"/>
      <w:r w:rsidRPr="00B05262">
        <w:rPr>
          <w:rFonts w:ascii="Times New Roman" w:hAnsi="Times New Roman"/>
          <w:sz w:val="28"/>
          <w:szCs w:val="28"/>
          <w:lang w:val="en-US"/>
        </w:rPr>
        <w:t xml:space="preserve"> </w:t>
      </w:r>
      <w:proofErr w:type="spellStart"/>
      <w:r w:rsidRPr="00F7726D">
        <w:rPr>
          <w:rFonts w:ascii="Times New Roman" w:hAnsi="Times New Roman"/>
          <w:sz w:val="28"/>
          <w:szCs w:val="28"/>
          <w:lang w:val="ru-RU"/>
        </w:rPr>
        <w:t>інформацією</w:t>
      </w:r>
      <w:proofErr w:type="spellEnd"/>
      <w:r w:rsidRPr="00B05262">
        <w:rPr>
          <w:rFonts w:ascii="Times New Roman" w:hAnsi="Times New Roman"/>
          <w:sz w:val="28"/>
          <w:szCs w:val="28"/>
          <w:lang w:val="en-US"/>
        </w:rPr>
        <w:t xml:space="preserve"> </w:t>
      </w:r>
      <w:r w:rsidRPr="00F7726D">
        <w:rPr>
          <w:rFonts w:ascii="Times New Roman" w:hAnsi="Times New Roman"/>
          <w:sz w:val="28"/>
          <w:szCs w:val="28"/>
          <w:lang w:val="ru-RU"/>
        </w:rPr>
        <w:t>на</w:t>
      </w:r>
      <w:r w:rsidRPr="00DD6BF4">
        <w:rPr>
          <w:rFonts w:ascii="Times New Roman" w:hAnsi="Times New Roman"/>
          <w:sz w:val="28"/>
          <w:szCs w:val="28"/>
          <w:lang w:val="en-US"/>
        </w:rPr>
        <w:t xml:space="preserve"> </w:t>
      </w:r>
      <w:proofErr w:type="spellStart"/>
      <w:r w:rsidRPr="00F7726D">
        <w:rPr>
          <w:rFonts w:ascii="Times New Roman" w:hAnsi="Times New Roman"/>
          <w:sz w:val="28"/>
          <w:szCs w:val="28"/>
          <w:lang w:val="ru-RU"/>
        </w:rPr>
        <w:t>загальнодержавному</w:t>
      </w:r>
      <w:proofErr w:type="spellEnd"/>
      <w:r w:rsidRPr="00DD6BF4">
        <w:rPr>
          <w:rFonts w:ascii="Times New Roman" w:hAnsi="Times New Roman"/>
          <w:sz w:val="28"/>
          <w:szCs w:val="28"/>
          <w:lang w:val="en-US"/>
        </w:rPr>
        <w:t xml:space="preserve"> </w:t>
      </w:r>
      <w:r w:rsidRPr="00F7726D">
        <w:rPr>
          <w:rFonts w:ascii="Times New Roman" w:hAnsi="Times New Roman"/>
          <w:sz w:val="28"/>
          <w:szCs w:val="28"/>
          <w:lang w:val="ru-RU"/>
        </w:rPr>
        <w:t>та</w:t>
      </w:r>
      <w:r w:rsidRPr="00DD6BF4">
        <w:rPr>
          <w:rFonts w:ascii="Times New Roman" w:hAnsi="Times New Roman"/>
          <w:sz w:val="28"/>
          <w:szCs w:val="28"/>
          <w:lang w:val="en-US"/>
        </w:rPr>
        <w:t xml:space="preserve"> </w:t>
      </w:r>
      <w:proofErr w:type="spellStart"/>
      <w:r w:rsidRPr="00F7726D">
        <w:rPr>
          <w:rFonts w:ascii="Times New Roman" w:hAnsi="Times New Roman"/>
          <w:sz w:val="28"/>
          <w:szCs w:val="28"/>
          <w:lang w:val="ru-RU"/>
        </w:rPr>
        <w:t>регіональному</w:t>
      </w:r>
      <w:proofErr w:type="spellEnd"/>
      <w:r w:rsidRPr="00DD6BF4">
        <w:rPr>
          <w:rFonts w:ascii="Times New Roman" w:hAnsi="Times New Roman"/>
          <w:sz w:val="28"/>
          <w:szCs w:val="28"/>
          <w:lang w:val="en-US"/>
        </w:rPr>
        <w:t xml:space="preserve"> </w:t>
      </w:r>
      <w:proofErr w:type="spellStart"/>
      <w:r w:rsidRPr="00F7726D">
        <w:rPr>
          <w:rFonts w:ascii="Times New Roman" w:hAnsi="Times New Roman"/>
          <w:sz w:val="28"/>
          <w:szCs w:val="28"/>
          <w:lang w:val="ru-RU"/>
        </w:rPr>
        <w:t>рівнях</w:t>
      </w:r>
      <w:proofErr w:type="spellEnd"/>
      <w:r w:rsidRPr="00DD6BF4">
        <w:rPr>
          <w:rFonts w:ascii="Times New Roman" w:hAnsi="Times New Roman"/>
          <w:sz w:val="28"/>
          <w:szCs w:val="28"/>
          <w:lang w:val="en-US"/>
        </w:rPr>
        <w:t xml:space="preserve">. </w:t>
      </w:r>
      <w:proofErr w:type="spellStart"/>
      <w:r w:rsidRPr="00F7726D">
        <w:rPr>
          <w:rFonts w:ascii="Times New Roman" w:hAnsi="Times New Roman"/>
          <w:sz w:val="28"/>
          <w:szCs w:val="28"/>
          <w:lang w:val="ru-RU"/>
        </w:rPr>
        <w:t>Організаційна</w:t>
      </w:r>
      <w:proofErr w:type="spellEnd"/>
      <w:r w:rsidRPr="00DD6BF4">
        <w:rPr>
          <w:rFonts w:ascii="Times New Roman" w:hAnsi="Times New Roman"/>
          <w:sz w:val="28"/>
          <w:szCs w:val="28"/>
          <w:lang w:val="en-US"/>
        </w:rPr>
        <w:t xml:space="preserve"> </w:t>
      </w:r>
      <w:proofErr w:type="spellStart"/>
      <w:r w:rsidRPr="00F7726D">
        <w:rPr>
          <w:rFonts w:ascii="Times New Roman" w:hAnsi="Times New Roman"/>
          <w:sz w:val="28"/>
          <w:szCs w:val="28"/>
          <w:lang w:val="ru-RU"/>
        </w:rPr>
        <w:t>інтеграція</w:t>
      </w:r>
      <w:proofErr w:type="spellEnd"/>
      <w:r w:rsidRPr="00DD6BF4">
        <w:rPr>
          <w:rFonts w:ascii="Times New Roman" w:hAnsi="Times New Roman"/>
          <w:sz w:val="28"/>
          <w:szCs w:val="28"/>
          <w:lang w:val="en-US"/>
        </w:rPr>
        <w:t xml:space="preserve"> </w:t>
      </w:r>
      <w:proofErr w:type="spellStart"/>
      <w:r w:rsidRPr="00F7726D">
        <w:rPr>
          <w:rFonts w:ascii="Times New Roman" w:hAnsi="Times New Roman"/>
          <w:sz w:val="28"/>
          <w:szCs w:val="28"/>
          <w:lang w:val="ru-RU"/>
        </w:rPr>
        <w:t>суб</w:t>
      </w:r>
      <w:proofErr w:type="spellEnd"/>
      <w:r w:rsidRPr="00DD6BF4">
        <w:rPr>
          <w:rFonts w:ascii="Times New Roman" w:hAnsi="Times New Roman"/>
          <w:sz w:val="28"/>
          <w:szCs w:val="28"/>
          <w:lang w:val="en-US"/>
        </w:rPr>
        <w:t>`</w:t>
      </w:r>
      <w:proofErr w:type="spellStart"/>
      <w:r w:rsidRPr="00F7726D">
        <w:rPr>
          <w:rFonts w:ascii="Times New Roman" w:hAnsi="Times New Roman"/>
          <w:sz w:val="28"/>
          <w:szCs w:val="28"/>
          <w:lang w:val="ru-RU"/>
        </w:rPr>
        <w:t>єктів</w:t>
      </w:r>
      <w:proofErr w:type="spellEnd"/>
      <w:r w:rsidRPr="00DD6BF4">
        <w:rPr>
          <w:rFonts w:ascii="Times New Roman" w:hAnsi="Times New Roman"/>
          <w:sz w:val="28"/>
          <w:szCs w:val="28"/>
          <w:lang w:val="en-US"/>
        </w:rPr>
        <w:t xml:space="preserve"> </w:t>
      </w:r>
      <w:proofErr w:type="spellStart"/>
      <w:r w:rsidRPr="00F7726D">
        <w:rPr>
          <w:rFonts w:ascii="Times New Roman" w:hAnsi="Times New Roman"/>
          <w:sz w:val="28"/>
          <w:szCs w:val="28"/>
          <w:lang w:val="ru-RU"/>
        </w:rPr>
        <w:t>моніторингу</w:t>
      </w:r>
      <w:proofErr w:type="spellEnd"/>
      <w:r w:rsidRPr="00DD6BF4">
        <w:rPr>
          <w:rFonts w:ascii="Times New Roman" w:hAnsi="Times New Roman"/>
          <w:sz w:val="28"/>
          <w:szCs w:val="28"/>
          <w:lang w:val="en-US"/>
        </w:rPr>
        <w:t xml:space="preserve"> </w:t>
      </w:r>
      <w:proofErr w:type="spellStart"/>
      <w:r w:rsidRPr="00F7726D">
        <w:rPr>
          <w:rFonts w:ascii="Times New Roman" w:hAnsi="Times New Roman"/>
          <w:sz w:val="28"/>
          <w:szCs w:val="28"/>
          <w:lang w:val="ru-RU"/>
        </w:rPr>
        <w:t>довкілля</w:t>
      </w:r>
      <w:proofErr w:type="spellEnd"/>
      <w:r w:rsidRPr="00DD6BF4">
        <w:rPr>
          <w:rFonts w:ascii="Times New Roman" w:hAnsi="Times New Roman"/>
          <w:sz w:val="28"/>
          <w:szCs w:val="28"/>
          <w:lang w:val="en-US"/>
        </w:rPr>
        <w:t xml:space="preserve"> </w:t>
      </w:r>
      <w:r w:rsidRPr="00F7726D">
        <w:rPr>
          <w:rFonts w:ascii="Times New Roman" w:hAnsi="Times New Roman"/>
          <w:sz w:val="28"/>
          <w:szCs w:val="28"/>
          <w:lang w:val="ru-RU"/>
        </w:rPr>
        <w:t>на</w:t>
      </w:r>
      <w:r w:rsidRPr="00DD6BF4">
        <w:rPr>
          <w:rFonts w:ascii="Times New Roman" w:hAnsi="Times New Roman"/>
          <w:sz w:val="28"/>
          <w:szCs w:val="28"/>
          <w:lang w:val="en-US"/>
        </w:rPr>
        <w:t xml:space="preserve"> </w:t>
      </w:r>
      <w:proofErr w:type="spellStart"/>
      <w:r w:rsidRPr="00F7726D">
        <w:rPr>
          <w:rFonts w:ascii="Times New Roman" w:hAnsi="Times New Roman"/>
          <w:sz w:val="28"/>
          <w:szCs w:val="28"/>
          <w:lang w:val="ru-RU"/>
        </w:rPr>
        <w:t>територіалних</w:t>
      </w:r>
      <w:proofErr w:type="spellEnd"/>
      <w:r w:rsidRPr="00DD6BF4">
        <w:rPr>
          <w:rFonts w:ascii="Times New Roman" w:hAnsi="Times New Roman"/>
          <w:sz w:val="28"/>
          <w:szCs w:val="28"/>
          <w:lang w:val="en-US"/>
        </w:rPr>
        <w:t xml:space="preserve"> </w:t>
      </w:r>
      <w:proofErr w:type="spellStart"/>
      <w:r w:rsidRPr="00F7726D">
        <w:rPr>
          <w:rFonts w:ascii="Times New Roman" w:hAnsi="Times New Roman"/>
          <w:sz w:val="28"/>
          <w:szCs w:val="28"/>
          <w:lang w:val="ru-RU"/>
        </w:rPr>
        <w:t>рівнях</w:t>
      </w:r>
      <w:proofErr w:type="spellEnd"/>
      <w:r w:rsidRPr="00DD6BF4">
        <w:rPr>
          <w:rFonts w:ascii="Times New Roman" w:hAnsi="Times New Roman"/>
          <w:sz w:val="28"/>
          <w:szCs w:val="28"/>
          <w:lang w:val="en-US"/>
        </w:rPr>
        <w:t xml:space="preserve"> </w:t>
      </w:r>
      <w:proofErr w:type="spellStart"/>
      <w:r w:rsidRPr="00F7726D">
        <w:rPr>
          <w:rFonts w:ascii="Times New Roman" w:hAnsi="Times New Roman"/>
          <w:sz w:val="28"/>
          <w:szCs w:val="28"/>
          <w:lang w:val="ru-RU"/>
        </w:rPr>
        <w:t>здійснюється</w:t>
      </w:r>
      <w:proofErr w:type="spellEnd"/>
      <w:r w:rsidRPr="00DD6BF4">
        <w:rPr>
          <w:rFonts w:ascii="Times New Roman" w:hAnsi="Times New Roman"/>
          <w:sz w:val="28"/>
          <w:szCs w:val="28"/>
          <w:lang w:val="en-US"/>
        </w:rPr>
        <w:t xml:space="preserve"> </w:t>
      </w:r>
      <w:proofErr w:type="spellStart"/>
      <w:r w:rsidRPr="00F7726D">
        <w:rPr>
          <w:rFonts w:ascii="Times New Roman" w:hAnsi="Times New Roman"/>
          <w:sz w:val="28"/>
          <w:szCs w:val="28"/>
          <w:lang w:val="ru-RU"/>
        </w:rPr>
        <w:t>Мінприроди</w:t>
      </w:r>
      <w:proofErr w:type="spellEnd"/>
      <w:r w:rsidRPr="00DD6BF4">
        <w:rPr>
          <w:rFonts w:ascii="Times New Roman" w:hAnsi="Times New Roman"/>
          <w:sz w:val="28"/>
          <w:szCs w:val="28"/>
          <w:lang w:val="en-US"/>
        </w:rPr>
        <w:t xml:space="preserve"> </w:t>
      </w:r>
      <w:r w:rsidRPr="00F7726D">
        <w:rPr>
          <w:rFonts w:ascii="Times New Roman" w:hAnsi="Times New Roman"/>
          <w:sz w:val="28"/>
          <w:szCs w:val="28"/>
          <w:lang w:val="ru-RU"/>
        </w:rPr>
        <w:t>та</w:t>
      </w:r>
      <w:r w:rsidRPr="00DD6BF4">
        <w:rPr>
          <w:rFonts w:ascii="Times New Roman" w:hAnsi="Times New Roman"/>
          <w:sz w:val="28"/>
          <w:szCs w:val="28"/>
          <w:lang w:val="en-US"/>
        </w:rPr>
        <w:t xml:space="preserve"> </w:t>
      </w:r>
      <w:proofErr w:type="spellStart"/>
      <w:r w:rsidRPr="00F7726D">
        <w:rPr>
          <w:rFonts w:ascii="Times New Roman" w:hAnsi="Times New Roman"/>
          <w:sz w:val="28"/>
          <w:szCs w:val="28"/>
          <w:lang w:val="ru-RU"/>
        </w:rPr>
        <w:t>його</w:t>
      </w:r>
      <w:proofErr w:type="spellEnd"/>
      <w:r w:rsidRPr="00DD6BF4">
        <w:rPr>
          <w:rFonts w:ascii="Times New Roman" w:hAnsi="Times New Roman"/>
          <w:sz w:val="28"/>
          <w:szCs w:val="28"/>
          <w:lang w:val="en-US"/>
        </w:rPr>
        <w:t xml:space="preserve"> </w:t>
      </w:r>
      <w:r w:rsidRPr="00F7726D">
        <w:rPr>
          <w:rFonts w:ascii="Times New Roman" w:hAnsi="Times New Roman"/>
          <w:sz w:val="28"/>
          <w:szCs w:val="28"/>
          <w:lang w:val="ru-RU"/>
        </w:rPr>
        <w:t>органами</w:t>
      </w:r>
      <w:r w:rsidRPr="00DD6BF4">
        <w:rPr>
          <w:rFonts w:ascii="Times New Roman" w:hAnsi="Times New Roman"/>
          <w:sz w:val="28"/>
          <w:szCs w:val="28"/>
          <w:lang w:val="en-US"/>
        </w:rPr>
        <w:t xml:space="preserve"> </w:t>
      </w:r>
      <w:r w:rsidRPr="00F7726D">
        <w:rPr>
          <w:rFonts w:ascii="Times New Roman" w:hAnsi="Times New Roman"/>
          <w:sz w:val="28"/>
          <w:szCs w:val="28"/>
          <w:lang w:val="ru-RU"/>
        </w:rPr>
        <w:t>на</w:t>
      </w:r>
      <w:r w:rsidRPr="00DD6BF4">
        <w:rPr>
          <w:rFonts w:ascii="Times New Roman" w:hAnsi="Times New Roman"/>
          <w:sz w:val="28"/>
          <w:szCs w:val="28"/>
          <w:lang w:val="en-US"/>
        </w:rPr>
        <w:t xml:space="preserve"> </w:t>
      </w:r>
      <w:proofErr w:type="spellStart"/>
      <w:r w:rsidRPr="00F7726D">
        <w:rPr>
          <w:rFonts w:ascii="Times New Roman" w:hAnsi="Times New Roman"/>
          <w:sz w:val="28"/>
          <w:szCs w:val="28"/>
          <w:lang w:val="ru-RU"/>
        </w:rPr>
        <w:t>місцях</w:t>
      </w:r>
      <w:proofErr w:type="spellEnd"/>
      <w:r w:rsidRPr="00DD6BF4">
        <w:rPr>
          <w:rFonts w:ascii="Times New Roman" w:hAnsi="Times New Roman"/>
          <w:sz w:val="28"/>
          <w:szCs w:val="28"/>
          <w:lang w:val="en-US"/>
        </w:rPr>
        <w:t xml:space="preserve">. </w:t>
      </w:r>
      <w:proofErr w:type="spellStart"/>
      <w:r w:rsidRPr="00F7726D">
        <w:rPr>
          <w:rFonts w:ascii="Times New Roman" w:hAnsi="Times New Roman"/>
          <w:sz w:val="28"/>
          <w:szCs w:val="28"/>
          <w:lang w:val="ru-RU"/>
        </w:rPr>
        <w:t>Суб`єктами</w:t>
      </w:r>
      <w:proofErr w:type="spellEnd"/>
      <w:r w:rsidRPr="00F7726D">
        <w:rPr>
          <w:rFonts w:ascii="Times New Roman" w:hAnsi="Times New Roman"/>
          <w:sz w:val="28"/>
          <w:szCs w:val="28"/>
          <w:lang w:val="ru-RU"/>
        </w:rPr>
        <w:t xml:space="preserve"> ДСМД </w:t>
      </w:r>
      <w:proofErr w:type="spellStart"/>
      <w:r w:rsidRPr="00F7726D">
        <w:rPr>
          <w:rFonts w:ascii="Times New Roman" w:hAnsi="Times New Roman"/>
          <w:sz w:val="28"/>
          <w:szCs w:val="28"/>
          <w:lang w:val="ru-RU"/>
        </w:rPr>
        <w:t>створені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відомчі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бази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даних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моніторингових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багаторічних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спостережень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Частково</w:t>
      </w:r>
      <w:proofErr w:type="spellEnd"/>
      <w:r w:rsidRPr="00F7726D">
        <w:rPr>
          <w:rFonts w:ascii="Times New Roman" w:hAnsi="Times New Roman"/>
          <w:sz w:val="28"/>
          <w:szCs w:val="28"/>
          <w:lang w:val="ru-RU"/>
        </w:rPr>
        <w:t xml:space="preserve"> вони </w:t>
      </w:r>
      <w:proofErr w:type="spellStart"/>
      <w:r w:rsidRPr="00F7726D">
        <w:rPr>
          <w:rFonts w:ascii="Times New Roman" w:hAnsi="Times New Roman"/>
          <w:sz w:val="28"/>
          <w:szCs w:val="28"/>
          <w:lang w:val="ru-RU"/>
        </w:rPr>
        <w:t>розміщені</w:t>
      </w:r>
      <w:proofErr w:type="spellEnd"/>
      <w:r w:rsidRPr="00F7726D">
        <w:rPr>
          <w:rFonts w:ascii="Times New Roman" w:hAnsi="Times New Roman"/>
          <w:sz w:val="28"/>
          <w:szCs w:val="28"/>
          <w:lang w:val="ru-RU"/>
        </w:rPr>
        <w:t xml:space="preserve"> на сайтах </w:t>
      </w:r>
      <w:proofErr w:type="spellStart"/>
      <w:r w:rsidRPr="00F7726D">
        <w:rPr>
          <w:rFonts w:ascii="Times New Roman" w:hAnsi="Times New Roman"/>
          <w:sz w:val="28"/>
          <w:szCs w:val="28"/>
          <w:lang w:val="ru-RU"/>
        </w:rPr>
        <w:t>електронної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мережі</w:t>
      </w:r>
      <w:proofErr w:type="spellEnd"/>
      <w:r w:rsidRPr="00F7726D">
        <w:rPr>
          <w:rFonts w:ascii="Times New Roman" w:hAnsi="Times New Roman"/>
          <w:sz w:val="28"/>
          <w:szCs w:val="28"/>
          <w:lang w:val="ru-RU"/>
        </w:rPr>
        <w:t xml:space="preserve"> і є </w:t>
      </w:r>
      <w:proofErr w:type="spellStart"/>
      <w:r w:rsidRPr="00F7726D">
        <w:rPr>
          <w:rFonts w:ascii="Times New Roman" w:hAnsi="Times New Roman"/>
          <w:sz w:val="28"/>
          <w:szCs w:val="28"/>
          <w:lang w:val="ru-RU"/>
        </w:rPr>
        <w:t>доступними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широкій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громадськості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відповідно</w:t>
      </w:r>
      <w:proofErr w:type="spellEnd"/>
      <w:r w:rsidRPr="00F7726D">
        <w:rPr>
          <w:rFonts w:ascii="Times New Roman" w:hAnsi="Times New Roman"/>
          <w:sz w:val="28"/>
          <w:szCs w:val="28"/>
          <w:lang w:val="ru-RU"/>
        </w:rPr>
        <w:t xml:space="preserve"> до норм </w:t>
      </w:r>
      <w:proofErr w:type="spellStart"/>
      <w:r w:rsidRPr="00F7726D">
        <w:rPr>
          <w:rFonts w:ascii="Times New Roman" w:hAnsi="Times New Roman"/>
          <w:sz w:val="28"/>
          <w:szCs w:val="28"/>
          <w:lang w:val="ru-RU"/>
        </w:rPr>
        <w:t>Орхуської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конвенції</w:t>
      </w:r>
      <w:proofErr w:type="spellEnd"/>
      <w:r w:rsidRPr="00F7726D">
        <w:rPr>
          <w:rFonts w:ascii="Times New Roman" w:hAnsi="Times New Roman"/>
          <w:sz w:val="28"/>
          <w:szCs w:val="28"/>
          <w:lang w:val="ru-RU"/>
        </w:rPr>
        <w:t>.</w:t>
      </w:r>
    </w:p>
    <w:p w14:paraId="3BF40F72" w14:textId="77777777" w:rsidR="00856FEB" w:rsidRPr="00F7726D" w:rsidRDefault="00856FEB" w:rsidP="00FC7ABA">
      <w:pPr>
        <w:ind w:left="0" w:right="283" w:firstLine="1134"/>
        <w:jc w:val="both"/>
        <w:rPr>
          <w:rFonts w:ascii="Times New Roman" w:hAnsi="Times New Roman"/>
          <w:sz w:val="28"/>
          <w:szCs w:val="28"/>
          <w:lang w:val="ru-RU"/>
        </w:rPr>
      </w:pPr>
      <w:proofErr w:type="spellStart"/>
      <w:r w:rsidRPr="00F7726D">
        <w:rPr>
          <w:rFonts w:ascii="Times New Roman" w:hAnsi="Times New Roman"/>
          <w:sz w:val="28"/>
          <w:szCs w:val="28"/>
          <w:lang w:val="ru-RU"/>
        </w:rPr>
        <w:t>Обмін</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інформацією</w:t>
      </w:r>
      <w:proofErr w:type="spellEnd"/>
      <w:r w:rsidRPr="00F7726D">
        <w:rPr>
          <w:rFonts w:ascii="Times New Roman" w:hAnsi="Times New Roman"/>
          <w:sz w:val="28"/>
          <w:szCs w:val="28"/>
          <w:lang w:val="ru-RU"/>
        </w:rPr>
        <w:t xml:space="preserve"> за </w:t>
      </w:r>
      <w:proofErr w:type="spellStart"/>
      <w:r w:rsidRPr="00F7726D">
        <w:rPr>
          <w:rFonts w:ascii="Times New Roman" w:hAnsi="Times New Roman"/>
          <w:sz w:val="28"/>
          <w:szCs w:val="28"/>
          <w:lang w:val="ru-RU"/>
        </w:rPr>
        <w:t>показниками</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термінами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надання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екологічної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інформації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між</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Мінприроди</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суб’єктами</w:t>
      </w:r>
      <w:proofErr w:type="spellEnd"/>
      <w:r w:rsidRPr="00F7726D">
        <w:rPr>
          <w:rFonts w:ascii="Times New Roman" w:hAnsi="Times New Roman"/>
          <w:sz w:val="28"/>
          <w:szCs w:val="28"/>
          <w:lang w:val="ru-RU"/>
        </w:rPr>
        <w:t xml:space="preserve"> ДСМД </w:t>
      </w:r>
      <w:proofErr w:type="spellStart"/>
      <w:r w:rsidRPr="00F7726D">
        <w:rPr>
          <w:rFonts w:ascii="Times New Roman" w:hAnsi="Times New Roman"/>
          <w:sz w:val="28"/>
          <w:szCs w:val="28"/>
          <w:lang w:val="ru-RU"/>
        </w:rPr>
        <w:t>здійснюється</w:t>
      </w:r>
      <w:proofErr w:type="spellEnd"/>
      <w:r w:rsidRPr="00F7726D">
        <w:rPr>
          <w:rFonts w:ascii="Times New Roman" w:hAnsi="Times New Roman"/>
          <w:sz w:val="28"/>
          <w:szCs w:val="28"/>
          <w:lang w:val="ru-RU"/>
        </w:rPr>
        <w:t xml:space="preserve"> нп </w:t>
      </w:r>
      <w:proofErr w:type="spellStart"/>
      <w:r w:rsidRPr="00F7726D">
        <w:rPr>
          <w:rFonts w:ascii="Times New Roman" w:hAnsi="Times New Roman"/>
          <w:sz w:val="28"/>
          <w:szCs w:val="28"/>
          <w:lang w:val="ru-RU"/>
        </w:rPr>
        <w:t>основі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укладених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двохсторонніх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угод</w:t>
      </w:r>
      <w:proofErr w:type="spellEnd"/>
      <w:r w:rsidRPr="00F7726D">
        <w:rPr>
          <w:rFonts w:ascii="Times New Roman" w:hAnsi="Times New Roman"/>
          <w:sz w:val="28"/>
          <w:szCs w:val="28"/>
          <w:lang w:val="ru-RU"/>
        </w:rPr>
        <w:t xml:space="preserve"> про </w:t>
      </w:r>
      <w:proofErr w:type="spellStart"/>
      <w:r w:rsidRPr="00F7726D">
        <w:rPr>
          <w:rFonts w:ascii="Times New Roman" w:hAnsi="Times New Roman"/>
          <w:sz w:val="28"/>
          <w:szCs w:val="28"/>
          <w:lang w:val="ru-RU"/>
        </w:rPr>
        <w:t>співробітництво</w:t>
      </w:r>
      <w:proofErr w:type="spellEnd"/>
      <w:r w:rsidRPr="00F7726D">
        <w:rPr>
          <w:rFonts w:ascii="Times New Roman" w:hAnsi="Times New Roman"/>
          <w:sz w:val="28"/>
          <w:szCs w:val="28"/>
          <w:lang w:val="ru-RU"/>
        </w:rPr>
        <w:t xml:space="preserve"> у </w:t>
      </w:r>
      <w:proofErr w:type="spellStart"/>
      <w:r w:rsidRPr="00F7726D">
        <w:rPr>
          <w:rFonts w:ascii="Times New Roman" w:hAnsi="Times New Roman"/>
          <w:sz w:val="28"/>
          <w:szCs w:val="28"/>
          <w:lang w:val="ru-RU"/>
        </w:rPr>
        <w:t>сфері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навколишнього</w:t>
      </w:r>
      <w:proofErr w:type="spellEnd"/>
      <w:r w:rsidRPr="00F7726D">
        <w:rPr>
          <w:rFonts w:ascii="Times New Roman" w:hAnsi="Times New Roman"/>
          <w:sz w:val="28"/>
          <w:szCs w:val="28"/>
          <w:lang w:val="ru-RU"/>
        </w:rPr>
        <w:t xml:space="preserve"> природного </w:t>
      </w:r>
      <w:proofErr w:type="spellStart"/>
      <w:r w:rsidRPr="00F7726D">
        <w:rPr>
          <w:rFonts w:ascii="Times New Roman" w:hAnsi="Times New Roman"/>
          <w:sz w:val="28"/>
          <w:szCs w:val="28"/>
          <w:lang w:val="ru-RU"/>
        </w:rPr>
        <w:t>середовища</w:t>
      </w:r>
      <w:proofErr w:type="spellEnd"/>
      <w:r w:rsidRPr="00F7726D">
        <w:rPr>
          <w:rFonts w:ascii="Times New Roman" w:hAnsi="Times New Roman"/>
          <w:sz w:val="28"/>
          <w:szCs w:val="28"/>
          <w:lang w:val="ru-RU"/>
        </w:rPr>
        <w:t xml:space="preserve">. За </w:t>
      </w:r>
      <w:proofErr w:type="spellStart"/>
      <w:r w:rsidRPr="00F7726D">
        <w:rPr>
          <w:rFonts w:ascii="Times New Roman" w:hAnsi="Times New Roman"/>
          <w:sz w:val="28"/>
          <w:szCs w:val="28"/>
          <w:lang w:val="ru-RU"/>
        </w:rPr>
        <w:t>установленим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реламентом</w:t>
      </w:r>
      <w:proofErr w:type="spellEnd"/>
      <w:r w:rsidRPr="00F7726D">
        <w:rPr>
          <w:rFonts w:ascii="Times New Roman" w:hAnsi="Times New Roman"/>
          <w:sz w:val="28"/>
          <w:szCs w:val="28"/>
          <w:lang w:val="ru-RU"/>
        </w:rPr>
        <w:t xml:space="preserve"> оперативна </w:t>
      </w:r>
      <w:proofErr w:type="spellStart"/>
      <w:r w:rsidRPr="00F7726D">
        <w:rPr>
          <w:rFonts w:ascii="Times New Roman" w:hAnsi="Times New Roman"/>
          <w:sz w:val="28"/>
          <w:szCs w:val="28"/>
          <w:lang w:val="ru-RU"/>
        </w:rPr>
        <w:t>моніторингова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інформація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передається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територіальними</w:t>
      </w:r>
      <w:proofErr w:type="spellEnd"/>
      <w:r w:rsidRPr="00F7726D">
        <w:rPr>
          <w:rFonts w:ascii="Times New Roman" w:hAnsi="Times New Roman"/>
          <w:sz w:val="28"/>
          <w:szCs w:val="28"/>
          <w:lang w:val="ru-RU"/>
        </w:rPr>
        <w:t xml:space="preserve"> органами </w:t>
      </w:r>
      <w:proofErr w:type="spellStart"/>
      <w:r w:rsidRPr="00F7726D">
        <w:rPr>
          <w:rFonts w:ascii="Times New Roman" w:hAnsi="Times New Roman"/>
          <w:sz w:val="28"/>
          <w:szCs w:val="28"/>
          <w:lang w:val="ru-RU"/>
        </w:rPr>
        <w:t>суб'єктів</w:t>
      </w:r>
      <w:proofErr w:type="spellEnd"/>
      <w:r w:rsidRPr="00F7726D">
        <w:rPr>
          <w:rFonts w:ascii="Times New Roman" w:hAnsi="Times New Roman"/>
          <w:sz w:val="28"/>
          <w:szCs w:val="28"/>
          <w:lang w:val="ru-RU"/>
        </w:rPr>
        <w:t xml:space="preserve"> ДСМД до </w:t>
      </w:r>
      <w:proofErr w:type="spellStart"/>
      <w:r w:rsidRPr="00F7726D">
        <w:rPr>
          <w:rFonts w:ascii="Times New Roman" w:hAnsi="Times New Roman"/>
          <w:sz w:val="28"/>
          <w:szCs w:val="28"/>
          <w:lang w:val="ru-RU"/>
        </w:rPr>
        <w:t>регіональних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центрів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довкілля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які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діють</w:t>
      </w:r>
      <w:proofErr w:type="spellEnd"/>
      <w:r w:rsidRPr="00F7726D">
        <w:rPr>
          <w:rFonts w:ascii="Times New Roman" w:hAnsi="Times New Roman"/>
          <w:sz w:val="28"/>
          <w:szCs w:val="28"/>
          <w:lang w:val="ru-RU"/>
        </w:rPr>
        <w:t xml:space="preserve"> при </w:t>
      </w:r>
      <w:proofErr w:type="spellStart"/>
      <w:r w:rsidRPr="00F7726D">
        <w:rPr>
          <w:rFonts w:ascii="Times New Roman" w:hAnsi="Times New Roman"/>
          <w:sz w:val="28"/>
          <w:szCs w:val="28"/>
          <w:lang w:val="ru-RU"/>
        </w:rPr>
        <w:t>департаметах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охорони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навколишнього</w:t>
      </w:r>
      <w:proofErr w:type="spellEnd"/>
      <w:r w:rsidRPr="00F7726D">
        <w:rPr>
          <w:rFonts w:ascii="Times New Roman" w:hAnsi="Times New Roman"/>
          <w:sz w:val="28"/>
          <w:szCs w:val="28"/>
          <w:lang w:val="ru-RU"/>
        </w:rPr>
        <w:t xml:space="preserve"> природного </w:t>
      </w:r>
      <w:proofErr w:type="spellStart"/>
      <w:r w:rsidRPr="00F7726D">
        <w:rPr>
          <w:rFonts w:ascii="Times New Roman" w:hAnsi="Times New Roman"/>
          <w:sz w:val="28"/>
          <w:szCs w:val="28"/>
          <w:lang w:val="ru-RU"/>
        </w:rPr>
        <w:t>середовища</w:t>
      </w:r>
      <w:proofErr w:type="spellEnd"/>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регіонах</w:t>
      </w:r>
      <w:proofErr w:type="spellEnd"/>
      <w:r w:rsidRPr="00F7726D">
        <w:rPr>
          <w:rFonts w:ascii="Times New Roman" w:hAnsi="Times New Roman"/>
          <w:sz w:val="28"/>
          <w:szCs w:val="28"/>
          <w:lang w:val="ru-RU"/>
        </w:rPr>
        <w:t>.</w:t>
      </w:r>
    </w:p>
    <w:p w14:paraId="1D01566B" w14:textId="77777777" w:rsidR="00856FEB" w:rsidRPr="00F7726D" w:rsidRDefault="00856FEB" w:rsidP="00FC7ABA">
      <w:pPr>
        <w:ind w:left="0" w:right="283" w:firstLine="1134"/>
        <w:jc w:val="both"/>
        <w:rPr>
          <w:rFonts w:ascii="Times New Roman" w:hAnsi="Times New Roman"/>
          <w:sz w:val="28"/>
          <w:szCs w:val="28"/>
          <w:lang w:val="ru-RU"/>
        </w:rPr>
      </w:pPr>
      <w:proofErr w:type="spellStart"/>
      <w:r w:rsidRPr="00F7726D">
        <w:rPr>
          <w:rFonts w:ascii="Times New Roman" w:hAnsi="Times New Roman"/>
          <w:sz w:val="28"/>
          <w:szCs w:val="28"/>
          <w:lang w:val="ru-RU"/>
        </w:rPr>
        <w:t>Узагальнена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аналітична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інформація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що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надається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Інформаційно</w:t>
      </w:r>
      <w:proofErr w:type="spellEnd"/>
      <w:r w:rsidRPr="00F7726D">
        <w:rPr>
          <w:rFonts w:ascii="Times New Roman" w:hAnsi="Times New Roman"/>
          <w:sz w:val="28"/>
          <w:szCs w:val="28"/>
          <w:lang w:val="ru-RU"/>
        </w:rPr>
        <w:t xml:space="preserve"> - </w:t>
      </w:r>
      <w:proofErr w:type="spellStart"/>
      <w:r w:rsidRPr="00F7726D">
        <w:rPr>
          <w:rFonts w:ascii="Times New Roman" w:hAnsi="Times New Roman"/>
          <w:sz w:val="28"/>
          <w:szCs w:val="28"/>
          <w:lang w:val="ru-RU"/>
        </w:rPr>
        <w:t>аналітичного</w:t>
      </w:r>
      <w:proofErr w:type="spellEnd"/>
      <w:r w:rsidRPr="00F7726D">
        <w:rPr>
          <w:rFonts w:ascii="Times New Roman" w:hAnsi="Times New Roman"/>
          <w:sz w:val="28"/>
          <w:szCs w:val="28"/>
          <w:lang w:val="ru-RU"/>
        </w:rPr>
        <w:t xml:space="preserve"> центру </w:t>
      </w:r>
      <w:proofErr w:type="spellStart"/>
      <w:r w:rsidRPr="00F7726D">
        <w:rPr>
          <w:rFonts w:ascii="Times New Roman" w:hAnsi="Times New Roman"/>
          <w:sz w:val="28"/>
          <w:szCs w:val="28"/>
          <w:lang w:val="ru-RU"/>
        </w:rPr>
        <w:t>Мінприроди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усіма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міністерствами</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відомствами-суб'єктами</w:t>
      </w:r>
      <w:proofErr w:type="spellEnd"/>
      <w:r w:rsidRPr="00F7726D">
        <w:rPr>
          <w:rFonts w:ascii="Times New Roman" w:hAnsi="Times New Roman"/>
          <w:sz w:val="28"/>
          <w:szCs w:val="28"/>
          <w:lang w:val="ru-RU"/>
        </w:rPr>
        <w:t xml:space="preserve"> ДСМД </w:t>
      </w:r>
      <w:proofErr w:type="spellStart"/>
      <w:r w:rsidRPr="00F7726D">
        <w:rPr>
          <w:rFonts w:ascii="Times New Roman" w:hAnsi="Times New Roman"/>
          <w:sz w:val="28"/>
          <w:szCs w:val="28"/>
          <w:lang w:val="ru-RU"/>
        </w:rPr>
        <w:t>накопичується</w:t>
      </w:r>
      <w:proofErr w:type="spellEnd"/>
      <w:r w:rsidRPr="00F7726D">
        <w:rPr>
          <w:rFonts w:ascii="Times New Roman" w:hAnsi="Times New Roman"/>
          <w:sz w:val="28"/>
          <w:szCs w:val="28"/>
          <w:lang w:val="ru-RU"/>
        </w:rPr>
        <w:t xml:space="preserve"> </w:t>
      </w:r>
      <w:proofErr w:type="gramStart"/>
      <w:r w:rsidRPr="00F7726D">
        <w:rPr>
          <w:rFonts w:ascii="Times New Roman" w:hAnsi="Times New Roman"/>
          <w:sz w:val="28"/>
          <w:szCs w:val="28"/>
          <w:lang w:val="ru-RU"/>
        </w:rPr>
        <w:t>у банках</w:t>
      </w:r>
      <w:proofErr w:type="gram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екологічних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даних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цього</w:t>
      </w:r>
      <w:proofErr w:type="spellEnd"/>
      <w:r w:rsidRPr="00F7726D">
        <w:rPr>
          <w:rFonts w:ascii="Times New Roman" w:hAnsi="Times New Roman"/>
          <w:sz w:val="28"/>
          <w:szCs w:val="28"/>
          <w:lang w:val="ru-RU"/>
        </w:rPr>
        <w:t xml:space="preserve"> центру. На </w:t>
      </w:r>
      <w:proofErr w:type="spellStart"/>
      <w:r w:rsidRPr="00F7726D">
        <w:rPr>
          <w:rFonts w:ascii="Times New Roman" w:hAnsi="Times New Roman"/>
          <w:sz w:val="28"/>
          <w:szCs w:val="28"/>
          <w:lang w:val="ru-RU"/>
        </w:rPr>
        <w:t>основі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отриманої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щомісячної</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щоквартальної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інформації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Мінприроди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видає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інформаційно-ана</w:t>
      </w:r>
      <w:r>
        <w:rPr>
          <w:rFonts w:ascii="Times New Roman" w:hAnsi="Times New Roman"/>
          <w:sz w:val="28"/>
          <w:szCs w:val="28"/>
          <w:lang w:val="ru-RU"/>
        </w:rPr>
        <w:t>літичний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огляд</w:t>
      </w:r>
      <w:proofErr w:type="spellEnd"/>
      <w:r>
        <w:rPr>
          <w:rFonts w:ascii="Times New Roman" w:hAnsi="Times New Roman"/>
          <w:sz w:val="28"/>
          <w:szCs w:val="28"/>
          <w:lang w:val="ru-RU"/>
        </w:rPr>
        <w:t xml:space="preserve"> «Стан </w:t>
      </w:r>
      <w:proofErr w:type="spellStart"/>
      <w:r>
        <w:rPr>
          <w:rFonts w:ascii="Times New Roman" w:hAnsi="Times New Roman"/>
          <w:sz w:val="28"/>
          <w:szCs w:val="28"/>
          <w:lang w:val="ru-RU"/>
        </w:rPr>
        <w:t>довкілля</w:t>
      </w:r>
      <w:proofErr w:type="spellEnd"/>
      <w:r>
        <w:rPr>
          <w:rFonts w:ascii="Times New Roman" w:hAnsi="Times New Roman"/>
          <w:sz w:val="28"/>
          <w:szCs w:val="28"/>
          <w:lang w:val="ru-RU"/>
        </w:rPr>
        <w:t xml:space="preserve"> в </w:t>
      </w:r>
      <w:proofErr w:type="spellStart"/>
      <w:r>
        <w:rPr>
          <w:rFonts w:ascii="Times New Roman" w:hAnsi="Times New Roman"/>
          <w:sz w:val="28"/>
          <w:szCs w:val="28"/>
          <w:lang w:val="ru-RU"/>
        </w:rPr>
        <w:t>України</w:t>
      </w:r>
      <w:proofErr w:type="spellEnd"/>
      <w:r>
        <w:rPr>
          <w:rFonts w:ascii="Times New Roman" w:hAnsi="Times New Roman"/>
          <w:sz w:val="28"/>
          <w:szCs w:val="28"/>
          <w:lang w:val="ru-RU"/>
        </w:rPr>
        <w:t>»</w:t>
      </w: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Функціонування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Інформаційно-аналітичного</w:t>
      </w:r>
      <w:proofErr w:type="spellEnd"/>
      <w:r w:rsidRPr="00F7726D">
        <w:rPr>
          <w:rFonts w:ascii="Times New Roman" w:hAnsi="Times New Roman"/>
          <w:sz w:val="28"/>
          <w:szCs w:val="28"/>
          <w:lang w:val="ru-RU"/>
        </w:rPr>
        <w:t xml:space="preserve"> центру </w:t>
      </w:r>
      <w:proofErr w:type="spellStart"/>
      <w:r w:rsidRPr="00F7726D">
        <w:rPr>
          <w:rFonts w:ascii="Times New Roman" w:hAnsi="Times New Roman"/>
          <w:sz w:val="28"/>
          <w:szCs w:val="28"/>
          <w:lang w:val="ru-RU"/>
        </w:rPr>
        <w:t>Мінприроди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забезпечує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інформаційний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обмін</w:t>
      </w:r>
      <w:proofErr w:type="spellEnd"/>
      <w:r w:rsidRPr="00F7726D">
        <w:rPr>
          <w:rFonts w:ascii="Times New Roman" w:hAnsi="Times New Roman"/>
          <w:sz w:val="28"/>
          <w:szCs w:val="28"/>
          <w:lang w:val="ru-RU"/>
        </w:rPr>
        <w:t xml:space="preserve"> з </w:t>
      </w:r>
      <w:proofErr w:type="spellStart"/>
      <w:r w:rsidRPr="00F7726D">
        <w:rPr>
          <w:rFonts w:ascii="Times New Roman" w:hAnsi="Times New Roman"/>
          <w:sz w:val="28"/>
          <w:szCs w:val="28"/>
          <w:lang w:val="ru-RU"/>
        </w:rPr>
        <w:t>регіональними</w:t>
      </w:r>
      <w:proofErr w:type="spellEnd"/>
      <w:r w:rsidRPr="00F7726D">
        <w:rPr>
          <w:rFonts w:ascii="Times New Roman" w:hAnsi="Times New Roman"/>
          <w:sz w:val="28"/>
          <w:szCs w:val="28"/>
          <w:lang w:val="ru-RU"/>
        </w:rPr>
        <w:t xml:space="preserve"> центрами </w:t>
      </w:r>
      <w:proofErr w:type="spellStart"/>
      <w:r w:rsidRPr="00F7726D">
        <w:rPr>
          <w:rFonts w:ascii="Times New Roman" w:hAnsi="Times New Roman"/>
          <w:sz w:val="28"/>
          <w:szCs w:val="28"/>
          <w:lang w:val="ru-RU"/>
        </w:rPr>
        <w:t>моніторингу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довкілля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суб’єктами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державної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системи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довкілля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створення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уніфікованого</w:t>
      </w:r>
      <w:proofErr w:type="spellEnd"/>
      <w:r w:rsidRPr="00F7726D">
        <w:rPr>
          <w:rFonts w:ascii="Times New Roman" w:hAnsi="Times New Roman"/>
          <w:sz w:val="28"/>
          <w:szCs w:val="28"/>
          <w:lang w:val="ru-RU"/>
        </w:rPr>
        <w:t xml:space="preserve"> банку </w:t>
      </w:r>
      <w:proofErr w:type="spellStart"/>
      <w:r w:rsidRPr="00F7726D">
        <w:rPr>
          <w:rFonts w:ascii="Times New Roman" w:hAnsi="Times New Roman"/>
          <w:sz w:val="28"/>
          <w:szCs w:val="28"/>
          <w:lang w:val="ru-RU"/>
        </w:rPr>
        <w:t>екологічних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даних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проведення</w:t>
      </w:r>
      <w:proofErr w:type="spellEnd"/>
      <w:r w:rsidRPr="00F7726D">
        <w:rPr>
          <w:rFonts w:ascii="Times New Roman" w:hAnsi="Times New Roman"/>
          <w:sz w:val="28"/>
          <w:szCs w:val="28"/>
          <w:lang w:val="ru-RU"/>
        </w:rPr>
        <w:t xml:space="preserve"> комплексного </w:t>
      </w:r>
      <w:proofErr w:type="spellStart"/>
      <w:r w:rsidRPr="00F7726D">
        <w:rPr>
          <w:rFonts w:ascii="Times New Roman" w:hAnsi="Times New Roman"/>
          <w:sz w:val="28"/>
          <w:szCs w:val="28"/>
          <w:lang w:val="ru-RU"/>
        </w:rPr>
        <w:t>аналізу</w:t>
      </w:r>
      <w:proofErr w:type="spellEnd"/>
      <w:r w:rsidRPr="00F7726D">
        <w:rPr>
          <w:rFonts w:ascii="Times New Roman" w:hAnsi="Times New Roman"/>
          <w:sz w:val="28"/>
          <w:szCs w:val="28"/>
          <w:lang w:val="ru-RU"/>
        </w:rPr>
        <w:t xml:space="preserve"> стану </w:t>
      </w:r>
      <w:proofErr w:type="spellStart"/>
      <w:r w:rsidRPr="00F7726D">
        <w:rPr>
          <w:rFonts w:ascii="Times New Roman" w:hAnsi="Times New Roman"/>
          <w:sz w:val="28"/>
          <w:szCs w:val="28"/>
          <w:lang w:val="ru-RU"/>
        </w:rPr>
        <w:t>довкілля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тощо</w:t>
      </w:r>
      <w:proofErr w:type="spellEnd"/>
      <w:r w:rsidRPr="00F7726D">
        <w:rPr>
          <w:rFonts w:ascii="Times New Roman" w:hAnsi="Times New Roman"/>
          <w:sz w:val="28"/>
          <w:szCs w:val="28"/>
          <w:lang w:val="ru-RU"/>
        </w:rPr>
        <w:t>.</w:t>
      </w:r>
    </w:p>
    <w:p w14:paraId="575CFDB8" w14:textId="77777777" w:rsidR="00856FEB" w:rsidRPr="00F7726D" w:rsidRDefault="00856FEB" w:rsidP="00FC7ABA">
      <w:pPr>
        <w:ind w:left="0" w:right="283"/>
        <w:jc w:val="both"/>
        <w:rPr>
          <w:rFonts w:ascii="Times New Roman" w:hAnsi="Times New Roman"/>
          <w:sz w:val="28"/>
          <w:szCs w:val="28"/>
        </w:rPr>
      </w:pPr>
      <w:r w:rsidRPr="00F7726D">
        <w:rPr>
          <w:rFonts w:ascii="Times New Roman" w:hAnsi="Times New Roman"/>
          <w:b/>
          <w:sz w:val="28"/>
          <w:szCs w:val="28"/>
        </w:rPr>
        <w:t xml:space="preserve">         7.  Громадський моніторинг довкілля </w:t>
      </w:r>
      <w:r w:rsidRPr="00F7726D">
        <w:rPr>
          <w:rFonts w:ascii="Times New Roman" w:hAnsi="Times New Roman"/>
          <w:sz w:val="28"/>
          <w:szCs w:val="28"/>
        </w:rPr>
        <w:t>законодавчо закріплений в          Системі Державного екологічного моніторингу довкілля для забезпечення прозорості інформації та ефе</w:t>
      </w:r>
      <w:r>
        <w:rPr>
          <w:rFonts w:ascii="Times New Roman" w:hAnsi="Times New Roman"/>
          <w:sz w:val="28"/>
          <w:szCs w:val="28"/>
        </w:rPr>
        <w:t>к</w:t>
      </w:r>
      <w:r w:rsidRPr="00F7726D">
        <w:rPr>
          <w:rFonts w:ascii="Times New Roman" w:hAnsi="Times New Roman"/>
          <w:sz w:val="28"/>
          <w:szCs w:val="28"/>
        </w:rPr>
        <w:t>тивнішого  викон</w:t>
      </w:r>
      <w:r>
        <w:rPr>
          <w:rFonts w:ascii="Times New Roman" w:hAnsi="Times New Roman"/>
          <w:sz w:val="28"/>
          <w:szCs w:val="28"/>
        </w:rPr>
        <w:t>анням своїх завдань державними д</w:t>
      </w:r>
      <w:r w:rsidRPr="00F7726D">
        <w:rPr>
          <w:rFonts w:ascii="Times New Roman" w:hAnsi="Times New Roman"/>
          <w:sz w:val="28"/>
          <w:szCs w:val="28"/>
        </w:rPr>
        <w:t>оганами в управлінні природокористуванням та охороною довкілля [</w:t>
      </w:r>
      <w:r>
        <w:rPr>
          <w:rFonts w:ascii="Times New Roman" w:hAnsi="Times New Roman"/>
          <w:sz w:val="28"/>
          <w:szCs w:val="28"/>
        </w:rPr>
        <w:t>9,10</w:t>
      </w:r>
      <w:r w:rsidRPr="00F7726D">
        <w:rPr>
          <w:rFonts w:ascii="Times New Roman" w:hAnsi="Times New Roman"/>
          <w:sz w:val="28"/>
          <w:szCs w:val="28"/>
        </w:rPr>
        <w:t>]. З метою сприяння державним органам влади у забезпеченні конституційно-правових гарантій екологічних прав громадян, до яких, зокрема, відноситься вільний доступ до інформації про стан навколишнього середовища та вільне отримання, використання, поширення й зберігання такої інформації, безпечне для життя та здоров’я навколишнє природне середовище та ін. громадськість на ділена певними повноваженнями. Зокрема вона має право здійснювати громадський ек</w:t>
      </w:r>
      <w:r>
        <w:rPr>
          <w:rFonts w:ascii="Times New Roman" w:hAnsi="Times New Roman"/>
          <w:sz w:val="28"/>
          <w:szCs w:val="28"/>
        </w:rPr>
        <w:t>ологічний моніторинг довкілля [10</w:t>
      </w:r>
      <w:r w:rsidRPr="00F7726D">
        <w:rPr>
          <w:rFonts w:ascii="Times New Roman" w:hAnsi="Times New Roman"/>
          <w:sz w:val="28"/>
          <w:szCs w:val="28"/>
        </w:rPr>
        <w:t xml:space="preserve">]. </w:t>
      </w:r>
    </w:p>
    <w:p w14:paraId="257E5430" w14:textId="77777777" w:rsidR="00856FEB" w:rsidRPr="00F7726D" w:rsidRDefault="00856FEB" w:rsidP="00FC7ABA">
      <w:pPr>
        <w:ind w:left="0" w:right="283"/>
        <w:jc w:val="both"/>
        <w:rPr>
          <w:rFonts w:ascii="Times New Roman" w:hAnsi="Times New Roman"/>
          <w:sz w:val="28"/>
          <w:szCs w:val="28"/>
        </w:rPr>
      </w:pPr>
      <w:r w:rsidRPr="00F7726D">
        <w:rPr>
          <w:rFonts w:ascii="Times New Roman" w:hAnsi="Times New Roman"/>
          <w:sz w:val="28"/>
          <w:szCs w:val="28"/>
        </w:rPr>
        <w:t xml:space="preserve">            </w:t>
      </w:r>
      <w:r w:rsidRPr="00F7726D">
        <w:rPr>
          <w:rFonts w:ascii="Times New Roman" w:hAnsi="Times New Roman"/>
          <w:b/>
          <w:sz w:val="28"/>
          <w:szCs w:val="28"/>
        </w:rPr>
        <w:t xml:space="preserve">Громадський </w:t>
      </w:r>
      <w:proofErr w:type="spellStart"/>
      <w:r w:rsidRPr="00F7726D">
        <w:rPr>
          <w:rFonts w:ascii="Times New Roman" w:hAnsi="Times New Roman"/>
          <w:b/>
          <w:sz w:val="28"/>
          <w:szCs w:val="28"/>
        </w:rPr>
        <w:t>екомоніторинг</w:t>
      </w:r>
      <w:proofErr w:type="spellEnd"/>
      <w:r w:rsidRPr="00F7726D">
        <w:rPr>
          <w:rFonts w:ascii="Times New Roman" w:hAnsi="Times New Roman"/>
          <w:b/>
          <w:sz w:val="28"/>
          <w:szCs w:val="28"/>
        </w:rPr>
        <w:t xml:space="preserve"> довкілля</w:t>
      </w:r>
      <w:r w:rsidRPr="00F7726D">
        <w:rPr>
          <w:rFonts w:ascii="Times New Roman" w:hAnsi="Times New Roman"/>
          <w:sz w:val="28"/>
          <w:szCs w:val="28"/>
        </w:rPr>
        <w:t xml:space="preserve"> – це спостереження за довкіллям, а також за екологічною діяльністю не режимних підприємств, організацій та установ промисловості, енергетики, транспорту, житлово-комунального господарства, аграрно-промислового виробництва та інших галузей національного господарства, що використовують природні ресурси і/або забруднюють навколишнє середовище, об’єктами природно-заповідного фонду та іншими </w:t>
      </w:r>
      <w:proofErr w:type="spellStart"/>
      <w:r w:rsidRPr="00F7726D">
        <w:rPr>
          <w:rFonts w:ascii="Times New Roman" w:hAnsi="Times New Roman"/>
          <w:sz w:val="28"/>
          <w:szCs w:val="28"/>
        </w:rPr>
        <w:t>соціоприродними</w:t>
      </w:r>
      <w:proofErr w:type="spellEnd"/>
      <w:r w:rsidRPr="00F7726D">
        <w:rPr>
          <w:rFonts w:ascii="Times New Roman" w:hAnsi="Times New Roman"/>
          <w:sz w:val="28"/>
          <w:szCs w:val="28"/>
        </w:rPr>
        <w:t xml:space="preserve"> системами, які проводяться громадськими організаціями і населенням з метою забезпечення екологічних прав людини і громадянина. Відзначи</w:t>
      </w:r>
      <w:r>
        <w:rPr>
          <w:rFonts w:ascii="Times New Roman" w:hAnsi="Times New Roman"/>
          <w:sz w:val="28"/>
          <w:szCs w:val="28"/>
        </w:rPr>
        <w:t>мо</w:t>
      </w:r>
      <w:r w:rsidRPr="00F7726D">
        <w:rPr>
          <w:rFonts w:ascii="Times New Roman" w:hAnsi="Times New Roman"/>
          <w:sz w:val="28"/>
          <w:szCs w:val="28"/>
        </w:rPr>
        <w:t>, що забезпечення конституційно-правових гарантій екологічних прав громадян, які відносяться до загальнолюдських прав людини, є обов’язком держави [</w:t>
      </w:r>
      <w:r>
        <w:rPr>
          <w:rFonts w:ascii="Times New Roman" w:hAnsi="Times New Roman"/>
          <w:sz w:val="28"/>
          <w:szCs w:val="28"/>
        </w:rPr>
        <w:t>32</w:t>
      </w:r>
      <w:r w:rsidRPr="00F7726D">
        <w:rPr>
          <w:rFonts w:ascii="Times New Roman" w:hAnsi="Times New Roman"/>
          <w:sz w:val="28"/>
          <w:szCs w:val="28"/>
        </w:rPr>
        <w:t xml:space="preserve">]. Результати громадського </w:t>
      </w:r>
      <w:proofErr w:type="spellStart"/>
      <w:r w:rsidRPr="00F7726D">
        <w:rPr>
          <w:rFonts w:ascii="Times New Roman" w:hAnsi="Times New Roman"/>
          <w:sz w:val="28"/>
          <w:szCs w:val="28"/>
        </w:rPr>
        <w:t>екомоніторингу</w:t>
      </w:r>
      <w:proofErr w:type="spellEnd"/>
      <w:r w:rsidRPr="00F7726D">
        <w:rPr>
          <w:rFonts w:ascii="Times New Roman" w:hAnsi="Times New Roman"/>
          <w:sz w:val="28"/>
          <w:szCs w:val="28"/>
        </w:rPr>
        <w:t xml:space="preserve"> довкілля є обов’язковими для врахування центральними і місцевими органами влади, суб’єктами загального і кризового </w:t>
      </w:r>
      <w:proofErr w:type="spellStart"/>
      <w:r w:rsidRPr="00F7726D">
        <w:rPr>
          <w:rFonts w:ascii="Times New Roman" w:hAnsi="Times New Roman"/>
          <w:sz w:val="28"/>
          <w:szCs w:val="28"/>
        </w:rPr>
        <w:t>екомоніторингу</w:t>
      </w:r>
      <w:proofErr w:type="spellEnd"/>
      <w:r w:rsidRPr="00F7726D">
        <w:rPr>
          <w:rFonts w:ascii="Times New Roman" w:hAnsi="Times New Roman"/>
          <w:sz w:val="28"/>
          <w:szCs w:val="28"/>
        </w:rPr>
        <w:t xml:space="preserve"> довкілля та повинні використовуватись при підготовці відповідних рішень на всіх рівнях відомчої і загальнодержавної екологічної діяльності, створенні належних умов для життєдіяльності населення і господарювання.  </w:t>
      </w:r>
    </w:p>
    <w:p w14:paraId="7A706ED4" w14:textId="77777777" w:rsidR="00856FEB" w:rsidRPr="00F7726D" w:rsidRDefault="00856FEB" w:rsidP="00FC7ABA">
      <w:pPr>
        <w:ind w:left="0" w:right="283"/>
        <w:jc w:val="both"/>
        <w:rPr>
          <w:rFonts w:ascii="Times New Roman" w:hAnsi="Times New Roman"/>
          <w:sz w:val="28"/>
          <w:szCs w:val="28"/>
        </w:rPr>
      </w:pPr>
    </w:p>
    <w:p w14:paraId="4658C076" w14:textId="77777777" w:rsidR="00856FEB" w:rsidRPr="00FB099F" w:rsidRDefault="00856FEB" w:rsidP="00FC7ABA">
      <w:pPr>
        <w:ind w:left="0" w:right="283"/>
        <w:jc w:val="center"/>
        <w:rPr>
          <w:rFonts w:ascii="Times New Roman" w:hAnsi="Times New Roman"/>
          <w:b/>
          <w:bCs/>
          <w:sz w:val="28"/>
          <w:szCs w:val="28"/>
        </w:rPr>
      </w:pPr>
      <w:r w:rsidRPr="00FB099F">
        <w:rPr>
          <w:rFonts w:ascii="Times New Roman" w:hAnsi="Times New Roman"/>
          <w:b/>
          <w:bCs/>
          <w:sz w:val="28"/>
          <w:szCs w:val="28"/>
        </w:rPr>
        <w:t xml:space="preserve">1.5. Коротка історія становлення системи моніторингу </w:t>
      </w:r>
      <w:r>
        <w:rPr>
          <w:rFonts w:ascii="Times New Roman" w:hAnsi="Times New Roman"/>
          <w:b/>
          <w:bCs/>
          <w:sz w:val="28"/>
          <w:szCs w:val="28"/>
        </w:rPr>
        <w:t xml:space="preserve">   </w:t>
      </w:r>
      <w:r w:rsidRPr="00FB099F">
        <w:rPr>
          <w:rFonts w:ascii="Times New Roman" w:hAnsi="Times New Roman"/>
          <w:b/>
          <w:bCs/>
          <w:sz w:val="28"/>
          <w:szCs w:val="28"/>
        </w:rPr>
        <w:t>довкілля</w:t>
      </w:r>
    </w:p>
    <w:p w14:paraId="55DC5C09" w14:textId="77777777" w:rsidR="00856FEB" w:rsidRPr="00F7726D" w:rsidRDefault="00856FEB" w:rsidP="00FC7ABA">
      <w:pPr>
        <w:ind w:left="0" w:right="283"/>
        <w:jc w:val="both"/>
        <w:rPr>
          <w:rFonts w:ascii="Times New Roman" w:hAnsi="Times New Roman"/>
          <w:bCs/>
          <w:color w:val="2F4F4F"/>
          <w:sz w:val="28"/>
          <w:szCs w:val="28"/>
        </w:rPr>
      </w:pPr>
    </w:p>
    <w:p w14:paraId="01C3B810" w14:textId="77777777" w:rsidR="00856FEB" w:rsidRPr="00F7726D" w:rsidRDefault="00856FEB" w:rsidP="00FC7ABA">
      <w:pPr>
        <w:ind w:left="0" w:right="283"/>
        <w:jc w:val="both"/>
        <w:rPr>
          <w:rFonts w:ascii="Times New Roman" w:hAnsi="Times New Roman"/>
          <w:bCs/>
          <w:sz w:val="28"/>
          <w:szCs w:val="28"/>
        </w:rPr>
      </w:pPr>
      <w:r w:rsidRPr="00F7726D">
        <w:rPr>
          <w:rFonts w:ascii="Times New Roman" w:hAnsi="Times New Roman"/>
          <w:bCs/>
          <w:color w:val="2F4F4F"/>
          <w:sz w:val="28"/>
          <w:szCs w:val="28"/>
        </w:rPr>
        <w:t xml:space="preserve">          </w:t>
      </w:r>
      <w:r w:rsidRPr="00F7726D">
        <w:rPr>
          <w:rFonts w:ascii="Times New Roman" w:hAnsi="Times New Roman"/>
          <w:bCs/>
          <w:sz w:val="28"/>
          <w:szCs w:val="28"/>
        </w:rPr>
        <w:t xml:space="preserve">   Спостереження за природними явищами і процесами, які впливали на умови життя людини зародилися  коли сформувалися </w:t>
      </w:r>
      <w:proofErr w:type="spellStart"/>
      <w:r w:rsidRPr="00F7726D">
        <w:rPr>
          <w:rFonts w:ascii="Times New Roman" w:hAnsi="Times New Roman"/>
          <w:bCs/>
          <w:sz w:val="28"/>
          <w:szCs w:val="28"/>
        </w:rPr>
        <w:t>осідлі</w:t>
      </w:r>
      <w:proofErr w:type="spellEnd"/>
      <w:r w:rsidRPr="00F7726D">
        <w:rPr>
          <w:rFonts w:ascii="Times New Roman" w:hAnsi="Times New Roman"/>
          <w:bCs/>
          <w:sz w:val="28"/>
          <w:szCs w:val="28"/>
        </w:rPr>
        <w:t xml:space="preserve"> поселення і їх населення почало займатися рослинництвом і домашнім тваринництвом та для виживання було змуш</w:t>
      </w:r>
      <w:r>
        <w:rPr>
          <w:rFonts w:ascii="Times New Roman" w:hAnsi="Times New Roman"/>
          <w:bCs/>
          <w:sz w:val="28"/>
          <w:szCs w:val="28"/>
        </w:rPr>
        <w:t>ено пристосовуватися до природни</w:t>
      </w:r>
      <w:r w:rsidRPr="00F7726D">
        <w:rPr>
          <w:rFonts w:ascii="Times New Roman" w:hAnsi="Times New Roman"/>
          <w:bCs/>
          <w:sz w:val="28"/>
          <w:szCs w:val="28"/>
        </w:rPr>
        <w:t>х умов. Вчені згодом почали відслідковувати причинно-наслідкові зв’язки, наприклад відома тако</w:t>
      </w:r>
      <w:r>
        <w:rPr>
          <w:rFonts w:ascii="Times New Roman" w:hAnsi="Times New Roman"/>
          <w:bCs/>
          <w:sz w:val="28"/>
          <w:szCs w:val="28"/>
        </w:rPr>
        <w:t xml:space="preserve">го спрямування праця </w:t>
      </w:r>
      <w:proofErr w:type="spellStart"/>
      <w:r>
        <w:rPr>
          <w:rFonts w:ascii="Times New Roman" w:hAnsi="Times New Roman"/>
          <w:bCs/>
          <w:sz w:val="28"/>
          <w:szCs w:val="28"/>
        </w:rPr>
        <w:t>Гіпократа</w:t>
      </w:r>
      <w:proofErr w:type="spellEnd"/>
      <w:r w:rsidRPr="00F7726D">
        <w:rPr>
          <w:rFonts w:ascii="Times New Roman" w:hAnsi="Times New Roman"/>
          <w:bCs/>
          <w:sz w:val="28"/>
          <w:szCs w:val="28"/>
        </w:rPr>
        <w:t xml:space="preserve"> «Про повітря, воду і місцевість» (близьк</w:t>
      </w:r>
      <w:r>
        <w:rPr>
          <w:rFonts w:ascii="Times New Roman" w:hAnsi="Times New Roman"/>
          <w:bCs/>
          <w:sz w:val="28"/>
          <w:szCs w:val="28"/>
        </w:rPr>
        <w:t>о 390 р. до н.е.), в якій опису</w:t>
      </w:r>
      <w:r w:rsidRPr="00F7726D">
        <w:rPr>
          <w:rFonts w:ascii="Times New Roman" w:hAnsi="Times New Roman"/>
          <w:bCs/>
          <w:sz w:val="28"/>
          <w:szCs w:val="28"/>
        </w:rPr>
        <w:t>ються його спостереження щодо впливу умов природного середовища на здоров’я людини. Тоді вплив людської діяльності на природу був ще незначний, йшлося суто про  природне середовище. Усвідомлення необхідності створення системи моніторингу довкілля силами природоохоронних організацій прийшло тільки на початку ХХ століття, коли вплив людської діяльності на НПС набув загрозливих для відновлення екосистем масштабів. Вперше ідею про створення системи глобального міжнародного НПС було запропоновано спеціальною комісією Наукового комітету з проблем н</w:t>
      </w:r>
      <w:r>
        <w:rPr>
          <w:rFonts w:ascii="Times New Roman" w:hAnsi="Times New Roman"/>
          <w:bCs/>
          <w:sz w:val="28"/>
          <w:szCs w:val="28"/>
        </w:rPr>
        <w:t>авколишнього середовища Міжнарод</w:t>
      </w:r>
      <w:r w:rsidRPr="00F7726D">
        <w:rPr>
          <w:rFonts w:ascii="Times New Roman" w:hAnsi="Times New Roman"/>
          <w:bCs/>
          <w:sz w:val="28"/>
          <w:szCs w:val="28"/>
        </w:rPr>
        <w:t>ної ради наукових союзів у 1971 році. Про створення природоохоронної організації ідею висунуто вперше на УІІІ Всесвітньому зоологічному конгресі (м.</w:t>
      </w:r>
      <w:r>
        <w:rPr>
          <w:rFonts w:ascii="Times New Roman" w:hAnsi="Times New Roman"/>
          <w:bCs/>
          <w:sz w:val="28"/>
          <w:szCs w:val="28"/>
        </w:rPr>
        <w:t xml:space="preserve"> </w:t>
      </w:r>
      <w:r w:rsidRPr="00F7726D">
        <w:rPr>
          <w:rFonts w:ascii="Times New Roman" w:hAnsi="Times New Roman"/>
          <w:bCs/>
          <w:sz w:val="28"/>
          <w:szCs w:val="28"/>
        </w:rPr>
        <w:t>Відень, 2010 р.), а в 1913 р. на Бернській міжурядовій конференції з охорони природи,  було вирішено створити Консультативну комісію з питань міжнародної охорони природи. Світова війна завадила реалізації цього рішення, тому така комісія була створена тільки в 1923 р. за рішенням І Міжнародного конгресу з</w:t>
      </w:r>
      <w:r>
        <w:rPr>
          <w:rFonts w:ascii="Times New Roman" w:hAnsi="Times New Roman"/>
          <w:bCs/>
          <w:sz w:val="28"/>
          <w:szCs w:val="28"/>
        </w:rPr>
        <w:t xml:space="preserve"> </w:t>
      </w:r>
      <w:r w:rsidRPr="00F7726D">
        <w:rPr>
          <w:rFonts w:ascii="Times New Roman" w:hAnsi="Times New Roman"/>
          <w:bCs/>
          <w:sz w:val="28"/>
          <w:szCs w:val="28"/>
        </w:rPr>
        <w:t xml:space="preserve">питань охорони природи, що відбувся у Франції. Отже, контроль за станом довкілля системно розпочався в країнах Європи, в т. ч. і на теренах нинішньої України, в 30-х роках ХХ ст. В подальшому тиск на НПС людської діяльності суттєво зріс і потреби в діяльності природоохоронних організацій та наукових установ також ставали актуальнішими. Добре відомо, що науково-технічна революція призвела до  інтенсивного розвитку машинобудування, кораблебудування, енергетики в </w:t>
      </w:r>
      <w:proofErr w:type="spellStart"/>
      <w:r w:rsidRPr="00F7726D">
        <w:rPr>
          <w:rFonts w:ascii="Times New Roman" w:hAnsi="Times New Roman"/>
          <w:bCs/>
          <w:sz w:val="28"/>
          <w:szCs w:val="28"/>
        </w:rPr>
        <w:t>т.ч</w:t>
      </w:r>
      <w:proofErr w:type="spellEnd"/>
      <w:r w:rsidRPr="00F7726D">
        <w:rPr>
          <w:rFonts w:ascii="Times New Roman" w:hAnsi="Times New Roman"/>
          <w:bCs/>
          <w:sz w:val="28"/>
          <w:szCs w:val="28"/>
        </w:rPr>
        <w:t>. ядерної, електроніки, авіації  та освоєння космосу, видобувної та переробної промисловості тощо  Це в свою чергу призвело до забирання від природи  пост</w:t>
      </w:r>
      <w:r>
        <w:rPr>
          <w:rFonts w:ascii="Times New Roman" w:hAnsi="Times New Roman"/>
          <w:bCs/>
          <w:sz w:val="28"/>
          <w:szCs w:val="28"/>
        </w:rPr>
        <w:t>ійно зростаючих обсягів природни</w:t>
      </w:r>
      <w:r w:rsidRPr="00F7726D">
        <w:rPr>
          <w:rFonts w:ascii="Times New Roman" w:hAnsi="Times New Roman"/>
          <w:bCs/>
          <w:sz w:val="28"/>
          <w:szCs w:val="28"/>
        </w:rPr>
        <w:t>х ресурсів, суттєво змінювало природні екосистеми, ландшафтне та біологічне різноманіття і кліматичні умови. Про загрозливі для вживання людства  масштаби негативного антропогенного впливу на біосферу Землі (на планетарн</w:t>
      </w:r>
      <w:r>
        <w:rPr>
          <w:rFonts w:ascii="Times New Roman" w:hAnsi="Times New Roman"/>
          <w:bCs/>
          <w:sz w:val="28"/>
          <w:szCs w:val="28"/>
        </w:rPr>
        <w:t>о</w:t>
      </w:r>
      <w:r w:rsidRPr="00F7726D">
        <w:rPr>
          <w:rFonts w:ascii="Times New Roman" w:hAnsi="Times New Roman"/>
          <w:bCs/>
          <w:sz w:val="28"/>
          <w:szCs w:val="28"/>
        </w:rPr>
        <w:t xml:space="preserve">му рівні) та необхідність зміни парадигми природокористування світова спільнота усвідомила тільки в кінці минулого тисячоліття. </w:t>
      </w:r>
    </w:p>
    <w:p w14:paraId="4C78FBC7" w14:textId="77777777" w:rsidR="00856FEB" w:rsidRPr="00F7726D" w:rsidRDefault="00856FEB" w:rsidP="00FC7ABA">
      <w:pPr>
        <w:ind w:left="0" w:right="283"/>
        <w:jc w:val="both"/>
        <w:rPr>
          <w:rFonts w:ascii="Times New Roman" w:hAnsi="Times New Roman"/>
          <w:bCs/>
          <w:sz w:val="28"/>
          <w:szCs w:val="28"/>
        </w:rPr>
      </w:pPr>
      <w:r w:rsidRPr="00F7726D">
        <w:rPr>
          <w:rFonts w:ascii="Times New Roman" w:hAnsi="Times New Roman"/>
          <w:bCs/>
          <w:sz w:val="28"/>
          <w:szCs w:val="28"/>
        </w:rPr>
        <w:t xml:space="preserve">       Загальнодержавну службу контролю за забрудненням НПС було офіційно створено на території УРСР у  1972 р. в структурі </w:t>
      </w:r>
      <w:proofErr w:type="spellStart"/>
      <w:r w:rsidRPr="00F7726D">
        <w:rPr>
          <w:rFonts w:ascii="Times New Roman" w:hAnsi="Times New Roman"/>
          <w:bCs/>
          <w:sz w:val="28"/>
          <w:szCs w:val="28"/>
        </w:rPr>
        <w:t>Держкомприроди</w:t>
      </w:r>
      <w:proofErr w:type="spellEnd"/>
      <w:r w:rsidRPr="00F7726D">
        <w:rPr>
          <w:rFonts w:ascii="Times New Roman" w:hAnsi="Times New Roman"/>
          <w:bCs/>
          <w:sz w:val="28"/>
          <w:szCs w:val="28"/>
        </w:rPr>
        <w:t xml:space="preserve"> УРСР.  Вона мала</w:t>
      </w:r>
      <w:r>
        <w:rPr>
          <w:rFonts w:ascii="Times New Roman" w:hAnsi="Times New Roman"/>
          <w:bCs/>
          <w:sz w:val="28"/>
          <w:szCs w:val="28"/>
        </w:rPr>
        <w:t xml:space="preserve"> проводити систематичні спосте</w:t>
      </w:r>
      <w:r w:rsidRPr="00F7726D">
        <w:rPr>
          <w:rFonts w:ascii="Times New Roman" w:hAnsi="Times New Roman"/>
          <w:bCs/>
          <w:sz w:val="28"/>
          <w:szCs w:val="28"/>
        </w:rPr>
        <w:t>р</w:t>
      </w:r>
      <w:r>
        <w:rPr>
          <w:rFonts w:ascii="Times New Roman" w:hAnsi="Times New Roman"/>
          <w:bCs/>
          <w:sz w:val="28"/>
          <w:szCs w:val="28"/>
        </w:rPr>
        <w:t>е</w:t>
      </w:r>
      <w:r w:rsidRPr="00F7726D">
        <w:rPr>
          <w:rFonts w:ascii="Times New Roman" w:hAnsi="Times New Roman"/>
          <w:bCs/>
          <w:sz w:val="28"/>
          <w:szCs w:val="28"/>
        </w:rPr>
        <w:t xml:space="preserve">ження за забрудненням атмосферного повітря, вод суходолу і морів, ґрунтів, в </w:t>
      </w:r>
      <w:proofErr w:type="spellStart"/>
      <w:r w:rsidRPr="00F7726D">
        <w:rPr>
          <w:rFonts w:ascii="Times New Roman" w:hAnsi="Times New Roman"/>
          <w:bCs/>
          <w:sz w:val="28"/>
          <w:szCs w:val="28"/>
        </w:rPr>
        <w:t>т.ч</w:t>
      </w:r>
      <w:proofErr w:type="spellEnd"/>
      <w:r w:rsidRPr="00F7726D">
        <w:rPr>
          <w:rFonts w:ascii="Times New Roman" w:hAnsi="Times New Roman"/>
          <w:bCs/>
          <w:sz w:val="28"/>
          <w:szCs w:val="28"/>
        </w:rPr>
        <w:t xml:space="preserve">. за радіоактивним забрудненням силами регіональних та базових станцій. Її основою була   гідрометеослужба, яка підпорядковувалась </w:t>
      </w:r>
      <w:proofErr w:type="spellStart"/>
      <w:r w:rsidRPr="00F7726D">
        <w:rPr>
          <w:rFonts w:ascii="Times New Roman" w:hAnsi="Times New Roman"/>
          <w:bCs/>
          <w:sz w:val="28"/>
          <w:szCs w:val="28"/>
        </w:rPr>
        <w:t>Держкомгідромету</w:t>
      </w:r>
      <w:proofErr w:type="spellEnd"/>
      <w:r w:rsidRPr="00F7726D">
        <w:rPr>
          <w:rFonts w:ascii="Times New Roman" w:hAnsi="Times New Roman"/>
          <w:bCs/>
          <w:sz w:val="28"/>
          <w:szCs w:val="28"/>
        </w:rPr>
        <w:t xml:space="preserve"> УРСР і мала напрацьовані методологічні  та наукові підходи організації системних спостережень за забрудненням атмосферного повітря.      </w:t>
      </w:r>
    </w:p>
    <w:p w14:paraId="585FE373" w14:textId="77777777" w:rsidR="00856FEB" w:rsidRPr="00F7726D" w:rsidRDefault="00856FEB" w:rsidP="00FC7ABA">
      <w:pPr>
        <w:ind w:left="0" w:right="283"/>
        <w:jc w:val="both"/>
        <w:rPr>
          <w:rFonts w:ascii="Times New Roman" w:hAnsi="Times New Roman"/>
          <w:sz w:val="28"/>
          <w:szCs w:val="28"/>
        </w:rPr>
      </w:pPr>
      <w:r w:rsidRPr="00F7726D">
        <w:rPr>
          <w:rFonts w:ascii="Times New Roman" w:hAnsi="Times New Roman"/>
          <w:spacing w:val="-6"/>
          <w:sz w:val="28"/>
          <w:szCs w:val="28"/>
        </w:rPr>
        <w:t xml:space="preserve">          Після проголошення незалежності України  екологічним проблема</w:t>
      </w:r>
      <w:r>
        <w:rPr>
          <w:rFonts w:ascii="Times New Roman" w:hAnsi="Times New Roman"/>
          <w:spacing w:val="-6"/>
          <w:sz w:val="28"/>
          <w:szCs w:val="28"/>
        </w:rPr>
        <w:t>м була приділена значна увага, щ</w:t>
      </w:r>
      <w:r w:rsidRPr="00F7726D">
        <w:rPr>
          <w:rFonts w:ascii="Times New Roman" w:hAnsi="Times New Roman"/>
          <w:spacing w:val="-6"/>
          <w:sz w:val="28"/>
          <w:szCs w:val="28"/>
        </w:rPr>
        <w:t xml:space="preserve">о проявилось у підвищенні статусу </w:t>
      </w:r>
      <w:proofErr w:type="spellStart"/>
      <w:r w:rsidRPr="00F7726D">
        <w:rPr>
          <w:rFonts w:ascii="Times New Roman" w:hAnsi="Times New Roman"/>
          <w:spacing w:val="-6"/>
          <w:sz w:val="28"/>
          <w:szCs w:val="28"/>
        </w:rPr>
        <w:t>Держкоприроди</w:t>
      </w:r>
      <w:proofErr w:type="spellEnd"/>
      <w:r w:rsidRPr="00F7726D">
        <w:rPr>
          <w:rFonts w:ascii="Times New Roman" w:hAnsi="Times New Roman"/>
          <w:spacing w:val="-6"/>
          <w:sz w:val="28"/>
          <w:szCs w:val="28"/>
        </w:rPr>
        <w:t xml:space="preserve"> України і організації на його базі Міністерства  охорони НПС. Створення за його ініціативою  Державної системи моніторингу довкілля в Україні розпочалося у </w:t>
      </w:r>
      <w:r w:rsidRPr="00F7726D">
        <w:rPr>
          <w:rFonts w:ascii="Times New Roman" w:hAnsi="Times New Roman"/>
          <w:sz w:val="28"/>
          <w:szCs w:val="28"/>
        </w:rPr>
        <w:t xml:space="preserve">відповідності до прийнятого </w:t>
      </w:r>
      <w:r w:rsidRPr="00F7726D">
        <w:rPr>
          <w:rFonts w:ascii="Times New Roman" w:hAnsi="Times New Roman"/>
          <w:sz w:val="28"/>
          <w:szCs w:val="28"/>
          <w:lang w:val="ru-RU"/>
        </w:rPr>
        <w:t xml:space="preserve"> у </w:t>
      </w:r>
      <w:r w:rsidRPr="00F7726D">
        <w:rPr>
          <w:rFonts w:ascii="Times New Roman" w:hAnsi="Times New Roman"/>
          <w:sz w:val="28"/>
          <w:szCs w:val="28"/>
        </w:rPr>
        <w:t>1992</w:t>
      </w:r>
      <w:r w:rsidRPr="00541C7F">
        <w:rPr>
          <w:rFonts w:ascii="Times New Roman" w:hAnsi="Times New Roman"/>
          <w:sz w:val="28"/>
          <w:szCs w:val="28"/>
          <w:lang w:val="ru-RU"/>
        </w:rPr>
        <w:t xml:space="preserve"> </w:t>
      </w:r>
      <w:r w:rsidRPr="00F7726D">
        <w:rPr>
          <w:rFonts w:ascii="Times New Roman" w:hAnsi="Times New Roman"/>
          <w:sz w:val="28"/>
          <w:szCs w:val="28"/>
        </w:rPr>
        <w:t xml:space="preserve">р. Закону України «Про охорону навколишнього природного середовища» та Постанови КМУ «Про затвердження Положення про державну систему моніторингу довкілля» №785 від 23.09.1993р. Ці документи стали юридичною основою створення національної системи МД. Однак реально робота  активізувалось тільки після повторного </w:t>
      </w:r>
      <w:proofErr w:type="spellStart"/>
      <w:r w:rsidRPr="00F7726D">
        <w:rPr>
          <w:rFonts w:ascii="Times New Roman" w:hAnsi="Times New Roman"/>
          <w:sz w:val="28"/>
          <w:szCs w:val="28"/>
        </w:rPr>
        <w:t>прийнят</w:t>
      </w:r>
      <w:r>
        <w:rPr>
          <w:rFonts w:ascii="Times New Roman" w:hAnsi="Times New Roman"/>
          <w:sz w:val="28"/>
          <w:szCs w:val="28"/>
        </w:rPr>
        <w:t>т</w:t>
      </w:r>
      <w:proofErr w:type="spellEnd"/>
      <w:r w:rsidRPr="00F7726D">
        <w:rPr>
          <w:rFonts w:ascii="Times New Roman" w:hAnsi="Times New Roman"/>
          <w:sz w:val="28"/>
          <w:szCs w:val="28"/>
          <w:lang w:val="ru-RU"/>
        </w:rPr>
        <w:t>я</w:t>
      </w:r>
      <w:r w:rsidRPr="00F7726D">
        <w:rPr>
          <w:rFonts w:ascii="Times New Roman" w:hAnsi="Times New Roman"/>
          <w:sz w:val="28"/>
          <w:szCs w:val="28"/>
        </w:rPr>
        <w:t xml:space="preserve"> у 1998 р. Постанови КМУ «Про затвердження Положення про державну систему моніторингу довкілля», яку</w:t>
      </w: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потім</w:t>
      </w:r>
      <w:proofErr w:type="spellEnd"/>
      <w:r w:rsidRPr="00F7726D">
        <w:rPr>
          <w:rFonts w:ascii="Times New Roman" w:hAnsi="Times New Roman"/>
          <w:sz w:val="28"/>
          <w:szCs w:val="28"/>
        </w:rPr>
        <w:t xml:space="preserve"> неодноразово доповнювали численними змінами. Нормативними документами визначено спільні завдання та регламентні роботи різних суб’єктів щодо систематичних комплексних моніторингових спостережень, оцінювання та прогнозування стану довкілля, яких станом на теперішній час 11 на державному рівні. На першому етапі створення ДСМД проводилась інвентаризація Галузевих мереж МД, на базі яких протягом 1996-2000</w:t>
      </w:r>
      <w:r w:rsidRPr="00B05262">
        <w:rPr>
          <w:rFonts w:ascii="Times New Roman" w:hAnsi="Times New Roman"/>
          <w:sz w:val="28"/>
          <w:szCs w:val="28"/>
          <w:lang w:val="ru-RU"/>
        </w:rPr>
        <w:t xml:space="preserve"> </w:t>
      </w:r>
      <w:r w:rsidRPr="00F7726D">
        <w:rPr>
          <w:rFonts w:ascii="Times New Roman" w:hAnsi="Times New Roman"/>
          <w:sz w:val="28"/>
          <w:szCs w:val="28"/>
        </w:rPr>
        <w:t>рр. передбачалось створення Регіонал</w:t>
      </w:r>
      <w:r>
        <w:rPr>
          <w:rFonts w:ascii="Times New Roman" w:hAnsi="Times New Roman"/>
          <w:sz w:val="28"/>
          <w:szCs w:val="28"/>
        </w:rPr>
        <w:t>ь</w:t>
      </w:r>
      <w:r w:rsidRPr="00F7726D">
        <w:rPr>
          <w:rFonts w:ascii="Times New Roman" w:hAnsi="Times New Roman"/>
          <w:sz w:val="28"/>
          <w:szCs w:val="28"/>
        </w:rPr>
        <w:t>них систем МД та регіональних центрів збору та первинної обробки даних комплексних моніторингових спостережень. З метою координації діяльності міністерств та відомств, визначення основних принципів державної політики з питань розвитку системи моніторингу навколишнього середовища, забезпечення її функціонування на основі єдиного нормативно-методологічного забезпечення постановою Кабінету Міністрів України від 17.11.2001 № 1551 утворено Міжвідомчу комісію з питань моніторингу довкілля.  У всіх адміністративно-територіальних утвореннях були розроблені регіональні програми   МД. В Закарпатській області вперше така Програма була розроблена на 2008-2012 рр., а проект її продовження на наступні п’ять років не був д</w:t>
      </w:r>
      <w:r>
        <w:rPr>
          <w:rFonts w:ascii="Times New Roman" w:hAnsi="Times New Roman"/>
          <w:sz w:val="28"/>
          <w:szCs w:val="28"/>
        </w:rPr>
        <w:t>о</w:t>
      </w:r>
      <w:r w:rsidR="006616BC">
        <w:rPr>
          <w:rFonts w:ascii="Times New Roman" w:hAnsi="Times New Roman"/>
          <w:sz w:val="28"/>
          <w:szCs w:val="28"/>
        </w:rPr>
        <w:t>ведений до прийняття сесією обл</w:t>
      </w:r>
      <w:r w:rsidRPr="00F7726D">
        <w:rPr>
          <w:rFonts w:ascii="Times New Roman" w:hAnsi="Times New Roman"/>
          <w:sz w:val="28"/>
          <w:szCs w:val="28"/>
        </w:rPr>
        <w:t>ради через проблеми з фінансуванням.</w:t>
      </w:r>
      <w:r w:rsidRPr="00F7726D">
        <w:rPr>
          <w:rFonts w:ascii="Times New Roman" w:hAnsi="Times New Roman"/>
          <w:sz w:val="28"/>
          <w:szCs w:val="28"/>
        </w:rPr>
        <w:tab/>
        <w:t>В об</w:t>
      </w:r>
      <w:r>
        <w:rPr>
          <w:rFonts w:ascii="Times New Roman" w:hAnsi="Times New Roman"/>
          <w:sz w:val="28"/>
          <w:szCs w:val="28"/>
        </w:rPr>
        <w:t>л</w:t>
      </w:r>
      <w:r w:rsidRPr="00F7726D">
        <w:rPr>
          <w:rFonts w:ascii="Times New Roman" w:hAnsi="Times New Roman"/>
          <w:sz w:val="28"/>
          <w:szCs w:val="28"/>
        </w:rPr>
        <w:t>асті за сприяння науковців УжНУ розроблено ГІС моніторингу довкілля (поверхневі води), яка впроваджена в практику</w:t>
      </w:r>
      <w:r>
        <w:rPr>
          <w:rFonts w:ascii="Times New Roman" w:hAnsi="Times New Roman"/>
          <w:sz w:val="28"/>
          <w:szCs w:val="28"/>
          <w:lang w:val="ru-RU"/>
        </w:rPr>
        <w:t>[34</w:t>
      </w:r>
      <w:r w:rsidRPr="00F7726D">
        <w:rPr>
          <w:rFonts w:ascii="Times New Roman" w:hAnsi="Times New Roman"/>
          <w:sz w:val="28"/>
          <w:szCs w:val="28"/>
          <w:lang w:val="ru-RU"/>
        </w:rPr>
        <w:t>]</w:t>
      </w:r>
      <w:r w:rsidRPr="00F7726D">
        <w:rPr>
          <w:rFonts w:ascii="Times New Roman" w:hAnsi="Times New Roman"/>
          <w:sz w:val="28"/>
          <w:szCs w:val="28"/>
        </w:rPr>
        <w:t>. Водночас подаль</w:t>
      </w:r>
      <w:r>
        <w:rPr>
          <w:rFonts w:ascii="Times New Roman" w:hAnsi="Times New Roman"/>
          <w:sz w:val="28"/>
          <w:szCs w:val="28"/>
        </w:rPr>
        <w:t>ші розробки таких геоінформаційн</w:t>
      </w:r>
      <w:r w:rsidRPr="00F7726D">
        <w:rPr>
          <w:rFonts w:ascii="Times New Roman" w:hAnsi="Times New Roman"/>
          <w:sz w:val="28"/>
          <w:szCs w:val="28"/>
        </w:rPr>
        <w:t>их систем для інших складових довкілля поки-що не реалізовані. Причиною такої нестабільності в розвитку моніторингових досліджень є не тільки відсутність необхідного фінансування, але й нестабільність функці</w:t>
      </w:r>
      <w:r>
        <w:rPr>
          <w:rFonts w:ascii="Times New Roman" w:hAnsi="Times New Roman"/>
          <w:sz w:val="28"/>
          <w:szCs w:val="28"/>
        </w:rPr>
        <w:t>ону</w:t>
      </w:r>
      <w:r w:rsidRPr="00F7726D">
        <w:rPr>
          <w:rFonts w:ascii="Times New Roman" w:hAnsi="Times New Roman"/>
          <w:sz w:val="28"/>
          <w:szCs w:val="28"/>
        </w:rPr>
        <w:t>вання державних органів, які постійно змінюють статус, структуру та функціональні обов’язки. Достатньо відмітити серед нагальних проблем функціонування системи моніторингу довкілля відсутність ефективного управління і недостатній рівень координації під час проведення моніторингових робіт на державному рівні, що мають забезпечувати спеціально уповноважені органи виконавчої влади у сфері раціонального використання природних ресурсів, охорони навколишнього природного середовища та забезпечення екологічної безпеки</w:t>
      </w:r>
      <w:r>
        <w:rPr>
          <w:rFonts w:ascii="Times New Roman" w:hAnsi="Times New Roman"/>
          <w:sz w:val="28"/>
          <w:szCs w:val="28"/>
        </w:rPr>
        <w:t xml:space="preserve"> </w:t>
      </w:r>
      <w:r w:rsidRPr="00F4182B">
        <w:rPr>
          <w:rFonts w:ascii="Times New Roman" w:hAnsi="Times New Roman"/>
          <w:sz w:val="28"/>
          <w:szCs w:val="28"/>
        </w:rPr>
        <w:t>[3</w:t>
      </w:r>
      <w:r>
        <w:rPr>
          <w:rFonts w:ascii="Times New Roman" w:hAnsi="Times New Roman"/>
          <w:sz w:val="28"/>
          <w:szCs w:val="28"/>
        </w:rPr>
        <w:t>5</w:t>
      </w:r>
      <w:r w:rsidRPr="00F4182B">
        <w:rPr>
          <w:rFonts w:ascii="Times New Roman" w:hAnsi="Times New Roman"/>
          <w:sz w:val="28"/>
          <w:szCs w:val="28"/>
        </w:rPr>
        <w:t>]</w:t>
      </w:r>
      <w:r w:rsidRPr="00F7726D">
        <w:rPr>
          <w:rFonts w:ascii="Times New Roman" w:hAnsi="Times New Roman"/>
          <w:sz w:val="28"/>
          <w:szCs w:val="28"/>
        </w:rPr>
        <w:t xml:space="preserve">. Маємо зазначити, що внаслідок адміністративної реформи у 2013 р. Міністерство екології та природних ресурсів України як спеціально уповноважений орган фактично втратило свої територіальні підрозділи через їх передачу до складу місцевих органів виконавчої влади. При цьому ці підрозділи зазнали скорочення і зменшення фінансування з місцевих бюджетів. Це призвело до суттєвого зниження ефективності їх функціонування, а отже і всієї  державної системи моніторингу довкілля. Наразі важливим є завдання сучасної модернізації та розвитку національної системи  моніторингу довкілля у зв’язку із зовнішньополітичним курсом України на інтеграцію в Євросоюз.  Під час 5-ї Пан-Європейської </w:t>
      </w:r>
      <w:r>
        <w:rPr>
          <w:rFonts w:ascii="Times New Roman" w:hAnsi="Times New Roman"/>
          <w:sz w:val="28"/>
          <w:szCs w:val="28"/>
        </w:rPr>
        <w:t>конференції міністрів «</w:t>
      </w:r>
      <w:r w:rsidRPr="00F7726D">
        <w:rPr>
          <w:rFonts w:ascii="Times New Roman" w:hAnsi="Times New Roman"/>
          <w:sz w:val="28"/>
          <w:szCs w:val="28"/>
        </w:rPr>
        <w:t>Довкілля для Європи</w:t>
      </w:r>
      <w:r>
        <w:rPr>
          <w:rFonts w:ascii="Times New Roman" w:hAnsi="Times New Roman"/>
          <w:sz w:val="28"/>
          <w:szCs w:val="28"/>
        </w:rPr>
        <w:t>»</w:t>
      </w:r>
      <w:r w:rsidRPr="00F7726D">
        <w:rPr>
          <w:rFonts w:ascii="Times New Roman" w:hAnsi="Times New Roman"/>
          <w:sz w:val="28"/>
          <w:szCs w:val="28"/>
        </w:rPr>
        <w:t xml:space="preserve"> (м. Київ, 2003 р.)  були підписані Конвенція про охорону і сталий розвиток Карпат, низку важливих протоколів до міжнародних </w:t>
      </w:r>
      <w:r>
        <w:rPr>
          <w:rFonts w:ascii="Times New Roman" w:hAnsi="Times New Roman"/>
          <w:sz w:val="28"/>
          <w:szCs w:val="28"/>
        </w:rPr>
        <w:t xml:space="preserve">конвенцій, в </w:t>
      </w:r>
      <w:proofErr w:type="spellStart"/>
      <w:r>
        <w:rPr>
          <w:rFonts w:ascii="Times New Roman" w:hAnsi="Times New Roman"/>
          <w:sz w:val="28"/>
          <w:szCs w:val="28"/>
        </w:rPr>
        <w:t>т.ч</w:t>
      </w:r>
      <w:proofErr w:type="spellEnd"/>
      <w:r>
        <w:rPr>
          <w:rFonts w:ascii="Times New Roman" w:hAnsi="Times New Roman"/>
          <w:sz w:val="28"/>
          <w:szCs w:val="28"/>
        </w:rPr>
        <w:t>. щодо необхідно</w:t>
      </w:r>
      <w:r w:rsidRPr="00F7726D">
        <w:rPr>
          <w:rFonts w:ascii="Times New Roman" w:hAnsi="Times New Roman"/>
          <w:sz w:val="28"/>
          <w:szCs w:val="28"/>
        </w:rPr>
        <w:t xml:space="preserve">сті проведення моніторингу навколишнього природного середовища, гармонізованого з відповідними європейськими системами, процедурами і базами даних.      </w:t>
      </w:r>
    </w:p>
    <w:p w14:paraId="71A5A1AB" w14:textId="77777777" w:rsidR="00856FEB" w:rsidRPr="00F7726D" w:rsidRDefault="00856FEB" w:rsidP="00FC7ABA">
      <w:pPr>
        <w:ind w:left="0" w:right="283"/>
        <w:jc w:val="both"/>
        <w:rPr>
          <w:rFonts w:ascii="Times New Roman" w:hAnsi="Times New Roman"/>
          <w:sz w:val="28"/>
          <w:szCs w:val="28"/>
        </w:rPr>
      </w:pPr>
    </w:p>
    <w:p w14:paraId="7A3816BA" w14:textId="77777777" w:rsidR="00856FEB" w:rsidRPr="00FB099F" w:rsidRDefault="00856FEB" w:rsidP="00FC7ABA">
      <w:pPr>
        <w:pStyle w:val="a9"/>
        <w:numPr>
          <w:ilvl w:val="1"/>
          <w:numId w:val="13"/>
        </w:numPr>
        <w:ind w:left="0" w:right="283"/>
        <w:jc w:val="both"/>
        <w:rPr>
          <w:b/>
          <w:bCs/>
          <w:sz w:val="28"/>
          <w:szCs w:val="28"/>
        </w:rPr>
      </w:pPr>
      <w:r w:rsidRPr="00FB099F">
        <w:rPr>
          <w:b/>
          <w:bCs/>
          <w:sz w:val="28"/>
          <w:szCs w:val="28"/>
        </w:rPr>
        <w:t xml:space="preserve"> </w:t>
      </w:r>
      <w:proofErr w:type="spellStart"/>
      <w:r w:rsidRPr="00FB099F">
        <w:rPr>
          <w:b/>
          <w:bCs/>
          <w:sz w:val="28"/>
          <w:szCs w:val="28"/>
        </w:rPr>
        <w:t>Класифікація</w:t>
      </w:r>
      <w:proofErr w:type="spellEnd"/>
      <w:r w:rsidRPr="00FB099F">
        <w:rPr>
          <w:b/>
          <w:bCs/>
          <w:sz w:val="28"/>
          <w:szCs w:val="28"/>
        </w:rPr>
        <w:t xml:space="preserve"> </w:t>
      </w:r>
      <w:proofErr w:type="spellStart"/>
      <w:r w:rsidRPr="00FB099F">
        <w:rPr>
          <w:b/>
          <w:bCs/>
          <w:sz w:val="28"/>
          <w:szCs w:val="28"/>
        </w:rPr>
        <w:t>моніторингу</w:t>
      </w:r>
      <w:proofErr w:type="spellEnd"/>
      <w:r w:rsidRPr="00FB099F">
        <w:rPr>
          <w:b/>
          <w:bCs/>
          <w:sz w:val="28"/>
          <w:szCs w:val="28"/>
        </w:rPr>
        <w:t xml:space="preserve"> </w:t>
      </w:r>
      <w:proofErr w:type="spellStart"/>
      <w:r w:rsidRPr="00FB099F">
        <w:rPr>
          <w:b/>
          <w:bCs/>
          <w:sz w:val="28"/>
          <w:szCs w:val="28"/>
        </w:rPr>
        <w:t>довкілля</w:t>
      </w:r>
      <w:proofErr w:type="spellEnd"/>
      <w:r w:rsidRPr="00FB099F">
        <w:rPr>
          <w:b/>
          <w:bCs/>
          <w:sz w:val="28"/>
          <w:szCs w:val="28"/>
        </w:rPr>
        <w:t xml:space="preserve"> за </w:t>
      </w:r>
      <w:proofErr w:type="spellStart"/>
      <w:r w:rsidRPr="00FB099F">
        <w:rPr>
          <w:b/>
          <w:bCs/>
          <w:sz w:val="28"/>
          <w:szCs w:val="28"/>
        </w:rPr>
        <w:t>рівнями</w:t>
      </w:r>
      <w:proofErr w:type="spellEnd"/>
      <w:r w:rsidRPr="00FB099F">
        <w:rPr>
          <w:b/>
          <w:bCs/>
          <w:sz w:val="28"/>
          <w:szCs w:val="28"/>
        </w:rPr>
        <w:t xml:space="preserve"> і видами</w:t>
      </w:r>
    </w:p>
    <w:p w14:paraId="54CCD647" w14:textId="77777777" w:rsidR="00856FEB" w:rsidRPr="00F7726D" w:rsidRDefault="00856FEB" w:rsidP="00FC7ABA">
      <w:pPr>
        <w:pStyle w:val="a9"/>
        <w:spacing w:line="276" w:lineRule="auto"/>
        <w:ind w:left="0" w:right="283"/>
        <w:jc w:val="both"/>
        <w:rPr>
          <w:bCs/>
          <w:sz w:val="28"/>
          <w:szCs w:val="28"/>
          <w:lang w:val="uk-UA"/>
        </w:rPr>
      </w:pPr>
    </w:p>
    <w:p w14:paraId="5145539C" w14:textId="77777777" w:rsidR="00856FEB" w:rsidRPr="00F7726D" w:rsidRDefault="00856FEB" w:rsidP="00FC7ABA">
      <w:pPr>
        <w:ind w:left="0" w:right="283"/>
        <w:rPr>
          <w:rFonts w:ascii="Times New Roman" w:hAnsi="Times New Roman"/>
          <w:bCs/>
          <w:sz w:val="28"/>
          <w:szCs w:val="28"/>
        </w:rPr>
      </w:pPr>
      <w:r>
        <w:rPr>
          <w:rFonts w:ascii="Times New Roman" w:hAnsi="Times New Roman"/>
          <w:bCs/>
          <w:sz w:val="28"/>
          <w:szCs w:val="28"/>
        </w:rPr>
        <w:t xml:space="preserve">   </w:t>
      </w:r>
      <w:r>
        <w:rPr>
          <w:rFonts w:ascii="Times New Roman" w:hAnsi="Times New Roman"/>
          <w:bCs/>
          <w:sz w:val="28"/>
          <w:szCs w:val="28"/>
        </w:rPr>
        <w:tab/>
      </w:r>
      <w:r w:rsidRPr="00F7726D">
        <w:rPr>
          <w:rFonts w:ascii="Times New Roman" w:hAnsi="Times New Roman"/>
          <w:bCs/>
          <w:sz w:val="28"/>
          <w:szCs w:val="28"/>
        </w:rPr>
        <w:t xml:space="preserve"> Моніторинг  в залежності від призначення поділяють на:</w:t>
      </w:r>
    </w:p>
    <w:p w14:paraId="6BA55E23" w14:textId="77777777" w:rsidR="00856FEB" w:rsidRPr="00F7726D" w:rsidRDefault="00856FEB" w:rsidP="00FC7ABA">
      <w:pPr>
        <w:pStyle w:val="a9"/>
        <w:spacing w:line="276" w:lineRule="auto"/>
        <w:ind w:left="0" w:right="283"/>
        <w:rPr>
          <w:bCs/>
          <w:sz w:val="28"/>
          <w:szCs w:val="28"/>
        </w:rPr>
      </w:pPr>
      <w:r>
        <w:rPr>
          <w:bCs/>
          <w:sz w:val="28"/>
          <w:szCs w:val="28"/>
          <w:lang w:val="uk-UA"/>
        </w:rPr>
        <w:t xml:space="preserve">- </w:t>
      </w:r>
      <w:r w:rsidRPr="00F7726D">
        <w:rPr>
          <w:bCs/>
          <w:sz w:val="28"/>
          <w:szCs w:val="28"/>
          <w:lang w:val="uk-UA"/>
        </w:rPr>
        <w:t>загальний (стандартний),</w:t>
      </w:r>
    </w:p>
    <w:p w14:paraId="42195615" w14:textId="77777777" w:rsidR="00856FEB" w:rsidRPr="00F7726D" w:rsidRDefault="00856FEB" w:rsidP="00FC7ABA">
      <w:pPr>
        <w:pStyle w:val="a9"/>
        <w:spacing w:line="276" w:lineRule="auto"/>
        <w:ind w:left="0" w:right="283"/>
        <w:rPr>
          <w:bCs/>
          <w:sz w:val="28"/>
          <w:szCs w:val="28"/>
        </w:rPr>
      </w:pPr>
      <w:r>
        <w:rPr>
          <w:bCs/>
          <w:sz w:val="28"/>
          <w:szCs w:val="28"/>
          <w:lang w:val="uk-UA"/>
        </w:rPr>
        <w:t xml:space="preserve">- </w:t>
      </w:r>
      <w:r w:rsidRPr="00F7726D">
        <w:rPr>
          <w:bCs/>
          <w:sz w:val="28"/>
          <w:szCs w:val="28"/>
          <w:lang w:val="uk-UA"/>
        </w:rPr>
        <w:t>оперативний (кризовий),</w:t>
      </w:r>
    </w:p>
    <w:p w14:paraId="610836B9" w14:textId="77777777" w:rsidR="00856FEB" w:rsidRPr="00F7726D" w:rsidRDefault="00856FEB" w:rsidP="00FC7ABA">
      <w:pPr>
        <w:pStyle w:val="a9"/>
        <w:spacing w:line="276" w:lineRule="auto"/>
        <w:ind w:left="0" w:right="283"/>
        <w:rPr>
          <w:bCs/>
          <w:sz w:val="28"/>
          <w:szCs w:val="28"/>
          <w:lang w:val="uk-UA"/>
        </w:rPr>
      </w:pPr>
      <w:r>
        <w:rPr>
          <w:bCs/>
          <w:sz w:val="28"/>
          <w:szCs w:val="28"/>
          <w:lang w:val="uk-UA"/>
        </w:rPr>
        <w:t xml:space="preserve">   </w:t>
      </w:r>
      <w:r>
        <w:rPr>
          <w:bCs/>
          <w:sz w:val="28"/>
          <w:szCs w:val="28"/>
          <w:lang w:val="uk-UA"/>
        </w:rPr>
        <w:tab/>
        <w:t xml:space="preserve">     -  </w:t>
      </w:r>
      <w:r w:rsidRPr="00F7726D">
        <w:rPr>
          <w:bCs/>
          <w:sz w:val="28"/>
          <w:szCs w:val="28"/>
          <w:lang w:val="uk-UA"/>
        </w:rPr>
        <w:t>фоновий (науковий).</w:t>
      </w:r>
    </w:p>
    <w:p w14:paraId="132841E8" w14:textId="77777777" w:rsidR="00856FEB" w:rsidRPr="00F7726D" w:rsidRDefault="00856FEB" w:rsidP="00FC7ABA">
      <w:pPr>
        <w:ind w:left="0" w:right="283"/>
        <w:jc w:val="both"/>
        <w:rPr>
          <w:rFonts w:ascii="Times New Roman" w:hAnsi="Times New Roman"/>
          <w:bCs/>
          <w:sz w:val="28"/>
          <w:szCs w:val="28"/>
        </w:rPr>
      </w:pPr>
      <w:r w:rsidRPr="00F7726D">
        <w:rPr>
          <w:rFonts w:ascii="Times New Roman" w:hAnsi="Times New Roman"/>
          <w:bCs/>
          <w:sz w:val="28"/>
          <w:szCs w:val="28"/>
        </w:rPr>
        <w:t xml:space="preserve">         </w:t>
      </w:r>
      <w:r w:rsidRPr="00F7726D">
        <w:rPr>
          <w:rFonts w:ascii="Times New Roman" w:hAnsi="Times New Roman"/>
          <w:b/>
          <w:bCs/>
          <w:sz w:val="28"/>
          <w:szCs w:val="28"/>
        </w:rPr>
        <w:t>Загальний</w:t>
      </w:r>
      <w:r w:rsidRPr="00F7726D">
        <w:rPr>
          <w:rFonts w:ascii="Times New Roman" w:hAnsi="Times New Roman"/>
          <w:bCs/>
          <w:sz w:val="28"/>
          <w:szCs w:val="28"/>
        </w:rPr>
        <w:t xml:space="preserve"> </w:t>
      </w:r>
      <w:r>
        <w:rPr>
          <w:rFonts w:ascii="Times New Roman" w:hAnsi="Times New Roman"/>
          <w:b/>
          <w:bCs/>
          <w:sz w:val="28"/>
          <w:szCs w:val="28"/>
        </w:rPr>
        <w:t>(стандартний, режимни</w:t>
      </w:r>
      <w:r w:rsidRPr="00F7726D">
        <w:rPr>
          <w:rFonts w:ascii="Times New Roman" w:hAnsi="Times New Roman"/>
          <w:b/>
          <w:bCs/>
          <w:sz w:val="28"/>
          <w:szCs w:val="28"/>
        </w:rPr>
        <w:t xml:space="preserve">й) моніторинг </w:t>
      </w:r>
      <w:r w:rsidRPr="00F7726D">
        <w:rPr>
          <w:rFonts w:ascii="Times New Roman" w:hAnsi="Times New Roman"/>
          <w:bCs/>
          <w:sz w:val="28"/>
          <w:szCs w:val="28"/>
        </w:rPr>
        <w:t>– це регламентовані  за кількістю показників і методиками систематичні комплексні спостереження за екологічним станом складових довкілля на визначеній території з метою отримання об’єктивної інформації, яка необхідна органам влади на всіх рівнях для прийняття обґрунтованих управлінських рішень у сфері охорони довкілля.</w:t>
      </w:r>
    </w:p>
    <w:p w14:paraId="0A752DF0" w14:textId="77777777" w:rsidR="00856FEB" w:rsidRPr="00F7726D" w:rsidRDefault="00856FEB" w:rsidP="00FC7ABA">
      <w:pPr>
        <w:ind w:left="0" w:right="283"/>
        <w:jc w:val="both"/>
        <w:rPr>
          <w:rFonts w:ascii="Times New Roman" w:hAnsi="Times New Roman"/>
          <w:sz w:val="28"/>
          <w:szCs w:val="28"/>
        </w:rPr>
      </w:pPr>
      <w:r>
        <w:rPr>
          <w:rFonts w:ascii="Times New Roman" w:hAnsi="Times New Roman"/>
          <w:b/>
          <w:sz w:val="28"/>
          <w:szCs w:val="28"/>
        </w:rPr>
        <w:t xml:space="preserve">          Оперативний (</w:t>
      </w:r>
      <w:r w:rsidRPr="00F7726D">
        <w:rPr>
          <w:rFonts w:ascii="Times New Roman" w:hAnsi="Times New Roman"/>
          <w:b/>
          <w:sz w:val="28"/>
          <w:szCs w:val="28"/>
        </w:rPr>
        <w:t>кризовий) моніторинг довкілля</w:t>
      </w:r>
      <w:r w:rsidRPr="00F7726D">
        <w:rPr>
          <w:rFonts w:ascii="Times New Roman" w:hAnsi="Times New Roman"/>
          <w:sz w:val="28"/>
          <w:szCs w:val="28"/>
        </w:rPr>
        <w:t xml:space="preserve"> — це спостереження за визначеними спеціальними показниками окремих об’єктів, джерел підвищеного  екологічного ризику в зонах надзвичайної екологічної ситуації, а також у районах аварій із шкідливими екологічними наслідками. Він забезпечує оперативне реагування на кризові екологічні ситуації та прийняття обґрунтованих управлінських рішень щодо ліквідації можливих негативних наслідків і створення безпечних умов населенню.</w:t>
      </w:r>
    </w:p>
    <w:p w14:paraId="4C6FFCB2"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b/>
          <w:sz w:val="28"/>
          <w:szCs w:val="28"/>
        </w:rPr>
        <w:t xml:space="preserve">       Фоновий (науковий) моніторинг довкілля</w:t>
      </w:r>
      <w:r w:rsidRPr="00F7726D">
        <w:rPr>
          <w:rFonts w:ascii="Times New Roman" w:hAnsi="Times New Roman"/>
          <w:sz w:val="28"/>
          <w:szCs w:val="28"/>
        </w:rPr>
        <w:t xml:space="preserve"> — це спеціальні високоточні спостереження за компонентами природного середовища, а також за хімічним складом, кругообігом та міграцією забруднюючих речовин, за реакцією живих організмів і популяцій на забруднення, за антропогенн</w:t>
      </w:r>
      <w:r>
        <w:rPr>
          <w:rFonts w:ascii="Times New Roman" w:hAnsi="Times New Roman"/>
          <w:sz w:val="28"/>
          <w:szCs w:val="28"/>
        </w:rPr>
        <w:t>и</w:t>
      </w:r>
      <w:r w:rsidRPr="00F7726D">
        <w:rPr>
          <w:rFonts w:ascii="Times New Roman" w:hAnsi="Times New Roman"/>
          <w:sz w:val="28"/>
          <w:szCs w:val="28"/>
        </w:rPr>
        <w:t xml:space="preserve">м впливом на екосистеми та біосферу загалом. </w:t>
      </w:r>
      <w:proofErr w:type="spellStart"/>
      <w:r w:rsidRPr="00F7726D">
        <w:rPr>
          <w:rFonts w:ascii="Times New Roman" w:hAnsi="Times New Roman"/>
          <w:sz w:val="28"/>
          <w:szCs w:val="28"/>
          <w:lang w:val="ru-RU"/>
        </w:rPr>
        <w:t>Він</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здійснюється</w:t>
      </w:r>
      <w:proofErr w:type="spellEnd"/>
      <w:r w:rsidRPr="00F7726D">
        <w:rPr>
          <w:rFonts w:ascii="Times New Roman" w:hAnsi="Times New Roman"/>
          <w:sz w:val="28"/>
          <w:szCs w:val="28"/>
          <w:lang w:val="ru-RU"/>
        </w:rPr>
        <w:t xml:space="preserve"> у </w:t>
      </w:r>
      <w:proofErr w:type="spellStart"/>
      <w:r w:rsidRPr="00F7726D">
        <w:rPr>
          <w:rFonts w:ascii="Times New Roman" w:hAnsi="Times New Roman"/>
          <w:sz w:val="28"/>
          <w:szCs w:val="28"/>
          <w:lang w:val="ru-RU"/>
        </w:rPr>
        <w:t>природних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заповідниках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національних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природних</w:t>
      </w:r>
      <w:proofErr w:type="spellEnd"/>
      <w:r w:rsidRPr="00F7726D">
        <w:rPr>
          <w:rFonts w:ascii="Times New Roman" w:hAnsi="Times New Roman"/>
          <w:sz w:val="28"/>
          <w:szCs w:val="28"/>
          <w:lang w:val="ru-RU"/>
        </w:rPr>
        <w:t xml:space="preserve"> парках, </w:t>
      </w:r>
      <w:proofErr w:type="spellStart"/>
      <w:r w:rsidRPr="00F7726D">
        <w:rPr>
          <w:rFonts w:ascii="Times New Roman" w:hAnsi="Times New Roman"/>
          <w:sz w:val="28"/>
          <w:szCs w:val="28"/>
          <w:lang w:val="ru-RU"/>
        </w:rPr>
        <w:t>біосферних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заповідниках</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базових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фонових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станціях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науковцями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цих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установ</w:t>
      </w:r>
      <w:proofErr w:type="spellEnd"/>
      <w:r w:rsidRPr="00F7726D">
        <w:rPr>
          <w:rFonts w:ascii="Times New Roman" w:hAnsi="Times New Roman"/>
          <w:sz w:val="28"/>
          <w:szCs w:val="28"/>
          <w:lang w:val="ru-RU"/>
        </w:rPr>
        <w:t>.</w:t>
      </w:r>
    </w:p>
    <w:p w14:paraId="7F3E0E74"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lang w:val="ru-RU"/>
        </w:rPr>
        <w:t xml:space="preserve">            На планетарному </w:t>
      </w:r>
      <w:proofErr w:type="spellStart"/>
      <w:r w:rsidRPr="00F7726D">
        <w:rPr>
          <w:rFonts w:ascii="Times New Roman" w:hAnsi="Times New Roman"/>
          <w:sz w:val="28"/>
          <w:szCs w:val="28"/>
          <w:lang w:val="ru-RU"/>
        </w:rPr>
        <w:t>рівні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світовою</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спільнотою</w:t>
      </w:r>
      <w:proofErr w:type="spellEnd"/>
      <w:r w:rsidRPr="00F7726D">
        <w:rPr>
          <w:rFonts w:ascii="Times New Roman" w:hAnsi="Times New Roman"/>
          <w:sz w:val="28"/>
          <w:szCs w:val="28"/>
          <w:lang w:val="ru-RU"/>
        </w:rPr>
        <w:t xml:space="preserve"> </w:t>
      </w:r>
      <w:proofErr w:type="spellStart"/>
      <w:proofErr w:type="gramStart"/>
      <w:r w:rsidRPr="00F7726D">
        <w:rPr>
          <w:rFonts w:ascii="Times New Roman" w:hAnsi="Times New Roman"/>
          <w:sz w:val="28"/>
          <w:szCs w:val="28"/>
          <w:lang w:val="ru-RU"/>
        </w:rPr>
        <w:t>здійснюється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b/>
          <w:sz w:val="28"/>
          <w:szCs w:val="28"/>
          <w:lang w:val="ru-RU"/>
        </w:rPr>
        <w:t>глобальний</w:t>
      </w:r>
      <w:proofErr w:type="spellEnd"/>
      <w:proofErr w:type="gramEnd"/>
      <w:r w:rsidRPr="00F7726D">
        <w:rPr>
          <w:rFonts w:ascii="Times New Roman" w:hAnsi="Times New Roman"/>
          <w:b/>
          <w:sz w:val="28"/>
          <w:szCs w:val="28"/>
          <w:lang w:val="ru-RU"/>
        </w:rPr>
        <w:t xml:space="preserve"> (</w:t>
      </w:r>
      <w:proofErr w:type="spellStart"/>
      <w:r w:rsidRPr="00F7726D">
        <w:rPr>
          <w:rFonts w:ascii="Times New Roman" w:hAnsi="Times New Roman"/>
          <w:b/>
          <w:sz w:val="28"/>
          <w:szCs w:val="28"/>
          <w:lang w:val="ru-RU"/>
        </w:rPr>
        <w:t>біосферний</w:t>
      </w:r>
      <w:proofErr w:type="spellEnd"/>
      <w:r w:rsidRPr="00F7726D">
        <w:rPr>
          <w:rFonts w:ascii="Times New Roman" w:hAnsi="Times New Roman"/>
          <w:b/>
          <w:sz w:val="28"/>
          <w:szCs w:val="28"/>
          <w:lang w:val="ru-RU"/>
        </w:rPr>
        <w:t xml:space="preserve">) </w:t>
      </w:r>
      <w:proofErr w:type="spellStart"/>
      <w:r w:rsidRPr="00F7726D">
        <w:rPr>
          <w:rFonts w:ascii="Times New Roman" w:hAnsi="Times New Roman"/>
          <w:b/>
          <w:sz w:val="28"/>
          <w:szCs w:val="28"/>
          <w:lang w:val="ru-RU"/>
        </w:rPr>
        <w:t>моніторинг</w:t>
      </w:r>
      <w:proofErr w:type="spellEnd"/>
      <w:r w:rsidRPr="00F7726D">
        <w:rPr>
          <w:rFonts w:ascii="Times New Roman" w:hAnsi="Times New Roman"/>
          <w:b/>
          <w:sz w:val="28"/>
          <w:szCs w:val="28"/>
          <w:lang w:val="ru-RU"/>
        </w:rPr>
        <w:t xml:space="preserve"> </w:t>
      </w: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системні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спостереження</w:t>
      </w:r>
      <w:proofErr w:type="spellEnd"/>
      <w:r w:rsidRPr="00F7726D">
        <w:rPr>
          <w:rFonts w:ascii="Times New Roman" w:hAnsi="Times New Roman"/>
          <w:sz w:val="28"/>
          <w:szCs w:val="28"/>
          <w:lang w:val="ru-RU"/>
        </w:rPr>
        <w:t xml:space="preserve"> за </w:t>
      </w:r>
      <w:proofErr w:type="spellStart"/>
      <w:r w:rsidRPr="00F7726D">
        <w:rPr>
          <w:rFonts w:ascii="Times New Roman" w:hAnsi="Times New Roman"/>
          <w:sz w:val="28"/>
          <w:szCs w:val="28"/>
          <w:lang w:val="ru-RU"/>
        </w:rPr>
        <w:t>процесами</w:t>
      </w:r>
      <w:proofErr w:type="spellEnd"/>
      <w:r w:rsidRPr="00F7726D">
        <w:rPr>
          <w:rFonts w:ascii="Times New Roman" w:hAnsi="Times New Roman"/>
          <w:sz w:val="28"/>
          <w:szCs w:val="28"/>
          <w:lang w:val="ru-RU"/>
        </w:rPr>
        <w:t xml:space="preserve"> і </w:t>
      </w:r>
      <w:proofErr w:type="spellStart"/>
      <w:r w:rsidRPr="00F7726D">
        <w:rPr>
          <w:rFonts w:ascii="Times New Roman" w:hAnsi="Times New Roman"/>
          <w:sz w:val="28"/>
          <w:szCs w:val="28"/>
          <w:lang w:val="ru-RU"/>
        </w:rPr>
        <w:t>явищами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які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відбуваються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відбуваються</w:t>
      </w:r>
      <w:proofErr w:type="spellEnd"/>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біосфері</w:t>
      </w:r>
      <w:proofErr w:type="spellEnd"/>
      <w:r w:rsidRPr="00F7726D">
        <w:rPr>
          <w:rFonts w:ascii="Times New Roman" w:hAnsi="Times New Roman"/>
          <w:sz w:val="28"/>
          <w:szCs w:val="28"/>
          <w:lang w:val="ru-RU"/>
        </w:rPr>
        <w:t xml:space="preserve">. Низка </w:t>
      </w:r>
      <w:proofErr w:type="spellStart"/>
      <w:r w:rsidRPr="00F7726D">
        <w:rPr>
          <w:rFonts w:ascii="Times New Roman" w:hAnsi="Times New Roman"/>
          <w:sz w:val="28"/>
          <w:szCs w:val="28"/>
          <w:lang w:val="ru-RU"/>
        </w:rPr>
        <w:t>країн</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має</w:t>
      </w:r>
      <w:proofErr w:type="spellEnd"/>
      <w:r w:rsidRPr="00F7726D">
        <w:rPr>
          <w:rFonts w:ascii="Times New Roman" w:hAnsi="Times New Roman"/>
          <w:sz w:val="28"/>
          <w:szCs w:val="28"/>
          <w:lang w:val="ru-RU"/>
        </w:rPr>
        <w:t xml:space="preserve"> мережу </w:t>
      </w:r>
      <w:proofErr w:type="spellStart"/>
      <w:r w:rsidRPr="00F7726D">
        <w:rPr>
          <w:rFonts w:ascii="Times New Roman" w:hAnsi="Times New Roman"/>
          <w:sz w:val="28"/>
          <w:szCs w:val="28"/>
          <w:lang w:val="ru-RU"/>
        </w:rPr>
        <w:t>наземних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станцій</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яких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виконується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безперервний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відбір</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аналіз</w:t>
      </w:r>
      <w:proofErr w:type="spellEnd"/>
      <w:r w:rsidRPr="00F7726D">
        <w:rPr>
          <w:rFonts w:ascii="Times New Roman" w:hAnsi="Times New Roman"/>
          <w:sz w:val="28"/>
          <w:szCs w:val="28"/>
          <w:lang w:val="ru-RU"/>
        </w:rPr>
        <w:t xml:space="preserve"> проб на </w:t>
      </w:r>
      <w:proofErr w:type="spellStart"/>
      <w:r w:rsidRPr="00F7726D">
        <w:rPr>
          <w:rFonts w:ascii="Times New Roman" w:hAnsi="Times New Roman"/>
          <w:sz w:val="28"/>
          <w:szCs w:val="28"/>
          <w:lang w:val="ru-RU"/>
        </w:rPr>
        <w:t>наявність</w:t>
      </w:r>
      <w:proofErr w:type="spellEnd"/>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атмосфері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забруднюючих</w:t>
      </w:r>
      <w:proofErr w:type="spellEnd"/>
      <w:r w:rsidRPr="00F7726D">
        <w:rPr>
          <w:rFonts w:ascii="Times New Roman" w:hAnsi="Times New Roman"/>
          <w:sz w:val="28"/>
          <w:szCs w:val="28"/>
          <w:lang w:val="ru-RU"/>
        </w:rPr>
        <w:t xml:space="preserve"> </w:t>
      </w:r>
      <w:proofErr w:type="spellStart"/>
      <w:proofErr w:type="gramStart"/>
      <w:r w:rsidRPr="00F7726D">
        <w:rPr>
          <w:rFonts w:ascii="Times New Roman" w:hAnsi="Times New Roman"/>
          <w:sz w:val="28"/>
          <w:szCs w:val="28"/>
          <w:lang w:val="ru-RU"/>
        </w:rPr>
        <w:t>речовин</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оксидів</w:t>
      </w:r>
      <w:proofErr w:type="spellEnd"/>
      <w:proofErr w:type="gram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вуглецю</w:t>
      </w:r>
      <w:proofErr w:type="spellEnd"/>
      <w:r w:rsidRPr="00F7726D">
        <w:rPr>
          <w:rFonts w:ascii="Times New Roman" w:hAnsi="Times New Roman"/>
          <w:sz w:val="28"/>
          <w:szCs w:val="28"/>
          <w:lang w:val="ru-RU"/>
        </w:rPr>
        <w:t xml:space="preserve">, азоту, пилу, </w:t>
      </w:r>
      <w:proofErr w:type="spellStart"/>
      <w:r w:rsidRPr="00F7726D">
        <w:rPr>
          <w:rFonts w:ascii="Times New Roman" w:hAnsi="Times New Roman"/>
          <w:sz w:val="28"/>
          <w:szCs w:val="28"/>
          <w:lang w:val="ru-RU"/>
        </w:rPr>
        <w:t>свинцю</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радіонуклідів</w:t>
      </w:r>
      <w:proofErr w:type="spellEnd"/>
      <w:r w:rsidRPr="00F7726D">
        <w:rPr>
          <w:rFonts w:ascii="Times New Roman" w:hAnsi="Times New Roman"/>
          <w:sz w:val="28"/>
          <w:szCs w:val="28"/>
          <w:lang w:val="ru-RU"/>
        </w:rPr>
        <w:t xml:space="preserve">. В рамках </w:t>
      </w:r>
      <w:proofErr w:type="spellStart"/>
      <w:r w:rsidRPr="00F7726D">
        <w:rPr>
          <w:rFonts w:ascii="Times New Roman" w:hAnsi="Times New Roman"/>
          <w:sz w:val="28"/>
          <w:szCs w:val="28"/>
          <w:lang w:val="ru-RU"/>
        </w:rPr>
        <w:t>програми</w:t>
      </w:r>
      <w:proofErr w:type="spellEnd"/>
      <w:r w:rsidRPr="00F7726D">
        <w:rPr>
          <w:rFonts w:ascii="Times New Roman" w:hAnsi="Times New Roman"/>
          <w:sz w:val="28"/>
          <w:szCs w:val="28"/>
          <w:lang w:val="ru-RU"/>
        </w:rPr>
        <w:t xml:space="preserve"> ООН «Людина і </w:t>
      </w:r>
      <w:proofErr w:type="gramStart"/>
      <w:r w:rsidRPr="00F7726D">
        <w:rPr>
          <w:rFonts w:ascii="Times New Roman" w:hAnsi="Times New Roman"/>
          <w:sz w:val="28"/>
          <w:szCs w:val="28"/>
          <w:lang w:val="ru-RU"/>
        </w:rPr>
        <w:t>природа»  створено</w:t>
      </w:r>
      <w:proofErr w:type="gram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мепежу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біосфернмх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резерватів</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території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яких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злійснюється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науковий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монітоинг</w:t>
      </w:r>
      <w:proofErr w:type="spellEnd"/>
      <w:r w:rsidRPr="00F7726D">
        <w:rPr>
          <w:rFonts w:ascii="Times New Roman" w:hAnsi="Times New Roman"/>
          <w:sz w:val="28"/>
          <w:szCs w:val="28"/>
          <w:lang w:val="ru-RU"/>
        </w:rPr>
        <w:t>.</w:t>
      </w:r>
    </w:p>
    <w:p w14:paraId="0ABD7786"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залежності</w:t>
      </w:r>
      <w:proofErr w:type="spellEnd"/>
      <w:r w:rsidRPr="00F7726D">
        <w:rPr>
          <w:rFonts w:ascii="Times New Roman" w:hAnsi="Times New Roman"/>
          <w:sz w:val="28"/>
          <w:szCs w:val="28"/>
          <w:lang w:val="ru-RU"/>
        </w:rPr>
        <w:t xml:space="preserve"> </w:t>
      </w:r>
      <w:proofErr w:type="spellStart"/>
      <w:r>
        <w:rPr>
          <w:rFonts w:ascii="Times New Roman" w:hAnsi="Times New Roman"/>
          <w:b/>
          <w:sz w:val="28"/>
          <w:szCs w:val="28"/>
          <w:lang w:val="ru-RU"/>
        </w:rPr>
        <w:t>від</w:t>
      </w:r>
      <w:proofErr w:type="spellEnd"/>
      <w:r>
        <w:rPr>
          <w:rFonts w:ascii="Times New Roman" w:hAnsi="Times New Roman"/>
          <w:b/>
          <w:sz w:val="28"/>
          <w:szCs w:val="28"/>
          <w:lang w:val="ru-RU"/>
        </w:rPr>
        <w:t xml:space="preserve"> </w:t>
      </w:r>
      <w:proofErr w:type="spellStart"/>
      <w:r w:rsidRPr="00F7726D">
        <w:rPr>
          <w:rFonts w:ascii="Times New Roman" w:hAnsi="Times New Roman"/>
          <w:b/>
          <w:sz w:val="28"/>
          <w:szCs w:val="28"/>
          <w:lang w:val="ru-RU"/>
        </w:rPr>
        <w:t>середовища</w:t>
      </w:r>
      <w:proofErr w:type="spellEnd"/>
      <w:r w:rsidR="006616BC">
        <w:rPr>
          <w:rFonts w:ascii="Times New Roman" w:hAnsi="Times New Roman"/>
          <w:sz w:val="28"/>
          <w:szCs w:val="28"/>
          <w:lang w:val="ru-RU"/>
        </w:rPr>
        <w:t xml:space="preserve"> </w:t>
      </w:r>
      <w:proofErr w:type="spellStart"/>
      <w:r w:rsidR="006616BC">
        <w:rPr>
          <w:rFonts w:ascii="Times New Roman" w:hAnsi="Times New Roman"/>
          <w:sz w:val="28"/>
          <w:szCs w:val="28"/>
          <w:lang w:val="ru-RU"/>
        </w:rPr>
        <w:t>прийнято</w:t>
      </w:r>
      <w:proofErr w:type="spellEnd"/>
      <w:r w:rsidR="006616BC">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розрізняти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такі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види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моніторингу</w:t>
      </w:r>
      <w:proofErr w:type="spellEnd"/>
      <w:r w:rsidRPr="00F7726D">
        <w:rPr>
          <w:rFonts w:ascii="Times New Roman" w:hAnsi="Times New Roman"/>
          <w:sz w:val="28"/>
          <w:szCs w:val="28"/>
          <w:lang w:val="ru-RU"/>
        </w:rPr>
        <w:t>:</w:t>
      </w:r>
    </w:p>
    <w:p w14:paraId="219EFB11"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lang w:val="ru-RU"/>
        </w:rPr>
        <w:t xml:space="preserve">         -  </w:t>
      </w:r>
      <w:proofErr w:type="spellStart"/>
      <w:proofErr w:type="gramStart"/>
      <w:r w:rsidRPr="00F7726D">
        <w:rPr>
          <w:rFonts w:ascii="Times New Roman" w:hAnsi="Times New Roman"/>
          <w:sz w:val="28"/>
          <w:szCs w:val="28"/>
          <w:lang w:val="ru-RU"/>
        </w:rPr>
        <w:t>моніторинг</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атмосфери</w:t>
      </w:r>
      <w:proofErr w:type="spellEnd"/>
      <w:proofErr w:type="gram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приземних</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верхніх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шарів</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атмосферних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оалів</w:t>
      </w:r>
      <w:proofErr w:type="spellEnd"/>
      <w:r w:rsidRPr="00F7726D">
        <w:rPr>
          <w:rFonts w:ascii="Times New Roman" w:hAnsi="Times New Roman"/>
          <w:sz w:val="28"/>
          <w:szCs w:val="28"/>
          <w:lang w:val="ru-RU"/>
        </w:rPr>
        <w:t>;</w:t>
      </w:r>
    </w:p>
    <w:p w14:paraId="6B12752B"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lang w:val="ru-RU"/>
        </w:rPr>
        <w:t xml:space="preserve">        -  </w:t>
      </w:r>
      <w:proofErr w:type="spellStart"/>
      <w:proofErr w:type="gramStart"/>
      <w:r w:rsidRPr="00F7726D">
        <w:rPr>
          <w:rFonts w:ascii="Times New Roman" w:hAnsi="Times New Roman"/>
          <w:sz w:val="28"/>
          <w:szCs w:val="28"/>
          <w:lang w:val="ru-RU"/>
        </w:rPr>
        <w:t>моніторинг</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гідросфери</w:t>
      </w:r>
      <w:proofErr w:type="spellEnd"/>
      <w:proofErr w:type="gram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поверхнемх</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підемних</w:t>
      </w:r>
      <w:proofErr w:type="spellEnd"/>
      <w:r w:rsidRPr="00F7726D">
        <w:rPr>
          <w:rFonts w:ascii="Times New Roman" w:hAnsi="Times New Roman"/>
          <w:sz w:val="28"/>
          <w:szCs w:val="28"/>
          <w:lang w:val="ru-RU"/>
        </w:rPr>
        <w:t xml:space="preserve"> вод суходолу, вод </w:t>
      </w:r>
      <w:proofErr w:type="spellStart"/>
      <w:r w:rsidRPr="00F7726D">
        <w:rPr>
          <w:rFonts w:ascii="Times New Roman" w:hAnsi="Times New Roman"/>
          <w:sz w:val="28"/>
          <w:szCs w:val="28"/>
          <w:lang w:val="ru-RU"/>
        </w:rPr>
        <w:t>морів</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океанів</w:t>
      </w:r>
      <w:proofErr w:type="spellEnd"/>
      <w:r w:rsidRPr="00F7726D">
        <w:rPr>
          <w:rFonts w:ascii="Times New Roman" w:hAnsi="Times New Roman"/>
          <w:sz w:val="28"/>
          <w:szCs w:val="28"/>
          <w:lang w:val="ru-RU"/>
        </w:rPr>
        <w:t>);</w:t>
      </w:r>
    </w:p>
    <w:p w14:paraId="3E25E317"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lang w:val="ru-RU"/>
        </w:rPr>
        <w:t xml:space="preserve">        -  </w:t>
      </w:r>
      <w:proofErr w:type="spellStart"/>
      <w:proofErr w:type="gramStart"/>
      <w:r w:rsidRPr="00F7726D">
        <w:rPr>
          <w:rFonts w:ascii="Times New Roman" w:hAnsi="Times New Roman"/>
          <w:sz w:val="28"/>
          <w:szCs w:val="28"/>
          <w:lang w:val="ru-RU"/>
        </w:rPr>
        <w:t>моніторинг</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літосфери</w:t>
      </w:r>
      <w:proofErr w:type="spellEnd"/>
      <w:proofErr w:type="gram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верхнього</w:t>
      </w:r>
      <w:proofErr w:type="spellEnd"/>
      <w:r w:rsidRPr="00F7726D">
        <w:rPr>
          <w:rFonts w:ascii="Times New Roman" w:hAnsi="Times New Roman"/>
          <w:sz w:val="28"/>
          <w:szCs w:val="28"/>
          <w:lang w:val="ru-RU"/>
        </w:rPr>
        <w:t xml:space="preserve"> шару </w:t>
      </w:r>
      <w:proofErr w:type="spellStart"/>
      <w:r w:rsidRPr="00F7726D">
        <w:rPr>
          <w:rFonts w:ascii="Times New Roman" w:hAnsi="Times New Roman"/>
          <w:sz w:val="28"/>
          <w:szCs w:val="28"/>
          <w:lang w:val="ru-RU"/>
        </w:rPr>
        <w:t>грунтів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гелогічних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процесів</w:t>
      </w:r>
      <w:proofErr w:type="spellEnd"/>
      <w:r w:rsidRPr="00F7726D">
        <w:rPr>
          <w:rFonts w:ascii="Times New Roman" w:hAnsi="Times New Roman"/>
          <w:sz w:val="28"/>
          <w:szCs w:val="28"/>
          <w:lang w:val="ru-RU"/>
        </w:rPr>
        <w:t>).</w:t>
      </w:r>
    </w:p>
    <w:p w14:paraId="4E85B58F"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lang w:val="ru-RU"/>
        </w:rPr>
        <w:t xml:space="preserve">         За </w:t>
      </w:r>
      <w:proofErr w:type="spellStart"/>
      <w:r w:rsidRPr="00F7726D">
        <w:rPr>
          <w:rFonts w:ascii="Times New Roman" w:hAnsi="Times New Roman"/>
          <w:b/>
          <w:sz w:val="28"/>
          <w:szCs w:val="28"/>
          <w:lang w:val="ru-RU"/>
        </w:rPr>
        <w:t>системністю</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виділяють</w:t>
      </w:r>
      <w:proofErr w:type="spellEnd"/>
      <w:r w:rsidRPr="00F7726D">
        <w:rPr>
          <w:rFonts w:ascii="Times New Roman" w:hAnsi="Times New Roman"/>
          <w:sz w:val="28"/>
          <w:szCs w:val="28"/>
          <w:lang w:val="ru-RU"/>
        </w:rPr>
        <w:t>:</w:t>
      </w:r>
    </w:p>
    <w:p w14:paraId="7A92FE5F"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lang w:val="ru-RU"/>
        </w:rPr>
        <w:t xml:space="preserve">         -   </w:t>
      </w:r>
      <w:proofErr w:type="spellStart"/>
      <w:r w:rsidRPr="00F7726D">
        <w:rPr>
          <w:rFonts w:ascii="Times New Roman" w:hAnsi="Times New Roman"/>
          <w:sz w:val="28"/>
          <w:szCs w:val="28"/>
          <w:lang w:val="ru-RU"/>
        </w:rPr>
        <w:t>геоекологічний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w:t>
      </w:r>
      <w:proofErr w:type="spellEnd"/>
      <w:r w:rsidRPr="00F7726D">
        <w:rPr>
          <w:rFonts w:ascii="Times New Roman" w:hAnsi="Times New Roman"/>
          <w:sz w:val="28"/>
          <w:szCs w:val="28"/>
          <w:lang w:val="ru-RU"/>
        </w:rPr>
        <w:t>;</w:t>
      </w:r>
    </w:p>
    <w:p w14:paraId="74357107"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lang w:val="ru-RU"/>
        </w:rPr>
        <w:t xml:space="preserve">         -   </w:t>
      </w:r>
      <w:proofErr w:type="spellStart"/>
      <w:r w:rsidRPr="00F7726D">
        <w:rPr>
          <w:rFonts w:ascii="Times New Roman" w:hAnsi="Times New Roman"/>
          <w:sz w:val="28"/>
          <w:szCs w:val="28"/>
          <w:lang w:val="ru-RU"/>
        </w:rPr>
        <w:t>кліматичний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w:t>
      </w:r>
      <w:proofErr w:type="spellEnd"/>
      <w:r w:rsidRPr="00F7726D">
        <w:rPr>
          <w:rFonts w:ascii="Times New Roman" w:hAnsi="Times New Roman"/>
          <w:sz w:val="28"/>
          <w:szCs w:val="28"/>
          <w:lang w:val="ru-RU"/>
        </w:rPr>
        <w:t>;</w:t>
      </w:r>
    </w:p>
    <w:p w14:paraId="413E16C0"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lang w:val="ru-RU"/>
        </w:rPr>
        <w:t xml:space="preserve">         -   медико-</w:t>
      </w:r>
      <w:proofErr w:type="spellStart"/>
      <w:r w:rsidRPr="00F7726D">
        <w:rPr>
          <w:rFonts w:ascii="Times New Roman" w:hAnsi="Times New Roman"/>
          <w:sz w:val="28"/>
          <w:szCs w:val="28"/>
          <w:lang w:val="ru-RU"/>
        </w:rPr>
        <w:t>біологічний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w:t>
      </w:r>
      <w:proofErr w:type="spellEnd"/>
      <w:r w:rsidRPr="00F7726D">
        <w:rPr>
          <w:rFonts w:ascii="Times New Roman" w:hAnsi="Times New Roman"/>
          <w:sz w:val="28"/>
          <w:szCs w:val="28"/>
          <w:lang w:val="ru-RU"/>
        </w:rPr>
        <w:t>;</w:t>
      </w:r>
    </w:p>
    <w:p w14:paraId="05FB8B4F"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lang w:val="ru-RU"/>
        </w:rPr>
        <w:t xml:space="preserve">     </w:t>
      </w:r>
      <w:r>
        <w:rPr>
          <w:rFonts w:ascii="Times New Roman" w:hAnsi="Times New Roman"/>
          <w:sz w:val="28"/>
          <w:szCs w:val="28"/>
          <w:lang w:val="ru-RU"/>
        </w:rPr>
        <w:t xml:space="preserve">    -  </w:t>
      </w:r>
      <w:proofErr w:type="spellStart"/>
      <w:r>
        <w:rPr>
          <w:rFonts w:ascii="Times New Roman" w:hAnsi="Times New Roman"/>
          <w:sz w:val="28"/>
          <w:szCs w:val="28"/>
          <w:lang w:val="ru-RU"/>
        </w:rPr>
        <w:t>геофізичний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моніторинг</w:t>
      </w:r>
      <w:proofErr w:type="spellEnd"/>
      <w:r>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едектромагнітне</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радіацйне</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теплове</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випромінювання</w:t>
      </w:r>
      <w:proofErr w:type="spellEnd"/>
      <w:r w:rsidRPr="00F7726D">
        <w:rPr>
          <w:rFonts w:ascii="Times New Roman" w:hAnsi="Times New Roman"/>
          <w:sz w:val="28"/>
          <w:szCs w:val="28"/>
          <w:lang w:val="ru-RU"/>
        </w:rPr>
        <w:t xml:space="preserve">, шум, </w:t>
      </w:r>
      <w:proofErr w:type="spellStart"/>
      <w:r w:rsidRPr="00F7726D">
        <w:rPr>
          <w:rFonts w:ascii="Times New Roman" w:hAnsi="Times New Roman"/>
          <w:sz w:val="28"/>
          <w:szCs w:val="28"/>
          <w:lang w:val="ru-RU"/>
        </w:rPr>
        <w:t>вібрація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тощо</w:t>
      </w:r>
      <w:proofErr w:type="spellEnd"/>
      <w:r w:rsidRPr="00F7726D">
        <w:rPr>
          <w:rFonts w:ascii="Times New Roman" w:hAnsi="Times New Roman"/>
          <w:sz w:val="28"/>
          <w:szCs w:val="28"/>
          <w:lang w:val="ru-RU"/>
        </w:rPr>
        <w:t>);</w:t>
      </w:r>
    </w:p>
    <w:p w14:paraId="1E1C1B16"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lang w:val="ru-RU"/>
        </w:rPr>
        <w:t xml:space="preserve">       Комплекс </w:t>
      </w:r>
      <w:proofErr w:type="spellStart"/>
      <w:r w:rsidRPr="00F7726D">
        <w:rPr>
          <w:rFonts w:ascii="Times New Roman" w:hAnsi="Times New Roman"/>
          <w:b/>
          <w:sz w:val="28"/>
          <w:szCs w:val="28"/>
          <w:lang w:val="ru-RU"/>
        </w:rPr>
        <w:t>екологічного</w:t>
      </w:r>
      <w:proofErr w:type="spellEnd"/>
      <w:r w:rsidRPr="00F7726D">
        <w:rPr>
          <w:rFonts w:ascii="Times New Roman" w:hAnsi="Times New Roman"/>
          <w:b/>
          <w:sz w:val="28"/>
          <w:szCs w:val="28"/>
          <w:lang w:val="ru-RU"/>
        </w:rPr>
        <w:t xml:space="preserve"> </w:t>
      </w:r>
      <w:proofErr w:type="spellStart"/>
      <w:r w:rsidRPr="00F7726D">
        <w:rPr>
          <w:rFonts w:ascii="Times New Roman" w:hAnsi="Times New Roman"/>
          <w:b/>
          <w:sz w:val="28"/>
          <w:szCs w:val="28"/>
          <w:lang w:val="ru-RU"/>
        </w:rPr>
        <w:t>моніторингу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має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такі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підсистеми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геосферний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геохімічний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біологічний</w:t>
      </w:r>
      <w:proofErr w:type="spellEnd"/>
      <w:r w:rsidRPr="00F7726D">
        <w:rPr>
          <w:rFonts w:ascii="Times New Roman" w:hAnsi="Times New Roman"/>
          <w:sz w:val="28"/>
          <w:szCs w:val="28"/>
          <w:lang w:val="ru-RU"/>
        </w:rPr>
        <w:t xml:space="preserve">. </w:t>
      </w:r>
    </w:p>
    <w:p w14:paraId="3747D61D"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b/>
          <w:sz w:val="28"/>
          <w:szCs w:val="28"/>
          <w:lang w:val="ru-RU"/>
        </w:rPr>
        <w:t xml:space="preserve">       </w:t>
      </w:r>
      <w:proofErr w:type="spellStart"/>
      <w:r w:rsidRPr="00F7726D">
        <w:rPr>
          <w:rFonts w:ascii="Times New Roman" w:hAnsi="Times New Roman"/>
          <w:b/>
          <w:sz w:val="28"/>
          <w:szCs w:val="28"/>
          <w:lang w:val="ru-RU"/>
        </w:rPr>
        <w:t>Геосферний</w:t>
      </w:r>
      <w:proofErr w:type="spellEnd"/>
      <w:r w:rsidRPr="00F7726D">
        <w:rPr>
          <w:rFonts w:ascii="Times New Roman" w:hAnsi="Times New Roman"/>
          <w:b/>
          <w:sz w:val="28"/>
          <w:szCs w:val="28"/>
          <w:lang w:val="ru-RU"/>
        </w:rPr>
        <w:t xml:space="preserve"> </w:t>
      </w:r>
      <w:proofErr w:type="spellStart"/>
      <w:r w:rsidRPr="00F7726D">
        <w:rPr>
          <w:rFonts w:ascii="Times New Roman" w:hAnsi="Times New Roman"/>
          <w:b/>
          <w:sz w:val="28"/>
          <w:szCs w:val="28"/>
          <w:lang w:val="ru-RU"/>
        </w:rPr>
        <w:t>моніторинг</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передбачає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оцінку</w:t>
      </w:r>
      <w:proofErr w:type="spellEnd"/>
      <w:r w:rsidRPr="00F7726D">
        <w:rPr>
          <w:rFonts w:ascii="Times New Roman" w:hAnsi="Times New Roman"/>
          <w:sz w:val="28"/>
          <w:szCs w:val="28"/>
          <w:lang w:val="ru-RU"/>
        </w:rPr>
        <w:t xml:space="preserve"> і </w:t>
      </w:r>
      <w:proofErr w:type="spellStart"/>
      <w:r w:rsidRPr="00F7726D">
        <w:rPr>
          <w:rFonts w:ascii="Times New Roman" w:hAnsi="Times New Roman"/>
          <w:sz w:val="28"/>
          <w:szCs w:val="28"/>
          <w:lang w:val="ru-RU"/>
        </w:rPr>
        <w:t>прогнозування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змін</w:t>
      </w:r>
      <w:proofErr w:type="spellEnd"/>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атмосфері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забезпечення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мінеральними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земельними</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водними</w:t>
      </w:r>
      <w:proofErr w:type="spellEnd"/>
      <w:r w:rsidRPr="00F7726D">
        <w:rPr>
          <w:rFonts w:ascii="Times New Roman" w:hAnsi="Times New Roman"/>
          <w:sz w:val="28"/>
          <w:szCs w:val="28"/>
          <w:lang w:val="ru-RU"/>
        </w:rPr>
        <w:t xml:space="preserve"> ресурсами, стану </w:t>
      </w:r>
      <w:proofErr w:type="spellStart"/>
      <w:r w:rsidRPr="00F7726D">
        <w:rPr>
          <w:rFonts w:ascii="Times New Roman" w:hAnsi="Times New Roman"/>
          <w:sz w:val="28"/>
          <w:szCs w:val="28"/>
          <w:lang w:val="ru-RU"/>
        </w:rPr>
        <w:t>гравітаційного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магнітного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радіаційного</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інших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полів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ерозійних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процесів</w:t>
      </w:r>
      <w:proofErr w:type="spellEnd"/>
      <w:r w:rsidRPr="00F7726D">
        <w:rPr>
          <w:rFonts w:ascii="Times New Roman" w:hAnsi="Times New Roman"/>
          <w:sz w:val="28"/>
          <w:szCs w:val="28"/>
          <w:lang w:val="ru-RU"/>
        </w:rPr>
        <w:t xml:space="preserve"> у </w:t>
      </w:r>
      <w:proofErr w:type="spellStart"/>
      <w:r w:rsidRPr="00F7726D">
        <w:rPr>
          <w:rFonts w:ascii="Times New Roman" w:hAnsi="Times New Roman"/>
          <w:sz w:val="28"/>
          <w:szCs w:val="28"/>
          <w:lang w:val="ru-RU"/>
        </w:rPr>
        <w:t>рельєфі</w:t>
      </w:r>
      <w:proofErr w:type="spellEnd"/>
      <w:r w:rsidRPr="00F7726D">
        <w:rPr>
          <w:rFonts w:ascii="Times New Roman" w:hAnsi="Times New Roman"/>
          <w:sz w:val="28"/>
          <w:szCs w:val="28"/>
          <w:lang w:val="ru-RU"/>
        </w:rPr>
        <w:t>.</w:t>
      </w:r>
    </w:p>
    <w:p w14:paraId="59EDD613"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b/>
          <w:sz w:val="28"/>
          <w:szCs w:val="28"/>
          <w:lang w:val="ru-RU"/>
        </w:rPr>
        <w:t xml:space="preserve">       </w:t>
      </w:r>
      <w:proofErr w:type="spellStart"/>
      <w:r w:rsidRPr="00F7726D">
        <w:rPr>
          <w:rFonts w:ascii="Times New Roman" w:hAnsi="Times New Roman"/>
          <w:b/>
          <w:sz w:val="28"/>
          <w:szCs w:val="28"/>
          <w:lang w:val="ru-RU"/>
        </w:rPr>
        <w:t>Геохімічний</w:t>
      </w:r>
      <w:proofErr w:type="spellEnd"/>
      <w:r w:rsidRPr="00F7726D">
        <w:rPr>
          <w:rFonts w:ascii="Times New Roman" w:hAnsi="Times New Roman"/>
          <w:b/>
          <w:sz w:val="28"/>
          <w:szCs w:val="28"/>
          <w:lang w:val="ru-RU"/>
        </w:rPr>
        <w:t xml:space="preserve"> </w:t>
      </w:r>
      <w:proofErr w:type="spellStart"/>
      <w:r w:rsidRPr="00F7726D">
        <w:rPr>
          <w:rFonts w:ascii="Times New Roman" w:hAnsi="Times New Roman"/>
          <w:b/>
          <w:sz w:val="28"/>
          <w:szCs w:val="28"/>
          <w:lang w:val="ru-RU"/>
        </w:rPr>
        <w:t>моніторинг</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включає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дослідження</w:t>
      </w:r>
      <w:proofErr w:type="spellEnd"/>
      <w:r w:rsidRPr="00F7726D">
        <w:rPr>
          <w:rFonts w:ascii="Times New Roman" w:hAnsi="Times New Roman"/>
          <w:sz w:val="28"/>
          <w:szCs w:val="28"/>
          <w:lang w:val="ru-RU"/>
        </w:rPr>
        <w:t xml:space="preserve"> й </w:t>
      </w:r>
      <w:proofErr w:type="spellStart"/>
      <w:r w:rsidRPr="00F7726D">
        <w:rPr>
          <w:rFonts w:ascii="Times New Roman" w:hAnsi="Times New Roman"/>
          <w:sz w:val="28"/>
          <w:szCs w:val="28"/>
          <w:lang w:val="ru-RU"/>
        </w:rPr>
        <w:t>інвентаризацію</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джерел</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забруднення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обсягів</w:t>
      </w:r>
      <w:proofErr w:type="spellEnd"/>
      <w:r w:rsidRPr="00F7726D">
        <w:rPr>
          <w:rFonts w:ascii="Times New Roman" w:hAnsi="Times New Roman"/>
          <w:sz w:val="28"/>
          <w:szCs w:val="28"/>
          <w:lang w:val="ru-RU"/>
        </w:rPr>
        <w:t xml:space="preserve"> та характеру </w:t>
      </w:r>
      <w:proofErr w:type="spellStart"/>
      <w:r w:rsidRPr="00F7726D">
        <w:rPr>
          <w:rFonts w:ascii="Times New Roman" w:hAnsi="Times New Roman"/>
          <w:sz w:val="28"/>
          <w:szCs w:val="28"/>
          <w:lang w:val="ru-RU"/>
        </w:rPr>
        <w:t>забруднення</w:t>
      </w:r>
      <w:proofErr w:type="spellEnd"/>
      <w:r w:rsidRPr="00F7726D">
        <w:rPr>
          <w:rFonts w:ascii="Times New Roman" w:hAnsi="Times New Roman"/>
          <w:sz w:val="28"/>
          <w:szCs w:val="28"/>
          <w:lang w:val="ru-RU"/>
        </w:rPr>
        <w:t xml:space="preserve"> кожного </w:t>
      </w:r>
      <w:proofErr w:type="spellStart"/>
      <w:r w:rsidRPr="00F7726D">
        <w:rPr>
          <w:rFonts w:ascii="Times New Roman" w:hAnsi="Times New Roman"/>
          <w:sz w:val="28"/>
          <w:szCs w:val="28"/>
          <w:lang w:val="ru-RU"/>
        </w:rPr>
        <w:t>джерела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вивчення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хімічного</w:t>
      </w:r>
      <w:proofErr w:type="spellEnd"/>
      <w:r w:rsidRPr="00F7726D">
        <w:rPr>
          <w:rFonts w:ascii="Times New Roman" w:hAnsi="Times New Roman"/>
          <w:sz w:val="28"/>
          <w:szCs w:val="28"/>
          <w:lang w:val="ru-RU"/>
        </w:rPr>
        <w:t xml:space="preserve"> складу </w:t>
      </w:r>
      <w:proofErr w:type="spellStart"/>
      <w:r w:rsidRPr="00F7726D">
        <w:rPr>
          <w:rFonts w:ascii="Times New Roman" w:hAnsi="Times New Roman"/>
          <w:sz w:val="28"/>
          <w:szCs w:val="28"/>
          <w:lang w:val="ru-RU"/>
        </w:rPr>
        <w:t>повітря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опадів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ґрунтів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рослин</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поверхневих</w:t>
      </w:r>
      <w:proofErr w:type="spellEnd"/>
      <w:r w:rsidRPr="00F7726D">
        <w:rPr>
          <w:rFonts w:ascii="Times New Roman" w:hAnsi="Times New Roman"/>
          <w:sz w:val="28"/>
          <w:szCs w:val="28"/>
          <w:lang w:val="ru-RU"/>
        </w:rPr>
        <w:t xml:space="preserve"> і </w:t>
      </w:r>
      <w:proofErr w:type="spellStart"/>
      <w:r w:rsidRPr="00F7726D">
        <w:rPr>
          <w:rFonts w:ascii="Times New Roman" w:hAnsi="Times New Roman"/>
          <w:sz w:val="28"/>
          <w:szCs w:val="28"/>
          <w:lang w:val="ru-RU"/>
        </w:rPr>
        <w:t>підземних</w:t>
      </w:r>
      <w:proofErr w:type="spellEnd"/>
      <w:r w:rsidRPr="00F7726D">
        <w:rPr>
          <w:rFonts w:ascii="Times New Roman" w:hAnsi="Times New Roman"/>
          <w:sz w:val="28"/>
          <w:szCs w:val="28"/>
          <w:lang w:val="ru-RU"/>
        </w:rPr>
        <w:t xml:space="preserve"> вод, </w:t>
      </w:r>
      <w:proofErr w:type="spellStart"/>
      <w:r w:rsidRPr="00F7726D">
        <w:rPr>
          <w:rFonts w:ascii="Times New Roman" w:hAnsi="Times New Roman"/>
          <w:sz w:val="28"/>
          <w:szCs w:val="28"/>
          <w:lang w:val="ru-RU"/>
        </w:rPr>
        <w:t>донних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відкладів</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ін</w:t>
      </w:r>
      <w:proofErr w:type="spellEnd"/>
      <w:r w:rsidRPr="00F7726D">
        <w:rPr>
          <w:rFonts w:ascii="Times New Roman" w:hAnsi="Times New Roman"/>
          <w:sz w:val="28"/>
          <w:szCs w:val="28"/>
          <w:lang w:val="ru-RU"/>
        </w:rPr>
        <w:t>.</w:t>
      </w:r>
    </w:p>
    <w:p w14:paraId="143A71F1" w14:textId="77777777" w:rsidR="00856FEB" w:rsidRPr="00F7726D" w:rsidRDefault="00856FEB" w:rsidP="00FC7ABA">
      <w:pPr>
        <w:ind w:left="0" w:right="283"/>
        <w:jc w:val="both"/>
        <w:rPr>
          <w:rFonts w:ascii="Times New Roman" w:hAnsi="Times New Roman"/>
          <w:bCs/>
          <w:sz w:val="28"/>
          <w:szCs w:val="28"/>
        </w:rPr>
      </w:pPr>
      <w:r w:rsidRPr="00F7726D">
        <w:rPr>
          <w:rFonts w:ascii="Times New Roman" w:hAnsi="Times New Roman"/>
          <w:sz w:val="28"/>
          <w:szCs w:val="28"/>
          <w:lang w:val="ru-RU"/>
        </w:rPr>
        <w:t xml:space="preserve">        </w:t>
      </w:r>
      <w:proofErr w:type="spellStart"/>
      <w:r w:rsidRPr="00F7726D">
        <w:rPr>
          <w:rFonts w:ascii="Times New Roman" w:hAnsi="Times New Roman"/>
          <w:b/>
          <w:sz w:val="28"/>
          <w:szCs w:val="28"/>
          <w:lang w:val="ru-RU"/>
        </w:rPr>
        <w:t>Біологічний</w:t>
      </w:r>
      <w:proofErr w:type="spellEnd"/>
      <w:r w:rsidRPr="00F7726D">
        <w:rPr>
          <w:rFonts w:ascii="Times New Roman" w:hAnsi="Times New Roman"/>
          <w:b/>
          <w:sz w:val="28"/>
          <w:szCs w:val="28"/>
          <w:lang w:val="ru-RU"/>
        </w:rPr>
        <w:t xml:space="preserve"> </w:t>
      </w:r>
      <w:proofErr w:type="spellStart"/>
      <w:r w:rsidRPr="00F7726D">
        <w:rPr>
          <w:rFonts w:ascii="Times New Roman" w:hAnsi="Times New Roman"/>
          <w:b/>
          <w:sz w:val="28"/>
          <w:szCs w:val="28"/>
          <w:lang w:val="ru-RU"/>
        </w:rPr>
        <w:t>моніторинг</w:t>
      </w:r>
      <w:proofErr w:type="spellEnd"/>
      <w:r w:rsidRPr="00F7726D">
        <w:rPr>
          <w:rFonts w:ascii="Times New Roman" w:hAnsi="Times New Roman"/>
          <w:sz w:val="28"/>
          <w:szCs w:val="28"/>
          <w:lang w:val="ru-RU"/>
        </w:rPr>
        <w:t xml:space="preserve"> - </w:t>
      </w:r>
      <w:proofErr w:type="spellStart"/>
      <w:r w:rsidRPr="00F7726D">
        <w:rPr>
          <w:rFonts w:ascii="Times New Roman" w:hAnsi="Times New Roman"/>
          <w:sz w:val="28"/>
          <w:szCs w:val="28"/>
          <w:lang w:val="ru-RU"/>
        </w:rPr>
        <w:t>це</w:t>
      </w:r>
      <w:proofErr w:type="spellEnd"/>
      <w:r w:rsidRPr="00F7726D">
        <w:rPr>
          <w:rFonts w:ascii="Times New Roman" w:hAnsi="Times New Roman"/>
          <w:sz w:val="28"/>
          <w:szCs w:val="28"/>
          <w:lang w:val="ru-RU"/>
        </w:rPr>
        <w:t xml:space="preserve"> контроль стану </w:t>
      </w:r>
      <w:proofErr w:type="spellStart"/>
      <w:r w:rsidRPr="00F7726D">
        <w:rPr>
          <w:rFonts w:ascii="Times New Roman" w:hAnsi="Times New Roman"/>
          <w:sz w:val="28"/>
          <w:szCs w:val="28"/>
          <w:lang w:val="ru-RU"/>
        </w:rPr>
        <w:t>біоти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рослинного</w:t>
      </w:r>
      <w:proofErr w:type="spellEnd"/>
      <w:r w:rsidRPr="00F7726D">
        <w:rPr>
          <w:rFonts w:ascii="Times New Roman" w:hAnsi="Times New Roman"/>
          <w:sz w:val="28"/>
          <w:szCs w:val="28"/>
          <w:lang w:val="ru-RU"/>
        </w:rPr>
        <w:t xml:space="preserve"> і </w:t>
      </w:r>
      <w:proofErr w:type="spellStart"/>
      <w:r w:rsidRPr="00F7726D">
        <w:rPr>
          <w:rFonts w:ascii="Times New Roman" w:hAnsi="Times New Roman"/>
          <w:sz w:val="28"/>
          <w:szCs w:val="28"/>
          <w:lang w:val="ru-RU"/>
        </w:rPr>
        <w:t>тваринного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світів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візуальні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симптоми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пошкодження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листя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розвиток</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лишайників</w:t>
      </w:r>
      <w:proofErr w:type="spellEnd"/>
      <w:r w:rsidRPr="00F7726D">
        <w:rPr>
          <w:rFonts w:ascii="Times New Roman" w:hAnsi="Times New Roman"/>
          <w:sz w:val="28"/>
          <w:szCs w:val="28"/>
          <w:lang w:val="ru-RU"/>
        </w:rPr>
        <w:t xml:space="preserve"> на деревах та </w:t>
      </w:r>
      <w:proofErr w:type="spellStart"/>
      <w:r w:rsidRPr="00F7726D">
        <w:rPr>
          <w:rFonts w:ascii="Times New Roman" w:hAnsi="Times New Roman"/>
          <w:sz w:val="28"/>
          <w:szCs w:val="28"/>
          <w:lang w:val="ru-RU"/>
        </w:rPr>
        <w:t>інші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зміни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під</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впливом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природних</w:t>
      </w:r>
      <w:proofErr w:type="spellEnd"/>
      <w:r w:rsidRPr="00F7726D">
        <w:rPr>
          <w:rFonts w:ascii="Times New Roman" w:hAnsi="Times New Roman"/>
          <w:sz w:val="28"/>
          <w:szCs w:val="28"/>
          <w:lang w:val="ru-RU"/>
        </w:rPr>
        <w:t xml:space="preserve"> і </w:t>
      </w:r>
      <w:proofErr w:type="spellStart"/>
      <w:r w:rsidRPr="00F7726D">
        <w:rPr>
          <w:rFonts w:ascii="Times New Roman" w:hAnsi="Times New Roman"/>
          <w:sz w:val="28"/>
          <w:szCs w:val="28"/>
          <w:lang w:val="ru-RU"/>
        </w:rPr>
        <w:t>антропогенних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чинників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реакцію</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біоіндикаторів</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забрудення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сереловища</w:t>
      </w:r>
      <w:proofErr w:type="spellEnd"/>
      <w:r w:rsidRPr="00F7726D">
        <w:rPr>
          <w:rFonts w:ascii="Times New Roman" w:hAnsi="Times New Roman"/>
          <w:sz w:val="28"/>
          <w:szCs w:val="28"/>
          <w:lang w:val="ru-RU"/>
        </w:rPr>
        <w:t>.</w:t>
      </w:r>
    </w:p>
    <w:p w14:paraId="2131F8A1" w14:textId="77777777" w:rsidR="00856FEB" w:rsidRPr="00F7726D" w:rsidRDefault="00856FEB" w:rsidP="00FC7ABA">
      <w:pPr>
        <w:ind w:left="0" w:right="283" w:hanging="142"/>
        <w:jc w:val="both"/>
        <w:rPr>
          <w:rFonts w:ascii="Times New Roman" w:hAnsi="Times New Roman"/>
          <w:sz w:val="28"/>
          <w:szCs w:val="28"/>
          <w:lang w:val="ru-RU"/>
        </w:rPr>
      </w:pPr>
      <w:r w:rsidRPr="00F7726D">
        <w:rPr>
          <w:rFonts w:ascii="Times New Roman" w:hAnsi="Times New Roman"/>
          <w:bCs/>
          <w:sz w:val="28"/>
          <w:szCs w:val="28"/>
        </w:rPr>
        <w:t xml:space="preserve">              На державному рівні </w:t>
      </w:r>
      <w:r w:rsidRPr="00F7726D">
        <w:rPr>
          <w:rFonts w:ascii="Times New Roman" w:hAnsi="Times New Roman"/>
          <w:sz w:val="28"/>
          <w:szCs w:val="28"/>
        </w:rPr>
        <w:t>моніторингові спостереження здійснюється</w:t>
      </w:r>
      <w:r w:rsidRPr="00F7726D">
        <w:rPr>
          <w:rFonts w:ascii="Times New Roman" w:hAnsi="Times New Roman"/>
          <w:sz w:val="28"/>
          <w:szCs w:val="28"/>
          <w:lang w:val="ru-RU"/>
        </w:rPr>
        <w:t xml:space="preserve"> за </w:t>
      </w:r>
      <w:proofErr w:type="spellStart"/>
      <w:r w:rsidRPr="00F7726D">
        <w:rPr>
          <w:rFonts w:ascii="Times New Roman" w:hAnsi="Times New Roman"/>
          <w:sz w:val="28"/>
          <w:szCs w:val="28"/>
          <w:lang w:val="ru-RU"/>
        </w:rPr>
        <w:t>територіальним</w:t>
      </w:r>
      <w:proofErr w:type="spellEnd"/>
      <w:r w:rsidRPr="00F7726D">
        <w:rPr>
          <w:rFonts w:ascii="Times New Roman" w:hAnsi="Times New Roman"/>
          <w:sz w:val="28"/>
          <w:szCs w:val="28"/>
          <w:lang w:val="ru-RU"/>
        </w:rPr>
        <w:t xml:space="preserve"> принципом</w:t>
      </w:r>
      <w:r w:rsidRPr="00F7726D">
        <w:rPr>
          <w:rFonts w:ascii="Times New Roman" w:hAnsi="Times New Roman"/>
          <w:sz w:val="28"/>
          <w:szCs w:val="28"/>
        </w:rPr>
        <w:t xml:space="preserve"> на трьох   рівнях</w:t>
      </w:r>
      <w:r w:rsidRPr="00F7726D">
        <w:rPr>
          <w:rFonts w:ascii="Times New Roman" w:hAnsi="Times New Roman"/>
          <w:sz w:val="28"/>
          <w:szCs w:val="28"/>
          <w:lang w:val="ru-RU"/>
        </w:rPr>
        <w:t>:</w:t>
      </w:r>
    </w:p>
    <w:p w14:paraId="151BF64F" w14:textId="77777777" w:rsidR="00856FEB" w:rsidRPr="00F7726D" w:rsidRDefault="00856FEB" w:rsidP="00FC7ABA">
      <w:pPr>
        <w:ind w:left="0" w:right="283" w:hanging="426"/>
        <w:jc w:val="both"/>
        <w:rPr>
          <w:rFonts w:ascii="Times New Roman" w:hAnsi="Times New Roman"/>
          <w:sz w:val="28"/>
          <w:szCs w:val="28"/>
          <w:lang w:val="ru-RU"/>
        </w:rPr>
      </w:pPr>
      <w:r w:rsidRPr="00F7726D">
        <w:rPr>
          <w:rFonts w:ascii="Times New Roman" w:hAnsi="Times New Roman"/>
          <w:sz w:val="28"/>
          <w:szCs w:val="28"/>
          <w:lang w:val="ru-RU"/>
        </w:rPr>
        <w:t xml:space="preserve">      </w:t>
      </w:r>
      <w:r>
        <w:rPr>
          <w:rFonts w:ascii="Times New Roman" w:hAnsi="Times New Roman"/>
          <w:sz w:val="28"/>
          <w:szCs w:val="28"/>
          <w:lang w:val="ru-RU"/>
        </w:rPr>
        <w:tab/>
      </w:r>
      <w:r>
        <w:rPr>
          <w:rFonts w:ascii="Times New Roman" w:hAnsi="Times New Roman"/>
          <w:sz w:val="28"/>
          <w:szCs w:val="28"/>
          <w:lang w:val="ru-RU"/>
        </w:rPr>
        <w:tab/>
      </w:r>
      <w:r w:rsidRPr="00F7726D">
        <w:rPr>
          <w:rFonts w:ascii="Times New Roman" w:hAnsi="Times New Roman"/>
          <w:sz w:val="28"/>
          <w:szCs w:val="28"/>
          <w:lang w:val="ru-RU"/>
        </w:rPr>
        <w:t xml:space="preserve">  - </w:t>
      </w:r>
      <w:proofErr w:type="spellStart"/>
      <w:r w:rsidRPr="00F7726D">
        <w:rPr>
          <w:rFonts w:ascii="Times New Roman" w:hAnsi="Times New Roman"/>
          <w:sz w:val="28"/>
          <w:szCs w:val="28"/>
          <w:lang w:val="ru-RU"/>
        </w:rPr>
        <w:t>загальнодержавному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що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охоплює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виконання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завдань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моніторингу</w:t>
      </w:r>
      <w:proofErr w:type="spellEnd"/>
      <w:r w:rsidRPr="00F7726D">
        <w:rPr>
          <w:rFonts w:ascii="Times New Roman" w:hAnsi="Times New Roman"/>
          <w:sz w:val="28"/>
          <w:szCs w:val="28"/>
          <w:lang w:val="ru-RU"/>
        </w:rPr>
        <w:t xml:space="preserve"> в масштабах </w:t>
      </w:r>
      <w:proofErr w:type="spellStart"/>
      <w:r w:rsidRPr="00F7726D">
        <w:rPr>
          <w:rFonts w:ascii="Times New Roman" w:hAnsi="Times New Roman"/>
          <w:sz w:val="28"/>
          <w:szCs w:val="28"/>
          <w:lang w:val="ru-RU"/>
        </w:rPr>
        <w:t>всієї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країни</w:t>
      </w:r>
      <w:proofErr w:type="spellEnd"/>
      <w:r w:rsidRPr="00F7726D">
        <w:rPr>
          <w:rFonts w:ascii="Times New Roman" w:hAnsi="Times New Roman"/>
          <w:sz w:val="28"/>
          <w:szCs w:val="28"/>
          <w:lang w:val="ru-RU"/>
        </w:rPr>
        <w:t>;</w:t>
      </w:r>
    </w:p>
    <w:p w14:paraId="6CC4E28E" w14:textId="77777777" w:rsidR="00856FEB" w:rsidRPr="00F7726D" w:rsidRDefault="00856FEB" w:rsidP="00FC7ABA">
      <w:pPr>
        <w:ind w:left="0" w:right="283" w:firstLine="424"/>
        <w:jc w:val="both"/>
        <w:rPr>
          <w:rFonts w:ascii="Times New Roman" w:hAnsi="Times New Roman"/>
          <w:sz w:val="28"/>
          <w:szCs w:val="28"/>
          <w:lang w:val="ru-RU"/>
        </w:rPr>
      </w:pP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регіональному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що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охоплює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виконання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завдань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моніторингу</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території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адміністративно-територіального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утворення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області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Автоном</w:t>
      </w:r>
      <w:r>
        <w:rPr>
          <w:rFonts w:ascii="Times New Roman" w:hAnsi="Times New Roman"/>
          <w:sz w:val="28"/>
          <w:szCs w:val="28"/>
          <w:lang w:val="ru-RU"/>
        </w:rPr>
        <w:t>ної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республіки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Крим</w:t>
      </w:r>
      <w:proofErr w:type="spellEnd"/>
      <w:r>
        <w:rPr>
          <w:rFonts w:ascii="Times New Roman" w:hAnsi="Times New Roman"/>
          <w:sz w:val="28"/>
          <w:szCs w:val="28"/>
          <w:lang w:val="ru-RU"/>
        </w:rPr>
        <w:t xml:space="preserve">, м. </w:t>
      </w:r>
      <w:proofErr w:type="spellStart"/>
      <w:r>
        <w:rPr>
          <w:rFonts w:ascii="Times New Roman" w:hAnsi="Times New Roman"/>
          <w:sz w:val="28"/>
          <w:szCs w:val="28"/>
          <w:lang w:val="ru-RU"/>
        </w:rPr>
        <w:t>Києва</w:t>
      </w:r>
      <w:proofErr w:type="spellEnd"/>
      <w:r>
        <w:rPr>
          <w:rFonts w:ascii="Times New Roman" w:hAnsi="Times New Roman"/>
          <w:sz w:val="28"/>
          <w:szCs w:val="28"/>
          <w:lang w:val="ru-RU"/>
        </w:rPr>
        <w:t xml:space="preserve"> і </w:t>
      </w:r>
      <w:r w:rsidRPr="00F7726D">
        <w:rPr>
          <w:rFonts w:ascii="Times New Roman" w:hAnsi="Times New Roman"/>
          <w:sz w:val="28"/>
          <w:szCs w:val="28"/>
          <w:lang w:val="ru-RU"/>
        </w:rPr>
        <w:t>м. Севастополь);</w:t>
      </w:r>
    </w:p>
    <w:p w14:paraId="583441B8" w14:textId="77777777" w:rsidR="00856FEB" w:rsidRPr="00F7726D" w:rsidRDefault="00856FEB" w:rsidP="00FC7ABA">
      <w:pPr>
        <w:ind w:left="0" w:right="283" w:hanging="426"/>
        <w:jc w:val="both"/>
        <w:rPr>
          <w:rFonts w:ascii="Times New Roman" w:hAnsi="Times New Roman"/>
          <w:bCs/>
          <w:color w:val="2F4F4F"/>
          <w:sz w:val="28"/>
          <w:szCs w:val="28"/>
          <w:lang w:val="ru-RU"/>
        </w:rPr>
      </w:pPr>
      <w:r w:rsidRPr="00F7726D">
        <w:rPr>
          <w:rFonts w:ascii="Times New Roman" w:hAnsi="Times New Roman"/>
          <w:sz w:val="28"/>
          <w:szCs w:val="28"/>
          <w:lang w:val="ru-RU"/>
        </w:rPr>
        <w:t xml:space="preserve">    </w:t>
      </w:r>
      <w:r>
        <w:rPr>
          <w:rFonts w:ascii="Times New Roman" w:hAnsi="Times New Roman"/>
          <w:sz w:val="28"/>
          <w:szCs w:val="28"/>
          <w:lang w:val="ru-RU"/>
        </w:rPr>
        <w:tab/>
        <w:t xml:space="preserve">   </w:t>
      </w:r>
      <w:r w:rsidRPr="00F7726D">
        <w:rPr>
          <w:rFonts w:ascii="Times New Roman" w:hAnsi="Times New Roman"/>
          <w:sz w:val="28"/>
          <w:szCs w:val="28"/>
          <w:lang w:val="ru-RU"/>
        </w:rPr>
        <w:t xml:space="preserve">   - локальному, </w:t>
      </w:r>
      <w:proofErr w:type="spellStart"/>
      <w:r w:rsidRPr="00F7726D">
        <w:rPr>
          <w:rFonts w:ascii="Times New Roman" w:hAnsi="Times New Roman"/>
          <w:sz w:val="28"/>
          <w:szCs w:val="28"/>
          <w:lang w:val="ru-RU"/>
        </w:rPr>
        <w:t>що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охоплює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моніторингові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спостереження</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окремих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об'єктах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імпактний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або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незначних</w:t>
      </w:r>
      <w:proofErr w:type="spellEnd"/>
      <w:r w:rsidRPr="00F7726D">
        <w:rPr>
          <w:rFonts w:ascii="Times New Roman" w:hAnsi="Times New Roman"/>
          <w:sz w:val="28"/>
          <w:szCs w:val="28"/>
          <w:lang w:val="ru-RU"/>
        </w:rPr>
        <w:t xml:space="preserve"> за </w:t>
      </w:r>
      <w:proofErr w:type="spellStart"/>
      <w:r w:rsidRPr="00F7726D">
        <w:rPr>
          <w:rFonts w:ascii="Times New Roman" w:hAnsi="Times New Roman"/>
          <w:sz w:val="28"/>
          <w:szCs w:val="28"/>
          <w:lang w:val="ru-RU"/>
        </w:rPr>
        <w:t>площею</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ділянках</w:t>
      </w:r>
      <w:proofErr w:type="spellEnd"/>
      <w:r w:rsidRPr="00F7726D">
        <w:rPr>
          <w:rFonts w:ascii="Times New Roman" w:hAnsi="Times New Roman"/>
          <w:sz w:val="28"/>
          <w:szCs w:val="28"/>
          <w:lang w:val="ru-RU"/>
        </w:rPr>
        <w:t xml:space="preserve"> ландшафту з </w:t>
      </w:r>
      <w:proofErr w:type="spellStart"/>
      <w:r w:rsidRPr="00F7726D">
        <w:rPr>
          <w:rFonts w:ascii="Times New Roman" w:hAnsi="Times New Roman"/>
          <w:sz w:val="28"/>
          <w:szCs w:val="28"/>
          <w:lang w:val="ru-RU"/>
        </w:rPr>
        <w:t>підвищеним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антропогенним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навантаженням</w:t>
      </w:r>
      <w:proofErr w:type="spellEnd"/>
      <w:r w:rsidRPr="00F7726D">
        <w:rPr>
          <w:rFonts w:ascii="Times New Roman" w:hAnsi="Times New Roman"/>
          <w:sz w:val="28"/>
          <w:szCs w:val="28"/>
          <w:lang w:val="ru-RU"/>
        </w:rPr>
        <w:t>.</w:t>
      </w:r>
    </w:p>
    <w:p w14:paraId="67CA0B7B" w14:textId="77777777" w:rsidR="00856FEB" w:rsidRPr="00F7726D" w:rsidRDefault="00856FEB" w:rsidP="00FC7ABA">
      <w:pPr>
        <w:spacing w:after="0"/>
        <w:ind w:left="0" w:right="283"/>
        <w:jc w:val="both"/>
        <w:rPr>
          <w:rFonts w:ascii="Times New Roman" w:hAnsi="Times New Roman"/>
          <w:bCs/>
          <w:color w:val="2F4F4F"/>
          <w:sz w:val="28"/>
          <w:szCs w:val="28"/>
        </w:rPr>
      </w:pPr>
    </w:p>
    <w:p w14:paraId="4D274D24" w14:textId="77777777" w:rsidR="00856FEB" w:rsidRPr="005616B4" w:rsidRDefault="00856FEB" w:rsidP="00FC7ABA">
      <w:pPr>
        <w:spacing w:after="0"/>
        <w:ind w:left="0" w:right="283"/>
        <w:jc w:val="both"/>
        <w:rPr>
          <w:rFonts w:ascii="Times New Roman" w:hAnsi="Times New Roman"/>
          <w:b/>
          <w:bCs/>
          <w:sz w:val="28"/>
          <w:szCs w:val="28"/>
        </w:rPr>
      </w:pPr>
      <w:r w:rsidRPr="005616B4">
        <w:rPr>
          <w:rFonts w:ascii="Times New Roman" w:hAnsi="Times New Roman"/>
          <w:b/>
          <w:bCs/>
          <w:sz w:val="28"/>
          <w:szCs w:val="28"/>
        </w:rPr>
        <w:t>1.7. Організація державної системи моніторингу довкілля, її суб’єкти</w:t>
      </w:r>
    </w:p>
    <w:p w14:paraId="77C747A6" w14:textId="77777777" w:rsidR="00856FEB" w:rsidRPr="00D152E8" w:rsidRDefault="00856FEB" w:rsidP="00FC7ABA">
      <w:pPr>
        <w:pStyle w:val="a4"/>
        <w:tabs>
          <w:tab w:val="left" w:pos="540"/>
          <w:tab w:val="left" w:pos="709"/>
          <w:tab w:val="left" w:pos="1418"/>
          <w:tab w:val="left" w:pos="2126"/>
          <w:tab w:val="left" w:pos="2847"/>
        </w:tabs>
        <w:spacing w:line="276" w:lineRule="auto"/>
        <w:ind w:left="0" w:right="283"/>
        <w:jc w:val="both"/>
        <w:rPr>
          <w:szCs w:val="28"/>
          <w:lang w:val="uk-UA"/>
        </w:rPr>
      </w:pPr>
    </w:p>
    <w:p w14:paraId="3314A8E3"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rPr>
        <w:t xml:space="preserve">          Існуюча система моніторингу довкілля базується на виконанні  розподілених функцій її суб’єктами і складається з підпорядкованих їм підсистем. </w:t>
      </w:r>
      <w:proofErr w:type="spellStart"/>
      <w:r w:rsidRPr="00F7726D">
        <w:rPr>
          <w:rFonts w:ascii="Times New Roman" w:hAnsi="Times New Roman"/>
          <w:sz w:val="28"/>
          <w:szCs w:val="28"/>
          <w:lang w:val="ru-RU"/>
        </w:rPr>
        <w:t>Кожна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підсистема</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рівні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окремих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суб’єктів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системи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має</w:t>
      </w:r>
      <w:proofErr w:type="spellEnd"/>
      <w:r w:rsidRPr="00F7726D">
        <w:rPr>
          <w:rFonts w:ascii="Times New Roman" w:hAnsi="Times New Roman"/>
          <w:sz w:val="28"/>
          <w:szCs w:val="28"/>
          <w:lang w:val="ru-RU"/>
        </w:rPr>
        <w:t xml:space="preserve"> свою структурно-</w:t>
      </w:r>
      <w:proofErr w:type="spellStart"/>
      <w:r w:rsidRPr="00F7726D">
        <w:rPr>
          <w:rFonts w:ascii="Times New Roman" w:hAnsi="Times New Roman"/>
          <w:sz w:val="28"/>
          <w:szCs w:val="28"/>
          <w:lang w:val="ru-RU"/>
        </w:rPr>
        <w:t>організаційну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науково-методичну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інформаційну</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технічну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бази</w:t>
      </w:r>
      <w:proofErr w:type="spellEnd"/>
      <w:r w:rsidRPr="00F7726D">
        <w:rPr>
          <w:rFonts w:ascii="Times New Roman" w:hAnsi="Times New Roman"/>
          <w:sz w:val="28"/>
          <w:szCs w:val="28"/>
          <w:lang w:val="ru-RU"/>
        </w:rPr>
        <w:t>.</w:t>
      </w:r>
    </w:p>
    <w:p w14:paraId="3A9FD06D" w14:textId="77777777" w:rsidR="00856FEB" w:rsidRPr="00F7726D" w:rsidRDefault="00856FEB" w:rsidP="00FC7ABA">
      <w:pPr>
        <w:ind w:left="0" w:right="283"/>
        <w:jc w:val="both"/>
        <w:rPr>
          <w:rFonts w:ascii="Times New Roman" w:hAnsi="Times New Roman"/>
          <w:sz w:val="28"/>
          <w:szCs w:val="28"/>
          <w:lang w:val="ru-RU"/>
        </w:rPr>
      </w:pPr>
      <w:r>
        <w:rPr>
          <w:rFonts w:ascii="Times New Roman" w:hAnsi="Times New Roman"/>
          <w:sz w:val="28"/>
          <w:szCs w:val="28"/>
          <w:lang w:val="ru-RU"/>
        </w:rPr>
        <w:t xml:space="preserve">        </w:t>
      </w: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Залежно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призначення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здійснюється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загальний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стандартний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оперативний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кризовий</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фоновий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науковий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довкілля</w:t>
      </w:r>
      <w:proofErr w:type="spellEnd"/>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Україні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його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здійснюють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щрнайменше</w:t>
      </w:r>
      <w:proofErr w:type="spellEnd"/>
      <w:r w:rsidRPr="00F7726D">
        <w:rPr>
          <w:rFonts w:ascii="Times New Roman" w:hAnsi="Times New Roman"/>
          <w:sz w:val="28"/>
          <w:szCs w:val="28"/>
          <w:lang w:val="ru-RU"/>
        </w:rPr>
        <w:t xml:space="preserve"> 12 </w:t>
      </w:r>
      <w:proofErr w:type="spellStart"/>
      <w:r w:rsidRPr="00F7726D">
        <w:rPr>
          <w:rFonts w:ascii="Times New Roman" w:hAnsi="Times New Roman"/>
          <w:sz w:val="28"/>
          <w:szCs w:val="28"/>
          <w:lang w:val="ru-RU"/>
        </w:rPr>
        <w:t>с</w:t>
      </w:r>
      <w:r>
        <w:rPr>
          <w:rFonts w:ascii="Times New Roman" w:hAnsi="Times New Roman"/>
          <w:sz w:val="28"/>
          <w:szCs w:val="28"/>
          <w:lang w:val="ru-RU"/>
        </w:rPr>
        <w:t>уб'єктів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верхнього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рівня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влади</w:t>
      </w:r>
      <w:proofErr w:type="spellEnd"/>
      <w:r>
        <w:rPr>
          <w:rFonts w:ascii="Times New Roman" w:hAnsi="Times New Roman"/>
          <w:sz w:val="28"/>
          <w:szCs w:val="28"/>
          <w:lang w:val="ru-RU"/>
        </w:rPr>
        <w:t>,</w:t>
      </w:r>
      <w:r w:rsidRPr="00F7726D">
        <w:rPr>
          <w:rFonts w:ascii="Times New Roman" w:hAnsi="Times New Roman"/>
          <w:sz w:val="28"/>
          <w:szCs w:val="28"/>
          <w:lang w:val="ru-RU"/>
        </w:rPr>
        <w:t xml:space="preserve"> а </w:t>
      </w:r>
      <w:proofErr w:type="spellStart"/>
      <w:r w:rsidRPr="00F7726D">
        <w:rPr>
          <w:rFonts w:ascii="Times New Roman" w:hAnsi="Times New Roman"/>
          <w:sz w:val="28"/>
          <w:szCs w:val="28"/>
          <w:lang w:val="ru-RU"/>
        </w:rPr>
        <w:t>саме</w:t>
      </w:r>
      <w:proofErr w:type="spellEnd"/>
      <w:r w:rsidRPr="00F7726D">
        <w:rPr>
          <w:rFonts w:ascii="Times New Roman" w:hAnsi="Times New Roman"/>
          <w:sz w:val="28"/>
          <w:szCs w:val="28"/>
          <w:lang w:val="ru-RU"/>
        </w:rPr>
        <w:t>:</w:t>
      </w:r>
    </w:p>
    <w:p w14:paraId="200BB5C6" w14:textId="77777777" w:rsidR="00856FEB" w:rsidRPr="00F7726D" w:rsidRDefault="00856FEB" w:rsidP="00FC7ABA">
      <w:pPr>
        <w:pStyle w:val="a9"/>
        <w:numPr>
          <w:ilvl w:val="0"/>
          <w:numId w:val="5"/>
        </w:numPr>
        <w:spacing w:line="276" w:lineRule="auto"/>
        <w:ind w:left="0" w:right="283"/>
        <w:jc w:val="both"/>
        <w:rPr>
          <w:sz w:val="28"/>
          <w:szCs w:val="28"/>
        </w:rPr>
      </w:pPr>
      <w:r w:rsidRPr="00F7726D">
        <w:rPr>
          <w:sz w:val="28"/>
          <w:szCs w:val="28"/>
          <w:lang w:val="uk-UA"/>
        </w:rPr>
        <w:t>Міністерство екології і природних ресурсів України (Мінприроди);</w:t>
      </w:r>
    </w:p>
    <w:p w14:paraId="7C492E0A" w14:textId="77777777" w:rsidR="00856FEB" w:rsidRPr="00F7726D" w:rsidRDefault="00856FEB" w:rsidP="00FC7ABA">
      <w:pPr>
        <w:pStyle w:val="a9"/>
        <w:numPr>
          <w:ilvl w:val="0"/>
          <w:numId w:val="5"/>
        </w:numPr>
        <w:spacing w:line="276" w:lineRule="auto"/>
        <w:ind w:left="0" w:right="283"/>
        <w:jc w:val="both"/>
        <w:rPr>
          <w:sz w:val="28"/>
          <w:szCs w:val="28"/>
        </w:rPr>
      </w:pPr>
      <w:r w:rsidRPr="00F7726D">
        <w:rPr>
          <w:sz w:val="28"/>
          <w:szCs w:val="28"/>
          <w:lang w:val="uk-UA"/>
        </w:rPr>
        <w:t>Міністерство аграрної політики і продовольства України (</w:t>
      </w:r>
      <w:proofErr w:type="spellStart"/>
      <w:r w:rsidRPr="00F7726D">
        <w:rPr>
          <w:sz w:val="28"/>
          <w:szCs w:val="28"/>
        </w:rPr>
        <w:t>Мінагрополітики</w:t>
      </w:r>
      <w:proofErr w:type="spellEnd"/>
      <w:r w:rsidRPr="00F7726D">
        <w:rPr>
          <w:sz w:val="28"/>
          <w:szCs w:val="28"/>
          <w:lang w:val="uk-UA"/>
        </w:rPr>
        <w:t>);</w:t>
      </w:r>
    </w:p>
    <w:p w14:paraId="1E782FEB" w14:textId="77777777" w:rsidR="00856FEB" w:rsidRPr="00F7726D" w:rsidRDefault="00856FEB" w:rsidP="00FC7ABA">
      <w:pPr>
        <w:pStyle w:val="a9"/>
        <w:numPr>
          <w:ilvl w:val="0"/>
          <w:numId w:val="5"/>
        </w:numPr>
        <w:spacing w:line="276" w:lineRule="auto"/>
        <w:ind w:left="0" w:right="283"/>
        <w:jc w:val="both"/>
        <w:rPr>
          <w:sz w:val="28"/>
          <w:szCs w:val="28"/>
        </w:rPr>
      </w:pPr>
      <w:proofErr w:type="spellStart"/>
      <w:r w:rsidRPr="00F7726D">
        <w:rPr>
          <w:sz w:val="28"/>
          <w:szCs w:val="28"/>
        </w:rPr>
        <w:t>Міністерством</w:t>
      </w:r>
      <w:proofErr w:type="spellEnd"/>
      <w:r w:rsidRPr="00F7726D">
        <w:rPr>
          <w:sz w:val="28"/>
          <w:szCs w:val="28"/>
        </w:rPr>
        <w:t xml:space="preserve"> </w:t>
      </w:r>
      <w:proofErr w:type="spellStart"/>
      <w:r w:rsidRPr="00F7726D">
        <w:rPr>
          <w:sz w:val="28"/>
          <w:szCs w:val="28"/>
        </w:rPr>
        <w:t>регіонального</w:t>
      </w:r>
      <w:proofErr w:type="spellEnd"/>
      <w:r w:rsidRPr="00F7726D">
        <w:rPr>
          <w:sz w:val="28"/>
          <w:szCs w:val="28"/>
        </w:rPr>
        <w:t xml:space="preserve"> </w:t>
      </w:r>
      <w:proofErr w:type="spellStart"/>
      <w:r w:rsidRPr="00F7726D">
        <w:rPr>
          <w:sz w:val="28"/>
          <w:szCs w:val="28"/>
        </w:rPr>
        <w:t>розвитку</w:t>
      </w:r>
      <w:proofErr w:type="spellEnd"/>
      <w:r w:rsidRPr="00F7726D">
        <w:rPr>
          <w:sz w:val="28"/>
          <w:szCs w:val="28"/>
        </w:rPr>
        <w:t xml:space="preserve">, </w:t>
      </w:r>
      <w:proofErr w:type="spellStart"/>
      <w:r w:rsidRPr="00F7726D">
        <w:rPr>
          <w:sz w:val="28"/>
          <w:szCs w:val="28"/>
        </w:rPr>
        <w:t>будівництва</w:t>
      </w:r>
      <w:proofErr w:type="spellEnd"/>
      <w:r w:rsidRPr="00F7726D">
        <w:rPr>
          <w:sz w:val="28"/>
          <w:szCs w:val="28"/>
        </w:rPr>
        <w:t xml:space="preserve"> та</w:t>
      </w:r>
    </w:p>
    <w:p w14:paraId="03D30EA3" w14:textId="77777777" w:rsidR="00856FEB" w:rsidRPr="00F7726D" w:rsidRDefault="00856FEB" w:rsidP="00FC7ABA">
      <w:pPr>
        <w:pStyle w:val="a9"/>
        <w:spacing w:line="276" w:lineRule="auto"/>
        <w:ind w:left="0" w:right="283"/>
        <w:jc w:val="both"/>
        <w:rPr>
          <w:sz w:val="28"/>
          <w:szCs w:val="28"/>
          <w:lang w:val="uk-UA"/>
        </w:rPr>
      </w:pPr>
      <w:proofErr w:type="spellStart"/>
      <w:r w:rsidRPr="00F7726D">
        <w:rPr>
          <w:sz w:val="28"/>
          <w:szCs w:val="28"/>
        </w:rPr>
        <w:t>житлово-комунального</w:t>
      </w:r>
      <w:proofErr w:type="spellEnd"/>
      <w:r w:rsidRPr="00F7726D">
        <w:rPr>
          <w:sz w:val="28"/>
          <w:szCs w:val="28"/>
        </w:rPr>
        <w:t xml:space="preserve"> </w:t>
      </w:r>
      <w:proofErr w:type="spellStart"/>
      <w:r w:rsidRPr="00F7726D">
        <w:rPr>
          <w:sz w:val="28"/>
          <w:szCs w:val="28"/>
        </w:rPr>
        <w:t>господарства</w:t>
      </w:r>
      <w:proofErr w:type="spellEnd"/>
      <w:r w:rsidRPr="00F7726D">
        <w:rPr>
          <w:sz w:val="28"/>
          <w:szCs w:val="28"/>
        </w:rPr>
        <w:t xml:space="preserve"> </w:t>
      </w:r>
      <w:proofErr w:type="spellStart"/>
      <w:r w:rsidRPr="00F7726D">
        <w:rPr>
          <w:sz w:val="28"/>
          <w:szCs w:val="28"/>
        </w:rPr>
        <w:t>України</w:t>
      </w:r>
      <w:proofErr w:type="spellEnd"/>
      <w:r w:rsidRPr="00F7726D">
        <w:rPr>
          <w:sz w:val="28"/>
          <w:szCs w:val="28"/>
          <w:lang w:val="uk-UA"/>
        </w:rPr>
        <w:t xml:space="preserve"> (</w:t>
      </w:r>
      <w:proofErr w:type="spellStart"/>
      <w:r w:rsidRPr="00F7726D">
        <w:rPr>
          <w:sz w:val="28"/>
          <w:szCs w:val="28"/>
          <w:lang w:val="uk-UA"/>
        </w:rPr>
        <w:t>Мінрегіон</w:t>
      </w:r>
      <w:proofErr w:type="spellEnd"/>
      <w:r w:rsidRPr="00F7726D">
        <w:rPr>
          <w:sz w:val="28"/>
          <w:szCs w:val="28"/>
          <w:lang w:val="uk-UA"/>
        </w:rPr>
        <w:t>);</w:t>
      </w:r>
    </w:p>
    <w:p w14:paraId="52E52289" w14:textId="77777777" w:rsidR="00856FEB" w:rsidRPr="00F7726D" w:rsidRDefault="00856FEB" w:rsidP="00FC7ABA">
      <w:pPr>
        <w:pStyle w:val="a9"/>
        <w:numPr>
          <w:ilvl w:val="0"/>
          <w:numId w:val="5"/>
        </w:numPr>
        <w:spacing w:line="276" w:lineRule="auto"/>
        <w:ind w:left="0" w:right="283"/>
        <w:jc w:val="both"/>
        <w:rPr>
          <w:sz w:val="28"/>
          <w:szCs w:val="28"/>
        </w:rPr>
      </w:pPr>
      <w:r w:rsidRPr="00F7726D">
        <w:rPr>
          <w:sz w:val="28"/>
          <w:szCs w:val="28"/>
          <w:lang w:val="uk-UA"/>
        </w:rPr>
        <w:t>Міністерство житлово-комунального господарства України</w:t>
      </w:r>
    </w:p>
    <w:p w14:paraId="3B6AB8C3" w14:textId="77777777" w:rsidR="00856FEB" w:rsidRPr="00F7726D" w:rsidRDefault="00856FEB" w:rsidP="00FC7ABA">
      <w:pPr>
        <w:pStyle w:val="a9"/>
        <w:numPr>
          <w:ilvl w:val="0"/>
          <w:numId w:val="5"/>
        </w:numPr>
        <w:spacing w:line="276" w:lineRule="auto"/>
        <w:ind w:left="0" w:right="283"/>
        <w:jc w:val="both"/>
        <w:rPr>
          <w:sz w:val="28"/>
          <w:szCs w:val="28"/>
        </w:rPr>
      </w:pPr>
      <w:r w:rsidRPr="00F7726D">
        <w:rPr>
          <w:sz w:val="28"/>
          <w:szCs w:val="28"/>
          <w:lang w:val="uk-UA"/>
        </w:rPr>
        <w:t>Державне космічне агентство (ДКА);</w:t>
      </w:r>
    </w:p>
    <w:p w14:paraId="083EE643" w14:textId="77777777" w:rsidR="00856FEB" w:rsidRPr="00F7726D" w:rsidRDefault="00856FEB" w:rsidP="00FC7ABA">
      <w:pPr>
        <w:pStyle w:val="a9"/>
        <w:numPr>
          <w:ilvl w:val="0"/>
          <w:numId w:val="5"/>
        </w:numPr>
        <w:spacing w:line="276" w:lineRule="auto"/>
        <w:ind w:left="0" w:right="283"/>
        <w:jc w:val="both"/>
        <w:rPr>
          <w:sz w:val="28"/>
          <w:szCs w:val="28"/>
        </w:rPr>
      </w:pPr>
      <w:r w:rsidRPr="00F7726D">
        <w:rPr>
          <w:sz w:val="28"/>
          <w:szCs w:val="28"/>
          <w:lang w:val="uk-UA"/>
        </w:rPr>
        <w:t>Державна служба України з надзвичайних ситуацій (ДСНС);</w:t>
      </w:r>
    </w:p>
    <w:p w14:paraId="70144E83" w14:textId="77777777" w:rsidR="00856FEB" w:rsidRPr="00F7726D" w:rsidRDefault="00856FEB" w:rsidP="00FC7ABA">
      <w:pPr>
        <w:pStyle w:val="a9"/>
        <w:numPr>
          <w:ilvl w:val="0"/>
          <w:numId w:val="5"/>
        </w:numPr>
        <w:spacing w:line="276" w:lineRule="auto"/>
        <w:ind w:left="0" w:right="283"/>
        <w:jc w:val="both"/>
        <w:rPr>
          <w:sz w:val="28"/>
          <w:szCs w:val="28"/>
        </w:rPr>
      </w:pPr>
      <w:r w:rsidRPr="00F7726D">
        <w:rPr>
          <w:sz w:val="28"/>
          <w:szCs w:val="28"/>
          <w:lang w:val="uk-UA"/>
        </w:rPr>
        <w:t>Державна санітарно-</w:t>
      </w:r>
      <w:proofErr w:type="spellStart"/>
      <w:r w:rsidRPr="00F7726D">
        <w:rPr>
          <w:sz w:val="28"/>
          <w:szCs w:val="28"/>
          <w:lang w:val="uk-UA"/>
        </w:rPr>
        <w:t>епідемологічна</w:t>
      </w:r>
      <w:proofErr w:type="spellEnd"/>
      <w:r w:rsidRPr="00F7726D">
        <w:rPr>
          <w:sz w:val="28"/>
          <w:szCs w:val="28"/>
          <w:lang w:val="uk-UA"/>
        </w:rPr>
        <w:t xml:space="preserve"> служба України (ДСЕС);</w:t>
      </w:r>
    </w:p>
    <w:p w14:paraId="5614DDF1" w14:textId="77777777" w:rsidR="00856FEB" w:rsidRPr="00F7726D" w:rsidRDefault="00856FEB" w:rsidP="00FC7ABA">
      <w:pPr>
        <w:pStyle w:val="a9"/>
        <w:numPr>
          <w:ilvl w:val="0"/>
          <w:numId w:val="5"/>
        </w:numPr>
        <w:spacing w:line="276" w:lineRule="auto"/>
        <w:ind w:left="0" w:right="283"/>
        <w:jc w:val="both"/>
        <w:rPr>
          <w:sz w:val="28"/>
          <w:szCs w:val="28"/>
        </w:rPr>
      </w:pPr>
      <w:r w:rsidRPr="00F7726D">
        <w:rPr>
          <w:sz w:val="28"/>
          <w:szCs w:val="28"/>
          <w:lang w:val="uk-UA"/>
        </w:rPr>
        <w:t>Державне агентство земельних ресурсів України (</w:t>
      </w:r>
      <w:proofErr w:type="spellStart"/>
      <w:r w:rsidRPr="00F7726D">
        <w:rPr>
          <w:sz w:val="28"/>
          <w:szCs w:val="28"/>
          <w:lang w:val="uk-UA"/>
        </w:rPr>
        <w:t>Держземагенство</w:t>
      </w:r>
      <w:proofErr w:type="spellEnd"/>
      <w:r w:rsidRPr="00F7726D">
        <w:rPr>
          <w:sz w:val="28"/>
          <w:szCs w:val="28"/>
          <w:lang w:val="uk-UA"/>
        </w:rPr>
        <w:t>);</w:t>
      </w:r>
    </w:p>
    <w:p w14:paraId="7993452F" w14:textId="77777777" w:rsidR="00856FEB" w:rsidRPr="00F7726D" w:rsidRDefault="00856FEB" w:rsidP="00FC7ABA">
      <w:pPr>
        <w:pStyle w:val="a9"/>
        <w:numPr>
          <w:ilvl w:val="0"/>
          <w:numId w:val="5"/>
        </w:numPr>
        <w:spacing w:line="276" w:lineRule="auto"/>
        <w:ind w:left="0" w:right="283"/>
        <w:jc w:val="both"/>
        <w:rPr>
          <w:sz w:val="28"/>
          <w:szCs w:val="28"/>
        </w:rPr>
      </w:pPr>
      <w:r w:rsidRPr="00F7726D">
        <w:rPr>
          <w:sz w:val="28"/>
          <w:szCs w:val="28"/>
          <w:lang w:val="uk-UA"/>
        </w:rPr>
        <w:t>Державне агентство водних ресурсів України (</w:t>
      </w:r>
      <w:proofErr w:type="spellStart"/>
      <w:r w:rsidRPr="00F7726D">
        <w:rPr>
          <w:sz w:val="28"/>
          <w:szCs w:val="28"/>
          <w:lang w:val="uk-UA"/>
        </w:rPr>
        <w:t>Держводагенство</w:t>
      </w:r>
      <w:proofErr w:type="spellEnd"/>
      <w:r w:rsidRPr="00F7726D">
        <w:rPr>
          <w:sz w:val="28"/>
          <w:szCs w:val="28"/>
          <w:lang w:val="uk-UA"/>
        </w:rPr>
        <w:t>);</w:t>
      </w:r>
    </w:p>
    <w:p w14:paraId="21D205BA" w14:textId="77777777" w:rsidR="00856FEB" w:rsidRPr="00F7726D" w:rsidRDefault="00856FEB" w:rsidP="00FC7ABA">
      <w:pPr>
        <w:pStyle w:val="a9"/>
        <w:numPr>
          <w:ilvl w:val="0"/>
          <w:numId w:val="5"/>
        </w:numPr>
        <w:spacing w:line="276" w:lineRule="auto"/>
        <w:ind w:left="0" w:right="283"/>
        <w:jc w:val="both"/>
        <w:rPr>
          <w:sz w:val="28"/>
          <w:szCs w:val="28"/>
        </w:rPr>
      </w:pPr>
      <w:proofErr w:type="spellStart"/>
      <w:r w:rsidRPr="00F7726D">
        <w:rPr>
          <w:sz w:val="28"/>
          <w:szCs w:val="28"/>
        </w:rPr>
        <w:t>Державн</w:t>
      </w:r>
      <w:proofErr w:type="spellEnd"/>
      <w:r w:rsidRPr="00F7726D">
        <w:rPr>
          <w:sz w:val="28"/>
          <w:szCs w:val="28"/>
          <w:lang w:val="uk-UA"/>
        </w:rPr>
        <w:t>е</w:t>
      </w:r>
      <w:r w:rsidRPr="00F7726D">
        <w:rPr>
          <w:sz w:val="28"/>
          <w:szCs w:val="28"/>
        </w:rPr>
        <w:t xml:space="preserve"> агентство </w:t>
      </w:r>
      <w:proofErr w:type="spellStart"/>
      <w:r w:rsidRPr="00F7726D">
        <w:rPr>
          <w:sz w:val="28"/>
          <w:szCs w:val="28"/>
        </w:rPr>
        <w:t>лісових</w:t>
      </w:r>
      <w:proofErr w:type="spellEnd"/>
      <w:r w:rsidRPr="00F7726D">
        <w:rPr>
          <w:sz w:val="28"/>
          <w:szCs w:val="28"/>
        </w:rPr>
        <w:t xml:space="preserve"> </w:t>
      </w:r>
      <w:proofErr w:type="spellStart"/>
      <w:r w:rsidRPr="00F7726D">
        <w:rPr>
          <w:sz w:val="28"/>
          <w:szCs w:val="28"/>
        </w:rPr>
        <w:t>ресурсів</w:t>
      </w:r>
      <w:proofErr w:type="spellEnd"/>
      <w:r w:rsidRPr="00F7726D">
        <w:rPr>
          <w:sz w:val="28"/>
          <w:szCs w:val="28"/>
        </w:rPr>
        <w:t xml:space="preserve"> </w:t>
      </w:r>
      <w:proofErr w:type="spellStart"/>
      <w:r w:rsidRPr="00F7726D">
        <w:rPr>
          <w:sz w:val="28"/>
          <w:szCs w:val="28"/>
        </w:rPr>
        <w:t>України</w:t>
      </w:r>
      <w:proofErr w:type="spellEnd"/>
      <w:r w:rsidRPr="00F7726D">
        <w:rPr>
          <w:sz w:val="28"/>
          <w:szCs w:val="28"/>
          <w:lang w:val="uk-UA"/>
        </w:rPr>
        <w:t xml:space="preserve"> (</w:t>
      </w:r>
      <w:proofErr w:type="spellStart"/>
      <w:r w:rsidRPr="00F7726D">
        <w:rPr>
          <w:sz w:val="28"/>
          <w:szCs w:val="28"/>
          <w:lang w:val="uk-UA"/>
        </w:rPr>
        <w:t>Держлісагенство</w:t>
      </w:r>
      <w:proofErr w:type="spellEnd"/>
      <w:r w:rsidRPr="00F7726D">
        <w:rPr>
          <w:sz w:val="28"/>
          <w:szCs w:val="28"/>
          <w:lang w:val="uk-UA"/>
        </w:rPr>
        <w:t>);</w:t>
      </w:r>
    </w:p>
    <w:p w14:paraId="1132688C" w14:textId="77777777" w:rsidR="00856FEB" w:rsidRPr="00F7726D" w:rsidRDefault="00856FEB" w:rsidP="00FC7ABA">
      <w:pPr>
        <w:pStyle w:val="a9"/>
        <w:numPr>
          <w:ilvl w:val="0"/>
          <w:numId w:val="5"/>
        </w:numPr>
        <w:spacing w:line="276" w:lineRule="auto"/>
        <w:ind w:left="0" w:right="283"/>
        <w:jc w:val="both"/>
        <w:rPr>
          <w:sz w:val="28"/>
          <w:szCs w:val="28"/>
        </w:rPr>
      </w:pPr>
      <w:proofErr w:type="spellStart"/>
      <w:r w:rsidRPr="00F7726D">
        <w:rPr>
          <w:sz w:val="28"/>
          <w:szCs w:val="28"/>
        </w:rPr>
        <w:t>Державн</w:t>
      </w:r>
      <w:proofErr w:type="spellEnd"/>
      <w:r w:rsidRPr="00F7726D">
        <w:rPr>
          <w:sz w:val="28"/>
          <w:szCs w:val="28"/>
          <w:lang w:val="uk-UA"/>
        </w:rPr>
        <w:t>е</w:t>
      </w:r>
      <w:r w:rsidRPr="00F7726D">
        <w:rPr>
          <w:sz w:val="28"/>
          <w:szCs w:val="28"/>
        </w:rPr>
        <w:t xml:space="preserve"> агентство </w:t>
      </w:r>
      <w:proofErr w:type="spellStart"/>
      <w:r w:rsidRPr="00F7726D">
        <w:rPr>
          <w:sz w:val="28"/>
          <w:szCs w:val="28"/>
        </w:rPr>
        <w:t>України</w:t>
      </w:r>
      <w:proofErr w:type="spellEnd"/>
      <w:r w:rsidRPr="00F7726D">
        <w:rPr>
          <w:sz w:val="28"/>
          <w:szCs w:val="28"/>
        </w:rPr>
        <w:t xml:space="preserve"> з </w:t>
      </w:r>
      <w:proofErr w:type="spellStart"/>
      <w:r w:rsidRPr="00F7726D">
        <w:rPr>
          <w:sz w:val="28"/>
          <w:szCs w:val="28"/>
        </w:rPr>
        <w:t>управління</w:t>
      </w:r>
      <w:proofErr w:type="spellEnd"/>
      <w:r w:rsidRPr="00F7726D">
        <w:rPr>
          <w:sz w:val="28"/>
          <w:szCs w:val="28"/>
        </w:rPr>
        <w:t xml:space="preserve"> зоною </w:t>
      </w:r>
      <w:proofErr w:type="spellStart"/>
      <w:r w:rsidRPr="00F7726D">
        <w:rPr>
          <w:sz w:val="28"/>
          <w:szCs w:val="28"/>
        </w:rPr>
        <w:t>відчуження</w:t>
      </w:r>
      <w:proofErr w:type="spellEnd"/>
      <w:r w:rsidRPr="00F7726D">
        <w:rPr>
          <w:sz w:val="28"/>
          <w:szCs w:val="28"/>
          <w:lang w:val="uk-UA"/>
        </w:rPr>
        <w:t xml:space="preserve"> (ДАЗВ);</w:t>
      </w:r>
      <w:r w:rsidRPr="00F7726D">
        <w:rPr>
          <w:sz w:val="28"/>
          <w:szCs w:val="28"/>
        </w:rPr>
        <w:t xml:space="preserve"> </w:t>
      </w:r>
    </w:p>
    <w:p w14:paraId="55E16A45" w14:textId="77777777" w:rsidR="00856FEB" w:rsidRPr="00F7726D" w:rsidRDefault="00856FEB" w:rsidP="00FC7ABA">
      <w:pPr>
        <w:pStyle w:val="a9"/>
        <w:numPr>
          <w:ilvl w:val="0"/>
          <w:numId w:val="5"/>
        </w:numPr>
        <w:spacing w:line="276" w:lineRule="auto"/>
        <w:ind w:left="0" w:right="283"/>
        <w:jc w:val="both"/>
        <w:rPr>
          <w:sz w:val="28"/>
          <w:szCs w:val="28"/>
        </w:rPr>
      </w:pPr>
      <w:proofErr w:type="spellStart"/>
      <w:r w:rsidRPr="00F7726D">
        <w:rPr>
          <w:sz w:val="28"/>
          <w:szCs w:val="28"/>
        </w:rPr>
        <w:t>Державн</w:t>
      </w:r>
      <w:proofErr w:type="spellEnd"/>
      <w:r w:rsidRPr="00F7726D">
        <w:rPr>
          <w:sz w:val="28"/>
          <w:szCs w:val="28"/>
          <w:lang w:val="uk-UA"/>
        </w:rPr>
        <w:t>а</w:t>
      </w:r>
      <w:r w:rsidRPr="00F7726D">
        <w:rPr>
          <w:sz w:val="28"/>
          <w:szCs w:val="28"/>
        </w:rPr>
        <w:t xml:space="preserve"> служб</w:t>
      </w:r>
      <w:r w:rsidRPr="00F7726D">
        <w:rPr>
          <w:sz w:val="28"/>
          <w:szCs w:val="28"/>
          <w:lang w:val="uk-UA"/>
        </w:rPr>
        <w:t>а</w:t>
      </w:r>
      <w:r w:rsidRPr="00F7726D">
        <w:rPr>
          <w:sz w:val="28"/>
          <w:szCs w:val="28"/>
        </w:rPr>
        <w:t xml:space="preserve"> </w:t>
      </w:r>
      <w:proofErr w:type="spellStart"/>
      <w:r w:rsidRPr="00F7726D">
        <w:rPr>
          <w:sz w:val="28"/>
          <w:szCs w:val="28"/>
        </w:rPr>
        <w:t>геології</w:t>
      </w:r>
      <w:proofErr w:type="spellEnd"/>
      <w:r w:rsidRPr="00F7726D">
        <w:rPr>
          <w:sz w:val="28"/>
          <w:szCs w:val="28"/>
        </w:rPr>
        <w:t xml:space="preserve"> та </w:t>
      </w:r>
      <w:proofErr w:type="spellStart"/>
      <w:r w:rsidRPr="00F7726D">
        <w:rPr>
          <w:sz w:val="28"/>
          <w:szCs w:val="28"/>
        </w:rPr>
        <w:t>надр</w:t>
      </w:r>
      <w:proofErr w:type="spellEnd"/>
      <w:r w:rsidRPr="00F7726D">
        <w:rPr>
          <w:sz w:val="28"/>
          <w:szCs w:val="28"/>
        </w:rPr>
        <w:t xml:space="preserve"> </w:t>
      </w:r>
      <w:proofErr w:type="spellStart"/>
      <w:r w:rsidRPr="00F7726D">
        <w:rPr>
          <w:sz w:val="28"/>
          <w:szCs w:val="28"/>
        </w:rPr>
        <w:t>України</w:t>
      </w:r>
      <w:proofErr w:type="spellEnd"/>
      <w:r w:rsidRPr="00F7726D">
        <w:rPr>
          <w:sz w:val="28"/>
          <w:szCs w:val="28"/>
          <w:lang w:val="uk-UA"/>
        </w:rPr>
        <w:t xml:space="preserve"> </w:t>
      </w:r>
      <w:r w:rsidRPr="00F7726D">
        <w:rPr>
          <w:sz w:val="28"/>
          <w:szCs w:val="28"/>
        </w:rPr>
        <w:t>(</w:t>
      </w:r>
      <w:proofErr w:type="spellStart"/>
      <w:r w:rsidRPr="00F7726D">
        <w:rPr>
          <w:sz w:val="28"/>
          <w:szCs w:val="28"/>
        </w:rPr>
        <w:t>Держгеонадра</w:t>
      </w:r>
      <w:proofErr w:type="spellEnd"/>
      <w:r w:rsidRPr="00F7726D">
        <w:rPr>
          <w:sz w:val="28"/>
          <w:szCs w:val="28"/>
        </w:rPr>
        <w:t>)</w:t>
      </w:r>
      <w:r w:rsidRPr="00F7726D">
        <w:rPr>
          <w:sz w:val="28"/>
          <w:szCs w:val="28"/>
          <w:lang w:val="uk-UA"/>
        </w:rPr>
        <w:t>.</w:t>
      </w:r>
    </w:p>
    <w:p w14:paraId="43B6C7BC" w14:textId="77777777" w:rsidR="00856FEB" w:rsidRPr="00F7726D" w:rsidRDefault="00856FEB" w:rsidP="00FC7ABA">
      <w:pPr>
        <w:pStyle w:val="a9"/>
        <w:spacing w:line="276" w:lineRule="auto"/>
        <w:ind w:left="0" w:right="283" w:firstLine="720"/>
        <w:jc w:val="both"/>
        <w:rPr>
          <w:sz w:val="28"/>
          <w:szCs w:val="28"/>
          <w:lang w:val="uk-UA"/>
        </w:rPr>
      </w:pPr>
      <w:proofErr w:type="spellStart"/>
      <w:r w:rsidRPr="00F7726D">
        <w:rPr>
          <w:sz w:val="28"/>
          <w:szCs w:val="28"/>
          <w:lang w:val="uk-UA"/>
        </w:rPr>
        <w:t>Додамо</w:t>
      </w:r>
      <w:proofErr w:type="spellEnd"/>
      <w:r w:rsidRPr="00F7726D">
        <w:rPr>
          <w:sz w:val="28"/>
          <w:szCs w:val="28"/>
          <w:lang w:val="uk-UA"/>
        </w:rPr>
        <w:t>, що більшість вищезазначених центральних органів влади в</w:t>
      </w:r>
      <w:r>
        <w:rPr>
          <w:sz w:val="28"/>
          <w:szCs w:val="28"/>
          <w:lang w:val="uk-UA"/>
        </w:rPr>
        <w:t>иконують свої повноваження чере</w:t>
      </w:r>
      <w:r w:rsidRPr="00F7726D">
        <w:rPr>
          <w:sz w:val="28"/>
          <w:szCs w:val="28"/>
          <w:lang w:val="uk-UA"/>
        </w:rPr>
        <w:t xml:space="preserve">з </w:t>
      </w:r>
      <w:r w:rsidRPr="00F7726D">
        <w:rPr>
          <w:sz w:val="28"/>
          <w:szCs w:val="28"/>
        </w:rPr>
        <w:t xml:space="preserve"> </w:t>
      </w:r>
      <w:proofErr w:type="spellStart"/>
      <w:r w:rsidRPr="00F7726D">
        <w:rPr>
          <w:sz w:val="28"/>
          <w:szCs w:val="28"/>
        </w:rPr>
        <w:t>територіальн</w:t>
      </w:r>
      <w:proofErr w:type="spellEnd"/>
      <w:r w:rsidRPr="00F7726D">
        <w:rPr>
          <w:sz w:val="28"/>
          <w:szCs w:val="28"/>
          <w:lang w:val="uk-UA"/>
        </w:rPr>
        <w:t>і</w:t>
      </w:r>
      <w:r w:rsidRPr="00F7726D">
        <w:rPr>
          <w:sz w:val="28"/>
          <w:szCs w:val="28"/>
        </w:rPr>
        <w:t xml:space="preserve"> </w:t>
      </w:r>
      <w:proofErr w:type="spellStart"/>
      <w:r w:rsidRPr="00F7726D">
        <w:rPr>
          <w:sz w:val="28"/>
          <w:szCs w:val="28"/>
        </w:rPr>
        <w:t>органи</w:t>
      </w:r>
      <w:proofErr w:type="spellEnd"/>
      <w:r w:rsidRPr="00F7726D">
        <w:rPr>
          <w:sz w:val="28"/>
          <w:szCs w:val="28"/>
          <w:lang w:val="uk-UA"/>
        </w:rPr>
        <w:t xml:space="preserve">, </w:t>
      </w:r>
      <w:r w:rsidRPr="00F7726D">
        <w:rPr>
          <w:sz w:val="28"/>
          <w:szCs w:val="28"/>
        </w:rPr>
        <w:t xml:space="preserve">а </w:t>
      </w:r>
      <w:proofErr w:type="spellStart"/>
      <w:r w:rsidRPr="00F7726D">
        <w:rPr>
          <w:sz w:val="28"/>
          <w:szCs w:val="28"/>
        </w:rPr>
        <w:t>також</w:t>
      </w:r>
      <w:proofErr w:type="spellEnd"/>
      <w:r w:rsidRPr="00F7726D">
        <w:rPr>
          <w:sz w:val="28"/>
          <w:szCs w:val="28"/>
        </w:rPr>
        <w:t xml:space="preserve"> </w:t>
      </w:r>
      <w:proofErr w:type="spellStart"/>
      <w:r w:rsidRPr="00F7726D">
        <w:rPr>
          <w:sz w:val="28"/>
          <w:szCs w:val="28"/>
        </w:rPr>
        <w:t>підприємства</w:t>
      </w:r>
      <w:proofErr w:type="spellEnd"/>
      <w:r w:rsidRPr="00F7726D">
        <w:rPr>
          <w:sz w:val="28"/>
          <w:szCs w:val="28"/>
        </w:rPr>
        <w:t>, установи</w:t>
      </w:r>
      <w:r w:rsidRPr="00F7726D">
        <w:rPr>
          <w:sz w:val="28"/>
          <w:szCs w:val="28"/>
          <w:lang w:val="uk-UA"/>
        </w:rPr>
        <w:t>,</w:t>
      </w:r>
      <w:r w:rsidRPr="00F7726D">
        <w:rPr>
          <w:sz w:val="28"/>
          <w:szCs w:val="28"/>
        </w:rPr>
        <w:t xml:space="preserve"> </w:t>
      </w:r>
      <w:proofErr w:type="spellStart"/>
      <w:r w:rsidRPr="00F7726D">
        <w:rPr>
          <w:sz w:val="28"/>
          <w:szCs w:val="28"/>
        </w:rPr>
        <w:t>організаці</w:t>
      </w:r>
      <w:proofErr w:type="spellEnd"/>
      <w:r w:rsidRPr="00F7726D">
        <w:rPr>
          <w:sz w:val="28"/>
          <w:szCs w:val="28"/>
          <w:lang w:val="uk-UA"/>
        </w:rPr>
        <w:t>ї</w:t>
      </w:r>
      <w:r w:rsidRPr="00F7726D">
        <w:rPr>
          <w:sz w:val="28"/>
          <w:szCs w:val="28"/>
        </w:rPr>
        <w:t xml:space="preserve">, </w:t>
      </w:r>
      <w:proofErr w:type="spellStart"/>
      <w:r w:rsidRPr="00F7726D">
        <w:rPr>
          <w:sz w:val="28"/>
          <w:szCs w:val="28"/>
        </w:rPr>
        <w:t>що</w:t>
      </w:r>
      <w:proofErr w:type="spellEnd"/>
      <w:r w:rsidRPr="00F7726D">
        <w:rPr>
          <w:sz w:val="28"/>
          <w:szCs w:val="28"/>
        </w:rPr>
        <w:t xml:space="preserve"> належать до</w:t>
      </w:r>
      <w:r w:rsidRPr="00F7726D">
        <w:rPr>
          <w:sz w:val="28"/>
          <w:szCs w:val="28"/>
          <w:lang w:val="uk-UA"/>
        </w:rPr>
        <w:t xml:space="preserve"> </w:t>
      </w:r>
      <w:proofErr w:type="spellStart"/>
      <w:r w:rsidRPr="00F7726D">
        <w:rPr>
          <w:sz w:val="28"/>
          <w:szCs w:val="28"/>
        </w:rPr>
        <w:t>сфери</w:t>
      </w:r>
      <w:proofErr w:type="spellEnd"/>
      <w:r w:rsidRPr="00F7726D">
        <w:rPr>
          <w:sz w:val="28"/>
          <w:szCs w:val="28"/>
        </w:rPr>
        <w:t xml:space="preserve"> </w:t>
      </w:r>
      <w:proofErr w:type="spellStart"/>
      <w:r w:rsidRPr="00F7726D">
        <w:rPr>
          <w:sz w:val="28"/>
          <w:szCs w:val="28"/>
        </w:rPr>
        <w:t>їх</w:t>
      </w:r>
      <w:proofErr w:type="spellEnd"/>
      <w:r w:rsidRPr="00F7726D">
        <w:rPr>
          <w:sz w:val="28"/>
          <w:szCs w:val="28"/>
        </w:rPr>
        <w:t xml:space="preserve"> </w:t>
      </w:r>
      <w:proofErr w:type="spellStart"/>
      <w:r w:rsidRPr="00F7726D">
        <w:rPr>
          <w:sz w:val="28"/>
          <w:szCs w:val="28"/>
        </w:rPr>
        <w:t>управління</w:t>
      </w:r>
      <w:proofErr w:type="spellEnd"/>
      <w:r w:rsidRPr="00F7726D">
        <w:rPr>
          <w:sz w:val="28"/>
          <w:szCs w:val="28"/>
        </w:rPr>
        <w:t xml:space="preserve">, </w:t>
      </w:r>
      <w:proofErr w:type="spellStart"/>
      <w:r w:rsidRPr="00F7726D">
        <w:rPr>
          <w:sz w:val="28"/>
          <w:szCs w:val="28"/>
        </w:rPr>
        <w:t>які</w:t>
      </w:r>
      <w:proofErr w:type="spellEnd"/>
      <w:r w:rsidRPr="00F7726D">
        <w:rPr>
          <w:sz w:val="28"/>
          <w:szCs w:val="28"/>
        </w:rPr>
        <w:t xml:space="preserve"> є </w:t>
      </w:r>
      <w:proofErr w:type="spellStart"/>
      <w:r w:rsidRPr="00F7726D">
        <w:rPr>
          <w:sz w:val="28"/>
          <w:szCs w:val="28"/>
        </w:rPr>
        <w:t>суб'єктами</w:t>
      </w:r>
      <w:proofErr w:type="spellEnd"/>
      <w:r w:rsidRPr="00F7726D">
        <w:rPr>
          <w:sz w:val="28"/>
          <w:szCs w:val="28"/>
        </w:rPr>
        <w:t xml:space="preserve"> </w:t>
      </w:r>
      <w:proofErr w:type="spellStart"/>
      <w:r w:rsidRPr="00F7726D">
        <w:rPr>
          <w:sz w:val="28"/>
          <w:szCs w:val="28"/>
        </w:rPr>
        <w:t>системи</w:t>
      </w:r>
      <w:proofErr w:type="spellEnd"/>
      <w:r w:rsidRPr="00F7726D">
        <w:rPr>
          <w:sz w:val="28"/>
          <w:szCs w:val="28"/>
        </w:rPr>
        <w:t xml:space="preserve"> </w:t>
      </w:r>
      <w:proofErr w:type="spellStart"/>
      <w:r w:rsidRPr="00F7726D">
        <w:rPr>
          <w:sz w:val="28"/>
          <w:szCs w:val="28"/>
        </w:rPr>
        <w:t>моніторингу</w:t>
      </w:r>
      <w:proofErr w:type="spellEnd"/>
      <w:r w:rsidRPr="00F7726D">
        <w:rPr>
          <w:sz w:val="28"/>
          <w:szCs w:val="28"/>
        </w:rPr>
        <w:t xml:space="preserve"> </w:t>
      </w:r>
      <w:proofErr w:type="spellStart"/>
      <w:r w:rsidRPr="00F7726D">
        <w:rPr>
          <w:sz w:val="28"/>
          <w:szCs w:val="28"/>
        </w:rPr>
        <w:t>регіональн</w:t>
      </w:r>
      <w:proofErr w:type="spellEnd"/>
      <w:r w:rsidRPr="00F7726D">
        <w:rPr>
          <w:sz w:val="28"/>
          <w:szCs w:val="28"/>
          <w:lang w:val="uk-UA"/>
        </w:rPr>
        <w:t>ого рівня та на місцях виконують регіональні</w:t>
      </w:r>
      <w:r w:rsidRPr="00F7726D">
        <w:rPr>
          <w:sz w:val="28"/>
          <w:szCs w:val="28"/>
        </w:rPr>
        <w:t xml:space="preserve"> </w:t>
      </w:r>
      <w:proofErr w:type="spellStart"/>
      <w:r w:rsidRPr="00F7726D">
        <w:rPr>
          <w:sz w:val="28"/>
          <w:szCs w:val="28"/>
        </w:rPr>
        <w:t>програм</w:t>
      </w:r>
      <w:proofErr w:type="spellEnd"/>
      <w:r w:rsidRPr="00F7726D">
        <w:rPr>
          <w:sz w:val="28"/>
          <w:szCs w:val="28"/>
          <w:lang w:val="uk-UA"/>
        </w:rPr>
        <w:t>и моніторингу та</w:t>
      </w:r>
      <w:r w:rsidRPr="00F7726D">
        <w:rPr>
          <w:sz w:val="28"/>
          <w:szCs w:val="28"/>
        </w:rPr>
        <w:t xml:space="preserve"> </w:t>
      </w:r>
      <w:proofErr w:type="spellStart"/>
      <w:r w:rsidRPr="00F7726D">
        <w:rPr>
          <w:sz w:val="28"/>
          <w:szCs w:val="28"/>
        </w:rPr>
        <w:t>природоохоронних</w:t>
      </w:r>
      <w:proofErr w:type="spellEnd"/>
      <w:r w:rsidRPr="00F7726D">
        <w:rPr>
          <w:sz w:val="28"/>
          <w:szCs w:val="28"/>
        </w:rPr>
        <w:t xml:space="preserve"> </w:t>
      </w:r>
      <w:proofErr w:type="spellStart"/>
      <w:r w:rsidRPr="00F7726D">
        <w:rPr>
          <w:sz w:val="28"/>
          <w:szCs w:val="28"/>
        </w:rPr>
        <w:t>заходів</w:t>
      </w:r>
      <w:proofErr w:type="spellEnd"/>
      <w:r w:rsidRPr="00F7726D">
        <w:rPr>
          <w:sz w:val="28"/>
          <w:szCs w:val="28"/>
        </w:rPr>
        <w:t xml:space="preserve">. </w:t>
      </w:r>
    </w:p>
    <w:p w14:paraId="56195C00" w14:textId="77777777" w:rsidR="00856FEB" w:rsidRPr="00F7726D" w:rsidRDefault="00856FEB" w:rsidP="00FC7ABA">
      <w:pPr>
        <w:pStyle w:val="a9"/>
        <w:autoSpaceDE w:val="0"/>
        <w:autoSpaceDN w:val="0"/>
        <w:adjustRightInd w:val="0"/>
        <w:spacing w:line="276" w:lineRule="auto"/>
        <w:ind w:left="0" w:right="283" w:firstLine="360"/>
        <w:jc w:val="both"/>
        <w:rPr>
          <w:sz w:val="28"/>
          <w:szCs w:val="28"/>
          <w:lang w:val="uk-UA"/>
        </w:rPr>
      </w:pPr>
      <w:r w:rsidRPr="00F7726D">
        <w:rPr>
          <w:sz w:val="28"/>
          <w:szCs w:val="28"/>
          <w:lang w:val="uk-UA"/>
        </w:rPr>
        <w:t xml:space="preserve">        У  Положенні про державну систему моніторингу довкілля  від 30 березня 1998 р. №391   визначені суб'єкти моніторингових спостережень, які здійсню</w:t>
      </w:r>
      <w:r>
        <w:rPr>
          <w:sz w:val="28"/>
          <w:szCs w:val="28"/>
          <w:lang w:val="uk-UA"/>
        </w:rPr>
        <w:t>ю</w:t>
      </w:r>
      <w:r w:rsidRPr="00F7726D">
        <w:rPr>
          <w:sz w:val="28"/>
          <w:szCs w:val="28"/>
          <w:lang w:val="uk-UA"/>
        </w:rPr>
        <w:t>ть регламентні моніторингові спостереження. Основні функціональні обов’язки суб'єктів державної системи МД</w:t>
      </w:r>
      <w:r>
        <w:rPr>
          <w:lang w:val="uk-UA"/>
        </w:rPr>
        <w:t xml:space="preserve"> </w:t>
      </w:r>
      <w:r w:rsidRPr="00F7726D">
        <w:rPr>
          <w:sz w:val="28"/>
          <w:szCs w:val="28"/>
          <w:lang w:val="uk-UA"/>
        </w:rPr>
        <w:t>наступні:</w:t>
      </w:r>
    </w:p>
    <w:p w14:paraId="25EB4AA3" w14:textId="77777777" w:rsidR="00856FEB" w:rsidRDefault="00856FEB" w:rsidP="00FC7ABA">
      <w:pPr>
        <w:ind w:left="0" w:right="283"/>
        <w:jc w:val="both"/>
        <w:rPr>
          <w:rFonts w:ascii="Times New Roman" w:hAnsi="Times New Roman"/>
          <w:sz w:val="28"/>
          <w:szCs w:val="28"/>
        </w:rPr>
      </w:pPr>
      <w:r w:rsidRPr="00F7726D">
        <w:rPr>
          <w:rFonts w:ascii="Times New Roman" w:hAnsi="Times New Roman"/>
          <w:b/>
          <w:sz w:val="28"/>
          <w:szCs w:val="28"/>
        </w:rPr>
        <w:t xml:space="preserve">         Мінприроди </w:t>
      </w:r>
      <w:r w:rsidRPr="00F7726D">
        <w:rPr>
          <w:rFonts w:ascii="Times New Roman" w:hAnsi="Times New Roman"/>
          <w:sz w:val="28"/>
          <w:szCs w:val="28"/>
        </w:rPr>
        <w:t xml:space="preserve">– </w:t>
      </w:r>
      <w:r>
        <w:rPr>
          <w:rFonts w:ascii="Times New Roman" w:hAnsi="Times New Roman"/>
          <w:sz w:val="28"/>
          <w:szCs w:val="28"/>
        </w:rPr>
        <w:t xml:space="preserve"> здійснює моніторинг </w:t>
      </w:r>
      <w:r w:rsidRPr="00F7726D">
        <w:rPr>
          <w:rFonts w:ascii="Times New Roman" w:hAnsi="Times New Roman"/>
          <w:sz w:val="28"/>
          <w:szCs w:val="28"/>
        </w:rPr>
        <w:t>водних  об'єктів  у  межах  природоохоронних територій  (фонова  кількість  ЗР,  у  тому  числі радіонуклідів); ґрунтів  на  природоохоронних  територіях  (вміст ЗР,</w:t>
      </w:r>
      <w:r>
        <w:rPr>
          <w:rFonts w:ascii="Times New Roman" w:hAnsi="Times New Roman"/>
          <w:sz w:val="28"/>
          <w:szCs w:val="28"/>
        </w:rPr>
        <w:t xml:space="preserve"> </w:t>
      </w:r>
      <w:r w:rsidRPr="00F7726D">
        <w:rPr>
          <w:rFonts w:ascii="Times New Roman" w:hAnsi="Times New Roman"/>
          <w:sz w:val="28"/>
          <w:szCs w:val="28"/>
        </w:rPr>
        <w:t>у тому числі  радіонуклідів);   державного   екологічного  картування  території України   для   оцінки   його  стану  та  його  змін  під  впливом господарської  діяльності;  наземних і морських екосистем (фонова кількість  ЗР,  у  тому  числі  радіонуклідів); видів рослинного і тваринного світу, що перебувають під загрозою зникнення, та видів, що перебувають  під особливою ох</w:t>
      </w:r>
      <w:r>
        <w:rPr>
          <w:rFonts w:ascii="Times New Roman" w:hAnsi="Times New Roman"/>
          <w:sz w:val="28"/>
          <w:szCs w:val="28"/>
        </w:rPr>
        <w:t xml:space="preserve">ороною. </w:t>
      </w:r>
    </w:p>
    <w:p w14:paraId="4E9B1280" w14:textId="77777777" w:rsidR="00856FEB" w:rsidRPr="009253C2" w:rsidRDefault="00856FEB" w:rsidP="00FC7ABA">
      <w:pPr>
        <w:ind w:left="0" w:right="283"/>
        <w:jc w:val="both"/>
        <w:rPr>
          <w:rFonts w:ascii="Times New Roman" w:hAnsi="Times New Roman"/>
          <w:sz w:val="28"/>
          <w:szCs w:val="28"/>
        </w:rPr>
      </w:pPr>
      <w:r>
        <w:rPr>
          <w:rFonts w:ascii="Times New Roman" w:hAnsi="Times New Roman"/>
          <w:b/>
          <w:sz w:val="28"/>
          <w:szCs w:val="28"/>
        </w:rPr>
        <w:tab/>
      </w:r>
      <w:r w:rsidRPr="009253C2">
        <w:rPr>
          <w:rFonts w:ascii="Times New Roman" w:hAnsi="Times New Roman"/>
          <w:color w:val="333333"/>
          <w:sz w:val="28"/>
          <w:szCs w:val="28"/>
          <w:highlight w:val="cyan"/>
          <w:shd w:val="clear" w:color="auto" w:fill="FFFFFF"/>
        </w:rPr>
        <w:t xml:space="preserve">Мінприроди України є головним органом у системі центральних органів виконавчої влади у формуванні і забезпеченні реалізації державної політики у сфері охорони навколишнього природного середовища, екологічної та у межах своєї компетенції біологічної, генетичної та радіаційної безпеки, поводження з відходами, пестицидами і агрохімікатами, раціонального використання, відтворення і охорони природних ресурсів (надр, поверхневих та підземних вод, внутрішніх морських вод і територіального моря, атмосферного повітря, лісів, тваринного (у тому числі водних живих ресурсів, мисливських та немисливських видів тварин) і рослинного світу та природних ресурсів територіальних вод, континентального шельфу та виключної (морської) економічної зони України (природні ресурси), відтворення та охорони земель, збереження, відтворення і невиснажливого використання </w:t>
      </w:r>
      <w:proofErr w:type="spellStart"/>
      <w:r w:rsidRPr="009253C2">
        <w:rPr>
          <w:rFonts w:ascii="Times New Roman" w:hAnsi="Times New Roman"/>
          <w:color w:val="333333"/>
          <w:sz w:val="28"/>
          <w:szCs w:val="28"/>
          <w:highlight w:val="cyan"/>
          <w:shd w:val="clear" w:color="auto" w:fill="FFFFFF"/>
        </w:rPr>
        <w:t>біо</w:t>
      </w:r>
      <w:proofErr w:type="spellEnd"/>
      <w:r w:rsidRPr="009253C2">
        <w:rPr>
          <w:rFonts w:ascii="Times New Roman" w:hAnsi="Times New Roman"/>
          <w:color w:val="333333"/>
          <w:sz w:val="28"/>
          <w:szCs w:val="28"/>
          <w:highlight w:val="cyan"/>
          <w:shd w:val="clear" w:color="auto" w:fill="FFFFFF"/>
        </w:rPr>
        <w:t>- та ландшафтного різноманіття, формування, збереження і використання екологічної мережі, організації, охорони та використання природно-заповідного фонду, збереження озонового шару, регулювання негативного антропогенного впливу на зміну клімату та адаптації до його змін і виконання у межах компетенції вимог Рамкової конвенції ООН про зміну клімату та  Кіотського протоколу до неї, розвитку водного господарства і меліорації земель, геологічного вивчення та раціонального використання надр, а також у сфері здійснення державного нагляду (контролю) за додержанням вимог законодавства про охорону навколишнього природного середовища, раціональне використання, відтворення та охорону природних ресурсів.</w:t>
      </w:r>
    </w:p>
    <w:p w14:paraId="2E2196B0" w14:textId="77777777" w:rsidR="00856FEB" w:rsidRDefault="00856FEB" w:rsidP="00FC7ABA">
      <w:pPr>
        <w:ind w:left="0" w:right="283"/>
        <w:jc w:val="both"/>
        <w:rPr>
          <w:rFonts w:ascii="Arial" w:hAnsi="Arial" w:cs="Arial"/>
          <w:color w:val="333333"/>
          <w:sz w:val="21"/>
          <w:szCs w:val="21"/>
          <w:shd w:val="clear" w:color="auto" w:fill="FFFFFF"/>
        </w:rPr>
      </w:pPr>
      <w:r>
        <w:rPr>
          <w:rFonts w:ascii="Times New Roman" w:hAnsi="Times New Roman"/>
          <w:b/>
          <w:sz w:val="28"/>
          <w:szCs w:val="28"/>
        </w:rPr>
        <w:tab/>
      </w:r>
    </w:p>
    <w:p w14:paraId="599E9DC6" w14:textId="77777777" w:rsidR="00856FEB" w:rsidRDefault="00856FEB" w:rsidP="00FC7ABA">
      <w:pPr>
        <w:tabs>
          <w:tab w:val="left" w:pos="8820"/>
        </w:tabs>
        <w:ind w:left="0" w:right="283"/>
        <w:jc w:val="both"/>
        <w:rPr>
          <w:rFonts w:ascii="Times New Roman" w:hAnsi="Times New Roman"/>
          <w:sz w:val="28"/>
          <w:szCs w:val="28"/>
        </w:rPr>
      </w:pPr>
      <w:r w:rsidRPr="00F7726D">
        <w:rPr>
          <w:rFonts w:ascii="Times New Roman" w:hAnsi="Times New Roman"/>
          <w:b/>
          <w:sz w:val="28"/>
          <w:szCs w:val="28"/>
        </w:rPr>
        <w:t xml:space="preserve">         Мінагрополітики </w:t>
      </w:r>
      <w:r w:rsidRPr="00F7726D">
        <w:rPr>
          <w:rFonts w:ascii="Times New Roman" w:hAnsi="Times New Roman"/>
          <w:sz w:val="28"/>
          <w:szCs w:val="28"/>
        </w:rPr>
        <w:t>– ґрунтів сільськогосподарського призначення (радіологічні, агрохімічні та токсикологічні показник, залишкова кількість пестицидів, агрохімікатів і важких металів); сільськогосподарських  рослин і продуктів з них (токсикологічні та радіологічні    визначення,  залишкова  кількість  пестицидів, агрохімікатів  і важких  металів); сільськогосподарських тварин і продуктів  з  них  (зоотехнічні,  токсикологічні  та  радіологічні визначення, залишкова кіль</w:t>
      </w:r>
      <w:r>
        <w:rPr>
          <w:rFonts w:ascii="Times New Roman" w:hAnsi="Times New Roman"/>
          <w:sz w:val="28"/>
          <w:szCs w:val="28"/>
        </w:rPr>
        <w:t>кість пестицидів, агрохімікатів і</w:t>
      </w:r>
      <w:r w:rsidRPr="00F7726D">
        <w:rPr>
          <w:rFonts w:ascii="Times New Roman" w:hAnsi="Times New Roman"/>
          <w:sz w:val="28"/>
          <w:szCs w:val="28"/>
        </w:rPr>
        <w:t xml:space="preserve"> важких металів);   поверхневих   вод  сільськогосподарського  призначення (токсикологічні  та  радіологічні  визначення, залишкова кількість пестицидів, агрохімікатів і важких</w:t>
      </w:r>
      <w:r>
        <w:rPr>
          <w:rFonts w:ascii="Times New Roman" w:hAnsi="Times New Roman"/>
          <w:sz w:val="28"/>
          <w:szCs w:val="28"/>
        </w:rPr>
        <w:t xml:space="preserve"> </w:t>
      </w:r>
      <w:r w:rsidRPr="00F7726D">
        <w:rPr>
          <w:rFonts w:ascii="Times New Roman" w:hAnsi="Times New Roman"/>
          <w:sz w:val="28"/>
          <w:szCs w:val="28"/>
        </w:rPr>
        <w:t>металів);</w:t>
      </w:r>
    </w:p>
    <w:p w14:paraId="3517ABD8" w14:textId="77777777" w:rsidR="00856FEB" w:rsidRPr="00396D87" w:rsidRDefault="00856FEB" w:rsidP="00FC7ABA">
      <w:pPr>
        <w:shd w:val="clear" w:color="auto" w:fill="F9F9F9"/>
        <w:spacing w:before="45" w:after="45" w:line="306" w:lineRule="atLeast"/>
        <w:ind w:left="0" w:right="283" w:firstLine="532"/>
        <w:jc w:val="center"/>
        <w:rPr>
          <w:rFonts w:ascii="Times New Roman" w:hAnsi="Times New Roman"/>
          <w:color w:val="211F1F"/>
          <w:sz w:val="28"/>
          <w:szCs w:val="28"/>
          <w:highlight w:val="cyan"/>
          <w:lang w:val="ru-RU" w:eastAsia="ru-RU"/>
        </w:rPr>
      </w:pPr>
      <w:proofErr w:type="spellStart"/>
      <w:r w:rsidRPr="00396D87">
        <w:rPr>
          <w:rFonts w:ascii="Times New Roman" w:hAnsi="Times New Roman"/>
          <w:b/>
          <w:bCs/>
          <w:color w:val="211F1F"/>
          <w:sz w:val="28"/>
          <w:szCs w:val="28"/>
          <w:highlight w:val="cyan"/>
          <w:lang w:val="ru-RU" w:eastAsia="ru-RU"/>
        </w:rPr>
        <w:t>Основними</w:t>
      </w:r>
      <w:proofErr w:type="spellEnd"/>
      <w:r w:rsidRPr="00396D87">
        <w:rPr>
          <w:rFonts w:ascii="Times New Roman" w:hAnsi="Times New Roman"/>
          <w:b/>
          <w:bCs/>
          <w:color w:val="211F1F"/>
          <w:sz w:val="28"/>
          <w:szCs w:val="28"/>
          <w:highlight w:val="cyan"/>
          <w:lang w:val="ru-RU" w:eastAsia="ru-RU"/>
        </w:rPr>
        <w:t xml:space="preserve"> </w:t>
      </w:r>
      <w:proofErr w:type="spellStart"/>
      <w:r w:rsidRPr="00396D87">
        <w:rPr>
          <w:rFonts w:ascii="Times New Roman" w:hAnsi="Times New Roman"/>
          <w:b/>
          <w:bCs/>
          <w:color w:val="211F1F"/>
          <w:sz w:val="28"/>
          <w:szCs w:val="28"/>
          <w:highlight w:val="cyan"/>
          <w:lang w:val="ru-RU" w:eastAsia="ru-RU"/>
        </w:rPr>
        <w:t>завданнями</w:t>
      </w:r>
      <w:proofErr w:type="spellEnd"/>
      <w:r w:rsidRPr="00396D87">
        <w:rPr>
          <w:rFonts w:ascii="Times New Roman" w:hAnsi="Times New Roman"/>
          <w:b/>
          <w:bCs/>
          <w:color w:val="211F1F"/>
          <w:sz w:val="28"/>
          <w:szCs w:val="28"/>
          <w:highlight w:val="cyan"/>
          <w:lang w:val="ru-RU" w:eastAsia="ru-RU"/>
        </w:rPr>
        <w:t xml:space="preserve"> </w:t>
      </w:r>
      <w:proofErr w:type="spellStart"/>
      <w:r w:rsidRPr="00396D87">
        <w:rPr>
          <w:rFonts w:ascii="Times New Roman" w:hAnsi="Times New Roman"/>
          <w:b/>
          <w:bCs/>
          <w:color w:val="211F1F"/>
          <w:sz w:val="28"/>
          <w:szCs w:val="28"/>
          <w:highlight w:val="cyan"/>
          <w:lang w:val="ru-RU" w:eastAsia="ru-RU"/>
        </w:rPr>
        <w:t>Мінагрополітики</w:t>
      </w:r>
      <w:proofErr w:type="spellEnd"/>
      <w:r w:rsidRPr="00396D87">
        <w:rPr>
          <w:rFonts w:ascii="Times New Roman" w:hAnsi="Times New Roman"/>
          <w:b/>
          <w:bCs/>
          <w:color w:val="211F1F"/>
          <w:sz w:val="28"/>
          <w:szCs w:val="28"/>
          <w:highlight w:val="cyan"/>
          <w:lang w:val="ru-RU" w:eastAsia="ru-RU"/>
        </w:rPr>
        <w:t xml:space="preserve"> є </w:t>
      </w:r>
      <w:proofErr w:type="spellStart"/>
      <w:r w:rsidRPr="00396D87">
        <w:rPr>
          <w:rFonts w:ascii="Times New Roman" w:hAnsi="Times New Roman"/>
          <w:b/>
          <w:bCs/>
          <w:color w:val="211F1F"/>
          <w:sz w:val="28"/>
          <w:szCs w:val="28"/>
          <w:highlight w:val="cyan"/>
          <w:lang w:val="ru-RU" w:eastAsia="ru-RU"/>
        </w:rPr>
        <w:t>забезпечення</w:t>
      </w:r>
      <w:proofErr w:type="spellEnd"/>
      <w:r w:rsidRPr="00396D87">
        <w:rPr>
          <w:rFonts w:ascii="Times New Roman" w:hAnsi="Times New Roman"/>
          <w:b/>
          <w:bCs/>
          <w:color w:val="211F1F"/>
          <w:sz w:val="28"/>
          <w:szCs w:val="28"/>
          <w:highlight w:val="cyan"/>
          <w:lang w:val="ru-RU" w:eastAsia="ru-RU"/>
        </w:rPr>
        <w:t>:</w:t>
      </w:r>
    </w:p>
    <w:p w14:paraId="68283B0F" w14:textId="77777777" w:rsidR="00856FEB" w:rsidRPr="00396D87" w:rsidRDefault="00856FEB" w:rsidP="00FC7ABA">
      <w:pPr>
        <w:shd w:val="clear" w:color="auto" w:fill="F9F9F9"/>
        <w:spacing w:before="45" w:after="45" w:line="306" w:lineRule="atLeast"/>
        <w:ind w:left="0" w:right="283" w:firstLine="532"/>
        <w:jc w:val="center"/>
        <w:rPr>
          <w:rFonts w:ascii="Times New Roman" w:hAnsi="Times New Roman"/>
          <w:color w:val="211F1F"/>
          <w:sz w:val="28"/>
          <w:szCs w:val="28"/>
          <w:highlight w:val="cyan"/>
          <w:lang w:val="ru-RU" w:eastAsia="ru-RU"/>
        </w:rPr>
      </w:pPr>
      <w:r w:rsidRPr="00396D87">
        <w:rPr>
          <w:rFonts w:ascii="Times New Roman" w:hAnsi="Times New Roman"/>
          <w:color w:val="211F1F"/>
          <w:sz w:val="28"/>
          <w:szCs w:val="28"/>
          <w:highlight w:val="cyan"/>
          <w:lang w:val="ru-RU" w:eastAsia="ru-RU"/>
        </w:rPr>
        <w:t> </w:t>
      </w:r>
    </w:p>
    <w:p w14:paraId="6A6E9420" w14:textId="77777777" w:rsidR="00856FEB" w:rsidRPr="00396D87" w:rsidRDefault="002B7C47" w:rsidP="00FC7ABA">
      <w:pPr>
        <w:shd w:val="clear" w:color="auto" w:fill="F9F9F9"/>
        <w:spacing w:before="45" w:after="45" w:line="306" w:lineRule="atLeast"/>
        <w:ind w:left="0" w:right="283" w:firstLine="532"/>
        <w:jc w:val="both"/>
        <w:rPr>
          <w:rFonts w:ascii="Times New Roman" w:hAnsi="Times New Roman"/>
          <w:color w:val="211F1F"/>
          <w:sz w:val="28"/>
          <w:szCs w:val="28"/>
          <w:highlight w:val="cyan"/>
          <w:lang w:val="ru-RU" w:eastAsia="ru-RU"/>
        </w:rPr>
      </w:pPr>
      <w:r>
        <w:rPr>
          <w:rFonts w:ascii="Times New Roman" w:hAnsi="Times New Roman"/>
          <w:color w:val="211F1F"/>
          <w:sz w:val="28"/>
          <w:szCs w:val="28"/>
          <w:highlight w:val="cyan"/>
          <w:lang w:val="ru-RU" w:eastAsia="ru-RU"/>
        </w:rPr>
        <w:t>1)формування</w:t>
      </w:r>
      <w:r w:rsidR="00856FEB" w:rsidRPr="00396D87">
        <w:rPr>
          <w:rFonts w:ascii="Times New Roman" w:hAnsi="Times New Roman"/>
          <w:color w:val="211F1F"/>
          <w:sz w:val="28"/>
          <w:szCs w:val="28"/>
          <w:highlight w:val="cyan"/>
          <w:lang w:val="ru-RU" w:eastAsia="ru-RU"/>
        </w:rPr>
        <w:t>та реалізація державної аграрної політики, державної політики у сферах сільського господарства та з питань продовольчої безпеки держави,охорони прав на сорти рослин, тваринництва, рослинництва, розвитку сільських територій, садівництва, виноградарства, виноробства, хмелярства, харчової іпереробної промисловості (далі — сфери агропромислового виробництва), технічної політики у сфері агропромислового комплексу та машинобудування дляагропромислового комплексу, сільськогосподарської дорадчої діяльності, виробництва та обігу органічної продукції (сировини), моніторингу та родючості ґрунтів наземлях сільськогосподарського призначення;</w:t>
      </w:r>
    </w:p>
    <w:p w14:paraId="2F357C1F" w14:textId="77777777" w:rsidR="00856FEB" w:rsidRPr="00396D87" w:rsidRDefault="00856FEB" w:rsidP="00FC7ABA">
      <w:pPr>
        <w:shd w:val="clear" w:color="auto" w:fill="F9F9F9"/>
        <w:spacing w:before="45" w:after="45" w:line="306" w:lineRule="atLeast"/>
        <w:ind w:left="0" w:right="283" w:firstLine="532"/>
        <w:jc w:val="both"/>
        <w:rPr>
          <w:rFonts w:ascii="Times New Roman" w:hAnsi="Times New Roman"/>
          <w:color w:val="211F1F"/>
          <w:sz w:val="28"/>
          <w:szCs w:val="28"/>
          <w:highlight w:val="cyan"/>
          <w:lang w:val="ru-RU" w:eastAsia="ru-RU"/>
        </w:rPr>
      </w:pPr>
      <w:r w:rsidRPr="00396D87">
        <w:rPr>
          <w:rFonts w:ascii="Times New Roman" w:hAnsi="Times New Roman"/>
          <w:color w:val="211F1F"/>
          <w:sz w:val="28"/>
          <w:szCs w:val="28"/>
          <w:highlight w:val="cyan"/>
          <w:lang w:val="ru-RU" w:eastAsia="ru-RU"/>
        </w:rPr>
        <w:t xml:space="preserve">2) </w:t>
      </w:r>
      <w:proofErr w:type="spellStart"/>
      <w:r w:rsidRPr="00396D87">
        <w:rPr>
          <w:rFonts w:ascii="Times New Roman" w:hAnsi="Times New Roman"/>
          <w:color w:val="211F1F"/>
          <w:sz w:val="28"/>
          <w:szCs w:val="28"/>
          <w:highlight w:val="cyan"/>
          <w:lang w:val="ru-RU" w:eastAsia="ru-RU"/>
        </w:rPr>
        <w:t>формування</w:t>
      </w:r>
      <w:proofErr w:type="spellEnd"/>
      <w:r w:rsidRPr="00396D87">
        <w:rPr>
          <w:rFonts w:ascii="Times New Roman" w:hAnsi="Times New Roman"/>
          <w:color w:val="211F1F"/>
          <w:sz w:val="28"/>
          <w:szCs w:val="28"/>
          <w:highlight w:val="cyan"/>
          <w:lang w:val="ru-RU" w:eastAsia="ru-RU"/>
        </w:rPr>
        <w:t xml:space="preserve"> та </w:t>
      </w:r>
      <w:proofErr w:type="spellStart"/>
      <w:r w:rsidRPr="00396D87">
        <w:rPr>
          <w:rFonts w:ascii="Times New Roman" w:hAnsi="Times New Roman"/>
          <w:color w:val="211F1F"/>
          <w:sz w:val="28"/>
          <w:szCs w:val="28"/>
          <w:highlight w:val="cyan"/>
          <w:lang w:val="ru-RU" w:eastAsia="ru-RU"/>
        </w:rPr>
        <w:t>реалізації</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державної</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політики</w:t>
      </w:r>
      <w:proofErr w:type="spellEnd"/>
      <w:r w:rsidRPr="00396D87">
        <w:rPr>
          <w:rFonts w:ascii="Times New Roman" w:hAnsi="Times New Roman"/>
          <w:color w:val="211F1F"/>
          <w:sz w:val="28"/>
          <w:szCs w:val="28"/>
          <w:highlight w:val="cyan"/>
          <w:lang w:val="ru-RU" w:eastAsia="ru-RU"/>
        </w:rPr>
        <w:t xml:space="preserve"> </w:t>
      </w:r>
      <w:proofErr w:type="gramStart"/>
      <w:r w:rsidRPr="00396D87">
        <w:rPr>
          <w:rFonts w:ascii="Times New Roman" w:hAnsi="Times New Roman"/>
          <w:color w:val="211F1F"/>
          <w:sz w:val="28"/>
          <w:szCs w:val="28"/>
          <w:highlight w:val="cyan"/>
          <w:lang w:val="ru-RU" w:eastAsia="ru-RU"/>
        </w:rPr>
        <w:t>у сферах</w:t>
      </w:r>
      <w:proofErr w:type="gram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рибного</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господарства</w:t>
      </w:r>
      <w:proofErr w:type="spellEnd"/>
      <w:r w:rsidRPr="00396D87">
        <w:rPr>
          <w:rFonts w:ascii="Times New Roman" w:hAnsi="Times New Roman"/>
          <w:color w:val="211F1F"/>
          <w:sz w:val="28"/>
          <w:szCs w:val="28"/>
          <w:highlight w:val="cyan"/>
          <w:lang w:val="ru-RU" w:eastAsia="ru-RU"/>
        </w:rPr>
        <w:t xml:space="preserve"> та </w:t>
      </w:r>
      <w:proofErr w:type="spellStart"/>
      <w:r w:rsidRPr="00396D87">
        <w:rPr>
          <w:rFonts w:ascii="Times New Roman" w:hAnsi="Times New Roman"/>
          <w:color w:val="211F1F"/>
          <w:sz w:val="28"/>
          <w:szCs w:val="28"/>
          <w:highlight w:val="cyan"/>
          <w:lang w:val="ru-RU" w:eastAsia="ru-RU"/>
        </w:rPr>
        <w:t>рибної</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промисловості</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охорони</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використання</w:t>
      </w:r>
      <w:proofErr w:type="spellEnd"/>
      <w:r w:rsidRPr="00396D87">
        <w:rPr>
          <w:rFonts w:ascii="Times New Roman" w:hAnsi="Times New Roman"/>
          <w:color w:val="211F1F"/>
          <w:sz w:val="28"/>
          <w:szCs w:val="28"/>
          <w:highlight w:val="cyan"/>
          <w:lang w:val="ru-RU" w:eastAsia="ru-RU"/>
        </w:rPr>
        <w:t xml:space="preserve"> та </w:t>
      </w:r>
      <w:proofErr w:type="spellStart"/>
      <w:r w:rsidRPr="00396D87">
        <w:rPr>
          <w:rFonts w:ascii="Times New Roman" w:hAnsi="Times New Roman"/>
          <w:color w:val="211F1F"/>
          <w:sz w:val="28"/>
          <w:szCs w:val="28"/>
          <w:highlight w:val="cyan"/>
          <w:lang w:val="ru-RU" w:eastAsia="ru-RU"/>
        </w:rPr>
        <w:t>відтворення</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водних</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біоресурсів</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регулювання</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рибальства</w:t>
      </w:r>
      <w:proofErr w:type="spellEnd"/>
      <w:r w:rsidRPr="00396D87">
        <w:rPr>
          <w:rFonts w:ascii="Times New Roman" w:hAnsi="Times New Roman"/>
          <w:color w:val="211F1F"/>
          <w:sz w:val="28"/>
          <w:szCs w:val="28"/>
          <w:highlight w:val="cyan"/>
          <w:lang w:val="ru-RU" w:eastAsia="ru-RU"/>
        </w:rPr>
        <w:t xml:space="preserve"> та </w:t>
      </w:r>
      <w:proofErr w:type="spellStart"/>
      <w:r w:rsidRPr="00396D87">
        <w:rPr>
          <w:rFonts w:ascii="Times New Roman" w:hAnsi="Times New Roman"/>
          <w:color w:val="211F1F"/>
          <w:sz w:val="28"/>
          <w:szCs w:val="28"/>
          <w:highlight w:val="cyan"/>
          <w:lang w:val="ru-RU" w:eastAsia="ru-RU"/>
        </w:rPr>
        <w:t>безпеки</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мореплавства</w:t>
      </w:r>
      <w:proofErr w:type="spellEnd"/>
      <w:r w:rsidRPr="00396D87">
        <w:rPr>
          <w:rFonts w:ascii="Times New Roman" w:hAnsi="Times New Roman"/>
          <w:color w:val="211F1F"/>
          <w:sz w:val="28"/>
          <w:szCs w:val="28"/>
          <w:highlight w:val="cyan"/>
          <w:lang w:val="ru-RU" w:eastAsia="ru-RU"/>
        </w:rPr>
        <w:t xml:space="preserve"> суден флоту </w:t>
      </w:r>
      <w:proofErr w:type="spellStart"/>
      <w:r w:rsidRPr="00396D87">
        <w:rPr>
          <w:rFonts w:ascii="Times New Roman" w:hAnsi="Times New Roman"/>
          <w:color w:val="211F1F"/>
          <w:sz w:val="28"/>
          <w:szCs w:val="28"/>
          <w:highlight w:val="cyan"/>
          <w:lang w:val="ru-RU" w:eastAsia="ru-RU"/>
        </w:rPr>
        <w:t>рибного</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господарства</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лісового</w:t>
      </w:r>
      <w:proofErr w:type="spellEnd"/>
      <w:r w:rsidRPr="00396D87">
        <w:rPr>
          <w:rFonts w:ascii="Times New Roman" w:hAnsi="Times New Roman"/>
          <w:color w:val="211F1F"/>
          <w:sz w:val="28"/>
          <w:szCs w:val="28"/>
          <w:highlight w:val="cyan"/>
          <w:lang w:val="ru-RU" w:eastAsia="ru-RU"/>
        </w:rPr>
        <w:t xml:space="preserve"> та </w:t>
      </w:r>
      <w:proofErr w:type="spellStart"/>
      <w:r w:rsidRPr="00396D87">
        <w:rPr>
          <w:rFonts w:ascii="Times New Roman" w:hAnsi="Times New Roman"/>
          <w:color w:val="211F1F"/>
          <w:sz w:val="28"/>
          <w:szCs w:val="28"/>
          <w:highlight w:val="cyan"/>
          <w:lang w:val="ru-RU" w:eastAsia="ru-RU"/>
        </w:rPr>
        <w:t>мисливського</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господарства</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ветеринарної</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медицини</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безпечності</w:t>
      </w:r>
      <w:proofErr w:type="spellEnd"/>
      <w:r w:rsidRPr="00396D87">
        <w:rPr>
          <w:rFonts w:ascii="Times New Roman" w:hAnsi="Times New Roman"/>
          <w:color w:val="211F1F"/>
          <w:sz w:val="28"/>
          <w:szCs w:val="28"/>
          <w:highlight w:val="cyan"/>
          <w:lang w:val="ru-RU" w:eastAsia="ru-RU"/>
        </w:rPr>
        <w:t xml:space="preserve"> та </w:t>
      </w:r>
      <w:proofErr w:type="spellStart"/>
      <w:r w:rsidRPr="00396D87">
        <w:rPr>
          <w:rFonts w:ascii="Times New Roman" w:hAnsi="Times New Roman"/>
          <w:color w:val="211F1F"/>
          <w:sz w:val="28"/>
          <w:szCs w:val="28"/>
          <w:highlight w:val="cyan"/>
          <w:lang w:val="ru-RU" w:eastAsia="ru-RU"/>
        </w:rPr>
        <w:t>окремих</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показників</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якості</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харчових</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продуктів</w:t>
      </w:r>
      <w:proofErr w:type="spellEnd"/>
      <w:r w:rsidRPr="00396D87">
        <w:rPr>
          <w:rFonts w:ascii="Times New Roman" w:hAnsi="Times New Roman"/>
          <w:color w:val="211F1F"/>
          <w:sz w:val="28"/>
          <w:szCs w:val="28"/>
          <w:highlight w:val="cyan"/>
          <w:lang w:val="ru-RU" w:eastAsia="ru-RU"/>
        </w:rPr>
        <w:t xml:space="preserve">, у сферах карантину та </w:t>
      </w:r>
      <w:proofErr w:type="spellStart"/>
      <w:r w:rsidRPr="00396D87">
        <w:rPr>
          <w:rFonts w:ascii="Times New Roman" w:hAnsi="Times New Roman"/>
          <w:color w:val="211F1F"/>
          <w:sz w:val="28"/>
          <w:szCs w:val="28"/>
          <w:highlight w:val="cyan"/>
          <w:lang w:val="ru-RU" w:eastAsia="ru-RU"/>
        </w:rPr>
        <w:t>захисту</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рослин</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насінництва</w:t>
      </w:r>
      <w:proofErr w:type="spellEnd"/>
      <w:r w:rsidRPr="00396D87">
        <w:rPr>
          <w:rFonts w:ascii="Times New Roman" w:hAnsi="Times New Roman"/>
          <w:color w:val="211F1F"/>
          <w:sz w:val="28"/>
          <w:szCs w:val="28"/>
          <w:highlight w:val="cyan"/>
          <w:lang w:val="ru-RU" w:eastAsia="ru-RU"/>
        </w:rPr>
        <w:t xml:space="preserve"> та </w:t>
      </w:r>
      <w:proofErr w:type="spellStart"/>
      <w:r w:rsidRPr="00396D87">
        <w:rPr>
          <w:rFonts w:ascii="Times New Roman" w:hAnsi="Times New Roman"/>
          <w:color w:val="211F1F"/>
          <w:sz w:val="28"/>
          <w:szCs w:val="28"/>
          <w:highlight w:val="cyan"/>
          <w:lang w:val="ru-RU" w:eastAsia="ru-RU"/>
        </w:rPr>
        <w:t>розсадництва</w:t>
      </w:r>
      <w:proofErr w:type="spellEnd"/>
      <w:r w:rsidRPr="00396D87">
        <w:rPr>
          <w:rFonts w:ascii="Times New Roman" w:hAnsi="Times New Roman"/>
          <w:color w:val="211F1F"/>
          <w:sz w:val="28"/>
          <w:szCs w:val="28"/>
          <w:highlight w:val="cyan"/>
          <w:lang w:val="ru-RU" w:eastAsia="ru-RU"/>
        </w:rPr>
        <w:t>;</w:t>
      </w:r>
    </w:p>
    <w:p w14:paraId="31E78BB4" w14:textId="77777777" w:rsidR="00856FEB" w:rsidRPr="00396D87" w:rsidRDefault="00856FEB" w:rsidP="00FC7ABA">
      <w:pPr>
        <w:shd w:val="clear" w:color="auto" w:fill="F9F9F9"/>
        <w:spacing w:before="45" w:after="45" w:line="306" w:lineRule="atLeast"/>
        <w:ind w:left="0" w:right="283" w:firstLine="532"/>
        <w:jc w:val="both"/>
        <w:rPr>
          <w:rFonts w:ascii="Times New Roman" w:hAnsi="Times New Roman"/>
          <w:color w:val="211F1F"/>
          <w:sz w:val="28"/>
          <w:szCs w:val="28"/>
          <w:highlight w:val="cyan"/>
          <w:lang w:val="ru-RU" w:eastAsia="ru-RU"/>
        </w:rPr>
      </w:pPr>
      <w:r w:rsidRPr="00396D87">
        <w:rPr>
          <w:rFonts w:ascii="Times New Roman" w:hAnsi="Times New Roman"/>
          <w:color w:val="211F1F"/>
          <w:sz w:val="28"/>
          <w:szCs w:val="28"/>
          <w:highlight w:val="cyan"/>
          <w:lang w:val="ru-RU" w:eastAsia="ru-RU"/>
        </w:rPr>
        <w:t xml:space="preserve">3) </w:t>
      </w:r>
      <w:proofErr w:type="spellStart"/>
      <w:r w:rsidRPr="00396D87">
        <w:rPr>
          <w:rFonts w:ascii="Times New Roman" w:hAnsi="Times New Roman"/>
          <w:color w:val="211F1F"/>
          <w:sz w:val="28"/>
          <w:szCs w:val="28"/>
          <w:highlight w:val="cyan"/>
          <w:lang w:val="ru-RU" w:eastAsia="ru-RU"/>
        </w:rPr>
        <w:t>формування</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державної</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політики</w:t>
      </w:r>
      <w:proofErr w:type="spellEnd"/>
      <w:r w:rsidRPr="00396D87">
        <w:rPr>
          <w:rFonts w:ascii="Times New Roman" w:hAnsi="Times New Roman"/>
          <w:color w:val="211F1F"/>
          <w:sz w:val="28"/>
          <w:szCs w:val="28"/>
          <w:highlight w:val="cyan"/>
          <w:lang w:val="ru-RU" w:eastAsia="ru-RU"/>
        </w:rPr>
        <w:t xml:space="preserve"> </w:t>
      </w:r>
      <w:proofErr w:type="gramStart"/>
      <w:r w:rsidRPr="00396D87">
        <w:rPr>
          <w:rFonts w:ascii="Times New Roman" w:hAnsi="Times New Roman"/>
          <w:color w:val="211F1F"/>
          <w:sz w:val="28"/>
          <w:szCs w:val="28"/>
          <w:highlight w:val="cyan"/>
          <w:lang w:val="ru-RU" w:eastAsia="ru-RU"/>
        </w:rPr>
        <w:t>у сферах</w:t>
      </w:r>
      <w:proofErr w:type="gram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використання</w:t>
      </w:r>
      <w:proofErr w:type="spellEnd"/>
      <w:r w:rsidRPr="00396D87">
        <w:rPr>
          <w:rFonts w:ascii="Times New Roman" w:hAnsi="Times New Roman"/>
          <w:color w:val="211F1F"/>
          <w:sz w:val="28"/>
          <w:szCs w:val="28"/>
          <w:highlight w:val="cyan"/>
          <w:lang w:val="ru-RU" w:eastAsia="ru-RU"/>
        </w:rPr>
        <w:t xml:space="preserve"> і </w:t>
      </w:r>
      <w:proofErr w:type="spellStart"/>
      <w:r w:rsidRPr="00396D87">
        <w:rPr>
          <w:rFonts w:ascii="Times New Roman" w:hAnsi="Times New Roman"/>
          <w:color w:val="211F1F"/>
          <w:sz w:val="28"/>
          <w:szCs w:val="28"/>
          <w:highlight w:val="cyan"/>
          <w:lang w:val="ru-RU" w:eastAsia="ru-RU"/>
        </w:rPr>
        <w:t>охорони</w:t>
      </w:r>
      <w:proofErr w:type="spellEnd"/>
      <w:r w:rsidRPr="00396D87">
        <w:rPr>
          <w:rFonts w:ascii="Times New Roman" w:hAnsi="Times New Roman"/>
          <w:color w:val="211F1F"/>
          <w:sz w:val="28"/>
          <w:szCs w:val="28"/>
          <w:highlight w:val="cyan"/>
          <w:lang w:val="ru-RU" w:eastAsia="ru-RU"/>
        </w:rPr>
        <w:t xml:space="preserve"> земель </w:t>
      </w:r>
      <w:proofErr w:type="spellStart"/>
      <w:r w:rsidRPr="00396D87">
        <w:rPr>
          <w:rFonts w:ascii="Times New Roman" w:hAnsi="Times New Roman"/>
          <w:color w:val="211F1F"/>
          <w:sz w:val="28"/>
          <w:szCs w:val="28"/>
          <w:highlight w:val="cyan"/>
          <w:lang w:val="ru-RU" w:eastAsia="ru-RU"/>
        </w:rPr>
        <w:t>сільськогосподарського</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призначення</w:t>
      </w:r>
      <w:proofErr w:type="spellEnd"/>
      <w:r w:rsidRPr="00396D87">
        <w:rPr>
          <w:rFonts w:ascii="Times New Roman" w:hAnsi="Times New Roman"/>
          <w:color w:val="211F1F"/>
          <w:sz w:val="28"/>
          <w:szCs w:val="28"/>
          <w:highlight w:val="cyan"/>
          <w:lang w:val="ru-RU" w:eastAsia="ru-RU"/>
        </w:rPr>
        <w:t>.</w:t>
      </w:r>
    </w:p>
    <w:p w14:paraId="1AE73516" w14:textId="77777777" w:rsidR="00856FEB" w:rsidRPr="00396D87" w:rsidRDefault="00856FEB" w:rsidP="00FC7ABA">
      <w:pPr>
        <w:shd w:val="clear" w:color="auto" w:fill="F9F9F9"/>
        <w:spacing w:before="45" w:after="45" w:line="306" w:lineRule="atLeast"/>
        <w:ind w:left="0" w:right="283" w:firstLine="532"/>
        <w:jc w:val="both"/>
        <w:rPr>
          <w:rFonts w:ascii="Times New Roman" w:hAnsi="Times New Roman"/>
          <w:color w:val="211F1F"/>
          <w:sz w:val="28"/>
          <w:szCs w:val="28"/>
          <w:lang w:val="ru-RU" w:eastAsia="ru-RU"/>
        </w:rPr>
      </w:pPr>
      <w:proofErr w:type="spellStart"/>
      <w:r w:rsidRPr="00396D87">
        <w:rPr>
          <w:rFonts w:ascii="Times New Roman" w:hAnsi="Times New Roman"/>
          <w:color w:val="211F1F"/>
          <w:sz w:val="28"/>
          <w:szCs w:val="28"/>
          <w:highlight w:val="cyan"/>
          <w:lang w:val="ru-RU" w:eastAsia="ru-RU"/>
        </w:rPr>
        <w:t>Мінагрополітики</w:t>
      </w:r>
      <w:proofErr w:type="spellEnd"/>
      <w:r w:rsidRPr="00396D87">
        <w:rPr>
          <w:rFonts w:ascii="Times New Roman" w:hAnsi="Times New Roman"/>
          <w:color w:val="211F1F"/>
          <w:sz w:val="28"/>
          <w:szCs w:val="28"/>
          <w:highlight w:val="cyan"/>
          <w:lang w:val="ru-RU" w:eastAsia="ru-RU"/>
        </w:rPr>
        <w:t xml:space="preserve"> у </w:t>
      </w:r>
      <w:proofErr w:type="spellStart"/>
      <w:r w:rsidRPr="00396D87">
        <w:rPr>
          <w:rFonts w:ascii="Times New Roman" w:hAnsi="Times New Roman"/>
          <w:color w:val="211F1F"/>
          <w:sz w:val="28"/>
          <w:szCs w:val="28"/>
          <w:highlight w:val="cyan"/>
          <w:lang w:val="ru-RU" w:eastAsia="ru-RU"/>
        </w:rPr>
        <w:t>своїй</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діяльності</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керується</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Конституцією</w:t>
      </w:r>
      <w:proofErr w:type="spellEnd"/>
      <w:r w:rsidRPr="00396D87">
        <w:rPr>
          <w:rFonts w:ascii="Times New Roman" w:hAnsi="Times New Roman"/>
          <w:color w:val="211F1F"/>
          <w:sz w:val="28"/>
          <w:szCs w:val="28"/>
          <w:highlight w:val="cyan"/>
          <w:lang w:val="ru-RU" w:eastAsia="ru-RU"/>
        </w:rPr>
        <w:t xml:space="preserve"> та законами </w:t>
      </w:r>
      <w:proofErr w:type="spellStart"/>
      <w:r w:rsidRPr="00396D87">
        <w:rPr>
          <w:rFonts w:ascii="Times New Roman" w:hAnsi="Times New Roman"/>
          <w:color w:val="211F1F"/>
          <w:sz w:val="28"/>
          <w:szCs w:val="28"/>
          <w:highlight w:val="cyan"/>
          <w:lang w:val="ru-RU" w:eastAsia="ru-RU"/>
        </w:rPr>
        <w:t>України</w:t>
      </w:r>
      <w:proofErr w:type="spellEnd"/>
      <w:r w:rsidRPr="00396D87">
        <w:rPr>
          <w:rFonts w:ascii="Times New Roman" w:hAnsi="Times New Roman"/>
          <w:color w:val="211F1F"/>
          <w:sz w:val="28"/>
          <w:szCs w:val="28"/>
          <w:highlight w:val="cyan"/>
          <w:lang w:val="ru-RU" w:eastAsia="ru-RU"/>
        </w:rPr>
        <w:t xml:space="preserve">, указами Президента </w:t>
      </w:r>
      <w:proofErr w:type="spellStart"/>
      <w:r w:rsidRPr="00396D87">
        <w:rPr>
          <w:rFonts w:ascii="Times New Roman" w:hAnsi="Times New Roman"/>
          <w:color w:val="211F1F"/>
          <w:sz w:val="28"/>
          <w:szCs w:val="28"/>
          <w:highlight w:val="cyan"/>
          <w:lang w:val="ru-RU" w:eastAsia="ru-RU"/>
        </w:rPr>
        <w:t>України</w:t>
      </w:r>
      <w:proofErr w:type="spellEnd"/>
      <w:r w:rsidRPr="00396D87">
        <w:rPr>
          <w:rFonts w:ascii="Times New Roman" w:hAnsi="Times New Roman"/>
          <w:color w:val="211F1F"/>
          <w:sz w:val="28"/>
          <w:szCs w:val="28"/>
          <w:highlight w:val="cyan"/>
          <w:lang w:val="ru-RU" w:eastAsia="ru-RU"/>
        </w:rPr>
        <w:t xml:space="preserve"> та постановами </w:t>
      </w:r>
      <w:proofErr w:type="spellStart"/>
      <w:proofErr w:type="gramStart"/>
      <w:r w:rsidRPr="00396D87">
        <w:rPr>
          <w:rFonts w:ascii="Times New Roman" w:hAnsi="Times New Roman"/>
          <w:color w:val="211F1F"/>
          <w:sz w:val="28"/>
          <w:szCs w:val="28"/>
          <w:highlight w:val="cyan"/>
          <w:lang w:val="ru-RU" w:eastAsia="ru-RU"/>
        </w:rPr>
        <w:t>Верховної</w:t>
      </w:r>
      <w:proofErr w:type="spellEnd"/>
      <w:proofErr w:type="gramEnd"/>
      <w:r w:rsidRPr="00396D87">
        <w:rPr>
          <w:rFonts w:ascii="Times New Roman" w:hAnsi="Times New Roman"/>
          <w:color w:val="211F1F"/>
          <w:sz w:val="28"/>
          <w:szCs w:val="28"/>
          <w:highlight w:val="cyan"/>
          <w:lang w:val="ru-RU" w:eastAsia="ru-RU"/>
        </w:rPr>
        <w:t xml:space="preserve"> Ради </w:t>
      </w:r>
      <w:proofErr w:type="spellStart"/>
      <w:r w:rsidRPr="00396D87">
        <w:rPr>
          <w:rFonts w:ascii="Times New Roman" w:hAnsi="Times New Roman"/>
          <w:color w:val="211F1F"/>
          <w:sz w:val="28"/>
          <w:szCs w:val="28"/>
          <w:highlight w:val="cyan"/>
          <w:lang w:val="ru-RU" w:eastAsia="ru-RU"/>
        </w:rPr>
        <w:t>України</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прийнятими</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відповідно</w:t>
      </w:r>
      <w:proofErr w:type="spellEnd"/>
      <w:r w:rsidRPr="00396D87">
        <w:rPr>
          <w:rFonts w:ascii="Times New Roman" w:hAnsi="Times New Roman"/>
          <w:color w:val="211F1F"/>
          <w:sz w:val="28"/>
          <w:szCs w:val="28"/>
          <w:highlight w:val="cyan"/>
          <w:lang w:val="ru-RU" w:eastAsia="ru-RU"/>
        </w:rPr>
        <w:t xml:space="preserve"> до </w:t>
      </w:r>
      <w:proofErr w:type="spellStart"/>
      <w:r w:rsidRPr="00396D87">
        <w:rPr>
          <w:rFonts w:ascii="Times New Roman" w:hAnsi="Times New Roman"/>
          <w:color w:val="211F1F"/>
          <w:sz w:val="28"/>
          <w:szCs w:val="28"/>
          <w:highlight w:val="cyan"/>
          <w:lang w:val="ru-RU" w:eastAsia="ru-RU"/>
        </w:rPr>
        <w:t>Конституції</w:t>
      </w:r>
      <w:proofErr w:type="spellEnd"/>
      <w:r w:rsidRPr="00396D87">
        <w:rPr>
          <w:rFonts w:ascii="Times New Roman" w:hAnsi="Times New Roman"/>
          <w:color w:val="211F1F"/>
          <w:sz w:val="28"/>
          <w:szCs w:val="28"/>
          <w:highlight w:val="cyan"/>
          <w:lang w:val="ru-RU" w:eastAsia="ru-RU"/>
        </w:rPr>
        <w:t xml:space="preserve"> та </w:t>
      </w:r>
      <w:proofErr w:type="spellStart"/>
      <w:r w:rsidRPr="00396D87">
        <w:rPr>
          <w:rFonts w:ascii="Times New Roman" w:hAnsi="Times New Roman"/>
          <w:color w:val="211F1F"/>
          <w:sz w:val="28"/>
          <w:szCs w:val="28"/>
          <w:highlight w:val="cyan"/>
          <w:lang w:val="ru-RU" w:eastAsia="ru-RU"/>
        </w:rPr>
        <w:t>законів</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України</w:t>
      </w:r>
      <w:proofErr w:type="spellEnd"/>
      <w:r w:rsidRPr="00396D87">
        <w:rPr>
          <w:rFonts w:ascii="Times New Roman" w:hAnsi="Times New Roman"/>
          <w:color w:val="211F1F"/>
          <w:sz w:val="28"/>
          <w:szCs w:val="28"/>
          <w:highlight w:val="cyan"/>
          <w:lang w:val="ru-RU" w:eastAsia="ru-RU"/>
        </w:rPr>
        <w:t xml:space="preserve">, актами </w:t>
      </w:r>
      <w:proofErr w:type="spellStart"/>
      <w:r w:rsidRPr="00396D87">
        <w:rPr>
          <w:rFonts w:ascii="Times New Roman" w:hAnsi="Times New Roman"/>
          <w:color w:val="211F1F"/>
          <w:sz w:val="28"/>
          <w:szCs w:val="28"/>
          <w:highlight w:val="cyan"/>
          <w:lang w:val="ru-RU" w:eastAsia="ru-RU"/>
        </w:rPr>
        <w:t>Кабінету</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Міністрів</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України</w:t>
      </w:r>
      <w:proofErr w:type="spellEnd"/>
      <w:r w:rsidRPr="00396D87">
        <w:rPr>
          <w:rFonts w:ascii="Times New Roman" w:hAnsi="Times New Roman"/>
          <w:color w:val="211F1F"/>
          <w:sz w:val="28"/>
          <w:szCs w:val="28"/>
          <w:highlight w:val="cyan"/>
          <w:lang w:val="ru-RU" w:eastAsia="ru-RU"/>
        </w:rPr>
        <w:t xml:space="preserve">, </w:t>
      </w:r>
      <w:proofErr w:type="spellStart"/>
      <w:r w:rsidRPr="00396D87">
        <w:rPr>
          <w:rFonts w:ascii="Times New Roman" w:hAnsi="Times New Roman"/>
          <w:color w:val="211F1F"/>
          <w:sz w:val="28"/>
          <w:szCs w:val="28"/>
          <w:highlight w:val="cyan"/>
          <w:lang w:val="ru-RU" w:eastAsia="ru-RU"/>
        </w:rPr>
        <w:t>іншими</w:t>
      </w:r>
      <w:proofErr w:type="spellEnd"/>
      <w:r w:rsidRPr="00396D87">
        <w:rPr>
          <w:rFonts w:ascii="Times New Roman" w:hAnsi="Times New Roman"/>
          <w:color w:val="211F1F"/>
          <w:sz w:val="28"/>
          <w:szCs w:val="28"/>
          <w:highlight w:val="cyan"/>
          <w:lang w:val="ru-RU" w:eastAsia="ru-RU"/>
        </w:rPr>
        <w:t xml:space="preserve"> актами </w:t>
      </w:r>
      <w:proofErr w:type="spellStart"/>
      <w:r w:rsidRPr="00396D87">
        <w:rPr>
          <w:rFonts w:ascii="Times New Roman" w:hAnsi="Times New Roman"/>
          <w:color w:val="211F1F"/>
          <w:sz w:val="28"/>
          <w:szCs w:val="28"/>
          <w:highlight w:val="cyan"/>
          <w:lang w:val="ru-RU" w:eastAsia="ru-RU"/>
        </w:rPr>
        <w:t>законодавства</w:t>
      </w:r>
      <w:proofErr w:type="spellEnd"/>
      <w:r w:rsidRPr="00396D87">
        <w:rPr>
          <w:rFonts w:ascii="Times New Roman" w:hAnsi="Times New Roman"/>
          <w:color w:val="211F1F"/>
          <w:sz w:val="28"/>
          <w:szCs w:val="28"/>
          <w:highlight w:val="cyan"/>
          <w:lang w:val="ru-RU" w:eastAsia="ru-RU"/>
        </w:rPr>
        <w:t>.</w:t>
      </w:r>
    </w:p>
    <w:p w14:paraId="32EC456A" w14:textId="77777777" w:rsidR="00856FEB" w:rsidRPr="004F6205" w:rsidRDefault="00856FEB" w:rsidP="00FC7ABA">
      <w:pPr>
        <w:tabs>
          <w:tab w:val="left" w:pos="1605"/>
          <w:tab w:val="left" w:pos="8820"/>
        </w:tabs>
        <w:ind w:left="0" w:right="283"/>
        <w:jc w:val="both"/>
        <w:rPr>
          <w:rFonts w:ascii="Times New Roman" w:hAnsi="Times New Roman"/>
          <w:sz w:val="28"/>
          <w:szCs w:val="28"/>
          <w:lang w:val="ru-RU"/>
        </w:rPr>
      </w:pPr>
      <w:r w:rsidRPr="00396D87">
        <w:rPr>
          <w:rFonts w:ascii="Times New Roman" w:hAnsi="Times New Roman"/>
          <w:b/>
          <w:sz w:val="28"/>
          <w:szCs w:val="28"/>
        </w:rPr>
        <w:tab/>
      </w:r>
    </w:p>
    <w:p w14:paraId="2D2FC4BB" w14:textId="77777777" w:rsidR="00856FEB" w:rsidRPr="004F6205" w:rsidRDefault="00856FEB" w:rsidP="00FC7ABA">
      <w:pPr>
        <w:ind w:left="0" w:right="283"/>
        <w:jc w:val="both"/>
        <w:rPr>
          <w:rFonts w:ascii="Times New Roman" w:hAnsi="Times New Roman"/>
          <w:sz w:val="28"/>
          <w:szCs w:val="28"/>
          <w:shd w:val="clear" w:color="auto" w:fill="FFFFFF"/>
        </w:rPr>
      </w:pPr>
      <w:r w:rsidRPr="004F6205">
        <w:rPr>
          <w:rFonts w:ascii="Times New Roman" w:hAnsi="Times New Roman"/>
          <w:b/>
          <w:sz w:val="28"/>
          <w:szCs w:val="28"/>
          <w:lang w:val="ru-RU"/>
        </w:rPr>
        <w:tab/>
      </w:r>
      <w:r w:rsidRPr="00A14322">
        <w:rPr>
          <w:rFonts w:ascii="Times New Roman" w:hAnsi="Times New Roman"/>
          <w:b/>
          <w:sz w:val="28"/>
          <w:szCs w:val="28"/>
        </w:rPr>
        <w:t>Державна служба України з надзвичайних ситуацій</w:t>
      </w:r>
      <w:r w:rsidRPr="004F6205">
        <w:rPr>
          <w:rFonts w:ascii="Times New Roman" w:hAnsi="Times New Roman"/>
          <w:b/>
          <w:sz w:val="28"/>
          <w:szCs w:val="28"/>
          <w:lang w:val="ru-RU"/>
        </w:rPr>
        <w:t xml:space="preserve"> (</w:t>
      </w:r>
      <w:r w:rsidRPr="00A14322">
        <w:rPr>
          <w:rFonts w:ascii="Times New Roman" w:hAnsi="Times New Roman"/>
          <w:sz w:val="28"/>
          <w:szCs w:val="28"/>
          <w:shd w:val="clear" w:color="auto" w:fill="FFFFFF"/>
        </w:rPr>
        <w:t>ДСНС)</w:t>
      </w:r>
      <w:r w:rsidRPr="004F6205">
        <w:rPr>
          <w:rFonts w:ascii="Times New Roman" w:hAnsi="Times New Roman"/>
          <w:b/>
          <w:sz w:val="28"/>
          <w:szCs w:val="28"/>
          <w:lang w:val="ru-RU"/>
        </w:rPr>
        <w:t xml:space="preserve"> </w:t>
      </w:r>
      <w:r w:rsidRPr="00A14322">
        <w:rPr>
          <w:rFonts w:ascii="Times New Roman" w:hAnsi="Times New Roman"/>
          <w:b/>
          <w:sz w:val="28"/>
          <w:szCs w:val="28"/>
        </w:rPr>
        <w:t>-</w:t>
      </w:r>
      <w:r w:rsidRPr="00A14322">
        <w:rPr>
          <w:rFonts w:ascii="Times New Roman" w:hAnsi="Times New Roman"/>
          <w:sz w:val="28"/>
          <w:szCs w:val="28"/>
          <w:shd w:val="clear" w:color="auto" w:fill="FFFFFF"/>
        </w:rPr>
        <w:t xml:space="preserve"> є центральним органом виконавчої влади, який реалізує державну політику у сфері цивільного захисту, захисту населення і територій від надзвичайних ситуацій та запобігання їх виникненню, ліквідації наслідків надзвичайних ситуацій, рятувальної справи, гасіння пожеж, пожежної та техногенної безпеки, діяльності аварійно-рятувальних служб, а також гідрометеорологічної діяльності. Діяльність ДСНС координується Кабінетом Міністрів України через Міністра внутрішніх справ.</w:t>
      </w:r>
    </w:p>
    <w:p w14:paraId="1C9B0FE1" w14:textId="77777777" w:rsidR="00856FEB" w:rsidRPr="00396D87" w:rsidRDefault="00856FEB" w:rsidP="00FC7ABA">
      <w:pPr>
        <w:spacing w:line="240" w:lineRule="auto"/>
        <w:ind w:left="0" w:right="283"/>
        <w:jc w:val="both"/>
        <w:rPr>
          <w:rFonts w:ascii="Times New Roman" w:hAnsi="Times New Roman"/>
          <w:sz w:val="28"/>
          <w:szCs w:val="28"/>
          <w:highlight w:val="cyan"/>
          <w:lang w:val="ru-RU"/>
        </w:rPr>
      </w:pPr>
      <w:r w:rsidRPr="004F6205">
        <w:rPr>
          <w:rFonts w:ascii="Times New Roman" w:hAnsi="Times New Roman"/>
          <w:b/>
          <w:sz w:val="28"/>
          <w:szCs w:val="28"/>
        </w:rPr>
        <w:tab/>
      </w:r>
      <w:proofErr w:type="spellStart"/>
      <w:r w:rsidRPr="004F6205">
        <w:rPr>
          <w:rFonts w:ascii="Times New Roman" w:hAnsi="Times New Roman"/>
          <w:sz w:val="28"/>
          <w:szCs w:val="28"/>
          <w:highlight w:val="cyan"/>
          <w:lang w:val="ru-RU"/>
        </w:rPr>
        <w:t>Апарат</w:t>
      </w:r>
      <w:proofErr w:type="spellEnd"/>
      <w:r w:rsidRPr="004F6205">
        <w:rPr>
          <w:rFonts w:ascii="Times New Roman" w:hAnsi="Times New Roman"/>
          <w:sz w:val="28"/>
          <w:szCs w:val="28"/>
          <w:highlight w:val="cyan"/>
          <w:lang w:val="ru-RU"/>
        </w:rPr>
        <w:t xml:space="preserve"> </w:t>
      </w:r>
      <w:proofErr w:type="spellStart"/>
      <w:r w:rsidRPr="004F6205">
        <w:rPr>
          <w:rFonts w:ascii="Times New Roman" w:hAnsi="Times New Roman"/>
          <w:sz w:val="28"/>
          <w:szCs w:val="28"/>
          <w:highlight w:val="cyan"/>
          <w:lang w:val="ru-RU"/>
        </w:rPr>
        <w:t>Державної</w:t>
      </w:r>
      <w:proofErr w:type="spellEnd"/>
      <w:r w:rsidRPr="004F6205">
        <w:rPr>
          <w:rFonts w:ascii="Times New Roman" w:hAnsi="Times New Roman"/>
          <w:sz w:val="28"/>
          <w:szCs w:val="28"/>
          <w:highlight w:val="cyan"/>
          <w:lang w:val="ru-RU"/>
        </w:rPr>
        <w:t xml:space="preserve"> </w:t>
      </w:r>
      <w:proofErr w:type="spellStart"/>
      <w:r w:rsidRPr="004F6205">
        <w:rPr>
          <w:rFonts w:ascii="Times New Roman" w:hAnsi="Times New Roman"/>
          <w:sz w:val="28"/>
          <w:szCs w:val="28"/>
          <w:highlight w:val="cyan"/>
          <w:lang w:val="ru-RU"/>
        </w:rPr>
        <w:t>служби</w:t>
      </w:r>
      <w:proofErr w:type="spellEnd"/>
      <w:r w:rsidRPr="004F6205">
        <w:rPr>
          <w:rFonts w:ascii="Times New Roman" w:hAnsi="Times New Roman"/>
          <w:sz w:val="28"/>
          <w:szCs w:val="28"/>
          <w:highlight w:val="cyan"/>
          <w:lang w:val="ru-RU"/>
        </w:rPr>
        <w:t xml:space="preserve"> </w:t>
      </w:r>
      <w:proofErr w:type="spellStart"/>
      <w:r w:rsidRPr="004F6205">
        <w:rPr>
          <w:rFonts w:ascii="Times New Roman" w:hAnsi="Times New Roman"/>
          <w:sz w:val="28"/>
          <w:szCs w:val="28"/>
          <w:highlight w:val="cyan"/>
          <w:lang w:val="ru-RU"/>
        </w:rPr>
        <w:t>України</w:t>
      </w:r>
      <w:proofErr w:type="spellEnd"/>
      <w:r w:rsidRPr="004F6205">
        <w:rPr>
          <w:rFonts w:ascii="Times New Roman" w:hAnsi="Times New Roman"/>
          <w:sz w:val="28"/>
          <w:szCs w:val="28"/>
          <w:highlight w:val="cyan"/>
          <w:lang w:val="ru-RU"/>
        </w:rPr>
        <w:t xml:space="preserve"> з </w:t>
      </w:r>
      <w:proofErr w:type="spellStart"/>
      <w:r w:rsidRPr="004F6205">
        <w:rPr>
          <w:rFonts w:ascii="Times New Roman" w:hAnsi="Times New Roman"/>
          <w:sz w:val="28"/>
          <w:szCs w:val="28"/>
          <w:highlight w:val="cyan"/>
          <w:lang w:val="ru-RU"/>
        </w:rPr>
        <w:t>надзвичайних</w:t>
      </w:r>
      <w:proofErr w:type="spellEnd"/>
      <w:r w:rsidRPr="004F6205">
        <w:rPr>
          <w:rFonts w:ascii="Times New Roman" w:hAnsi="Times New Roman"/>
          <w:sz w:val="28"/>
          <w:szCs w:val="28"/>
          <w:highlight w:val="cyan"/>
          <w:lang w:val="ru-RU"/>
        </w:rPr>
        <w:t xml:space="preserve"> </w:t>
      </w:r>
      <w:proofErr w:type="spellStart"/>
      <w:r w:rsidRPr="004F6205">
        <w:rPr>
          <w:rFonts w:ascii="Times New Roman" w:hAnsi="Times New Roman"/>
          <w:sz w:val="28"/>
          <w:szCs w:val="28"/>
          <w:highlight w:val="cyan"/>
          <w:lang w:val="ru-RU"/>
        </w:rPr>
        <w:t>ситуацій</w:t>
      </w:r>
      <w:proofErr w:type="spellEnd"/>
      <w:r w:rsidRPr="00396D87">
        <w:rPr>
          <w:rFonts w:ascii="Times New Roman" w:hAnsi="Times New Roman"/>
          <w:sz w:val="28"/>
          <w:szCs w:val="28"/>
          <w:highlight w:val="cyan"/>
          <w:lang w:val="ru-RU"/>
        </w:rPr>
        <w:t>:</w:t>
      </w:r>
    </w:p>
    <w:p w14:paraId="03BCEB55" w14:textId="77777777" w:rsidR="00856FEB" w:rsidRPr="004F6205" w:rsidRDefault="00856FEB" w:rsidP="00FC7ABA">
      <w:pPr>
        <w:spacing w:line="240" w:lineRule="auto"/>
        <w:ind w:left="0" w:right="283"/>
        <w:jc w:val="both"/>
        <w:rPr>
          <w:rFonts w:ascii="Times New Roman" w:hAnsi="Times New Roman"/>
          <w:sz w:val="28"/>
          <w:szCs w:val="28"/>
          <w:highlight w:val="cyan"/>
          <w:lang w:val="ru-RU"/>
        </w:rPr>
      </w:pPr>
      <w:r w:rsidRPr="004F6205">
        <w:rPr>
          <w:rFonts w:ascii="Times New Roman" w:hAnsi="Times New Roman"/>
          <w:sz w:val="28"/>
          <w:szCs w:val="28"/>
          <w:highlight w:val="cyan"/>
          <w:lang w:val="ru-RU"/>
        </w:rPr>
        <w:t>•</w:t>
      </w:r>
      <w:r w:rsidRPr="004F6205">
        <w:rPr>
          <w:rFonts w:ascii="Times New Roman" w:hAnsi="Times New Roman"/>
          <w:sz w:val="28"/>
          <w:szCs w:val="28"/>
          <w:highlight w:val="cyan"/>
          <w:lang w:val="ru-RU"/>
        </w:rPr>
        <w:tab/>
        <w:t xml:space="preserve">Департамент </w:t>
      </w:r>
      <w:proofErr w:type="spellStart"/>
      <w:r w:rsidRPr="004F6205">
        <w:rPr>
          <w:rFonts w:ascii="Times New Roman" w:hAnsi="Times New Roman"/>
          <w:sz w:val="28"/>
          <w:szCs w:val="28"/>
          <w:highlight w:val="cyan"/>
          <w:lang w:val="ru-RU"/>
        </w:rPr>
        <w:t>запобігання</w:t>
      </w:r>
      <w:proofErr w:type="spellEnd"/>
      <w:r w:rsidRPr="004F6205">
        <w:rPr>
          <w:rFonts w:ascii="Times New Roman" w:hAnsi="Times New Roman"/>
          <w:sz w:val="28"/>
          <w:szCs w:val="28"/>
          <w:highlight w:val="cyan"/>
          <w:lang w:val="ru-RU"/>
        </w:rPr>
        <w:t xml:space="preserve"> </w:t>
      </w:r>
      <w:proofErr w:type="spellStart"/>
      <w:r w:rsidRPr="004F6205">
        <w:rPr>
          <w:rFonts w:ascii="Times New Roman" w:hAnsi="Times New Roman"/>
          <w:sz w:val="28"/>
          <w:szCs w:val="28"/>
          <w:highlight w:val="cyan"/>
          <w:lang w:val="ru-RU"/>
        </w:rPr>
        <w:t>надзвичайним</w:t>
      </w:r>
      <w:proofErr w:type="spellEnd"/>
      <w:r w:rsidRPr="004F6205">
        <w:rPr>
          <w:rFonts w:ascii="Times New Roman" w:hAnsi="Times New Roman"/>
          <w:sz w:val="28"/>
          <w:szCs w:val="28"/>
          <w:highlight w:val="cyan"/>
          <w:lang w:val="ru-RU"/>
        </w:rPr>
        <w:t xml:space="preserve"> </w:t>
      </w:r>
      <w:proofErr w:type="spellStart"/>
      <w:r w:rsidRPr="004F6205">
        <w:rPr>
          <w:rFonts w:ascii="Times New Roman" w:hAnsi="Times New Roman"/>
          <w:sz w:val="28"/>
          <w:szCs w:val="28"/>
          <w:highlight w:val="cyan"/>
          <w:lang w:val="ru-RU"/>
        </w:rPr>
        <w:t>ситуаціям</w:t>
      </w:r>
      <w:proofErr w:type="spellEnd"/>
    </w:p>
    <w:p w14:paraId="019CBF06" w14:textId="77777777" w:rsidR="00856FEB" w:rsidRPr="004F6205" w:rsidRDefault="00856FEB" w:rsidP="00FC7ABA">
      <w:pPr>
        <w:spacing w:line="240" w:lineRule="auto"/>
        <w:ind w:left="0" w:right="283"/>
        <w:jc w:val="both"/>
        <w:rPr>
          <w:rFonts w:ascii="Times New Roman" w:hAnsi="Times New Roman"/>
          <w:sz w:val="28"/>
          <w:szCs w:val="28"/>
          <w:highlight w:val="cyan"/>
          <w:lang w:val="ru-RU"/>
        </w:rPr>
      </w:pPr>
      <w:r w:rsidRPr="004F6205">
        <w:rPr>
          <w:rFonts w:ascii="Times New Roman" w:hAnsi="Times New Roman"/>
          <w:sz w:val="28"/>
          <w:szCs w:val="28"/>
          <w:highlight w:val="cyan"/>
          <w:lang w:val="ru-RU"/>
        </w:rPr>
        <w:t>•</w:t>
      </w:r>
      <w:r w:rsidRPr="004F6205">
        <w:rPr>
          <w:rFonts w:ascii="Times New Roman" w:hAnsi="Times New Roman"/>
          <w:sz w:val="28"/>
          <w:szCs w:val="28"/>
          <w:highlight w:val="cyan"/>
          <w:lang w:val="ru-RU"/>
        </w:rPr>
        <w:tab/>
        <w:t xml:space="preserve">Департамент </w:t>
      </w:r>
      <w:proofErr w:type="spellStart"/>
      <w:r w:rsidRPr="004F6205">
        <w:rPr>
          <w:rFonts w:ascii="Times New Roman" w:hAnsi="Times New Roman"/>
          <w:sz w:val="28"/>
          <w:szCs w:val="28"/>
          <w:highlight w:val="cyan"/>
          <w:lang w:val="ru-RU"/>
        </w:rPr>
        <w:t>реагування</w:t>
      </w:r>
      <w:proofErr w:type="spellEnd"/>
      <w:r w:rsidRPr="004F6205">
        <w:rPr>
          <w:rFonts w:ascii="Times New Roman" w:hAnsi="Times New Roman"/>
          <w:sz w:val="28"/>
          <w:szCs w:val="28"/>
          <w:highlight w:val="cyan"/>
          <w:lang w:val="ru-RU"/>
        </w:rPr>
        <w:t xml:space="preserve"> на </w:t>
      </w:r>
      <w:proofErr w:type="spellStart"/>
      <w:r w:rsidRPr="004F6205">
        <w:rPr>
          <w:rFonts w:ascii="Times New Roman" w:hAnsi="Times New Roman"/>
          <w:sz w:val="28"/>
          <w:szCs w:val="28"/>
          <w:highlight w:val="cyan"/>
          <w:lang w:val="ru-RU"/>
        </w:rPr>
        <w:t>надзвичайні</w:t>
      </w:r>
      <w:proofErr w:type="spellEnd"/>
      <w:r w:rsidRPr="004F6205">
        <w:rPr>
          <w:rFonts w:ascii="Times New Roman" w:hAnsi="Times New Roman"/>
          <w:sz w:val="28"/>
          <w:szCs w:val="28"/>
          <w:highlight w:val="cyan"/>
          <w:lang w:val="ru-RU"/>
        </w:rPr>
        <w:t xml:space="preserve"> </w:t>
      </w:r>
      <w:proofErr w:type="spellStart"/>
      <w:r w:rsidRPr="004F6205">
        <w:rPr>
          <w:rFonts w:ascii="Times New Roman" w:hAnsi="Times New Roman"/>
          <w:sz w:val="28"/>
          <w:szCs w:val="28"/>
          <w:highlight w:val="cyan"/>
          <w:lang w:val="ru-RU"/>
        </w:rPr>
        <w:t>ситуації</w:t>
      </w:r>
      <w:proofErr w:type="spellEnd"/>
    </w:p>
    <w:p w14:paraId="755903EC" w14:textId="77777777" w:rsidR="00856FEB" w:rsidRPr="004F6205" w:rsidRDefault="00856FEB" w:rsidP="00FC7ABA">
      <w:pPr>
        <w:spacing w:line="240" w:lineRule="auto"/>
        <w:ind w:left="0" w:right="283"/>
        <w:jc w:val="both"/>
        <w:rPr>
          <w:rFonts w:ascii="Times New Roman" w:hAnsi="Times New Roman"/>
          <w:sz w:val="28"/>
          <w:szCs w:val="28"/>
          <w:lang w:val="ru-RU"/>
        </w:rPr>
      </w:pPr>
      <w:r w:rsidRPr="004F6205">
        <w:rPr>
          <w:rFonts w:ascii="Times New Roman" w:hAnsi="Times New Roman"/>
          <w:sz w:val="28"/>
          <w:szCs w:val="28"/>
          <w:highlight w:val="cyan"/>
          <w:lang w:val="ru-RU"/>
        </w:rPr>
        <w:t>•</w:t>
      </w:r>
      <w:r w:rsidRPr="004F6205">
        <w:rPr>
          <w:rFonts w:ascii="Times New Roman" w:hAnsi="Times New Roman"/>
          <w:sz w:val="28"/>
          <w:szCs w:val="28"/>
          <w:highlight w:val="cyan"/>
          <w:lang w:val="ru-RU"/>
        </w:rPr>
        <w:tab/>
        <w:t xml:space="preserve">Департамент </w:t>
      </w:r>
      <w:proofErr w:type="spellStart"/>
      <w:r w:rsidRPr="004F6205">
        <w:rPr>
          <w:rFonts w:ascii="Times New Roman" w:hAnsi="Times New Roman"/>
          <w:sz w:val="28"/>
          <w:szCs w:val="28"/>
          <w:highlight w:val="cyan"/>
          <w:lang w:val="ru-RU"/>
        </w:rPr>
        <w:t>організації</w:t>
      </w:r>
      <w:proofErr w:type="spellEnd"/>
      <w:r w:rsidRPr="004F6205">
        <w:rPr>
          <w:rFonts w:ascii="Times New Roman" w:hAnsi="Times New Roman"/>
          <w:sz w:val="28"/>
          <w:szCs w:val="28"/>
          <w:highlight w:val="cyan"/>
          <w:lang w:val="ru-RU"/>
        </w:rPr>
        <w:t xml:space="preserve"> </w:t>
      </w:r>
      <w:proofErr w:type="spellStart"/>
      <w:r w:rsidRPr="004F6205">
        <w:rPr>
          <w:rFonts w:ascii="Times New Roman" w:hAnsi="Times New Roman"/>
          <w:sz w:val="28"/>
          <w:szCs w:val="28"/>
          <w:highlight w:val="cyan"/>
          <w:lang w:val="ru-RU"/>
        </w:rPr>
        <w:t>заходів</w:t>
      </w:r>
      <w:proofErr w:type="spellEnd"/>
      <w:r w:rsidRPr="004F6205">
        <w:rPr>
          <w:rFonts w:ascii="Times New Roman" w:hAnsi="Times New Roman"/>
          <w:sz w:val="28"/>
          <w:szCs w:val="28"/>
          <w:highlight w:val="cyan"/>
          <w:lang w:val="ru-RU"/>
        </w:rPr>
        <w:t xml:space="preserve"> </w:t>
      </w:r>
      <w:proofErr w:type="spellStart"/>
      <w:r w:rsidRPr="004F6205">
        <w:rPr>
          <w:rFonts w:ascii="Times New Roman" w:hAnsi="Times New Roman"/>
          <w:sz w:val="28"/>
          <w:szCs w:val="28"/>
          <w:highlight w:val="cyan"/>
          <w:lang w:val="ru-RU"/>
        </w:rPr>
        <w:t>цивільного</w:t>
      </w:r>
      <w:proofErr w:type="spellEnd"/>
      <w:r w:rsidRPr="004F6205">
        <w:rPr>
          <w:rFonts w:ascii="Times New Roman" w:hAnsi="Times New Roman"/>
          <w:sz w:val="28"/>
          <w:szCs w:val="28"/>
          <w:highlight w:val="cyan"/>
          <w:lang w:val="ru-RU"/>
        </w:rPr>
        <w:t xml:space="preserve"> </w:t>
      </w:r>
      <w:proofErr w:type="spellStart"/>
      <w:r w:rsidRPr="004F6205">
        <w:rPr>
          <w:rFonts w:ascii="Times New Roman" w:hAnsi="Times New Roman"/>
          <w:sz w:val="28"/>
          <w:szCs w:val="28"/>
          <w:highlight w:val="cyan"/>
          <w:lang w:val="ru-RU"/>
        </w:rPr>
        <w:t>захисту</w:t>
      </w:r>
      <w:proofErr w:type="spellEnd"/>
    </w:p>
    <w:p w14:paraId="72F85E28" w14:textId="77777777" w:rsidR="00856FEB" w:rsidRPr="004F6205" w:rsidRDefault="00856FEB" w:rsidP="00FC7ABA">
      <w:pPr>
        <w:spacing w:line="240" w:lineRule="auto"/>
        <w:ind w:left="0" w:right="283"/>
        <w:jc w:val="both"/>
        <w:rPr>
          <w:rFonts w:ascii="Times New Roman" w:hAnsi="Times New Roman"/>
          <w:sz w:val="28"/>
          <w:szCs w:val="28"/>
          <w:highlight w:val="cyan"/>
          <w:lang w:val="ru-RU"/>
        </w:rPr>
      </w:pPr>
      <w:r w:rsidRPr="004F6205">
        <w:rPr>
          <w:rFonts w:ascii="Times New Roman" w:hAnsi="Times New Roman"/>
          <w:sz w:val="28"/>
          <w:szCs w:val="28"/>
          <w:highlight w:val="cyan"/>
          <w:lang w:val="ru-RU"/>
        </w:rPr>
        <w:t>•</w:t>
      </w:r>
      <w:r w:rsidRPr="004F6205">
        <w:rPr>
          <w:rFonts w:ascii="Times New Roman" w:hAnsi="Times New Roman"/>
          <w:sz w:val="28"/>
          <w:szCs w:val="28"/>
          <w:highlight w:val="cyan"/>
          <w:lang w:val="ru-RU"/>
        </w:rPr>
        <w:tab/>
        <w:t xml:space="preserve">Департамент </w:t>
      </w:r>
      <w:proofErr w:type="spellStart"/>
      <w:r w:rsidRPr="004F6205">
        <w:rPr>
          <w:rFonts w:ascii="Times New Roman" w:hAnsi="Times New Roman"/>
          <w:sz w:val="28"/>
          <w:szCs w:val="28"/>
          <w:highlight w:val="cyan"/>
          <w:lang w:val="ru-RU"/>
        </w:rPr>
        <w:t>економіки</w:t>
      </w:r>
      <w:proofErr w:type="spellEnd"/>
      <w:r w:rsidRPr="004F6205">
        <w:rPr>
          <w:rFonts w:ascii="Times New Roman" w:hAnsi="Times New Roman"/>
          <w:sz w:val="28"/>
          <w:szCs w:val="28"/>
          <w:highlight w:val="cyan"/>
          <w:lang w:val="ru-RU"/>
        </w:rPr>
        <w:t xml:space="preserve"> і </w:t>
      </w:r>
      <w:proofErr w:type="spellStart"/>
      <w:r w:rsidRPr="004F6205">
        <w:rPr>
          <w:rFonts w:ascii="Times New Roman" w:hAnsi="Times New Roman"/>
          <w:sz w:val="28"/>
          <w:szCs w:val="28"/>
          <w:highlight w:val="cyan"/>
          <w:lang w:val="ru-RU"/>
        </w:rPr>
        <w:t>фінансів</w:t>
      </w:r>
      <w:proofErr w:type="spellEnd"/>
    </w:p>
    <w:p w14:paraId="3D411FCA" w14:textId="77777777" w:rsidR="00856FEB" w:rsidRPr="004F6205" w:rsidRDefault="00856FEB" w:rsidP="00FC7ABA">
      <w:pPr>
        <w:spacing w:line="240" w:lineRule="auto"/>
        <w:ind w:left="0" w:right="283"/>
        <w:jc w:val="both"/>
        <w:rPr>
          <w:rFonts w:ascii="Times New Roman" w:hAnsi="Times New Roman"/>
          <w:sz w:val="28"/>
          <w:szCs w:val="28"/>
          <w:highlight w:val="cyan"/>
          <w:lang w:val="ru-RU"/>
        </w:rPr>
      </w:pPr>
      <w:r w:rsidRPr="004F6205">
        <w:rPr>
          <w:rFonts w:ascii="Times New Roman" w:hAnsi="Times New Roman"/>
          <w:sz w:val="28"/>
          <w:szCs w:val="28"/>
          <w:highlight w:val="cyan"/>
          <w:lang w:val="ru-RU"/>
        </w:rPr>
        <w:t>•</w:t>
      </w:r>
      <w:r w:rsidRPr="004F6205">
        <w:rPr>
          <w:rFonts w:ascii="Times New Roman" w:hAnsi="Times New Roman"/>
          <w:sz w:val="28"/>
          <w:szCs w:val="28"/>
          <w:highlight w:val="cyan"/>
          <w:lang w:val="ru-RU"/>
        </w:rPr>
        <w:tab/>
        <w:t xml:space="preserve">Департамент ресурсного </w:t>
      </w:r>
      <w:proofErr w:type="spellStart"/>
      <w:r w:rsidRPr="004F6205">
        <w:rPr>
          <w:rFonts w:ascii="Times New Roman" w:hAnsi="Times New Roman"/>
          <w:sz w:val="28"/>
          <w:szCs w:val="28"/>
          <w:highlight w:val="cyan"/>
          <w:lang w:val="ru-RU"/>
        </w:rPr>
        <w:t>забезпечення</w:t>
      </w:r>
      <w:proofErr w:type="spellEnd"/>
    </w:p>
    <w:p w14:paraId="066D5A95" w14:textId="77777777" w:rsidR="00856FEB" w:rsidRPr="004F6205" w:rsidRDefault="00856FEB" w:rsidP="00FC7ABA">
      <w:pPr>
        <w:spacing w:line="240" w:lineRule="auto"/>
        <w:ind w:left="0" w:right="283"/>
        <w:jc w:val="both"/>
        <w:rPr>
          <w:rFonts w:ascii="Times New Roman" w:hAnsi="Times New Roman"/>
          <w:sz w:val="28"/>
          <w:szCs w:val="28"/>
          <w:highlight w:val="cyan"/>
          <w:lang w:val="ru-RU"/>
        </w:rPr>
      </w:pPr>
      <w:r w:rsidRPr="004F6205">
        <w:rPr>
          <w:rFonts w:ascii="Times New Roman" w:hAnsi="Times New Roman"/>
          <w:sz w:val="28"/>
          <w:szCs w:val="28"/>
          <w:highlight w:val="cyan"/>
          <w:lang w:val="ru-RU"/>
        </w:rPr>
        <w:t>•</w:t>
      </w:r>
      <w:r w:rsidRPr="004F6205">
        <w:rPr>
          <w:rFonts w:ascii="Times New Roman" w:hAnsi="Times New Roman"/>
          <w:sz w:val="28"/>
          <w:szCs w:val="28"/>
          <w:highlight w:val="cyan"/>
          <w:lang w:val="ru-RU"/>
        </w:rPr>
        <w:tab/>
      </w:r>
      <w:proofErr w:type="spellStart"/>
      <w:r w:rsidRPr="004F6205">
        <w:rPr>
          <w:rFonts w:ascii="Times New Roman" w:hAnsi="Times New Roman"/>
          <w:sz w:val="28"/>
          <w:szCs w:val="28"/>
          <w:highlight w:val="cyan"/>
          <w:lang w:val="ru-RU"/>
        </w:rPr>
        <w:t>Адміністративний</w:t>
      </w:r>
      <w:proofErr w:type="spellEnd"/>
      <w:r w:rsidRPr="004F6205">
        <w:rPr>
          <w:rFonts w:ascii="Times New Roman" w:hAnsi="Times New Roman"/>
          <w:sz w:val="28"/>
          <w:szCs w:val="28"/>
          <w:highlight w:val="cyan"/>
          <w:lang w:val="ru-RU"/>
        </w:rPr>
        <w:t xml:space="preserve"> департамент</w:t>
      </w:r>
    </w:p>
    <w:p w14:paraId="2C38C392" w14:textId="77777777" w:rsidR="00856FEB" w:rsidRPr="004F6205" w:rsidRDefault="00856FEB" w:rsidP="00FC7ABA">
      <w:pPr>
        <w:spacing w:line="240" w:lineRule="auto"/>
        <w:ind w:left="0" w:right="283"/>
        <w:jc w:val="both"/>
        <w:rPr>
          <w:rFonts w:ascii="Times New Roman" w:hAnsi="Times New Roman"/>
          <w:sz w:val="28"/>
          <w:szCs w:val="28"/>
          <w:highlight w:val="cyan"/>
          <w:lang w:val="ru-RU"/>
        </w:rPr>
      </w:pPr>
      <w:r w:rsidRPr="004F6205">
        <w:rPr>
          <w:rFonts w:ascii="Times New Roman" w:hAnsi="Times New Roman"/>
          <w:sz w:val="28"/>
          <w:szCs w:val="28"/>
          <w:highlight w:val="cyan"/>
          <w:lang w:val="ru-RU"/>
        </w:rPr>
        <w:t>•</w:t>
      </w:r>
      <w:r w:rsidRPr="004F6205">
        <w:rPr>
          <w:rFonts w:ascii="Times New Roman" w:hAnsi="Times New Roman"/>
          <w:sz w:val="28"/>
          <w:szCs w:val="28"/>
          <w:highlight w:val="cyan"/>
          <w:lang w:val="ru-RU"/>
        </w:rPr>
        <w:tab/>
        <w:t>Департамент персоналу</w:t>
      </w:r>
    </w:p>
    <w:p w14:paraId="18B38FC8" w14:textId="77777777" w:rsidR="00856FEB" w:rsidRPr="004F6205" w:rsidRDefault="00856FEB" w:rsidP="00FC7ABA">
      <w:pPr>
        <w:spacing w:line="240" w:lineRule="auto"/>
        <w:ind w:left="0" w:right="283"/>
        <w:jc w:val="both"/>
        <w:rPr>
          <w:rFonts w:ascii="Times New Roman" w:hAnsi="Times New Roman"/>
          <w:sz w:val="28"/>
          <w:szCs w:val="28"/>
          <w:highlight w:val="cyan"/>
          <w:lang w:val="ru-RU"/>
        </w:rPr>
      </w:pPr>
      <w:r w:rsidRPr="004F6205">
        <w:rPr>
          <w:rFonts w:ascii="Times New Roman" w:hAnsi="Times New Roman"/>
          <w:sz w:val="28"/>
          <w:szCs w:val="28"/>
          <w:highlight w:val="cyan"/>
          <w:lang w:val="ru-RU"/>
        </w:rPr>
        <w:t>•</w:t>
      </w:r>
      <w:r w:rsidRPr="004F6205">
        <w:rPr>
          <w:rFonts w:ascii="Times New Roman" w:hAnsi="Times New Roman"/>
          <w:sz w:val="28"/>
          <w:szCs w:val="28"/>
          <w:highlight w:val="cyan"/>
          <w:lang w:val="ru-RU"/>
        </w:rPr>
        <w:tab/>
      </w:r>
      <w:proofErr w:type="spellStart"/>
      <w:r w:rsidRPr="004F6205">
        <w:rPr>
          <w:rFonts w:ascii="Times New Roman" w:hAnsi="Times New Roman"/>
          <w:sz w:val="28"/>
          <w:szCs w:val="28"/>
          <w:highlight w:val="cyan"/>
          <w:lang w:val="ru-RU"/>
        </w:rPr>
        <w:t>Управління</w:t>
      </w:r>
      <w:proofErr w:type="spellEnd"/>
      <w:r w:rsidRPr="004F6205">
        <w:rPr>
          <w:rFonts w:ascii="Times New Roman" w:hAnsi="Times New Roman"/>
          <w:sz w:val="28"/>
          <w:szCs w:val="28"/>
          <w:highlight w:val="cyan"/>
          <w:lang w:val="ru-RU"/>
        </w:rPr>
        <w:t xml:space="preserve"> </w:t>
      </w:r>
      <w:proofErr w:type="spellStart"/>
      <w:r w:rsidRPr="004F6205">
        <w:rPr>
          <w:rFonts w:ascii="Times New Roman" w:hAnsi="Times New Roman"/>
          <w:sz w:val="28"/>
          <w:szCs w:val="28"/>
          <w:highlight w:val="cyan"/>
          <w:lang w:val="ru-RU"/>
        </w:rPr>
        <w:t>авіації</w:t>
      </w:r>
      <w:proofErr w:type="spellEnd"/>
      <w:r w:rsidRPr="004F6205">
        <w:rPr>
          <w:rFonts w:ascii="Times New Roman" w:hAnsi="Times New Roman"/>
          <w:sz w:val="28"/>
          <w:szCs w:val="28"/>
          <w:highlight w:val="cyan"/>
          <w:lang w:val="ru-RU"/>
        </w:rPr>
        <w:t xml:space="preserve"> та </w:t>
      </w:r>
      <w:proofErr w:type="spellStart"/>
      <w:r w:rsidRPr="004F6205">
        <w:rPr>
          <w:rFonts w:ascii="Times New Roman" w:hAnsi="Times New Roman"/>
          <w:sz w:val="28"/>
          <w:szCs w:val="28"/>
          <w:highlight w:val="cyan"/>
          <w:lang w:val="ru-RU"/>
        </w:rPr>
        <w:t>авіаційного</w:t>
      </w:r>
      <w:proofErr w:type="spellEnd"/>
      <w:r w:rsidRPr="004F6205">
        <w:rPr>
          <w:rFonts w:ascii="Times New Roman" w:hAnsi="Times New Roman"/>
          <w:sz w:val="28"/>
          <w:szCs w:val="28"/>
          <w:highlight w:val="cyan"/>
          <w:lang w:val="ru-RU"/>
        </w:rPr>
        <w:t xml:space="preserve"> </w:t>
      </w:r>
      <w:proofErr w:type="spellStart"/>
      <w:r w:rsidRPr="004F6205">
        <w:rPr>
          <w:rFonts w:ascii="Times New Roman" w:hAnsi="Times New Roman"/>
          <w:sz w:val="28"/>
          <w:szCs w:val="28"/>
          <w:highlight w:val="cyan"/>
          <w:lang w:val="ru-RU"/>
        </w:rPr>
        <w:t>пошуку</w:t>
      </w:r>
      <w:proofErr w:type="spellEnd"/>
      <w:r w:rsidRPr="004F6205">
        <w:rPr>
          <w:rFonts w:ascii="Times New Roman" w:hAnsi="Times New Roman"/>
          <w:sz w:val="28"/>
          <w:szCs w:val="28"/>
          <w:highlight w:val="cyan"/>
          <w:lang w:val="ru-RU"/>
        </w:rPr>
        <w:t xml:space="preserve"> і </w:t>
      </w:r>
      <w:proofErr w:type="spellStart"/>
      <w:r w:rsidRPr="004F6205">
        <w:rPr>
          <w:rFonts w:ascii="Times New Roman" w:hAnsi="Times New Roman"/>
          <w:sz w:val="28"/>
          <w:szCs w:val="28"/>
          <w:highlight w:val="cyan"/>
          <w:lang w:val="ru-RU"/>
        </w:rPr>
        <w:t>рятування</w:t>
      </w:r>
      <w:proofErr w:type="spellEnd"/>
    </w:p>
    <w:p w14:paraId="3B9FBA08" w14:textId="77777777" w:rsidR="00856FEB" w:rsidRPr="004F6205" w:rsidRDefault="00856FEB" w:rsidP="00FC7ABA">
      <w:pPr>
        <w:spacing w:line="240" w:lineRule="auto"/>
        <w:ind w:left="0" w:right="283"/>
        <w:jc w:val="both"/>
        <w:rPr>
          <w:rFonts w:ascii="Times New Roman" w:hAnsi="Times New Roman"/>
          <w:sz w:val="28"/>
          <w:szCs w:val="28"/>
          <w:highlight w:val="cyan"/>
          <w:lang w:val="ru-RU"/>
        </w:rPr>
      </w:pPr>
      <w:r w:rsidRPr="004F6205">
        <w:rPr>
          <w:rFonts w:ascii="Times New Roman" w:hAnsi="Times New Roman"/>
          <w:sz w:val="28"/>
          <w:szCs w:val="28"/>
          <w:highlight w:val="cyan"/>
          <w:lang w:val="ru-RU"/>
        </w:rPr>
        <w:t>•</w:t>
      </w:r>
      <w:r w:rsidRPr="004F6205">
        <w:rPr>
          <w:rFonts w:ascii="Times New Roman" w:hAnsi="Times New Roman"/>
          <w:sz w:val="28"/>
          <w:szCs w:val="28"/>
          <w:highlight w:val="cyan"/>
          <w:lang w:val="ru-RU"/>
        </w:rPr>
        <w:tab/>
      </w:r>
      <w:proofErr w:type="spellStart"/>
      <w:r w:rsidRPr="004F6205">
        <w:rPr>
          <w:rFonts w:ascii="Times New Roman" w:hAnsi="Times New Roman"/>
          <w:sz w:val="28"/>
          <w:szCs w:val="28"/>
          <w:highlight w:val="cyan"/>
          <w:lang w:val="ru-RU"/>
        </w:rPr>
        <w:t>Управління</w:t>
      </w:r>
      <w:proofErr w:type="spellEnd"/>
      <w:r w:rsidRPr="004F6205">
        <w:rPr>
          <w:rFonts w:ascii="Times New Roman" w:hAnsi="Times New Roman"/>
          <w:sz w:val="28"/>
          <w:szCs w:val="28"/>
          <w:highlight w:val="cyan"/>
          <w:lang w:val="ru-RU"/>
        </w:rPr>
        <w:t xml:space="preserve"> </w:t>
      </w:r>
      <w:proofErr w:type="spellStart"/>
      <w:r w:rsidRPr="004F6205">
        <w:rPr>
          <w:rFonts w:ascii="Times New Roman" w:hAnsi="Times New Roman"/>
          <w:sz w:val="28"/>
          <w:szCs w:val="28"/>
          <w:highlight w:val="cyan"/>
          <w:lang w:val="ru-RU"/>
        </w:rPr>
        <w:t>гідрометеорології</w:t>
      </w:r>
      <w:proofErr w:type="spellEnd"/>
    </w:p>
    <w:p w14:paraId="79B09E98" w14:textId="77777777" w:rsidR="00856FEB" w:rsidRPr="004F6205" w:rsidRDefault="00856FEB" w:rsidP="00FC7ABA">
      <w:pPr>
        <w:spacing w:line="240" w:lineRule="auto"/>
        <w:ind w:left="0" w:right="283"/>
        <w:jc w:val="both"/>
        <w:rPr>
          <w:rFonts w:ascii="Times New Roman" w:hAnsi="Times New Roman"/>
          <w:sz w:val="28"/>
          <w:szCs w:val="28"/>
          <w:highlight w:val="cyan"/>
          <w:lang w:val="ru-RU"/>
        </w:rPr>
      </w:pPr>
      <w:r w:rsidRPr="004F6205">
        <w:rPr>
          <w:rFonts w:ascii="Times New Roman" w:hAnsi="Times New Roman"/>
          <w:sz w:val="28"/>
          <w:szCs w:val="28"/>
          <w:highlight w:val="cyan"/>
          <w:lang w:val="ru-RU"/>
        </w:rPr>
        <w:t>•</w:t>
      </w:r>
      <w:r w:rsidRPr="004F6205">
        <w:rPr>
          <w:rFonts w:ascii="Times New Roman" w:hAnsi="Times New Roman"/>
          <w:sz w:val="28"/>
          <w:szCs w:val="28"/>
          <w:highlight w:val="cyan"/>
          <w:lang w:val="ru-RU"/>
        </w:rPr>
        <w:tab/>
      </w:r>
      <w:proofErr w:type="spellStart"/>
      <w:r w:rsidRPr="004F6205">
        <w:rPr>
          <w:rFonts w:ascii="Times New Roman" w:hAnsi="Times New Roman"/>
          <w:sz w:val="28"/>
          <w:szCs w:val="28"/>
          <w:highlight w:val="cyan"/>
          <w:lang w:val="ru-RU"/>
        </w:rPr>
        <w:t>Юридичне</w:t>
      </w:r>
      <w:proofErr w:type="spellEnd"/>
      <w:r w:rsidRPr="004F6205">
        <w:rPr>
          <w:rFonts w:ascii="Times New Roman" w:hAnsi="Times New Roman"/>
          <w:sz w:val="28"/>
          <w:szCs w:val="28"/>
          <w:highlight w:val="cyan"/>
          <w:lang w:val="ru-RU"/>
        </w:rPr>
        <w:t xml:space="preserve"> </w:t>
      </w:r>
      <w:proofErr w:type="spellStart"/>
      <w:r w:rsidRPr="004F6205">
        <w:rPr>
          <w:rFonts w:ascii="Times New Roman" w:hAnsi="Times New Roman"/>
          <w:sz w:val="28"/>
          <w:szCs w:val="28"/>
          <w:highlight w:val="cyan"/>
          <w:lang w:val="ru-RU"/>
        </w:rPr>
        <w:t>управління</w:t>
      </w:r>
      <w:proofErr w:type="spellEnd"/>
    </w:p>
    <w:p w14:paraId="07C11752" w14:textId="77777777" w:rsidR="00856FEB" w:rsidRPr="004F6205" w:rsidRDefault="00856FEB" w:rsidP="00FC7ABA">
      <w:pPr>
        <w:spacing w:line="240" w:lineRule="auto"/>
        <w:ind w:left="0" w:right="283"/>
        <w:jc w:val="both"/>
        <w:rPr>
          <w:rFonts w:ascii="Times New Roman" w:hAnsi="Times New Roman"/>
          <w:sz w:val="28"/>
          <w:szCs w:val="28"/>
          <w:highlight w:val="cyan"/>
          <w:lang w:val="ru-RU"/>
        </w:rPr>
      </w:pPr>
      <w:r w:rsidRPr="004F6205">
        <w:rPr>
          <w:rFonts w:ascii="Times New Roman" w:hAnsi="Times New Roman"/>
          <w:sz w:val="28"/>
          <w:szCs w:val="28"/>
          <w:highlight w:val="cyan"/>
          <w:lang w:val="ru-RU"/>
        </w:rPr>
        <w:t>•</w:t>
      </w:r>
      <w:r w:rsidRPr="004F6205">
        <w:rPr>
          <w:rFonts w:ascii="Times New Roman" w:hAnsi="Times New Roman"/>
          <w:sz w:val="28"/>
          <w:szCs w:val="28"/>
          <w:highlight w:val="cyan"/>
          <w:lang w:val="ru-RU"/>
        </w:rPr>
        <w:tab/>
      </w:r>
      <w:proofErr w:type="spellStart"/>
      <w:r w:rsidRPr="004F6205">
        <w:rPr>
          <w:rFonts w:ascii="Times New Roman" w:hAnsi="Times New Roman"/>
          <w:sz w:val="28"/>
          <w:szCs w:val="28"/>
          <w:highlight w:val="cyan"/>
          <w:lang w:val="ru-RU"/>
        </w:rPr>
        <w:t>Управління</w:t>
      </w:r>
      <w:proofErr w:type="spellEnd"/>
      <w:r w:rsidRPr="004F6205">
        <w:rPr>
          <w:rFonts w:ascii="Times New Roman" w:hAnsi="Times New Roman"/>
          <w:sz w:val="28"/>
          <w:szCs w:val="28"/>
          <w:highlight w:val="cyan"/>
          <w:lang w:val="ru-RU"/>
        </w:rPr>
        <w:t xml:space="preserve"> </w:t>
      </w:r>
      <w:proofErr w:type="spellStart"/>
      <w:r w:rsidRPr="004F6205">
        <w:rPr>
          <w:rFonts w:ascii="Times New Roman" w:hAnsi="Times New Roman"/>
          <w:sz w:val="28"/>
          <w:szCs w:val="28"/>
          <w:highlight w:val="cyan"/>
          <w:lang w:val="ru-RU"/>
        </w:rPr>
        <w:t>європейської</w:t>
      </w:r>
      <w:proofErr w:type="spellEnd"/>
      <w:r w:rsidRPr="004F6205">
        <w:rPr>
          <w:rFonts w:ascii="Times New Roman" w:hAnsi="Times New Roman"/>
          <w:sz w:val="28"/>
          <w:szCs w:val="28"/>
          <w:highlight w:val="cyan"/>
          <w:lang w:val="ru-RU"/>
        </w:rPr>
        <w:t xml:space="preserve"> </w:t>
      </w:r>
      <w:proofErr w:type="spellStart"/>
      <w:r w:rsidRPr="004F6205">
        <w:rPr>
          <w:rFonts w:ascii="Times New Roman" w:hAnsi="Times New Roman"/>
          <w:sz w:val="28"/>
          <w:szCs w:val="28"/>
          <w:highlight w:val="cyan"/>
          <w:lang w:val="ru-RU"/>
        </w:rPr>
        <w:t>інтеграції</w:t>
      </w:r>
      <w:proofErr w:type="spellEnd"/>
      <w:r w:rsidRPr="004F6205">
        <w:rPr>
          <w:rFonts w:ascii="Times New Roman" w:hAnsi="Times New Roman"/>
          <w:sz w:val="28"/>
          <w:szCs w:val="28"/>
          <w:highlight w:val="cyan"/>
          <w:lang w:val="ru-RU"/>
        </w:rPr>
        <w:t xml:space="preserve"> та </w:t>
      </w:r>
      <w:proofErr w:type="spellStart"/>
      <w:r w:rsidRPr="004F6205">
        <w:rPr>
          <w:rFonts w:ascii="Times New Roman" w:hAnsi="Times New Roman"/>
          <w:sz w:val="28"/>
          <w:szCs w:val="28"/>
          <w:highlight w:val="cyan"/>
          <w:lang w:val="ru-RU"/>
        </w:rPr>
        <w:t>міжнародного</w:t>
      </w:r>
      <w:proofErr w:type="spellEnd"/>
      <w:r w:rsidRPr="004F6205">
        <w:rPr>
          <w:rFonts w:ascii="Times New Roman" w:hAnsi="Times New Roman"/>
          <w:sz w:val="28"/>
          <w:szCs w:val="28"/>
          <w:highlight w:val="cyan"/>
          <w:lang w:val="ru-RU"/>
        </w:rPr>
        <w:t xml:space="preserve"> </w:t>
      </w:r>
      <w:proofErr w:type="spellStart"/>
      <w:r w:rsidRPr="004F6205">
        <w:rPr>
          <w:rFonts w:ascii="Times New Roman" w:hAnsi="Times New Roman"/>
          <w:sz w:val="28"/>
          <w:szCs w:val="28"/>
          <w:highlight w:val="cyan"/>
          <w:lang w:val="ru-RU"/>
        </w:rPr>
        <w:t>співробітництва</w:t>
      </w:r>
      <w:proofErr w:type="spellEnd"/>
    </w:p>
    <w:p w14:paraId="15A8600F" w14:textId="77777777" w:rsidR="00856FEB" w:rsidRPr="004F6205" w:rsidRDefault="00856FEB" w:rsidP="00FC7ABA">
      <w:pPr>
        <w:spacing w:line="240" w:lineRule="auto"/>
        <w:ind w:left="0" w:right="283"/>
        <w:jc w:val="both"/>
        <w:rPr>
          <w:rFonts w:ascii="Times New Roman" w:hAnsi="Times New Roman"/>
          <w:sz w:val="28"/>
          <w:szCs w:val="28"/>
          <w:highlight w:val="cyan"/>
          <w:lang w:val="ru-RU"/>
        </w:rPr>
      </w:pPr>
      <w:r w:rsidRPr="004F6205">
        <w:rPr>
          <w:rFonts w:ascii="Times New Roman" w:hAnsi="Times New Roman"/>
          <w:sz w:val="28"/>
          <w:szCs w:val="28"/>
          <w:highlight w:val="cyan"/>
          <w:lang w:val="ru-RU"/>
        </w:rPr>
        <w:t>•</w:t>
      </w:r>
      <w:r w:rsidRPr="004F6205">
        <w:rPr>
          <w:rFonts w:ascii="Times New Roman" w:hAnsi="Times New Roman"/>
          <w:sz w:val="28"/>
          <w:szCs w:val="28"/>
          <w:highlight w:val="cyan"/>
          <w:lang w:val="ru-RU"/>
        </w:rPr>
        <w:tab/>
      </w:r>
      <w:proofErr w:type="spellStart"/>
      <w:r w:rsidRPr="004F6205">
        <w:rPr>
          <w:rFonts w:ascii="Times New Roman" w:hAnsi="Times New Roman"/>
          <w:sz w:val="28"/>
          <w:szCs w:val="28"/>
          <w:highlight w:val="cyan"/>
          <w:lang w:val="ru-RU"/>
        </w:rPr>
        <w:t>Відділ</w:t>
      </w:r>
      <w:proofErr w:type="spellEnd"/>
      <w:r w:rsidRPr="004F6205">
        <w:rPr>
          <w:rFonts w:ascii="Times New Roman" w:hAnsi="Times New Roman"/>
          <w:sz w:val="28"/>
          <w:szCs w:val="28"/>
          <w:highlight w:val="cyan"/>
          <w:lang w:val="ru-RU"/>
        </w:rPr>
        <w:t xml:space="preserve"> </w:t>
      </w:r>
      <w:proofErr w:type="spellStart"/>
      <w:r w:rsidRPr="004F6205">
        <w:rPr>
          <w:rFonts w:ascii="Times New Roman" w:hAnsi="Times New Roman"/>
          <w:sz w:val="28"/>
          <w:szCs w:val="28"/>
          <w:highlight w:val="cyan"/>
          <w:lang w:val="ru-RU"/>
        </w:rPr>
        <w:t>внутрішнього</w:t>
      </w:r>
      <w:proofErr w:type="spellEnd"/>
      <w:r w:rsidRPr="004F6205">
        <w:rPr>
          <w:rFonts w:ascii="Times New Roman" w:hAnsi="Times New Roman"/>
          <w:sz w:val="28"/>
          <w:szCs w:val="28"/>
          <w:highlight w:val="cyan"/>
          <w:lang w:val="ru-RU"/>
        </w:rPr>
        <w:t xml:space="preserve"> аудиту</w:t>
      </w:r>
    </w:p>
    <w:p w14:paraId="7779ECEC" w14:textId="77777777" w:rsidR="00856FEB" w:rsidRPr="004F6205" w:rsidRDefault="00856FEB" w:rsidP="00FC7ABA">
      <w:pPr>
        <w:spacing w:line="240" w:lineRule="auto"/>
        <w:ind w:left="0" w:right="283"/>
        <w:jc w:val="both"/>
        <w:rPr>
          <w:rFonts w:ascii="Times New Roman" w:hAnsi="Times New Roman"/>
          <w:sz w:val="28"/>
          <w:szCs w:val="28"/>
          <w:highlight w:val="cyan"/>
          <w:lang w:val="ru-RU"/>
        </w:rPr>
      </w:pPr>
      <w:r w:rsidRPr="004F6205">
        <w:rPr>
          <w:rFonts w:ascii="Times New Roman" w:hAnsi="Times New Roman"/>
          <w:sz w:val="28"/>
          <w:szCs w:val="28"/>
          <w:highlight w:val="cyan"/>
          <w:lang w:val="ru-RU"/>
        </w:rPr>
        <w:t>•</w:t>
      </w:r>
      <w:r w:rsidRPr="004F6205">
        <w:rPr>
          <w:rFonts w:ascii="Times New Roman" w:hAnsi="Times New Roman"/>
          <w:sz w:val="28"/>
          <w:szCs w:val="28"/>
          <w:highlight w:val="cyan"/>
          <w:lang w:val="ru-RU"/>
        </w:rPr>
        <w:tab/>
      </w:r>
      <w:proofErr w:type="spellStart"/>
      <w:r w:rsidRPr="004F6205">
        <w:rPr>
          <w:rFonts w:ascii="Times New Roman" w:hAnsi="Times New Roman"/>
          <w:sz w:val="28"/>
          <w:szCs w:val="28"/>
          <w:highlight w:val="cyan"/>
          <w:lang w:val="ru-RU"/>
        </w:rPr>
        <w:t>Відділ</w:t>
      </w:r>
      <w:proofErr w:type="spellEnd"/>
      <w:r w:rsidRPr="004F6205">
        <w:rPr>
          <w:rFonts w:ascii="Times New Roman" w:hAnsi="Times New Roman"/>
          <w:sz w:val="28"/>
          <w:szCs w:val="28"/>
          <w:highlight w:val="cyan"/>
          <w:lang w:val="ru-RU"/>
        </w:rPr>
        <w:t xml:space="preserve"> </w:t>
      </w:r>
      <w:proofErr w:type="spellStart"/>
      <w:r w:rsidRPr="004F6205">
        <w:rPr>
          <w:rFonts w:ascii="Times New Roman" w:hAnsi="Times New Roman"/>
          <w:sz w:val="28"/>
          <w:szCs w:val="28"/>
          <w:highlight w:val="cyan"/>
          <w:lang w:val="ru-RU"/>
        </w:rPr>
        <w:t>взаємодії</w:t>
      </w:r>
      <w:proofErr w:type="spellEnd"/>
      <w:r w:rsidRPr="004F6205">
        <w:rPr>
          <w:rFonts w:ascii="Times New Roman" w:hAnsi="Times New Roman"/>
          <w:sz w:val="28"/>
          <w:szCs w:val="28"/>
          <w:highlight w:val="cyan"/>
          <w:lang w:val="ru-RU"/>
        </w:rPr>
        <w:t xml:space="preserve"> </w:t>
      </w:r>
      <w:proofErr w:type="spellStart"/>
      <w:r w:rsidRPr="004F6205">
        <w:rPr>
          <w:rFonts w:ascii="Times New Roman" w:hAnsi="Times New Roman"/>
          <w:sz w:val="28"/>
          <w:szCs w:val="28"/>
          <w:highlight w:val="cyan"/>
          <w:lang w:val="ru-RU"/>
        </w:rPr>
        <w:t>із</w:t>
      </w:r>
      <w:proofErr w:type="spellEnd"/>
      <w:r w:rsidRPr="004F6205">
        <w:rPr>
          <w:rFonts w:ascii="Times New Roman" w:hAnsi="Times New Roman"/>
          <w:sz w:val="28"/>
          <w:szCs w:val="28"/>
          <w:highlight w:val="cyan"/>
          <w:lang w:val="ru-RU"/>
        </w:rPr>
        <w:t xml:space="preserve"> </w:t>
      </w:r>
      <w:proofErr w:type="spellStart"/>
      <w:r w:rsidRPr="004F6205">
        <w:rPr>
          <w:rFonts w:ascii="Times New Roman" w:hAnsi="Times New Roman"/>
          <w:sz w:val="28"/>
          <w:szCs w:val="28"/>
          <w:highlight w:val="cyan"/>
          <w:lang w:val="ru-RU"/>
        </w:rPr>
        <w:t>засобами</w:t>
      </w:r>
      <w:proofErr w:type="spellEnd"/>
      <w:r w:rsidRPr="004F6205">
        <w:rPr>
          <w:rFonts w:ascii="Times New Roman" w:hAnsi="Times New Roman"/>
          <w:sz w:val="28"/>
          <w:szCs w:val="28"/>
          <w:highlight w:val="cyan"/>
          <w:lang w:val="ru-RU"/>
        </w:rPr>
        <w:t xml:space="preserve"> </w:t>
      </w:r>
      <w:proofErr w:type="spellStart"/>
      <w:r w:rsidRPr="004F6205">
        <w:rPr>
          <w:rFonts w:ascii="Times New Roman" w:hAnsi="Times New Roman"/>
          <w:sz w:val="28"/>
          <w:szCs w:val="28"/>
          <w:highlight w:val="cyan"/>
          <w:lang w:val="ru-RU"/>
        </w:rPr>
        <w:t>масової</w:t>
      </w:r>
      <w:proofErr w:type="spellEnd"/>
      <w:r w:rsidRPr="004F6205">
        <w:rPr>
          <w:rFonts w:ascii="Times New Roman" w:hAnsi="Times New Roman"/>
          <w:sz w:val="28"/>
          <w:szCs w:val="28"/>
          <w:highlight w:val="cyan"/>
          <w:lang w:val="ru-RU"/>
        </w:rPr>
        <w:t xml:space="preserve"> </w:t>
      </w:r>
      <w:proofErr w:type="spellStart"/>
      <w:r w:rsidRPr="004F6205">
        <w:rPr>
          <w:rFonts w:ascii="Times New Roman" w:hAnsi="Times New Roman"/>
          <w:sz w:val="28"/>
          <w:szCs w:val="28"/>
          <w:highlight w:val="cyan"/>
          <w:lang w:val="ru-RU"/>
        </w:rPr>
        <w:t>інформації</w:t>
      </w:r>
      <w:proofErr w:type="spellEnd"/>
      <w:r w:rsidRPr="004F6205">
        <w:rPr>
          <w:rFonts w:ascii="Times New Roman" w:hAnsi="Times New Roman"/>
          <w:sz w:val="28"/>
          <w:szCs w:val="28"/>
          <w:highlight w:val="cyan"/>
          <w:lang w:val="ru-RU"/>
        </w:rPr>
        <w:t xml:space="preserve"> та </w:t>
      </w:r>
      <w:proofErr w:type="spellStart"/>
      <w:r w:rsidRPr="004F6205">
        <w:rPr>
          <w:rFonts w:ascii="Times New Roman" w:hAnsi="Times New Roman"/>
          <w:sz w:val="28"/>
          <w:szCs w:val="28"/>
          <w:highlight w:val="cyan"/>
          <w:lang w:val="ru-RU"/>
        </w:rPr>
        <w:t>комунікацій</w:t>
      </w:r>
      <w:proofErr w:type="spellEnd"/>
      <w:r w:rsidRPr="004F6205">
        <w:rPr>
          <w:rFonts w:ascii="Times New Roman" w:hAnsi="Times New Roman"/>
          <w:sz w:val="28"/>
          <w:szCs w:val="28"/>
          <w:highlight w:val="cyan"/>
          <w:lang w:val="ru-RU"/>
        </w:rPr>
        <w:t xml:space="preserve"> з </w:t>
      </w:r>
      <w:proofErr w:type="spellStart"/>
      <w:r w:rsidRPr="004F6205">
        <w:rPr>
          <w:rFonts w:ascii="Times New Roman" w:hAnsi="Times New Roman"/>
          <w:sz w:val="28"/>
          <w:szCs w:val="28"/>
          <w:highlight w:val="cyan"/>
          <w:lang w:val="ru-RU"/>
        </w:rPr>
        <w:t>громадськістю</w:t>
      </w:r>
      <w:proofErr w:type="spellEnd"/>
    </w:p>
    <w:p w14:paraId="1B8312E5" w14:textId="77777777" w:rsidR="00856FEB" w:rsidRPr="004F6205" w:rsidRDefault="00856FEB" w:rsidP="00FC7ABA">
      <w:pPr>
        <w:spacing w:line="240" w:lineRule="auto"/>
        <w:ind w:left="0" w:right="283"/>
        <w:jc w:val="both"/>
        <w:rPr>
          <w:rFonts w:ascii="Times New Roman" w:hAnsi="Times New Roman"/>
          <w:sz w:val="28"/>
          <w:szCs w:val="28"/>
          <w:highlight w:val="cyan"/>
          <w:lang w:val="ru-RU"/>
        </w:rPr>
      </w:pPr>
      <w:r w:rsidRPr="004F6205">
        <w:rPr>
          <w:rFonts w:ascii="Times New Roman" w:hAnsi="Times New Roman"/>
          <w:sz w:val="28"/>
          <w:szCs w:val="28"/>
          <w:highlight w:val="cyan"/>
          <w:lang w:val="ru-RU"/>
        </w:rPr>
        <w:t>•</w:t>
      </w:r>
      <w:r w:rsidRPr="004F6205">
        <w:rPr>
          <w:rFonts w:ascii="Times New Roman" w:hAnsi="Times New Roman"/>
          <w:sz w:val="28"/>
          <w:szCs w:val="28"/>
          <w:highlight w:val="cyan"/>
          <w:lang w:val="ru-RU"/>
        </w:rPr>
        <w:tab/>
      </w:r>
      <w:proofErr w:type="spellStart"/>
      <w:r w:rsidRPr="004F6205">
        <w:rPr>
          <w:rFonts w:ascii="Times New Roman" w:hAnsi="Times New Roman"/>
          <w:sz w:val="28"/>
          <w:szCs w:val="28"/>
          <w:highlight w:val="cyan"/>
          <w:lang w:val="ru-RU"/>
        </w:rPr>
        <w:t>Відділ</w:t>
      </w:r>
      <w:proofErr w:type="spellEnd"/>
      <w:r w:rsidRPr="004F6205">
        <w:rPr>
          <w:rFonts w:ascii="Times New Roman" w:hAnsi="Times New Roman"/>
          <w:sz w:val="28"/>
          <w:szCs w:val="28"/>
          <w:highlight w:val="cyan"/>
          <w:lang w:val="ru-RU"/>
        </w:rPr>
        <w:t xml:space="preserve"> </w:t>
      </w:r>
      <w:proofErr w:type="spellStart"/>
      <w:r w:rsidRPr="004F6205">
        <w:rPr>
          <w:rFonts w:ascii="Times New Roman" w:hAnsi="Times New Roman"/>
          <w:sz w:val="28"/>
          <w:szCs w:val="28"/>
          <w:highlight w:val="cyan"/>
          <w:lang w:val="ru-RU"/>
        </w:rPr>
        <w:t>власної</w:t>
      </w:r>
      <w:proofErr w:type="spellEnd"/>
      <w:r w:rsidRPr="004F6205">
        <w:rPr>
          <w:rFonts w:ascii="Times New Roman" w:hAnsi="Times New Roman"/>
          <w:sz w:val="28"/>
          <w:szCs w:val="28"/>
          <w:highlight w:val="cyan"/>
          <w:lang w:val="ru-RU"/>
        </w:rPr>
        <w:t xml:space="preserve"> </w:t>
      </w:r>
      <w:proofErr w:type="spellStart"/>
      <w:r w:rsidRPr="004F6205">
        <w:rPr>
          <w:rFonts w:ascii="Times New Roman" w:hAnsi="Times New Roman"/>
          <w:sz w:val="28"/>
          <w:szCs w:val="28"/>
          <w:highlight w:val="cyan"/>
          <w:lang w:val="ru-RU"/>
        </w:rPr>
        <w:t>безпеки</w:t>
      </w:r>
      <w:proofErr w:type="spellEnd"/>
      <w:r w:rsidRPr="004F6205">
        <w:rPr>
          <w:rFonts w:ascii="Times New Roman" w:hAnsi="Times New Roman"/>
          <w:sz w:val="28"/>
          <w:szCs w:val="28"/>
          <w:highlight w:val="cyan"/>
          <w:lang w:val="ru-RU"/>
        </w:rPr>
        <w:t xml:space="preserve"> та </w:t>
      </w:r>
      <w:proofErr w:type="spellStart"/>
      <w:r w:rsidRPr="004F6205">
        <w:rPr>
          <w:rFonts w:ascii="Times New Roman" w:hAnsi="Times New Roman"/>
          <w:sz w:val="28"/>
          <w:szCs w:val="28"/>
          <w:highlight w:val="cyan"/>
          <w:lang w:val="ru-RU"/>
        </w:rPr>
        <w:t>протидії</w:t>
      </w:r>
      <w:proofErr w:type="spellEnd"/>
      <w:r w:rsidRPr="004F6205">
        <w:rPr>
          <w:rFonts w:ascii="Times New Roman" w:hAnsi="Times New Roman"/>
          <w:sz w:val="28"/>
          <w:szCs w:val="28"/>
          <w:highlight w:val="cyan"/>
          <w:lang w:val="ru-RU"/>
        </w:rPr>
        <w:t xml:space="preserve"> </w:t>
      </w:r>
      <w:proofErr w:type="spellStart"/>
      <w:r w:rsidRPr="004F6205">
        <w:rPr>
          <w:rFonts w:ascii="Times New Roman" w:hAnsi="Times New Roman"/>
          <w:sz w:val="28"/>
          <w:szCs w:val="28"/>
          <w:highlight w:val="cyan"/>
          <w:lang w:val="ru-RU"/>
        </w:rPr>
        <w:t>корупції</w:t>
      </w:r>
      <w:proofErr w:type="spellEnd"/>
    </w:p>
    <w:p w14:paraId="0E78AA18" w14:textId="77777777" w:rsidR="00856FEB" w:rsidRPr="004F6205" w:rsidRDefault="00856FEB" w:rsidP="00FC7ABA">
      <w:pPr>
        <w:spacing w:line="240" w:lineRule="auto"/>
        <w:ind w:left="0" w:right="283"/>
        <w:jc w:val="both"/>
        <w:rPr>
          <w:rFonts w:ascii="Times New Roman" w:hAnsi="Times New Roman"/>
          <w:sz w:val="28"/>
          <w:szCs w:val="28"/>
          <w:lang w:val="ru-RU"/>
        </w:rPr>
      </w:pPr>
      <w:r w:rsidRPr="004F6205">
        <w:rPr>
          <w:rFonts w:ascii="Times New Roman" w:hAnsi="Times New Roman"/>
          <w:sz w:val="28"/>
          <w:szCs w:val="28"/>
          <w:highlight w:val="cyan"/>
          <w:lang w:val="ru-RU"/>
        </w:rPr>
        <w:t>•</w:t>
      </w:r>
      <w:r w:rsidRPr="004F6205">
        <w:rPr>
          <w:rFonts w:ascii="Times New Roman" w:hAnsi="Times New Roman"/>
          <w:sz w:val="28"/>
          <w:szCs w:val="28"/>
          <w:highlight w:val="cyan"/>
          <w:lang w:val="ru-RU"/>
        </w:rPr>
        <w:tab/>
        <w:t xml:space="preserve">Центральна </w:t>
      </w:r>
      <w:proofErr w:type="spellStart"/>
      <w:r w:rsidRPr="004F6205">
        <w:rPr>
          <w:rFonts w:ascii="Times New Roman" w:hAnsi="Times New Roman"/>
          <w:sz w:val="28"/>
          <w:szCs w:val="28"/>
          <w:highlight w:val="cyan"/>
          <w:lang w:val="ru-RU"/>
        </w:rPr>
        <w:t>лікарсько-експертна</w:t>
      </w:r>
      <w:proofErr w:type="spellEnd"/>
      <w:r w:rsidRPr="004F6205">
        <w:rPr>
          <w:rFonts w:ascii="Times New Roman" w:hAnsi="Times New Roman"/>
          <w:sz w:val="28"/>
          <w:szCs w:val="28"/>
          <w:highlight w:val="cyan"/>
          <w:lang w:val="ru-RU"/>
        </w:rPr>
        <w:t xml:space="preserve"> </w:t>
      </w:r>
      <w:proofErr w:type="spellStart"/>
      <w:r w:rsidRPr="004F6205">
        <w:rPr>
          <w:rFonts w:ascii="Times New Roman" w:hAnsi="Times New Roman"/>
          <w:sz w:val="28"/>
          <w:szCs w:val="28"/>
          <w:highlight w:val="cyan"/>
          <w:lang w:val="ru-RU"/>
        </w:rPr>
        <w:t>комісія</w:t>
      </w:r>
      <w:proofErr w:type="spellEnd"/>
    </w:p>
    <w:p w14:paraId="46221876" w14:textId="77777777" w:rsidR="00856FEB" w:rsidRPr="004F6205" w:rsidRDefault="00856FEB" w:rsidP="00FC7ABA">
      <w:pPr>
        <w:ind w:left="0" w:right="283"/>
        <w:jc w:val="both"/>
        <w:rPr>
          <w:rFonts w:ascii="Times New Roman" w:hAnsi="Times New Roman"/>
          <w:sz w:val="28"/>
          <w:szCs w:val="28"/>
          <w:shd w:val="clear" w:color="auto" w:fill="FFFFFF"/>
          <w:lang w:val="ru-RU"/>
        </w:rPr>
      </w:pPr>
    </w:p>
    <w:p w14:paraId="2511341F" w14:textId="77777777" w:rsidR="00856FEB" w:rsidRPr="00F7726D" w:rsidRDefault="00856FEB" w:rsidP="00FC7ABA">
      <w:pPr>
        <w:ind w:left="0" w:right="283"/>
        <w:jc w:val="both"/>
        <w:rPr>
          <w:rFonts w:ascii="Times New Roman" w:hAnsi="Times New Roman"/>
          <w:sz w:val="28"/>
          <w:szCs w:val="28"/>
        </w:rPr>
      </w:pPr>
      <w:r w:rsidRPr="00F7726D">
        <w:rPr>
          <w:rFonts w:ascii="Times New Roman" w:hAnsi="Times New Roman"/>
          <w:b/>
          <w:sz w:val="28"/>
          <w:szCs w:val="28"/>
        </w:rPr>
        <w:t xml:space="preserve">         Міністерство житлово-комунального господарства України – </w:t>
      </w:r>
      <w:r w:rsidRPr="00F7726D">
        <w:rPr>
          <w:rFonts w:ascii="Times New Roman" w:hAnsi="Times New Roman"/>
          <w:sz w:val="28"/>
          <w:szCs w:val="28"/>
        </w:rPr>
        <w:t>якість питної води централізованого водопостачання в містах і селищах міського типу; стан стічної води каналізаційних мереж; стан  зелених насаджень міст і селищ; ґрунтових вод на території міст і селищ.</w:t>
      </w:r>
    </w:p>
    <w:p w14:paraId="20094728" w14:textId="77777777" w:rsidR="00856FEB" w:rsidRPr="00F7726D" w:rsidRDefault="00856FEB" w:rsidP="00FC7ABA">
      <w:pPr>
        <w:ind w:left="0" w:right="283"/>
        <w:jc w:val="both"/>
        <w:rPr>
          <w:rFonts w:ascii="Times New Roman" w:hAnsi="Times New Roman"/>
          <w:sz w:val="28"/>
          <w:szCs w:val="28"/>
        </w:rPr>
      </w:pPr>
      <w:r w:rsidRPr="00F7726D">
        <w:rPr>
          <w:rFonts w:ascii="Times New Roman" w:hAnsi="Times New Roman"/>
          <w:b/>
          <w:sz w:val="28"/>
          <w:szCs w:val="28"/>
        </w:rPr>
        <w:t xml:space="preserve">        Державне агентство України з управління зоною відчуження</w:t>
      </w:r>
      <w:r w:rsidRPr="00F7726D">
        <w:rPr>
          <w:rFonts w:ascii="Times New Roman" w:hAnsi="Times New Roman"/>
          <w:sz w:val="28"/>
          <w:szCs w:val="28"/>
        </w:rPr>
        <w:t xml:space="preserve"> (</w:t>
      </w:r>
      <w:r w:rsidRPr="00F7726D">
        <w:rPr>
          <w:rFonts w:ascii="Times New Roman" w:hAnsi="Times New Roman"/>
          <w:b/>
          <w:sz w:val="28"/>
          <w:szCs w:val="28"/>
        </w:rPr>
        <w:t>ДАЗВ) з</w:t>
      </w:r>
      <w:r w:rsidRPr="00F7726D">
        <w:rPr>
          <w:rFonts w:ascii="Times New Roman" w:hAnsi="Times New Roman"/>
          <w:sz w:val="28"/>
          <w:szCs w:val="28"/>
        </w:rPr>
        <w:t>дійснює у зоні відчуження і відселеній частині Чорнобильської зони безумовного (обов’язкового)  відселення контроль за станом:</w:t>
      </w:r>
    </w:p>
    <w:p w14:paraId="1EFB7E5C" w14:textId="77777777" w:rsidR="00856FEB" w:rsidRPr="00F7726D" w:rsidRDefault="00856FEB" w:rsidP="00FC7ABA">
      <w:pPr>
        <w:ind w:left="0" w:right="283"/>
        <w:jc w:val="both"/>
        <w:rPr>
          <w:rFonts w:ascii="Times New Roman" w:hAnsi="Times New Roman"/>
          <w:sz w:val="28"/>
          <w:szCs w:val="28"/>
        </w:rPr>
      </w:pPr>
      <w:r w:rsidRPr="00F7726D">
        <w:rPr>
          <w:rFonts w:ascii="Times New Roman" w:hAnsi="Times New Roman"/>
          <w:b/>
          <w:sz w:val="28"/>
          <w:szCs w:val="28"/>
        </w:rPr>
        <w:t xml:space="preserve"> </w:t>
      </w:r>
      <w:r w:rsidRPr="00F7726D">
        <w:rPr>
          <w:rFonts w:ascii="Times New Roman" w:hAnsi="Times New Roman"/>
          <w:sz w:val="28"/>
          <w:szCs w:val="28"/>
        </w:rPr>
        <w:t xml:space="preserve">  -  атмосферного повітря (вміст ЗР, у тому  числі радіонуклідів);  </w:t>
      </w:r>
    </w:p>
    <w:p w14:paraId="312B4512" w14:textId="77777777" w:rsidR="00856FEB" w:rsidRPr="00F7726D" w:rsidRDefault="00856FEB" w:rsidP="00FC7ABA">
      <w:pPr>
        <w:ind w:left="0" w:right="283"/>
        <w:jc w:val="both"/>
        <w:rPr>
          <w:rFonts w:ascii="Times New Roman" w:hAnsi="Times New Roman"/>
          <w:sz w:val="28"/>
          <w:szCs w:val="28"/>
        </w:rPr>
      </w:pPr>
      <w:r w:rsidRPr="00F7726D">
        <w:rPr>
          <w:rFonts w:ascii="Times New Roman" w:hAnsi="Times New Roman"/>
          <w:sz w:val="28"/>
          <w:szCs w:val="28"/>
        </w:rPr>
        <w:t xml:space="preserve">   - поверхневих підземних вод (вміст ЗР, у   тому   числі   радіонуклідів);  наземних  і  водних  екосистем (</w:t>
      </w:r>
      <w:proofErr w:type="spellStart"/>
      <w:r w:rsidRPr="00F7726D">
        <w:rPr>
          <w:rFonts w:ascii="Times New Roman" w:hAnsi="Times New Roman"/>
          <w:sz w:val="28"/>
          <w:szCs w:val="28"/>
        </w:rPr>
        <w:t>біоіндикаторні</w:t>
      </w:r>
      <w:proofErr w:type="spellEnd"/>
      <w:r w:rsidRPr="00F7726D">
        <w:rPr>
          <w:rFonts w:ascii="Times New Roman" w:hAnsi="Times New Roman"/>
          <w:sz w:val="28"/>
          <w:szCs w:val="28"/>
        </w:rPr>
        <w:t xml:space="preserve">  визначення); </w:t>
      </w:r>
    </w:p>
    <w:p w14:paraId="64059F79" w14:textId="77777777" w:rsidR="00856FEB" w:rsidRPr="00F7726D" w:rsidRDefault="00856FEB" w:rsidP="00FC7ABA">
      <w:pPr>
        <w:ind w:left="0" w:right="283"/>
        <w:jc w:val="both"/>
        <w:rPr>
          <w:rFonts w:ascii="Times New Roman" w:hAnsi="Times New Roman"/>
          <w:sz w:val="28"/>
          <w:szCs w:val="28"/>
        </w:rPr>
      </w:pPr>
      <w:r w:rsidRPr="00F7726D">
        <w:rPr>
          <w:rFonts w:ascii="Times New Roman" w:hAnsi="Times New Roman"/>
          <w:sz w:val="28"/>
          <w:szCs w:val="28"/>
        </w:rPr>
        <w:t xml:space="preserve">  -  ґрунтів  і  ландшафтів  (вміст  ЗР, </w:t>
      </w:r>
      <w:proofErr w:type="spellStart"/>
      <w:r w:rsidRPr="00F7726D">
        <w:rPr>
          <w:rFonts w:ascii="Times New Roman" w:hAnsi="Times New Roman"/>
          <w:sz w:val="28"/>
          <w:szCs w:val="28"/>
        </w:rPr>
        <w:t>радіонуклідів,просторове</w:t>
      </w:r>
      <w:proofErr w:type="spellEnd"/>
      <w:r w:rsidRPr="00F7726D">
        <w:rPr>
          <w:rFonts w:ascii="Times New Roman" w:hAnsi="Times New Roman"/>
          <w:sz w:val="28"/>
          <w:szCs w:val="28"/>
        </w:rPr>
        <w:t xml:space="preserve">  поширення);</w:t>
      </w:r>
    </w:p>
    <w:p w14:paraId="46C3E04A" w14:textId="77777777" w:rsidR="00856FEB" w:rsidRPr="00F7726D" w:rsidRDefault="00856FEB" w:rsidP="00FC7ABA">
      <w:pPr>
        <w:ind w:left="0" w:right="283"/>
        <w:jc w:val="both"/>
        <w:rPr>
          <w:rFonts w:ascii="Times New Roman" w:hAnsi="Times New Roman"/>
          <w:sz w:val="28"/>
          <w:szCs w:val="28"/>
        </w:rPr>
      </w:pPr>
      <w:r w:rsidRPr="00F7726D">
        <w:rPr>
          <w:rFonts w:ascii="Times New Roman" w:hAnsi="Times New Roman"/>
          <w:sz w:val="28"/>
          <w:szCs w:val="28"/>
        </w:rPr>
        <w:t xml:space="preserve">  -  джерел викидів в атмосферу (вміст  ЗР,  обсяги викидів);</w:t>
      </w:r>
    </w:p>
    <w:p w14:paraId="63804FF9" w14:textId="77777777" w:rsidR="00856FEB" w:rsidRPr="00F7726D" w:rsidRDefault="00856FEB" w:rsidP="00FC7ABA">
      <w:pPr>
        <w:ind w:left="0" w:right="283"/>
        <w:jc w:val="both"/>
        <w:rPr>
          <w:rFonts w:ascii="Times New Roman" w:hAnsi="Times New Roman"/>
          <w:sz w:val="28"/>
          <w:szCs w:val="28"/>
        </w:rPr>
      </w:pPr>
      <w:r w:rsidRPr="00F7726D">
        <w:rPr>
          <w:rFonts w:ascii="Times New Roman" w:hAnsi="Times New Roman"/>
          <w:sz w:val="28"/>
          <w:szCs w:val="28"/>
        </w:rPr>
        <w:t xml:space="preserve">  - джерел скидів стічних вод (вміст ЗР, обсяги    скидів);  </w:t>
      </w:r>
    </w:p>
    <w:p w14:paraId="4C88DC2C" w14:textId="77777777" w:rsidR="00856FEB" w:rsidRPr="00F7726D" w:rsidRDefault="00856FEB" w:rsidP="00FC7ABA">
      <w:pPr>
        <w:ind w:left="0" w:right="283"/>
        <w:jc w:val="both"/>
        <w:rPr>
          <w:rFonts w:ascii="Times New Roman" w:hAnsi="Times New Roman"/>
          <w:sz w:val="28"/>
          <w:szCs w:val="28"/>
        </w:rPr>
      </w:pPr>
      <w:r w:rsidRPr="00F7726D">
        <w:rPr>
          <w:rFonts w:ascii="Times New Roman" w:hAnsi="Times New Roman"/>
          <w:sz w:val="28"/>
          <w:szCs w:val="28"/>
        </w:rPr>
        <w:t xml:space="preserve">  -  об’єктів   зберігання   та/або   захоронення радіоактивних    відходів    (вміст    радіонуклідів,   радіаційна обстановка).</w:t>
      </w:r>
    </w:p>
    <w:p w14:paraId="39736039" w14:textId="77777777" w:rsidR="00856FEB" w:rsidRDefault="00856FEB" w:rsidP="00FC7ABA">
      <w:pPr>
        <w:ind w:left="0" w:right="283"/>
        <w:jc w:val="both"/>
        <w:rPr>
          <w:rFonts w:ascii="Times New Roman" w:hAnsi="Times New Roman"/>
          <w:sz w:val="28"/>
          <w:szCs w:val="28"/>
        </w:rPr>
      </w:pPr>
      <w:r w:rsidRPr="00F7726D">
        <w:rPr>
          <w:rFonts w:ascii="Times New Roman" w:hAnsi="Times New Roman"/>
          <w:b/>
          <w:sz w:val="28"/>
          <w:szCs w:val="28"/>
        </w:rPr>
        <w:t xml:space="preserve">        </w:t>
      </w:r>
      <w:proofErr w:type="spellStart"/>
      <w:r w:rsidRPr="00F7726D">
        <w:rPr>
          <w:rFonts w:ascii="Times New Roman" w:hAnsi="Times New Roman"/>
          <w:b/>
          <w:sz w:val="28"/>
          <w:szCs w:val="28"/>
        </w:rPr>
        <w:t>Держгеонадра</w:t>
      </w:r>
      <w:proofErr w:type="spellEnd"/>
      <w:r w:rsidRPr="00F7726D">
        <w:rPr>
          <w:rFonts w:ascii="Times New Roman" w:hAnsi="Times New Roman"/>
          <w:sz w:val="28"/>
          <w:szCs w:val="28"/>
        </w:rPr>
        <w:t xml:space="preserve"> – підземних вод (ресурси, використання, рівень та  хімічний  склад);  ендогенних та екзогенних процесів (видові і просторові </w:t>
      </w:r>
      <w:proofErr w:type="spellStart"/>
      <w:r w:rsidRPr="00F7726D">
        <w:rPr>
          <w:rFonts w:ascii="Times New Roman" w:hAnsi="Times New Roman"/>
          <w:sz w:val="28"/>
          <w:szCs w:val="28"/>
        </w:rPr>
        <w:t>характеристики,активність</w:t>
      </w:r>
      <w:proofErr w:type="spellEnd"/>
      <w:r w:rsidRPr="00F7726D">
        <w:rPr>
          <w:rFonts w:ascii="Times New Roman" w:hAnsi="Times New Roman"/>
          <w:sz w:val="28"/>
          <w:szCs w:val="28"/>
        </w:rPr>
        <w:t xml:space="preserve"> прояву);  геофізичних полів (фонові  та  аномальні визначення);  геохімічного стану ландшафтів (вміст і поширення природних і техногенних  хімічних  елементів  і </w:t>
      </w:r>
      <w:proofErr w:type="spellStart"/>
      <w:r w:rsidRPr="00F7726D">
        <w:rPr>
          <w:rFonts w:ascii="Times New Roman" w:hAnsi="Times New Roman"/>
          <w:sz w:val="28"/>
          <w:szCs w:val="28"/>
        </w:rPr>
        <w:t>сполук</w:t>
      </w:r>
      <w:proofErr w:type="spellEnd"/>
      <w:r w:rsidRPr="00F7726D">
        <w:rPr>
          <w:rFonts w:ascii="Times New Roman" w:hAnsi="Times New Roman"/>
          <w:sz w:val="28"/>
          <w:szCs w:val="28"/>
        </w:rPr>
        <w:t>);</w:t>
      </w:r>
    </w:p>
    <w:p w14:paraId="1A3F3530" w14:textId="77777777" w:rsidR="00856FEB" w:rsidRPr="00396D87" w:rsidRDefault="00856FEB" w:rsidP="00FC7ABA">
      <w:pPr>
        <w:pStyle w:val="ae"/>
        <w:shd w:val="clear" w:color="auto" w:fill="FFFFFF"/>
        <w:spacing w:before="0" w:beforeAutospacing="0" w:after="150" w:afterAutospacing="0" w:line="343" w:lineRule="atLeast"/>
        <w:ind w:right="283"/>
        <w:jc w:val="both"/>
        <w:rPr>
          <w:color w:val="333333"/>
          <w:sz w:val="28"/>
          <w:szCs w:val="28"/>
          <w:highlight w:val="cyan"/>
        </w:rPr>
      </w:pPr>
      <w:r w:rsidRPr="004F6205">
        <w:rPr>
          <w:b/>
          <w:sz w:val="28"/>
          <w:szCs w:val="28"/>
          <w:lang w:val="uk-UA"/>
        </w:rPr>
        <w:tab/>
      </w:r>
      <w:proofErr w:type="spellStart"/>
      <w:r w:rsidRPr="00396D87">
        <w:rPr>
          <w:color w:val="333333"/>
          <w:sz w:val="28"/>
          <w:szCs w:val="28"/>
          <w:highlight w:val="cyan"/>
        </w:rPr>
        <w:t>Основними</w:t>
      </w:r>
      <w:proofErr w:type="spellEnd"/>
      <w:r w:rsidRPr="00396D87">
        <w:rPr>
          <w:color w:val="333333"/>
          <w:sz w:val="28"/>
          <w:szCs w:val="28"/>
          <w:highlight w:val="cyan"/>
        </w:rPr>
        <w:t xml:space="preserve"> </w:t>
      </w:r>
      <w:proofErr w:type="spellStart"/>
      <w:r w:rsidRPr="00396D87">
        <w:rPr>
          <w:color w:val="333333"/>
          <w:sz w:val="28"/>
          <w:szCs w:val="28"/>
          <w:highlight w:val="cyan"/>
        </w:rPr>
        <w:t>завданнями</w:t>
      </w:r>
      <w:proofErr w:type="spellEnd"/>
      <w:r w:rsidRPr="00396D87">
        <w:rPr>
          <w:color w:val="333333"/>
          <w:sz w:val="28"/>
          <w:szCs w:val="28"/>
          <w:highlight w:val="cyan"/>
        </w:rPr>
        <w:t xml:space="preserve"> </w:t>
      </w:r>
      <w:proofErr w:type="spellStart"/>
      <w:r w:rsidRPr="00396D87">
        <w:rPr>
          <w:color w:val="333333"/>
          <w:sz w:val="28"/>
          <w:szCs w:val="28"/>
          <w:highlight w:val="cyan"/>
        </w:rPr>
        <w:t>Держгеонадр</w:t>
      </w:r>
      <w:proofErr w:type="spellEnd"/>
      <w:r w:rsidRPr="00396D87">
        <w:rPr>
          <w:color w:val="333333"/>
          <w:sz w:val="28"/>
          <w:szCs w:val="28"/>
          <w:highlight w:val="cyan"/>
        </w:rPr>
        <w:t xml:space="preserve"> є:</w:t>
      </w:r>
    </w:p>
    <w:p w14:paraId="05E83B0C" w14:textId="77777777" w:rsidR="00856FEB" w:rsidRPr="00396D87" w:rsidRDefault="00856FEB" w:rsidP="00FC7ABA">
      <w:pPr>
        <w:shd w:val="clear" w:color="auto" w:fill="FFFFFF"/>
        <w:spacing w:after="150" w:line="343" w:lineRule="atLeast"/>
        <w:ind w:left="0" w:right="283"/>
        <w:jc w:val="both"/>
        <w:rPr>
          <w:rFonts w:ascii="Times New Roman" w:hAnsi="Times New Roman"/>
          <w:color w:val="333333"/>
          <w:sz w:val="28"/>
          <w:szCs w:val="28"/>
          <w:highlight w:val="cyan"/>
          <w:lang w:val="ru-RU" w:eastAsia="ru-RU"/>
        </w:rPr>
      </w:pPr>
      <w:r w:rsidRPr="00396D87">
        <w:rPr>
          <w:rFonts w:ascii="Times New Roman" w:hAnsi="Times New Roman"/>
          <w:color w:val="333333"/>
          <w:sz w:val="28"/>
          <w:szCs w:val="28"/>
          <w:highlight w:val="cyan"/>
          <w:lang w:val="ru-RU" w:eastAsia="ru-RU"/>
        </w:rPr>
        <w:t xml:space="preserve">1) </w:t>
      </w:r>
      <w:proofErr w:type="spellStart"/>
      <w:r w:rsidRPr="00396D87">
        <w:rPr>
          <w:rFonts w:ascii="Times New Roman" w:hAnsi="Times New Roman"/>
          <w:color w:val="333333"/>
          <w:sz w:val="28"/>
          <w:szCs w:val="28"/>
          <w:highlight w:val="cyan"/>
          <w:lang w:val="ru-RU" w:eastAsia="ru-RU"/>
        </w:rPr>
        <w:t>реалізація</w:t>
      </w:r>
      <w:proofErr w:type="spellEnd"/>
      <w:r w:rsidRPr="00396D87">
        <w:rPr>
          <w:rFonts w:ascii="Times New Roman" w:hAnsi="Times New Roman"/>
          <w:color w:val="333333"/>
          <w:sz w:val="28"/>
          <w:szCs w:val="28"/>
          <w:highlight w:val="cyan"/>
          <w:lang w:val="ru-RU" w:eastAsia="ru-RU"/>
        </w:rPr>
        <w:t xml:space="preserve"> </w:t>
      </w:r>
      <w:proofErr w:type="spellStart"/>
      <w:r w:rsidRPr="00396D87">
        <w:rPr>
          <w:rFonts w:ascii="Times New Roman" w:hAnsi="Times New Roman"/>
          <w:color w:val="333333"/>
          <w:sz w:val="28"/>
          <w:szCs w:val="28"/>
          <w:highlight w:val="cyan"/>
          <w:lang w:val="ru-RU" w:eastAsia="ru-RU"/>
        </w:rPr>
        <w:t>державної</w:t>
      </w:r>
      <w:proofErr w:type="spellEnd"/>
      <w:r w:rsidRPr="00396D87">
        <w:rPr>
          <w:rFonts w:ascii="Times New Roman" w:hAnsi="Times New Roman"/>
          <w:color w:val="333333"/>
          <w:sz w:val="28"/>
          <w:szCs w:val="28"/>
          <w:highlight w:val="cyan"/>
          <w:lang w:val="ru-RU" w:eastAsia="ru-RU"/>
        </w:rPr>
        <w:t xml:space="preserve"> </w:t>
      </w:r>
      <w:proofErr w:type="spellStart"/>
      <w:r w:rsidRPr="00396D87">
        <w:rPr>
          <w:rFonts w:ascii="Times New Roman" w:hAnsi="Times New Roman"/>
          <w:color w:val="333333"/>
          <w:sz w:val="28"/>
          <w:szCs w:val="28"/>
          <w:highlight w:val="cyan"/>
          <w:lang w:val="ru-RU" w:eastAsia="ru-RU"/>
        </w:rPr>
        <w:t>політики</w:t>
      </w:r>
      <w:proofErr w:type="spellEnd"/>
      <w:r w:rsidRPr="00396D87">
        <w:rPr>
          <w:rFonts w:ascii="Times New Roman" w:hAnsi="Times New Roman"/>
          <w:color w:val="333333"/>
          <w:sz w:val="28"/>
          <w:szCs w:val="28"/>
          <w:highlight w:val="cyan"/>
          <w:lang w:val="ru-RU" w:eastAsia="ru-RU"/>
        </w:rPr>
        <w:t xml:space="preserve"> у </w:t>
      </w:r>
      <w:proofErr w:type="spellStart"/>
      <w:r w:rsidRPr="00396D87">
        <w:rPr>
          <w:rFonts w:ascii="Times New Roman" w:hAnsi="Times New Roman"/>
          <w:color w:val="333333"/>
          <w:sz w:val="28"/>
          <w:szCs w:val="28"/>
          <w:highlight w:val="cyan"/>
          <w:lang w:val="ru-RU" w:eastAsia="ru-RU"/>
        </w:rPr>
        <w:t>сфері</w:t>
      </w:r>
      <w:proofErr w:type="spellEnd"/>
      <w:r w:rsidRPr="00396D87">
        <w:rPr>
          <w:rFonts w:ascii="Times New Roman" w:hAnsi="Times New Roman"/>
          <w:color w:val="333333"/>
          <w:sz w:val="28"/>
          <w:szCs w:val="28"/>
          <w:highlight w:val="cyan"/>
          <w:lang w:val="ru-RU" w:eastAsia="ru-RU"/>
        </w:rPr>
        <w:t xml:space="preserve"> </w:t>
      </w:r>
      <w:proofErr w:type="spellStart"/>
      <w:r w:rsidRPr="00396D87">
        <w:rPr>
          <w:rFonts w:ascii="Times New Roman" w:hAnsi="Times New Roman"/>
          <w:color w:val="333333"/>
          <w:sz w:val="28"/>
          <w:szCs w:val="28"/>
          <w:highlight w:val="cyan"/>
          <w:lang w:val="ru-RU" w:eastAsia="ru-RU"/>
        </w:rPr>
        <w:t>геологічного</w:t>
      </w:r>
      <w:proofErr w:type="spellEnd"/>
      <w:r w:rsidRPr="00396D87">
        <w:rPr>
          <w:rFonts w:ascii="Times New Roman" w:hAnsi="Times New Roman"/>
          <w:color w:val="333333"/>
          <w:sz w:val="28"/>
          <w:szCs w:val="28"/>
          <w:highlight w:val="cyan"/>
          <w:lang w:val="ru-RU" w:eastAsia="ru-RU"/>
        </w:rPr>
        <w:t xml:space="preserve"> </w:t>
      </w:r>
      <w:proofErr w:type="spellStart"/>
      <w:r w:rsidRPr="00396D87">
        <w:rPr>
          <w:rFonts w:ascii="Times New Roman" w:hAnsi="Times New Roman"/>
          <w:color w:val="333333"/>
          <w:sz w:val="28"/>
          <w:szCs w:val="28"/>
          <w:highlight w:val="cyan"/>
          <w:lang w:val="ru-RU" w:eastAsia="ru-RU"/>
        </w:rPr>
        <w:t>вивчення</w:t>
      </w:r>
      <w:proofErr w:type="spellEnd"/>
      <w:r w:rsidRPr="00396D87">
        <w:rPr>
          <w:rFonts w:ascii="Times New Roman" w:hAnsi="Times New Roman"/>
          <w:color w:val="333333"/>
          <w:sz w:val="28"/>
          <w:szCs w:val="28"/>
          <w:highlight w:val="cyan"/>
          <w:lang w:val="ru-RU" w:eastAsia="ru-RU"/>
        </w:rPr>
        <w:t xml:space="preserve"> та </w:t>
      </w:r>
      <w:proofErr w:type="spellStart"/>
      <w:r w:rsidRPr="00396D87">
        <w:rPr>
          <w:rFonts w:ascii="Times New Roman" w:hAnsi="Times New Roman"/>
          <w:color w:val="333333"/>
          <w:sz w:val="28"/>
          <w:szCs w:val="28"/>
          <w:highlight w:val="cyan"/>
          <w:lang w:val="ru-RU" w:eastAsia="ru-RU"/>
        </w:rPr>
        <w:t>раціонального</w:t>
      </w:r>
      <w:proofErr w:type="spellEnd"/>
      <w:r w:rsidRPr="00396D87">
        <w:rPr>
          <w:rFonts w:ascii="Times New Roman" w:hAnsi="Times New Roman"/>
          <w:color w:val="333333"/>
          <w:sz w:val="28"/>
          <w:szCs w:val="28"/>
          <w:highlight w:val="cyan"/>
          <w:lang w:val="ru-RU" w:eastAsia="ru-RU"/>
        </w:rPr>
        <w:t xml:space="preserve"> </w:t>
      </w:r>
      <w:proofErr w:type="spellStart"/>
      <w:r w:rsidRPr="00396D87">
        <w:rPr>
          <w:rFonts w:ascii="Times New Roman" w:hAnsi="Times New Roman"/>
          <w:color w:val="333333"/>
          <w:sz w:val="28"/>
          <w:szCs w:val="28"/>
          <w:highlight w:val="cyan"/>
          <w:lang w:val="ru-RU" w:eastAsia="ru-RU"/>
        </w:rPr>
        <w:t>використання</w:t>
      </w:r>
      <w:proofErr w:type="spellEnd"/>
      <w:r w:rsidRPr="00396D87">
        <w:rPr>
          <w:rFonts w:ascii="Times New Roman" w:hAnsi="Times New Roman"/>
          <w:color w:val="333333"/>
          <w:sz w:val="28"/>
          <w:szCs w:val="28"/>
          <w:highlight w:val="cyan"/>
          <w:lang w:val="ru-RU" w:eastAsia="ru-RU"/>
        </w:rPr>
        <w:t xml:space="preserve"> </w:t>
      </w:r>
      <w:proofErr w:type="spellStart"/>
      <w:r w:rsidRPr="00396D87">
        <w:rPr>
          <w:rFonts w:ascii="Times New Roman" w:hAnsi="Times New Roman"/>
          <w:color w:val="333333"/>
          <w:sz w:val="28"/>
          <w:szCs w:val="28"/>
          <w:highlight w:val="cyan"/>
          <w:lang w:val="ru-RU" w:eastAsia="ru-RU"/>
        </w:rPr>
        <w:t>надр</w:t>
      </w:r>
      <w:proofErr w:type="spellEnd"/>
      <w:r w:rsidRPr="00396D87">
        <w:rPr>
          <w:rFonts w:ascii="Times New Roman" w:hAnsi="Times New Roman"/>
          <w:color w:val="333333"/>
          <w:sz w:val="28"/>
          <w:szCs w:val="28"/>
          <w:highlight w:val="cyan"/>
          <w:lang w:val="ru-RU" w:eastAsia="ru-RU"/>
        </w:rPr>
        <w:t>;</w:t>
      </w:r>
    </w:p>
    <w:p w14:paraId="392DEF36" w14:textId="77777777" w:rsidR="00856FEB" w:rsidRPr="00396D87" w:rsidRDefault="00856FEB" w:rsidP="00FC7ABA">
      <w:pPr>
        <w:shd w:val="clear" w:color="auto" w:fill="FFFFFF"/>
        <w:spacing w:after="150" w:line="343" w:lineRule="atLeast"/>
        <w:ind w:left="0" w:right="283"/>
        <w:jc w:val="both"/>
        <w:rPr>
          <w:rFonts w:ascii="Times New Roman" w:hAnsi="Times New Roman"/>
          <w:color w:val="333333"/>
          <w:sz w:val="28"/>
          <w:szCs w:val="28"/>
          <w:lang w:val="ru-RU" w:eastAsia="ru-RU"/>
        </w:rPr>
      </w:pPr>
      <w:r w:rsidRPr="00396D87">
        <w:rPr>
          <w:rFonts w:ascii="Times New Roman" w:hAnsi="Times New Roman"/>
          <w:color w:val="333333"/>
          <w:sz w:val="28"/>
          <w:szCs w:val="28"/>
          <w:highlight w:val="cyan"/>
          <w:lang w:val="ru-RU" w:eastAsia="ru-RU"/>
        </w:rPr>
        <w:t xml:space="preserve">2) </w:t>
      </w:r>
      <w:proofErr w:type="spellStart"/>
      <w:r w:rsidRPr="00396D87">
        <w:rPr>
          <w:rFonts w:ascii="Times New Roman" w:hAnsi="Times New Roman"/>
          <w:color w:val="333333"/>
          <w:sz w:val="28"/>
          <w:szCs w:val="28"/>
          <w:highlight w:val="cyan"/>
          <w:lang w:val="ru-RU" w:eastAsia="ru-RU"/>
        </w:rPr>
        <w:t>внесення</w:t>
      </w:r>
      <w:proofErr w:type="spellEnd"/>
      <w:r w:rsidRPr="00396D87">
        <w:rPr>
          <w:rFonts w:ascii="Times New Roman" w:hAnsi="Times New Roman"/>
          <w:color w:val="333333"/>
          <w:sz w:val="28"/>
          <w:szCs w:val="28"/>
          <w:highlight w:val="cyan"/>
          <w:lang w:val="ru-RU" w:eastAsia="ru-RU"/>
        </w:rPr>
        <w:t xml:space="preserve"> на </w:t>
      </w:r>
      <w:proofErr w:type="spellStart"/>
      <w:r w:rsidRPr="00396D87">
        <w:rPr>
          <w:rFonts w:ascii="Times New Roman" w:hAnsi="Times New Roman"/>
          <w:color w:val="333333"/>
          <w:sz w:val="28"/>
          <w:szCs w:val="28"/>
          <w:highlight w:val="cyan"/>
          <w:lang w:val="ru-RU" w:eastAsia="ru-RU"/>
        </w:rPr>
        <w:t>розгляд</w:t>
      </w:r>
      <w:proofErr w:type="spellEnd"/>
      <w:r w:rsidRPr="00396D87">
        <w:rPr>
          <w:rFonts w:ascii="Times New Roman" w:hAnsi="Times New Roman"/>
          <w:color w:val="333333"/>
          <w:sz w:val="28"/>
          <w:szCs w:val="28"/>
          <w:highlight w:val="cyan"/>
          <w:lang w:val="ru-RU" w:eastAsia="ru-RU"/>
        </w:rPr>
        <w:t xml:space="preserve"> </w:t>
      </w:r>
      <w:proofErr w:type="spellStart"/>
      <w:r w:rsidRPr="00396D87">
        <w:rPr>
          <w:rFonts w:ascii="Times New Roman" w:hAnsi="Times New Roman"/>
          <w:color w:val="333333"/>
          <w:sz w:val="28"/>
          <w:szCs w:val="28"/>
          <w:highlight w:val="cyan"/>
          <w:lang w:val="ru-RU" w:eastAsia="ru-RU"/>
        </w:rPr>
        <w:t>Міністра</w:t>
      </w:r>
      <w:proofErr w:type="spellEnd"/>
      <w:r w:rsidRPr="00396D87">
        <w:rPr>
          <w:rFonts w:ascii="Times New Roman" w:hAnsi="Times New Roman"/>
          <w:color w:val="333333"/>
          <w:sz w:val="28"/>
          <w:szCs w:val="28"/>
          <w:highlight w:val="cyan"/>
          <w:lang w:val="ru-RU" w:eastAsia="ru-RU"/>
        </w:rPr>
        <w:t xml:space="preserve"> </w:t>
      </w:r>
      <w:proofErr w:type="spellStart"/>
      <w:r w:rsidRPr="00396D87">
        <w:rPr>
          <w:rFonts w:ascii="Times New Roman" w:hAnsi="Times New Roman"/>
          <w:color w:val="333333"/>
          <w:sz w:val="28"/>
          <w:szCs w:val="28"/>
          <w:highlight w:val="cyan"/>
          <w:lang w:val="ru-RU" w:eastAsia="ru-RU"/>
        </w:rPr>
        <w:t>екології</w:t>
      </w:r>
      <w:proofErr w:type="spellEnd"/>
      <w:r w:rsidRPr="00396D87">
        <w:rPr>
          <w:rFonts w:ascii="Times New Roman" w:hAnsi="Times New Roman"/>
          <w:color w:val="333333"/>
          <w:sz w:val="28"/>
          <w:szCs w:val="28"/>
          <w:highlight w:val="cyan"/>
          <w:lang w:val="ru-RU" w:eastAsia="ru-RU"/>
        </w:rPr>
        <w:t xml:space="preserve"> та </w:t>
      </w:r>
      <w:proofErr w:type="spellStart"/>
      <w:r w:rsidRPr="00396D87">
        <w:rPr>
          <w:rFonts w:ascii="Times New Roman" w:hAnsi="Times New Roman"/>
          <w:color w:val="333333"/>
          <w:sz w:val="28"/>
          <w:szCs w:val="28"/>
          <w:highlight w:val="cyan"/>
          <w:lang w:val="ru-RU" w:eastAsia="ru-RU"/>
        </w:rPr>
        <w:t>природних</w:t>
      </w:r>
      <w:proofErr w:type="spellEnd"/>
      <w:r w:rsidRPr="00396D87">
        <w:rPr>
          <w:rFonts w:ascii="Times New Roman" w:hAnsi="Times New Roman"/>
          <w:color w:val="333333"/>
          <w:sz w:val="28"/>
          <w:szCs w:val="28"/>
          <w:highlight w:val="cyan"/>
          <w:lang w:val="ru-RU" w:eastAsia="ru-RU"/>
        </w:rPr>
        <w:t xml:space="preserve"> </w:t>
      </w:r>
      <w:proofErr w:type="spellStart"/>
      <w:r w:rsidRPr="00396D87">
        <w:rPr>
          <w:rFonts w:ascii="Times New Roman" w:hAnsi="Times New Roman"/>
          <w:color w:val="333333"/>
          <w:sz w:val="28"/>
          <w:szCs w:val="28"/>
          <w:highlight w:val="cyan"/>
          <w:lang w:val="ru-RU" w:eastAsia="ru-RU"/>
        </w:rPr>
        <w:t>ресурсів</w:t>
      </w:r>
      <w:proofErr w:type="spellEnd"/>
      <w:r w:rsidRPr="00396D87">
        <w:rPr>
          <w:rFonts w:ascii="Times New Roman" w:hAnsi="Times New Roman"/>
          <w:color w:val="333333"/>
          <w:sz w:val="28"/>
          <w:szCs w:val="28"/>
          <w:highlight w:val="cyan"/>
          <w:lang w:val="ru-RU" w:eastAsia="ru-RU"/>
        </w:rPr>
        <w:t xml:space="preserve"> </w:t>
      </w:r>
      <w:proofErr w:type="spellStart"/>
      <w:r w:rsidRPr="00396D87">
        <w:rPr>
          <w:rFonts w:ascii="Times New Roman" w:hAnsi="Times New Roman"/>
          <w:color w:val="333333"/>
          <w:sz w:val="28"/>
          <w:szCs w:val="28"/>
          <w:highlight w:val="cyan"/>
          <w:lang w:val="ru-RU" w:eastAsia="ru-RU"/>
        </w:rPr>
        <w:t>пропозицій</w:t>
      </w:r>
      <w:proofErr w:type="spellEnd"/>
      <w:r w:rsidRPr="00396D87">
        <w:rPr>
          <w:rFonts w:ascii="Times New Roman" w:hAnsi="Times New Roman"/>
          <w:color w:val="333333"/>
          <w:sz w:val="28"/>
          <w:szCs w:val="28"/>
          <w:highlight w:val="cyan"/>
          <w:lang w:val="ru-RU" w:eastAsia="ru-RU"/>
        </w:rPr>
        <w:t xml:space="preserve"> </w:t>
      </w:r>
      <w:proofErr w:type="spellStart"/>
      <w:r w:rsidRPr="00396D87">
        <w:rPr>
          <w:rFonts w:ascii="Times New Roman" w:hAnsi="Times New Roman"/>
          <w:color w:val="333333"/>
          <w:sz w:val="28"/>
          <w:szCs w:val="28"/>
          <w:highlight w:val="cyan"/>
          <w:lang w:val="ru-RU" w:eastAsia="ru-RU"/>
        </w:rPr>
        <w:t>щодо</w:t>
      </w:r>
      <w:proofErr w:type="spellEnd"/>
      <w:r w:rsidRPr="00396D87">
        <w:rPr>
          <w:rFonts w:ascii="Times New Roman" w:hAnsi="Times New Roman"/>
          <w:color w:val="333333"/>
          <w:sz w:val="28"/>
          <w:szCs w:val="28"/>
          <w:highlight w:val="cyan"/>
          <w:lang w:val="ru-RU" w:eastAsia="ru-RU"/>
        </w:rPr>
        <w:t xml:space="preserve"> </w:t>
      </w:r>
      <w:proofErr w:type="spellStart"/>
      <w:r w:rsidRPr="00396D87">
        <w:rPr>
          <w:rFonts w:ascii="Times New Roman" w:hAnsi="Times New Roman"/>
          <w:color w:val="333333"/>
          <w:sz w:val="28"/>
          <w:szCs w:val="28"/>
          <w:highlight w:val="cyan"/>
          <w:lang w:val="ru-RU" w:eastAsia="ru-RU"/>
        </w:rPr>
        <w:t>забезпечення</w:t>
      </w:r>
      <w:proofErr w:type="spellEnd"/>
      <w:r w:rsidRPr="00396D87">
        <w:rPr>
          <w:rFonts w:ascii="Times New Roman" w:hAnsi="Times New Roman"/>
          <w:color w:val="333333"/>
          <w:sz w:val="28"/>
          <w:szCs w:val="28"/>
          <w:highlight w:val="cyan"/>
          <w:lang w:val="ru-RU" w:eastAsia="ru-RU"/>
        </w:rPr>
        <w:t xml:space="preserve"> </w:t>
      </w:r>
      <w:proofErr w:type="spellStart"/>
      <w:r w:rsidRPr="00396D87">
        <w:rPr>
          <w:rFonts w:ascii="Times New Roman" w:hAnsi="Times New Roman"/>
          <w:color w:val="333333"/>
          <w:sz w:val="28"/>
          <w:szCs w:val="28"/>
          <w:highlight w:val="cyan"/>
          <w:lang w:val="ru-RU" w:eastAsia="ru-RU"/>
        </w:rPr>
        <w:t>формування</w:t>
      </w:r>
      <w:proofErr w:type="spellEnd"/>
      <w:r w:rsidRPr="00396D87">
        <w:rPr>
          <w:rFonts w:ascii="Times New Roman" w:hAnsi="Times New Roman"/>
          <w:color w:val="333333"/>
          <w:sz w:val="28"/>
          <w:szCs w:val="28"/>
          <w:highlight w:val="cyan"/>
          <w:lang w:val="ru-RU" w:eastAsia="ru-RU"/>
        </w:rPr>
        <w:t xml:space="preserve"> </w:t>
      </w:r>
      <w:proofErr w:type="spellStart"/>
      <w:r w:rsidRPr="00396D87">
        <w:rPr>
          <w:rFonts w:ascii="Times New Roman" w:hAnsi="Times New Roman"/>
          <w:color w:val="333333"/>
          <w:sz w:val="28"/>
          <w:szCs w:val="28"/>
          <w:highlight w:val="cyan"/>
          <w:lang w:val="ru-RU" w:eastAsia="ru-RU"/>
        </w:rPr>
        <w:t>державної</w:t>
      </w:r>
      <w:proofErr w:type="spellEnd"/>
      <w:r w:rsidRPr="00396D87">
        <w:rPr>
          <w:rFonts w:ascii="Times New Roman" w:hAnsi="Times New Roman"/>
          <w:color w:val="333333"/>
          <w:sz w:val="28"/>
          <w:szCs w:val="28"/>
          <w:highlight w:val="cyan"/>
          <w:lang w:val="ru-RU" w:eastAsia="ru-RU"/>
        </w:rPr>
        <w:t xml:space="preserve"> </w:t>
      </w:r>
      <w:proofErr w:type="spellStart"/>
      <w:r w:rsidRPr="00396D87">
        <w:rPr>
          <w:rFonts w:ascii="Times New Roman" w:hAnsi="Times New Roman"/>
          <w:color w:val="333333"/>
          <w:sz w:val="28"/>
          <w:szCs w:val="28"/>
          <w:highlight w:val="cyan"/>
          <w:lang w:val="ru-RU" w:eastAsia="ru-RU"/>
        </w:rPr>
        <w:t>політики</w:t>
      </w:r>
      <w:proofErr w:type="spellEnd"/>
      <w:r w:rsidRPr="00396D87">
        <w:rPr>
          <w:rFonts w:ascii="Times New Roman" w:hAnsi="Times New Roman"/>
          <w:color w:val="333333"/>
          <w:sz w:val="28"/>
          <w:szCs w:val="28"/>
          <w:highlight w:val="cyan"/>
          <w:lang w:val="ru-RU" w:eastAsia="ru-RU"/>
        </w:rPr>
        <w:t xml:space="preserve"> у </w:t>
      </w:r>
      <w:proofErr w:type="spellStart"/>
      <w:r w:rsidRPr="00396D87">
        <w:rPr>
          <w:rFonts w:ascii="Times New Roman" w:hAnsi="Times New Roman"/>
          <w:color w:val="333333"/>
          <w:sz w:val="28"/>
          <w:szCs w:val="28"/>
          <w:highlight w:val="cyan"/>
          <w:lang w:val="ru-RU" w:eastAsia="ru-RU"/>
        </w:rPr>
        <w:t>сфері</w:t>
      </w:r>
      <w:proofErr w:type="spellEnd"/>
      <w:r w:rsidRPr="00396D87">
        <w:rPr>
          <w:rFonts w:ascii="Times New Roman" w:hAnsi="Times New Roman"/>
          <w:color w:val="333333"/>
          <w:sz w:val="28"/>
          <w:szCs w:val="28"/>
          <w:highlight w:val="cyan"/>
          <w:lang w:val="ru-RU" w:eastAsia="ru-RU"/>
        </w:rPr>
        <w:t xml:space="preserve"> </w:t>
      </w:r>
      <w:proofErr w:type="spellStart"/>
      <w:r w:rsidRPr="00396D87">
        <w:rPr>
          <w:rFonts w:ascii="Times New Roman" w:hAnsi="Times New Roman"/>
          <w:color w:val="333333"/>
          <w:sz w:val="28"/>
          <w:szCs w:val="28"/>
          <w:highlight w:val="cyan"/>
          <w:lang w:val="ru-RU" w:eastAsia="ru-RU"/>
        </w:rPr>
        <w:t>геологічного</w:t>
      </w:r>
      <w:proofErr w:type="spellEnd"/>
      <w:r w:rsidRPr="00396D87">
        <w:rPr>
          <w:rFonts w:ascii="Times New Roman" w:hAnsi="Times New Roman"/>
          <w:color w:val="333333"/>
          <w:sz w:val="28"/>
          <w:szCs w:val="28"/>
          <w:highlight w:val="cyan"/>
          <w:lang w:val="ru-RU" w:eastAsia="ru-RU"/>
        </w:rPr>
        <w:t xml:space="preserve"> </w:t>
      </w:r>
      <w:proofErr w:type="spellStart"/>
      <w:r w:rsidRPr="00396D87">
        <w:rPr>
          <w:rFonts w:ascii="Times New Roman" w:hAnsi="Times New Roman"/>
          <w:color w:val="333333"/>
          <w:sz w:val="28"/>
          <w:szCs w:val="28"/>
          <w:highlight w:val="cyan"/>
          <w:lang w:val="ru-RU" w:eastAsia="ru-RU"/>
        </w:rPr>
        <w:t>вивчення</w:t>
      </w:r>
      <w:proofErr w:type="spellEnd"/>
      <w:r w:rsidRPr="00396D87">
        <w:rPr>
          <w:rFonts w:ascii="Times New Roman" w:hAnsi="Times New Roman"/>
          <w:color w:val="333333"/>
          <w:sz w:val="28"/>
          <w:szCs w:val="28"/>
          <w:highlight w:val="cyan"/>
          <w:lang w:val="ru-RU" w:eastAsia="ru-RU"/>
        </w:rPr>
        <w:t xml:space="preserve"> та </w:t>
      </w:r>
      <w:proofErr w:type="spellStart"/>
      <w:r w:rsidRPr="00396D87">
        <w:rPr>
          <w:rFonts w:ascii="Times New Roman" w:hAnsi="Times New Roman"/>
          <w:color w:val="333333"/>
          <w:sz w:val="28"/>
          <w:szCs w:val="28"/>
          <w:highlight w:val="cyan"/>
          <w:lang w:val="ru-RU" w:eastAsia="ru-RU"/>
        </w:rPr>
        <w:t>раціонального</w:t>
      </w:r>
      <w:proofErr w:type="spellEnd"/>
      <w:r w:rsidRPr="00396D87">
        <w:rPr>
          <w:rFonts w:ascii="Times New Roman" w:hAnsi="Times New Roman"/>
          <w:color w:val="333333"/>
          <w:sz w:val="28"/>
          <w:szCs w:val="28"/>
          <w:highlight w:val="cyan"/>
          <w:lang w:val="ru-RU" w:eastAsia="ru-RU"/>
        </w:rPr>
        <w:t xml:space="preserve"> </w:t>
      </w:r>
      <w:proofErr w:type="spellStart"/>
      <w:r w:rsidRPr="00396D87">
        <w:rPr>
          <w:rFonts w:ascii="Times New Roman" w:hAnsi="Times New Roman"/>
          <w:color w:val="333333"/>
          <w:sz w:val="28"/>
          <w:szCs w:val="28"/>
          <w:highlight w:val="cyan"/>
          <w:lang w:val="ru-RU" w:eastAsia="ru-RU"/>
        </w:rPr>
        <w:t>використання</w:t>
      </w:r>
      <w:proofErr w:type="spellEnd"/>
      <w:r w:rsidRPr="00396D87">
        <w:rPr>
          <w:rFonts w:ascii="Times New Roman" w:hAnsi="Times New Roman"/>
          <w:color w:val="333333"/>
          <w:sz w:val="28"/>
          <w:szCs w:val="28"/>
          <w:highlight w:val="cyan"/>
          <w:lang w:val="ru-RU" w:eastAsia="ru-RU"/>
        </w:rPr>
        <w:t xml:space="preserve"> </w:t>
      </w:r>
      <w:proofErr w:type="spellStart"/>
      <w:r w:rsidRPr="00396D87">
        <w:rPr>
          <w:rFonts w:ascii="Times New Roman" w:hAnsi="Times New Roman"/>
          <w:color w:val="333333"/>
          <w:sz w:val="28"/>
          <w:szCs w:val="28"/>
          <w:highlight w:val="cyan"/>
          <w:lang w:val="ru-RU" w:eastAsia="ru-RU"/>
        </w:rPr>
        <w:t>надр</w:t>
      </w:r>
      <w:proofErr w:type="spellEnd"/>
      <w:r w:rsidRPr="00396D87">
        <w:rPr>
          <w:rFonts w:ascii="Times New Roman" w:hAnsi="Times New Roman"/>
          <w:color w:val="333333"/>
          <w:sz w:val="28"/>
          <w:szCs w:val="28"/>
          <w:highlight w:val="cyan"/>
          <w:lang w:val="ru-RU" w:eastAsia="ru-RU"/>
        </w:rPr>
        <w:t>.</w:t>
      </w:r>
    </w:p>
    <w:p w14:paraId="323EB8C5" w14:textId="77777777" w:rsidR="00856FEB" w:rsidRDefault="00856FEB" w:rsidP="00FC7ABA">
      <w:pPr>
        <w:ind w:left="0" w:right="283"/>
        <w:jc w:val="both"/>
        <w:rPr>
          <w:rFonts w:ascii="Times New Roman" w:hAnsi="Times New Roman"/>
          <w:b/>
          <w:sz w:val="28"/>
          <w:szCs w:val="28"/>
        </w:rPr>
      </w:pPr>
    </w:p>
    <w:p w14:paraId="2B43225A" w14:textId="77777777" w:rsidR="007C405E" w:rsidRDefault="00856FEB" w:rsidP="00FC7ABA">
      <w:pPr>
        <w:ind w:left="0" w:right="283"/>
        <w:jc w:val="both"/>
        <w:rPr>
          <w:rFonts w:ascii="Times New Roman" w:hAnsi="Times New Roman"/>
          <w:sz w:val="28"/>
          <w:szCs w:val="28"/>
        </w:rPr>
      </w:pPr>
      <w:r w:rsidRPr="00F7726D">
        <w:rPr>
          <w:rFonts w:ascii="Times New Roman" w:hAnsi="Times New Roman"/>
          <w:b/>
          <w:sz w:val="28"/>
          <w:szCs w:val="28"/>
        </w:rPr>
        <w:t xml:space="preserve">        </w:t>
      </w:r>
      <w:proofErr w:type="spellStart"/>
      <w:r w:rsidRPr="00F7726D">
        <w:rPr>
          <w:rFonts w:ascii="Times New Roman" w:hAnsi="Times New Roman"/>
          <w:b/>
          <w:sz w:val="28"/>
          <w:szCs w:val="28"/>
        </w:rPr>
        <w:t>Мінрегіон</w:t>
      </w:r>
      <w:proofErr w:type="spellEnd"/>
      <w:r w:rsidRPr="00F7726D">
        <w:rPr>
          <w:rFonts w:ascii="Times New Roman" w:hAnsi="Times New Roman"/>
          <w:b/>
          <w:sz w:val="28"/>
          <w:szCs w:val="28"/>
        </w:rPr>
        <w:t xml:space="preserve"> </w:t>
      </w:r>
      <w:r w:rsidRPr="00F7726D">
        <w:rPr>
          <w:rFonts w:ascii="Times New Roman" w:hAnsi="Times New Roman"/>
          <w:sz w:val="28"/>
          <w:szCs w:val="28"/>
        </w:rPr>
        <w:t>– питної води централізованих систем водопостачання (вміст  ЗР, обсяги споживання);</w:t>
      </w:r>
    </w:p>
    <w:p w14:paraId="4989A6CB" w14:textId="77777777" w:rsidR="00856FEB" w:rsidRPr="00536699" w:rsidRDefault="00856FEB" w:rsidP="00FC7ABA">
      <w:pPr>
        <w:ind w:left="0" w:right="283"/>
        <w:jc w:val="both"/>
        <w:rPr>
          <w:rFonts w:ascii="Times New Roman" w:hAnsi="Times New Roman"/>
          <w:sz w:val="28"/>
          <w:szCs w:val="28"/>
        </w:rPr>
      </w:pPr>
      <w:r w:rsidRPr="00F7726D">
        <w:rPr>
          <w:rFonts w:ascii="Times New Roman" w:hAnsi="Times New Roman"/>
          <w:sz w:val="28"/>
          <w:szCs w:val="28"/>
        </w:rPr>
        <w:t xml:space="preserve"> стічних вод міської каналізаційної мережі  та  очисних споруд (вміс</w:t>
      </w:r>
      <w:r>
        <w:rPr>
          <w:rFonts w:ascii="Times New Roman" w:hAnsi="Times New Roman"/>
          <w:sz w:val="28"/>
          <w:szCs w:val="28"/>
        </w:rPr>
        <w:t xml:space="preserve">т </w:t>
      </w:r>
      <w:r w:rsidRPr="00F7726D">
        <w:rPr>
          <w:rFonts w:ascii="Times New Roman" w:hAnsi="Times New Roman"/>
          <w:sz w:val="28"/>
          <w:szCs w:val="28"/>
        </w:rPr>
        <w:t xml:space="preserve">ЗР, обсяги надходження); зелених насаджень  у  містах  і селищах міського типу (ступінь пошкодження </w:t>
      </w:r>
      <w:proofErr w:type="spellStart"/>
      <w:r w:rsidRPr="00F7726D">
        <w:rPr>
          <w:rFonts w:ascii="Times New Roman" w:hAnsi="Times New Roman"/>
          <w:sz w:val="28"/>
          <w:szCs w:val="28"/>
        </w:rPr>
        <w:t>ентомошкідниками</w:t>
      </w:r>
      <w:proofErr w:type="spellEnd"/>
      <w:r w:rsidRPr="00F7726D">
        <w:rPr>
          <w:rFonts w:ascii="Times New Roman" w:hAnsi="Times New Roman"/>
          <w:sz w:val="28"/>
          <w:szCs w:val="28"/>
        </w:rPr>
        <w:t xml:space="preserve">,  </w:t>
      </w:r>
      <w:proofErr w:type="spellStart"/>
      <w:r w:rsidRPr="00F7726D">
        <w:rPr>
          <w:rFonts w:ascii="Times New Roman" w:hAnsi="Times New Roman"/>
          <w:sz w:val="28"/>
          <w:szCs w:val="28"/>
        </w:rPr>
        <w:t>фітозахворюваннями</w:t>
      </w:r>
      <w:proofErr w:type="spellEnd"/>
      <w:r w:rsidRPr="00F7726D">
        <w:rPr>
          <w:rFonts w:ascii="Times New Roman" w:hAnsi="Times New Roman"/>
          <w:sz w:val="28"/>
          <w:szCs w:val="28"/>
        </w:rPr>
        <w:t xml:space="preserve">  тощо);  підтоплення  міст і </w:t>
      </w:r>
      <w:r w:rsidRPr="004F6205">
        <w:rPr>
          <w:rFonts w:ascii="Times New Roman" w:hAnsi="Times New Roman"/>
          <w:sz w:val="28"/>
          <w:szCs w:val="28"/>
        </w:rPr>
        <w:t xml:space="preserve">селищ міського типу (небезпечне підняття рівня </w:t>
      </w:r>
      <w:proofErr w:type="spellStart"/>
      <w:r w:rsidRPr="004F6205">
        <w:rPr>
          <w:rFonts w:ascii="Times New Roman" w:hAnsi="Times New Roman"/>
          <w:sz w:val="28"/>
          <w:szCs w:val="28"/>
        </w:rPr>
        <w:t>грунтових</w:t>
      </w:r>
      <w:proofErr w:type="spellEnd"/>
      <w:r w:rsidRPr="004F6205">
        <w:rPr>
          <w:rFonts w:ascii="Times New Roman" w:hAnsi="Times New Roman"/>
          <w:sz w:val="28"/>
          <w:szCs w:val="28"/>
        </w:rPr>
        <w:t xml:space="preserve"> вод) ;</w:t>
      </w:r>
    </w:p>
    <w:p w14:paraId="40D09A41" w14:textId="77777777" w:rsidR="00856FEB" w:rsidRPr="004F6205" w:rsidRDefault="00856FEB" w:rsidP="00FC7ABA">
      <w:pPr>
        <w:ind w:left="0" w:right="283"/>
        <w:jc w:val="both"/>
        <w:rPr>
          <w:rFonts w:ascii="Times New Roman" w:hAnsi="Times New Roman"/>
          <w:sz w:val="28"/>
          <w:szCs w:val="28"/>
        </w:rPr>
      </w:pPr>
      <w:r w:rsidRPr="004F6205">
        <w:rPr>
          <w:rFonts w:ascii="Times New Roman" w:hAnsi="Times New Roman"/>
          <w:b/>
          <w:sz w:val="28"/>
          <w:szCs w:val="28"/>
        </w:rPr>
        <w:t xml:space="preserve">       Державне космічне </w:t>
      </w:r>
      <w:proofErr w:type="spellStart"/>
      <w:r w:rsidRPr="004F6205">
        <w:rPr>
          <w:rFonts w:ascii="Times New Roman" w:hAnsi="Times New Roman"/>
          <w:b/>
          <w:sz w:val="28"/>
          <w:szCs w:val="28"/>
        </w:rPr>
        <w:t>агенство</w:t>
      </w:r>
      <w:proofErr w:type="spellEnd"/>
      <w:r w:rsidRPr="004F6205">
        <w:rPr>
          <w:rFonts w:ascii="Times New Roman" w:hAnsi="Times New Roman"/>
          <w:b/>
          <w:sz w:val="28"/>
          <w:szCs w:val="28"/>
        </w:rPr>
        <w:t xml:space="preserve"> (ДКА) </w:t>
      </w:r>
      <w:r w:rsidRPr="004F6205">
        <w:rPr>
          <w:rFonts w:ascii="Times New Roman" w:hAnsi="Times New Roman"/>
          <w:sz w:val="28"/>
          <w:szCs w:val="28"/>
        </w:rPr>
        <w:t>– стану  територій  за  даними дистанційного зондування Землі  (відстеження  теплових  аномалій,  паводкової  та повеневої обстановки,  льодової  обстановки); сейсмічної обстановки та інших геофізичних  явищ  на  території  України  та  вс</w:t>
      </w:r>
      <w:r w:rsidR="00676A53">
        <w:rPr>
          <w:rFonts w:ascii="Times New Roman" w:hAnsi="Times New Roman"/>
          <w:sz w:val="28"/>
          <w:szCs w:val="28"/>
        </w:rPr>
        <w:t>ієї  Земної кулі; радіаційної обстановки в пунктах дислокації підрозділів спеціального контролю; космічної обстановки в навколоземному просторі (визначення місця падіння космічних апаратів, ракетоносіїв та їх частин);ДСНС (на пунктах державної системи</w:t>
      </w:r>
      <w:r w:rsidRPr="004F6205">
        <w:rPr>
          <w:rFonts w:ascii="Times New Roman" w:hAnsi="Times New Roman"/>
          <w:sz w:val="28"/>
          <w:szCs w:val="28"/>
        </w:rPr>
        <w:t xml:space="preserve"> гідроме</w:t>
      </w:r>
      <w:r w:rsidR="00676A53">
        <w:rPr>
          <w:rFonts w:ascii="Times New Roman" w:hAnsi="Times New Roman"/>
          <w:sz w:val="28"/>
          <w:szCs w:val="28"/>
        </w:rPr>
        <w:t xml:space="preserve">теорологічних спостережень) - </w:t>
      </w:r>
      <w:r w:rsidRPr="004F6205">
        <w:rPr>
          <w:rFonts w:ascii="Times New Roman" w:hAnsi="Times New Roman"/>
          <w:sz w:val="28"/>
          <w:szCs w:val="28"/>
        </w:rPr>
        <w:t>атмосферного повітря та</w:t>
      </w:r>
      <w:r w:rsidR="00676A53">
        <w:rPr>
          <w:rFonts w:ascii="Times New Roman" w:hAnsi="Times New Roman"/>
          <w:sz w:val="28"/>
          <w:szCs w:val="28"/>
        </w:rPr>
        <w:t xml:space="preserve"> опадів (вміст ЗР, у тому числі радіонуклідів, </w:t>
      </w:r>
      <w:r w:rsidRPr="004F6205">
        <w:rPr>
          <w:rFonts w:ascii="Times New Roman" w:hAnsi="Times New Roman"/>
          <w:sz w:val="28"/>
          <w:szCs w:val="28"/>
        </w:rPr>
        <w:t>т</w:t>
      </w:r>
      <w:r w:rsidR="00676A53">
        <w:rPr>
          <w:rFonts w:ascii="Times New Roman" w:hAnsi="Times New Roman"/>
          <w:sz w:val="28"/>
          <w:szCs w:val="28"/>
        </w:rPr>
        <w:t xml:space="preserve">ранскордонне перенесення  ЗР);снігового покриву; річкових, озерних (гідрохімічні та </w:t>
      </w:r>
      <w:r w:rsidRPr="004F6205">
        <w:rPr>
          <w:rFonts w:ascii="Times New Roman" w:hAnsi="Times New Roman"/>
          <w:sz w:val="28"/>
          <w:szCs w:val="28"/>
        </w:rPr>
        <w:t>гідр</w:t>
      </w:r>
      <w:r w:rsidR="00676A53">
        <w:rPr>
          <w:rFonts w:ascii="Times New Roman" w:hAnsi="Times New Roman"/>
          <w:sz w:val="28"/>
          <w:szCs w:val="28"/>
        </w:rPr>
        <w:t xml:space="preserve">обіологічні показники,  у тому числі </w:t>
      </w:r>
      <w:r w:rsidRPr="004F6205">
        <w:rPr>
          <w:rFonts w:ascii="Times New Roman" w:hAnsi="Times New Roman"/>
          <w:sz w:val="28"/>
          <w:szCs w:val="28"/>
        </w:rPr>
        <w:t>радіонукліди)т</w:t>
      </w:r>
      <w:r w:rsidR="00676A53">
        <w:rPr>
          <w:rFonts w:ascii="Times New Roman" w:hAnsi="Times New Roman"/>
          <w:sz w:val="28"/>
          <w:szCs w:val="28"/>
        </w:rPr>
        <w:t>а  морських  вод (гідрохімічні</w:t>
      </w:r>
      <w:r w:rsidRPr="004F6205">
        <w:rPr>
          <w:rFonts w:ascii="Times New Roman" w:hAnsi="Times New Roman"/>
          <w:sz w:val="28"/>
          <w:szCs w:val="28"/>
        </w:rPr>
        <w:t xml:space="preserve"> показники); ґрунтів  різного  призначення  (вміст залишкової  кількості  пестицидів  та важких металів); радіаційної обстановки  (визначення  експозиційної дози гамма-випромінювання); повеней, паводків, снігових лавин, селів;</w:t>
      </w:r>
    </w:p>
    <w:p w14:paraId="1DBA87A8" w14:textId="77777777" w:rsidR="00856FEB" w:rsidRPr="004F6205" w:rsidRDefault="006E716B" w:rsidP="00FC7ABA">
      <w:pPr>
        <w:ind w:left="0" w:right="283"/>
        <w:jc w:val="both"/>
        <w:rPr>
          <w:rFonts w:ascii="Times New Roman" w:hAnsi="Times New Roman"/>
          <w:sz w:val="28"/>
          <w:szCs w:val="28"/>
        </w:rPr>
      </w:pPr>
      <w:r>
        <w:rPr>
          <w:rFonts w:ascii="Times New Roman" w:hAnsi="Times New Roman"/>
          <w:b/>
          <w:sz w:val="28"/>
          <w:szCs w:val="28"/>
        </w:rPr>
        <w:t xml:space="preserve">       </w:t>
      </w:r>
      <w:proofErr w:type="spellStart"/>
      <w:r>
        <w:rPr>
          <w:rFonts w:ascii="Times New Roman" w:hAnsi="Times New Roman"/>
          <w:b/>
          <w:sz w:val="28"/>
          <w:szCs w:val="28"/>
        </w:rPr>
        <w:t>Держсанепідслужба</w:t>
      </w:r>
      <w:proofErr w:type="spellEnd"/>
      <w:r>
        <w:rPr>
          <w:rFonts w:ascii="Times New Roman" w:hAnsi="Times New Roman"/>
          <w:b/>
          <w:sz w:val="28"/>
          <w:szCs w:val="28"/>
        </w:rPr>
        <w:t xml:space="preserve"> (у місцях проживання і відпочинку населення, у тому </w:t>
      </w:r>
      <w:r w:rsidR="00856FEB" w:rsidRPr="006E716B">
        <w:rPr>
          <w:rFonts w:ascii="Times New Roman" w:hAnsi="Times New Roman"/>
          <w:b/>
          <w:sz w:val="28"/>
          <w:szCs w:val="28"/>
        </w:rPr>
        <w:t>числі  на  природних  територіях  курортів</w:t>
      </w:r>
      <w:r>
        <w:rPr>
          <w:rFonts w:ascii="Times New Roman" w:hAnsi="Times New Roman"/>
          <w:sz w:val="28"/>
          <w:szCs w:val="28"/>
        </w:rPr>
        <w:t xml:space="preserve">) - атмосферного повітря (вміст шкідливих хімічних речовин); поверхневих вод суші і питної </w:t>
      </w:r>
      <w:r w:rsidR="00856FEB" w:rsidRPr="004F6205">
        <w:rPr>
          <w:rFonts w:ascii="Times New Roman" w:hAnsi="Times New Roman"/>
          <w:sz w:val="28"/>
          <w:szCs w:val="28"/>
        </w:rPr>
        <w:t>води (хімічні, бактеріологічні, радіологічні, вірусологічні визначення</w:t>
      </w:r>
      <w:r>
        <w:rPr>
          <w:rFonts w:ascii="Times New Roman" w:hAnsi="Times New Roman"/>
          <w:sz w:val="28"/>
          <w:szCs w:val="28"/>
        </w:rPr>
        <w:t xml:space="preserve">); морських вод, мінеральних і </w:t>
      </w:r>
      <w:r w:rsidR="00856FEB" w:rsidRPr="004F6205">
        <w:rPr>
          <w:rFonts w:ascii="Times New Roman" w:hAnsi="Times New Roman"/>
          <w:sz w:val="28"/>
          <w:szCs w:val="28"/>
        </w:rPr>
        <w:t>термальних  вод, лікувальних грязей, оз</w:t>
      </w:r>
      <w:r>
        <w:rPr>
          <w:rFonts w:ascii="Times New Roman" w:hAnsi="Times New Roman"/>
          <w:sz w:val="28"/>
          <w:szCs w:val="28"/>
        </w:rPr>
        <w:t xml:space="preserve">окериту, ропи лиманів та озер (хімічні, бактеріологічні, радіологічні, вірусологічні визначення); </w:t>
      </w:r>
      <w:proofErr w:type="spellStart"/>
      <w:r>
        <w:rPr>
          <w:rFonts w:ascii="Times New Roman" w:hAnsi="Times New Roman"/>
          <w:sz w:val="28"/>
          <w:szCs w:val="28"/>
        </w:rPr>
        <w:t>грунтів</w:t>
      </w:r>
      <w:proofErr w:type="spellEnd"/>
      <w:r>
        <w:rPr>
          <w:rFonts w:ascii="Times New Roman" w:hAnsi="Times New Roman"/>
          <w:sz w:val="28"/>
          <w:szCs w:val="28"/>
        </w:rPr>
        <w:t xml:space="preserve"> (вміст </w:t>
      </w:r>
      <w:r w:rsidR="00856FEB" w:rsidRPr="004F6205">
        <w:rPr>
          <w:rFonts w:ascii="Times New Roman" w:hAnsi="Times New Roman"/>
          <w:sz w:val="28"/>
          <w:szCs w:val="28"/>
        </w:rPr>
        <w:t xml:space="preserve"> пестиц</w:t>
      </w:r>
      <w:r>
        <w:rPr>
          <w:rFonts w:ascii="Times New Roman" w:hAnsi="Times New Roman"/>
          <w:sz w:val="28"/>
          <w:szCs w:val="28"/>
        </w:rPr>
        <w:t>идів, важких</w:t>
      </w:r>
      <w:r w:rsidR="00856FEB" w:rsidRPr="004F6205">
        <w:rPr>
          <w:rFonts w:ascii="Times New Roman" w:hAnsi="Times New Roman"/>
          <w:sz w:val="28"/>
          <w:szCs w:val="28"/>
        </w:rPr>
        <w:t xml:space="preserve"> металів, бактеріологічні,</w:t>
      </w:r>
      <w:r w:rsidRPr="006E716B">
        <w:rPr>
          <w:rFonts w:ascii="Times New Roman" w:hAnsi="Times New Roman"/>
          <w:sz w:val="28"/>
          <w:szCs w:val="28"/>
        </w:rPr>
        <w:t xml:space="preserve"> </w:t>
      </w:r>
      <w:r>
        <w:rPr>
          <w:rFonts w:ascii="Times New Roman" w:hAnsi="Times New Roman"/>
          <w:sz w:val="28"/>
          <w:szCs w:val="28"/>
        </w:rPr>
        <w:t>вірусологічні визначення,</w:t>
      </w:r>
      <w:r w:rsidR="00856FEB" w:rsidRPr="004F6205">
        <w:rPr>
          <w:rFonts w:ascii="Times New Roman" w:hAnsi="Times New Roman"/>
          <w:sz w:val="28"/>
          <w:szCs w:val="28"/>
        </w:rPr>
        <w:t xml:space="preserve"> </w:t>
      </w:r>
      <w:r>
        <w:rPr>
          <w:rFonts w:ascii="Times New Roman" w:hAnsi="Times New Roman"/>
          <w:sz w:val="28"/>
          <w:szCs w:val="28"/>
        </w:rPr>
        <w:t>наявність яєць геогельмінтів); фізичних факторів (шум, електромагнітні поля, радіація, вібрація</w:t>
      </w:r>
      <w:r w:rsidR="00856FEB" w:rsidRPr="004F6205">
        <w:rPr>
          <w:rFonts w:ascii="Times New Roman" w:hAnsi="Times New Roman"/>
          <w:sz w:val="28"/>
          <w:szCs w:val="28"/>
        </w:rPr>
        <w:t xml:space="preserve"> тощо).</w:t>
      </w:r>
    </w:p>
    <w:p w14:paraId="17F2FBEB" w14:textId="77777777" w:rsidR="00856FEB" w:rsidRPr="004F6205" w:rsidRDefault="006E716B" w:rsidP="00FC7ABA">
      <w:pPr>
        <w:ind w:left="0" w:right="283"/>
        <w:jc w:val="both"/>
        <w:rPr>
          <w:rFonts w:ascii="Times New Roman" w:hAnsi="Times New Roman"/>
          <w:sz w:val="28"/>
          <w:szCs w:val="28"/>
        </w:rPr>
      </w:pPr>
      <w:r>
        <w:rPr>
          <w:rFonts w:ascii="Times New Roman" w:hAnsi="Times New Roman"/>
          <w:b/>
          <w:sz w:val="28"/>
          <w:szCs w:val="28"/>
        </w:rPr>
        <w:t xml:space="preserve">       </w:t>
      </w:r>
      <w:proofErr w:type="spellStart"/>
      <w:r>
        <w:rPr>
          <w:rFonts w:ascii="Times New Roman" w:hAnsi="Times New Roman"/>
          <w:b/>
          <w:sz w:val="28"/>
          <w:szCs w:val="28"/>
        </w:rPr>
        <w:t>Держлісагенство</w:t>
      </w:r>
      <w:proofErr w:type="spellEnd"/>
      <w:r w:rsidR="00856FEB" w:rsidRPr="004F6205">
        <w:rPr>
          <w:rFonts w:ascii="Times New Roman" w:hAnsi="Times New Roman"/>
          <w:b/>
          <w:sz w:val="28"/>
          <w:szCs w:val="28"/>
        </w:rPr>
        <w:t xml:space="preserve"> </w:t>
      </w:r>
      <w:r>
        <w:rPr>
          <w:rFonts w:ascii="Times New Roman" w:hAnsi="Times New Roman"/>
          <w:sz w:val="28"/>
          <w:szCs w:val="28"/>
        </w:rPr>
        <w:t xml:space="preserve">- </w:t>
      </w:r>
      <w:proofErr w:type="spellStart"/>
      <w:r>
        <w:rPr>
          <w:rFonts w:ascii="Times New Roman" w:hAnsi="Times New Roman"/>
          <w:sz w:val="28"/>
          <w:szCs w:val="28"/>
        </w:rPr>
        <w:t>грунтів</w:t>
      </w:r>
      <w:proofErr w:type="spellEnd"/>
      <w:r>
        <w:rPr>
          <w:rFonts w:ascii="Times New Roman" w:hAnsi="Times New Roman"/>
          <w:sz w:val="28"/>
          <w:szCs w:val="28"/>
        </w:rPr>
        <w:t xml:space="preserve"> земель лісового </w:t>
      </w:r>
      <w:r w:rsidR="00856FEB" w:rsidRPr="004F6205">
        <w:rPr>
          <w:rFonts w:ascii="Times New Roman" w:hAnsi="Times New Roman"/>
          <w:sz w:val="28"/>
          <w:szCs w:val="28"/>
        </w:rPr>
        <w:t>фонду (радіологічн</w:t>
      </w:r>
      <w:r>
        <w:rPr>
          <w:rFonts w:ascii="Times New Roman" w:hAnsi="Times New Roman"/>
          <w:sz w:val="28"/>
          <w:szCs w:val="28"/>
        </w:rPr>
        <w:t>і визначення, залишкова кількість пестицидів, агрохімікатів і важких металів); лісової рослинності (стан, продуктивність, пошкодження</w:t>
      </w:r>
      <w:r w:rsidR="00856FEB" w:rsidRPr="004F6205">
        <w:rPr>
          <w:rFonts w:ascii="Times New Roman" w:hAnsi="Times New Roman"/>
          <w:sz w:val="28"/>
          <w:szCs w:val="28"/>
        </w:rPr>
        <w:t xml:space="preserve"> біотичними та абіотичним</w:t>
      </w:r>
      <w:r>
        <w:rPr>
          <w:rFonts w:ascii="Times New Roman" w:hAnsi="Times New Roman"/>
          <w:sz w:val="28"/>
          <w:szCs w:val="28"/>
        </w:rPr>
        <w:t xml:space="preserve">и чинниками, біорізноманіття, радіологічні визначення); мисливської </w:t>
      </w:r>
      <w:r w:rsidR="00856FEB" w:rsidRPr="004F6205">
        <w:rPr>
          <w:rFonts w:ascii="Times New Roman" w:hAnsi="Times New Roman"/>
          <w:sz w:val="28"/>
          <w:szCs w:val="28"/>
        </w:rPr>
        <w:t xml:space="preserve">фауни </w:t>
      </w:r>
      <w:r>
        <w:rPr>
          <w:rFonts w:ascii="Times New Roman" w:hAnsi="Times New Roman"/>
          <w:sz w:val="28"/>
          <w:szCs w:val="28"/>
        </w:rPr>
        <w:t xml:space="preserve">(видові, </w:t>
      </w:r>
      <w:r w:rsidR="00856FEB" w:rsidRPr="004F6205">
        <w:rPr>
          <w:rFonts w:ascii="Times New Roman" w:hAnsi="Times New Roman"/>
          <w:sz w:val="28"/>
          <w:szCs w:val="28"/>
        </w:rPr>
        <w:t>кількісні та просторові характеристики);</w:t>
      </w:r>
    </w:p>
    <w:p w14:paraId="5FB72F93" w14:textId="77777777" w:rsidR="00856FEB" w:rsidRPr="00F7726D" w:rsidRDefault="00856FEB" w:rsidP="00FC7ABA">
      <w:pPr>
        <w:ind w:left="0" w:right="283"/>
        <w:jc w:val="both"/>
        <w:rPr>
          <w:rFonts w:ascii="Times New Roman" w:hAnsi="Times New Roman"/>
          <w:sz w:val="28"/>
          <w:szCs w:val="28"/>
          <w:lang w:val="ru-RU"/>
        </w:rPr>
      </w:pPr>
      <w:r w:rsidRPr="004F6205">
        <w:rPr>
          <w:rFonts w:ascii="Times New Roman" w:hAnsi="Times New Roman"/>
          <w:b/>
          <w:sz w:val="28"/>
          <w:szCs w:val="28"/>
        </w:rPr>
        <w:t xml:space="preserve">      </w:t>
      </w:r>
      <w:proofErr w:type="spellStart"/>
      <w:r w:rsidRPr="00F7726D">
        <w:rPr>
          <w:rFonts w:ascii="Times New Roman" w:hAnsi="Times New Roman"/>
          <w:b/>
          <w:sz w:val="28"/>
          <w:szCs w:val="28"/>
          <w:lang w:val="ru-RU"/>
        </w:rPr>
        <w:t>Держводагенство</w:t>
      </w:r>
      <w:proofErr w:type="spellEnd"/>
      <w:r w:rsidR="006E716B">
        <w:rPr>
          <w:rFonts w:ascii="Times New Roman" w:hAnsi="Times New Roman"/>
          <w:sz w:val="28"/>
          <w:szCs w:val="28"/>
          <w:lang w:val="ru-RU"/>
        </w:rPr>
        <w:t xml:space="preserve"> - </w:t>
      </w:r>
      <w:proofErr w:type="spellStart"/>
      <w:r w:rsidR="006E716B">
        <w:rPr>
          <w:rFonts w:ascii="Times New Roman" w:hAnsi="Times New Roman"/>
          <w:sz w:val="28"/>
          <w:szCs w:val="28"/>
          <w:lang w:val="ru-RU"/>
        </w:rPr>
        <w:t>поверхневих</w:t>
      </w:r>
      <w:proofErr w:type="spellEnd"/>
      <w:r w:rsidR="006E716B">
        <w:rPr>
          <w:rFonts w:ascii="Times New Roman" w:hAnsi="Times New Roman"/>
          <w:sz w:val="28"/>
          <w:szCs w:val="28"/>
          <w:lang w:val="ru-RU"/>
        </w:rPr>
        <w:t xml:space="preserve"> вод у </w:t>
      </w:r>
      <w:proofErr w:type="spellStart"/>
      <w:r w:rsidR="006E716B">
        <w:rPr>
          <w:rFonts w:ascii="Times New Roman" w:hAnsi="Times New Roman"/>
          <w:sz w:val="28"/>
          <w:szCs w:val="28"/>
          <w:lang w:val="ru-RU"/>
        </w:rPr>
        <w:t>місцях</w:t>
      </w:r>
      <w:proofErr w:type="spellEnd"/>
      <w:r w:rsidR="006E716B">
        <w:rPr>
          <w:rFonts w:ascii="Times New Roman" w:hAnsi="Times New Roman"/>
          <w:sz w:val="28"/>
          <w:szCs w:val="28"/>
          <w:lang w:val="ru-RU"/>
        </w:rPr>
        <w:t xml:space="preserve"> </w:t>
      </w:r>
      <w:proofErr w:type="spellStart"/>
      <w:r w:rsidR="006E716B">
        <w:rPr>
          <w:rFonts w:ascii="Times New Roman" w:hAnsi="Times New Roman"/>
          <w:sz w:val="28"/>
          <w:szCs w:val="28"/>
          <w:lang w:val="ru-RU"/>
        </w:rPr>
        <w:t>розташування</w:t>
      </w:r>
      <w:proofErr w:type="spellEnd"/>
      <w:r w:rsidR="006E716B">
        <w:rPr>
          <w:rFonts w:ascii="Times New Roman" w:hAnsi="Times New Roman"/>
          <w:sz w:val="28"/>
          <w:szCs w:val="28"/>
          <w:lang w:val="ru-RU"/>
        </w:rPr>
        <w:t xml:space="preserve"> </w:t>
      </w:r>
      <w:proofErr w:type="spellStart"/>
      <w:r w:rsidR="006E716B">
        <w:rPr>
          <w:rFonts w:ascii="Times New Roman" w:hAnsi="Times New Roman"/>
          <w:sz w:val="28"/>
          <w:szCs w:val="28"/>
          <w:lang w:val="ru-RU"/>
        </w:rPr>
        <w:t>основних</w:t>
      </w:r>
      <w:proofErr w:type="spellEnd"/>
      <w:r w:rsidR="006E716B">
        <w:rPr>
          <w:rFonts w:ascii="Times New Roman" w:hAnsi="Times New Roman"/>
          <w:sz w:val="28"/>
          <w:szCs w:val="28"/>
          <w:lang w:val="ru-RU"/>
        </w:rPr>
        <w:t xml:space="preserve"> </w:t>
      </w:r>
      <w:proofErr w:type="spellStart"/>
      <w:r w:rsidR="006E716B">
        <w:rPr>
          <w:rFonts w:ascii="Times New Roman" w:hAnsi="Times New Roman"/>
          <w:sz w:val="28"/>
          <w:szCs w:val="28"/>
          <w:lang w:val="ru-RU"/>
        </w:rPr>
        <w:t>водозаборів</w:t>
      </w:r>
      <w:proofErr w:type="spellEnd"/>
      <w:r w:rsidR="006E716B">
        <w:rPr>
          <w:rFonts w:ascii="Times New Roman" w:hAnsi="Times New Roman"/>
          <w:sz w:val="28"/>
          <w:szCs w:val="28"/>
          <w:lang w:val="ru-RU"/>
        </w:rPr>
        <w:t xml:space="preserve"> - </w:t>
      </w:r>
      <w:proofErr w:type="spellStart"/>
      <w:r w:rsidR="006E716B">
        <w:rPr>
          <w:rFonts w:ascii="Times New Roman" w:hAnsi="Times New Roman"/>
          <w:sz w:val="28"/>
          <w:szCs w:val="28"/>
          <w:lang w:val="ru-RU"/>
        </w:rPr>
        <w:t>джерел</w:t>
      </w:r>
      <w:proofErr w:type="spellEnd"/>
      <w:r w:rsidR="006E716B">
        <w:rPr>
          <w:rFonts w:ascii="Times New Roman" w:hAnsi="Times New Roman"/>
          <w:sz w:val="28"/>
          <w:szCs w:val="28"/>
          <w:lang w:val="ru-RU"/>
        </w:rPr>
        <w:t xml:space="preserve"> </w:t>
      </w:r>
      <w:proofErr w:type="spellStart"/>
      <w:r w:rsidR="006E716B">
        <w:rPr>
          <w:rFonts w:ascii="Times New Roman" w:hAnsi="Times New Roman"/>
          <w:sz w:val="28"/>
          <w:szCs w:val="28"/>
          <w:lang w:val="ru-RU"/>
        </w:rPr>
        <w:t>питного</w:t>
      </w:r>
      <w:proofErr w:type="spellEnd"/>
      <w:r w:rsidR="006E716B">
        <w:rPr>
          <w:rFonts w:ascii="Times New Roman" w:hAnsi="Times New Roman"/>
          <w:sz w:val="28"/>
          <w:szCs w:val="28"/>
          <w:lang w:val="ru-RU"/>
        </w:rPr>
        <w:t xml:space="preserve"> </w:t>
      </w:r>
      <w:proofErr w:type="spellStart"/>
      <w:r w:rsidR="006E716B">
        <w:rPr>
          <w:rFonts w:ascii="Times New Roman" w:hAnsi="Times New Roman"/>
          <w:sz w:val="28"/>
          <w:szCs w:val="28"/>
          <w:lang w:val="ru-RU"/>
        </w:rPr>
        <w:t>водопостачання</w:t>
      </w:r>
      <w:proofErr w:type="spellEnd"/>
      <w:r w:rsidR="006E716B">
        <w:rPr>
          <w:rFonts w:ascii="Times New Roman" w:hAnsi="Times New Roman"/>
          <w:sz w:val="28"/>
          <w:szCs w:val="28"/>
          <w:lang w:val="ru-RU"/>
        </w:rPr>
        <w:t xml:space="preserve"> та комплексного </w:t>
      </w:r>
      <w:proofErr w:type="spellStart"/>
      <w:r w:rsidR="006E716B">
        <w:rPr>
          <w:rFonts w:ascii="Times New Roman" w:hAnsi="Times New Roman"/>
          <w:sz w:val="28"/>
          <w:szCs w:val="28"/>
          <w:lang w:val="ru-RU"/>
        </w:rPr>
        <w:t>призначення</w:t>
      </w:r>
      <w:proofErr w:type="spellEnd"/>
      <w:r w:rsidR="006E716B">
        <w:rPr>
          <w:rFonts w:ascii="Times New Roman" w:hAnsi="Times New Roman"/>
          <w:sz w:val="28"/>
          <w:szCs w:val="28"/>
          <w:lang w:val="ru-RU"/>
        </w:rPr>
        <w:t>,</w:t>
      </w: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натранскордонних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ділянках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водотоків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визначе</w:t>
      </w:r>
      <w:r w:rsidR="006E716B">
        <w:rPr>
          <w:rFonts w:ascii="Times New Roman" w:hAnsi="Times New Roman"/>
          <w:sz w:val="28"/>
          <w:szCs w:val="28"/>
          <w:lang w:val="ru-RU"/>
        </w:rPr>
        <w:t>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відповідно</w:t>
      </w:r>
      <w:proofErr w:type="spellEnd"/>
      <w:r w:rsidRPr="00F7726D">
        <w:rPr>
          <w:rFonts w:ascii="Times New Roman" w:hAnsi="Times New Roman"/>
          <w:sz w:val="28"/>
          <w:szCs w:val="28"/>
          <w:lang w:val="ru-RU"/>
        </w:rPr>
        <w:t xml:space="preserve"> до </w:t>
      </w:r>
      <w:proofErr w:type="spellStart"/>
      <w:r w:rsidRPr="00F7726D">
        <w:rPr>
          <w:rFonts w:ascii="Times New Roman" w:hAnsi="Times New Roman"/>
          <w:sz w:val="28"/>
          <w:szCs w:val="28"/>
          <w:lang w:val="ru-RU"/>
        </w:rPr>
        <w:t>міждержавних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угод</w:t>
      </w:r>
      <w:proofErr w:type="spellEnd"/>
      <w:r w:rsidRPr="00F7726D">
        <w:rPr>
          <w:rFonts w:ascii="Times New Roman" w:hAnsi="Times New Roman"/>
          <w:sz w:val="28"/>
          <w:szCs w:val="28"/>
          <w:lang w:val="ru-RU"/>
        </w:rPr>
        <w:t xml:space="preserve"> про </w:t>
      </w:r>
      <w:proofErr w:type="spellStart"/>
      <w:r w:rsidRPr="00F7726D">
        <w:rPr>
          <w:rFonts w:ascii="Times New Roman" w:hAnsi="Times New Roman"/>
          <w:sz w:val="28"/>
          <w:szCs w:val="28"/>
          <w:lang w:val="ru-RU"/>
        </w:rPr>
        <w:t>спі</w:t>
      </w:r>
      <w:r w:rsidR="006E716B">
        <w:rPr>
          <w:rFonts w:ascii="Times New Roman" w:hAnsi="Times New Roman"/>
          <w:sz w:val="28"/>
          <w:szCs w:val="28"/>
          <w:lang w:val="ru-RU"/>
        </w:rPr>
        <w:t>вробітництво</w:t>
      </w:r>
      <w:proofErr w:type="spellEnd"/>
      <w:r w:rsidR="006E716B">
        <w:rPr>
          <w:rFonts w:ascii="Times New Roman" w:hAnsi="Times New Roman"/>
          <w:sz w:val="28"/>
          <w:szCs w:val="28"/>
          <w:lang w:val="ru-RU"/>
        </w:rPr>
        <w:t xml:space="preserve"> на </w:t>
      </w:r>
      <w:proofErr w:type="spellStart"/>
      <w:r w:rsidR="006E716B">
        <w:rPr>
          <w:rFonts w:ascii="Times New Roman" w:hAnsi="Times New Roman"/>
          <w:sz w:val="28"/>
          <w:szCs w:val="28"/>
          <w:lang w:val="ru-RU"/>
        </w:rPr>
        <w:t>транскордонних</w:t>
      </w:r>
      <w:proofErr w:type="spellEnd"/>
      <w:r w:rsidR="006E716B">
        <w:rPr>
          <w:rFonts w:ascii="Times New Roman" w:hAnsi="Times New Roman"/>
          <w:sz w:val="28"/>
          <w:szCs w:val="28"/>
          <w:lang w:val="ru-RU"/>
        </w:rPr>
        <w:t xml:space="preserve"> </w:t>
      </w:r>
      <w:proofErr w:type="spellStart"/>
      <w:r w:rsidR="006E716B">
        <w:rPr>
          <w:rFonts w:ascii="Times New Roman" w:hAnsi="Times New Roman"/>
          <w:sz w:val="28"/>
          <w:szCs w:val="28"/>
          <w:lang w:val="ru-RU"/>
        </w:rPr>
        <w:t>водних</w:t>
      </w:r>
      <w:proofErr w:type="spellEnd"/>
      <w:r w:rsidR="006E716B">
        <w:rPr>
          <w:rFonts w:ascii="Times New Roman" w:hAnsi="Times New Roman"/>
          <w:sz w:val="28"/>
          <w:szCs w:val="28"/>
          <w:lang w:val="ru-RU"/>
        </w:rPr>
        <w:t xml:space="preserve"> </w:t>
      </w:r>
      <w:proofErr w:type="spellStart"/>
      <w:r w:rsidR="006E716B">
        <w:rPr>
          <w:rFonts w:ascii="Times New Roman" w:hAnsi="Times New Roman"/>
          <w:sz w:val="28"/>
          <w:szCs w:val="28"/>
          <w:lang w:val="ru-RU"/>
        </w:rPr>
        <w:t>об'єктах</w:t>
      </w:r>
      <w:proofErr w:type="spellEnd"/>
      <w:r w:rsidR="006E716B">
        <w:rPr>
          <w:rFonts w:ascii="Times New Roman" w:hAnsi="Times New Roman"/>
          <w:sz w:val="28"/>
          <w:szCs w:val="28"/>
          <w:lang w:val="ru-RU"/>
        </w:rPr>
        <w:t xml:space="preserve">, на </w:t>
      </w:r>
      <w:proofErr w:type="spellStart"/>
      <w:r w:rsidR="006E716B">
        <w:rPr>
          <w:rFonts w:ascii="Times New Roman" w:hAnsi="Times New Roman"/>
          <w:sz w:val="28"/>
          <w:szCs w:val="28"/>
          <w:lang w:val="ru-RU"/>
        </w:rPr>
        <w:t>водогосподарських</w:t>
      </w:r>
      <w:proofErr w:type="spellEnd"/>
      <w:r w:rsidR="006E716B">
        <w:rPr>
          <w:rFonts w:ascii="Times New Roman" w:hAnsi="Times New Roman"/>
          <w:sz w:val="28"/>
          <w:szCs w:val="28"/>
          <w:lang w:val="ru-RU"/>
        </w:rPr>
        <w:t xml:space="preserve"> системах </w:t>
      </w:r>
      <w:proofErr w:type="spellStart"/>
      <w:r w:rsidR="006E716B">
        <w:rPr>
          <w:rFonts w:ascii="Times New Roman" w:hAnsi="Times New Roman"/>
          <w:sz w:val="28"/>
          <w:szCs w:val="28"/>
          <w:lang w:val="ru-RU"/>
        </w:rPr>
        <w:t>міжгалузевого</w:t>
      </w:r>
      <w:proofErr w:type="spellEnd"/>
      <w:r w:rsidR="006E716B">
        <w:rPr>
          <w:rFonts w:ascii="Times New Roman" w:hAnsi="Times New Roman"/>
          <w:sz w:val="28"/>
          <w:szCs w:val="28"/>
          <w:lang w:val="ru-RU"/>
        </w:rPr>
        <w:t xml:space="preserve"> та </w:t>
      </w:r>
      <w:proofErr w:type="spellStart"/>
      <w:r w:rsidR="006E716B">
        <w:rPr>
          <w:rFonts w:ascii="Times New Roman" w:hAnsi="Times New Roman"/>
          <w:sz w:val="28"/>
          <w:szCs w:val="28"/>
          <w:lang w:val="ru-RU"/>
        </w:rPr>
        <w:t>сільськогосподарського</w:t>
      </w:r>
      <w:proofErr w:type="spellEnd"/>
      <w:r w:rsidR="006E716B">
        <w:rPr>
          <w:rFonts w:ascii="Times New Roman" w:hAnsi="Times New Roman"/>
          <w:sz w:val="28"/>
          <w:szCs w:val="28"/>
          <w:lang w:val="ru-RU"/>
        </w:rPr>
        <w:t xml:space="preserve"> </w:t>
      </w:r>
      <w:proofErr w:type="spellStart"/>
      <w:r w:rsidR="006E716B">
        <w:rPr>
          <w:rFonts w:ascii="Times New Roman" w:hAnsi="Times New Roman"/>
          <w:sz w:val="28"/>
          <w:szCs w:val="28"/>
          <w:lang w:val="ru-RU"/>
        </w:rPr>
        <w:t>водопостачання</w:t>
      </w:r>
      <w:proofErr w:type="spellEnd"/>
      <w:r w:rsidR="006E716B">
        <w:rPr>
          <w:rFonts w:ascii="Times New Roman" w:hAnsi="Times New Roman"/>
          <w:sz w:val="28"/>
          <w:szCs w:val="28"/>
          <w:lang w:val="ru-RU"/>
        </w:rPr>
        <w:t xml:space="preserve">, у зонах </w:t>
      </w:r>
      <w:proofErr w:type="spellStart"/>
      <w:r w:rsidR="006E716B">
        <w:rPr>
          <w:rFonts w:ascii="Times New Roman" w:hAnsi="Times New Roman"/>
          <w:sz w:val="28"/>
          <w:szCs w:val="28"/>
          <w:lang w:val="ru-RU"/>
        </w:rPr>
        <w:t>впливу</w:t>
      </w:r>
      <w:proofErr w:type="spellEnd"/>
      <w:r w:rsidR="006E716B">
        <w:rPr>
          <w:rFonts w:ascii="Times New Roman" w:hAnsi="Times New Roman"/>
          <w:sz w:val="28"/>
          <w:szCs w:val="28"/>
          <w:lang w:val="ru-RU"/>
        </w:rPr>
        <w:t xml:space="preserve"> </w:t>
      </w:r>
      <w:proofErr w:type="spellStart"/>
      <w:r w:rsidR="006E716B">
        <w:rPr>
          <w:rFonts w:ascii="Times New Roman" w:hAnsi="Times New Roman"/>
          <w:sz w:val="28"/>
          <w:szCs w:val="28"/>
          <w:lang w:val="ru-RU"/>
        </w:rPr>
        <w:t>атомних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електростанцій</w:t>
      </w:r>
      <w:proofErr w:type="spellEnd"/>
      <w:r w:rsidRPr="00F7726D">
        <w:rPr>
          <w:rFonts w:ascii="Times New Roman" w:hAnsi="Times New Roman"/>
          <w:sz w:val="28"/>
          <w:szCs w:val="28"/>
          <w:lang w:val="ru-RU"/>
        </w:rPr>
        <w:t xml:space="preserve"> і у </w:t>
      </w:r>
      <w:proofErr w:type="spellStart"/>
      <w:r w:rsidRPr="00F7726D">
        <w:rPr>
          <w:rFonts w:ascii="Times New Roman" w:hAnsi="Times New Roman"/>
          <w:sz w:val="28"/>
          <w:szCs w:val="28"/>
          <w:lang w:val="ru-RU"/>
        </w:rPr>
        <w:t>водних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об'єктах</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територ</w:t>
      </w:r>
      <w:r w:rsidR="006E716B">
        <w:rPr>
          <w:rFonts w:ascii="Times New Roman" w:hAnsi="Times New Roman"/>
          <w:sz w:val="28"/>
          <w:szCs w:val="28"/>
          <w:lang w:val="ru-RU"/>
        </w:rPr>
        <w:t>іях</w:t>
      </w:r>
      <w:proofErr w:type="spellEnd"/>
      <w:r w:rsidR="006E716B">
        <w:rPr>
          <w:rFonts w:ascii="Times New Roman" w:hAnsi="Times New Roman"/>
          <w:sz w:val="28"/>
          <w:szCs w:val="28"/>
          <w:lang w:val="ru-RU"/>
        </w:rPr>
        <w:t xml:space="preserve">, </w:t>
      </w:r>
      <w:proofErr w:type="spellStart"/>
      <w:r w:rsidR="006E716B">
        <w:rPr>
          <w:rFonts w:ascii="Times New Roman" w:hAnsi="Times New Roman"/>
          <w:sz w:val="28"/>
          <w:szCs w:val="28"/>
          <w:lang w:val="ru-RU"/>
        </w:rPr>
        <w:t>які</w:t>
      </w:r>
      <w:proofErr w:type="spellEnd"/>
      <w:r w:rsidR="006E716B">
        <w:rPr>
          <w:rFonts w:ascii="Times New Roman" w:hAnsi="Times New Roman"/>
          <w:sz w:val="28"/>
          <w:szCs w:val="28"/>
          <w:lang w:val="ru-RU"/>
        </w:rPr>
        <w:t xml:space="preserve"> </w:t>
      </w:r>
      <w:proofErr w:type="spellStart"/>
      <w:r w:rsidR="006E716B">
        <w:rPr>
          <w:rFonts w:ascii="Times New Roman" w:hAnsi="Times New Roman"/>
          <w:sz w:val="28"/>
          <w:szCs w:val="28"/>
          <w:lang w:val="ru-RU"/>
        </w:rPr>
        <w:t>піддалися</w:t>
      </w:r>
      <w:proofErr w:type="spellEnd"/>
      <w:r w:rsidR="006E716B">
        <w:rPr>
          <w:rFonts w:ascii="Times New Roman" w:hAnsi="Times New Roman"/>
          <w:sz w:val="28"/>
          <w:szCs w:val="28"/>
          <w:lang w:val="ru-RU"/>
        </w:rPr>
        <w:t xml:space="preserve"> </w:t>
      </w:r>
      <w:proofErr w:type="spellStart"/>
      <w:r w:rsidR="006E716B">
        <w:rPr>
          <w:rFonts w:ascii="Times New Roman" w:hAnsi="Times New Roman"/>
          <w:sz w:val="28"/>
          <w:szCs w:val="28"/>
          <w:lang w:val="ru-RU"/>
        </w:rPr>
        <w:t>радіоактивномузабрудненню</w:t>
      </w:r>
      <w:proofErr w:type="spellEnd"/>
      <w:r w:rsidRPr="00F7726D">
        <w:rPr>
          <w:rFonts w:ascii="Times New Roman" w:hAnsi="Times New Roman"/>
          <w:sz w:val="28"/>
          <w:szCs w:val="28"/>
          <w:lang w:val="ru-RU"/>
        </w:rPr>
        <w:t xml:space="preserve"> </w:t>
      </w:r>
      <w:r w:rsidR="006E716B">
        <w:rPr>
          <w:rFonts w:ascii="Times New Roman" w:hAnsi="Times New Roman"/>
          <w:sz w:val="28"/>
          <w:szCs w:val="28"/>
          <w:lang w:val="ru-RU"/>
        </w:rPr>
        <w:t>(</w:t>
      </w:r>
      <w:proofErr w:type="spellStart"/>
      <w:r w:rsidR="006E716B">
        <w:rPr>
          <w:rFonts w:ascii="Times New Roman" w:hAnsi="Times New Roman"/>
          <w:sz w:val="28"/>
          <w:szCs w:val="28"/>
          <w:lang w:val="ru-RU"/>
        </w:rPr>
        <w:t>гідрохімічні</w:t>
      </w:r>
      <w:proofErr w:type="spellEnd"/>
      <w:r w:rsidR="006E716B">
        <w:rPr>
          <w:rFonts w:ascii="Times New Roman" w:hAnsi="Times New Roman"/>
          <w:sz w:val="28"/>
          <w:szCs w:val="28"/>
          <w:lang w:val="ru-RU"/>
        </w:rPr>
        <w:t xml:space="preserve"> та </w:t>
      </w:r>
      <w:proofErr w:type="spellStart"/>
      <w:r w:rsidR="006E716B">
        <w:rPr>
          <w:rFonts w:ascii="Times New Roman" w:hAnsi="Times New Roman"/>
          <w:sz w:val="28"/>
          <w:szCs w:val="28"/>
          <w:lang w:val="ru-RU"/>
        </w:rPr>
        <w:t>радіологічні</w:t>
      </w:r>
      <w:proofErr w:type="spellEnd"/>
      <w:r w:rsidR="006E716B">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показники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зрошуваних</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осушува</w:t>
      </w:r>
      <w:r w:rsidR="006E716B">
        <w:rPr>
          <w:rFonts w:ascii="Times New Roman" w:hAnsi="Times New Roman"/>
          <w:sz w:val="28"/>
          <w:szCs w:val="28"/>
          <w:lang w:val="ru-RU"/>
        </w:rPr>
        <w:t>них</w:t>
      </w:r>
      <w:proofErr w:type="spellEnd"/>
      <w:r w:rsidR="006E716B">
        <w:rPr>
          <w:rFonts w:ascii="Times New Roman" w:hAnsi="Times New Roman"/>
          <w:sz w:val="28"/>
          <w:szCs w:val="28"/>
          <w:lang w:val="ru-RU"/>
        </w:rPr>
        <w:t xml:space="preserve"> земель (</w:t>
      </w:r>
      <w:proofErr w:type="spellStart"/>
      <w:r w:rsidR="006E716B">
        <w:rPr>
          <w:rFonts w:ascii="Times New Roman" w:hAnsi="Times New Roman"/>
          <w:sz w:val="28"/>
          <w:szCs w:val="28"/>
          <w:lang w:val="ru-RU"/>
        </w:rPr>
        <w:t>глибина</w:t>
      </w:r>
      <w:proofErr w:type="spellEnd"/>
      <w:r w:rsidR="006E716B">
        <w:rPr>
          <w:rFonts w:ascii="Times New Roman" w:hAnsi="Times New Roman"/>
          <w:sz w:val="28"/>
          <w:szCs w:val="28"/>
          <w:lang w:val="ru-RU"/>
        </w:rPr>
        <w:t xml:space="preserve"> </w:t>
      </w:r>
      <w:proofErr w:type="spellStart"/>
      <w:r w:rsidR="006E716B">
        <w:rPr>
          <w:rFonts w:ascii="Times New Roman" w:hAnsi="Times New Roman"/>
          <w:sz w:val="28"/>
          <w:szCs w:val="28"/>
          <w:lang w:val="ru-RU"/>
        </w:rPr>
        <w:t>залягання</w:t>
      </w:r>
      <w:proofErr w:type="spellEnd"/>
      <w:r w:rsidR="006E716B">
        <w:rPr>
          <w:rFonts w:ascii="Times New Roman" w:hAnsi="Times New Roman"/>
          <w:sz w:val="28"/>
          <w:szCs w:val="28"/>
          <w:lang w:val="ru-RU"/>
        </w:rPr>
        <w:t xml:space="preserve"> а </w:t>
      </w:r>
      <w:proofErr w:type="spellStart"/>
      <w:r w:rsidRPr="00F7726D">
        <w:rPr>
          <w:rFonts w:ascii="Times New Roman" w:hAnsi="Times New Roman"/>
          <w:sz w:val="28"/>
          <w:szCs w:val="28"/>
          <w:lang w:val="ru-RU"/>
        </w:rPr>
        <w:t>мінералізація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ґрунтових</w:t>
      </w:r>
      <w:proofErr w:type="spellEnd"/>
      <w:r w:rsidRPr="00F7726D">
        <w:rPr>
          <w:rFonts w:ascii="Times New Roman" w:hAnsi="Times New Roman"/>
          <w:sz w:val="28"/>
          <w:szCs w:val="28"/>
          <w:lang w:val="ru-RU"/>
        </w:rPr>
        <w:t xml:space="preserve"> вод, </w:t>
      </w:r>
      <w:proofErr w:type="spellStart"/>
      <w:r w:rsidRPr="00F7726D">
        <w:rPr>
          <w:rFonts w:ascii="Times New Roman" w:hAnsi="Times New Roman"/>
          <w:sz w:val="28"/>
          <w:szCs w:val="28"/>
          <w:lang w:val="ru-RU"/>
        </w:rPr>
        <w:t>ступінь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засоленості</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солонцюватості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ґрунтів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підтоплення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сільських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селищ</w:t>
      </w:r>
      <w:r w:rsidR="006E716B">
        <w:rPr>
          <w:rFonts w:ascii="Times New Roman" w:hAnsi="Times New Roman"/>
          <w:sz w:val="28"/>
          <w:szCs w:val="28"/>
          <w:lang w:val="ru-RU"/>
        </w:rPr>
        <w:t>них</w:t>
      </w:r>
      <w:proofErr w:type="spellEnd"/>
      <w:r w:rsidR="006E716B">
        <w:rPr>
          <w:rFonts w:ascii="Times New Roman" w:hAnsi="Times New Roman"/>
          <w:sz w:val="28"/>
          <w:szCs w:val="28"/>
          <w:lang w:val="ru-RU"/>
        </w:rPr>
        <w:t xml:space="preserve"> </w:t>
      </w:r>
      <w:proofErr w:type="spellStart"/>
      <w:r w:rsidR="006E716B">
        <w:rPr>
          <w:rFonts w:ascii="Times New Roman" w:hAnsi="Times New Roman"/>
          <w:sz w:val="28"/>
          <w:szCs w:val="28"/>
          <w:lang w:val="ru-RU"/>
        </w:rPr>
        <w:t>населених</w:t>
      </w:r>
      <w:proofErr w:type="spellEnd"/>
      <w:r w:rsidR="006E716B">
        <w:rPr>
          <w:rFonts w:ascii="Times New Roman" w:hAnsi="Times New Roman"/>
          <w:sz w:val="28"/>
          <w:szCs w:val="28"/>
          <w:lang w:val="ru-RU"/>
        </w:rPr>
        <w:t xml:space="preserve"> </w:t>
      </w:r>
      <w:proofErr w:type="spellStart"/>
      <w:r w:rsidR="006E716B">
        <w:rPr>
          <w:rFonts w:ascii="Times New Roman" w:hAnsi="Times New Roman"/>
          <w:sz w:val="28"/>
          <w:szCs w:val="28"/>
          <w:lang w:val="ru-RU"/>
        </w:rPr>
        <w:t>пунктів</w:t>
      </w:r>
      <w:proofErr w:type="spellEnd"/>
      <w:r w:rsidR="006E716B">
        <w:rPr>
          <w:rFonts w:ascii="Times New Roman" w:hAnsi="Times New Roman"/>
          <w:sz w:val="28"/>
          <w:szCs w:val="28"/>
          <w:lang w:val="ru-RU"/>
        </w:rPr>
        <w:t xml:space="preserve">, </w:t>
      </w:r>
      <w:proofErr w:type="spellStart"/>
      <w:r w:rsidR="006E716B">
        <w:rPr>
          <w:rFonts w:ascii="Times New Roman" w:hAnsi="Times New Roman"/>
          <w:sz w:val="28"/>
          <w:szCs w:val="28"/>
          <w:lang w:val="ru-RU"/>
        </w:rPr>
        <w:t>прибережних</w:t>
      </w:r>
      <w:proofErr w:type="spellEnd"/>
      <w:r w:rsidR="006E716B">
        <w:rPr>
          <w:rFonts w:ascii="Times New Roman" w:hAnsi="Times New Roman"/>
          <w:sz w:val="28"/>
          <w:szCs w:val="28"/>
          <w:lang w:val="ru-RU"/>
        </w:rPr>
        <w:t xml:space="preserve"> зон </w:t>
      </w:r>
      <w:proofErr w:type="spellStart"/>
      <w:r w:rsidR="006E716B">
        <w:rPr>
          <w:rFonts w:ascii="Times New Roman" w:hAnsi="Times New Roman"/>
          <w:sz w:val="28"/>
          <w:szCs w:val="28"/>
          <w:lang w:val="ru-RU"/>
        </w:rPr>
        <w:t>водосховищ</w:t>
      </w:r>
      <w:proofErr w:type="spellEnd"/>
      <w:r w:rsidR="006E716B">
        <w:rPr>
          <w:rFonts w:ascii="Times New Roman" w:hAnsi="Times New Roman"/>
          <w:sz w:val="28"/>
          <w:szCs w:val="28"/>
          <w:lang w:val="ru-RU"/>
        </w:rPr>
        <w:t xml:space="preserve"> (</w:t>
      </w:r>
      <w:proofErr w:type="spellStart"/>
      <w:r w:rsidR="006E716B">
        <w:rPr>
          <w:rFonts w:ascii="Times New Roman" w:hAnsi="Times New Roman"/>
          <w:sz w:val="28"/>
          <w:szCs w:val="28"/>
          <w:lang w:val="ru-RU"/>
        </w:rPr>
        <w:t>переформування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берегів</w:t>
      </w:r>
      <w:proofErr w:type="spellEnd"/>
      <w:r w:rsidRPr="00F7726D">
        <w:rPr>
          <w:rFonts w:ascii="Times New Roman" w:hAnsi="Times New Roman"/>
          <w:sz w:val="28"/>
          <w:szCs w:val="28"/>
          <w:lang w:val="ru-RU"/>
        </w:rPr>
        <w:t xml:space="preserve"> і </w:t>
      </w:r>
      <w:proofErr w:type="spellStart"/>
      <w:r w:rsidRPr="00F7726D">
        <w:rPr>
          <w:rFonts w:ascii="Times New Roman" w:hAnsi="Times New Roman"/>
          <w:sz w:val="28"/>
          <w:szCs w:val="28"/>
          <w:lang w:val="ru-RU"/>
        </w:rPr>
        <w:t>підтоплення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територій</w:t>
      </w:r>
      <w:proofErr w:type="spellEnd"/>
      <w:r w:rsidRPr="00F7726D">
        <w:rPr>
          <w:rFonts w:ascii="Times New Roman" w:hAnsi="Times New Roman"/>
          <w:sz w:val="28"/>
          <w:szCs w:val="28"/>
          <w:lang w:val="ru-RU"/>
        </w:rPr>
        <w:t>);</w:t>
      </w:r>
    </w:p>
    <w:p w14:paraId="11A90601"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b/>
          <w:sz w:val="28"/>
          <w:szCs w:val="28"/>
          <w:lang w:val="ru-RU"/>
        </w:rPr>
        <w:t xml:space="preserve">        </w:t>
      </w:r>
      <w:proofErr w:type="spellStart"/>
      <w:proofErr w:type="gramStart"/>
      <w:r w:rsidRPr="00F7726D">
        <w:rPr>
          <w:rFonts w:ascii="Times New Roman" w:hAnsi="Times New Roman"/>
          <w:b/>
          <w:sz w:val="28"/>
          <w:szCs w:val="28"/>
          <w:lang w:val="ru-RU"/>
        </w:rPr>
        <w:t>Держземагенство</w:t>
      </w:r>
      <w:proofErr w:type="spellEnd"/>
      <w:r w:rsidRPr="00F7726D">
        <w:rPr>
          <w:rFonts w:ascii="Times New Roman" w:hAnsi="Times New Roman"/>
          <w:b/>
          <w:sz w:val="28"/>
          <w:szCs w:val="28"/>
          <w:lang w:val="ru-RU"/>
        </w:rPr>
        <w:t xml:space="preserve">  -</w:t>
      </w:r>
      <w:proofErr w:type="gramEnd"/>
      <w:r w:rsidRPr="00F7726D">
        <w:rPr>
          <w:rFonts w:ascii="Times New Roman" w:hAnsi="Times New Roman"/>
          <w:b/>
          <w:sz w:val="28"/>
          <w:szCs w:val="28"/>
          <w:lang w:val="ru-RU"/>
        </w:rPr>
        <w:t xml:space="preserve"> </w:t>
      </w:r>
      <w:proofErr w:type="spellStart"/>
      <w:r w:rsidRPr="00F7726D">
        <w:rPr>
          <w:rFonts w:ascii="Times New Roman" w:hAnsi="Times New Roman"/>
          <w:b/>
          <w:sz w:val="28"/>
          <w:szCs w:val="28"/>
          <w:lang w:val="ru-RU"/>
        </w:rPr>
        <w:t>грунтів</w:t>
      </w:r>
      <w:proofErr w:type="spellEnd"/>
      <w:r w:rsidRPr="00F7726D">
        <w:rPr>
          <w:rFonts w:ascii="Times New Roman" w:hAnsi="Times New Roman"/>
          <w:b/>
          <w:sz w:val="28"/>
          <w:szCs w:val="28"/>
          <w:lang w:val="ru-RU"/>
        </w:rPr>
        <w:t xml:space="preserve">  і  </w:t>
      </w:r>
      <w:proofErr w:type="spellStart"/>
      <w:r w:rsidRPr="00F7726D">
        <w:rPr>
          <w:rFonts w:ascii="Times New Roman" w:hAnsi="Times New Roman"/>
          <w:b/>
          <w:sz w:val="28"/>
          <w:szCs w:val="28"/>
          <w:lang w:val="ru-RU"/>
        </w:rPr>
        <w:t>ландшафтів</w:t>
      </w:r>
      <w:proofErr w:type="spellEnd"/>
      <w:r w:rsidR="006E716B">
        <w:rPr>
          <w:rFonts w:ascii="Times New Roman" w:hAnsi="Times New Roman"/>
          <w:sz w:val="28"/>
          <w:szCs w:val="28"/>
          <w:lang w:val="ru-RU"/>
        </w:rPr>
        <w:t xml:space="preserve"> (</w:t>
      </w:r>
      <w:proofErr w:type="spellStart"/>
      <w:r w:rsidR="006E716B">
        <w:rPr>
          <w:rFonts w:ascii="Times New Roman" w:hAnsi="Times New Roman"/>
          <w:sz w:val="28"/>
          <w:szCs w:val="28"/>
          <w:lang w:val="ru-RU"/>
        </w:rPr>
        <w:t>вміст</w:t>
      </w:r>
      <w:proofErr w:type="spellEnd"/>
      <w:r w:rsidR="006E716B">
        <w:rPr>
          <w:rFonts w:ascii="Times New Roman" w:hAnsi="Times New Roman"/>
          <w:sz w:val="28"/>
          <w:szCs w:val="28"/>
          <w:lang w:val="ru-RU"/>
        </w:rPr>
        <w:t xml:space="preserve"> ЗР, прояви </w:t>
      </w:r>
      <w:proofErr w:type="spellStart"/>
      <w:r w:rsidR="006E716B">
        <w:rPr>
          <w:rFonts w:ascii="Times New Roman" w:hAnsi="Times New Roman"/>
          <w:sz w:val="28"/>
          <w:szCs w:val="28"/>
          <w:lang w:val="ru-RU"/>
        </w:rPr>
        <w:t>ерозійних</w:t>
      </w:r>
      <w:proofErr w:type="spellEnd"/>
      <w:r w:rsidR="006E716B">
        <w:rPr>
          <w:rFonts w:ascii="Times New Roman" w:hAnsi="Times New Roman"/>
          <w:sz w:val="28"/>
          <w:szCs w:val="28"/>
          <w:lang w:val="ru-RU"/>
        </w:rPr>
        <w:t xml:space="preserve"> та  </w:t>
      </w:r>
      <w:proofErr w:type="spellStart"/>
      <w:r w:rsidR="006E716B">
        <w:rPr>
          <w:rFonts w:ascii="Times New Roman" w:hAnsi="Times New Roman"/>
          <w:sz w:val="28"/>
          <w:szCs w:val="28"/>
          <w:lang w:val="ru-RU"/>
        </w:rPr>
        <w:t>інших</w:t>
      </w:r>
      <w:proofErr w:type="spellEnd"/>
      <w:r w:rsidR="006E716B">
        <w:rPr>
          <w:rFonts w:ascii="Times New Roman" w:hAnsi="Times New Roman"/>
          <w:sz w:val="28"/>
          <w:szCs w:val="28"/>
          <w:lang w:val="ru-RU"/>
        </w:rPr>
        <w:t xml:space="preserve"> </w:t>
      </w:r>
      <w:proofErr w:type="spellStart"/>
      <w:r w:rsidR="006E716B">
        <w:rPr>
          <w:rFonts w:ascii="Times New Roman" w:hAnsi="Times New Roman"/>
          <w:sz w:val="28"/>
          <w:szCs w:val="28"/>
          <w:lang w:val="ru-RU"/>
        </w:rPr>
        <w:t>екзогенних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процесів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w:t>
      </w:r>
      <w:r w:rsidR="006E716B">
        <w:rPr>
          <w:rFonts w:ascii="Times New Roman" w:hAnsi="Times New Roman"/>
          <w:sz w:val="28"/>
          <w:szCs w:val="28"/>
          <w:lang w:val="ru-RU"/>
        </w:rPr>
        <w:t>росторове</w:t>
      </w:r>
      <w:proofErr w:type="spellEnd"/>
      <w:r w:rsidR="006E716B">
        <w:rPr>
          <w:rFonts w:ascii="Times New Roman" w:hAnsi="Times New Roman"/>
          <w:sz w:val="28"/>
          <w:szCs w:val="28"/>
          <w:lang w:val="ru-RU"/>
        </w:rPr>
        <w:t xml:space="preserve"> </w:t>
      </w:r>
      <w:proofErr w:type="spellStart"/>
      <w:r w:rsidR="006E716B">
        <w:rPr>
          <w:rFonts w:ascii="Times New Roman" w:hAnsi="Times New Roman"/>
          <w:sz w:val="28"/>
          <w:szCs w:val="28"/>
          <w:lang w:val="ru-RU"/>
        </w:rPr>
        <w:t>забруднення</w:t>
      </w:r>
      <w:proofErr w:type="spellEnd"/>
      <w:r w:rsidR="006E716B">
        <w:rPr>
          <w:rFonts w:ascii="Times New Roman" w:hAnsi="Times New Roman"/>
          <w:sz w:val="28"/>
          <w:szCs w:val="28"/>
          <w:lang w:val="ru-RU"/>
        </w:rPr>
        <w:t xml:space="preserve"> земель </w:t>
      </w:r>
      <w:proofErr w:type="spellStart"/>
      <w:r w:rsidRPr="00F7726D">
        <w:rPr>
          <w:rFonts w:ascii="Times New Roman" w:hAnsi="Times New Roman"/>
          <w:sz w:val="28"/>
          <w:szCs w:val="28"/>
          <w:lang w:val="ru-RU"/>
        </w:rPr>
        <w:t>об'єк</w:t>
      </w:r>
      <w:r w:rsidR="006E716B">
        <w:rPr>
          <w:rFonts w:ascii="Times New Roman" w:hAnsi="Times New Roman"/>
          <w:sz w:val="28"/>
          <w:szCs w:val="28"/>
          <w:lang w:val="ru-RU"/>
        </w:rPr>
        <w:t>тами</w:t>
      </w:r>
      <w:proofErr w:type="spellEnd"/>
      <w:r w:rsidR="006E716B">
        <w:rPr>
          <w:rFonts w:ascii="Times New Roman" w:hAnsi="Times New Roman"/>
          <w:sz w:val="28"/>
          <w:szCs w:val="28"/>
          <w:lang w:val="ru-RU"/>
        </w:rPr>
        <w:t xml:space="preserve"> </w:t>
      </w:r>
      <w:proofErr w:type="spellStart"/>
      <w:r w:rsidR="006E716B">
        <w:rPr>
          <w:rFonts w:ascii="Times New Roman" w:hAnsi="Times New Roman"/>
          <w:sz w:val="28"/>
          <w:szCs w:val="28"/>
          <w:lang w:val="ru-RU"/>
        </w:rPr>
        <w:t>промислового</w:t>
      </w:r>
      <w:proofErr w:type="spellEnd"/>
      <w:r w:rsidR="006E716B">
        <w:rPr>
          <w:rFonts w:ascii="Times New Roman" w:hAnsi="Times New Roman"/>
          <w:sz w:val="28"/>
          <w:szCs w:val="28"/>
          <w:lang w:val="ru-RU"/>
        </w:rPr>
        <w:t xml:space="preserve"> і</w:t>
      </w: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сільськогосподарського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виробництва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зрошуваних</w:t>
      </w:r>
      <w:proofErr w:type="spellEnd"/>
      <w:r w:rsidRPr="00F7726D">
        <w:rPr>
          <w:rFonts w:ascii="Times New Roman" w:hAnsi="Times New Roman"/>
          <w:sz w:val="28"/>
          <w:szCs w:val="28"/>
          <w:lang w:val="ru-RU"/>
        </w:rPr>
        <w:t xml:space="preserve"> і </w:t>
      </w:r>
      <w:proofErr w:type="spellStart"/>
      <w:r w:rsidRPr="00F7726D">
        <w:rPr>
          <w:rFonts w:ascii="Times New Roman" w:hAnsi="Times New Roman"/>
          <w:sz w:val="28"/>
          <w:szCs w:val="28"/>
          <w:lang w:val="ru-RU"/>
        </w:rPr>
        <w:t>осушених</w:t>
      </w:r>
      <w:proofErr w:type="spellEnd"/>
      <w:r w:rsidRPr="00F7726D">
        <w:rPr>
          <w:rFonts w:ascii="Times New Roman" w:hAnsi="Times New Roman"/>
          <w:sz w:val="28"/>
          <w:szCs w:val="28"/>
          <w:lang w:val="ru-RU"/>
        </w:rPr>
        <w:t xml:space="preserve"> земель (</w:t>
      </w:r>
      <w:proofErr w:type="spellStart"/>
      <w:r w:rsidRPr="00F7726D">
        <w:rPr>
          <w:rFonts w:ascii="Times New Roman" w:hAnsi="Times New Roman"/>
          <w:sz w:val="28"/>
          <w:szCs w:val="28"/>
          <w:lang w:val="ru-RU"/>
        </w:rPr>
        <w:t>вт</w:t>
      </w:r>
      <w:r w:rsidR="006E716B">
        <w:rPr>
          <w:rFonts w:ascii="Times New Roman" w:hAnsi="Times New Roman"/>
          <w:sz w:val="28"/>
          <w:szCs w:val="28"/>
          <w:lang w:val="ru-RU"/>
        </w:rPr>
        <w:t>оринне</w:t>
      </w:r>
      <w:proofErr w:type="spellEnd"/>
      <w:r w:rsidR="006E716B">
        <w:rPr>
          <w:rFonts w:ascii="Times New Roman" w:hAnsi="Times New Roman"/>
          <w:sz w:val="28"/>
          <w:szCs w:val="28"/>
          <w:lang w:val="ru-RU"/>
        </w:rPr>
        <w:t xml:space="preserve"> </w:t>
      </w:r>
      <w:proofErr w:type="spellStart"/>
      <w:r w:rsidR="006E716B">
        <w:rPr>
          <w:rFonts w:ascii="Times New Roman" w:hAnsi="Times New Roman"/>
          <w:sz w:val="28"/>
          <w:szCs w:val="28"/>
          <w:lang w:val="ru-RU"/>
        </w:rPr>
        <w:t>підтоплення</w:t>
      </w:r>
      <w:proofErr w:type="spellEnd"/>
      <w:r w:rsidR="006E716B">
        <w:rPr>
          <w:rFonts w:ascii="Times New Roman" w:hAnsi="Times New Roman"/>
          <w:sz w:val="28"/>
          <w:szCs w:val="28"/>
          <w:lang w:val="ru-RU"/>
        </w:rPr>
        <w:t xml:space="preserve"> і </w:t>
      </w:r>
      <w:proofErr w:type="spellStart"/>
      <w:r w:rsidR="006E716B">
        <w:rPr>
          <w:rFonts w:ascii="Times New Roman" w:hAnsi="Times New Roman"/>
          <w:sz w:val="28"/>
          <w:szCs w:val="28"/>
          <w:lang w:val="ru-RU"/>
        </w:rPr>
        <w:t>засолення</w:t>
      </w:r>
      <w:proofErr w:type="spellEnd"/>
      <w:r w:rsidR="006E716B">
        <w:rPr>
          <w:rFonts w:ascii="Times New Roman" w:hAnsi="Times New Roman"/>
          <w:sz w:val="28"/>
          <w:szCs w:val="28"/>
          <w:lang w:val="ru-RU"/>
        </w:rPr>
        <w:t xml:space="preserve"> </w:t>
      </w:r>
      <w:proofErr w:type="spellStart"/>
      <w:r w:rsidR="006E716B">
        <w:rPr>
          <w:rFonts w:ascii="Times New Roman" w:hAnsi="Times New Roman"/>
          <w:sz w:val="28"/>
          <w:szCs w:val="28"/>
          <w:lang w:val="ru-RU"/>
        </w:rPr>
        <w:t>тощо</w:t>
      </w:r>
      <w:proofErr w:type="spellEnd"/>
      <w:r w:rsidR="006E716B">
        <w:rPr>
          <w:rFonts w:ascii="Times New Roman" w:hAnsi="Times New Roman"/>
          <w:sz w:val="28"/>
          <w:szCs w:val="28"/>
          <w:lang w:val="ru-RU"/>
        </w:rPr>
        <w:t xml:space="preserve">); </w:t>
      </w:r>
      <w:proofErr w:type="spellStart"/>
      <w:r w:rsidRPr="00F7726D">
        <w:rPr>
          <w:rFonts w:ascii="Times New Roman" w:hAnsi="Times New Roman"/>
          <w:sz w:val="28"/>
          <w:szCs w:val="28"/>
          <w:lang w:val="ru-RU"/>
        </w:rPr>
        <w:t>берегових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ліній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річок</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w:t>
      </w:r>
      <w:r w:rsidR="006E716B">
        <w:rPr>
          <w:rFonts w:ascii="Times New Roman" w:hAnsi="Times New Roman"/>
          <w:sz w:val="28"/>
          <w:szCs w:val="28"/>
          <w:lang w:val="ru-RU"/>
        </w:rPr>
        <w:t>рів</w:t>
      </w:r>
      <w:proofErr w:type="spellEnd"/>
      <w:r w:rsidR="006E716B">
        <w:rPr>
          <w:rFonts w:ascii="Times New Roman" w:hAnsi="Times New Roman"/>
          <w:sz w:val="28"/>
          <w:szCs w:val="28"/>
          <w:lang w:val="ru-RU"/>
        </w:rPr>
        <w:t xml:space="preserve">, озер, </w:t>
      </w:r>
      <w:proofErr w:type="spellStart"/>
      <w:r w:rsidR="006E716B">
        <w:rPr>
          <w:rFonts w:ascii="Times New Roman" w:hAnsi="Times New Roman"/>
          <w:sz w:val="28"/>
          <w:szCs w:val="28"/>
          <w:lang w:val="ru-RU"/>
        </w:rPr>
        <w:t>водосховищ</w:t>
      </w:r>
      <w:proofErr w:type="spellEnd"/>
      <w:r w:rsidR="006E716B">
        <w:rPr>
          <w:rFonts w:ascii="Times New Roman" w:hAnsi="Times New Roman"/>
          <w:sz w:val="28"/>
          <w:szCs w:val="28"/>
          <w:lang w:val="ru-RU"/>
        </w:rPr>
        <w:t xml:space="preserve">, </w:t>
      </w:r>
      <w:proofErr w:type="spellStart"/>
      <w:r w:rsidR="006E716B">
        <w:rPr>
          <w:rFonts w:ascii="Times New Roman" w:hAnsi="Times New Roman"/>
          <w:sz w:val="28"/>
          <w:szCs w:val="28"/>
          <w:lang w:val="ru-RU"/>
        </w:rPr>
        <w:t>лиманів</w:t>
      </w:r>
      <w:proofErr w:type="spellEnd"/>
      <w:r w:rsidR="006E716B">
        <w:rPr>
          <w:rFonts w:ascii="Times New Roman" w:hAnsi="Times New Roman"/>
          <w:sz w:val="28"/>
          <w:szCs w:val="28"/>
          <w:lang w:val="ru-RU"/>
        </w:rPr>
        <w:t>, заток,</w:t>
      </w: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гідротехнічних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споруд</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динаміка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змін</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ушкодження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земел</w:t>
      </w:r>
      <w:r w:rsidR="006E716B">
        <w:rPr>
          <w:rFonts w:ascii="Times New Roman" w:hAnsi="Times New Roman"/>
          <w:sz w:val="28"/>
          <w:szCs w:val="28"/>
          <w:lang w:val="ru-RU"/>
        </w:rPr>
        <w:t>ьних</w:t>
      </w:r>
      <w:proofErr w:type="spellEnd"/>
      <w:r w:rsidR="006E716B">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ресурсів</w:t>
      </w:r>
      <w:proofErr w:type="spellEnd"/>
      <w:r w:rsidRPr="00F7726D">
        <w:rPr>
          <w:rFonts w:ascii="Times New Roman" w:hAnsi="Times New Roman"/>
          <w:sz w:val="28"/>
          <w:szCs w:val="28"/>
          <w:lang w:val="ru-RU"/>
        </w:rPr>
        <w:t>).</w:t>
      </w:r>
    </w:p>
    <w:p w14:paraId="1C58018C"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lang w:val="ru-RU"/>
        </w:rPr>
        <w:t xml:space="preserve">            До </w:t>
      </w:r>
      <w:proofErr w:type="spellStart"/>
      <w:r w:rsidRPr="00F7726D">
        <w:rPr>
          <w:rFonts w:ascii="Times New Roman" w:hAnsi="Times New Roman"/>
          <w:sz w:val="28"/>
          <w:szCs w:val="28"/>
          <w:lang w:val="ru-RU"/>
        </w:rPr>
        <w:t>сучасних</w:t>
      </w:r>
      <w:proofErr w:type="spellEnd"/>
      <w:r w:rsidRPr="00F7726D">
        <w:rPr>
          <w:rFonts w:ascii="Times New Roman" w:hAnsi="Times New Roman"/>
          <w:sz w:val="28"/>
          <w:szCs w:val="28"/>
          <w:lang w:val="ru-RU"/>
        </w:rPr>
        <w:t xml:space="preserve"> систем </w:t>
      </w:r>
      <w:proofErr w:type="spellStart"/>
      <w:r w:rsidRPr="00F7726D">
        <w:rPr>
          <w:rFonts w:ascii="Times New Roman" w:hAnsi="Times New Roman"/>
          <w:sz w:val="28"/>
          <w:szCs w:val="28"/>
          <w:lang w:val="ru-RU"/>
        </w:rPr>
        <w:t>міжнародного</w:t>
      </w:r>
      <w:proofErr w:type="spellEnd"/>
      <w:r w:rsidRPr="00F7726D">
        <w:rPr>
          <w:rFonts w:ascii="Times New Roman" w:hAnsi="Times New Roman"/>
          <w:sz w:val="28"/>
          <w:szCs w:val="28"/>
          <w:lang w:val="ru-RU"/>
        </w:rPr>
        <w:t xml:space="preserve"> (глобального) </w:t>
      </w:r>
      <w:proofErr w:type="spellStart"/>
      <w:r w:rsidRPr="00F7726D">
        <w:rPr>
          <w:rFonts w:ascii="Times New Roman" w:hAnsi="Times New Roman"/>
          <w:sz w:val="28"/>
          <w:szCs w:val="28"/>
          <w:lang w:val="ru-RU"/>
        </w:rPr>
        <w:t>моніторингу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навколишнього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середовища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можна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віднести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навколишнього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середовища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який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провадиться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Програмою</w:t>
      </w:r>
      <w:proofErr w:type="spellEnd"/>
      <w:r w:rsidRPr="00F7726D">
        <w:rPr>
          <w:rFonts w:ascii="Times New Roman" w:hAnsi="Times New Roman"/>
          <w:sz w:val="28"/>
          <w:szCs w:val="28"/>
          <w:lang w:val="ru-RU"/>
        </w:rPr>
        <w:t xml:space="preserve"> ООН з </w:t>
      </w:r>
      <w:proofErr w:type="spellStart"/>
      <w:r w:rsidRPr="00F7726D">
        <w:rPr>
          <w:rFonts w:ascii="Times New Roman" w:hAnsi="Times New Roman"/>
          <w:sz w:val="28"/>
          <w:szCs w:val="28"/>
          <w:lang w:val="ru-RU"/>
        </w:rPr>
        <w:t>навколишнього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середовища</w:t>
      </w:r>
      <w:proofErr w:type="spellEnd"/>
      <w:r w:rsidRPr="00F7726D">
        <w:rPr>
          <w:rFonts w:ascii="Times New Roman" w:hAnsi="Times New Roman"/>
          <w:sz w:val="28"/>
          <w:szCs w:val="28"/>
          <w:lang w:val="ru-RU"/>
        </w:rPr>
        <w:t xml:space="preserve"> – ЮНЕП та </w:t>
      </w:r>
      <w:proofErr w:type="spellStart"/>
      <w:r w:rsidRPr="00F7726D">
        <w:rPr>
          <w:rFonts w:ascii="Times New Roman" w:hAnsi="Times New Roman"/>
          <w:sz w:val="28"/>
          <w:szCs w:val="28"/>
          <w:lang w:val="ru-RU"/>
        </w:rPr>
        <w:t>екологічний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який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провадиться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Європейським</w:t>
      </w:r>
      <w:proofErr w:type="spellEnd"/>
      <w:r w:rsidRPr="00F7726D">
        <w:rPr>
          <w:rFonts w:ascii="Times New Roman" w:hAnsi="Times New Roman"/>
          <w:sz w:val="28"/>
          <w:szCs w:val="28"/>
          <w:lang w:val="ru-RU"/>
        </w:rPr>
        <w:t xml:space="preserve"> агентством з </w:t>
      </w:r>
      <w:proofErr w:type="spellStart"/>
      <w:r w:rsidRPr="00F7726D">
        <w:rPr>
          <w:rFonts w:ascii="Times New Roman" w:hAnsi="Times New Roman"/>
          <w:sz w:val="28"/>
          <w:szCs w:val="28"/>
          <w:lang w:val="ru-RU"/>
        </w:rPr>
        <w:t>навколишнього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середовища</w:t>
      </w:r>
      <w:proofErr w:type="spellEnd"/>
      <w:r w:rsidRPr="00F7726D">
        <w:rPr>
          <w:rFonts w:ascii="Times New Roman" w:hAnsi="Times New Roman"/>
          <w:sz w:val="28"/>
          <w:szCs w:val="28"/>
          <w:lang w:val="ru-RU"/>
        </w:rPr>
        <w:t>.</w:t>
      </w:r>
    </w:p>
    <w:p w14:paraId="77401FA3" w14:textId="77777777" w:rsidR="00856FEB" w:rsidRPr="00F7726D" w:rsidRDefault="00856FEB" w:rsidP="00FC7ABA">
      <w:pPr>
        <w:ind w:left="0" w:right="283"/>
        <w:jc w:val="both"/>
        <w:rPr>
          <w:rFonts w:ascii="Times New Roman" w:hAnsi="Times New Roman"/>
          <w:sz w:val="28"/>
          <w:szCs w:val="28"/>
        </w:rPr>
      </w:pP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Програма</w:t>
      </w:r>
      <w:proofErr w:type="spellEnd"/>
      <w:r w:rsidRPr="00F7726D">
        <w:rPr>
          <w:rFonts w:ascii="Times New Roman" w:hAnsi="Times New Roman"/>
          <w:sz w:val="28"/>
          <w:szCs w:val="28"/>
          <w:lang w:val="ru-RU"/>
        </w:rPr>
        <w:t xml:space="preserve"> ООН з </w:t>
      </w:r>
      <w:proofErr w:type="spellStart"/>
      <w:r w:rsidRPr="00F7726D">
        <w:rPr>
          <w:rFonts w:ascii="Times New Roman" w:hAnsi="Times New Roman"/>
          <w:sz w:val="28"/>
          <w:szCs w:val="28"/>
          <w:lang w:val="ru-RU"/>
        </w:rPr>
        <w:t>навколишнього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середовища</w:t>
      </w:r>
      <w:proofErr w:type="spellEnd"/>
      <w:r w:rsidRPr="00F7726D">
        <w:rPr>
          <w:rFonts w:ascii="Times New Roman" w:hAnsi="Times New Roman"/>
          <w:sz w:val="28"/>
          <w:szCs w:val="28"/>
          <w:lang w:val="ru-RU"/>
        </w:rPr>
        <w:t xml:space="preserve"> – ЮНЕП (United Nations Environment </w:t>
      </w:r>
      <w:proofErr w:type="spellStart"/>
      <w:r w:rsidRPr="00F7726D">
        <w:rPr>
          <w:rFonts w:ascii="Times New Roman" w:hAnsi="Times New Roman"/>
          <w:sz w:val="28"/>
          <w:szCs w:val="28"/>
          <w:lang w:val="ru-RU"/>
        </w:rPr>
        <w:t>Programme</w:t>
      </w:r>
      <w:proofErr w:type="spellEnd"/>
      <w:r w:rsidRPr="00F7726D">
        <w:rPr>
          <w:rFonts w:ascii="Times New Roman" w:hAnsi="Times New Roman"/>
          <w:sz w:val="28"/>
          <w:szCs w:val="28"/>
          <w:lang w:val="ru-RU"/>
        </w:rPr>
        <w:t xml:space="preserve"> (UNEP) є </w:t>
      </w:r>
      <w:proofErr w:type="spellStart"/>
      <w:r w:rsidRPr="00F7726D">
        <w:rPr>
          <w:rFonts w:ascii="Times New Roman" w:hAnsi="Times New Roman"/>
          <w:sz w:val="28"/>
          <w:szCs w:val="28"/>
          <w:lang w:val="ru-RU"/>
        </w:rPr>
        <w:t>повноважним</w:t>
      </w:r>
      <w:proofErr w:type="spellEnd"/>
      <w:r w:rsidRPr="00F7726D">
        <w:rPr>
          <w:rFonts w:ascii="Times New Roman" w:hAnsi="Times New Roman"/>
          <w:sz w:val="28"/>
          <w:szCs w:val="28"/>
          <w:lang w:val="ru-RU"/>
        </w:rPr>
        <w:t xml:space="preserve"> органом у </w:t>
      </w:r>
      <w:proofErr w:type="spellStart"/>
      <w:r w:rsidRPr="00F7726D">
        <w:rPr>
          <w:rFonts w:ascii="Times New Roman" w:hAnsi="Times New Roman"/>
          <w:sz w:val="28"/>
          <w:szCs w:val="28"/>
          <w:lang w:val="ru-RU"/>
        </w:rPr>
        <w:t>системі</w:t>
      </w:r>
      <w:proofErr w:type="spellEnd"/>
      <w:r w:rsidRPr="00F7726D">
        <w:rPr>
          <w:rFonts w:ascii="Times New Roman" w:hAnsi="Times New Roman"/>
          <w:sz w:val="28"/>
          <w:szCs w:val="28"/>
          <w:lang w:val="ru-RU"/>
        </w:rPr>
        <w:t xml:space="preserve"> ООН. Про </w:t>
      </w:r>
      <w:proofErr w:type="spellStart"/>
      <w:r w:rsidRPr="00F7726D">
        <w:rPr>
          <w:rFonts w:ascii="Times New Roman" w:hAnsi="Times New Roman"/>
          <w:sz w:val="28"/>
          <w:szCs w:val="28"/>
          <w:lang w:val="ru-RU"/>
        </w:rPr>
        <w:t>її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створення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було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оголошено</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Генеральній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Асамблеї</w:t>
      </w:r>
      <w:proofErr w:type="spellEnd"/>
      <w:r w:rsidRPr="00F7726D">
        <w:rPr>
          <w:rFonts w:ascii="Times New Roman" w:hAnsi="Times New Roman"/>
          <w:sz w:val="28"/>
          <w:szCs w:val="28"/>
          <w:lang w:val="ru-RU"/>
        </w:rPr>
        <w:t xml:space="preserve"> ООН </w:t>
      </w:r>
      <w:proofErr w:type="spellStart"/>
      <w:r w:rsidRPr="00F7726D">
        <w:rPr>
          <w:rFonts w:ascii="Times New Roman" w:hAnsi="Times New Roman"/>
          <w:sz w:val="28"/>
          <w:szCs w:val="28"/>
          <w:lang w:val="ru-RU"/>
        </w:rPr>
        <w:t>Резолюцією</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w:t>
      </w:r>
      <w:proofErr w:type="spellEnd"/>
      <w:r w:rsidRPr="00F7726D">
        <w:rPr>
          <w:rFonts w:ascii="Times New Roman" w:hAnsi="Times New Roman"/>
          <w:sz w:val="28"/>
          <w:szCs w:val="28"/>
          <w:lang w:val="ru-RU"/>
        </w:rPr>
        <w:t xml:space="preserve"> 15 </w:t>
      </w:r>
      <w:proofErr w:type="spellStart"/>
      <w:r w:rsidRPr="00F7726D">
        <w:rPr>
          <w:rFonts w:ascii="Times New Roman" w:hAnsi="Times New Roman"/>
          <w:sz w:val="28"/>
          <w:szCs w:val="28"/>
          <w:lang w:val="ru-RU"/>
        </w:rPr>
        <w:t>грудня</w:t>
      </w:r>
      <w:proofErr w:type="spellEnd"/>
      <w:r w:rsidRPr="00F7726D">
        <w:rPr>
          <w:rFonts w:ascii="Times New Roman" w:hAnsi="Times New Roman"/>
          <w:sz w:val="28"/>
          <w:szCs w:val="28"/>
          <w:lang w:val="ru-RU"/>
        </w:rPr>
        <w:t xml:space="preserve"> 1972 р. </w:t>
      </w:r>
      <w:proofErr w:type="spellStart"/>
      <w:r w:rsidRPr="00F7726D">
        <w:rPr>
          <w:rFonts w:ascii="Times New Roman" w:hAnsi="Times New Roman"/>
          <w:sz w:val="28"/>
          <w:szCs w:val="28"/>
          <w:lang w:val="ru-RU"/>
        </w:rPr>
        <w:t>Згідно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своїм</w:t>
      </w:r>
      <w:proofErr w:type="spellEnd"/>
      <w:r w:rsidRPr="00F7726D">
        <w:rPr>
          <w:rFonts w:ascii="Times New Roman" w:hAnsi="Times New Roman"/>
          <w:sz w:val="28"/>
          <w:szCs w:val="28"/>
          <w:lang w:val="ru-RU"/>
        </w:rPr>
        <w:t xml:space="preserve"> мандатом ЮНЕП </w:t>
      </w:r>
      <w:proofErr w:type="spellStart"/>
      <w:r w:rsidRPr="00F7726D">
        <w:rPr>
          <w:rFonts w:ascii="Times New Roman" w:hAnsi="Times New Roman"/>
          <w:sz w:val="28"/>
          <w:szCs w:val="28"/>
          <w:lang w:val="ru-RU"/>
        </w:rPr>
        <w:t>здійснює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надзвичайно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диверсифіковану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діяльність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спостереження</w:t>
      </w:r>
      <w:proofErr w:type="spellEnd"/>
      <w:r w:rsidRPr="00F7726D">
        <w:rPr>
          <w:rFonts w:ascii="Times New Roman" w:hAnsi="Times New Roman"/>
          <w:sz w:val="28"/>
          <w:szCs w:val="28"/>
          <w:lang w:val="ru-RU"/>
        </w:rPr>
        <w:t xml:space="preserve"> за станом </w:t>
      </w:r>
      <w:proofErr w:type="spellStart"/>
      <w:r w:rsidRPr="00F7726D">
        <w:rPr>
          <w:rFonts w:ascii="Times New Roman" w:hAnsi="Times New Roman"/>
          <w:sz w:val="28"/>
          <w:szCs w:val="28"/>
          <w:lang w:val="ru-RU"/>
        </w:rPr>
        <w:t>навколишнього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середовища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збирання</w:t>
      </w:r>
      <w:proofErr w:type="spellEnd"/>
      <w:r w:rsidRPr="00F7726D">
        <w:rPr>
          <w:rFonts w:ascii="Times New Roman" w:hAnsi="Times New Roman"/>
          <w:sz w:val="28"/>
          <w:szCs w:val="28"/>
          <w:lang w:val="ru-RU"/>
        </w:rPr>
        <w:t xml:space="preserve"> й </w:t>
      </w:r>
      <w:proofErr w:type="spellStart"/>
      <w:r w:rsidRPr="00F7726D">
        <w:rPr>
          <w:rFonts w:ascii="Times New Roman" w:hAnsi="Times New Roman"/>
          <w:sz w:val="28"/>
          <w:szCs w:val="28"/>
          <w:lang w:val="ru-RU"/>
        </w:rPr>
        <w:t>обробки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даних</w:t>
      </w:r>
      <w:proofErr w:type="spellEnd"/>
      <w:r w:rsidRPr="00F7726D">
        <w:rPr>
          <w:rFonts w:ascii="Times New Roman" w:hAnsi="Times New Roman"/>
          <w:sz w:val="28"/>
          <w:szCs w:val="28"/>
          <w:lang w:val="ru-RU"/>
        </w:rPr>
        <w:t xml:space="preserve">, з </w:t>
      </w:r>
      <w:proofErr w:type="spellStart"/>
      <w:r w:rsidRPr="00F7726D">
        <w:rPr>
          <w:rFonts w:ascii="Times New Roman" w:hAnsi="Times New Roman"/>
          <w:sz w:val="28"/>
          <w:szCs w:val="28"/>
          <w:lang w:val="ru-RU"/>
        </w:rPr>
        <w:t>підготовки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рекомендацій</w:t>
      </w:r>
      <w:proofErr w:type="spellEnd"/>
      <w:r w:rsidRPr="00F7726D">
        <w:rPr>
          <w:rFonts w:ascii="Times New Roman" w:hAnsi="Times New Roman"/>
          <w:sz w:val="28"/>
          <w:szCs w:val="28"/>
          <w:lang w:val="ru-RU"/>
        </w:rPr>
        <w:t xml:space="preserve"> урядам та </w:t>
      </w:r>
      <w:proofErr w:type="spellStart"/>
      <w:r w:rsidRPr="00F7726D">
        <w:rPr>
          <w:rFonts w:ascii="Times New Roman" w:hAnsi="Times New Roman"/>
          <w:sz w:val="28"/>
          <w:szCs w:val="28"/>
          <w:lang w:val="ru-RU"/>
        </w:rPr>
        <w:t>усьому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міжнародному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співтовариству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щодо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подальших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спільних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дій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Важливим</w:t>
      </w:r>
      <w:proofErr w:type="spellEnd"/>
      <w:r w:rsidRPr="00F7726D">
        <w:rPr>
          <w:rFonts w:ascii="Times New Roman" w:hAnsi="Times New Roman"/>
          <w:sz w:val="28"/>
          <w:szCs w:val="28"/>
          <w:lang w:val="ru-RU"/>
        </w:rPr>
        <w:t xml:space="preserve"> компонентом </w:t>
      </w:r>
      <w:proofErr w:type="spellStart"/>
      <w:r w:rsidRPr="00F7726D">
        <w:rPr>
          <w:rFonts w:ascii="Times New Roman" w:hAnsi="Times New Roman"/>
          <w:sz w:val="28"/>
          <w:szCs w:val="28"/>
          <w:lang w:val="ru-RU"/>
        </w:rPr>
        <w:t>сьогодні</w:t>
      </w:r>
      <w:proofErr w:type="spellEnd"/>
      <w:r w:rsidRPr="00F7726D">
        <w:rPr>
          <w:rFonts w:ascii="Times New Roman" w:hAnsi="Times New Roman"/>
          <w:sz w:val="28"/>
          <w:szCs w:val="28"/>
          <w:lang w:val="ru-RU"/>
        </w:rPr>
        <w:t xml:space="preserve"> є </w:t>
      </w:r>
      <w:proofErr w:type="spellStart"/>
      <w:r w:rsidRPr="00F7726D">
        <w:rPr>
          <w:rFonts w:ascii="Times New Roman" w:hAnsi="Times New Roman"/>
          <w:sz w:val="28"/>
          <w:szCs w:val="28"/>
          <w:lang w:val="ru-RU"/>
        </w:rPr>
        <w:t>її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інформаційна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діяльність</w:t>
      </w:r>
      <w:proofErr w:type="spellEnd"/>
      <w:r w:rsidRPr="00F7726D">
        <w:rPr>
          <w:rFonts w:ascii="Times New Roman" w:hAnsi="Times New Roman"/>
          <w:sz w:val="28"/>
          <w:szCs w:val="28"/>
          <w:lang w:val="ru-RU"/>
        </w:rPr>
        <w:t xml:space="preserve">, яка </w:t>
      </w:r>
      <w:proofErr w:type="spellStart"/>
      <w:r w:rsidRPr="00F7726D">
        <w:rPr>
          <w:rFonts w:ascii="Times New Roman" w:hAnsi="Times New Roman"/>
          <w:sz w:val="28"/>
          <w:szCs w:val="28"/>
          <w:lang w:val="ru-RU"/>
        </w:rPr>
        <w:t>здійснюється</w:t>
      </w:r>
      <w:proofErr w:type="spellEnd"/>
      <w:r w:rsidRPr="00F7726D">
        <w:rPr>
          <w:rFonts w:ascii="Times New Roman" w:hAnsi="Times New Roman"/>
          <w:sz w:val="28"/>
          <w:szCs w:val="28"/>
          <w:lang w:val="ru-RU"/>
        </w:rPr>
        <w:t xml:space="preserve"> в межах </w:t>
      </w:r>
      <w:proofErr w:type="spellStart"/>
      <w:r w:rsidRPr="00F7726D">
        <w:rPr>
          <w:rFonts w:ascii="Times New Roman" w:hAnsi="Times New Roman"/>
          <w:sz w:val="28"/>
          <w:szCs w:val="28"/>
          <w:lang w:val="ru-RU"/>
        </w:rPr>
        <w:t>комплексної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міжнародної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програми</w:t>
      </w:r>
      <w:proofErr w:type="spellEnd"/>
      <w:r w:rsidRPr="00F7726D">
        <w:rPr>
          <w:rFonts w:ascii="Times New Roman" w:hAnsi="Times New Roman"/>
          <w:sz w:val="28"/>
          <w:szCs w:val="28"/>
          <w:lang w:val="ru-RU"/>
        </w:rPr>
        <w:t xml:space="preserve">, яка </w:t>
      </w:r>
      <w:proofErr w:type="spellStart"/>
      <w:r w:rsidRPr="00F7726D">
        <w:rPr>
          <w:rFonts w:ascii="Times New Roman" w:hAnsi="Times New Roman"/>
          <w:sz w:val="28"/>
          <w:szCs w:val="28"/>
          <w:lang w:val="ru-RU"/>
        </w:rPr>
        <w:t>включає</w:t>
      </w:r>
      <w:proofErr w:type="spellEnd"/>
      <w:r w:rsidRPr="00F7726D">
        <w:rPr>
          <w:rFonts w:ascii="Times New Roman" w:hAnsi="Times New Roman"/>
          <w:sz w:val="28"/>
          <w:szCs w:val="28"/>
          <w:lang w:val="ru-RU"/>
        </w:rPr>
        <w:t xml:space="preserve"> практично </w:t>
      </w:r>
      <w:proofErr w:type="spellStart"/>
      <w:r w:rsidRPr="00F7726D">
        <w:rPr>
          <w:rFonts w:ascii="Times New Roman" w:hAnsi="Times New Roman"/>
          <w:sz w:val="28"/>
          <w:szCs w:val="28"/>
          <w:lang w:val="ru-RU"/>
        </w:rPr>
        <w:t>усі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напрями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діяльності</w:t>
      </w:r>
      <w:proofErr w:type="spellEnd"/>
      <w:r w:rsidRPr="00F7726D">
        <w:rPr>
          <w:rFonts w:ascii="Times New Roman" w:hAnsi="Times New Roman"/>
          <w:sz w:val="28"/>
          <w:szCs w:val="28"/>
          <w:lang w:val="ru-RU"/>
        </w:rPr>
        <w:t xml:space="preserve"> ЮНЕП і </w:t>
      </w:r>
      <w:proofErr w:type="spellStart"/>
      <w:r w:rsidRPr="00F7726D">
        <w:rPr>
          <w:rFonts w:ascii="Times New Roman" w:hAnsi="Times New Roman"/>
          <w:sz w:val="28"/>
          <w:szCs w:val="28"/>
          <w:lang w:val="ru-RU"/>
        </w:rPr>
        <w:t>забезпечує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збір</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аналітичну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підготовку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інформації</w:t>
      </w:r>
      <w:proofErr w:type="spellEnd"/>
      <w:r w:rsidRPr="00F7726D">
        <w:rPr>
          <w:rFonts w:ascii="Times New Roman" w:hAnsi="Times New Roman"/>
          <w:sz w:val="28"/>
          <w:szCs w:val="28"/>
          <w:lang w:val="ru-RU"/>
        </w:rPr>
        <w:t xml:space="preserve"> для </w:t>
      </w:r>
      <w:proofErr w:type="spellStart"/>
      <w:r w:rsidRPr="00F7726D">
        <w:rPr>
          <w:rFonts w:ascii="Times New Roman" w:hAnsi="Times New Roman"/>
          <w:sz w:val="28"/>
          <w:szCs w:val="28"/>
          <w:lang w:val="ru-RU"/>
        </w:rPr>
        <w:t>осіб</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які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приймають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рішення</w:t>
      </w:r>
      <w:proofErr w:type="spellEnd"/>
      <w:r w:rsidRPr="00F7726D">
        <w:rPr>
          <w:rFonts w:ascii="Times New Roman" w:hAnsi="Times New Roman"/>
          <w:sz w:val="28"/>
          <w:szCs w:val="28"/>
          <w:lang w:val="ru-RU"/>
        </w:rPr>
        <w:t>.</w:t>
      </w:r>
    </w:p>
    <w:p w14:paraId="720AB0DD" w14:textId="77777777" w:rsidR="00856FEB" w:rsidRPr="00F7726D" w:rsidRDefault="00856FEB" w:rsidP="00FC7ABA">
      <w:pPr>
        <w:ind w:left="0" w:right="283"/>
        <w:jc w:val="both"/>
        <w:rPr>
          <w:rFonts w:ascii="Times New Roman" w:hAnsi="Times New Roman"/>
          <w:sz w:val="28"/>
          <w:szCs w:val="28"/>
        </w:rPr>
      </w:pPr>
    </w:p>
    <w:p w14:paraId="1F3009D8" w14:textId="77777777" w:rsidR="00856FEB" w:rsidRPr="005616B4" w:rsidRDefault="00856FEB" w:rsidP="00FC7ABA">
      <w:pPr>
        <w:ind w:left="0" w:right="283"/>
        <w:jc w:val="center"/>
        <w:rPr>
          <w:rFonts w:ascii="Times New Roman" w:hAnsi="Times New Roman"/>
          <w:b/>
          <w:bCs/>
          <w:sz w:val="28"/>
          <w:szCs w:val="28"/>
        </w:rPr>
      </w:pPr>
      <w:r w:rsidRPr="005616B4">
        <w:rPr>
          <w:rFonts w:ascii="Times New Roman" w:hAnsi="Times New Roman"/>
          <w:b/>
          <w:bCs/>
          <w:sz w:val="28"/>
          <w:szCs w:val="28"/>
        </w:rPr>
        <w:t>1.8.</w:t>
      </w:r>
      <w:r>
        <w:rPr>
          <w:rFonts w:ascii="Times New Roman" w:hAnsi="Times New Roman"/>
          <w:b/>
          <w:bCs/>
          <w:sz w:val="28"/>
          <w:szCs w:val="28"/>
        </w:rPr>
        <w:t xml:space="preserve"> </w:t>
      </w:r>
      <w:r w:rsidRPr="005616B4">
        <w:rPr>
          <w:rFonts w:ascii="Times New Roman" w:hAnsi="Times New Roman"/>
          <w:b/>
          <w:bCs/>
          <w:sz w:val="28"/>
          <w:szCs w:val="28"/>
        </w:rPr>
        <w:t>Організація регіональної системи моніторингу довкілля,</w:t>
      </w:r>
    </w:p>
    <w:p w14:paraId="10F66B2E" w14:textId="77777777" w:rsidR="00856FEB" w:rsidRPr="005616B4" w:rsidRDefault="00856FEB" w:rsidP="00FC7ABA">
      <w:pPr>
        <w:ind w:left="0" w:right="283"/>
        <w:jc w:val="center"/>
        <w:rPr>
          <w:rFonts w:ascii="Times New Roman" w:hAnsi="Times New Roman"/>
          <w:bCs/>
          <w:sz w:val="28"/>
          <w:szCs w:val="28"/>
        </w:rPr>
      </w:pPr>
      <w:r w:rsidRPr="005616B4">
        <w:rPr>
          <w:rFonts w:ascii="Times New Roman" w:hAnsi="Times New Roman"/>
          <w:b/>
          <w:bCs/>
          <w:sz w:val="28"/>
          <w:szCs w:val="28"/>
        </w:rPr>
        <w:t xml:space="preserve"> її суб’єкти та їх основні завдання</w:t>
      </w:r>
    </w:p>
    <w:p w14:paraId="587A70AB" w14:textId="77777777" w:rsidR="00856FEB" w:rsidRPr="00F7726D" w:rsidRDefault="00856FEB" w:rsidP="00FC7ABA">
      <w:pPr>
        <w:pStyle w:val="a9"/>
        <w:spacing w:line="276" w:lineRule="auto"/>
        <w:ind w:left="0" w:right="283"/>
        <w:jc w:val="both"/>
        <w:rPr>
          <w:bCs/>
          <w:color w:val="2F4F4F"/>
          <w:sz w:val="28"/>
          <w:szCs w:val="28"/>
          <w:lang w:val="uk-UA"/>
        </w:rPr>
      </w:pPr>
    </w:p>
    <w:p w14:paraId="6C41295C" w14:textId="77777777" w:rsidR="00856FEB" w:rsidRDefault="00856FEB" w:rsidP="00FC7ABA">
      <w:pPr>
        <w:ind w:left="0" w:right="283"/>
        <w:jc w:val="both"/>
        <w:rPr>
          <w:rFonts w:ascii="Times New Roman" w:hAnsi="Times New Roman"/>
          <w:sz w:val="28"/>
          <w:szCs w:val="28"/>
        </w:rPr>
      </w:pPr>
      <w:r w:rsidRPr="00F7726D">
        <w:rPr>
          <w:rFonts w:ascii="Times New Roman" w:hAnsi="Times New Roman"/>
          <w:sz w:val="28"/>
          <w:szCs w:val="28"/>
        </w:rPr>
        <w:t xml:space="preserve">           </w:t>
      </w:r>
      <w:r w:rsidRPr="00F7726D">
        <w:rPr>
          <w:rFonts w:ascii="Times New Roman" w:hAnsi="Times New Roman"/>
          <w:bCs/>
          <w:sz w:val="28"/>
          <w:szCs w:val="28"/>
        </w:rPr>
        <w:t xml:space="preserve">     Регіональна система моніторингу довкілля  є складовою державної системи МД.</w:t>
      </w:r>
      <w:r w:rsidRPr="00F7726D">
        <w:rPr>
          <w:rFonts w:ascii="Times New Roman" w:hAnsi="Times New Roman"/>
          <w:sz w:val="28"/>
          <w:szCs w:val="28"/>
        </w:rPr>
        <w:t xml:space="preserve"> Забезпечуючи моніторинг довкілля окремих адміністративно-територіальних утворень силами відповідних суб’єктів ,що діють на їх територіях (області, автономної республіки Крим, міст Києва і Севастополя) така система дає можливість  отримати</w:t>
      </w:r>
      <w:r>
        <w:rPr>
          <w:rFonts w:ascii="Times New Roman" w:hAnsi="Times New Roman"/>
          <w:sz w:val="28"/>
          <w:szCs w:val="28"/>
        </w:rPr>
        <w:t xml:space="preserve"> загальнодержавну базу даних ек</w:t>
      </w:r>
      <w:r w:rsidRPr="00F7726D">
        <w:rPr>
          <w:rFonts w:ascii="Times New Roman" w:hAnsi="Times New Roman"/>
          <w:sz w:val="28"/>
          <w:szCs w:val="28"/>
        </w:rPr>
        <w:t>ологічного моніторин</w:t>
      </w:r>
      <w:r>
        <w:rPr>
          <w:rFonts w:ascii="Times New Roman" w:hAnsi="Times New Roman"/>
          <w:sz w:val="28"/>
          <w:szCs w:val="28"/>
        </w:rPr>
        <w:t>г</w:t>
      </w:r>
      <w:r w:rsidRPr="00F7726D">
        <w:rPr>
          <w:rFonts w:ascii="Times New Roman" w:hAnsi="Times New Roman"/>
          <w:sz w:val="28"/>
          <w:szCs w:val="28"/>
        </w:rPr>
        <w:t>у довкілля всієї країни. Ці дані збираються у загальнодержавному центрі МД. Це дає можливість аналізувати і прогнозувати можливі зміни екологічного стану довкілля у всіх регіонах держави та напрацьовувати науково обґрунтовані рішення органами державної влади у сфері управління природокористуванням та охорони природного середовища, запобігати екологічні лиха  природного і техногенного походження. Суб’єкти МД в регіонах підпорядковані по вертикалі відповідним інституціям загальнодержавних органів, а по горизонталі – отримана ними інформація збирається і опрацьовується  в регіональному центрі МД, який  діє в структурі департаменту екології та природних ресурсів обласних державних адм</w:t>
      </w:r>
      <w:r>
        <w:rPr>
          <w:rFonts w:ascii="Times New Roman" w:hAnsi="Times New Roman"/>
          <w:sz w:val="28"/>
          <w:szCs w:val="28"/>
        </w:rPr>
        <w:t xml:space="preserve">іністрацій. </w:t>
      </w:r>
    </w:p>
    <w:p w14:paraId="1ADC9514" w14:textId="77777777" w:rsidR="00856FEB" w:rsidRPr="00F7726D" w:rsidRDefault="00856FEB" w:rsidP="00FC7ABA">
      <w:pPr>
        <w:ind w:left="0" w:right="283"/>
        <w:jc w:val="both"/>
        <w:rPr>
          <w:rFonts w:ascii="Times New Roman" w:hAnsi="Times New Roman"/>
          <w:sz w:val="28"/>
          <w:szCs w:val="28"/>
        </w:rPr>
      </w:pPr>
      <w:r w:rsidRPr="00F7726D">
        <w:rPr>
          <w:rFonts w:ascii="Times New Roman" w:hAnsi="Times New Roman"/>
          <w:sz w:val="28"/>
          <w:szCs w:val="28"/>
        </w:rPr>
        <w:t xml:space="preserve">        </w:t>
      </w:r>
      <w:r w:rsidRPr="00F7726D">
        <w:rPr>
          <w:rFonts w:ascii="Times New Roman" w:hAnsi="Times New Roman"/>
          <w:bCs/>
          <w:sz w:val="28"/>
          <w:szCs w:val="28"/>
        </w:rPr>
        <w:t xml:space="preserve">  Основні функціональні обов’язки суб’єктів  </w:t>
      </w:r>
      <w:r w:rsidRPr="00F7726D">
        <w:rPr>
          <w:rFonts w:ascii="Times New Roman" w:hAnsi="Times New Roman"/>
          <w:sz w:val="28"/>
          <w:szCs w:val="28"/>
        </w:rPr>
        <w:t>моніторингу довкілля в Закарпатській області відповідно до Постанови Кабінету Міністрів України</w:t>
      </w:r>
      <w:r>
        <w:rPr>
          <w:rFonts w:ascii="Times New Roman" w:hAnsi="Times New Roman"/>
          <w:sz w:val="28"/>
          <w:szCs w:val="28"/>
        </w:rPr>
        <w:t xml:space="preserve"> від 30 березня 1998 року №391 «</w:t>
      </w:r>
      <w:r w:rsidRPr="00F7726D">
        <w:rPr>
          <w:rFonts w:ascii="Times New Roman" w:hAnsi="Times New Roman"/>
          <w:sz w:val="28"/>
          <w:szCs w:val="28"/>
        </w:rPr>
        <w:t>Про затвердження Положення про держав</w:t>
      </w:r>
      <w:r>
        <w:rPr>
          <w:rFonts w:ascii="Times New Roman" w:hAnsi="Times New Roman"/>
          <w:sz w:val="28"/>
          <w:szCs w:val="28"/>
        </w:rPr>
        <w:t>ну систему моніторингу довкілля»</w:t>
      </w:r>
      <w:r w:rsidRPr="00F7726D">
        <w:rPr>
          <w:rFonts w:ascii="Times New Roman" w:hAnsi="Times New Roman"/>
          <w:sz w:val="28"/>
          <w:szCs w:val="28"/>
        </w:rPr>
        <w:t xml:space="preserve"> наступні:</w:t>
      </w:r>
    </w:p>
    <w:p w14:paraId="1B4FCE0D" w14:textId="77777777" w:rsidR="00856FEB" w:rsidRPr="00F7726D" w:rsidRDefault="00856FEB" w:rsidP="00FC7ABA">
      <w:pPr>
        <w:pStyle w:val="ae"/>
        <w:spacing w:before="0" w:beforeAutospacing="0" w:after="0" w:afterAutospacing="0" w:line="276" w:lineRule="auto"/>
        <w:ind w:right="283" w:firstLine="720"/>
        <w:jc w:val="both"/>
        <w:rPr>
          <w:sz w:val="28"/>
          <w:szCs w:val="28"/>
          <w:lang w:val="uk-UA"/>
        </w:rPr>
      </w:pPr>
      <w:r w:rsidRPr="00F7726D">
        <w:rPr>
          <w:b/>
          <w:bCs/>
          <w:sz w:val="28"/>
          <w:szCs w:val="28"/>
          <w:lang w:val="uk-UA"/>
        </w:rPr>
        <w:t xml:space="preserve">1. Департамент екології та природних ресурсів Закарпатської облдержадміністрації </w:t>
      </w:r>
      <w:r w:rsidRPr="00F7726D">
        <w:rPr>
          <w:sz w:val="28"/>
          <w:szCs w:val="28"/>
          <w:lang w:val="uk-UA"/>
        </w:rPr>
        <w:t xml:space="preserve">- облік джерел викидів в атмосферу, скидів у водні об’єкти та місць утворення відходів від суб’єктів підприємницької діяльності; місць видалення твердих побутових відходів; розвитку екологічної мережі, територій та об’єктів природно-заповідного фонду області. </w:t>
      </w:r>
    </w:p>
    <w:p w14:paraId="5FA07B86" w14:textId="77777777" w:rsidR="00856FEB" w:rsidRPr="00F7726D" w:rsidRDefault="00856FEB" w:rsidP="00FC7ABA">
      <w:pPr>
        <w:pStyle w:val="HTML"/>
        <w:shd w:val="clear" w:color="auto" w:fill="FFFFFF"/>
        <w:spacing w:line="276" w:lineRule="auto"/>
        <w:ind w:right="283" w:firstLine="724"/>
        <w:jc w:val="both"/>
        <w:textAlignment w:val="baseline"/>
        <w:rPr>
          <w:rFonts w:ascii="Times New Roman" w:hAnsi="Times New Roman" w:cs="Times New Roman"/>
          <w:color w:val="auto"/>
          <w:sz w:val="28"/>
          <w:szCs w:val="28"/>
          <w:lang w:eastAsia="ru-RU"/>
        </w:rPr>
      </w:pPr>
      <w:r w:rsidRPr="00F7726D">
        <w:rPr>
          <w:rFonts w:ascii="Times New Roman" w:hAnsi="Times New Roman" w:cs="Times New Roman"/>
          <w:b/>
          <w:bCs/>
          <w:color w:val="auto"/>
          <w:sz w:val="28"/>
          <w:szCs w:val="28"/>
          <w:lang w:eastAsia="ru-RU"/>
        </w:rPr>
        <w:t>2. Державна екологічна інспекція у Закарпатській області</w:t>
      </w:r>
      <w:r w:rsidRPr="00F7726D">
        <w:rPr>
          <w:rFonts w:ascii="Times New Roman" w:hAnsi="Times New Roman" w:cs="Times New Roman"/>
          <w:color w:val="auto"/>
          <w:sz w:val="28"/>
          <w:szCs w:val="28"/>
        </w:rPr>
        <w:t xml:space="preserve"> </w:t>
      </w:r>
      <w:r w:rsidRPr="00F7726D">
        <w:rPr>
          <w:rFonts w:ascii="Times New Roman" w:hAnsi="Times New Roman" w:cs="Times New Roman"/>
          <w:color w:val="auto"/>
          <w:sz w:val="28"/>
          <w:szCs w:val="28"/>
          <w:lang w:eastAsia="ru-RU"/>
        </w:rPr>
        <w:t xml:space="preserve">–інструментально-лабораторні вимірювання показників складу і властивостей викидів стаціонарних та пересувних джерел забруднення атмосферного повітря, ґрунтів, поверхневих та зворотних вод від </w:t>
      </w:r>
      <w:r w:rsidRPr="00F7726D">
        <w:rPr>
          <w:rFonts w:ascii="Times New Roman" w:hAnsi="Times New Roman" w:cs="Times New Roman"/>
          <w:color w:val="auto"/>
          <w:sz w:val="28"/>
          <w:szCs w:val="28"/>
        </w:rPr>
        <w:t>суб’єктів підприємницької діяльності</w:t>
      </w:r>
      <w:r w:rsidRPr="00F7726D">
        <w:rPr>
          <w:rFonts w:ascii="Times New Roman" w:hAnsi="Times New Roman" w:cs="Times New Roman"/>
          <w:color w:val="auto"/>
          <w:sz w:val="28"/>
          <w:szCs w:val="28"/>
          <w:lang w:eastAsia="ru-RU"/>
        </w:rPr>
        <w:t>; державний контроль за додержанням вимог природоохоронного законодавства на території області.</w:t>
      </w:r>
    </w:p>
    <w:p w14:paraId="2AAFA35D" w14:textId="77777777" w:rsidR="00856FEB" w:rsidRPr="00F7726D" w:rsidRDefault="00856FEB" w:rsidP="00FC7ABA">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right="283" w:firstLine="720"/>
        <w:jc w:val="both"/>
        <w:rPr>
          <w:sz w:val="28"/>
          <w:szCs w:val="28"/>
          <w:lang w:val="uk-UA"/>
        </w:rPr>
      </w:pPr>
      <w:r w:rsidRPr="00F7726D">
        <w:rPr>
          <w:b/>
          <w:bCs/>
          <w:sz w:val="28"/>
          <w:szCs w:val="28"/>
          <w:lang w:val="uk-UA"/>
        </w:rPr>
        <w:t xml:space="preserve">3. Закарпатський геолого-гідрогеологічний центр </w:t>
      </w:r>
      <w:r>
        <w:rPr>
          <w:b/>
          <w:sz w:val="28"/>
          <w:szCs w:val="28"/>
          <w:lang w:val="uk-UA"/>
        </w:rPr>
        <w:t>ДП «</w:t>
      </w:r>
      <w:proofErr w:type="spellStart"/>
      <w:r>
        <w:rPr>
          <w:b/>
          <w:sz w:val="28"/>
          <w:szCs w:val="28"/>
          <w:lang w:val="uk-UA"/>
        </w:rPr>
        <w:t>Західукргеологія</w:t>
      </w:r>
      <w:proofErr w:type="spellEnd"/>
      <w:r>
        <w:rPr>
          <w:b/>
          <w:sz w:val="28"/>
          <w:szCs w:val="28"/>
          <w:lang w:val="uk-UA"/>
        </w:rPr>
        <w:t>» НАК «</w:t>
      </w:r>
      <w:r w:rsidRPr="00F7726D">
        <w:rPr>
          <w:b/>
          <w:sz w:val="28"/>
          <w:szCs w:val="28"/>
          <w:lang w:val="uk-UA"/>
        </w:rPr>
        <w:t>Надра України</w:t>
      </w:r>
      <w:r>
        <w:rPr>
          <w:b/>
          <w:sz w:val="28"/>
          <w:szCs w:val="28"/>
          <w:lang w:val="uk-UA"/>
        </w:rPr>
        <w:t>»</w:t>
      </w:r>
      <w:r w:rsidRPr="00F7726D">
        <w:rPr>
          <w:sz w:val="28"/>
          <w:szCs w:val="28"/>
          <w:lang w:val="uk-UA"/>
        </w:rPr>
        <w:t xml:space="preserve"> - гідрогеологічні та гідрохімічні визначення складу і властивостей підземних вод; контроль ендогенних та екзогенних процесів на території області.</w:t>
      </w:r>
    </w:p>
    <w:p w14:paraId="2F1AFEE7" w14:textId="77777777" w:rsidR="00856FEB" w:rsidRPr="00F7726D" w:rsidRDefault="00856FEB" w:rsidP="00FC7ABA">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right="283" w:firstLine="720"/>
        <w:jc w:val="both"/>
        <w:rPr>
          <w:sz w:val="28"/>
          <w:szCs w:val="28"/>
          <w:lang w:val="uk-UA"/>
        </w:rPr>
      </w:pPr>
      <w:r w:rsidRPr="00F7726D">
        <w:rPr>
          <w:b/>
          <w:bCs/>
          <w:sz w:val="28"/>
          <w:szCs w:val="28"/>
          <w:lang w:val="uk-UA"/>
        </w:rPr>
        <w:t>4. Закарпатський обласний центр з гідрометеорології</w:t>
      </w:r>
      <w:r w:rsidRPr="00F7726D">
        <w:rPr>
          <w:sz w:val="28"/>
          <w:szCs w:val="28"/>
          <w:lang w:val="uk-UA"/>
        </w:rPr>
        <w:t xml:space="preserve">  -  визначення вмісту забруднюючих речовин в атмосферному повітрі та опадах; радіаційної обстановки на пунктах стаціонарної мережі та за результатами обстежень; стихійних та небезпечних </w:t>
      </w:r>
      <w:proofErr w:type="spellStart"/>
      <w:r w:rsidRPr="00F7726D">
        <w:rPr>
          <w:sz w:val="28"/>
          <w:szCs w:val="28"/>
          <w:lang w:val="uk-UA"/>
        </w:rPr>
        <w:t>гідрометеорологіних</w:t>
      </w:r>
      <w:proofErr w:type="spellEnd"/>
      <w:r w:rsidRPr="00F7726D">
        <w:rPr>
          <w:sz w:val="28"/>
          <w:szCs w:val="28"/>
          <w:lang w:val="uk-UA"/>
        </w:rPr>
        <w:t xml:space="preserve"> явищ (повені, паводки, високі забруднення та </w:t>
      </w:r>
      <w:proofErr w:type="spellStart"/>
      <w:r w:rsidRPr="00F7726D">
        <w:rPr>
          <w:sz w:val="28"/>
          <w:szCs w:val="28"/>
          <w:lang w:val="uk-UA"/>
        </w:rPr>
        <w:t>екстремально</w:t>
      </w:r>
      <w:proofErr w:type="spellEnd"/>
      <w:r w:rsidRPr="00F7726D">
        <w:rPr>
          <w:sz w:val="28"/>
          <w:szCs w:val="28"/>
          <w:lang w:val="uk-UA"/>
        </w:rPr>
        <w:t xml:space="preserve"> високі забруднення атмосферного повітря тощо).</w:t>
      </w:r>
    </w:p>
    <w:p w14:paraId="39B1AEC6" w14:textId="77777777" w:rsidR="00856FEB" w:rsidRPr="00F7726D" w:rsidRDefault="00856FEB" w:rsidP="00FC7ABA">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right="283" w:firstLine="720"/>
        <w:jc w:val="both"/>
        <w:rPr>
          <w:sz w:val="28"/>
          <w:szCs w:val="28"/>
          <w:lang w:val="uk-UA"/>
        </w:rPr>
      </w:pPr>
      <w:r w:rsidRPr="00F7726D">
        <w:rPr>
          <w:b/>
          <w:bCs/>
          <w:sz w:val="28"/>
          <w:szCs w:val="28"/>
          <w:lang w:val="uk-UA"/>
        </w:rPr>
        <w:t xml:space="preserve">5. </w:t>
      </w:r>
      <w:r w:rsidRPr="00F7726D">
        <w:rPr>
          <w:b/>
          <w:sz w:val="28"/>
          <w:szCs w:val="28"/>
          <w:lang w:val="uk-UA"/>
        </w:rPr>
        <w:t xml:space="preserve">Головне управління </w:t>
      </w:r>
      <w:proofErr w:type="spellStart"/>
      <w:r w:rsidRPr="00F7726D">
        <w:rPr>
          <w:b/>
          <w:sz w:val="28"/>
          <w:szCs w:val="28"/>
          <w:lang w:val="uk-UA"/>
        </w:rPr>
        <w:t>Держсанепідемслужби</w:t>
      </w:r>
      <w:proofErr w:type="spellEnd"/>
      <w:r w:rsidRPr="00F7726D">
        <w:rPr>
          <w:b/>
          <w:sz w:val="28"/>
          <w:szCs w:val="28"/>
          <w:lang w:val="uk-UA"/>
        </w:rPr>
        <w:t xml:space="preserve"> України у Закарпатській області</w:t>
      </w:r>
      <w:r w:rsidRPr="00F7726D">
        <w:rPr>
          <w:b/>
          <w:bCs/>
          <w:sz w:val="28"/>
          <w:szCs w:val="28"/>
          <w:lang w:val="uk-UA"/>
        </w:rPr>
        <w:t xml:space="preserve"> – </w:t>
      </w:r>
      <w:r w:rsidRPr="00F7726D">
        <w:rPr>
          <w:bCs/>
          <w:sz w:val="28"/>
          <w:szCs w:val="28"/>
          <w:lang w:val="uk-UA"/>
        </w:rPr>
        <w:t>визначення</w:t>
      </w:r>
      <w:r w:rsidRPr="00F7726D">
        <w:rPr>
          <w:b/>
          <w:bCs/>
          <w:sz w:val="28"/>
          <w:szCs w:val="28"/>
          <w:lang w:val="uk-UA"/>
        </w:rPr>
        <w:t xml:space="preserve"> </w:t>
      </w:r>
      <w:r w:rsidRPr="00F7726D">
        <w:rPr>
          <w:sz w:val="28"/>
          <w:szCs w:val="28"/>
          <w:lang w:val="uk-UA"/>
        </w:rPr>
        <w:t xml:space="preserve">вмісту шкідливих хімічних речовин в атмосферному повітрі, санітарно-хімічних та бактеріологічних показників якості відкритих водоймищ І та ІІ категорії (у місцях проживання і відпочинку населення); якості питної води в централізованих та децентралізованих джерелах водопостачання; фізичних факторів (шум, електромагнітні поля, радіація, вібрація тощо). </w:t>
      </w:r>
    </w:p>
    <w:p w14:paraId="708AA703" w14:textId="77777777" w:rsidR="00856FEB" w:rsidRPr="00F7726D" w:rsidRDefault="00856FEB" w:rsidP="00FC7ABA">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right="283" w:firstLine="720"/>
        <w:jc w:val="both"/>
        <w:rPr>
          <w:sz w:val="28"/>
          <w:szCs w:val="28"/>
          <w:lang w:val="uk-UA"/>
        </w:rPr>
      </w:pPr>
      <w:r w:rsidRPr="00F7726D">
        <w:rPr>
          <w:b/>
          <w:bCs/>
          <w:sz w:val="28"/>
          <w:szCs w:val="28"/>
          <w:lang w:val="uk-UA"/>
        </w:rPr>
        <w:t xml:space="preserve">6. </w:t>
      </w:r>
      <w:r w:rsidRPr="00F7726D">
        <w:rPr>
          <w:b/>
          <w:sz w:val="28"/>
          <w:szCs w:val="28"/>
          <w:lang w:val="uk-UA"/>
        </w:rPr>
        <w:t>Басейнове управління водних ресурсів річки Тиса</w:t>
      </w:r>
      <w:r w:rsidRPr="00F7726D">
        <w:rPr>
          <w:sz w:val="28"/>
          <w:szCs w:val="28"/>
          <w:lang w:val="uk-UA"/>
        </w:rPr>
        <w:t xml:space="preserve"> – контроль річок, в </w:t>
      </w:r>
      <w:proofErr w:type="spellStart"/>
      <w:r w:rsidRPr="00F7726D">
        <w:rPr>
          <w:sz w:val="28"/>
          <w:szCs w:val="28"/>
          <w:lang w:val="uk-UA"/>
        </w:rPr>
        <w:t>т.ч</w:t>
      </w:r>
      <w:proofErr w:type="spellEnd"/>
      <w:r w:rsidRPr="00F7726D">
        <w:rPr>
          <w:sz w:val="28"/>
          <w:szCs w:val="28"/>
          <w:lang w:val="uk-UA"/>
        </w:rPr>
        <w:t>. через автоматизовану інформаці</w:t>
      </w:r>
      <w:r>
        <w:rPr>
          <w:sz w:val="28"/>
          <w:szCs w:val="28"/>
          <w:lang w:val="uk-UA"/>
        </w:rPr>
        <w:t>йно-вимірювальну систему (АІВС «Тиса»</w:t>
      </w:r>
      <w:r w:rsidRPr="00F7726D">
        <w:rPr>
          <w:sz w:val="28"/>
          <w:szCs w:val="28"/>
          <w:lang w:val="uk-UA"/>
        </w:rPr>
        <w:t>), визначення вмісту хімічних та радіологічних забруднювальних речовин в поверхневих водах області.</w:t>
      </w:r>
    </w:p>
    <w:p w14:paraId="12360A11" w14:textId="77777777" w:rsidR="00856FEB" w:rsidRPr="00F7726D" w:rsidRDefault="00856FEB" w:rsidP="00FC7ABA">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right="283" w:firstLine="720"/>
        <w:jc w:val="both"/>
        <w:rPr>
          <w:sz w:val="28"/>
          <w:szCs w:val="28"/>
          <w:lang w:val="uk-UA"/>
        </w:rPr>
      </w:pPr>
      <w:r w:rsidRPr="00F7726D">
        <w:rPr>
          <w:b/>
          <w:bCs/>
          <w:sz w:val="28"/>
          <w:szCs w:val="28"/>
          <w:lang w:val="uk-UA"/>
        </w:rPr>
        <w:t xml:space="preserve">7. </w:t>
      </w:r>
      <w:r w:rsidRPr="00F7726D">
        <w:rPr>
          <w:b/>
          <w:sz w:val="28"/>
          <w:szCs w:val="28"/>
          <w:lang w:val="uk-UA"/>
        </w:rPr>
        <w:t>Закарпатське обласне управління лісового та мисливського господарства</w:t>
      </w:r>
      <w:r w:rsidRPr="00F7726D">
        <w:rPr>
          <w:sz w:val="28"/>
          <w:szCs w:val="28"/>
          <w:lang w:val="uk-UA"/>
        </w:rPr>
        <w:t xml:space="preserve"> - зміни кількісних та якісних показників лісового фонду; видові, кількісні та просторові характеристики мисливської фауни. </w:t>
      </w:r>
    </w:p>
    <w:p w14:paraId="3E2CD7E9" w14:textId="77777777" w:rsidR="00856FEB" w:rsidRPr="00F7726D" w:rsidRDefault="00856FEB" w:rsidP="00FC7ABA">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right="283" w:firstLine="720"/>
        <w:jc w:val="both"/>
        <w:rPr>
          <w:sz w:val="28"/>
          <w:szCs w:val="28"/>
          <w:lang w:val="uk-UA"/>
        </w:rPr>
      </w:pPr>
      <w:r w:rsidRPr="00F7726D">
        <w:rPr>
          <w:b/>
          <w:bCs/>
          <w:sz w:val="28"/>
          <w:szCs w:val="28"/>
          <w:lang w:val="uk-UA"/>
        </w:rPr>
        <w:t xml:space="preserve">8. </w:t>
      </w:r>
      <w:r w:rsidRPr="00F7726D">
        <w:rPr>
          <w:b/>
          <w:sz w:val="28"/>
          <w:szCs w:val="28"/>
          <w:lang w:val="uk-UA"/>
        </w:rPr>
        <w:t>Головне управління ветеринарної медицини в Закарпатській області</w:t>
      </w:r>
      <w:r w:rsidRPr="00F7726D">
        <w:rPr>
          <w:sz w:val="28"/>
          <w:szCs w:val="28"/>
          <w:lang w:val="uk-UA"/>
        </w:rPr>
        <w:t xml:space="preserve"> - оцінка епізоотичної ситуації в області, проведення лабораторно-діагностичних досліджень щодо </w:t>
      </w:r>
      <w:proofErr w:type="spellStart"/>
      <w:r w:rsidRPr="00F7726D">
        <w:rPr>
          <w:sz w:val="28"/>
          <w:szCs w:val="28"/>
          <w:lang w:val="uk-UA"/>
        </w:rPr>
        <w:t>хвороб</w:t>
      </w:r>
      <w:proofErr w:type="spellEnd"/>
      <w:r w:rsidRPr="00F7726D">
        <w:rPr>
          <w:sz w:val="28"/>
          <w:szCs w:val="28"/>
          <w:lang w:val="uk-UA"/>
        </w:rPr>
        <w:t xml:space="preserve"> тварин та безпечності продуктів тваринного походження.</w:t>
      </w:r>
    </w:p>
    <w:p w14:paraId="5963E627" w14:textId="77777777" w:rsidR="00856FEB" w:rsidRPr="00F7726D" w:rsidRDefault="00856FEB" w:rsidP="00FC7ABA">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right="283" w:firstLine="720"/>
        <w:jc w:val="both"/>
        <w:rPr>
          <w:sz w:val="28"/>
          <w:szCs w:val="28"/>
          <w:lang w:val="uk-UA"/>
        </w:rPr>
      </w:pPr>
      <w:r w:rsidRPr="00F7726D">
        <w:rPr>
          <w:b/>
          <w:bCs/>
          <w:sz w:val="28"/>
          <w:szCs w:val="28"/>
          <w:lang w:val="uk-UA"/>
        </w:rPr>
        <w:t xml:space="preserve">9. </w:t>
      </w:r>
      <w:r w:rsidRPr="00F7726D">
        <w:rPr>
          <w:b/>
          <w:sz w:val="28"/>
          <w:szCs w:val="28"/>
          <w:lang w:val="uk-UA"/>
        </w:rPr>
        <w:t>Закарпатська філія Державної установи «Інститут охорони ґрунтів України»</w:t>
      </w:r>
      <w:r w:rsidRPr="00F7726D">
        <w:rPr>
          <w:sz w:val="28"/>
          <w:szCs w:val="28"/>
          <w:lang w:val="uk-UA"/>
        </w:rPr>
        <w:t xml:space="preserve"> - обстеження ґрунтів сільськогосподарського використання (радіологічні, агрохімічні та токсикологічні визначення, залишкова кількість пестицидів, агрохімікатів і важких металів). </w:t>
      </w:r>
    </w:p>
    <w:p w14:paraId="68813E35" w14:textId="77777777" w:rsidR="00856FEB" w:rsidRPr="00F7726D" w:rsidRDefault="00856FEB" w:rsidP="00FC7ABA">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right="283" w:firstLine="720"/>
        <w:jc w:val="both"/>
        <w:rPr>
          <w:sz w:val="28"/>
          <w:szCs w:val="28"/>
          <w:lang w:val="uk-UA"/>
        </w:rPr>
      </w:pPr>
      <w:r w:rsidRPr="00F7726D">
        <w:rPr>
          <w:b/>
          <w:bCs/>
          <w:sz w:val="28"/>
          <w:szCs w:val="28"/>
          <w:lang w:val="uk-UA"/>
        </w:rPr>
        <w:t xml:space="preserve">10. </w:t>
      </w:r>
      <w:r w:rsidRPr="00F7726D">
        <w:rPr>
          <w:b/>
          <w:sz w:val="28"/>
          <w:szCs w:val="28"/>
          <w:lang w:val="uk-UA"/>
        </w:rPr>
        <w:t xml:space="preserve">Головне управління </w:t>
      </w:r>
      <w:proofErr w:type="spellStart"/>
      <w:r w:rsidRPr="00F7726D">
        <w:rPr>
          <w:b/>
          <w:sz w:val="28"/>
          <w:szCs w:val="28"/>
          <w:lang w:val="uk-UA"/>
        </w:rPr>
        <w:t>Держземагентства</w:t>
      </w:r>
      <w:proofErr w:type="spellEnd"/>
      <w:r w:rsidRPr="00F7726D">
        <w:rPr>
          <w:b/>
          <w:sz w:val="28"/>
          <w:szCs w:val="28"/>
          <w:lang w:val="uk-UA"/>
        </w:rPr>
        <w:t xml:space="preserve"> у Закарпатській області</w:t>
      </w:r>
      <w:r w:rsidRPr="00F7726D">
        <w:rPr>
          <w:sz w:val="28"/>
          <w:szCs w:val="28"/>
          <w:lang w:val="uk-UA"/>
        </w:rPr>
        <w:t xml:space="preserve"> - структура земельного фонду, сільськогосподарське освоєння земель, розорювання земель, кількісні характеристики орних земель.</w:t>
      </w:r>
    </w:p>
    <w:p w14:paraId="413C6181" w14:textId="77777777" w:rsidR="00856FEB" w:rsidRPr="00F7726D" w:rsidRDefault="00856FEB" w:rsidP="00FC7ABA">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right="283" w:firstLine="720"/>
        <w:jc w:val="both"/>
        <w:rPr>
          <w:sz w:val="28"/>
          <w:szCs w:val="28"/>
        </w:rPr>
      </w:pPr>
      <w:r w:rsidRPr="00F7726D">
        <w:rPr>
          <w:b/>
          <w:bCs/>
          <w:sz w:val="28"/>
          <w:szCs w:val="28"/>
          <w:lang w:val="uk-UA"/>
        </w:rPr>
        <w:t xml:space="preserve">11. </w:t>
      </w:r>
      <w:r w:rsidRPr="00F7726D">
        <w:rPr>
          <w:b/>
          <w:sz w:val="28"/>
          <w:szCs w:val="28"/>
          <w:lang w:val="uk-UA"/>
        </w:rPr>
        <w:t>Управління житлово-комунального господарства облдержадміністрації</w:t>
      </w:r>
      <w:r w:rsidRPr="00F7726D">
        <w:rPr>
          <w:sz w:val="28"/>
          <w:szCs w:val="28"/>
          <w:lang w:val="uk-UA"/>
        </w:rPr>
        <w:t xml:space="preserve"> – стан каналізаційних мереж, очисних споруд та зеленого господарства у містах і селищах міського типу. </w:t>
      </w:r>
      <w:r w:rsidRPr="00F7726D">
        <w:rPr>
          <w:b/>
          <w:sz w:val="28"/>
          <w:szCs w:val="28"/>
        </w:rPr>
        <w:t xml:space="preserve">                       </w:t>
      </w:r>
    </w:p>
    <w:p w14:paraId="44755B11" w14:textId="77777777" w:rsidR="00856FEB" w:rsidRPr="00F7726D" w:rsidRDefault="00856FEB" w:rsidP="00FC7ABA">
      <w:pPr>
        <w:pStyle w:val="a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76" w:lineRule="auto"/>
        <w:ind w:right="283" w:firstLine="720"/>
        <w:jc w:val="both"/>
        <w:rPr>
          <w:sz w:val="28"/>
          <w:szCs w:val="28"/>
          <w:lang w:val="uk-UA"/>
        </w:rPr>
      </w:pPr>
    </w:p>
    <w:p w14:paraId="6D3985D9" w14:textId="77777777" w:rsidR="00856FEB" w:rsidRPr="00F7726D" w:rsidRDefault="00856FEB" w:rsidP="00FC7ABA">
      <w:pPr>
        <w:ind w:left="0" w:right="283"/>
        <w:jc w:val="both"/>
        <w:rPr>
          <w:rFonts w:ascii="Times New Roman" w:hAnsi="Times New Roman"/>
          <w:sz w:val="28"/>
          <w:szCs w:val="28"/>
        </w:rPr>
      </w:pPr>
    </w:p>
    <w:p w14:paraId="52D0D582" w14:textId="77777777" w:rsidR="00856FEB" w:rsidRPr="00F7726D" w:rsidRDefault="00856FEB" w:rsidP="00FC7ABA">
      <w:pPr>
        <w:pStyle w:val="a9"/>
        <w:numPr>
          <w:ilvl w:val="0"/>
          <w:numId w:val="13"/>
        </w:numPr>
        <w:spacing w:line="276" w:lineRule="auto"/>
        <w:ind w:left="0" w:right="283"/>
        <w:jc w:val="center"/>
        <w:rPr>
          <w:b/>
          <w:bCs/>
          <w:sz w:val="32"/>
          <w:szCs w:val="32"/>
        </w:rPr>
      </w:pPr>
      <w:proofErr w:type="spellStart"/>
      <w:r w:rsidRPr="00F7726D">
        <w:rPr>
          <w:b/>
          <w:bCs/>
          <w:sz w:val="32"/>
          <w:szCs w:val="32"/>
        </w:rPr>
        <w:t>Методологія</w:t>
      </w:r>
      <w:proofErr w:type="spellEnd"/>
      <w:r w:rsidRPr="00F7726D">
        <w:rPr>
          <w:b/>
          <w:bCs/>
          <w:sz w:val="32"/>
          <w:szCs w:val="32"/>
        </w:rPr>
        <w:t xml:space="preserve"> та </w:t>
      </w:r>
      <w:proofErr w:type="spellStart"/>
      <w:r w:rsidRPr="00F7726D">
        <w:rPr>
          <w:b/>
          <w:bCs/>
          <w:sz w:val="32"/>
          <w:szCs w:val="32"/>
        </w:rPr>
        <w:t>методи</w:t>
      </w:r>
      <w:proofErr w:type="spellEnd"/>
      <w:r w:rsidRPr="00F7726D">
        <w:rPr>
          <w:b/>
          <w:bCs/>
          <w:sz w:val="32"/>
          <w:szCs w:val="32"/>
        </w:rPr>
        <w:t xml:space="preserve"> </w:t>
      </w:r>
      <w:proofErr w:type="spellStart"/>
      <w:r w:rsidRPr="00F7726D">
        <w:rPr>
          <w:b/>
          <w:bCs/>
          <w:sz w:val="32"/>
          <w:szCs w:val="32"/>
        </w:rPr>
        <w:t>моніторингових</w:t>
      </w:r>
      <w:proofErr w:type="spellEnd"/>
      <w:r w:rsidRPr="00F7726D">
        <w:rPr>
          <w:b/>
          <w:bCs/>
          <w:sz w:val="32"/>
          <w:szCs w:val="32"/>
        </w:rPr>
        <w:t xml:space="preserve"> </w:t>
      </w:r>
      <w:proofErr w:type="spellStart"/>
      <w:r w:rsidRPr="00F7726D">
        <w:rPr>
          <w:b/>
          <w:bCs/>
          <w:sz w:val="32"/>
          <w:szCs w:val="32"/>
        </w:rPr>
        <w:t>спостережень</w:t>
      </w:r>
      <w:proofErr w:type="spellEnd"/>
      <w:r w:rsidRPr="00F7726D">
        <w:rPr>
          <w:b/>
          <w:bCs/>
          <w:sz w:val="32"/>
          <w:szCs w:val="32"/>
        </w:rPr>
        <w:t xml:space="preserve"> за </w:t>
      </w:r>
      <w:proofErr w:type="spellStart"/>
      <w:r w:rsidRPr="00F7726D">
        <w:rPr>
          <w:b/>
          <w:bCs/>
          <w:sz w:val="32"/>
          <w:szCs w:val="32"/>
        </w:rPr>
        <w:t>якістю</w:t>
      </w:r>
      <w:proofErr w:type="spellEnd"/>
      <w:r w:rsidRPr="00F7726D">
        <w:rPr>
          <w:b/>
          <w:bCs/>
          <w:sz w:val="32"/>
          <w:szCs w:val="32"/>
        </w:rPr>
        <w:t xml:space="preserve"> </w:t>
      </w:r>
      <w:proofErr w:type="spellStart"/>
      <w:r w:rsidRPr="00F7726D">
        <w:rPr>
          <w:b/>
          <w:bCs/>
          <w:sz w:val="32"/>
          <w:szCs w:val="32"/>
        </w:rPr>
        <w:t>навколишнього</w:t>
      </w:r>
      <w:proofErr w:type="spellEnd"/>
      <w:r w:rsidRPr="00F7726D">
        <w:rPr>
          <w:b/>
          <w:bCs/>
          <w:sz w:val="32"/>
          <w:szCs w:val="32"/>
        </w:rPr>
        <w:t xml:space="preserve"> </w:t>
      </w:r>
      <w:proofErr w:type="spellStart"/>
      <w:r w:rsidRPr="00F7726D">
        <w:rPr>
          <w:b/>
          <w:bCs/>
          <w:sz w:val="32"/>
          <w:szCs w:val="32"/>
        </w:rPr>
        <w:t>середовища</w:t>
      </w:r>
      <w:proofErr w:type="spellEnd"/>
    </w:p>
    <w:p w14:paraId="309BC9D9" w14:textId="77777777" w:rsidR="00856FEB" w:rsidRPr="00F7726D" w:rsidRDefault="00856FEB" w:rsidP="00FC7ABA">
      <w:pPr>
        <w:pStyle w:val="a9"/>
        <w:spacing w:line="276" w:lineRule="auto"/>
        <w:ind w:left="0" w:right="283"/>
        <w:jc w:val="center"/>
        <w:rPr>
          <w:b/>
          <w:bCs/>
          <w:sz w:val="28"/>
          <w:szCs w:val="28"/>
        </w:rPr>
      </w:pPr>
    </w:p>
    <w:p w14:paraId="639B59B4" w14:textId="77777777" w:rsidR="00856FEB" w:rsidRPr="00F7726D" w:rsidRDefault="00856FEB" w:rsidP="00FC7ABA">
      <w:pPr>
        <w:pStyle w:val="a9"/>
        <w:numPr>
          <w:ilvl w:val="1"/>
          <w:numId w:val="7"/>
        </w:numPr>
        <w:spacing w:line="276" w:lineRule="auto"/>
        <w:ind w:left="0" w:right="283"/>
        <w:jc w:val="center"/>
        <w:rPr>
          <w:b/>
          <w:bCs/>
          <w:sz w:val="28"/>
          <w:szCs w:val="28"/>
        </w:rPr>
      </w:pPr>
      <w:proofErr w:type="spellStart"/>
      <w:r w:rsidRPr="00F7726D">
        <w:rPr>
          <w:b/>
          <w:bCs/>
          <w:sz w:val="28"/>
          <w:szCs w:val="28"/>
        </w:rPr>
        <w:t>Методологічні</w:t>
      </w:r>
      <w:proofErr w:type="spellEnd"/>
      <w:r w:rsidRPr="00F7726D">
        <w:rPr>
          <w:b/>
          <w:bCs/>
          <w:sz w:val="28"/>
          <w:szCs w:val="28"/>
        </w:rPr>
        <w:t xml:space="preserve"> </w:t>
      </w:r>
      <w:proofErr w:type="spellStart"/>
      <w:r w:rsidRPr="00F7726D">
        <w:rPr>
          <w:b/>
          <w:bCs/>
          <w:sz w:val="28"/>
          <w:szCs w:val="28"/>
        </w:rPr>
        <w:t>основи</w:t>
      </w:r>
      <w:proofErr w:type="spellEnd"/>
      <w:r w:rsidRPr="00F7726D">
        <w:rPr>
          <w:b/>
          <w:bCs/>
          <w:sz w:val="28"/>
          <w:szCs w:val="28"/>
        </w:rPr>
        <w:t xml:space="preserve"> </w:t>
      </w:r>
      <w:proofErr w:type="spellStart"/>
      <w:r w:rsidRPr="00F7726D">
        <w:rPr>
          <w:b/>
          <w:bCs/>
          <w:sz w:val="28"/>
          <w:szCs w:val="28"/>
        </w:rPr>
        <w:t>спостережень</w:t>
      </w:r>
      <w:proofErr w:type="spellEnd"/>
      <w:r w:rsidRPr="00F7726D">
        <w:rPr>
          <w:b/>
          <w:bCs/>
          <w:sz w:val="28"/>
          <w:szCs w:val="28"/>
        </w:rPr>
        <w:t xml:space="preserve"> за </w:t>
      </w:r>
      <w:proofErr w:type="spellStart"/>
      <w:r w:rsidRPr="00F7726D">
        <w:rPr>
          <w:b/>
          <w:bCs/>
          <w:sz w:val="28"/>
          <w:szCs w:val="28"/>
        </w:rPr>
        <w:t>забрудненням</w:t>
      </w:r>
      <w:proofErr w:type="spellEnd"/>
      <w:r w:rsidRPr="00F7726D">
        <w:rPr>
          <w:b/>
          <w:bCs/>
          <w:sz w:val="28"/>
          <w:szCs w:val="28"/>
        </w:rPr>
        <w:t xml:space="preserve"> </w:t>
      </w:r>
      <w:proofErr w:type="spellStart"/>
      <w:r w:rsidRPr="00F7726D">
        <w:rPr>
          <w:b/>
          <w:bCs/>
          <w:sz w:val="28"/>
          <w:szCs w:val="28"/>
        </w:rPr>
        <w:t>природн</w:t>
      </w:r>
      <w:r w:rsidR="006616BC">
        <w:rPr>
          <w:b/>
          <w:bCs/>
          <w:sz w:val="28"/>
          <w:szCs w:val="28"/>
          <w:lang w:val="uk-UA"/>
        </w:rPr>
        <w:t>ього</w:t>
      </w:r>
      <w:proofErr w:type="spellEnd"/>
      <w:r w:rsidRPr="00F7726D">
        <w:rPr>
          <w:b/>
          <w:bCs/>
          <w:sz w:val="28"/>
          <w:szCs w:val="28"/>
        </w:rPr>
        <w:t xml:space="preserve"> </w:t>
      </w:r>
      <w:proofErr w:type="spellStart"/>
      <w:r w:rsidRPr="00F7726D">
        <w:rPr>
          <w:b/>
          <w:bCs/>
          <w:sz w:val="28"/>
          <w:szCs w:val="28"/>
        </w:rPr>
        <w:t>середовища</w:t>
      </w:r>
      <w:proofErr w:type="spellEnd"/>
    </w:p>
    <w:p w14:paraId="59CD405B" w14:textId="77777777" w:rsidR="00856FEB" w:rsidRPr="00F7726D" w:rsidRDefault="00856FEB" w:rsidP="00FC7ABA">
      <w:pPr>
        <w:pStyle w:val="a9"/>
        <w:spacing w:line="276" w:lineRule="auto"/>
        <w:ind w:left="0" w:right="283"/>
        <w:jc w:val="center"/>
        <w:rPr>
          <w:b/>
          <w:bCs/>
          <w:sz w:val="28"/>
          <w:szCs w:val="28"/>
        </w:rPr>
      </w:pPr>
    </w:p>
    <w:p w14:paraId="322AC777" w14:textId="77777777" w:rsidR="00856FEB" w:rsidRPr="00F7726D" w:rsidRDefault="00856FEB" w:rsidP="00FC7ABA">
      <w:pPr>
        <w:pStyle w:val="a9"/>
        <w:spacing w:line="276" w:lineRule="auto"/>
        <w:ind w:left="0" w:right="283" w:firstLine="450"/>
        <w:jc w:val="both"/>
        <w:rPr>
          <w:sz w:val="28"/>
          <w:szCs w:val="28"/>
          <w:lang w:val="uk-UA"/>
        </w:rPr>
      </w:pPr>
      <w:r w:rsidRPr="00F7726D">
        <w:rPr>
          <w:sz w:val="28"/>
          <w:szCs w:val="28"/>
          <w:lang w:val="uk-UA"/>
        </w:rPr>
        <w:t xml:space="preserve">       Методологічне забезпечення системи МД покладається на Мінприроди із залученням суб'єктів цієї системи, а також Національної Академії наук, Української аграрної академії наук, Національного космічного агентства України, Мінтрансзв'язку тощо. Воно здійснюється на основі:</w:t>
      </w:r>
    </w:p>
    <w:p w14:paraId="2E32E2FE" w14:textId="77777777" w:rsidR="00856FEB" w:rsidRPr="00F7726D" w:rsidRDefault="00856FEB" w:rsidP="00FC7ABA">
      <w:pPr>
        <w:spacing w:line="240" w:lineRule="auto"/>
        <w:ind w:left="0" w:right="283"/>
        <w:jc w:val="both"/>
        <w:rPr>
          <w:rFonts w:ascii="Times New Roman" w:hAnsi="Times New Roman"/>
          <w:sz w:val="28"/>
          <w:szCs w:val="28"/>
        </w:rPr>
      </w:pPr>
      <w:r w:rsidRPr="00B05262">
        <w:rPr>
          <w:rFonts w:ascii="Times New Roman" w:hAnsi="Times New Roman"/>
          <w:sz w:val="28"/>
          <w:szCs w:val="28"/>
        </w:rPr>
        <w:t xml:space="preserve">   </w:t>
      </w:r>
      <w:r w:rsidRPr="00F7726D">
        <w:rPr>
          <w:rFonts w:ascii="Times New Roman" w:hAnsi="Times New Roman"/>
          <w:sz w:val="28"/>
          <w:szCs w:val="28"/>
        </w:rPr>
        <w:t xml:space="preserve">   - єдиної науково-методичної бази щодо вимірювання параметрів і визначення показників стану довкілля, біоти і джерел антропогенного впливу на них;</w:t>
      </w:r>
    </w:p>
    <w:p w14:paraId="713AFE0A" w14:textId="77777777" w:rsidR="00856FEB" w:rsidRPr="00F7726D" w:rsidRDefault="00856FEB" w:rsidP="00FC7ABA">
      <w:pPr>
        <w:pStyle w:val="a9"/>
        <w:ind w:left="0" w:right="283" w:firstLine="450"/>
        <w:jc w:val="both"/>
        <w:rPr>
          <w:sz w:val="28"/>
          <w:szCs w:val="28"/>
          <w:lang w:val="uk-UA"/>
        </w:rPr>
      </w:pPr>
      <w:r w:rsidRPr="00F7726D">
        <w:rPr>
          <w:sz w:val="28"/>
          <w:szCs w:val="28"/>
          <w:lang w:val="uk-UA"/>
        </w:rPr>
        <w:t>- впровадження уніфікованих методів аналізу і прогнозування властивостей довкілля, комп'ютеризації процесів діяльності й інформаційної комунікації;</w:t>
      </w:r>
    </w:p>
    <w:p w14:paraId="7F30C8AE" w14:textId="77777777" w:rsidR="00856FEB" w:rsidRPr="00F7726D" w:rsidRDefault="00856FEB" w:rsidP="00FC7ABA">
      <w:pPr>
        <w:pStyle w:val="a9"/>
        <w:spacing w:line="276" w:lineRule="auto"/>
        <w:ind w:left="0" w:right="283" w:firstLine="450"/>
        <w:jc w:val="both"/>
        <w:rPr>
          <w:sz w:val="28"/>
          <w:szCs w:val="28"/>
          <w:lang w:val="uk-UA"/>
        </w:rPr>
      </w:pPr>
      <w:r w:rsidRPr="00F7726D">
        <w:rPr>
          <w:sz w:val="28"/>
          <w:szCs w:val="28"/>
          <w:lang w:val="uk-UA"/>
        </w:rPr>
        <w:t>- загальних правил створення і ведення розподілених баз, банків даних і знань, картування і картографування екологічної інформації, стандартних технологій з використанням географічних інформаційних систем.</w:t>
      </w:r>
    </w:p>
    <w:p w14:paraId="0D8FAF94" w14:textId="77777777" w:rsidR="00856FEB" w:rsidRPr="00F7726D" w:rsidRDefault="00856FEB" w:rsidP="00FC7ABA">
      <w:pPr>
        <w:pStyle w:val="a9"/>
        <w:spacing w:line="276" w:lineRule="auto"/>
        <w:ind w:left="0" w:right="283" w:firstLine="450"/>
        <w:jc w:val="both"/>
        <w:rPr>
          <w:sz w:val="28"/>
          <w:szCs w:val="28"/>
          <w:lang w:val="uk-UA"/>
        </w:rPr>
      </w:pPr>
      <w:r w:rsidRPr="00F7726D">
        <w:rPr>
          <w:sz w:val="28"/>
          <w:szCs w:val="28"/>
          <w:lang w:val="uk-UA"/>
        </w:rPr>
        <w:t xml:space="preserve">       Суб'єкти системи моніторингу, місцеві державні адміністрації та органи місцевого самоврядування, підприємства, установи і організації, незалежно від їх підпорядкування і форм власності, повинні здійснювати:</w:t>
      </w:r>
    </w:p>
    <w:p w14:paraId="5C4F77B0" w14:textId="77777777" w:rsidR="00856FEB" w:rsidRPr="00F7726D" w:rsidRDefault="00856FEB" w:rsidP="00FC7ABA">
      <w:pPr>
        <w:pStyle w:val="a9"/>
        <w:spacing w:line="276" w:lineRule="auto"/>
        <w:ind w:left="0" w:right="283" w:firstLine="450"/>
        <w:jc w:val="both"/>
        <w:rPr>
          <w:sz w:val="28"/>
          <w:szCs w:val="28"/>
          <w:lang w:val="uk-UA"/>
        </w:rPr>
      </w:pPr>
      <w:r w:rsidRPr="00F7726D">
        <w:rPr>
          <w:sz w:val="28"/>
          <w:szCs w:val="28"/>
          <w:lang w:val="uk-UA"/>
        </w:rPr>
        <w:t>– розробку й узгодження з органами Мінприроди та МНС планів здійснення заходів з метою спостереження за станом екологічно небезпечних об'єктів, запобігання екологічно небезпечній виробничій, господарській та іншій діяльності;</w:t>
      </w:r>
    </w:p>
    <w:p w14:paraId="6FAF7A3E" w14:textId="77777777" w:rsidR="00856FEB" w:rsidRPr="00F7726D" w:rsidRDefault="00856FEB" w:rsidP="00FC7ABA">
      <w:pPr>
        <w:pStyle w:val="a9"/>
        <w:spacing w:line="276" w:lineRule="auto"/>
        <w:ind w:left="0" w:right="283" w:firstLine="450"/>
        <w:jc w:val="both"/>
        <w:rPr>
          <w:sz w:val="28"/>
          <w:szCs w:val="28"/>
        </w:rPr>
      </w:pPr>
      <w:r w:rsidRPr="00F7726D">
        <w:rPr>
          <w:sz w:val="28"/>
          <w:szCs w:val="28"/>
        </w:rPr>
        <w:t xml:space="preserve">– </w:t>
      </w:r>
      <w:proofErr w:type="spellStart"/>
      <w:r w:rsidRPr="00F7726D">
        <w:rPr>
          <w:sz w:val="28"/>
          <w:szCs w:val="28"/>
        </w:rPr>
        <w:t>захист</w:t>
      </w:r>
      <w:proofErr w:type="spellEnd"/>
      <w:r w:rsidRPr="00F7726D">
        <w:rPr>
          <w:sz w:val="28"/>
          <w:szCs w:val="28"/>
        </w:rPr>
        <w:t xml:space="preserve"> </w:t>
      </w:r>
      <w:proofErr w:type="spellStart"/>
      <w:r w:rsidRPr="00F7726D">
        <w:rPr>
          <w:sz w:val="28"/>
          <w:szCs w:val="28"/>
        </w:rPr>
        <w:t>зареєстрованих</w:t>
      </w:r>
      <w:proofErr w:type="spellEnd"/>
      <w:r w:rsidRPr="00F7726D">
        <w:rPr>
          <w:sz w:val="28"/>
          <w:szCs w:val="28"/>
        </w:rPr>
        <w:t xml:space="preserve"> у </w:t>
      </w:r>
      <w:proofErr w:type="spellStart"/>
      <w:r w:rsidRPr="00F7726D">
        <w:rPr>
          <w:sz w:val="28"/>
          <w:szCs w:val="28"/>
        </w:rPr>
        <w:t>системі</w:t>
      </w:r>
      <w:proofErr w:type="spellEnd"/>
      <w:r w:rsidRPr="00F7726D">
        <w:rPr>
          <w:sz w:val="28"/>
          <w:szCs w:val="28"/>
        </w:rPr>
        <w:t xml:space="preserve"> </w:t>
      </w:r>
      <w:proofErr w:type="spellStart"/>
      <w:r w:rsidRPr="00F7726D">
        <w:rPr>
          <w:sz w:val="28"/>
          <w:szCs w:val="28"/>
        </w:rPr>
        <w:t>моніторингу</w:t>
      </w:r>
      <w:proofErr w:type="spellEnd"/>
      <w:r w:rsidRPr="00F7726D">
        <w:rPr>
          <w:sz w:val="28"/>
          <w:szCs w:val="28"/>
        </w:rPr>
        <w:t xml:space="preserve"> </w:t>
      </w:r>
      <w:proofErr w:type="spellStart"/>
      <w:r w:rsidRPr="00F7726D">
        <w:rPr>
          <w:sz w:val="28"/>
          <w:szCs w:val="28"/>
        </w:rPr>
        <w:t>постів</w:t>
      </w:r>
      <w:proofErr w:type="spellEnd"/>
      <w:r w:rsidRPr="00F7726D">
        <w:rPr>
          <w:sz w:val="28"/>
          <w:szCs w:val="28"/>
        </w:rPr>
        <w:t xml:space="preserve"> (</w:t>
      </w:r>
      <w:proofErr w:type="spellStart"/>
      <w:r w:rsidRPr="00F7726D">
        <w:rPr>
          <w:sz w:val="28"/>
          <w:szCs w:val="28"/>
        </w:rPr>
        <w:t>пунктів</w:t>
      </w:r>
      <w:proofErr w:type="spellEnd"/>
      <w:r w:rsidRPr="00F7726D">
        <w:rPr>
          <w:sz w:val="28"/>
          <w:szCs w:val="28"/>
        </w:rPr>
        <w:t xml:space="preserve">, </w:t>
      </w:r>
      <w:proofErr w:type="spellStart"/>
      <w:r w:rsidRPr="00F7726D">
        <w:rPr>
          <w:sz w:val="28"/>
          <w:szCs w:val="28"/>
        </w:rPr>
        <w:t>станцій</w:t>
      </w:r>
      <w:proofErr w:type="spellEnd"/>
      <w:r w:rsidRPr="00F7726D">
        <w:rPr>
          <w:sz w:val="28"/>
          <w:szCs w:val="28"/>
        </w:rPr>
        <w:t xml:space="preserve">) </w:t>
      </w:r>
      <w:proofErr w:type="spellStart"/>
      <w:r w:rsidRPr="00F7726D">
        <w:rPr>
          <w:sz w:val="28"/>
          <w:szCs w:val="28"/>
        </w:rPr>
        <w:t>спостережень</w:t>
      </w:r>
      <w:proofErr w:type="spellEnd"/>
      <w:r w:rsidRPr="00F7726D">
        <w:rPr>
          <w:sz w:val="28"/>
          <w:szCs w:val="28"/>
        </w:rPr>
        <w:t xml:space="preserve"> за </w:t>
      </w:r>
      <w:proofErr w:type="spellStart"/>
      <w:r w:rsidRPr="00F7726D">
        <w:rPr>
          <w:sz w:val="28"/>
          <w:szCs w:val="28"/>
        </w:rPr>
        <w:t>об'єктами</w:t>
      </w:r>
      <w:proofErr w:type="spellEnd"/>
      <w:r w:rsidRPr="00F7726D">
        <w:rPr>
          <w:sz w:val="28"/>
          <w:szCs w:val="28"/>
        </w:rPr>
        <w:t xml:space="preserve"> </w:t>
      </w:r>
      <w:proofErr w:type="spellStart"/>
      <w:r w:rsidRPr="00F7726D">
        <w:rPr>
          <w:sz w:val="28"/>
          <w:szCs w:val="28"/>
        </w:rPr>
        <w:t>довкілля</w:t>
      </w:r>
      <w:proofErr w:type="spellEnd"/>
      <w:r w:rsidRPr="00F7726D">
        <w:rPr>
          <w:sz w:val="28"/>
          <w:szCs w:val="28"/>
        </w:rPr>
        <w:t xml:space="preserve"> </w:t>
      </w:r>
      <w:proofErr w:type="spellStart"/>
      <w:r w:rsidRPr="00F7726D">
        <w:rPr>
          <w:sz w:val="28"/>
          <w:szCs w:val="28"/>
        </w:rPr>
        <w:t>від</w:t>
      </w:r>
      <w:proofErr w:type="spellEnd"/>
      <w:r w:rsidRPr="00F7726D">
        <w:rPr>
          <w:sz w:val="28"/>
          <w:szCs w:val="28"/>
        </w:rPr>
        <w:t xml:space="preserve"> </w:t>
      </w:r>
      <w:proofErr w:type="spellStart"/>
      <w:r w:rsidRPr="00F7726D">
        <w:rPr>
          <w:sz w:val="28"/>
          <w:szCs w:val="28"/>
        </w:rPr>
        <w:t>пошкодження</w:t>
      </w:r>
      <w:proofErr w:type="spellEnd"/>
      <w:r w:rsidRPr="00F7726D">
        <w:rPr>
          <w:sz w:val="28"/>
          <w:szCs w:val="28"/>
        </w:rPr>
        <w:t xml:space="preserve"> та </w:t>
      </w:r>
      <w:proofErr w:type="spellStart"/>
      <w:r w:rsidRPr="00F7726D">
        <w:rPr>
          <w:sz w:val="28"/>
          <w:szCs w:val="28"/>
        </w:rPr>
        <w:t>несанкціонованого</w:t>
      </w:r>
      <w:proofErr w:type="spellEnd"/>
      <w:r w:rsidRPr="00F7726D">
        <w:rPr>
          <w:sz w:val="28"/>
          <w:szCs w:val="28"/>
        </w:rPr>
        <w:t xml:space="preserve"> </w:t>
      </w:r>
      <w:proofErr w:type="spellStart"/>
      <w:r w:rsidRPr="00F7726D">
        <w:rPr>
          <w:sz w:val="28"/>
          <w:szCs w:val="28"/>
        </w:rPr>
        <w:t>перенесення</w:t>
      </w:r>
      <w:proofErr w:type="spellEnd"/>
      <w:r w:rsidRPr="00F7726D">
        <w:rPr>
          <w:sz w:val="28"/>
          <w:szCs w:val="28"/>
        </w:rPr>
        <w:t>;</w:t>
      </w:r>
    </w:p>
    <w:p w14:paraId="39F19E86" w14:textId="77777777" w:rsidR="00856FEB" w:rsidRPr="00F7726D" w:rsidRDefault="00856FEB" w:rsidP="00FC7ABA">
      <w:pPr>
        <w:pStyle w:val="a9"/>
        <w:spacing w:line="276" w:lineRule="auto"/>
        <w:ind w:left="0" w:right="283" w:firstLine="450"/>
        <w:jc w:val="both"/>
        <w:rPr>
          <w:sz w:val="28"/>
          <w:szCs w:val="28"/>
        </w:rPr>
      </w:pPr>
      <w:r w:rsidRPr="00F7726D">
        <w:rPr>
          <w:sz w:val="28"/>
          <w:szCs w:val="28"/>
        </w:rPr>
        <w:t xml:space="preserve">– </w:t>
      </w:r>
      <w:proofErr w:type="spellStart"/>
      <w:r w:rsidRPr="00F7726D">
        <w:rPr>
          <w:sz w:val="28"/>
          <w:szCs w:val="28"/>
        </w:rPr>
        <w:t>виділення</w:t>
      </w:r>
      <w:proofErr w:type="spellEnd"/>
      <w:r w:rsidRPr="00F7726D">
        <w:rPr>
          <w:sz w:val="28"/>
          <w:szCs w:val="28"/>
        </w:rPr>
        <w:t xml:space="preserve"> в </w:t>
      </w:r>
      <w:proofErr w:type="spellStart"/>
      <w:r w:rsidRPr="00F7726D">
        <w:rPr>
          <w:sz w:val="28"/>
          <w:szCs w:val="28"/>
        </w:rPr>
        <w:t>установленому</w:t>
      </w:r>
      <w:proofErr w:type="spellEnd"/>
      <w:r w:rsidRPr="00F7726D">
        <w:rPr>
          <w:sz w:val="28"/>
          <w:szCs w:val="28"/>
        </w:rPr>
        <w:t xml:space="preserve"> порядку </w:t>
      </w:r>
      <w:proofErr w:type="spellStart"/>
      <w:r w:rsidRPr="00F7726D">
        <w:rPr>
          <w:sz w:val="28"/>
          <w:szCs w:val="28"/>
        </w:rPr>
        <w:t>земельних</w:t>
      </w:r>
      <w:proofErr w:type="spellEnd"/>
      <w:r w:rsidRPr="00F7726D">
        <w:rPr>
          <w:sz w:val="28"/>
          <w:szCs w:val="28"/>
        </w:rPr>
        <w:t xml:space="preserve"> </w:t>
      </w:r>
      <w:proofErr w:type="spellStart"/>
      <w:r w:rsidRPr="00F7726D">
        <w:rPr>
          <w:sz w:val="28"/>
          <w:szCs w:val="28"/>
        </w:rPr>
        <w:t>ділянок</w:t>
      </w:r>
      <w:proofErr w:type="spellEnd"/>
      <w:r w:rsidRPr="00F7726D">
        <w:rPr>
          <w:sz w:val="28"/>
          <w:szCs w:val="28"/>
        </w:rPr>
        <w:t xml:space="preserve"> </w:t>
      </w:r>
      <w:proofErr w:type="spellStart"/>
      <w:r w:rsidRPr="00F7726D">
        <w:rPr>
          <w:sz w:val="28"/>
          <w:szCs w:val="28"/>
        </w:rPr>
        <w:t>під</w:t>
      </w:r>
      <w:proofErr w:type="spellEnd"/>
      <w:r w:rsidRPr="00F7726D">
        <w:rPr>
          <w:sz w:val="28"/>
          <w:szCs w:val="28"/>
        </w:rPr>
        <w:t xml:space="preserve"> </w:t>
      </w:r>
      <w:r w:rsidRPr="00F7726D">
        <w:rPr>
          <w:sz w:val="28"/>
          <w:szCs w:val="28"/>
          <w:lang w:val="uk-UA"/>
        </w:rPr>
        <w:t>об</w:t>
      </w:r>
      <w:proofErr w:type="spellStart"/>
      <w:r w:rsidRPr="00F7726D">
        <w:rPr>
          <w:sz w:val="28"/>
          <w:szCs w:val="28"/>
        </w:rPr>
        <w:t>лаштування</w:t>
      </w:r>
      <w:proofErr w:type="spellEnd"/>
      <w:r w:rsidRPr="00F7726D">
        <w:rPr>
          <w:sz w:val="28"/>
          <w:szCs w:val="28"/>
        </w:rPr>
        <w:t xml:space="preserve"> </w:t>
      </w:r>
      <w:proofErr w:type="spellStart"/>
      <w:r w:rsidRPr="00F7726D">
        <w:rPr>
          <w:sz w:val="28"/>
          <w:szCs w:val="28"/>
        </w:rPr>
        <w:t>нових</w:t>
      </w:r>
      <w:proofErr w:type="spellEnd"/>
      <w:r w:rsidRPr="00F7726D">
        <w:rPr>
          <w:sz w:val="28"/>
          <w:szCs w:val="28"/>
        </w:rPr>
        <w:t xml:space="preserve"> </w:t>
      </w:r>
      <w:proofErr w:type="spellStart"/>
      <w:r w:rsidRPr="00F7726D">
        <w:rPr>
          <w:sz w:val="28"/>
          <w:szCs w:val="28"/>
        </w:rPr>
        <w:t>постів</w:t>
      </w:r>
      <w:proofErr w:type="spellEnd"/>
      <w:r w:rsidRPr="00F7726D">
        <w:rPr>
          <w:sz w:val="28"/>
          <w:szCs w:val="28"/>
        </w:rPr>
        <w:t xml:space="preserve"> </w:t>
      </w:r>
      <w:proofErr w:type="spellStart"/>
      <w:r w:rsidRPr="00F7726D">
        <w:rPr>
          <w:sz w:val="28"/>
          <w:szCs w:val="28"/>
        </w:rPr>
        <w:t>спостережень</w:t>
      </w:r>
      <w:proofErr w:type="spellEnd"/>
      <w:r w:rsidRPr="00F7726D">
        <w:rPr>
          <w:sz w:val="28"/>
          <w:szCs w:val="28"/>
        </w:rPr>
        <w:t xml:space="preserve"> на </w:t>
      </w:r>
      <w:proofErr w:type="spellStart"/>
      <w:r w:rsidRPr="00F7726D">
        <w:rPr>
          <w:sz w:val="28"/>
          <w:szCs w:val="28"/>
        </w:rPr>
        <w:t>підставі</w:t>
      </w:r>
      <w:proofErr w:type="spellEnd"/>
      <w:r w:rsidRPr="00F7726D">
        <w:rPr>
          <w:sz w:val="28"/>
          <w:szCs w:val="28"/>
        </w:rPr>
        <w:t xml:space="preserve"> </w:t>
      </w:r>
      <w:proofErr w:type="spellStart"/>
      <w:r w:rsidRPr="00F7726D">
        <w:rPr>
          <w:sz w:val="28"/>
          <w:szCs w:val="28"/>
        </w:rPr>
        <w:t>затверджених</w:t>
      </w:r>
      <w:proofErr w:type="spellEnd"/>
      <w:r w:rsidRPr="00F7726D">
        <w:rPr>
          <w:sz w:val="28"/>
          <w:szCs w:val="28"/>
        </w:rPr>
        <w:t xml:space="preserve"> </w:t>
      </w:r>
      <w:proofErr w:type="spellStart"/>
      <w:r w:rsidRPr="00F7726D">
        <w:rPr>
          <w:sz w:val="28"/>
          <w:szCs w:val="28"/>
        </w:rPr>
        <w:t>програм</w:t>
      </w:r>
      <w:proofErr w:type="spellEnd"/>
      <w:r w:rsidRPr="00F7726D">
        <w:rPr>
          <w:sz w:val="28"/>
          <w:szCs w:val="28"/>
        </w:rPr>
        <w:t xml:space="preserve"> </w:t>
      </w:r>
      <w:proofErr w:type="spellStart"/>
      <w:r w:rsidRPr="00F7726D">
        <w:rPr>
          <w:sz w:val="28"/>
          <w:szCs w:val="28"/>
        </w:rPr>
        <w:t>удосконалення</w:t>
      </w:r>
      <w:proofErr w:type="spellEnd"/>
      <w:r w:rsidRPr="00F7726D">
        <w:rPr>
          <w:sz w:val="28"/>
          <w:szCs w:val="28"/>
        </w:rPr>
        <w:t xml:space="preserve"> і </w:t>
      </w:r>
      <w:proofErr w:type="spellStart"/>
      <w:r w:rsidRPr="00F7726D">
        <w:rPr>
          <w:sz w:val="28"/>
          <w:szCs w:val="28"/>
        </w:rPr>
        <w:t>розвитку</w:t>
      </w:r>
      <w:proofErr w:type="spellEnd"/>
      <w:r w:rsidRPr="00F7726D">
        <w:rPr>
          <w:sz w:val="28"/>
          <w:szCs w:val="28"/>
          <w:lang w:val="uk-UA"/>
        </w:rPr>
        <w:t xml:space="preserve"> мережі</w:t>
      </w:r>
      <w:r w:rsidRPr="00F7726D">
        <w:rPr>
          <w:sz w:val="28"/>
          <w:szCs w:val="28"/>
        </w:rPr>
        <w:t xml:space="preserve"> </w:t>
      </w:r>
      <w:proofErr w:type="spellStart"/>
      <w:r w:rsidRPr="00F7726D">
        <w:rPr>
          <w:sz w:val="28"/>
          <w:szCs w:val="28"/>
        </w:rPr>
        <w:t>моніторингу</w:t>
      </w:r>
      <w:proofErr w:type="spellEnd"/>
      <w:r w:rsidRPr="00F7726D">
        <w:rPr>
          <w:sz w:val="28"/>
          <w:szCs w:val="28"/>
        </w:rPr>
        <w:t>.</w:t>
      </w:r>
    </w:p>
    <w:p w14:paraId="055B5A38" w14:textId="77777777" w:rsidR="00856FEB" w:rsidRPr="00F7726D" w:rsidRDefault="00856FEB" w:rsidP="00FC7ABA">
      <w:pPr>
        <w:pStyle w:val="a9"/>
        <w:spacing w:line="276" w:lineRule="auto"/>
        <w:ind w:left="0" w:right="283" w:firstLine="450"/>
        <w:jc w:val="both"/>
        <w:rPr>
          <w:bCs/>
          <w:sz w:val="28"/>
          <w:szCs w:val="28"/>
        </w:rPr>
      </w:pPr>
      <w:r w:rsidRPr="00F7726D">
        <w:rPr>
          <w:sz w:val="28"/>
          <w:szCs w:val="28"/>
          <w:lang w:val="uk-UA"/>
        </w:rPr>
        <w:t xml:space="preserve">       </w:t>
      </w:r>
      <w:proofErr w:type="spellStart"/>
      <w:r w:rsidRPr="00F7726D">
        <w:rPr>
          <w:sz w:val="28"/>
          <w:szCs w:val="28"/>
        </w:rPr>
        <w:t>Інфраструктура</w:t>
      </w:r>
      <w:proofErr w:type="spellEnd"/>
      <w:r w:rsidRPr="00F7726D">
        <w:rPr>
          <w:sz w:val="28"/>
          <w:szCs w:val="28"/>
        </w:rPr>
        <w:t xml:space="preserve"> </w:t>
      </w:r>
      <w:proofErr w:type="spellStart"/>
      <w:r w:rsidRPr="00F7726D">
        <w:rPr>
          <w:sz w:val="28"/>
          <w:szCs w:val="28"/>
        </w:rPr>
        <w:t>системи</w:t>
      </w:r>
      <w:proofErr w:type="spellEnd"/>
      <w:r w:rsidRPr="00F7726D">
        <w:rPr>
          <w:sz w:val="28"/>
          <w:szCs w:val="28"/>
        </w:rPr>
        <w:t xml:space="preserve"> </w:t>
      </w:r>
      <w:proofErr w:type="spellStart"/>
      <w:r w:rsidRPr="00F7726D">
        <w:rPr>
          <w:sz w:val="28"/>
          <w:szCs w:val="28"/>
        </w:rPr>
        <w:t>моніторингу</w:t>
      </w:r>
      <w:proofErr w:type="spellEnd"/>
      <w:r w:rsidRPr="00F7726D">
        <w:rPr>
          <w:sz w:val="28"/>
          <w:szCs w:val="28"/>
        </w:rPr>
        <w:t xml:space="preserve">, </w:t>
      </w:r>
      <w:proofErr w:type="spellStart"/>
      <w:r w:rsidRPr="00F7726D">
        <w:rPr>
          <w:sz w:val="28"/>
          <w:szCs w:val="28"/>
        </w:rPr>
        <w:t>її</w:t>
      </w:r>
      <w:proofErr w:type="spellEnd"/>
      <w:r w:rsidRPr="00F7726D">
        <w:rPr>
          <w:sz w:val="28"/>
          <w:szCs w:val="28"/>
        </w:rPr>
        <w:t xml:space="preserve"> </w:t>
      </w:r>
      <w:proofErr w:type="spellStart"/>
      <w:r w:rsidRPr="00F7726D">
        <w:rPr>
          <w:sz w:val="28"/>
          <w:szCs w:val="28"/>
        </w:rPr>
        <w:t>складові</w:t>
      </w:r>
      <w:proofErr w:type="spellEnd"/>
      <w:r w:rsidRPr="00F7726D">
        <w:rPr>
          <w:sz w:val="28"/>
          <w:szCs w:val="28"/>
        </w:rPr>
        <w:t xml:space="preserve">, </w:t>
      </w:r>
      <w:proofErr w:type="spellStart"/>
      <w:r w:rsidRPr="00F7726D">
        <w:rPr>
          <w:sz w:val="28"/>
          <w:szCs w:val="28"/>
        </w:rPr>
        <w:t>системоутворюючі</w:t>
      </w:r>
      <w:proofErr w:type="spellEnd"/>
      <w:r w:rsidRPr="00F7726D">
        <w:rPr>
          <w:sz w:val="28"/>
          <w:szCs w:val="28"/>
        </w:rPr>
        <w:t xml:space="preserve"> та </w:t>
      </w:r>
      <w:proofErr w:type="spellStart"/>
      <w:r w:rsidRPr="00F7726D">
        <w:rPr>
          <w:sz w:val="28"/>
          <w:szCs w:val="28"/>
        </w:rPr>
        <w:t>уніфіковані</w:t>
      </w:r>
      <w:proofErr w:type="spellEnd"/>
      <w:r w:rsidRPr="00F7726D">
        <w:rPr>
          <w:sz w:val="28"/>
          <w:szCs w:val="28"/>
        </w:rPr>
        <w:t xml:space="preserve"> </w:t>
      </w:r>
      <w:proofErr w:type="spellStart"/>
      <w:r w:rsidRPr="00F7726D">
        <w:rPr>
          <w:sz w:val="28"/>
          <w:szCs w:val="28"/>
        </w:rPr>
        <w:t>компоненти</w:t>
      </w:r>
      <w:proofErr w:type="spellEnd"/>
      <w:r w:rsidRPr="00F7726D">
        <w:rPr>
          <w:sz w:val="28"/>
          <w:szCs w:val="28"/>
        </w:rPr>
        <w:t xml:space="preserve"> </w:t>
      </w:r>
      <w:proofErr w:type="spellStart"/>
      <w:r w:rsidRPr="00F7726D">
        <w:rPr>
          <w:sz w:val="28"/>
          <w:szCs w:val="28"/>
        </w:rPr>
        <w:t>створюються</w:t>
      </w:r>
      <w:proofErr w:type="spellEnd"/>
      <w:r w:rsidRPr="00F7726D">
        <w:rPr>
          <w:sz w:val="28"/>
          <w:szCs w:val="28"/>
        </w:rPr>
        <w:t xml:space="preserve"> на </w:t>
      </w:r>
      <w:proofErr w:type="spellStart"/>
      <w:r w:rsidRPr="00F7726D">
        <w:rPr>
          <w:sz w:val="28"/>
          <w:szCs w:val="28"/>
        </w:rPr>
        <w:t>підставі</w:t>
      </w:r>
      <w:proofErr w:type="spellEnd"/>
      <w:r w:rsidRPr="00F7726D">
        <w:rPr>
          <w:sz w:val="28"/>
          <w:szCs w:val="28"/>
        </w:rPr>
        <w:t xml:space="preserve"> </w:t>
      </w:r>
      <w:proofErr w:type="spellStart"/>
      <w:r w:rsidRPr="00F7726D">
        <w:rPr>
          <w:sz w:val="28"/>
          <w:szCs w:val="28"/>
        </w:rPr>
        <w:t>відповідних</w:t>
      </w:r>
      <w:proofErr w:type="spellEnd"/>
      <w:r w:rsidRPr="00F7726D">
        <w:rPr>
          <w:sz w:val="28"/>
          <w:szCs w:val="28"/>
        </w:rPr>
        <w:t xml:space="preserve"> </w:t>
      </w:r>
      <w:proofErr w:type="spellStart"/>
      <w:r w:rsidRPr="00F7726D">
        <w:rPr>
          <w:sz w:val="28"/>
          <w:szCs w:val="28"/>
        </w:rPr>
        <w:t>технічних</w:t>
      </w:r>
      <w:proofErr w:type="spellEnd"/>
      <w:r w:rsidRPr="00F7726D">
        <w:rPr>
          <w:sz w:val="28"/>
          <w:szCs w:val="28"/>
        </w:rPr>
        <w:t xml:space="preserve"> </w:t>
      </w:r>
      <w:proofErr w:type="spellStart"/>
      <w:r w:rsidRPr="00F7726D">
        <w:rPr>
          <w:sz w:val="28"/>
          <w:szCs w:val="28"/>
        </w:rPr>
        <w:t>завдань</w:t>
      </w:r>
      <w:proofErr w:type="spellEnd"/>
      <w:r w:rsidRPr="00F7726D">
        <w:rPr>
          <w:sz w:val="28"/>
          <w:szCs w:val="28"/>
        </w:rPr>
        <w:t xml:space="preserve"> і </w:t>
      </w:r>
      <w:proofErr w:type="spellStart"/>
      <w:r w:rsidRPr="00F7726D">
        <w:rPr>
          <w:sz w:val="28"/>
          <w:szCs w:val="28"/>
        </w:rPr>
        <w:t>проектів</w:t>
      </w:r>
      <w:proofErr w:type="spellEnd"/>
      <w:r w:rsidRPr="00F7726D">
        <w:rPr>
          <w:sz w:val="28"/>
          <w:szCs w:val="28"/>
        </w:rPr>
        <w:t xml:space="preserve">, </w:t>
      </w:r>
      <w:proofErr w:type="spellStart"/>
      <w:r w:rsidRPr="00F7726D">
        <w:rPr>
          <w:sz w:val="28"/>
          <w:szCs w:val="28"/>
        </w:rPr>
        <w:t>затверджених</w:t>
      </w:r>
      <w:proofErr w:type="spellEnd"/>
      <w:r w:rsidRPr="00F7726D">
        <w:rPr>
          <w:sz w:val="28"/>
          <w:szCs w:val="28"/>
        </w:rPr>
        <w:t xml:space="preserve"> у </w:t>
      </w:r>
      <w:proofErr w:type="spellStart"/>
      <w:r w:rsidRPr="00F7726D">
        <w:rPr>
          <w:sz w:val="28"/>
          <w:szCs w:val="28"/>
        </w:rPr>
        <w:t>встановленому</w:t>
      </w:r>
      <w:proofErr w:type="spellEnd"/>
      <w:r w:rsidRPr="00F7726D">
        <w:rPr>
          <w:sz w:val="28"/>
          <w:szCs w:val="28"/>
        </w:rPr>
        <w:t xml:space="preserve"> порядку. </w:t>
      </w:r>
      <w:proofErr w:type="spellStart"/>
      <w:r w:rsidRPr="00F7726D">
        <w:rPr>
          <w:sz w:val="28"/>
          <w:szCs w:val="28"/>
        </w:rPr>
        <w:t>Такі</w:t>
      </w:r>
      <w:proofErr w:type="spellEnd"/>
      <w:r w:rsidRPr="00F7726D">
        <w:rPr>
          <w:sz w:val="28"/>
          <w:szCs w:val="28"/>
        </w:rPr>
        <w:t xml:space="preserve"> </w:t>
      </w:r>
      <w:proofErr w:type="spellStart"/>
      <w:r w:rsidRPr="00F7726D">
        <w:rPr>
          <w:sz w:val="28"/>
          <w:szCs w:val="28"/>
        </w:rPr>
        <w:t>технічні</w:t>
      </w:r>
      <w:proofErr w:type="spellEnd"/>
      <w:r w:rsidRPr="00F7726D">
        <w:rPr>
          <w:sz w:val="28"/>
          <w:szCs w:val="28"/>
        </w:rPr>
        <w:t xml:space="preserve"> </w:t>
      </w:r>
      <w:proofErr w:type="spellStart"/>
      <w:r w:rsidRPr="00F7726D">
        <w:rPr>
          <w:sz w:val="28"/>
          <w:szCs w:val="28"/>
        </w:rPr>
        <w:t>завдання</w:t>
      </w:r>
      <w:proofErr w:type="spellEnd"/>
      <w:r w:rsidRPr="00F7726D">
        <w:rPr>
          <w:sz w:val="28"/>
          <w:szCs w:val="28"/>
        </w:rPr>
        <w:t xml:space="preserve"> і </w:t>
      </w:r>
      <w:proofErr w:type="spellStart"/>
      <w:r w:rsidRPr="00F7726D">
        <w:rPr>
          <w:sz w:val="28"/>
          <w:szCs w:val="28"/>
        </w:rPr>
        <w:t>проекти</w:t>
      </w:r>
      <w:proofErr w:type="spellEnd"/>
      <w:r w:rsidRPr="00F7726D">
        <w:rPr>
          <w:sz w:val="28"/>
          <w:szCs w:val="28"/>
        </w:rPr>
        <w:t xml:space="preserve"> </w:t>
      </w:r>
      <w:proofErr w:type="spellStart"/>
      <w:r w:rsidRPr="00F7726D">
        <w:rPr>
          <w:sz w:val="28"/>
          <w:szCs w:val="28"/>
        </w:rPr>
        <w:t>підлягають</w:t>
      </w:r>
      <w:proofErr w:type="spellEnd"/>
      <w:r w:rsidRPr="00F7726D">
        <w:rPr>
          <w:sz w:val="28"/>
          <w:szCs w:val="28"/>
        </w:rPr>
        <w:t xml:space="preserve"> </w:t>
      </w:r>
      <w:proofErr w:type="spellStart"/>
      <w:r w:rsidRPr="00F7726D">
        <w:rPr>
          <w:sz w:val="28"/>
          <w:szCs w:val="28"/>
        </w:rPr>
        <w:t>реєстрації</w:t>
      </w:r>
      <w:proofErr w:type="spellEnd"/>
      <w:r w:rsidRPr="00F7726D">
        <w:rPr>
          <w:sz w:val="28"/>
          <w:szCs w:val="28"/>
        </w:rPr>
        <w:t xml:space="preserve"> в </w:t>
      </w:r>
      <w:proofErr w:type="spellStart"/>
      <w:r w:rsidRPr="00F7726D">
        <w:rPr>
          <w:sz w:val="28"/>
          <w:szCs w:val="28"/>
        </w:rPr>
        <w:t>Мін</w:t>
      </w:r>
      <w:proofErr w:type="spellEnd"/>
      <w:r w:rsidRPr="00F7726D">
        <w:rPr>
          <w:sz w:val="28"/>
          <w:szCs w:val="28"/>
          <w:lang w:val="uk-UA"/>
        </w:rPr>
        <w:t>природи</w:t>
      </w:r>
      <w:r w:rsidRPr="00F7726D">
        <w:rPr>
          <w:sz w:val="28"/>
          <w:szCs w:val="28"/>
        </w:rPr>
        <w:t>.</w:t>
      </w:r>
    </w:p>
    <w:p w14:paraId="1CA0BA29" w14:textId="77777777" w:rsidR="00856FEB" w:rsidRPr="00F7726D" w:rsidRDefault="00856FEB" w:rsidP="00FC7ABA">
      <w:pPr>
        <w:spacing w:after="0"/>
        <w:ind w:left="0" w:right="283"/>
        <w:jc w:val="both"/>
        <w:rPr>
          <w:rFonts w:ascii="Times New Roman" w:hAnsi="Times New Roman"/>
          <w:bCs/>
          <w:sz w:val="28"/>
          <w:szCs w:val="28"/>
        </w:rPr>
      </w:pPr>
      <w:r w:rsidRPr="00F7726D">
        <w:rPr>
          <w:rFonts w:ascii="Times New Roman" w:hAnsi="Times New Roman"/>
          <w:bCs/>
          <w:sz w:val="28"/>
          <w:szCs w:val="28"/>
        </w:rPr>
        <w:t xml:space="preserve">        </w:t>
      </w:r>
      <w:r w:rsidRPr="00F7726D">
        <w:rPr>
          <w:rFonts w:ascii="Times New Roman" w:hAnsi="Times New Roman"/>
          <w:bCs/>
          <w:sz w:val="28"/>
          <w:szCs w:val="28"/>
          <w:lang w:val="ru-RU"/>
        </w:rPr>
        <w:t xml:space="preserve">  </w:t>
      </w:r>
      <w:r w:rsidRPr="00F7726D">
        <w:rPr>
          <w:rFonts w:ascii="Times New Roman" w:hAnsi="Times New Roman"/>
          <w:b/>
          <w:sz w:val="28"/>
          <w:szCs w:val="28"/>
        </w:rPr>
        <w:t>Головними принципами</w:t>
      </w:r>
      <w:r w:rsidRPr="00F7726D">
        <w:rPr>
          <w:rFonts w:ascii="Times New Roman" w:hAnsi="Times New Roman"/>
          <w:sz w:val="28"/>
          <w:szCs w:val="28"/>
        </w:rPr>
        <w:t>, які лежать в основі організації спостережень за складовими НПС і техногенними об’єктами, є наступні:</w:t>
      </w:r>
    </w:p>
    <w:p w14:paraId="5D1289FD" w14:textId="77777777" w:rsidR="00856FEB" w:rsidRPr="00F7726D" w:rsidRDefault="00856FEB" w:rsidP="00FC7ABA">
      <w:pPr>
        <w:numPr>
          <w:ilvl w:val="0"/>
          <w:numId w:val="6"/>
        </w:numPr>
        <w:spacing w:after="0"/>
        <w:ind w:left="0" w:right="283" w:firstLine="1854"/>
        <w:jc w:val="both"/>
        <w:rPr>
          <w:rFonts w:ascii="Times New Roman" w:hAnsi="Times New Roman"/>
          <w:sz w:val="28"/>
          <w:szCs w:val="28"/>
        </w:rPr>
      </w:pPr>
      <w:r w:rsidRPr="00F7726D">
        <w:rPr>
          <w:rFonts w:ascii="Times New Roman" w:hAnsi="Times New Roman"/>
          <w:sz w:val="28"/>
          <w:szCs w:val="28"/>
        </w:rPr>
        <w:t>комплексність, яка передбачає узгоджені програми і регламенти робіт усіх суб'єктів МД;</w:t>
      </w:r>
    </w:p>
    <w:p w14:paraId="2B44999C" w14:textId="77777777" w:rsidR="00856FEB" w:rsidRPr="00F7726D" w:rsidRDefault="00856FEB" w:rsidP="00FC7ABA">
      <w:pPr>
        <w:numPr>
          <w:ilvl w:val="0"/>
          <w:numId w:val="6"/>
        </w:numPr>
        <w:spacing w:after="0"/>
        <w:ind w:left="0" w:right="283" w:firstLine="1854"/>
        <w:jc w:val="both"/>
        <w:rPr>
          <w:rFonts w:ascii="Times New Roman" w:hAnsi="Times New Roman"/>
          <w:sz w:val="28"/>
          <w:szCs w:val="28"/>
        </w:rPr>
      </w:pPr>
      <w:r w:rsidRPr="00F7726D">
        <w:rPr>
          <w:rFonts w:ascii="Times New Roman" w:hAnsi="Times New Roman"/>
          <w:sz w:val="28"/>
          <w:szCs w:val="28"/>
        </w:rPr>
        <w:t>синхронніс</w:t>
      </w:r>
      <w:r>
        <w:rPr>
          <w:rFonts w:ascii="Times New Roman" w:hAnsi="Times New Roman"/>
          <w:sz w:val="28"/>
          <w:szCs w:val="28"/>
        </w:rPr>
        <w:t xml:space="preserve">ть та </w:t>
      </w:r>
      <w:proofErr w:type="spellStart"/>
      <w:r>
        <w:rPr>
          <w:rFonts w:ascii="Times New Roman" w:hAnsi="Times New Roman"/>
          <w:sz w:val="28"/>
          <w:szCs w:val="28"/>
        </w:rPr>
        <w:t>взаємоузгодженість</w:t>
      </w:r>
      <w:proofErr w:type="spellEnd"/>
      <w:r>
        <w:rPr>
          <w:rFonts w:ascii="Times New Roman" w:hAnsi="Times New Roman"/>
          <w:sz w:val="28"/>
          <w:szCs w:val="28"/>
        </w:rPr>
        <w:t xml:space="preserve"> функціону</w:t>
      </w:r>
      <w:r w:rsidRPr="00F7726D">
        <w:rPr>
          <w:rFonts w:ascii="Times New Roman" w:hAnsi="Times New Roman"/>
          <w:sz w:val="28"/>
          <w:szCs w:val="28"/>
        </w:rPr>
        <w:t>вання систем та мереж моніторингових спостережень;</w:t>
      </w:r>
    </w:p>
    <w:p w14:paraId="01C5C254" w14:textId="77777777" w:rsidR="00856FEB" w:rsidRPr="00F7726D" w:rsidRDefault="00856FEB" w:rsidP="00FC7ABA">
      <w:pPr>
        <w:numPr>
          <w:ilvl w:val="0"/>
          <w:numId w:val="6"/>
        </w:numPr>
        <w:spacing w:after="0"/>
        <w:ind w:left="0" w:right="283" w:firstLine="1854"/>
        <w:jc w:val="both"/>
        <w:rPr>
          <w:rFonts w:ascii="Times New Roman" w:hAnsi="Times New Roman"/>
          <w:sz w:val="28"/>
          <w:szCs w:val="28"/>
        </w:rPr>
      </w:pPr>
      <w:r w:rsidRPr="00F7726D">
        <w:rPr>
          <w:rFonts w:ascii="Times New Roman" w:hAnsi="Times New Roman"/>
          <w:sz w:val="28"/>
          <w:szCs w:val="28"/>
        </w:rPr>
        <w:t>систематичність моніторингових спостережень  і репрезентативність просторової мережі проведення спостережень та врахування гідрометеорологічних показників.</w:t>
      </w:r>
    </w:p>
    <w:p w14:paraId="1ABCBD07" w14:textId="77777777" w:rsidR="00856FEB" w:rsidRPr="00F7726D" w:rsidRDefault="00856FEB" w:rsidP="00FC7ABA">
      <w:pPr>
        <w:numPr>
          <w:ilvl w:val="0"/>
          <w:numId w:val="6"/>
        </w:numPr>
        <w:tabs>
          <w:tab w:val="clear" w:pos="1080"/>
        </w:tabs>
        <w:spacing w:after="0"/>
        <w:ind w:left="0" w:right="283" w:firstLine="1854"/>
        <w:jc w:val="both"/>
        <w:rPr>
          <w:rFonts w:ascii="Times New Roman" w:hAnsi="Times New Roman"/>
          <w:sz w:val="28"/>
          <w:szCs w:val="28"/>
        </w:rPr>
      </w:pPr>
      <w:r w:rsidRPr="00F7726D">
        <w:rPr>
          <w:rFonts w:ascii="Times New Roman" w:hAnsi="Times New Roman"/>
          <w:sz w:val="28"/>
          <w:szCs w:val="28"/>
        </w:rPr>
        <w:t xml:space="preserve">узгодженість термінів, регулярності моніторингових спостережень. </w:t>
      </w:r>
    </w:p>
    <w:p w14:paraId="55AC64F9" w14:textId="77777777" w:rsidR="00856FEB" w:rsidRPr="00F7726D" w:rsidRDefault="00856FEB" w:rsidP="00FC7ABA">
      <w:pPr>
        <w:spacing w:after="0"/>
        <w:ind w:left="0" w:right="283"/>
        <w:jc w:val="both"/>
        <w:rPr>
          <w:rFonts w:ascii="Times New Roman" w:hAnsi="Times New Roman"/>
          <w:bCs/>
          <w:sz w:val="28"/>
          <w:szCs w:val="28"/>
        </w:rPr>
      </w:pPr>
      <w:r w:rsidRPr="00F7726D">
        <w:rPr>
          <w:rFonts w:ascii="Times New Roman" w:hAnsi="Times New Roman"/>
          <w:sz w:val="28"/>
          <w:szCs w:val="28"/>
        </w:rPr>
        <w:t xml:space="preserve">             Для забезпечення моніторингу довкілля в кожному регіоні  України утворені регіональні центри моніторингу довкілля, в </w:t>
      </w:r>
      <w:proofErr w:type="spellStart"/>
      <w:r w:rsidRPr="00F7726D">
        <w:rPr>
          <w:rFonts w:ascii="Times New Roman" w:hAnsi="Times New Roman"/>
          <w:sz w:val="28"/>
          <w:szCs w:val="28"/>
        </w:rPr>
        <w:t>т.ч</w:t>
      </w:r>
      <w:proofErr w:type="spellEnd"/>
      <w:r w:rsidRPr="00F7726D">
        <w:rPr>
          <w:rFonts w:ascii="Times New Roman" w:hAnsi="Times New Roman"/>
          <w:sz w:val="28"/>
          <w:szCs w:val="28"/>
        </w:rPr>
        <w:t xml:space="preserve">. і в Закарпатській області (далі РЦМД). В таких центрах здійснюється збір даних екологічного моніторингу від суб’єктів регіону, первинне опрацювання отриманої інформації, прогнозування можливих змін та напрацювання пропозицій щодо прийняття обґрунтованих управлінських рішень державним органам місцевої влади. </w:t>
      </w:r>
    </w:p>
    <w:p w14:paraId="51AA9479" w14:textId="77777777" w:rsidR="00856FEB" w:rsidRPr="00F7726D" w:rsidRDefault="00856FEB" w:rsidP="00FC7ABA">
      <w:pPr>
        <w:ind w:left="0" w:right="283"/>
        <w:jc w:val="both"/>
        <w:rPr>
          <w:rFonts w:ascii="Times New Roman" w:hAnsi="Times New Roman"/>
          <w:sz w:val="28"/>
          <w:szCs w:val="28"/>
        </w:rPr>
      </w:pPr>
      <w:r w:rsidRPr="00F7726D">
        <w:rPr>
          <w:rFonts w:ascii="Times New Roman" w:hAnsi="Times New Roman"/>
          <w:sz w:val="28"/>
          <w:szCs w:val="28"/>
        </w:rPr>
        <w:t xml:space="preserve">          З метою координації діяльності міністерств та відомств, визначення основних принципів державної політики з питань розвитку системи моніторингу навколишнього середовища, забезпечення її функціонування на основі єдиного нормативно-методологічного забезпечення постановою Кабінету Міністрів України від 17.11.2001 № 1551 утворено Міжвідомчу комісію з питань моніторингу довкілля. Мінприроди здійснює організаційно-технічне забезпечення роботи комісії та її профільних секцій. На рівні області створені Координаційні ради з питань моніторингу та з питань формування екологічної мережі при ОДА, які очолює заступник голови ОДА.     </w:t>
      </w:r>
    </w:p>
    <w:p w14:paraId="180ED501"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rPr>
        <w:t xml:space="preserve">           Європейською Економічною комісією ООН у межах Конвенції з трансграничного переносу атмосферних забруднень у 1985 р. прийнято рішення про створення міжнародної спільної програми оцінки впливу забруднення на біосферу. </w:t>
      </w:r>
      <w:r w:rsidRPr="00F7726D">
        <w:rPr>
          <w:rFonts w:ascii="Times New Roman" w:hAnsi="Times New Roman"/>
          <w:sz w:val="28"/>
          <w:szCs w:val="28"/>
          <w:lang w:val="ru-RU"/>
        </w:rPr>
        <w:t xml:space="preserve">Основою </w:t>
      </w:r>
      <w:proofErr w:type="spellStart"/>
      <w:r w:rsidRPr="00F7726D">
        <w:rPr>
          <w:rFonts w:ascii="Times New Roman" w:hAnsi="Times New Roman"/>
          <w:sz w:val="28"/>
          <w:szCs w:val="28"/>
          <w:lang w:val="ru-RU"/>
        </w:rPr>
        <w:t>цієї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програми</w:t>
      </w:r>
      <w:proofErr w:type="spellEnd"/>
      <w:r w:rsidRPr="00F7726D">
        <w:rPr>
          <w:rFonts w:ascii="Times New Roman" w:hAnsi="Times New Roman"/>
          <w:sz w:val="28"/>
          <w:szCs w:val="28"/>
          <w:lang w:val="ru-RU"/>
        </w:rPr>
        <w:t xml:space="preserve"> є </w:t>
      </w:r>
      <w:proofErr w:type="spellStart"/>
      <w:r w:rsidRPr="00F7726D">
        <w:rPr>
          <w:rFonts w:ascii="Times New Roman" w:hAnsi="Times New Roman"/>
          <w:sz w:val="28"/>
          <w:szCs w:val="28"/>
          <w:lang w:val="ru-RU"/>
        </w:rPr>
        <w:t>моніторинг</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лісів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що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здійснюється</w:t>
      </w:r>
      <w:proofErr w:type="spellEnd"/>
      <w:r w:rsidRPr="00F7726D">
        <w:rPr>
          <w:rFonts w:ascii="Times New Roman" w:hAnsi="Times New Roman"/>
          <w:sz w:val="28"/>
          <w:szCs w:val="28"/>
          <w:lang w:val="ru-RU"/>
        </w:rPr>
        <w:t xml:space="preserve"> в 24 </w:t>
      </w:r>
      <w:proofErr w:type="spellStart"/>
      <w:r w:rsidRPr="00F7726D">
        <w:rPr>
          <w:rFonts w:ascii="Times New Roman" w:hAnsi="Times New Roman"/>
          <w:sz w:val="28"/>
          <w:szCs w:val="28"/>
          <w:lang w:val="ru-RU"/>
        </w:rPr>
        <w:t>європейських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країнах</w:t>
      </w:r>
      <w:proofErr w:type="spellEnd"/>
      <w:r w:rsidRPr="00F7726D">
        <w:rPr>
          <w:rFonts w:ascii="Times New Roman" w:hAnsi="Times New Roman"/>
          <w:sz w:val="28"/>
          <w:szCs w:val="28"/>
          <w:lang w:val="ru-RU"/>
        </w:rPr>
        <w:t xml:space="preserve">, а </w:t>
      </w:r>
      <w:proofErr w:type="spellStart"/>
      <w:r w:rsidRPr="00F7726D">
        <w:rPr>
          <w:rFonts w:ascii="Times New Roman" w:hAnsi="Times New Roman"/>
          <w:sz w:val="28"/>
          <w:szCs w:val="28"/>
          <w:lang w:val="ru-RU"/>
        </w:rPr>
        <w:t>також</w:t>
      </w:r>
      <w:proofErr w:type="spellEnd"/>
      <w:r w:rsidR="006616BC">
        <w:rPr>
          <w:rFonts w:ascii="Times New Roman" w:hAnsi="Times New Roman"/>
          <w:sz w:val="28"/>
          <w:szCs w:val="28"/>
          <w:lang w:val="ru-RU"/>
        </w:rPr>
        <w:t xml:space="preserve"> у </w:t>
      </w:r>
      <w:proofErr w:type="spellStart"/>
      <w:r w:rsidR="006616BC">
        <w:rPr>
          <w:rFonts w:ascii="Times New Roman" w:hAnsi="Times New Roman"/>
          <w:sz w:val="28"/>
          <w:szCs w:val="28"/>
          <w:lang w:val="ru-RU"/>
        </w:rPr>
        <w:t>країнах</w:t>
      </w:r>
      <w:proofErr w:type="spellEnd"/>
      <w:r w:rsidR="006616BC">
        <w:rPr>
          <w:rFonts w:ascii="Times New Roman" w:hAnsi="Times New Roman"/>
          <w:sz w:val="28"/>
          <w:szCs w:val="28"/>
          <w:lang w:val="ru-RU"/>
        </w:rPr>
        <w:t xml:space="preserve"> </w:t>
      </w:r>
      <w:proofErr w:type="spellStart"/>
      <w:r w:rsidR="006616BC">
        <w:rPr>
          <w:rFonts w:ascii="Times New Roman" w:hAnsi="Times New Roman"/>
          <w:sz w:val="28"/>
          <w:szCs w:val="28"/>
          <w:lang w:val="ru-RU"/>
        </w:rPr>
        <w:t>Латинської</w:t>
      </w:r>
      <w:proofErr w:type="spellEnd"/>
      <w:r w:rsidR="006616BC">
        <w:rPr>
          <w:rFonts w:ascii="Times New Roman" w:hAnsi="Times New Roman"/>
          <w:sz w:val="28"/>
          <w:szCs w:val="28"/>
          <w:lang w:val="ru-RU"/>
        </w:rPr>
        <w:t xml:space="preserve"> Америки і</w:t>
      </w:r>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Канаді</w:t>
      </w:r>
      <w:proofErr w:type="spellEnd"/>
      <w:r w:rsidRPr="00F7726D">
        <w:rPr>
          <w:rFonts w:ascii="Times New Roman" w:hAnsi="Times New Roman"/>
          <w:sz w:val="28"/>
          <w:szCs w:val="28"/>
          <w:lang w:val="ru-RU"/>
        </w:rPr>
        <w:t>.</w:t>
      </w:r>
    </w:p>
    <w:p w14:paraId="0C0E422F" w14:textId="77777777" w:rsidR="00856FEB"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Спостереження</w:t>
      </w:r>
      <w:proofErr w:type="spellEnd"/>
      <w:r w:rsidRPr="00F7726D">
        <w:rPr>
          <w:rFonts w:ascii="Times New Roman" w:hAnsi="Times New Roman"/>
          <w:sz w:val="28"/>
          <w:szCs w:val="28"/>
          <w:lang w:val="ru-RU"/>
        </w:rPr>
        <w:t xml:space="preserve"> за станом </w:t>
      </w:r>
      <w:proofErr w:type="spellStart"/>
      <w:r w:rsidRPr="00F7726D">
        <w:rPr>
          <w:rFonts w:ascii="Times New Roman" w:hAnsi="Times New Roman"/>
          <w:sz w:val="28"/>
          <w:szCs w:val="28"/>
          <w:lang w:val="ru-RU"/>
        </w:rPr>
        <w:t>довкілля</w:t>
      </w:r>
      <w:proofErr w:type="spellEnd"/>
      <w:r w:rsidRPr="00F7726D">
        <w:rPr>
          <w:rFonts w:ascii="Times New Roman" w:hAnsi="Times New Roman"/>
          <w:sz w:val="28"/>
          <w:szCs w:val="28"/>
          <w:lang w:val="ru-RU"/>
        </w:rPr>
        <w:t xml:space="preserve"> та факторами </w:t>
      </w:r>
      <w:proofErr w:type="spellStart"/>
      <w:r w:rsidRPr="00F7726D">
        <w:rPr>
          <w:rFonts w:ascii="Times New Roman" w:hAnsi="Times New Roman"/>
          <w:sz w:val="28"/>
          <w:szCs w:val="28"/>
          <w:lang w:val="ru-RU"/>
        </w:rPr>
        <w:t>впливу</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нього</w:t>
      </w:r>
      <w:proofErr w:type="spellEnd"/>
      <w:r w:rsidRPr="00F7726D">
        <w:rPr>
          <w:rFonts w:ascii="Times New Roman" w:hAnsi="Times New Roman"/>
          <w:sz w:val="28"/>
          <w:szCs w:val="28"/>
          <w:lang w:val="ru-RU"/>
        </w:rPr>
        <w:t xml:space="preserve"> проводиться </w:t>
      </w:r>
      <w:proofErr w:type="spellStart"/>
      <w:r w:rsidRPr="00F7726D">
        <w:rPr>
          <w:rFonts w:ascii="Times New Roman" w:hAnsi="Times New Roman"/>
          <w:sz w:val="28"/>
          <w:szCs w:val="28"/>
          <w:lang w:val="ru-RU"/>
        </w:rPr>
        <w:t>одночасно</w:t>
      </w:r>
      <w:proofErr w:type="spellEnd"/>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декількох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відомчих</w:t>
      </w:r>
      <w:proofErr w:type="spellEnd"/>
      <w:r w:rsidRPr="00F7726D">
        <w:rPr>
          <w:rFonts w:ascii="Times New Roman" w:hAnsi="Times New Roman"/>
          <w:sz w:val="28"/>
          <w:szCs w:val="28"/>
          <w:lang w:val="ru-RU"/>
        </w:rPr>
        <w:t xml:space="preserve"> мережах </w:t>
      </w:r>
      <w:proofErr w:type="spellStart"/>
      <w:r w:rsidRPr="00F7726D">
        <w:rPr>
          <w:rFonts w:ascii="Times New Roman" w:hAnsi="Times New Roman"/>
          <w:sz w:val="28"/>
          <w:szCs w:val="28"/>
          <w:lang w:val="ru-RU"/>
        </w:rPr>
        <w:t>спостережень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Однак</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вонипрактично</w:t>
      </w:r>
      <w:proofErr w:type="spellEnd"/>
      <w:r w:rsidRPr="00F7726D">
        <w:rPr>
          <w:rFonts w:ascii="Times New Roman" w:hAnsi="Times New Roman"/>
          <w:sz w:val="28"/>
          <w:szCs w:val="28"/>
          <w:lang w:val="ru-RU"/>
        </w:rPr>
        <w:t xml:space="preserve"> не </w:t>
      </w:r>
      <w:proofErr w:type="spellStart"/>
      <w:r w:rsidRPr="00F7726D">
        <w:rPr>
          <w:rFonts w:ascii="Times New Roman" w:hAnsi="Times New Roman"/>
          <w:sz w:val="28"/>
          <w:szCs w:val="28"/>
          <w:lang w:val="ru-RU"/>
        </w:rPr>
        <w:t>узгоджені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між</w:t>
      </w:r>
      <w:proofErr w:type="spellEnd"/>
      <w:r w:rsidRPr="00F7726D">
        <w:rPr>
          <w:rFonts w:ascii="Times New Roman" w:hAnsi="Times New Roman"/>
          <w:sz w:val="28"/>
          <w:szCs w:val="28"/>
          <w:lang w:val="ru-RU"/>
        </w:rPr>
        <w:t xml:space="preserve"> собою, </w:t>
      </w:r>
      <w:proofErr w:type="spellStart"/>
      <w:r w:rsidRPr="00F7726D">
        <w:rPr>
          <w:rFonts w:ascii="Times New Roman" w:hAnsi="Times New Roman"/>
          <w:sz w:val="28"/>
          <w:szCs w:val="28"/>
          <w:lang w:val="ru-RU"/>
        </w:rPr>
        <w:t>що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призводить</w:t>
      </w:r>
      <w:proofErr w:type="spellEnd"/>
      <w:r w:rsidRPr="00F7726D">
        <w:rPr>
          <w:rFonts w:ascii="Times New Roman" w:hAnsi="Times New Roman"/>
          <w:sz w:val="28"/>
          <w:szCs w:val="28"/>
          <w:lang w:val="ru-RU"/>
        </w:rPr>
        <w:t xml:space="preserve"> до </w:t>
      </w:r>
      <w:proofErr w:type="spellStart"/>
      <w:r w:rsidRPr="00F7726D">
        <w:rPr>
          <w:rFonts w:ascii="Times New Roman" w:hAnsi="Times New Roman"/>
          <w:sz w:val="28"/>
          <w:szCs w:val="28"/>
          <w:lang w:val="ru-RU"/>
        </w:rPr>
        <w:t>дублювання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спостережень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використання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різного</w:t>
      </w:r>
      <w:proofErr w:type="spellEnd"/>
      <w:r w:rsidRPr="00F7726D">
        <w:rPr>
          <w:rFonts w:ascii="Times New Roman" w:hAnsi="Times New Roman"/>
          <w:sz w:val="28"/>
          <w:szCs w:val="28"/>
          <w:lang w:val="ru-RU"/>
        </w:rPr>
        <w:t xml:space="preserve"> за </w:t>
      </w:r>
      <w:proofErr w:type="spellStart"/>
      <w:r w:rsidRPr="00F7726D">
        <w:rPr>
          <w:rFonts w:ascii="Times New Roman" w:hAnsi="Times New Roman"/>
          <w:sz w:val="28"/>
          <w:szCs w:val="28"/>
          <w:lang w:val="ru-RU"/>
        </w:rPr>
        <w:t>точністю</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обладнання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відсутністю</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сучасного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устаткування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зокрема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пересувних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аналітичних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лабораторій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дистанційного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спостереження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із</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використанням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сучасних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геоінформаційних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технологій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тощо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Крім</w:t>
      </w:r>
      <w:proofErr w:type="spellEnd"/>
      <w:r w:rsidRPr="00F7726D">
        <w:rPr>
          <w:rFonts w:ascii="Times New Roman" w:hAnsi="Times New Roman"/>
          <w:sz w:val="28"/>
          <w:szCs w:val="28"/>
          <w:lang w:val="ru-RU"/>
        </w:rPr>
        <w:t xml:space="preserve"> того </w:t>
      </w:r>
      <w:proofErr w:type="spellStart"/>
      <w:r w:rsidRPr="00F7726D">
        <w:rPr>
          <w:rFonts w:ascii="Times New Roman" w:hAnsi="Times New Roman"/>
          <w:sz w:val="28"/>
          <w:szCs w:val="28"/>
          <w:lang w:val="ru-RU"/>
        </w:rPr>
        <w:t>первинна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обробка</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аналіз</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результатів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належно</w:t>
      </w:r>
      <w:proofErr w:type="spellEnd"/>
      <w:r w:rsidRPr="00F7726D">
        <w:rPr>
          <w:rFonts w:ascii="Times New Roman" w:hAnsi="Times New Roman"/>
          <w:sz w:val="28"/>
          <w:szCs w:val="28"/>
          <w:lang w:val="ru-RU"/>
        </w:rPr>
        <w:t xml:space="preserve"> не </w:t>
      </w:r>
      <w:proofErr w:type="spellStart"/>
      <w:r w:rsidRPr="00F7726D">
        <w:rPr>
          <w:rFonts w:ascii="Times New Roman" w:hAnsi="Times New Roman"/>
          <w:sz w:val="28"/>
          <w:szCs w:val="28"/>
          <w:lang w:val="ru-RU"/>
        </w:rPr>
        <w:t>забезпечено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необхідними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ліцензійними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комп'ютерними</w:t>
      </w:r>
      <w:proofErr w:type="spellEnd"/>
      <w:r w:rsidRPr="00F7726D">
        <w:rPr>
          <w:rFonts w:ascii="Times New Roman" w:hAnsi="Times New Roman"/>
          <w:sz w:val="28"/>
          <w:szCs w:val="28"/>
          <w:lang w:val="ru-RU"/>
        </w:rPr>
        <w:t xml:space="preserve"> программами та </w:t>
      </w:r>
      <w:proofErr w:type="spellStart"/>
      <w:r w:rsidRPr="00F7726D">
        <w:rPr>
          <w:rFonts w:ascii="Times New Roman" w:hAnsi="Times New Roman"/>
          <w:sz w:val="28"/>
          <w:szCs w:val="28"/>
          <w:lang w:val="ru-RU"/>
        </w:rPr>
        <w:t>оргтехнікою</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Більшість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спостережень</w:t>
      </w:r>
      <w:proofErr w:type="spellEnd"/>
      <w:r w:rsidRPr="00F7726D">
        <w:rPr>
          <w:rFonts w:ascii="Times New Roman" w:hAnsi="Times New Roman"/>
          <w:sz w:val="28"/>
          <w:szCs w:val="28"/>
          <w:lang w:val="ru-RU"/>
        </w:rPr>
        <w:t xml:space="preserve"> і </w:t>
      </w:r>
      <w:proofErr w:type="spellStart"/>
      <w:r w:rsidRPr="00F7726D">
        <w:rPr>
          <w:rFonts w:ascii="Times New Roman" w:hAnsi="Times New Roman"/>
          <w:sz w:val="28"/>
          <w:szCs w:val="28"/>
          <w:lang w:val="ru-RU"/>
        </w:rPr>
        <w:t>визначення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показників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забруднення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складових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довкілля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проводяться</w:t>
      </w:r>
      <w:proofErr w:type="spellEnd"/>
      <w:r w:rsidRPr="00F7726D">
        <w:rPr>
          <w:rFonts w:ascii="Times New Roman" w:hAnsi="Times New Roman"/>
          <w:sz w:val="28"/>
          <w:szCs w:val="28"/>
          <w:lang w:val="ru-RU"/>
        </w:rPr>
        <w:t xml:space="preserve"> за </w:t>
      </w:r>
      <w:proofErr w:type="spellStart"/>
      <w:r w:rsidRPr="00F7726D">
        <w:rPr>
          <w:rFonts w:ascii="Times New Roman" w:hAnsi="Times New Roman"/>
          <w:sz w:val="28"/>
          <w:szCs w:val="28"/>
          <w:lang w:val="ru-RU"/>
        </w:rPr>
        <w:t>різними</w:t>
      </w:r>
      <w:proofErr w:type="spellEnd"/>
      <w:r w:rsidRPr="00F7726D">
        <w:rPr>
          <w:rFonts w:ascii="Times New Roman" w:hAnsi="Times New Roman"/>
          <w:sz w:val="28"/>
          <w:szCs w:val="28"/>
          <w:lang w:val="ru-RU"/>
        </w:rPr>
        <w:t xml:space="preserve"> методами </w:t>
      </w:r>
      <w:proofErr w:type="spellStart"/>
      <w:r w:rsidRPr="00F7726D">
        <w:rPr>
          <w:rFonts w:ascii="Times New Roman" w:hAnsi="Times New Roman"/>
          <w:sz w:val="28"/>
          <w:szCs w:val="28"/>
          <w:lang w:val="ru-RU"/>
        </w:rPr>
        <w:t>із</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застосуванням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застарілих</w:t>
      </w:r>
      <w:proofErr w:type="spellEnd"/>
      <w:r w:rsidRPr="00F7726D">
        <w:rPr>
          <w:rFonts w:ascii="Times New Roman" w:hAnsi="Times New Roman"/>
          <w:sz w:val="28"/>
          <w:szCs w:val="28"/>
          <w:lang w:val="ru-RU"/>
        </w:rPr>
        <w:t xml:space="preserve"> методик на </w:t>
      </w:r>
      <w:proofErr w:type="spellStart"/>
      <w:r w:rsidRPr="00F7726D">
        <w:rPr>
          <w:rFonts w:ascii="Times New Roman" w:hAnsi="Times New Roman"/>
          <w:sz w:val="28"/>
          <w:szCs w:val="28"/>
          <w:lang w:val="ru-RU"/>
        </w:rPr>
        <w:t>обладнанні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що</w:t>
      </w:r>
      <w:proofErr w:type="spellEnd"/>
      <w:r w:rsidRPr="00F7726D">
        <w:rPr>
          <w:rFonts w:ascii="Times New Roman" w:hAnsi="Times New Roman"/>
          <w:sz w:val="28"/>
          <w:szCs w:val="28"/>
          <w:lang w:val="ru-RU"/>
        </w:rPr>
        <w:t xml:space="preserve"> часто не </w:t>
      </w:r>
      <w:proofErr w:type="spellStart"/>
      <w:r w:rsidRPr="00F7726D">
        <w:rPr>
          <w:rFonts w:ascii="Times New Roman" w:hAnsi="Times New Roman"/>
          <w:sz w:val="28"/>
          <w:szCs w:val="28"/>
          <w:lang w:val="ru-RU"/>
        </w:rPr>
        <w:t>відповідає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сучасним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вимогам</w:t>
      </w:r>
      <w:proofErr w:type="spellEnd"/>
      <w:r w:rsidRPr="00F7726D">
        <w:rPr>
          <w:rFonts w:ascii="Times New Roman" w:hAnsi="Times New Roman"/>
          <w:sz w:val="28"/>
          <w:szCs w:val="28"/>
          <w:lang w:val="ru-RU"/>
        </w:rPr>
        <w:t xml:space="preserve">.  Тому </w:t>
      </w:r>
      <w:proofErr w:type="spellStart"/>
      <w:r w:rsidRPr="00F7726D">
        <w:rPr>
          <w:rFonts w:ascii="Times New Roman" w:hAnsi="Times New Roman"/>
          <w:sz w:val="28"/>
          <w:szCs w:val="28"/>
          <w:lang w:val="ru-RU"/>
        </w:rPr>
        <w:t>цінність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результатів</w:t>
      </w:r>
      <w:proofErr w:type="spellEnd"/>
      <w:r w:rsidRPr="00F7726D">
        <w:rPr>
          <w:rFonts w:ascii="Times New Roman" w:hAnsi="Times New Roman"/>
          <w:sz w:val="28"/>
          <w:szCs w:val="28"/>
          <w:lang w:val="ru-RU"/>
        </w:rPr>
        <w:t xml:space="preserve"> таких </w:t>
      </w:r>
      <w:proofErr w:type="spellStart"/>
      <w:r w:rsidRPr="00F7726D">
        <w:rPr>
          <w:rFonts w:ascii="Times New Roman" w:hAnsi="Times New Roman"/>
          <w:sz w:val="28"/>
          <w:szCs w:val="28"/>
          <w:lang w:val="ru-RU"/>
        </w:rPr>
        <w:t>спостережень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знижується</w:t>
      </w:r>
      <w:proofErr w:type="spellEnd"/>
      <w:r w:rsidRPr="00F7726D">
        <w:rPr>
          <w:rFonts w:ascii="Times New Roman" w:hAnsi="Times New Roman"/>
          <w:sz w:val="28"/>
          <w:szCs w:val="28"/>
          <w:lang w:val="ru-RU"/>
        </w:rPr>
        <w:t>.</w:t>
      </w:r>
    </w:p>
    <w:p w14:paraId="1A0DCF1B" w14:textId="77777777" w:rsidR="00856FEB" w:rsidRPr="00F7726D" w:rsidRDefault="00856FEB" w:rsidP="00FC7ABA">
      <w:pPr>
        <w:ind w:left="0" w:right="283"/>
        <w:jc w:val="both"/>
        <w:rPr>
          <w:rFonts w:ascii="Times New Roman" w:hAnsi="Times New Roman"/>
          <w:sz w:val="28"/>
          <w:szCs w:val="28"/>
          <w:lang w:val="ru-RU"/>
        </w:rPr>
      </w:pPr>
    </w:p>
    <w:p w14:paraId="1ECF03F8" w14:textId="77777777" w:rsidR="00856FEB" w:rsidRPr="00F7726D" w:rsidRDefault="00856FEB" w:rsidP="00FC7ABA">
      <w:pPr>
        <w:pStyle w:val="a9"/>
        <w:numPr>
          <w:ilvl w:val="1"/>
          <w:numId w:val="7"/>
        </w:numPr>
        <w:spacing w:line="276" w:lineRule="auto"/>
        <w:ind w:left="0" w:right="283"/>
        <w:jc w:val="center"/>
        <w:rPr>
          <w:b/>
          <w:sz w:val="28"/>
          <w:szCs w:val="28"/>
        </w:rPr>
      </w:pPr>
      <w:proofErr w:type="spellStart"/>
      <w:r w:rsidRPr="00F7726D">
        <w:rPr>
          <w:b/>
          <w:sz w:val="28"/>
          <w:szCs w:val="28"/>
        </w:rPr>
        <w:t>Нормативи</w:t>
      </w:r>
      <w:proofErr w:type="spellEnd"/>
      <w:r w:rsidRPr="00F7726D">
        <w:rPr>
          <w:b/>
          <w:sz w:val="28"/>
          <w:szCs w:val="28"/>
        </w:rPr>
        <w:t xml:space="preserve"> та </w:t>
      </w:r>
      <w:proofErr w:type="spellStart"/>
      <w:r w:rsidRPr="00F7726D">
        <w:rPr>
          <w:b/>
          <w:sz w:val="28"/>
          <w:szCs w:val="28"/>
        </w:rPr>
        <w:t>стандарти</w:t>
      </w:r>
      <w:proofErr w:type="spellEnd"/>
      <w:r w:rsidRPr="00F7726D">
        <w:rPr>
          <w:b/>
          <w:sz w:val="28"/>
          <w:szCs w:val="28"/>
        </w:rPr>
        <w:t xml:space="preserve"> </w:t>
      </w:r>
      <w:proofErr w:type="spellStart"/>
      <w:r w:rsidRPr="00F7726D">
        <w:rPr>
          <w:b/>
          <w:sz w:val="28"/>
          <w:szCs w:val="28"/>
        </w:rPr>
        <w:t>якості</w:t>
      </w:r>
      <w:proofErr w:type="spellEnd"/>
      <w:r w:rsidRPr="00F7726D">
        <w:rPr>
          <w:b/>
          <w:sz w:val="28"/>
          <w:szCs w:val="28"/>
        </w:rPr>
        <w:t xml:space="preserve"> </w:t>
      </w:r>
      <w:proofErr w:type="spellStart"/>
      <w:r w:rsidRPr="00F7726D">
        <w:rPr>
          <w:b/>
          <w:sz w:val="28"/>
          <w:szCs w:val="28"/>
        </w:rPr>
        <w:t>довкілля</w:t>
      </w:r>
      <w:proofErr w:type="spellEnd"/>
    </w:p>
    <w:p w14:paraId="06D80DAD" w14:textId="77777777" w:rsidR="00856FEB" w:rsidRPr="00F7726D" w:rsidRDefault="00856FEB" w:rsidP="00FC7ABA">
      <w:pPr>
        <w:ind w:left="0" w:right="283" w:firstLine="1134"/>
        <w:jc w:val="both"/>
        <w:rPr>
          <w:rFonts w:ascii="Times New Roman" w:hAnsi="Times New Roman"/>
          <w:sz w:val="28"/>
          <w:szCs w:val="28"/>
          <w:lang w:val="ru-RU"/>
        </w:rPr>
      </w:pPr>
      <w:r w:rsidRPr="00F7726D">
        <w:rPr>
          <w:rFonts w:ascii="Times New Roman" w:hAnsi="Times New Roman"/>
          <w:sz w:val="28"/>
          <w:szCs w:val="28"/>
          <w:lang w:val="ru-RU"/>
        </w:rPr>
        <w:t xml:space="preserve"> </w:t>
      </w:r>
    </w:p>
    <w:p w14:paraId="29914B63" w14:textId="77777777" w:rsidR="00856FEB" w:rsidRPr="00F7726D" w:rsidRDefault="00856FEB" w:rsidP="00FC7ABA">
      <w:pPr>
        <w:ind w:left="0" w:right="283" w:firstLine="1134"/>
        <w:jc w:val="both"/>
        <w:rPr>
          <w:rFonts w:ascii="Times New Roman" w:hAnsi="Times New Roman"/>
          <w:sz w:val="28"/>
          <w:szCs w:val="28"/>
          <w:lang w:val="ru-RU"/>
        </w:rPr>
      </w:pPr>
      <w:r w:rsidRPr="00F7726D">
        <w:rPr>
          <w:rFonts w:ascii="Times New Roman" w:hAnsi="Times New Roman"/>
          <w:sz w:val="28"/>
          <w:szCs w:val="28"/>
          <w:lang w:val="ru-RU"/>
        </w:rPr>
        <w:t xml:space="preserve">Система </w:t>
      </w:r>
      <w:proofErr w:type="spellStart"/>
      <w:r w:rsidRPr="00F7726D">
        <w:rPr>
          <w:rFonts w:ascii="Times New Roman" w:hAnsi="Times New Roman"/>
          <w:sz w:val="28"/>
          <w:szCs w:val="28"/>
          <w:lang w:val="ru-RU"/>
        </w:rPr>
        <w:t>нормативів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екологічної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безпеки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сере</w:t>
      </w:r>
      <w:r w:rsidR="00FC7ABA">
        <w:rPr>
          <w:rFonts w:ascii="Times New Roman" w:hAnsi="Times New Roman"/>
          <w:sz w:val="28"/>
          <w:szCs w:val="28"/>
          <w:lang w:val="ru-RU"/>
        </w:rPr>
        <w:t>довища</w:t>
      </w:r>
      <w:proofErr w:type="spellEnd"/>
      <w:r w:rsidR="00FC7ABA">
        <w:rPr>
          <w:rFonts w:ascii="Times New Roman" w:hAnsi="Times New Roman"/>
          <w:sz w:val="28"/>
          <w:szCs w:val="28"/>
          <w:lang w:val="ru-RU"/>
        </w:rPr>
        <w:t xml:space="preserve"> </w:t>
      </w:r>
      <w:proofErr w:type="spellStart"/>
      <w:r w:rsidR="00FC7ABA">
        <w:rPr>
          <w:rFonts w:ascii="Times New Roman" w:hAnsi="Times New Roman"/>
          <w:sz w:val="28"/>
          <w:szCs w:val="28"/>
          <w:lang w:val="ru-RU"/>
        </w:rPr>
        <w:t>проживання</w:t>
      </w:r>
      <w:proofErr w:type="spellEnd"/>
      <w:r w:rsidR="00FC7ABA">
        <w:rPr>
          <w:rFonts w:ascii="Times New Roman" w:hAnsi="Times New Roman"/>
          <w:sz w:val="28"/>
          <w:szCs w:val="28"/>
          <w:lang w:val="ru-RU"/>
        </w:rPr>
        <w:t xml:space="preserve">   </w:t>
      </w:r>
      <w:proofErr w:type="spellStart"/>
      <w:r w:rsidR="00FC7ABA">
        <w:rPr>
          <w:rFonts w:ascii="Times New Roman" w:hAnsi="Times New Roman"/>
          <w:sz w:val="28"/>
          <w:szCs w:val="28"/>
          <w:lang w:val="ru-RU"/>
        </w:rPr>
        <w:t>включає</w:t>
      </w:r>
      <w:proofErr w:type="spellEnd"/>
      <w:r w:rsidR="00FC7ABA">
        <w:rPr>
          <w:rFonts w:ascii="Times New Roman" w:hAnsi="Times New Roman"/>
          <w:sz w:val="28"/>
          <w:szCs w:val="28"/>
          <w:lang w:val="ru-RU"/>
        </w:rPr>
        <w:t xml:space="preserve"> </w:t>
      </w:r>
      <w:proofErr w:type="spellStart"/>
      <w:r w:rsidRPr="00F7726D">
        <w:rPr>
          <w:rFonts w:ascii="Times New Roman" w:hAnsi="Times New Roman"/>
          <w:sz w:val="28"/>
          <w:szCs w:val="28"/>
          <w:lang w:val="ru-RU"/>
        </w:rPr>
        <w:t>гранично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допустимі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концентрації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забруднюючих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речовин</w:t>
      </w:r>
      <w:proofErr w:type="spellEnd"/>
      <w:r w:rsidRPr="00F7726D">
        <w:rPr>
          <w:rFonts w:ascii="Times New Roman" w:hAnsi="Times New Roman"/>
          <w:sz w:val="28"/>
          <w:szCs w:val="28"/>
          <w:lang w:val="ru-RU"/>
        </w:rPr>
        <w:t xml:space="preserve"> у </w:t>
      </w:r>
      <w:proofErr w:type="spellStart"/>
      <w:r w:rsidRPr="00F7726D">
        <w:rPr>
          <w:rFonts w:ascii="Times New Roman" w:hAnsi="Times New Roman"/>
          <w:sz w:val="28"/>
          <w:szCs w:val="28"/>
          <w:lang w:val="ru-RU"/>
        </w:rPr>
        <w:t>довкіллі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гранично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допустимі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рівні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акустичного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електромагнітного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радіаційного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випромінювання</w:t>
      </w:r>
      <w:proofErr w:type="spellEnd"/>
      <w:r w:rsidRPr="00F7726D">
        <w:rPr>
          <w:rFonts w:ascii="Times New Roman" w:hAnsi="Times New Roman"/>
          <w:sz w:val="28"/>
          <w:szCs w:val="28"/>
          <w:lang w:val="ru-RU"/>
        </w:rPr>
        <w:t xml:space="preserve"> з </w:t>
      </w:r>
      <w:proofErr w:type="spellStart"/>
      <w:r w:rsidRPr="00F7726D">
        <w:rPr>
          <w:rFonts w:ascii="Times New Roman" w:hAnsi="Times New Roman"/>
          <w:sz w:val="28"/>
          <w:szCs w:val="28"/>
          <w:lang w:val="ru-RU"/>
        </w:rPr>
        <w:t>якими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визначався</w:t>
      </w:r>
      <w:proofErr w:type="spellEnd"/>
      <w:r w:rsidRPr="00F7726D">
        <w:rPr>
          <w:rFonts w:ascii="Times New Roman" w:hAnsi="Times New Roman"/>
          <w:sz w:val="28"/>
          <w:szCs w:val="28"/>
          <w:lang w:val="ru-RU"/>
        </w:rPr>
        <w:t xml:space="preserve"> </w:t>
      </w:r>
      <w:proofErr w:type="gramStart"/>
      <w:r w:rsidRPr="00F7726D">
        <w:rPr>
          <w:rFonts w:ascii="Times New Roman" w:hAnsi="Times New Roman"/>
          <w:sz w:val="28"/>
          <w:szCs w:val="28"/>
          <w:lang w:val="ru-RU"/>
        </w:rPr>
        <w:t xml:space="preserve">б  </w:t>
      </w:r>
      <w:proofErr w:type="spellStart"/>
      <w:r w:rsidRPr="00F7726D">
        <w:rPr>
          <w:rFonts w:ascii="Times New Roman" w:hAnsi="Times New Roman"/>
          <w:sz w:val="28"/>
          <w:szCs w:val="28"/>
          <w:lang w:val="ru-RU"/>
        </w:rPr>
        <w:t>рівень</w:t>
      </w:r>
      <w:proofErr w:type="spellEnd"/>
      <w:proofErr w:type="gram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впливу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людини</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біосферу</w:t>
      </w:r>
      <w:proofErr w:type="spellEnd"/>
      <w:r w:rsidRPr="00F7726D">
        <w:rPr>
          <w:rFonts w:ascii="Times New Roman" w:hAnsi="Times New Roman"/>
          <w:sz w:val="28"/>
          <w:szCs w:val="28"/>
          <w:lang w:val="ru-RU"/>
        </w:rPr>
        <w:t xml:space="preserve">, створено мережу </w:t>
      </w:r>
      <w:proofErr w:type="spellStart"/>
      <w:r w:rsidRPr="00F7726D">
        <w:rPr>
          <w:rFonts w:ascii="Times New Roman" w:hAnsi="Times New Roman"/>
          <w:sz w:val="28"/>
          <w:szCs w:val="28"/>
          <w:lang w:val="ru-RU"/>
        </w:rPr>
        <w:t>біосферних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заповідників</w:t>
      </w:r>
      <w:proofErr w:type="spellEnd"/>
      <w:r w:rsidRPr="00F7726D">
        <w:rPr>
          <w:rFonts w:ascii="Times New Roman" w:hAnsi="Times New Roman"/>
          <w:sz w:val="28"/>
          <w:szCs w:val="28"/>
          <w:lang w:val="ru-RU"/>
        </w:rPr>
        <w:t>.</w:t>
      </w:r>
      <w:r>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Нормативи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охоплюють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всі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основні</w:t>
      </w:r>
      <w:proofErr w:type="spellEnd"/>
      <w:r w:rsidRPr="00F7726D">
        <w:rPr>
          <w:rFonts w:ascii="Times New Roman" w:hAnsi="Times New Roman"/>
          <w:sz w:val="28"/>
          <w:szCs w:val="28"/>
          <w:lang w:val="ru-RU"/>
        </w:rPr>
        <w:t xml:space="preserve"> типи </w:t>
      </w:r>
      <w:proofErr w:type="spellStart"/>
      <w:r w:rsidRPr="00F7726D">
        <w:rPr>
          <w:rFonts w:ascii="Times New Roman" w:hAnsi="Times New Roman"/>
          <w:sz w:val="28"/>
          <w:szCs w:val="28"/>
          <w:lang w:val="ru-RU"/>
        </w:rPr>
        <w:t>природних</w:t>
      </w:r>
      <w:proofErr w:type="spellEnd"/>
      <w:r w:rsidRPr="00F7726D">
        <w:rPr>
          <w:rFonts w:ascii="Times New Roman" w:hAnsi="Times New Roman"/>
          <w:sz w:val="28"/>
          <w:szCs w:val="28"/>
          <w:lang w:val="ru-RU"/>
        </w:rPr>
        <w:t xml:space="preserve"> зон та </w:t>
      </w:r>
      <w:proofErr w:type="spellStart"/>
      <w:r w:rsidRPr="00F7726D">
        <w:rPr>
          <w:rFonts w:ascii="Times New Roman" w:hAnsi="Times New Roman"/>
          <w:sz w:val="28"/>
          <w:szCs w:val="28"/>
          <w:lang w:val="ru-RU"/>
        </w:rPr>
        <w:t>різновиди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шкідливого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впливу</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довкілля</w:t>
      </w:r>
      <w:proofErr w:type="spellEnd"/>
      <w:r w:rsidRPr="00F7726D">
        <w:rPr>
          <w:rFonts w:ascii="Times New Roman" w:hAnsi="Times New Roman"/>
          <w:sz w:val="28"/>
          <w:szCs w:val="28"/>
          <w:lang w:val="ru-RU"/>
        </w:rPr>
        <w:t>:</w:t>
      </w:r>
    </w:p>
    <w:p w14:paraId="4605EEE1" w14:textId="35693830" w:rsidR="00856FEB" w:rsidRPr="00F7726D" w:rsidRDefault="00856FEB" w:rsidP="00FC7ABA">
      <w:pPr>
        <w:ind w:left="0" w:right="283" w:firstLine="1134"/>
        <w:jc w:val="both"/>
        <w:rPr>
          <w:rFonts w:ascii="Times New Roman" w:hAnsi="Times New Roman"/>
          <w:sz w:val="28"/>
          <w:szCs w:val="28"/>
          <w:lang w:val="ru-RU"/>
        </w:rPr>
      </w:pPr>
      <w:r w:rsidRPr="00F7726D">
        <w:rPr>
          <w:rFonts w:ascii="Times New Roman" w:hAnsi="Times New Roman"/>
          <w:sz w:val="28"/>
          <w:szCs w:val="28"/>
          <w:lang w:val="ru-RU"/>
        </w:rPr>
        <w:t xml:space="preserve"> • </w:t>
      </w:r>
      <w:proofErr w:type="spellStart"/>
      <w:r w:rsidRPr="00F7726D">
        <w:rPr>
          <w:rFonts w:ascii="Times New Roman" w:hAnsi="Times New Roman"/>
          <w:sz w:val="28"/>
          <w:szCs w:val="28"/>
          <w:lang w:val="ru-RU"/>
        </w:rPr>
        <w:t>гранично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допустимі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вмісти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шкідливих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речовин</w:t>
      </w:r>
      <w:proofErr w:type="spellEnd"/>
      <w:r w:rsidRPr="00F7726D">
        <w:rPr>
          <w:rFonts w:ascii="Times New Roman" w:hAnsi="Times New Roman"/>
          <w:sz w:val="28"/>
          <w:szCs w:val="28"/>
          <w:lang w:val="ru-RU"/>
        </w:rPr>
        <w:t xml:space="preserve"> у продуктах </w:t>
      </w:r>
      <w:proofErr w:type="spellStart"/>
      <w:proofErr w:type="gramStart"/>
      <w:r w:rsidRPr="00F7726D">
        <w:rPr>
          <w:rFonts w:ascii="Times New Roman" w:hAnsi="Times New Roman"/>
          <w:sz w:val="28"/>
          <w:szCs w:val="28"/>
          <w:lang w:val="ru-RU"/>
        </w:rPr>
        <w:t>харчування</w:t>
      </w:r>
      <w:proofErr w:type="spellEnd"/>
      <w:r w:rsidRPr="00F7726D">
        <w:rPr>
          <w:rFonts w:ascii="Times New Roman" w:hAnsi="Times New Roman"/>
          <w:sz w:val="28"/>
          <w:szCs w:val="28"/>
          <w:lang w:val="ru-RU"/>
        </w:rPr>
        <w:t xml:space="preserve">, </w:t>
      </w:r>
      <w:r w:rsidR="00E4226A">
        <w:rPr>
          <w:rFonts w:ascii="Times New Roman" w:hAnsi="Times New Roman"/>
          <w:sz w:val="28"/>
          <w:szCs w:val="28"/>
          <w:lang w:val="ru-RU"/>
        </w:rPr>
        <w:t xml:space="preserve"> </w:t>
      </w:r>
      <w:proofErr w:type="spellStart"/>
      <w:r w:rsidRPr="00F7726D">
        <w:rPr>
          <w:rFonts w:ascii="Times New Roman" w:hAnsi="Times New Roman"/>
          <w:sz w:val="28"/>
          <w:szCs w:val="28"/>
          <w:lang w:val="ru-RU"/>
        </w:rPr>
        <w:t>атмосфері</w:t>
      </w:r>
      <w:proofErr w:type="spellEnd"/>
      <w:proofErr w:type="gram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питній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воді</w:t>
      </w:r>
      <w:proofErr w:type="spellEnd"/>
      <w:r w:rsidRPr="00F7726D">
        <w:rPr>
          <w:rFonts w:ascii="Times New Roman" w:hAnsi="Times New Roman"/>
          <w:sz w:val="28"/>
          <w:szCs w:val="28"/>
          <w:lang w:val="ru-RU"/>
        </w:rPr>
        <w:t xml:space="preserve">, грунтах </w:t>
      </w:r>
      <w:proofErr w:type="spellStart"/>
      <w:r w:rsidRPr="00F7726D">
        <w:rPr>
          <w:rFonts w:ascii="Times New Roman" w:hAnsi="Times New Roman"/>
          <w:sz w:val="28"/>
          <w:szCs w:val="28"/>
          <w:lang w:val="ru-RU"/>
        </w:rPr>
        <w:t>тощо</w:t>
      </w:r>
      <w:proofErr w:type="spellEnd"/>
      <w:r w:rsidRPr="00F7726D">
        <w:rPr>
          <w:rFonts w:ascii="Times New Roman" w:hAnsi="Times New Roman"/>
          <w:sz w:val="28"/>
          <w:szCs w:val="28"/>
          <w:lang w:val="ru-RU"/>
        </w:rPr>
        <w:t>;</w:t>
      </w:r>
    </w:p>
    <w:p w14:paraId="6CAA0660" w14:textId="77777777" w:rsidR="00856FEB" w:rsidRPr="00F7726D" w:rsidRDefault="00856FEB" w:rsidP="00FC7ABA">
      <w:pPr>
        <w:ind w:left="0" w:right="283" w:firstLine="1134"/>
        <w:jc w:val="both"/>
        <w:rPr>
          <w:rFonts w:ascii="Times New Roman" w:hAnsi="Times New Roman"/>
          <w:sz w:val="28"/>
          <w:szCs w:val="28"/>
          <w:lang w:val="ru-RU"/>
        </w:rPr>
      </w:pP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гранично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допустимі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викиди</w:t>
      </w:r>
      <w:proofErr w:type="spellEnd"/>
      <w:r w:rsidRPr="00F7726D">
        <w:rPr>
          <w:rFonts w:ascii="Times New Roman" w:hAnsi="Times New Roman"/>
          <w:sz w:val="28"/>
          <w:szCs w:val="28"/>
          <w:lang w:val="ru-RU"/>
        </w:rPr>
        <w:t xml:space="preserve"> й </w:t>
      </w:r>
      <w:proofErr w:type="spellStart"/>
      <w:r w:rsidRPr="00F7726D">
        <w:rPr>
          <w:rFonts w:ascii="Times New Roman" w:hAnsi="Times New Roman"/>
          <w:sz w:val="28"/>
          <w:szCs w:val="28"/>
          <w:lang w:val="ru-RU"/>
        </w:rPr>
        <w:t>скиди</w:t>
      </w:r>
      <w:proofErr w:type="spellEnd"/>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довкілля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забруднюючих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хімічних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речовин</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які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встановлюються</w:t>
      </w:r>
      <w:proofErr w:type="spellEnd"/>
      <w:r w:rsidRPr="00F7726D">
        <w:rPr>
          <w:rFonts w:ascii="Times New Roman" w:hAnsi="Times New Roman"/>
          <w:sz w:val="28"/>
          <w:szCs w:val="28"/>
          <w:lang w:val="ru-RU"/>
        </w:rPr>
        <w:t xml:space="preserve"> для </w:t>
      </w:r>
      <w:proofErr w:type="spellStart"/>
      <w:r w:rsidRPr="00F7726D">
        <w:rPr>
          <w:rFonts w:ascii="Times New Roman" w:hAnsi="Times New Roman"/>
          <w:sz w:val="28"/>
          <w:szCs w:val="28"/>
          <w:lang w:val="ru-RU"/>
        </w:rPr>
        <w:t>джерел</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забруднення</w:t>
      </w:r>
      <w:proofErr w:type="spellEnd"/>
      <w:r w:rsidRPr="00F7726D">
        <w:rPr>
          <w:rFonts w:ascii="Times New Roman" w:hAnsi="Times New Roman"/>
          <w:sz w:val="28"/>
          <w:szCs w:val="28"/>
          <w:lang w:val="ru-RU"/>
        </w:rPr>
        <w:t>;</w:t>
      </w:r>
    </w:p>
    <w:p w14:paraId="51C38C82" w14:textId="77777777" w:rsidR="00856FEB" w:rsidRPr="00F7726D" w:rsidRDefault="00856FEB" w:rsidP="00FC7ABA">
      <w:pPr>
        <w:ind w:left="0" w:right="283" w:firstLine="1134"/>
        <w:jc w:val="both"/>
        <w:rPr>
          <w:rFonts w:ascii="Times New Roman" w:hAnsi="Times New Roman"/>
          <w:sz w:val="28"/>
          <w:szCs w:val="28"/>
          <w:lang w:val="ru-RU"/>
        </w:rPr>
      </w:pP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рівні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шкідливого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впливу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фізичних</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біологічних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факторів</w:t>
      </w:r>
      <w:proofErr w:type="spellEnd"/>
      <w:r w:rsidRPr="00F7726D">
        <w:rPr>
          <w:rFonts w:ascii="Times New Roman" w:hAnsi="Times New Roman"/>
          <w:sz w:val="28"/>
          <w:szCs w:val="28"/>
          <w:lang w:val="ru-RU"/>
        </w:rPr>
        <w:t>.</w:t>
      </w:r>
    </w:p>
    <w:p w14:paraId="55F225FA" w14:textId="5EB4D0AA" w:rsidR="00856FEB" w:rsidRDefault="00856FEB" w:rsidP="00FC7ABA">
      <w:pPr>
        <w:ind w:left="0" w:right="283" w:firstLine="1134"/>
        <w:jc w:val="both"/>
        <w:rPr>
          <w:rFonts w:ascii="Times New Roman" w:hAnsi="Times New Roman"/>
          <w:sz w:val="28"/>
          <w:szCs w:val="28"/>
          <w:lang w:val="ru-RU"/>
        </w:rPr>
      </w:pPr>
      <w:proofErr w:type="spellStart"/>
      <w:r w:rsidRPr="00F7726D">
        <w:rPr>
          <w:rFonts w:ascii="Times New Roman" w:hAnsi="Times New Roman"/>
          <w:sz w:val="28"/>
          <w:szCs w:val="28"/>
          <w:lang w:val="ru-RU"/>
        </w:rPr>
        <w:t>Найпоширенішими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серед</w:t>
      </w:r>
      <w:proofErr w:type="spellEnd"/>
      <w:r w:rsidRPr="00F7726D">
        <w:rPr>
          <w:rFonts w:ascii="Times New Roman" w:hAnsi="Times New Roman"/>
          <w:sz w:val="28"/>
          <w:szCs w:val="28"/>
          <w:lang w:val="ru-RU"/>
        </w:rPr>
        <w:t xml:space="preserve"> них є </w:t>
      </w:r>
      <w:proofErr w:type="spellStart"/>
      <w:r w:rsidRPr="00F7726D">
        <w:rPr>
          <w:rFonts w:ascii="Times New Roman" w:hAnsi="Times New Roman"/>
          <w:sz w:val="28"/>
          <w:szCs w:val="28"/>
          <w:lang w:val="ru-RU"/>
        </w:rPr>
        <w:t>гранично</w:t>
      </w:r>
      <w:proofErr w:type="spellEnd"/>
      <w:r w:rsidRPr="00F7726D">
        <w:rPr>
          <w:rFonts w:ascii="Times New Roman" w:hAnsi="Times New Roman"/>
          <w:sz w:val="28"/>
          <w:szCs w:val="28"/>
          <w:lang w:val="ru-RU"/>
        </w:rPr>
        <w:t xml:space="preserve"> допустима </w:t>
      </w:r>
      <w:proofErr w:type="spellStart"/>
      <w:r w:rsidRPr="00F7726D">
        <w:rPr>
          <w:rFonts w:ascii="Times New Roman" w:hAnsi="Times New Roman"/>
          <w:sz w:val="28"/>
          <w:szCs w:val="28"/>
          <w:lang w:val="ru-RU"/>
        </w:rPr>
        <w:t>концентрація</w:t>
      </w:r>
      <w:proofErr w:type="spellEnd"/>
      <w:r w:rsidRPr="00F7726D">
        <w:rPr>
          <w:rFonts w:ascii="Times New Roman" w:hAnsi="Times New Roman"/>
          <w:sz w:val="28"/>
          <w:szCs w:val="28"/>
          <w:lang w:val="ru-RU"/>
        </w:rPr>
        <w:t xml:space="preserve"> (ГДК) </w:t>
      </w:r>
      <w:r>
        <w:rPr>
          <w:rFonts w:ascii="Times New Roman" w:hAnsi="Times New Roman"/>
          <w:sz w:val="28"/>
          <w:szCs w:val="28"/>
          <w:lang w:val="ru-RU"/>
        </w:rPr>
        <w:t>–</w:t>
      </w:r>
      <w:r w:rsidRPr="00F7726D">
        <w:rPr>
          <w:rFonts w:ascii="Times New Roman" w:hAnsi="Times New Roman"/>
          <w:sz w:val="28"/>
          <w:szCs w:val="28"/>
          <w:lang w:val="ru-RU"/>
        </w:rPr>
        <w:t xml:space="preserve"> </w:t>
      </w:r>
      <w:proofErr w:type="spellStart"/>
      <w:r>
        <w:rPr>
          <w:rFonts w:ascii="Times New Roman" w:hAnsi="Times New Roman"/>
          <w:sz w:val="28"/>
          <w:szCs w:val="28"/>
          <w:lang w:val="ru-RU"/>
        </w:rPr>
        <w:t>це</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така</w:t>
      </w:r>
      <w:proofErr w:type="spellEnd"/>
      <w:r>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маса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шкідливої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речовини</w:t>
      </w:r>
      <w:proofErr w:type="spellEnd"/>
      <w:r>
        <w:rPr>
          <w:rFonts w:ascii="Times New Roman" w:hAnsi="Times New Roman"/>
          <w:sz w:val="28"/>
          <w:szCs w:val="28"/>
          <w:lang w:val="ru-RU"/>
        </w:rPr>
        <w:t xml:space="preserve">, яка </w:t>
      </w:r>
      <w:proofErr w:type="spellStart"/>
      <w:r>
        <w:rPr>
          <w:rFonts w:ascii="Times New Roman" w:hAnsi="Times New Roman"/>
          <w:sz w:val="28"/>
          <w:szCs w:val="28"/>
          <w:lang w:val="ru-RU"/>
        </w:rPr>
        <w:t>містится</w:t>
      </w:r>
      <w:proofErr w:type="spellEnd"/>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одиниці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об’єму</w:t>
      </w:r>
      <w:proofErr w:type="spellEnd"/>
      <w:r w:rsidRPr="00F7726D">
        <w:rPr>
          <w:rFonts w:ascii="Times New Roman" w:hAnsi="Times New Roman"/>
          <w:sz w:val="28"/>
          <w:szCs w:val="28"/>
          <w:lang w:val="ru-RU"/>
        </w:rPr>
        <w:t xml:space="preserve"> (в мг на </w:t>
      </w:r>
      <w:smartTag w:uri="urn:schemas-microsoft-com:office:smarttags" w:element="metricconverter">
        <w:smartTagPr>
          <w:attr w:name="ProductID" w:val="1 м3"/>
        </w:smartTagPr>
        <w:r w:rsidRPr="00F7726D">
          <w:rPr>
            <w:rFonts w:ascii="Times New Roman" w:hAnsi="Times New Roman"/>
            <w:sz w:val="28"/>
            <w:szCs w:val="28"/>
            <w:lang w:val="ru-RU"/>
          </w:rPr>
          <w:t>1 м</w:t>
        </w:r>
        <w:r w:rsidRPr="00F7726D">
          <w:rPr>
            <w:rFonts w:ascii="Times New Roman" w:hAnsi="Times New Roman"/>
            <w:sz w:val="28"/>
            <w:szCs w:val="28"/>
            <w:vertAlign w:val="superscript"/>
            <w:lang w:val="ru-RU"/>
          </w:rPr>
          <w:t>3</w:t>
        </w:r>
      </w:smartTag>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повітря</w:t>
      </w:r>
      <w:proofErr w:type="spellEnd"/>
      <w:r>
        <w:rPr>
          <w:rFonts w:ascii="Times New Roman" w:hAnsi="Times New Roman"/>
          <w:sz w:val="28"/>
          <w:szCs w:val="28"/>
          <w:lang w:val="ru-RU"/>
        </w:rPr>
        <w:t>)</w:t>
      </w:r>
      <w:r w:rsidRPr="00F7726D">
        <w:rPr>
          <w:rFonts w:ascii="Times New Roman" w:hAnsi="Times New Roman"/>
          <w:sz w:val="28"/>
          <w:szCs w:val="28"/>
          <w:lang w:val="ru-RU"/>
        </w:rPr>
        <w:t xml:space="preserve">, </w:t>
      </w:r>
      <w:r>
        <w:rPr>
          <w:rFonts w:ascii="Times New Roman" w:hAnsi="Times New Roman"/>
          <w:sz w:val="28"/>
          <w:szCs w:val="28"/>
          <w:lang w:val="ru-RU"/>
        </w:rPr>
        <w:t xml:space="preserve">в </w:t>
      </w:r>
      <w:proofErr w:type="spellStart"/>
      <w:r>
        <w:rPr>
          <w:rFonts w:ascii="Times New Roman" w:hAnsi="Times New Roman"/>
          <w:sz w:val="28"/>
          <w:szCs w:val="28"/>
          <w:lang w:val="ru-RU"/>
        </w:rPr>
        <w:t>одиниці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маси</w:t>
      </w:r>
      <w:proofErr w:type="spellEnd"/>
      <w:r>
        <w:rPr>
          <w:rFonts w:ascii="Times New Roman" w:hAnsi="Times New Roman"/>
          <w:sz w:val="28"/>
          <w:szCs w:val="28"/>
          <w:lang w:val="ru-RU"/>
        </w:rPr>
        <w:t xml:space="preserve"> </w:t>
      </w:r>
      <w:proofErr w:type="spellStart"/>
      <w:r w:rsidRPr="00F7726D">
        <w:rPr>
          <w:rFonts w:ascii="Times New Roman" w:hAnsi="Times New Roman"/>
          <w:sz w:val="28"/>
          <w:szCs w:val="28"/>
          <w:lang w:val="ru-RU"/>
        </w:rPr>
        <w:t>рідини</w:t>
      </w:r>
      <w:proofErr w:type="spellEnd"/>
      <w:r>
        <w:rPr>
          <w:rFonts w:ascii="Times New Roman" w:hAnsi="Times New Roman"/>
          <w:sz w:val="28"/>
          <w:szCs w:val="28"/>
          <w:lang w:val="ru-RU"/>
        </w:rPr>
        <w:t xml:space="preserve"> (в </w:t>
      </w:r>
      <w:r w:rsidRPr="00F7726D">
        <w:rPr>
          <w:rFonts w:ascii="Times New Roman" w:hAnsi="Times New Roman"/>
          <w:sz w:val="28"/>
          <w:szCs w:val="28"/>
          <w:lang w:val="ru-RU"/>
        </w:rPr>
        <w:t xml:space="preserve">1 </w:t>
      </w:r>
      <w:proofErr w:type="spellStart"/>
      <w:r w:rsidRPr="00F7726D">
        <w:rPr>
          <w:rFonts w:ascii="Times New Roman" w:hAnsi="Times New Roman"/>
          <w:sz w:val="28"/>
          <w:szCs w:val="28"/>
          <w:lang w:val="ru-RU"/>
        </w:rPr>
        <w:t>л</w:t>
      </w:r>
      <w:r>
        <w:rPr>
          <w:rFonts w:ascii="Times New Roman" w:hAnsi="Times New Roman"/>
          <w:sz w:val="28"/>
          <w:szCs w:val="28"/>
          <w:lang w:val="ru-RU"/>
        </w:rPr>
        <w:t>ітрі</w:t>
      </w:r>
      <w:proofErr w:type="spellEnd"/>
      <w:r>
        <w:rPr>
          <w:rFonts w:ascii="Times New Roman" w:hAnsi="Times New Roman"/>
          <w:sz w:val="28"/>
          <w:szCs w:val="28"/>
          <w:lang w:val="ru-RU"/>
        </w:rPr>
        <w:t>)</w:t>
      </w: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чи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твердої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речовини</w:t>
      </w:r>
      <w:proofErr w:type="spellEnd"/>
      <w:r>
        <w:rPr>
          <w:rFonts w:ascii="Times New Roman" w:hAnsi="Times New Roman"/>
          <w:sz w:val="28"/>
          <w:szCs w:val="28"/>
          <w:lang w:val="ru-RU"/>
        </w:rPr>
        <w:t xml:space="preserve"> (в </w:t>
      </w:r>
      <w:smartTag w:uri="urn:schemas-microsoft-com:office:smarttags" w:element="metricconverter">
        <w:smartTagPr>
          <w:attr w:name="ProductID" w:val="1 кг"/>
        </w:smartTagPr>
        <w:r w:rsidRPr="00F7726D">
          <w:rPr>
            <w:rFonts w:ascii="Times New Roman" w:hAnsi="Times New Roman"/>
            <w:sz w:val="28"/>
            <w:szCs w:val="28"/>
            <w:lang w:val="ru-RU"/>
          </w:rPr>
          <w:t>1 кг</w:t>
        </w:r>
      </w:smartTag>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окремих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компонентів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середовища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періодичний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або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постійний</w:t>
      </w:r>
      <w:proofErr w:type="spellEnd"/>
      <w:r w:rsidRPr="00F7726D">
        <w:rPr>
          <w:rFonts w:ascii="Times New Roman" w:hAnsi="Times New Roman"/>
          <w:sz w:val="28"/>
          <w:szCs w:val="28"/>
          <w:lang w:val="ru-RU"/>
        </w:rPr>
        <w:t xml:space="preserve"> </w:t>
      </w:r>
      <w:r>
        <w:rPr>
          <w:rFonts w:ascii="Times New Roman" w:hAnsi="Times New Roman"/>
          <w:sz w:val="28"/>
          <w:szCs w:val="28"/>
          <w:lang w:val="ru-RU"/>
        </w:rPr>
        <w:t>(</w:t>
      </w:r>
      <w:proofErr w:type="spellStart"/>
      <w:r w:rsidRPr="00F7726D">
        <w:rPr>
          <w:rFonts w:ascii="Times New Roman" w:hAnsi="Times New Roman"/>
          <w:sz w:val="28"/>
          <w:szCs w:val="28"/>
          <w:lang w:val="ru-RU"/>
        </w:rPr>
        <w:t>цілодобовий</w:t>
      </w:r>
      <w:proofErr w:type="spellEnd"/>
      <w:r>
        <w:rPr>
          <w:rFonts w:ascii="Times New Roman" w:hAnsi="Times New Roman"/>
          <w:sz w:val="28"/>
          <w:szCs w:val="28"/>
          <w:lang w:val="ru-RU"/>
        </w:rPr>
        <w:t>)</w:t>
      </w: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вплив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якої</w:t>
      </w:r>
      <w:proofErr w:type="spellEnd"/>
      <w:r w:rsidRPr="00F7726D">
        <w:rPr>
          <w:rFonts w:ascii="Times New Roman" w:hAnsi="Times New Roman"/>
          <w:sz w:val="28"/>
          <w:szCs w:val="28"/>
          <w:lang w:val="ru-RU"/>
        </w:rPr>
        <w:t xml:space="preserve"> на</w:t>
      </w:r>
      <w:r>
        <w:rPr>
          <w:rFonts w:ascii="Times New Roman" w:hAnsi="Times New Roman"/>
          <w:sz w:val="28"/>
          <w:szCs w:val="28"/>
          <w:lang w:val="ru-RU"/>
        </w:rPr>
        <w:t xml:space="preserve"> </w:t>
      </w:r>
      <w:proofErr w:type="spellStart"/>
      <w:r>
        <w:rPr>
          <w:rFonts w:ascii="Times New Roman" w:hAnsi="Times New Roman"/>
          <w:sz w:val="28"/>
          <w:szCs w:val="28"/>
          <w:lang w:val="ru-RU"/>
        </w:rPr>
        <w:t>живі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організми</w:t>
      </w:r>
      <w:proofErr w:type="spellEnd"/>
      <w:r>
        <w:rPr>
          <w:rFonts w:ascii="Times New Roman" w:hAnsi="Times New Roman"/>
          <w:sz w:val="28"/>
          <w:szCs w:val="28"/>
          <w:lang w:val="ru-RU"/>
        </w:rPr>
        <w:t xml:space="preserve"> (</w:t>
      </w:r>
      <w:proofErr w:type="spellStart"/>
      <w:r w:rsidRPr="00F7726D">
        <w:rPr>
          <w:rFonts w:ascii="Times New Roman" w:hAnsi="Times New Roman"/>
          <w:sz w:val="28"/>
          <w:szCs w:val="28"/>
          <w:lang w:val="ru-RU"/>
        </w:rPr>
        <w:t>людини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тварин</w:t>
      </w:r>
      <w:r>
        <w:rPr>
          <w:rFonts w:ascii="Times New Roman" w:hAnsi="Times New Roman"/>
          <w:sz w:val="28"/>
          <w:szCs w:val="28"/>
          <w:lang w:val="ru-RU"/>
        </w:rPr>
        <w:t>и</w:t>
      </w:r>
      <w:proofErr w:type="spellEnd"/>
      <w:r>
        <w:rPr>
          <w:rFonts w:ascii="Times New Roman" w:hAnsi="Times New Roman"/>
          <w:sz w:val="28"/>
          <w:szCs w:val="28"/>
          <w:lang w:val="ru-RU"/>
        </w:rPr>
        <w:t>,</w:t>
      </w: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рослин</w:t>
      </w:r>
      <w:r>
        <w:rPr>
          <w:rFonts w:ascii="Times New Roman" w:hAnsi="Times New Roman"/>
          <w:sz w:val="28"/>
          <w:szCs w:val="28"/>
          <w:lang w:val="ru-RU"/>
        </w:rPr>
        <w:t>и</w:t>
      </w:r>
      <w:proofErr w:type="spellEnd"/>
      <w:r>
        <w:rPr>
          <w:rFonts w:ascii="Times New Roman" w:hAnsi="Times New Roman"/>
          <w:sz w:val="28"/>
          <w:szCs w:val="28"/>
          <w:lang w:val="ru-RU"/>
        </w:rPr>
        <w:t>)</w:t>
      </w:r>
      <w:r w:rsidRPr="00F7726D">
        <w:rPr>
          <w:rFonts w:ascii="Times New Roman" w:hAnsi="Times New Roman"/>
          <w:sz w:val="28"/>
          <w:szCs w:val="28"/>
          <w:lang w:val="ru-RU"/>
        </w:rPr>
        <w:t xml:space="preserve"> не </w:t>
      </w:r>
      <w:proofErr w:type="spellStart"/>
      <w:r w:rsidRPr="00F7726D">
        <w:rPr>
          <w:rFonts w:ascii="Times New Roman" w:hAnsi="Times New Roman"/>
          <w:sz w:val="28"/>
          <w:szCs w:val="28"/>
          <w:lang w:val="ru-RU"/>
        </w:rPr>
        <w:t>викликає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відхилень</w:t>
      </w:r>
      <w:proofErr w:type="spellEnd"/>
      <w:r w:rsidRPr="00F7726D">
        <w:rPr>
          <w:rFonts w:ascii="Times New Roman" w:hAnsi="Times New Roman"/>
          <w:sz w:val="28"/>
          <w:szCs w:val="28"/>
          <w:lang w:val="ru-RU"/>
        </w:rPr>
        <w:t xml:space="preserve"> у </w:t>
      </w:r>
      <w:proofErr w:type="spellStart"/>
      <w:r w:rsidRPr="00F7726D">
        <w:rPr>
          <w:rFonts w:ascii="Times New Roman" w:hAnsi="Times New Roman"/>
          <w:sz w:val="28"/>
          <w:szCs w:val="28"/>
          <w:lang w:val="ru-RU"/>
        </w:rPr>
        <w:t>їх</w:t>
      </w:r>
      <w:proofErr w:type="spellEnd"/>
      <w:r w:rsidRPr="00F7726D">
        <w:rPr>
          <w:rFonts w:ascii="Times New Roman" w:hAnsi="Times New Roman"/>
          <w:sz w:val="28"/>
          <w:szCs w:val="28"/>
          <w:lang w:val="ru-RU"/>
        </w:rPr>
        <w:t xml:space="preserve"> нормальному </w:t>
      </w:r>
      <w:proofErr w:type="spellStart"/>
      <w:r w:rsidRPr="00F7726D">
        <w:rPr>
          <w:rFonts w:ascii="Times New Roman" w:hAnsi="Times New Roman"/>
          <w:sz w:val="28"/>
          <w:szCs w:val="28"/>
          <w:lang w:val="ru-RU"/>
        </w:rPr>
        <w:t>функціонуванні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протягом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усього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життя</w:t>
      </w:r>
      <w:proofErr w:type="spellEnd"/>
      <w:r>
        <w:rPr>
          <w:rFonts w:ascii="Times New Roman" w:hAnsi="Times New Roman"/>
          <w:sz w:val="28"/>
          <w:szCs w:val="28"/>
          <w:lang w:val="ru-RU"/>
        </w:rPr>
        <w:t>,</w:t>
      </w:r>
      <w:r w:rsidR="0072031A">
        <w:rPr>
          <w:rFonts w:ascii="Times New Roman" w:hAnsi="Times New Roman"/>
          <w:sz w:val="28"/>
          <w:szCs w:val="28"/>
          <w:lang w:val="ru-RU"/>
        </w:rPr>
        <w:t xml:space="preserve"> </w:t>
      </w:r>
      <w:proofErr w:type="spellStart"/>
      <w:r>
        <w:rPr>
          <w:rFonts w:ascii="Times New Roman" w:hAnsi="Times New Roman"/>
          <w:sz w:val="28"/>
          <w:szCs w:val="28"/>
          <w:lang w:val="ru-RU"/>
        </w:rPr>
        <w:t>включаючи</w:t>
      </w:r>
      <w:proofErr w:type="spellEnd"/>
      <w:r>
        <w:rPr>
          <w:rFonts w:ascii="Times New Roman" w:hAnsi="Times New Roman"/>
          <w:sz w:val="28"/>
          <w:szCs w:val="28"/>
          <w:lang w:val="ru-RU"/>
        </w:rPr>
        <w:t xml:space="preserve"> і </w:t>
      </w:r>
      <w:proofErr w:type="spellStart"/>
      <w:r>
        <w:rPr>
          <w:rFonts w:ascii="Times New Roman" w:hAnsi="Times New Roman"/>
          <w:sz w:val="28"/>
          <w:szCs w:val="28"/>
          <w:lang w:val="ru-RU"/>
        </w:rPr>
        <w:t>вплив</w:t>
      </w:r>
      <w:proofErr w:type="spellEnd"/>
      <w:r>
        <w:rPr>
          <w:rFonts w:ascii="Times New Roman" w:hAnsi="Times New Roman"/>
          <w:sz w:val="28"/>
          <w:szCs w:val="28"/>
          <w:lang w:val="ru-RU"/>
        </w:rPr>
        <w:t xml:space="preserve"> на </w:t>
      </w:r>
      <w:proofErr w:type="spellStart"/>
      <w:r>
        <w:rPr>
          <w:rFonts w:ascii="Times New Roman" w:hAnsi="Times New Roman"/>
          <w:sz w:val="28"/>
          <w:szCs w:val="28"/>
          <w:lang w:val="ru-RU"/>
        </w:rPr>
        <w:t>генетичному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рівні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тобто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вплив</w:t>
      </w:r>
      <w:proofErr w:type="spellEnd"/>
      <w:r>
        <w:rPr>
          <w:rFonts w:ascii="Times New Roman" w:hAnsi="Times New Roman"/>
          <w:sz w:val="28"/>
          <w:szCs w:val="28"/>
          <w:lang w:val="ru-RU"/>
        </w:rPr>
        <w:t xml:space="preserve"> на </w:t>
      </w:r>
      <w:proofErr w:type="spellStart"/>
      <w:r>
        <w:rPr>
          <w:rFonts w:ascii="Times New Roman" w:hAnsi="Times New Roman"/>
          <w:sz w:val="28"/>
          <w:szCs w:val="28"/>
          <w:lang w:val="ru-RU"/>
        </w:rPr>
        <w:t>майбутні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покоління</w:t>
      </w:r>
      <w:proofErr w:type="spellEnd"/>
      <w:r>
        <w:rPr>
          <w:rFonts w:ascii="Times New Roman" w:hAnsi="Times New Roman"/>
          <w:sz w:val="28"/>
          <w:szCs w:val="28"/>
          <w:lang w:val="ru-RU"/>
        </w:rPr>
        <w:t>.</w:t>
      </w:r>
    </w:p>
    <w:p w14:paraId="45A7BDFD" w14:textId="77777777" w:rsidR="00856FEB" w:rsidRPr="00F7726D" w:rsidRDefault="00856FEB" w:rsidP="00FC7ABA">
      <w:pPr>
        <w:ind w:left="0" w:right="283" w:firstLine="1134"/>
        <w:jc w:val="both"/>
        <w:rPr>
          <w:rFonts w:ascii="Times New Roman" w:hAnsi="Times New Roman"/>
          <w:sz w:val="28"/>
          <w:szCs w:val="28"/>
          <w:lang w:val="ru-RU"/>
        </w:rPr>
      </w:pPr>
      <w:proofErr w:type="spellStart"/>
      <w:r w:rsidRPr="00F7726D">
        <w:rPr>
          <w:rFonts w:ascii="Times New Roman" w:hAnsi="Times New Roman"/>
          <w:sz w:val="28"/>
          <w:szCs w:val="28"/>
          <w:lang w:val="ru-RU"/>
        </w:rPr>
        <w:t>Концентрацію</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наявних</w:t>
      </w:r>
      <w:proofErr w:type="spellEnd"/>
      <w:r w:rsidRPr="00F7726D">
        <w:rPr>
          <w:rFonts w:ascii="Times New Roman" w:hAnsi="Times New Roman"/>
          <w:sz w:val="28"/>
          <w:szCs w:val="28"/>
          <w:lang w:val="ru-RU"/>
        </w:rPr>
        <w:t xml:space="preserve"> у </w:t>
      </w:r>
      <w:proofErr w:type="spellStart"/>
      <w:r w:rsidRPr="00F7726D">
        <w:rPr>
          <w:rFonts w:ascii="Times New Roman" w:hAnsi="Times New Roman"/>
          <w:sz w:val="28"/>
          <w:szCs w:val="28"/>
          <w:lang w:val="ru-RU"/>
        </w:rPr>
        <w:t>повітрі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воді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чи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ґрунті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шкідливих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домішок</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певний</w:t>
      </w:r>
      <w:proofErr w:type="spellEnd"/>
      <w:r w:rsidRPr="00F7726D">
        <w:rPr>
          <w:rFonts w:ascii="Times New Roman" w:hAnsi="Times New Roman"/>
          <w:sz w:val="28"/>
          <w:szCs w:val="28"/>
          <w:lang w:val="ru-RU"/>
        </w:rPr>
        <w:t xml:space="preserve"> час на </w:t>
      </w:r>
      <w:proofErr w:type="spellStart"/>
      <w:r w:rsidRPr="00F7726D">
        <w:rPr>
          <w:rFonts w:ascii="Times New Roman" w:hAnsi="Times New Roman"/>
          <w:sz w:val="28"/>
          <w:szCs w:val="28"/>
          <w:lang w:val="ru-RU"/>
        </w:rPr>
        <w:t>конкретній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території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називають</w:t>
      </w:r>
      <w:proofErr w:type="spellEnd"/>
      <w:r w:rsidRPr="00F7726D">
        <w:rPr>
          <w:rFonts w:ascii="Times New Roman" w:hAnsi="Times New Roman"/>
          <w:sz w:val="28"/>
          <w:szCs w:val="28"/>
          <w:lang w:val="ru-RU"/>
        </w:rPr>
        <w:t xml:space="preserve"> фоновою </w:t>
      </w:r>
      <w:proofErr w:type="spellStart"/>
      <w:r w:rsidRPr="00F7726D">
        <w:rPr>
          <w:rFonts w:ascii="Times New Roman" w:hAnsi="Times New Roman"/>
          <w:sz w:val="28"/>
          <w:szCs w:val="28"/>
          <w:lang w:val="ru-RU"/>
        </w:rPr>
        <w:t>концентрацією</w:t>
      </w:r>
      <w:proofErr w:type="spellEnd"/>
      <w:r w:rsidRPr="00F7726D">
        <w:rPr>
          <w:rFonts w:ascii="Times New Roman" w:hAnsi="Times New Roman"/>
          <w:sz w:val="28"/>
          <w:szCs w:val="28"/>
          <w:lang w:val="ru-RU"/>
        </w:rPr>
        <w:t xml:space="preserve"> - </w:t>
      </w:r>
      <w:proofErr w:type="spellStart"/>
      <w:r w:rsidRPr="00F7726D">
        <w:rPr>
          <w:rFonts w:ascii="Times New Roman" w:hAnsi="Times New Roman"/>
          <w:sz w:val="28"/>
          <w:szCs w:val="28"/>
          <w:lang w:val="ru-RU"/>
        </w:rPr>
        <w:t>Сф</w:t>
      </w:r>
      <w:proofErr w:type="spellEnd"/>
      <w:r w:rsidRPr="00F7726D">
        <w:rPr>
          <w:rFonts w:ascii="Times New Roman" w:hAnsi="Times New Roman"/>
          <w:sz w:val="28"/>
          <w:szCs w:val="28"/>
          <w:lang w:val="ru-RU"/>
        </w:rPr>
        <w:t xml:space="preserve">. Контроль за </w:t>
      </w:r>
      <w:proofErr w:type="spellStart"/>
      <w:r w:rsidRPr="00F7726D">
        <w:rPr>
          <w:rFonts w:ascii="Times New Roman" w:hAnsi="Times New Roman"/>
          <w:sz w:val="28"/>
          <w:szCs w:val="28"/>
          <w:lang w:val="ru-RU"/>
        </w:rPr>
        <w:t>якістю</w:t>
      </w:r>
      <w:proofErr w:type="spellEnd"/>
      <w:r w:rsidRPr="00F7726D">
        <w:rPr>
          <w:rFonts w:ascii="Times New Roman" w:hAnsi="Times New Roman"/>
          <w:sz w:val="28"/>
          <w:szCs w:val="28"/>
          <w:lang w:val="ru-RU"/>
        </w:rPr>
        <w:t xml:space="preserve"> </w:t>
      </w:r>
      <w:proofErr w:type="spellStart"/>
      <w:r>
        <w:rPr>
          <w:rFonts w:ascii="Times New Roman" w:hAnsi="Times New Roman"/>
          <w:sz w:val="28"/>
          <w:szCs w:val="28"/>
          <w:lang w:val="ru-RU"/>
        </w:rPr>
        <w:t>складових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довкілля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здійснюється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спів</w:t>
      </w:r>
      <w:r w:rsidRPr="00F7726D">
        <w:rPr>
          <w:rFonts w:ascii="Times New Roman" w:hAnsi="Times New Roman"/>
          <w:sz w:val="28"/>
          <w:szCs w:val="28"/>
          <w:lang w:val="ru-RU"/>
        </w:rPr>
        <w:t>ставленням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фонової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концентрації</w:t>
      </w:r>
      <w:proofErr w:type="spellEnd"/>
      <w:r w:rsidRPr="00F7726D">
        <w:rPr>
          <w:rFonts w:ascii="Times New Roman" w:hAnsi="Times New Roman"/>
          <w:sz w:val="28"/>
          <w:szCs w:val="28"/>
          <w:lang w:val="ru-RU"/>
        </w:rPr>
        <w:t xml:space="preserve"> з </w:t>
      </w:r>
      <w:proofErr w:type="spellStart"/>
      <w:r w:rsidRPr="00F7726D">
        <w:rPr>
          <w:rFonts w:ascii="Times New Roman" w:hAnsi="Times New Roman"/>
          <w:sz w:val="28"/>
          <w:szCs w:val="28"/>
          <w:lang w:val="ru-RU"/>
        </w:rPr>
        <w:t>гранично</w:t>
      </w:r>
      <w:proofErr w:type="spellEnd"/>
      <w:r w:rsidRPr="00F7726D">
        <w:rPr>
          <w:rFonts w:ascii="Times New Roman" w:hAnsi="Times New Roman"/>
          <w:sz w:val="28"/>
          <w:szCs w:val="28"/>
          <w:lang w:val="ru-RU"/>
        </w:rPr>
        <w:t xml:space="preserve"> допустимою</w:t>
      </w:r>
      <w:r w:rsidR="00FC7ABA">
        <w:rPr>
          <w:rFonts w:ascii="Times New Roman" w:hAnsi="Times New Roman"/>
          <w:sz w:val="28"/>
          <w:szCs w:val="28"/>
          <w:lang w:val="ru-RU"/>
        </w:rPr>
        <w:t xml:space="preserve">. </w:t>
      </w:r>
      <w:proofErr w:type="spellStart"/>
      <w:r w:rsidR="00FC7ABA">
        <w:rPr>
          <w:rFonts w:ascii="Times New Roman" w:hAnsi="Times New Roman"/>
          <w:sz w:val="28"/>
          <w:szCs w:val="28"/>
          <w:lang w:val="ru-RU"/>
        </w:rPr>
        <w:t>Цим</w:t>
      </w:r>
      <w:proofErr w:type="spellEnd"/>
      <w:r w:rsidR="00FC7ABA">
        <w:rPr>
          <w:rFonts w:ascii="Times New Roman" w:hAnsi="Times New Roman"/>
          <w:sz w:val="28"/>
          <w:szCs w:val="28"/>
          <w:lang w:val="ru-RU"/>
        </w:rPr>
        <w:t xml:space="preserve"> самим </w:t>
      </w:r>
      <w:proofErr w:type="spellStart"/>
      <w:r w:rsidRPr="00F7726D">
        <w:rPr>
          <w:rFonts w:ascii="Times New Roman" w:hAnsi="Times New Roman"/>
          <w:sz w:val="28"/>
          <w:szCs w:val="28"/>
          <w:lang w:val="ru-RU"/>
        </w:rPr>
        <w:t>встановлюють</w:t>
      </w:r>
      <w:proofErr w:type="spellEnd"/>
      <w:r w:rsidRPr="00F7726D">
        <w:rPr>
          <w:rFonts w:ascii="Times New Roman" w:hAnsi="Times New Roman"/>
          <w:sz w:val="28"/>
          <w:szCs w:val="28"/>
          <w:lang w:val="ru-RU"/>
        </w:rPr>
        <w:t xml:space="preserve"> у </w:t>
      </w:r>
      <w:proofErr w:type="spellStart"/>
      <w:r w:rsidRPr="00F7726D">
        <w:rPr>
          <w:rFonts w:ascii="Times New Roman" w:hAnsi="Times New Roman"/>
          <w:sz w:val="28"/>
          <w:szCs w:val="28"/>
          <w:lang w:val="ru-RU"/>
        </w:rPr>
        <w:t>скільки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разів</w:t>
      </w:r>
      <w:proofErr w:type="spellEnd"/>
      <w:r w:rsidRPr="00F7726D">
        <w:rPr>
          <w:rFonts w:ascii="Times New Roman" w:hAnsi="Times New Roman"/>
          <w:sz w:val="28"/>
          <w:szCs w:val="28"/>
          <w:lang w:val="ru-RU"/>
        </w:rPr>
        <w:t xml:space="preserve"> у </w:t>
      </w:r>
      <w:proofErr w:type="spellStart"/>
      <w:r w:rsidRPr="00F7726D">
        <w:rPr>
          <w:rFonts w:ascii="Times New Roman" w:hAnsi="Times New Roman"/>
          <w:sz w:val="28"/>
          <w:szCs w:val="28"/>
          <w:lang w:val="ru-RU"/>
        </w:rPr>
        <w:t>антропогенно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зміненом</w:t>
      </w:r>
      <w:r>
        <w:rPr>
          <w:rFonts w:ascii="Times New Roman" w:hAnsi="Times New Roman"/>
          <w:sz w:val="28"/>
          <w:szCs w:val="28"/>
          <w:lang w:val="ru-RU"/>
        </w:rPr>
        <w:t>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середовищі</w:t>
      </w:r>
      <w:proofErr w:type="spellEnd"/>
      <w:r>
        <w:rPr>
          <w:rFonts w:ascii="Times New Roman" w:hAnsi="Times New Roman"/>
          <w:sz w:val="28"/>
          <w:szCs w:val="28"/>
          <w:lang w:val="ru-RU"/>
        </w:rPr>
        <w:t xml:space="preserve"> так </w:t>
      </w:r>
      <w:proofErr w:type="spellStart"/>
      <w:r>
        <w:rPr>
          <w:rFonts w:ascii="Times New Roman" w:hAnsi="Times New Roman"/>
          <w:sz w:val="28"/>
          <w:szCs w:val="28"/>
          <w:lang w:val="ru-RU"/>
        </w:rPr>
        <w:t>чи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інше</w:t>
      </w:r>
      <w:proofErr w:type="spellEnd"/>
      <w:r>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забруднення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перевищує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аналогічний</w:t>
      </w:r>
      <w:proofErr w:type="spellEnd"/>
      <w:r w:rsidRPr="00F7726D">
        <w:rPr>
          <w:rFonts w:ascii="Times New Roman" w:hAnsi="Times New Roman"/>
          <w:sz w:val="28"/>
          <w:szCs w:val="28"/>
          <w:lang w:val="ru-RU"/>
        </w:rPr>
        <w:t xml:space="preserve"> </w:t>
      </w:r>
      <w:proofErr w:type="spellStart"/>
      <w:r>
        <w:rPr>
          <w:rFonts w:ascii="Times New Roman" w:hAnsi="Times New Roman"/>
          <w:sz w:val="28"/>
          <w:szCs w:val="28"/>
          <w:lang w:val="ru-RU"/>
        </w:rPr>
        <w:t>фоновий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показник</w:t>
      </w:r>
      <w:proofErr w:type="spellEnd"/>
      <w:r>
        <w:rPr>
          <w:rFonts w:ascii="Times New Roman" w:hAnsi="Times New Roman"/>
          <w:sz w:val="28"/>
          <w:szCs w:val="28"/>
          <w:lang w:val="ru-RU"/>
        </w:rPr>
        <w:t xml:space="preserve"> у природному </w:t>
      </w:r>
      <w:proofErr w:type="spellStart"/>
      <w:r>
        <w:rPr>
          <w:rFonts w:ascii="Times New Roman" w:hAnsi="Times New Roman"/>
          <w:sz w:val="28"/>
          <w:szCs w:val="28"/>
          <w:lang w:val="ru-RU"/>
        </w:rPr>
        <w:t>сере</w:t>
      </w:r>
      <w:r w:rsidRPr="00F7726D">
        <w:rPr>
          <w:rFonts w:ascii="Times New Roman" w:hAnsi="Times New Roman"/>
          <w:sz w:val="28"/>
          <w:szCs w:val="28"/>
          <w:lang w:val="ru-RU"/>
        </w:rPr>
        <w:t>довищі</w:t>
      </w:r>
      <w:proofErr w:type="spellEnd"/>
      <w:r w:rsidRPr="00F7726D">
        <w:rPr>
          <w:rFonts w:ascii="Times New Roman" w:hAnsi="Times New Roman"/>
          <w:sz w:val="28"/>
          <w:szCs w:val="28"/>
          <w:lang w:val="ru-RU"/>
        </w:rPr>
        <w:t xml:space="preserve">. </w:t>
      </w:r>
    </w:p>
    <w:p w14:paraId="4F306867" w14:textId="310A311C" w:rsidR="00856FEB" w:rsidRPr="00F7726D" w:rsidRDefault="00856FEB" w:rsidP="00FC7ABA">
      <w:pPr>
        <w:ind w:left="0" w:right="283" w:firstLine="1134"/>
        <w:jc w:val="both"/>
        <w:rPr>
          <w:rFonts w:ascii="Times New Roman" w:hAnsi="Times New Roman"/>
          <w:sz w:val="28"/>
          <w:szCs w:val="28"/>
          <w:lang w:val="ru-RU"/>
        </w:rPr>
      </w:pPr>
      <w:proofErr w:type="spellStart"/>
      <w:r w:rsidRPr="00F7726D">
        <w:rPr>
          <w:rFonts w:ascii="Times New Roman" w:hAnsi="Times New Roman"/>
          <w:sz w:val="28"/>
          <w:szCs w:val="28"/>
          <w:lang w:val="ru-RU"/>
        </w:rPr>
        <w:t>Нормативи</w:t>
      </w:r>
      <w:proofErr w:type="spellEnd"/>
      <w:r w:rsidRPr="00F7726D">
        <w:rPr>
          <w:rFonts w:ascii="Times New Roman" w:hAnsi="Times New Roman"/>
          <w:sz w:val="28"/>
          <w:szCs w:val="28"/>
          <w:lang w:val="ru-RU"/>
        </w:rPr>
        <w:t xml:space="preserve"> ГДК, </w:t>
      </w:r>
      <w:proofErr w:type="spellStart"/>
      <w:r>
        <w:rPr>
          <w:rFonts w:ascii="Times New Roman" w:hAnsi="Times New Roman"/>
          <w:sz w:val="28"/>
          <w:szCs w:val="28"/>
          <w:lang w:val="ru-RU"/>
        </w:rPr>
        <w:t>які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затверджуються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Міністерством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охорони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здоров’я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України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встановлені</w:t>
      </w:r>
      <w:proofErr w:type="spellEnd"/>
      <w:r w:rsidRPr="00F7726D">
        <w:rPr>
          <w:rFonts w:ascii="Times New Roman" w:hAnsi="Times New Roman"/>
          <w:sz w:val="28"/>
          <w:szCs w:val="28"/>
          <w:lang w:val="ru-RU"/>
        </w:rPr>
        <w:t xml:space="preserve"> для 600 </w:t>
      </w:r>
      <w:proofErr w:type="spellStart"/>
      <w:r w:rsidRPr="00F7726D">
        <w:rPr>
          <w:rFonts w:ascii="Times New Roman" w:hAnsi="Times New Roman"/>
          <w:sz w:val="28"/>
          <w:szCs w:val="28"/>
          <w:lang w:val="ru-RU"/>
        </w:rPr>
        <w:t>речовин</w:t>
      </w:r>
      <w:proofErr w:type="spellEnd"/>
      <w:r w:rsidRPr="00F7726D">
        <w:rPr>
          <w:rFonts w:ascii="Times New Roman" w:hAnsi="Times New Roman"/>
          <w:sz w:val="28"/>
          <w:szCs w:val="28"/>
          <w:lang w:val="ru-RU"/>
        </w:rPr>
        <w:t xml:space="preserve"> у </w:t>
      </w:r>
      <w:proofErr w:type="spellStart"/>
      <w:r w:rsidRPr="00F7726D">
        <w:rPr>
          <w:rFonts w:ascii="Times New Roman" w:hAnsi="Times New Roman"/>
          <w:sz w:val="28"/>
          <w:szCs w:val="28"/>
          <w:lang w:val="ru-RU"/>
        </w:rPr>
        <w:t>повітряному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середовищі</w:t>
      </w:r>
      <w:proofErr w:type="spellEnd"/>
      <w:r w:rsidRPr="00F7726D">
        <w:rPr>
          <w:rFonts w:ascii="Times New Roman" w:hAnsi="Times New Roman"/>
          <w:sz w:val="28"/>
          <w:szCs w:val="28"/>
          <w:lang w:val="ru-RU"/>
        </w:rPr>
        <w:t xml:space="preserve">, 200 - у водному, 100 - у </w:t>
      </w:r>
      <w:proofErr w:type="spellStart"/>
      <w:r w:rsidRPr="00F7726D">
        <w:rPr>
          <w:rFonts w:ascii="Times New Roman" w:hAnsi="Times New Roman"/>
          <w:sz w:val="28"/>
          <w:szCs w:val="28"/>
          <w:lang w:val="ru-RU"/>
        </w:rPr>
        <w:t>ґрунті</w:t>
      </w:r>
      <w:proofErr w:type="spellEnd"/>
      <w:r w:rsidRPr="00F7726D">
        <w:rPr>
          <w:rFonts w:ascii="Times New Roman" w:hAnsi="Times New Roman"/>
          <w:sz w:val="28"/>
          <w:szCs w:val="28"/>
          <w:lang w:val="ru-RU"/>
        </w:rPr>
        <w:t>.</w:t>
      </w:r>
      <w:r w:rsidRPr="004B389F">
        <w:rPr>
          <w:rFonts w:ascii="Times New Roman" w:hAnsi="Times New Roman"/>
          <w:sz w:val="28"/>
          <w:szCs w:val="28"/>
          <w:lang w:val="ru-RU"/>
        </w:rPr>
        <w:t xml:space="preserve"> </w:t>
      </w:r>
      <w:proofErr w:type="spellStart"/>
      <w:r>
        <w:rPr>
          <w:rFonts w:ascii="Times New Roman" w:hAnsi="Times New Roman"/>
          <w:sz w:val="28"/>
          <w:szCs w:val="28"/>
          <w:lang w:val="ru-RU"/>
        </w:rPr>
        <w:t>Нагадаємо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що</w:t>
      </w:r>
      <w:proofErr w:type="spellEnd"/>
      <w:r w:rsidRPr="00F7726D">
        <w:rPr>
          <w:rFonts w:ascii="Times New Roman" w:hAnsi="Times New Roman"/>
          <w:sz w:val="28"/>
          <w:szCs w:val="28"/>
          <w:lang w:val="ru-RU"/>
        </w:rPr>
        <w:t xml:space="preserve"> в </w:t>
      </w:r>
      <w:proofErr w:type="spellStart"/>
      <w:r>
        <w:rPr>
          <w:rFonts w:ascii="Times New Roman" w:hAnsi="Times New Roman"/>
          <w:sz w:val="28"/>
          <w:szCs w:val="28"/>
          <w:lang w:val="ru-RU"/>
        </w:rPr>
        <w:t>довкілля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щороку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потрапляє</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близько</w:t>
      </w:r>
      <w:proofErr w:type="spellEnd"/>
      <w:r>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тис</w:t>
      </w:r>
      <w:r>
        <w:rPr>
          <w:rFonts w:ascii="Times New Roman" w:hAnsi="Times New Roman"/>
          <w:sz w:val="28"/>
          <w:szCs w:val="28"/>
          <w:lang w:val="ru-RU"/>
        </w:rPr>
        <w:t>ячі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нових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хімічних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речовин</w:t>
      </w:r>
      <w:proofErr w:type="spellEnd"/>
      <w:r w:rsidRPr="00F7726D">
        <w:rPr>
          <w:rFonts w:ascii="Times New Roman" w:hAnsi="Times New Roman"/>
          <w:sz w:val="28"/>
          <w:szCs w:val="28"/>
          <w:lang w:val="ru-RU"/>
        </w:rPr>
        <w:t>,</w:t>
      </w:r>
      <w:r>
        <w:rPr>
          <w:rFonts w:ascii="Times New Roman" w:hAnsi="Times New Roman"/>
          <w:sz w:val="28"/>
          <w:szCs w:val="28"/>
          <w:lang w:val="ru-RU"/>
        </w:rPr>
        <w:t xml:space="preserve"> з </w:t>
      </w:r>
      <w:proofErr w:type="spellStart"/>
      <w:r>
        <w:rPr>
          <w:rFonts w:ascii="Times New Roman" w:hAnsi="Times New Roman"/>
          <w:sz w:val="28"/>
          <w:szCs w:val="28"/>
          <w:lang w:val="ru-RU"/>
        </w:rPr>
        <w:t>яких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значна</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кількість</w:t>
      </w:r>
      <w:proofErr w:type="spellEnd"/>
      <w:r w:rsidRPr="00F7726D">
        <w:rPr>
          <w:rFonts w:ascii="Times New Roman" w:hAnsi="Times New Roman"/>
          <w:sz w:val="28"/>
          <w:szCs w:val="28"/>
          <w:lang w:val="ru-RU"/>
        </w:rPr>
        <w:t xml:space="preserve"> </w:t>
      </w:r>
      <w:r>
        <w:rPr>
          <w:rFonts w:ascii="Times New Roman" w:hAnsi="Times New Roman"/>
          <w:sz w:val="28"/>
          <w:szCs w:val="28"/>
          <w:lang w:val="ru-RU"/>
        </w:rPr>
        <w:t xml:space="preserve">є </w:t>
      </w:r>
      <w:proofErr w:type="spellStart"/>
      <w:r w:rsidRPr="00F7726D">
        <w:rPr>
          <w:rFonts w:ascii="Times New Roman" w:hAnsi="Times New Roman"/>
          <w:sz w:val="28"/>
          <w:szCs w:val="28"/>
          <w:lang w:val="ru-RU"/>
        </w:rPr>
        <w:t>шкідлив</w:t>
      </w:r>
      <w:r>
        <w:rPr>
          <w:rFonts w:ascii="Times New Roman" w:hAnsi="Times New Roman"/>
          <w:sz w:val="28"/>
          <w:szCs w:val="28"/>
          <w:lang w:val="ru-RU"/>
        </w:rPr>
        <w:t>ою</w:t>
      </w:r>
      <w:proofErr w:type="spellEnd"/>
      <w:r w:rsidRPr="00F7726D">
        <w:rPr>
          <w:rFonts w:ascii="Times New Roman" w:hAnsi="Times New Roman"/>
          <w:sz w:val="28"/>
          <w:szCs w:val="28"/>
          <w:lang w:val="ru-RU"/>
        </w:rPr>
        <w:t xml:space="preserve"> для </w:t>
      </w:r>
      <w:proofErr w:type="spellStart"/>
      <w:r w:rsidRPr="00F7726D">
        <w:rPr>
          <w:rFonts w:ascii="Times New Roman" w:hAnsi="Times New Roman"/>
          <w:sz w:val="28"/>
          <w:szCs w:val="28"/>
          <w:lang w:val="ru-RU"/>
        </w:rPr>
        <w:t>людини</w:t>
      </w:r>
      <w:proofErr w:type="spellEnd"/>
      <w:r w:rsidRPr="00F7726D">
        <w:rPr>
          <w:rFonts w:ascii="Times New Roman" w:hAnsi="Times New Roman"/>
          <w:sz w:val="28"/>
          <w:szCs w:val="28"/>
          <w:lang w:val="ru-RU"/>
        </w:rPr>
        <w:t>.</w:t>
      </w:r>
    </w:p>
    <w:p w14:paraId="0F221AED" w14:textId="77777777" w:rsidR="00856FEB" w:rsidRPr="00F7726D" w:rsidRDefault="00856FEB" w:rsidP="00FC7ABA">
      <w:pPr>
        <w:ind w:left="0" w:right="283" w:firstLine="1134"/>
        <w:jc w:val="both"/>
        <w:rPr>
          <w:rFonts w:ascii="Times New Roman" w:hAnsi="Times New Roman"/>
          <w:sz w:val="28"/>
          <w:szCs w:val="28"/>
          <w:lang w:val="ru-RU"/>
        </w:rPr>
      </w:pPr>
      <w:r>
        <w:rPr>
          <w:rFonts w:ascii="Times New Roman" w:hAnsi="Times New Roman"/>
          <w:sz w:val="28"/>
          <w:szCs w:val="28"/>
          <w:lang w:val="ru-RU"/>
        </w:rPr>
        <w:t>З</w:t>
      </w:r>
      <w:r w:rsidRPr="00F7726D">
        <w:rPr>
          <w:rFonts w:ascii="Times New Roman" w:hAnsi="Times New Roman"/>
          <w:sz w:val="28"/>
          <w:szCs w:val="28"/>
          <w:lang w:val="ru-RU"/>
        </w:rPr>
        <w:t xml:space="preserve">а </w:t>
      </w:r>
      <w:proofErr w:type="spellStart"/>
      <w:r w:rsidRPr="00F7726D">
        <w:rPr>
          <w:rFonts w:ascii="Times New Roman" w:hAnsi="Times New Roman"/>
          <w:sz w:val="28"/>
          <w:szCs w:val="28"/>
          <w:lang w:val="ru-RU"/>
        </w:rPr>
        <w:t>ступенем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небезпечної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дії</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людин</w:t>
      </w:r>
      <w:proofErr w:type="spellEnd"/>
      <w:r w:rsidRPr="004B389F">
        <w:rPr>
          <w:rFonts w:ascii="Times New Roman" w:hAnsi="Times New Roman"/>
          <w:sz w:val="28"/>
          <w:szCs w:val="28"/>
          <w:lang w:val="ru-RU"/>
        </w:rPr>
        <w:t xml:space="preserve"> </w:t>
      </w:r>
      <w:proofErr w:type="spellStart"/>
      <w:r w:rsidRPr="00F7726D">
        <w:rPr>
          <w:rFonts w:ascii="Times New Roman" w:hAnsi="Times New Roman"/>
          <w:sz w:val="28"/>
          <w:szCs w:val="28"/>
          <w:lang w:val="ru-RU"/>
        </w:rPr>
        <w:t>шкідливі</w:t>
      </w:r>
      <w:proofErr w:type="spellEnd"/>
      <w:r w:rsidRPr="00F7726D">
        <w:rPr>
          <w:rFonts w:ascii="Times New Roman" w:hAnsi="Times New Roman"/>
          <w:sz w:val="28"/>
          <w:szCs w:val="28"/>
          <w:lang w:val="ru-RU"/>
        </w:rPr>
        <w:t xml:space="preserve"> </w:t>
      </w:r>
      <w:proofErr w:type="spellStart"/>
      <w:proofErr w:type="gramStart"/>
      <w:r w:rsidRPr="00F7726D">
        <w:rPr>
          <w:rFonts w:ascii="Times New Roman" w:hAnsi="Times New Roman"/>
          <w:sz w:val="28"/>
          <w:szCs w:val="28"/>
          <w:lang w:val="ru-RU"/>
        </w:rPr>
        <w:t>речовини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поділяють</w:t>
      </w:r>
      <w:proofErr w:type="spellEnd"/>
      <w:proofErr w:type="gram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чотири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класи</w:t>
      </w:r>
      <w:proofErr w:type="spellEnd"/>
      <w:r w:rsidRPr="00F7726D">
        <w:rPr>
          <w:rFonts w:ascii="Times New Roman" w:hAnsi="Times New Roman"/>
          <w:sz w:val="28"/>
          <w:szCs w:val="28"/>
          <w:lang w:val="ru-RU"/>
        </w:rPr>
        <w:t>:</w:t>
      </w:r>
    </w:p>
    <w:p w14:paraId="2A6FB1F8" w14:textId="77777777" w:rsidR="00856FEB" w:rsidRPr="00F7726D" w:rsidRDefault="00856FEB" w:rsidP="00FC7ABA">
      <w:pPr>
        <w:ind w:left="0" w:right="283" w:firstLine="1134"/>
        <w:jc w:val="both"/>
        <w:rPr>
          <w:rFonts w:ascii="Times New Roman" w:hAnsi="Times New Roman"/>
          <w:sz w:val="28"/>
          <w:szCs w:val="28"/>
          <w:lang w:val="ru-RU"/>
        </w:rPr>
      </w:pPr>
      <w:r w:rsidRPr="00F7726D">
        <w:rPr>
          <w:rFonts w:ascii="Times New Roman" w:hAnsi="Times New Roman"/>
          <w:sz w:val="28"/>
          <w:szCs w:val="28"/>
          <w:lang w:val="ru-RU"/>
        </w:rPr>
        <w:t xml:space="preserve">1) </w:t>
      </w:r>
      <w:proofErr w:type="spellStart"/>
      <w:r w:rsidRPr="00F7726D">
        <w:rPr>
          <w:rFonts w:ascii="Times New Roman" w:hAnsi="Times New Roman"/>
          <w:sz w:val="28"/>
          <w:szCs w:val="28"/>
          <w:lang w:val="ru-RU"/>
        </w:rPr>
        <w:t>надзвичайно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небезпечні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нікель</w:t>
      </w:r>
      <w:proofErr w:type="spellEnd"/>
      <w:r w:rsidRPr="00F7726D">
        <w:rPr>
          <w:rFonts w:ascii="Times New Roman" w:hAnsi="Times New Roman"/>
          <w:sz w:val="28"/>
          <w:szCs w:val="28"/>
          <w:lang w:val="ru-RU"/>
        </w:rPr>
        <w:t xml:space="preserve">, ртуть, </w:t>
      </w:r>
      <w:proofErr w:type="spellStart"/>
      <w:r w:rsidRPr="00F7726D">
        <w:rPr>
          <w:rFonts w:ascii="Times New Roman" w:hAnsi="Times New Roman"/>
          <w:sz w:val="28"/>
          <w:szCs w:val="28"/>
          <w:lang w:val="ru-RU"/>
        </w:rPr>
        <w:t>кадмій</w:t>
      </w:r>
      <w:proofErr w:type="spellEnd"/>
      <w:r w:rsidRPr="00F7726D">
        <w:rPr>
          <w:rFonts w:ascii="Times New Roman" w:hAnsi="Times New Roman"/>
          <w:sz w:val="28"/>
          <w:szCs w:val="28"/>
          <w:lang w:val="ru-RU"/>
        </w:rPr>
        <w:t>);</w:t>
      </w:r>
    </w:p>
    <w:p w14:paraId="1A0B2F98" w14:textId="77777777" w:rsidR="00856FEB" w:rsidRPr="00F7726D" w:rsidRDefault="00856FEB" w:rsidP="00FC7ABA">
      <w:pPr>
        <w:ind w:left="0" w:right="283" w:firstLine="1134"/>
        <w:jc w:val="both"/>
        <w:rPr>
          <w:rFonts w:ascii="Times New Roman" w:hAnsi="Times New Roman"/>
          <w:sz w:val="28"/>
          <w:szCs w:val="28"/>
          <w:lang w:val="ru-RU"/>
        </w:rPr>
      </w:pPr>
      <w:r w:rsidRPr="00F7726D">
        <w:rPr>
          <w:rFonts w:ascii="Times New Roman" w:hAnsi="Times New Roman"/>
          <w:sz w:val="28"/>
          <w:szCs w:val="28"/>
          <w:lang w:val="ru-RU"/>
        </w:rPr>
        <w:t xml:space="preserve">2) </w:t>
      </w:r>
      <w:proofErr w:type="spellStart"/>
      <w:r w:rsidRPr="00F7726D">
        <w:rPr>
          <w:rFonts w:ascii="Times New Roman" w:hAnsi="Times New Roman"/>
          <w:sz w:val="28"/>
          <w:szCs w:val="28"/>
          <w:lang w:val="ru-RU"/>
        </w:rPr>
        <w:t>високонебезпечні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сірководень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діоксид</w:t>
      </w:r>
      <w:proofErr w:type="spellEnd"/>
      <w:r w:rsidRPr="00F7726D">
        <w:rPr>
          <w:rFonts w:ascii="Times New Roman" w:hAnsi="Times New Roman"/>
          <w:sz w:val="28"/>
          <w:szCs w:val="28"/>
          <w:lang w:val="ru-RU"/>
        </w:rPr>
        <w:t xml:space="preserve"> азоту);</w:t>
      </w:r>
    </w:p>
    <w:p w14:paraId="3A2D8C0C" w14:textId="77777777" w:rsidR="00856FEB" w:rsidRPr="00F7726D" w:rsidRDefault="00856FEB" w:rsidP="00FC7ABA">
      <w:pPr>
        <w:ind w:left="0" w:right="283" w:firstLine="1134"/>
        <w:jc w:val="both"/>
        <w:rPr>
          <w:rFonts w:ascii="Times New Roman" w:hAnsi="Times New Roman"/>
          <w:sz w:val="28"/>
          <w:szCs w:val="28"/>
          <w:lang w:val="ru-RU"/>
        </w:rPr>
      </w:pPr>
      <w:r w:rsidRPr="00F7726D">
        <w:rPr>
          <w:rFonts w:ascii="Times New Roman" w:hAnsi="Times New Roman"/>
          <w:sz w:val="28"/>
          <w:szCs w:val="28"/>
          <w:lang w:val="ru-RU"/>
        </w:rPr>
        <w:t xml:space="preserve">3) </w:t>
      </w:r>
      <w:proofErr w:type="spellStart"/>
      <w:r w:rsidRPr="00F7726D">
        <w:rPr>
          <w:rFonts w:ascii="Times New Roman" w:hAnsi="Times New Roman"/>
          <w:sz w:val="28"/>
          <w:szCs w:val="28"/>
          <w:lang w:val="ru-RU"/>
        </w:rPr>
        <w:t>помірнонебезпечні</w:t>
      </w:r>
      <w:proofErr w:type="spellEnd"/>
      <w:r w:rsidRPr="00F7726D">
        <w:rPr>
          <w:rFonts w:ascii="Times New Roman" w:hAnsi="Times New Roman"/>
          <w:sz w:val="28"/>
          <w:szCs w:val="28"/>
          <w:lang w:val="ru-RU"/>
        </w:rPr>
        <w:t xml:space="preserve"> (сажа, цемент);</w:t>
      </w:r>
    </w:p>
    <w:p w14:paraId="00627A2F" w14:textId="77777777" w:rsidR="00856FEB" w:rsidRPr="00F7726D" w:rsidRDefault="00856FEB" w:rsidP="00FC7ABA">
      <w:pPr>
        <w:ind w:left="0" w:right="283" w:firstLine="1134"/>
        <w:jc w:val="both"/>
        <w:rPr>
          <w:rFonts w:ascii="Times New Roman" w:hAnsi="Times New Roman"/>
          <w:sz w:val="28"/>
          <w:szCs w:val="28"/>
          <w:lang w:val="ru-RU"/>
        </w:rPr>
      </w:pPr>
      <w:r w:rsidRPr="00F7726D">
        <w:rPr>
          <w:rFonts w:ascii="Times New Roman" w:hAnsi="Times New Roman"/>
          <w:sz w:val="28"/>
          <w:szCs w:val="28"/>
          <w:lang w:val="ru-RU"/>
        </w:rPr>
        <w:t xml:space="preserve">4) мало </w:t>
      </w:r>
      <w:proofErr w:type="spellStart"/>
      <w:r w:rsidRPr="00F7726D">
        <w:rPr>
          <w:rFonts w:ascii="Times New Roman" w:hAnsi="Times New Roman"/>
          <w:sz w:val="28"/>
          <w:szCs w:val="28"/>
          <w:lang w:val="ru-RU"/>
        </w:rPr>
        <w:t>небезпечні</w:t>
      </w:r>
      <w:proofErr w:type="spellEnd"/>
      <w:r w:rsidRPr="00F7726D">
        <w:rPr>
          <w:rFonts w:ascii="Times New Roman" w:hAnsi="Times New Roman"/>
          <w:sz w:val="28"/>
          <w:szCs w:val="28"/>
          <w:lang w:val="ru-RU"/>
        </w:rPr>
        <w:t xml:space="preserve"> (бензин, фенол).</w:t>
      </w:r>
    </w:p>
    <w:p w14:paraId="5CF61E09" w14:textId="449C08CB" w:rsidR="00856FEB" w:rsidRPr="00F7726D" w:rsidRDefault="00856FEB" w:rsidP="00FC7ABA">
      <w:pPr>
        <w:ind w:left="0" w:right="283" w:firstLine="1134"/>
        <w:jc w:val="both"/>
        <w:rPr>
          <w:rFonts w:ascii="Times New Roman" w:hAnsi="Times New Roman"/>
          <w:sz w:val="28"/>
          <w:szCs w:val="28"/>
          <w:lang w:val="ru-RU"/>
        </w:rPr>
      </w:pPr>
      <w:r w:rsidRPr="00F7726D">
        <w:rPr>
          <w:rFonts w:ascii="Times New Roman" w:hAnsi="Times New Roman"/>
          <w:sz w:val="28"/>
          <w:szCs w:val="28"/>
          <w:lang w:val="ru-RU"/>
        </w:rPr>
        <w:t xml:space="preserve">Чим </w:t>
      </w:r>
      <w:proofErr w:type="spellStart"/>
      <w:r w:rsidRPr="00F7726D">
        <w:rPr>
          <w:rFonts w:ascii="Times New Roman" w:hAnsi="Times New Roman"/>
          <w:sz w:val="28"/>
          <w:szCs w:val="28"/>
          <w:lang w:val="ru-RU"/>
        </w:rPr>
        <w:t>шкідлив</w:t>
      </w:r>
      <w:r>
        <w:rPr>
          <w:rFonts w:ascii="Times New Roman" w:hAnsi="Times New Roman"/>
          <w:sz w:val="28"/>
          <w:szCs w:val="28"/>
          <w:lang w:val="ru-RU"/>
        </w:rPr>
        <w:t>іша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речовина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тим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складніше</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здійснити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захист</w:t>
      </w:r>
      <w:proofErr w:type="spellEnd"/>
      <w:r w:rsidRPr="00F7726D">
        <w:rPr>
          <w:rFonts w:ascii="Times New Roman" w:hAnsi="Times New Roman"/>
          <w:sz w:val="28"/>
          <w:szCs w:val="28"/>
          <w:lang w:val="ru-RU"/>
        </w:rPr>
        <w:t xml:space="preserve"> атмосферного </w:t>
      </w:r>
      <w:proofErr w:type="spellStart"/>
      <w:r w:rsidRPr="00F7726D">
        <w:rPr>
          <w:rFonts w:ascii="Times New Roman" w:hAnsi="Times New Roman"/>
          <w:sz w:val="28"/>
          <w:szCs w:val="28"/>
          <w:lang w:val="ru-RU"/>
        </w:rPr>
        <w:t>повітря</w:t>
      </w:r>
      <w:proofErr w:type="spellEnd"/>
      <w:r w:rsidRPr="00F7726D">
        <w:rPr>
          <w:rFonts w:ascii="Times New Roman" w:hAnsi="Times New Roman"/>
          <w:sz w:val="28"/>
          <w:szCs w:val="28"/>
          <w:lang w:val="ru-RU"/>
        </w:rPr>
        <w:t xml:space="preserve"> і </w:t>
      </w:r>
      <w:proofErr w:type="spellStart"/>
      <w:r w:rsidRPr="00F7726D">
        <w:rPr>
          <w:rFonts w:ascii="Times New Roman" w:hAnsi="Times New Roman"/>
          <w:sz w:val="28"/>
          <w:szCs w:val="28"/>
          <w:lang w:val="ru-RU"/>
        </w:rPr>
        <w:t>тим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нижчий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його</w:t>
      </w:r>
      <w:proofErr w:type="spellEnd"/>
      <w:r w:rsidRPr="00F7726D">
        <w:rPr>
          <w:rFonts w:ascii="Times New Roman" w:hAnsi="Times New Roman"/>
          <w:sz w:val="28"/>
          <w:szCs w:val="28"/>
          <w:lang w:val="ru-RU"/>
        </w:rPr>
        <w:t xml:space="preserve"> ГДК. </w:t>
      </w:r>
      <w:proofErr w:type="spellStart"/>
      <w:r w:rsidRPr="00F7726D">
        <w:rPr>
          <w:rFonts w:ascii="Times New Roman" w:hAnsi="Times New Roman"/>
          <w:sz w:val="28"/>
          <w:szCs w:val="28"/>
          <w:lang w:val="ru-RU"/>
        </w:rPr>
        <w:t>Наприклад</w:t>
      </w:r>
      <w:proofErr w:type="spellEnd"/>
      <w:r w:rsidRPr="00F7726D">
        <w:rPr>
          <w:rFonts w:ascii="Times New Roman" w:hAnsi="Times New Roman"/>
          <w:sz w:val="28"/>
          <w:szCs w:val="28"/>
          <w:lang w:val="ru-RU"/>
        </w:rPr>
        <w:t xml:space="preserve"> для </w:t>
      </w:r>
      <w:proofErr w:type="spellStart"/>
      <w:r w:rsidRPr="00F7726D">
        <w:rPr>
          <w:rFonts w:ascii="Times New Roman" w:hAnsi="Times New Roman"/>
          <w:sz w:val="28"/>
          <w:szCs w:val="28"/>
          <w:lang w:val="ru-RU"/>
        </w:rPr>
        <w:t>парів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ртуті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середньодобова</w:t>
      </w:r>
      <w:proofErr w:type="spellEnd"/>
      <w:r w:rsidRPr="00F7726D">
        <w:rPr>
          <w:rFonts w:ascii="Times New Roman" w:hAnsi="Times New Roman"/>
          <w:sz w:val="28"/>
          <w:szCs w:val="28"/>
          <w:lang w:val="ru-RU"/>
        </w:rPr>
        <w:t xml:space="preserve"> ГДК становить 0,0003 мг в </w:t>
      </w:r>
      <w:smartTag w:uri="urn:schemas-microsoft-com:office:smarttags" w:element="metricconverter">
        <w:smartTagPr>
          <w:attr w:name="ProductID" w:val="1 м3"/>
        </w:smartTagPr>
        <w:r w:rsidRPr="00F7726D">
          <w:rPr>
            <w:rFonts w:ascii="Times New Roman" w:hAnsi="Times New Roman"/>
            <w:sz w:val="28"/>
            <w:szCs w:val="28"/>
            <w:lang w:val="ru-RU"/>
          </w:rPr>
          <w:t>1 м</w:t>
        </w:r>
        <w:r>
          <w:rPr>
            <w:rFonts w:ascii="Times New Roman" w:hAnsi="Times New Roman"/>
            <w:sz w:val="28"/>
            <w:szCs w:val="28"/>
            <w:vertAlign w:val="superscript"/>
            <w:lang w:val="ru-RU"/>
          </w:rPr>
          <w:t>3</w:t>
        </w:r>
      </w:smartTag>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повітря</w:t>
      </w:r>
      <w:proofErr w:type="spellEnd"/>
      <w:r w:rsidRPr="00F7726D">
        <w:rPr>
          <w:rFonts w:ascii="Times New Roman" w:hAnsi="Times New Roman"/>
          <w:sz w:val="28"/>
          <w:szCs w:val="28"/>
          <w:lang w:val="ru-RU"/>
        </w:rPr>
        <w:t xml:space="preserve">, а фенолу — 0,003 мг. Для </w:t>
      </w:r>
      <w:proofErr w:type="spellStart"/>
      <w:r w:rsidRPr="00F7726D">
        <w:rPr>
          <w:rFonts w:ascii="Times New Roman" w:hAnsi="Times New Roman"/>
          <w:sz w:val="28"/>
          <w:szCs w:val="28"/>
          <w:lang w:val="ru-RU"/>
        </w:rPr>
        <w:t>кожної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речовини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встановлюється</w:t>
      </w:r>
      <w:proofErr w:type="spellEnd"/>
      <w:r w:rsidRPr="00F7726D">
        <w:rPr>
          <w:rFonts w:ascii="Times New Roman" w:hAnsi="Times New Roman"/>
          <w:sz w:val="28"/>
          <w:szCs w:val="28"/>
          <w:lang w:val="ru-RU"/>
        </w:rPr>
        <w:t xml:space="preserve"> два </w:t>
      </w:r>
      <w:proofErr w:type="spellStart"/>
      <w:r w:rsidRPr="00F7726D">
        <w:rPr>
          <w:rFonts w:ascii="Times New Roman" w:hAnsi="Times New Roman"/>
          <w:sz w:val="28"/>
          <w:szCs w:val="28"/>
          <w:lang w:val="ru-RU"/>
        </w:rPr>
        <w:t>нормативи</w:t>
      </w:r>
      <w:proofErr w:type="spellEnd"/>
      <w:r w:rsidRPr="00F7726D">
        <w:rPr>
          <w:rFonts w:ascii="Times New Roman" w:hAnsi="Times New Roman"/>
          <w:sz w:val="28"/>
          <w:szCs w:val="28"/>
          <w:lang w:val="ru-RU"/>
        </w:rPr>
        <w:t>: максимальн</w:t>
      </w:r>
      <w:r>
        <w:rPr>
          <w:rFonts w:ascii="Times New Roman" w:hAnsi="Times New Roman"/>
          <w:sz w:val="28"/>
          <w:szCs w:val="28"/>
          <w:lang w:val="ru-RU"/>
        </w:rPr>
        <w:t>а</w:t>
      </w: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разова</w:t>
      </w:r>
      <w:proofErr w:type="spellEnd"/>
      <w:r w:rsidRPr="00F7726D">
        <w:rPr>
          <w:rFonts w:ascii="Times New Roman" w:hAnsi="Times New Roman"/>
          <w:sz w:val="28"/>
          <w:szCs w:val="28"/>
          <w:lang w:val="ru-RU"/>
        </w:rPr>
        <w:t xml:space="preserve"> і </w:t>
      </w:r>
      <w:proofErr w:type="spellStart"/>
      <w:r w:rsidRPr="00F7726D">
        <w:rPr>
          <w:rFonts w:ascii="Times New Roman" w:hAnsi="Times New Roman"/>
          <w:sz w:val="28"/>
          <w:szCs w:val="28"/>
          <w:lang w:val="ru-RU"/>
        </w:rPr>
        <w:t>середньодобова</w:t>
      </w:r>
      <w:proofErr w:type="spellEnd"/>
      <w:r w:rsidRPr="00F7726D">
        <w:rPr>
          <w:rFonts w:ascii="Times New Roman" w:hAnsi="Times New Roman"/>
          <w:sz w:val="28"/>
          <w:szCs w:val="28"/>
          <w:lang w:val="ru-RU"/>
        </w:rPr>
        <w:t xml:space="preserve">. </w:t>
      </w:r>
      <w:r w:rsidRPr="00F7726D">
        <w:rPr>
          <w:rFonts w:ascii="Times New Roman" w:hAnsi="Times New Roman"/>
          <w:b/>
          <w:sz w:val="28"/>
          <w:szCs w:val="28"/>
          <w:lang w:val="ru-RU"/>
        </w:rPr>
        <w:t>Максимальн</w:t>
      </w:r>
      <w:r>
        <w:rPr>
          <w:rFonts w:ascii="Times New Roman" w:hAnsi="Times New Roman"/>
          <w:b/>
          <w:sz w:val="28"/>
          <w:szCs w:val="28"/>
          <w:lang w:val="ru-RU"/>
        </w:rPr>
        <w:t>а</w:t>
      </w:r>
      <w:r w:rsidRPr="00F7726D">
        <w:rPr>
          <w:rFonts w:ascii="Times New Roman" w:hAnsi="Times New Roman"/>
          <w:b/>
          <w:sz w:val="28"/>
          <w:szCs w:val="28"/>
          <w:lang w:val="ru-RU"/>
        </w:rPr>
        <w:t xml:space="preserve"> </w:t>
      </w:r>
      <w:proofErr w:type="spellStart"/>
      <w:r w:rsidRPr="00F7726D">
        <w:rPr>
          <w:rFonts w:ascii="Times New Roman" w:hAnsi="Times New Roman"/>
          <w:b/>
          <w:sz w:val="28"/>
          <w:szCs w:val="28"/>
          <w:lang w:val="ru-RU"/>
        </w:rPr>
        <w:t>разова</w:t>
      </w:r>
      <w:proofErr w:type="spellEnd"/>
      <w:r w:rsidRPr="00F7726D">
        <w:rPr>
          <w:rFonts w:ascii="Times New Roman" w:hAnsi="Times New Roman"/>
          <w:sz w:val="28"/>
          <w:szCs w:val="28"/>
          <w:lang w:val="ru-RU"/>
        </w:rPr>
        <w:t xml:space="preserve"> </w:t>
      </w:r>
      <w:r w:rsidRPr="00F7726D">
        <w:rPr>
          <w:rFonts w:ascii="Times New Roman" w:hAnsi="Times New Roman"/>
          <w:b/>
          <w:sz w:val="28"/>
          <w:szCs w:val="28"/>
          <w:lang w:val="ru-RU"/>
        </w:rPr>
        <w:t>ГДК</w:t>
      </w: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встановлюється</w:t>
      </w:r>
      <w:proofErr w:type="spellEnd"/>
      <w:r w:rsidRPr="00F7726D">
        <w:rPr>
          <w:rFonts w:ascii="Times New Roman" w:hAnsi="Times New Roman"/>
          <w:sz w:val="28"/>
          <w:szCs w:val="28"/>
          <w:lang w:val="ru-RU"/>
        </w:rPr>
        <w:t xml:space="preserve"> для </w:t>
      </w:r>
      <w:proofErr w:type="spellStart"/>
      <w:r w:rsidRPr="00F7726D">
        <w:rPr>
          <w:rFonts w:ascii="Times New Roman" w:hAnsi="Times New Roman"/>
          <w:sz w:val="28"/>
          <w:szCs w:val="28"/>
          <w:lang w:val="ru-RU"/>
        </w:rPr>
        <w:t>відвернення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рефлекторних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реакцій</w:t>
      </w:r>
      <w:proofErr w:type="spellEnd"/>
      <w:r w:rsidRPr="00F7726D">
        <w:rPr>
          <w:rFonts w:ascii="Times New Roman" w:hAnsi="Times New Roman"/>
          <w:sz w:val="28"/>
          <w:szCs w:val="28"/>
          <w:lang w:val="ru-RU"/>
        </w:rPr>
        <w:t xml:space="preserve"> у </w:t>
      </w:r>
      <w:proofErr w:type="spellStart"/>
      <w:r w:rsidRPr="00F7726D">
        <w:rPr>
          <w:rFonts w:ascii="Times New Roman" w:hAnsi="Times New Roman"/>
          <w:sz w:val="28"/>
          <w:szCs w:val="28"/>
          <w:lang w:val="ru-RU"/>
        </w:rPr>
        <w:t>людини</w:t>
      </w:r>
      <w:proofErr w:type="spellEnd"/>
      <w:r w:rsidRPr="00F7726D">
        <w:rPr>
          <w:rFonts w:ascii="Times New Roman" w:hAnsi="Times New Roman"/>
          <w:sz w:val="28"/>
          <w:szCs w:val="28"/>
          <w:lang w:val="ru-RU"/>
        </w:rPr>
        <w:t xml:space="preserve"> через </w:t>
      </w:r>
      <w:proofErr w:type="spellStart"/>
      <w:r w:rsidRPr="00F7726D">
        <w:rPr>
          <w:rFonts w:ascii="Times New Roman" w:hAnsi="Times New Roman"/>
          <w:sz w:val="28"/>
          <w:szCs w:val="28"/>
          <w:lang w:val="ru-RU"/>
        </w:rPr>
        <w:t>подразнення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органів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дихання</w:t>
      </w:r>
      <w:proofErr w:type="spellEnd"/>
      <w:r w:rsidRPr="00F7726D">
        <w:rPr>
          <w:rFonts w:ascii="Times New Roman" w:hAnsi="Times New Roman"/>
          <w:sz w:val="28"/>
          <w:szCs w:val="28"/>
          <w:lang w:val="ru-RU"/>
        </w:rPr>
        <w:t xml:space="preserve"> </w:t>
      </w:r>
      <w:r>
        <w:rPr>
          <w:rFonts w:ascii="Times New Roman" w:hAnsi="Times New Roman"/>
          <w:sz w:val="28"/>
          <w:szCs w:val="28"/>
          <w:lang w:val="ru-RU"/>
        </w:rPr>
        <w:t xml:space="preserve">при </w:t>
      </w:r>
      <w:proofErr w:type="spellStart"/>
      <w:r>
        <w:rPr>
          <w:rFonts w:ascii="Times New Roman" w:hAnsi="Times New Roman"/>
          <w:sz w:val="28"/>
          <w:szCs w:val="28"/>
          <w:lang w:val="ru-RU"/>
        </w:rPr>
        <w:t>к</w:t>
      </w:r>
      <w:r w:rsidRPr="00F7726D">
        <w:rPr>
          <w:rFonts w:ascii="Times New Roman" w:hAnsi="Times New Roman"/>
          <w:sz w:val="28"/>
          <w:szCs w:val="28"/>
          <w:lang w:val="ru-RU"/>
        </w:rPr>
        <w:t>ороткочасн</w:t>
      </w:r>
      <w:r>
        <w:rPr>
          <w:rFonts w:ascii="Times New Roman" w:hAnsi="Times New Roman"/>
          <w:sz w:val="28"/>
          <w:szCs w:val="28"/>
          <w:lang w:val="ru-RU"/>
        </w:rPr>
        <w:t>ій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дії</w:t>
      </w:r>
      <w:proofErr w:type="spellEnd"/>
      <w:r>
        <w:rPr>
          <w:rFonts w:ascii="Times New Roman" w:hAnsi="Times New Roman"/>
          <w:sz w:val="28"/>
          <w:szCs w:val="28"/>
          <w:lang w:val="ru-RU"/>
        </w:rPr>
        <w:t xml:space="preserve"> (до</w:t>
      </w:r>
      <w:r w:rsidRPr="00F7726D">
        <w:rPr>
          <w:rFonts w:ascii="Times New Roman" w:hAnsi="Times New Roman"/>
          <w:sz w:val="28"/>
          <w:szCs w:val="28"/>
          <w:lang w:val="ru-RU"/>
        </w:rPr>
        <w:t xml:space="preserve"> 20 </w:t>
      </w:r>
      <w:proofErr w:type="spellStart"/>
      <w:r w:rsidRPr="00F7726D">
        <w:rPr>
          <w:rFonts w:ascii="Times New Roman" w:hAnsi="Times New Roman"/>
          <w:sz w:val="28"/>
          <w:szCs w:val="28"/>
          <w:lang w:val="ru-RU"/>
        </w:rPr>
        <w:t>хв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атмосферних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забруднень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Оскільки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концентрація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забр</w:t>
      </w:r>
      <w:r>
        <w:rPr>
          <w:rFonts w:ascii="Times New Roman" w:hAnsi="Times New Roman"/>
          <w:sz w:val="28"/>
          <w:szCs w:val="28"/>
          <w:lang w:val="ru-RU"/>
        </w:rPr>
        <w:t>уднень</w:t>
      </w:r>
      <w:proofErr w:type="spellEnd"/>
      <w:r>
        <w:rPr>
          <w:rFonts w:ascii="Times New Roman" w:hAnsi="Times New Roman"/>
          <w:sz w:val="28"/>
          <w:szCs w:val="28"/>
          <w:lang w:val="ru-RU"/>
        </w:rPr>
        <w:t xml:space="preserve"> в атмосферному </w:t>
      </w:r>
      <w:proofErr w:type="spellStart"/>
      <w:proofErr w:type="gramStart"/>
      <w:r>
        <w:rPr>
          <w:rFonts w:ascii="Times New Roman" w:hAnsi="Times New Roman"/>
          <w:sz w:val="28"/>
          <w:szCs w:val="28"/>
          <w:lang w:val="ru-RU"/>
        </w:rPr>
        <w:t>повітрі</w:t>
      </w:r>
      <w:proofErr w:type="spellEnd"/>
      <w:r>
        <w:rPr>
          <w:rFonts w:ascii="Times New Roman" w:hAnsi="Times New Roman"/>
          <w:sz w:val="28"/>
          <w:szCs w:val="28"/>
          <w:lang w:val="ru-RU"/>
        </w:rPr>
        <w:t xml:space="preserve"> </w:t>
      </w:r>
      <w:r w:rsidRPr="00F7726D">
        <w:rPr>
          <w:rFonts w:ascii="Times New Roman" w:hAnsi="Times New Roman"/>
          <w:sz w:val="28"/>
          <w:szCs w:val="28"/>
          <w:lang w:val="ru-RU"/>
        </w:rPr>
        <w:t xml:space="preserve"> є</w:t>
      </w:r>
      <w:proofErr w:type="gramEnd"/>
      <w:r w:rsidRPr="00F7726D">
        <w:rPr>
          <w:rFonts w:ascii="Times New Roman" w:hAnsi="Times New Roman"/>
          <w:sz w:val="28"/>
          <w:szCs w:val="28"/>
          <w:lang w:val="ru-RU"/>
        </w:rPr>
        <w:t xml:space="preserve"> </w:t>
      </w:r>
      <w:proofErr w:type="spellStart"/>
      <w:r>
        <w:rPr>
          <w:rFonts w:ascii="Times New Roman" w:hAnsi="Times New Roman"/>
          <w:sz w:val="28"/>
          <w:szCs w:val="28"/>
          <w:lang w:val="ru-RU"/>
        </w:rPr>
        <w:t>змін</w:t>
      </w:r>
      <w:r w:rsidRPr="00F7726D">
        <w:rPr>
          <w:rFonts w:ascii="Times New Roman" w:hAnsi="Times New Roman"/>
          <w:sz w:val="28"/>
          <w:szCs w:val="28"/>
          <w:lang w:val="ru-RU"/>
        </w:rPr>
        <w:t>ною</w:t>
      </w:r>
      <w:proofErr w:type="spellEnd"/>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часі</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залежно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метеорологічних</w:t>
      </w:r>
      <w:proofErr w:type="spellEnd"/>
      <w:r w:rsidRPr="00F7726D">
        <w:rPr>
          <w:rFonts w:ascii="Times New Roman" w:hAnsi="Times New Roman"/>
          <w:sz w:val="28"/>
          <w:szCs w:val="28"/>
          <w:lang w:val="ru-RU"/>
        </w:rPr>
        <w:t xml:space="preserve"> умов, </w:t>
      </w:r>
      <w:proofErr w:type="spellStart"/>
      <w:r w:rsidRPr="00F7726D">
        <w:rPr>
          <w:rFonts w:ascii="Times New Roman" w:hAnsi="Times New Roman"/>
          <w:sz w:val="28"/>
          <w:szCs w:val="28"/>
          <w:lang w:val="ru-RU"/>
        </w:rPr>
        <w:t>рельєфу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місцевості</w:t>
      </w:r>
      <w:proofErr w:type="spellEnd"/>
      <w:r w:rsidRPr="00F7726D">
        <w:rPr>
          <w:rFonts w:ascii="Times New Roman" w:hAnsi="Times New Roman"/>
          <w:sz w:val="28"/>
          <w:szCs w:val="28"/>
          <w:lang w:val="ru-RU"/>
        </w:rPr>
        <w:t xml:space="preserve">, характеру </w:t>
      </w:r>
      <w:proofErr w:type="spellStart"/>
      <w:r w:rsidRPr="00F7726D">
        <w:rPr>
          <w:rFonts w:ascii="Times New Roman" w:hAnsi="Times New Roman"/>
          <w:sz w:val="28"/>
          <w:szCs w:val="28"/>
          <w:lang w:val="ru-RU"/>
        </w:rPr>
        <w:t>викиду</w:t>
      </w:r>
      <w:proofErr w:type="spellEnd"/>
      <w:r w:rsidRPr="00F7726D">
        <w:rPr>
          <w:rFonts w:ascii="Times New Roman" w:hAnsi="Times New Roman"/>
          <w:sz w:val="28"/>
          <w:szCs w:val="28"/>
          <w:lang w:val="ru-RU"/>
        </w:rPr>
        <w:t>,</w:t>
      </w:r>
      <w:r>
        <w:rPr>
          <w:rFonts w:ascii="Times New Roman" w:hAnsi="Times New Roman"/>
          <w:sz w:val="28"/>
          <w:szCs w:val="28"/>
          <w:lang w:val="ru-RU"/>
        </w:rPr>
        <w:t xml:space="preserve"> то</w:t>
      </w: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разові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проби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повітря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відбира</w:t>
      </w:r>
      <w:r>
        <w:rPr>
          <w:rFonts w:ascii="Times New Roman" w:hAnsi="Times New Roman"/>
          <w:sz w:val="28"/>
          <w:szCs w:val="28"/>
          <w:lang w:val="ru-RU"/>
        </w:rPr>
        <w:t>ють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кілька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разів</w:t>
      </w:r>
      <w:proofErr w:type="spellEnd"/>
      <w:r w:rsidRPr="00F7726D">
        <w:rPr>
          <w:rFonts w:ascii="Times New Roman" w:hAnsi="Times New Roman"/>
          <w:sz w:val="28"/>
          <w:szCs w:val="28"/>
          <w:lang w:val="ru-RU"/>
        </w:rPr>
        <w:t xml:space="preserve"> на добу</w:t>
      </w:r>
      <w:r>
        <w:rPr>
          <w:rFonts w:ascii="Times New Roman" w:hAnsi="Times New Roman"/>
          <w:sz w:val="28"/>
          <w:szCs w:val="28"/>
          <w:lang w:val="ru-RU"/>
        </w:rPr>
        <w:t>.</w:t>
      </w: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Най</w:t>
      </w:r>
      <w:r>
        <w:rPr>
          <w:rFonts w:ascii="Times New Roman" w:hAnsi="Times New Roman"/>
          <w:sz w:val="28"/>
          <w:szCs w:val="28"/>
          <w:lang w:val="ru-RU"/>
        </w:rPr>
        <w:t>більше</w:t>
      </w:r>
      <w:proofErr w:type="spellEnd"/>
      <w:r>
        <w:rPr>
          <w:rFonts w:ascii="Times New Roman" w:hAnsi="Times New Roman"/>
          <w:sz w:val="28"/>
          <w:szCs w:val="28"/>
          <w:lang w:val="ru-RU"/>
        </w:rPr>
        <w:t xml:space="preserve"> з </w:t>
      </w:r>
      <w:proofErr w:type="spellStart"/>
      <w:r>
        <w:rPr>
          <w:rFonts w:ascii="Times New Roman" w:hAnsi="Times New Roman"/>
          <w:sz w:val="28"/>
          <w:szCs w:val="28"/>
          <w:lang w:val="ru-RU"/>
        </w:rPr>
        <w:t>отриманих</w:t>
      </w:r>
      <w:proofErr w:type="spellEnd"/>
      <w:r>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значен</w:t>
      </w:r>
      <w:r>
        <w:rPr>
          <w:rFonts w:ascii="Times New Roman" w:hAnsi="Times New Roman"/>
          <w:sz w:val="28"/>
          <w:szCs w:val="28"/>
          <w:lang w:val="ru-RU"/>
        </w:rPr>
        <w:t>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забруднюючих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речовин</w:t>
      </w:r>
      <w:proofErr w:type="spellEnd"/>
      <w:r w:rsidRPr="00F7726D">
        <w:rPr>
          <w:rFonts w:ascii="Times New Roman" w:hAnsi="Times New Roman"/>
          <w:sz w:val="28"/>
          <w:szCs w:val="28"/>
          <w:lang w:val="ru-RU"/>
        </w:rPr>
        <w:t xml:space="preserve"> у </w:t>
      </w:r>
      <w:proofErr w:type="spellStart"/>
      <w:r w:rsidRPr="00F7726D">
        <w:rPr>
          <w:rFonts w:ascii="Times New Roman" w:hAnsi="Times New Roman"/>
          <w:sz w:val="28"/>
          <w:szCs w:val="28"/>
          <w:lang w:val="ru-RU"/>
        </w:rPr>
        <w:t>повітрі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одержане</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завдяки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аналізові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багаторазово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відібраних</w:t>
      </w:r>
      <w:proofErr w:type="spellEnd"/>
      <w:r w:rsidRPr="00F7726D">
        <w:rPr>
          <w:rFonts w:ascii="Times New Roman" w:hAnsi="Times New Roman"/>
          <w:sz w:val="28"/>
          <w:szCs w:val="28"/>
          <w:lang w:val="ru-RU"/>
        </w:rPr>
        <w:t xml:space="preserve"> проб, </w:t>
      </w:r>
      <w:proofErr w:type="spellStart"/>
      <w:r w:rsidRPr="00F7726D">
        <w:rPr>
          <w:rFonts w:ascii="Times New Roman" w:hAnsi="Times New Roman"/>
          <w:sz w:val="28"/>
          <w:szCs w:val="28"/>
          <w:lang w:val="ru-RU"/>
        </w:rPr>
        <w:t>називають</w:t>
      </w:r>
      <w:proofErr w:type="spellEnd"/>
      <w:r w:rsidRPr="00F7726D">
        <w:rPr>
          <w:rFonts w:ascii="Times New Roman" w:hAnsi="Times New Roman"/>
          <w:sz w:val="28"/>
          <w:szCs w:val="28"/>
          <w:lang w:val="ru-RU"/>
        </w:rPr>
        <w:t xml:space="preserve"> максимально разовою </w:t>
      </w:r>
      <w:proofErr w:type="spellStart"/>
      <w:r w:rsidRPr="00F7726D">
        <w:rPr>
          <w:rFonts w:ascii="Times New Roman" w:hAnsi="Times New Roman"/>
          <w:sz w:val="28"/>
          <w:szCs w:val="28"/>
          <w:lang w:val="ru-RU"/>
        </w:rPr>
        <w:t>концентрацією</w:t>
      </w:r>
      <w:proofErr w:type="spellEnd"/>
      <w:r w:rsidRPr="00F7726D">
        <w:rPr>
          <w:rFonts w:ascii="Times New Roman" w:hAnsi="Times New Roman"/>
          <w:sz w:val="28"/>
          <w:szCs w:val="28"/>
          <w:lang w:val="ru-RU"/>
        </w:rPr>
        <w:t>.</w:t>
      </w:r>
    </w:p>
    <w:p w14:paraId="68EB2B9D" w14:textId="2F936525" w:rsidR="00856FEB" w:rsidRPr="00F7726D" w:rsidRDefault="00856FEB" w:rsidP="00FC7ABA">
      <w:pPr>
        <w:ind w:left="0" w:right="283" w:firstLine="1134"/>
        <w:jc w:val="both"/>
        <w:rPr>
          <w:rFonts w:ascii="Times New Roman" w:hAnsi="Times New Roman"/>
          <w:sz w:val="28"/>
          <w:szCs w:val="28"/>
          <w:lang w:val="ru-RU"/>
        </w:rPr>
      </w:pPr>
      <w:proofErr w:type="spellStart"/>
      <w:r w:rsidRPr="00F7726D">
        <w:rPr>
          <w:rFonts w:ascii="Times New Roman" w:hAnsi="Times New Roman"/>
          <w:b/>
          <w:sz w:val="28"/>
          <w:szCs w:val="28"/>
          <w:lang w:val="ru-RU"/>
        </w:rPr>
        <w:t>Середньодобова</w:t>
      </w:r>
      <w:proofErr w:type="spellEnd"/>
      <w:r w:rsidRPr="00F7726D">
        <w:rPr>
          <w:rFonts w:ascii="Times New Roman" w:hAnsi="Times New Roman"/>
          <w:b/>
          <w:sz w:val="28"/>
          <w:szCs w:val="28"/>
          <w:lang w:val="ru-RU"/>
        </w:rPr>
        <w:t xml:space="preserve"> ГДК</w:t>
      </w:r>
      <w:r w:rsidRPr="00F7726D">
        <w:rPr>
          <w:rFonts w:ascii="Times New Roman" w:hAnsi="Times New Roman"/>
          <w:sz w:val="28"/>
          <w:szCs w:val="28"/>
          <w:lang w:val="ru-RU"/>
        </w:rPr>
        <w:t xml:space="preserve"> </w:t>
      </w:r>
      <w:proofErr w:type="spellStart"/>
      <w:r>
        <w:rPr>
          <w:rFonts w:ascii="Times New Roman" w:hAnsi="Times New Roman"/>
          <w:sz w:val="28"/>
          <w:szCs w:val="28"/>
          <w:lang w:val="ru-RU"/>
        </w:rPr>
        <w:t>дає</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можливість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запобігти</w:t>
      </w:r>
      <w:proofErr w:type="spellEnd"/>
      <w:r>
        <w:rPr>
          <w:rFonts w:ascii="Times New Roman" w:hAnsi="Times New Roman"/>
          <w:sz w:val="28"/>
          <w:szCs w:val="28"/>
          <w:lang w:val="ru-RU"/>
        </w:rPr>
        <w:t xml:space="preserve"> </w:t>
      </w:r>
      <w:r w:rsidRPr="00F7726D">
        <w:rPr>
          <w:rFonts w:ascii="Times New Roman" w:hAnsi="Times New Roman"/>
          <w:sz w:val="28"/>
          <w:szCs w:val="28"/>
          <w:lang w:val="ru-RU"/>
        </w:rPr>
        <w:t>негативн</w:t>
      </w:r>
      <w:r>
        <w:rPr>
          <w:rFonts w:ascii="Times New Roman" w:hAnsi="Times New Roman"/>
          <w:sz w:val="28"/>
          <w:szCs w:val="28"/>
          <w:lang w:val="ru-RU"/>
        </w:rPr>
        <w:t>ому</w:t>
      </w: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вплив</w:t>
      </w:r>
      <w:r>
        <w:rPr>
          <w:rFonts w:ascii="Times New Roman" w:hAnsi="Times New Roman"/>
          <w:sz w:val="28"/>
          <w:szCs w:val="28"/>
          <w:lang w:val="ru-RU"/>
        </w:rPr>
        <w:t>у</w:t>
      </w:r>
      <w:proofErr w:type="spellEnd"/>
      <w:r>
        <w:rPr>
          <w:rFonts w:ascii="Times New Roman" w:hAnsi="Times New Roman"/>
          <w:sz w:val="28"/>
          <w:szCs w:val="28"/>
          <w:lang w:val="ru-RU"/>
        </w:rPr>
        <w:t xml:space="preserve"> </w:t>
      </w:r>
      <w:r w:rsidRPr="00F7726D">
        <w:rPr>
          <w:rFonts w:ascii="Times New Roman" w:hAnsi="Times New Roman"/>
          <w:sz w:val="28"/>
          <w:szCs w:val="28"/>
          <w:lang w:val="ru-RU"/>
        </w:rPr>
        <w:t xml:space="preserve">на </w:t>
      </w:r>
      <w:proofErr w:type="spellStart"/>
      <w:r w:rsidRPr="00F7726D">
        <w:rPr>
          <w:rFonts w:ascii="Times New Roman" w:hAnsi="Times New Roman"/>
          <w:sz w:val="28"/>
          <w:szCs w:val="28"/>
          <w:lang w:val="ru-RU"/>
        </w:rPr>
        <w:t>людський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орга</w:t>
      </w:r>
      <w:r>
        <w:rPr>
          <w:rFonts w:ascii="Times New Roman" w:hAnsi="Times New Roman"/>
          <w:sz w:val="28"/>
          <w:szCs w:val="28"/>
          <w:lang w:val="ru-RU"/>
        </w:rPr>
        <w:t>нізм</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протягом</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доби</w:t>
      </w:r>
      <w:proofErr w:type="spellEnd"/>
      <w:r>
        <w:rPr>
          <w:rFonts w:ascii="Times New Roman" w:hAnsi="Times New Roman"/>
          <w:sz w:val="28"/>
          <w:szCs w:val="28"/>
          <w:lang w:val="ru-RU"/>
        </w:rPr>
        <w:t>.</w:t>
      </w: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Середньодобова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концентрація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визначається</w:t>
      </w:r>
      <w:proofErr w:type="spellEnd"/>
      <w:r w:rsidRPr="00F7726D">
        <w:rPr>
          <w:rFonts w:ascii="Times New Roman" w:hAnsi="Times New Roman"/>
          <w:sz w:val="28"/>
          <w:szCs w:val="28"/>
          <w:lang w:val="ru-RU"/>
        </w:rPr>
        <w:t xml:space="preserve"> як </w:t>
      </w:r>
      <w:proofErr w:type="spellStart"/>
      <w:r w:rsidRPr="00F7726D">
        <w:rPr>
          <w:rFonts w:ascii="Times New Roman" w:hAnsi="Times New Roman"/>
          <w:sz w:val="28"/>
          <w:szCs w:val="28"/>
          <w:lang w:val="ru-RU"/>
        </w:rPr>
        <w:t>середньоарифметичне</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значення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разових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концентрацій</w:t>
      </w:r>
      <w:proofErr w:type="spellEnd"/>
      <w:r w:rsidRPr="00F7726D">
        <w:rPr>
          <w:rFonts w:ascii="Times New Roman" w:hAnsi="Times New Roman"/>
          <w:sz w:val="28"/>
          <w:szCs w:val="28"/>
          <w:lang w:val="ru-RU"/>
        </w:rPr>
        <w:t xml:space="preserve"> </w:t>
      </w:r>
      <w:proofErr w:type="gramStart"/>
      <w:r w:rsidRPr="00F7726D">
        <w:rPr>
          <w:rFonts w:ascii="Times New Roman" w:hAnsi="Times New Roman"/>
          <w:sz w:val="28"/>
          <w:szCs w:val="28"/>
          <w:lang w:val="ru-RU"/>
        </w:rPr>
        <w:t>у</w:t>
      </w:r>
      <w:r w:rsidR="0072031A">
        <w:rPr>
          <w:rFonts w:ascii="Times New Roman" w:hAnsi="Times New Roman"/>
          <w:sz w:val="28"/>
          <w:szCs w:val="28"/>
          <w:lang w:val="ru-RU"/>
        </w:rPr>
        <w:t xml:space="preserve"> </w:t>
      </w:r>
      <w:r w:rsidRPr="00F7726D">
        <w:rPr>
          <w:rFonts w:ascii="Times New Roman" w:hAnsi="Times New Roman"/>
          <w:sz w:val="28"/>
          <w:szCs w:val="28"/>
          <w:lang w:val="ru-RU"/>
        </w:rPr>
        <w:t>пробах</w:t>
      </w:r>
      <w:proofErr w:type="gramEnd"/>
      <w:r w:rsidRPr="00F7726D">
        <w:rPr>
          <w:rFonts w:ascii="Times New Roman" w:hAnsi="Times New Roman"/>
          <w:sz w:val="28"/>
          <w:szCs w:val="28"/>
          <w:lang w:val="ru-RU"/>
        </w:rPr>
        <w:t xml:space="preserve"> атмосферного </w:t>
      </w:r>
      <w:proofErr w:type="spellStart"/>
      <w:r w:rsidRPr="00F7726D">
        <w:rPr>
          <w:rFonts w:ascii="Times New Roman" w:hAnsi="Times New Roman"/>
          <w:sz w:val="28"/>
          <w:szCs w:val="28"/>
          <w:lang w:val="ru-RU"/>
        </w:rPr>
        <w:t>повітря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впродовж</w:t>
      </w:r>
      <w:proofErr w:type="spellEnd"/>
      <w:r w:rsidRPr="00F7726D">
        <w:rPr>
          <w:rFonts w:ascii="Times New Roman" w:hAnsi="Times New Roman"/>
          <w:sz w:val="28"/>
          <w:szCs w:val="28"/>
          <w:lang w:val="ru-RU"/>
        </w:rPr>
        <w:t xml:space="preserve"> 24 год</w:t>
      </w:r>
      <w:r>
        <w:rPr>
          <w:rFonts w:ascii="Times New Roman" w:hAnsi="Times New Roman"/>
          <w:sz w:val="28"/>
          <w:szCs w:val="28"/>
          <w:lang w:val="ru-RU"/>
        </w:rPr>
        <w:t xml:space="preserve"> (за пробами </w:t>
      </w:r>
      <w:proofErr w:type="spellStart"/>
      <w:r>
        <w:rPr>
          <w:rFonts w:ascii="Times New Roman" w:hAnsi="Times New Roman"/>
          <w:sz w:val="28"/>
          <w:szCs w:val="28"/>
          <w:lang w:val="ru-RU"/>
        </w:rPr>
        <w:t>відібраними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непере</w:t>
      </w:r>
      <w:r w:rsidRPr="00F7726D">
        <w:rPr>
          <w:rFonts w:ascii="Times New Roman" w:hAnsi="Times New Roman"/>
          <w:sz w:val="28"/>
          <w:szCs w:val="28"/>
          <w:lang w:val="ru-RU"/>
        </w:rPr>
        <w:t>рвно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або</w:t>
      </w:r>
      <w:proofErr w:type="spellEnd"/>
      <w:r>
        <w:rPr>
          <w:rFonts w:ascii="Times New Roman" w:hAnsi="Times New Roman"/>
          <w:sz w:val="28"/>
          <w:szCs w:val="28"/>
          <w:lang w:val="ru-RU"/>
        </w:rPr>
        <w:t xml:space="preserve"> через </w:t>
      </w:r>
      <w:proofErr w:type="spellStart"/>
      <w:r>
        <w:rPr>
          <w:rFonts w:ascii="Times New Roman" w:hAnsi="Times New Roman"/>
          <w:sz w:val="28"/>
          <w:szCs w:val="28"/>
          <w:lang w:val="ru-RU"/>
        </w:rPr>
        <w:t>рівні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проміжки</w:t>
      </w:r>
      <w:proofErr w:type="spellEnd"/>
      <w:r>
        <w:rPr>
          <w:rFonts w:ascii="Times New Roman" w:hAnsi="Times New Roman"/>
          <w:sz w:val="28"/>
          <w:szCs w:val="28"/>
          <w:lang w:val="ru-RU"/>
        </w:rPr>
        <w:t xml:space="preserve"> часу)</w:t>
      </w:r>
      <w:r w:rsidRPr="00F7726D">
        <w:rPr>
          <w:rFonts w:ascii="Times New Roman" w:hAnsi="Times New Roman"/>
          <w:sz w:val="28"/>
          <w:szCs w:val="28"/>
          <w:lang w:val="ru-RU"/>
        </w:rPr>
        <w:t>.</w:t>
      </w:r>
    </w:p>
    <w:p w14:paraId="20F5274A" w14:textId="77777777" w:rsidR="00856FEB" w:rsidRPr="00F7726D" w:rsidRDefault="00856FEB" w:rsidP="00FC7ABA">
      <w:pPr>
        <w:ind w:left="0" w:right="283" w:firstLine="1134"/>
        <w:jc w:val="both"/>
        <w:rPr>
          <w:rFonts w:ascii="Times New Roman" w:hAnsi="Times New Roman"/>
          <w:sz w:val="28"/>
          <w:szCs w:val="28"/>
          <w:lang w:val="ru-RU"/>
        </w:rPr>
      </w:pPr>
      <w:proofErr w:type="spellStart"/>
      <w:proofErr w:type="gramStart"/>
      <w:r w:rsidRPr="00F7726D">
        <w:rPr>
          <w:rFonts w:ascii="Times New Roman" w:hAnsi="Times New Roman"/>
          <w:sz w:val="28"/>
          <w:szCs w:val="28"/>
          <w:lang w:val="ru-RU"/>
        </w:rPr>
        <w:t>Використовують</w:t>
      </w:r>
      <w:proofErr w:type="spellEnd"/>
      <w:r>
        <w:rPr>
          <w:rFonts w:ascii="Times New Roman" w:hAnsi="Times New Roman"/>
          <w:sz w:val="28"/>
          <w:szCs w:val="28"/>
          <w:lang w:val="ru-RU"/>
        </w:rPr>
        <w:t xml:space="preserve"> </w:t>
      </w:r>
      <w:r w:rsidRPr="00F7726D">
        <w:rPr>
          <w:rFonts w:ascii="Times New Roman" w:hAnsi="Times New Roman"/>
          <w:sz w:val="28"/>
          <w:szCs w:val="28"/>
          <w:lang w:val="ru-RU"/>
        </w:rPr>
        <w:t xml:space="preserve"> два</w:t>
      </w:r>
      <w:proofErr w:type="gramEnd"/>
      <w:r w:rsidRPr="00F7726D">
        <w:rPr>
          <w:rFonts w:ascii="Times New Roman" w:hAnsi="Times New Roman"/>
          <w:sz w:val="28"/>
          <w:szCs w:val="28"/>
          <w:lang w:val="ru-RU"/>
        </w:rPr>
        <w:t xml:space="preserve"> типи ГДК: у </w:t>
      </w:r>
      <w:proofErr w:type="spellStart"/>
      <w:r w:rsidRPr="00F7726D">
        <w:rPr>
          <w:rFonts w:ascii="Times New Roman" w:hAnsi="Times New Roman"/>
          <w:sz w:val="28"/>
          <w:szCs w:val="28"/>
          <w:lang w:val="ru-RU"/>
        </w:rPr>
        <w:t>повітрі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робочої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зони</w:t>
      </w:r>
      <w:proofErr w:type="spellEnd"/>
      <w:r w:rsidRPr="00F7726D">
        <w:rPr>
          <w:rFonts w:ascii="Times New Roman" w:hAnsi="Times New Roman"/>
          <w:sz w:val="28"/>
          <w:szCs w:val="28"/>
          <w:lang w:val="ru-RU"/>
        </w:rPr>
        <w:t xml:space="preserve"> (ГДК р. з.) і </w:t>
      </w:r>
      <w:proofErr w:type="spellStart"/>
      <w:r w:rsidRPr="00F7726D">
        <w:rPr>
          <w:rFonts w:ascii="Times New Roman" w:hAnsi="Times New Roman"/>
          <w:sz w:val="28"/>
          <w:szCs w:val="28"/>
          <w:lang w:val="ru-RU"/>
        </w:rPr>
        <w:t>населеного</w:t>
      </w:r>
      <w:proofErr w:type="spellEnd"/>
      <w:r w:rsidRPr="00F7726D">
        <w:rPr>
          <w:rFonts w:ascii="Times New Roman" w:hAnsi="Times New Roman"/>
          <w:sz w:val="28"/>
          <w:szCs w:val="28"/>
          <w:lang w:val="ru-RU"/>
        </w:rPr>
        <w:t xml:space="preserve"> пункту (ГДК н. п.)</w:t>
      </w:r>
      <w:r>
        <w:rPr>
          <w:rFonts w:ascii="Times New Roman" w:hAnsi="Times New Roman"/>
          <w:sz w:val="28"/>
          <w:szCs w:val="28"/>
          <w:lang w:val="ru-RU"/>
        </w:rPr>
        <w:t xml:space="preserve">. </w:t>
      </w:r>
      <w:r w:rsidRPr="00F7726D">
        <w:rPr>
          <w:rFonts w:ascii="Times New Roman" w:hAnsi="Times New Roman"/>
          <w:sz w:val="28"/>
          <w:szCs w:val="28"/>
          <w:lang w:val="ru-RU"/>
        </w:rPr>
        <w:t xml:space="preserve"> </w:t>
      </w:r>
      <w:r w:rsidRPr="00035502">
        <w:rPr>
          <w:rFonts w:ascii="Times New Roman" w:hAnsi="Times New Roman"/>
          <w:b/>
          <w:sz w:val="28"/>
          <w:szCs w:val="28"/>
          <w:lang w:val="ru-RU"/>
        </w:rPr>
        <w:t xml:space="preserve">ГДК р. з. — </w:t>
      </w:r>
      <w:proofErr w:type="spellStart"/>
      <w:r w:rsidRPr="00035502">
        <w:rPr>
          <w:rFonts w:ascii="Times New Roman" w:hAnsi="Times New Roman"/>
          <w:b/>
          <w:sz w:val="28"/>
          <w:szCs w:val="28"/>
          <w:lang w:val="ru-RU"/>
        </w:rPr>
        <w:t>це</w:t>
      </w:r>
      <w:proofErr w:type="spellEnd"/>
      <w:r w:rsidRPr="00035502">
        <w:rPr>
          <w:rFonts w:ascii="Times New Roman" w:hAnsi="Times New Roman"/>
          <w:b/>
          <w:sz w:val="28"/>
          <w:szCs w:val="28"/>
          <w:lang w:val="ru-RU"/>
        </w:rPr>
        <w:t xml:space="preserve"> </w:t>
      </w:r>
      <w:proofErr w:type="spellStart"/>
      <w:r w:rsidRPr="00035502">
        <w:rPr>
          <w:rFonts w:ascii="Times New Roman" w:hAnsi="Times New Roman"/>
          <w:b/>
          <w:sz w:val="28"/>
          <w:szCs w:val="28"/>
          <w:lang w:val="ru-RU"/>
        </w:rPr>
        <w:t>концентрація</w:t>
      </w:r>
      <w:proofErr w:type="spellEnd"/>
      <w:r w:rsidRPr="00F7726D">
        <w:rPr>
          <w:rFonts w:ascii="Times New Roman" w:hAnsi="Times New Roman"/>
          <w:sz w:val="28"/>
          <w:szCs w:val="28"/>
          <w:lang w:val="ru-RU"/>
        </w:rPr>
        <w:t xml:space="preserve">, яка за </w:t>
      </w:r>
      <w:proofErr w:type="spellStart"/>
      <w:r w:rsidRPr="00F7726D">
        <w:rPr>
          <w:rFonts w:ascii="Times New Roman" w:hAnsi="Times New Roman"/>
          <w:sz w:val="28"/>
          <w:szCs w:val="28"/>
          <w:lang w:val="ru-RU"/>
        </w:rPr>
        <w:t>щоденного</w:t>
      </w:r>
      <w:proofErr w:type="spellEnd"/>
      <w:r w:rsidRPr="00F7726D">
        <w:rPr>
          <w:rFonts w:ascii="Times New Roman" w:hAnsi="Times New Roman"/>
          <w:sz w:val="28"/>
          <w:szCs w:val="28"/>
          <w:lang w:val="ru-RU"/>
        </w:rPr>
        <w:t xml:space="preserve"> восьми-</w:t>
      </w:r>
      <w:proofErr w:type="spellStart"/>
      <w:r w:rsidRPr="00F7726D">
        <w:rPr>
          <w:rFonts w:ascii="Times New Roman" w:hAnsi="Times New Roman"/>
          <w:sz w:val="28"/>
          <w:szCs w:val="28"/>
          <w:lang w:val="ru-RU"/>
        </w:rPr>
        <w:t>годинного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перебування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крім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вихідних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днів</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роботі</w:t>
      </w:r>
      <w:proofErr w:type="spellEnd"/>
      <w:r w:rsidRPr="00F7726D">
        <w:rPr>
          <w:rFonts w:ascii="Times New Roman" w:hAnsi="Times New Roman"/>
          <w:sz w:val="28"/>
          <w:szCs w:val="28"/>
          <w:lang w:val="ru-RU"/>
        </w:rPr>
        <w:t xml:space="preserve"> (не </w:t>
      </w:r>
      <w:proofErr w:type="spellStart"/>
      <w:r w:rsidRPr="00F7726D">
        <w:rPr>
          <w:rFonts w:ascii="Times New Roman" w:hAnsi="Times New Roman"/>
          <w:sz w:val="28"/>
          <w:szCs w:val="28"/>
          <w:lang w:val="ru-RU"/>
        </w:rPr>
        <w:t>більше</w:t>
      </w:r>
      <w:proofErr w:type="spellEnd"/>
      <w:r w:rsidRPr="00F7726D">
        <w:rPr>
          <w:rFonts w:ascii="Times New Roman" w:hAnsi="Times New Roman"/>
          <w:sz w:val="28"/>
          <w:szCs w:val="28"/>
          <w:lang w:val="ru-RU"/>
        </w:rPr>
        <w:t xml:space="preserve"> 41 год. на </w:t>
      </w:r>
      <w:proofErr w:type="spellStart"/>
      <w:r w:rsidRPr="00F7726D">
        <w:rPr>
          <w:rFonts w:ascii="Times New Roman" w:hAnsi="Times New Roman"/>
          <w:sz w:val="28"/>
          <w:szCs w:val="28"/>
          <w:lang w:val="ru-RU"/>
        </w:rPr>
        <w:t>тиждень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протягом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усього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робочого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періоду</w:t>
      </w:r>
      <w:proofErr w:type="spellEnd"/>
      <w:r w:rsidRPr="00F7726D">
        <w:rPr>
          <w:rFonts w:ascii="Times New Roman" w:hAnsi="Times New Roman"/>
          <w:sz w:val="28"/>
          <w:szCs w:val="28"/>
          <w:lang w:val="ru-RU"/>
        </w:rPr>
        <w:t xml:space="preserve"> не </w:t>
      </w:r>
      <w:proofErr w:type="spellStart"/>
      <w:r w:rsidRPr="00F7726D">
        <w:rPr>
          <w:rFonts w:ascii="Times New Roman" w:hAnsi="Times New Roman"/>
          <w:sz w:val="28"/>
          <w:szCs w:val="28"/>
          <w:lang w:val="ru-RU"/>
        </w:rPr>
        <w:t>може</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спричинити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захворювань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чи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відхилень</w:t>
      </w:r>
      <w:proofErr w:type="spellEnd"/>
      <w:r w:rsidRPr="00F7726D">
        <w:rPr>
          <w:rFonts w:ascii="Times New Roman" w:hAnsi="Times New Roman"/>
          <w:sz w:val="28"/>
          <w:szCs w:val="28"/>
          <w:lang w:val="ru-RU"/>
        </w:rPr>
        <w:t xml:space="preserve"> у </w:t>
      </w:r>
      <w:proofErr w:type="spellStart"/>
      <w:r w:rsidRPr="00F7726D">
        <w:rPr>
          <w:rFonts w:ascii="Times New Roman" w:hAnsi="Times New Roman"/>
          <w:sz w:val="28"/>
          <w:szCs w:val="28"/>
          <w:lang w:val="ru-RU"/>
        </w:rPr>
        <w:t>стані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здоров’я</w:t>
      </w:r>
      <w:proofErr w:type="spellEnd"/>
      <w:r w:rsidRPr="00F7726D">
        <w:rPr>
          <w:rFonts w:ascii="Times New Roman" w:hAnsi="Times New Roman"/>
          <w:sz w:val="28"/>
          <w:szCs w:val="28"/>
          <w:lang w:val="ru-RU"/>
        </w:rPr>
        <w:t xml:space="preserve"> людей для </w:t>
      </w:r>
      <w:proofErr w:type="spellStart"/>
      <w:r w:rsidRPr="00F7726D">
        <w:rPr>
          <w:rFonts w:ascii="Times New Roman" w:hAnsi="Times New Roman"/>
          <w:sz w:val="28"/>
          <w:szCs w:val="28"/>
          <w:lang w:val="ru-RU"/>
        </w:rPr>
        <w:t>нинішнього</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наступного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поколінь</w:t>
      </w:r>
      <w:proofErr w:type="spellEnd"/>
      <w:r w:rsidRPr="00F7726D">
        <w:rPr>
          <w:rFonts w:ascii="Times New Roman" w:hAnsi="Times New Roman"/>
          <w:sz w:val="28"/>
          <w:szCs w:val="28"/>
          <w:lang w:val="ru-RU"/>
        </w:rPr>
        <w:t xml:space="preserve">. </w:t>
      </w:r>
      <w:r w:rsidRPr="00035502">
        <w:rPr>
          <w:rFonts w:ascii="Times New Roman" w:hAnsi="Times New Roman"/>
          <w:b/>
          <w:sz w:val="28"/>
          <w:szCs w:val="28"/>
          <w:lang w:val="ru-RU"/>
        </w:rPr>
        <w:t>ГДК н. п.</w:t>
      </w: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враховує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перебування</w:t>
      </w:r>
      <w:proofErr w:type="spellEnd"/>
      <w:r w:rsidRPr="00F7726D">
        <w:rPr>
          <w:rFonts w:ascii="Times New Roman" w:hAnsi="Times New Roman"/>
          <w:sz w:val="28"/>
          <w:szCs w:val="28"/>
          <w:lang w:val="ru-RU"/>
        </w:rPr>
        <w:t xml:space="preserve"> людей </w:t>
      </w:r>
      <w:r>
        <w:rPr>
          <w:rFonts w:ascii="Times New Roman" w:hAnsi="Times New Roman"/>
          <w:sz w:val="28"/>
          <w:szCs w:val="28"/>
          <w:lang w:val="ru-RU"/>
        </w:rPr>
        <w:t xml:space="preserve">на </w:t>
      </w:r>
      <w:proofErr w:type="spellStart"/>
      <w:r>
        <w:rPr>
          <w:rFonts w:ascii="Times New Roman" w:hAnsi="Times New Roman"/>
          <w:sz w:val="28"/>
          <w:szCs w:val="28"/>
          <w:lang w:val="ru-RU"/>
        </w:rPr>
        <w:t>забрудненій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територі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цілодобово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К</w:t>
      </w:r>
      <w:r w:rsidRPr="00F7726D">
        <w:rPr>
          <w:rFonts w:ascii="Times New Roman" w:hAnsi="Times New Roman"/>
          <w:sz w:val="28"/>
          <w:szCs w:val="28"/>
          <w:lang w:val="ru-RU"/>
        </w:rPr>
        <w:t>онцентрації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шкідливих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речовин</w:t>
      </w:r>
      <w:proofErr w:type="spellEnd"/>
      <w:r w:rsidRPr="00F7726D">
        <w:rPr>
          <w:rFonts w:ascii="Times New Roman" w:hAnsi="Times New Roman"/>
          <w:sz w:val="28"/>
          <w:szCs w:val="28"/>
          <w:lang w:val="ru-RU"/>
        </w:rPr>
        <w:t xml:space="preserve"> у </w:t>
      </w:r>
      <w:proofErr w:type="spellStart"/>
      <w:r w:rsidRPr="00F7726D">
        <w:rPr>
          <w:rFonts w:ascii="Times New Roman" w:hAnsi="Times New Roman"/>
          <w:sz w:val="28"/>
          <w:szCs w:val="28"/>
          <w:lang w:val="ru-RU"/>
        </w:rPr>
        <w:t>повітрі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робочої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зони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порівнюються</w:t>
      </w:r>
      <w:proofErr w:type="spellEnd"/>
      <w:r w:rsidRPr="00F7726D">
        <w:rPr>
          <w:rFonts w:ascii="Times New Roman" w:hAnsi="Times New Roman"/>
          <w:sz w:val="28"/>
          <w:szCs w:val="28"/>
          <w:lang w:val="ru-RU"/>
        </w:rPr>
        <w:t xml:space="preserve"> з </w:t>
      </w:r>
      <w:proofErr w:type="spellStart"/>
      <w:r w:rsidRPr="00F7726D">
        <w:rPr>
          <w:rFonts w:ascii="Times New Roman" w:hAnsi="Times New Roman"/>
          <w:sz w:val="28"/>
          <w:szCs w:val="28"/>
          <w:lang w:val="ru-RU"/>
        </w:rPr>
        <w:t>максимальними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разовими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протягом</w:t>
      </w:r>
      <w:proofErr w:type="spellEnd"/>
      <w:r w:rsidRPr="00F7726D">
        <w:rPr>
          <w:rFonts w:ascii="Times New Roman" w:hAnsi="Times New Roman"/>
          <w:sz w:val="28"/>
          <w:szCs w:val="28"/>
          <w:lang w:val="ru-RU"/>
        </w:rPr>
        <w:t xml:space="preserve"> 30 </w:t>
      </w:r>
      <w:proofErr w:type="spellStart"/>
      <w:r w:rsidRPr="00F7726D">
        <w:rPr>
          <w:rFonts w:ascii="Times New Roman" w:hAnsi="Times New Roman"/>
          <w:sz w:val="28"/>
          <w:szCs w:val="28"/>
          <w:lang w:val="ru-RU"/>
        </w:rPr>
        <w:t>хв</w:t>
      </w:r>
      <w:proofErr w:type="spellEnd"/>
      <w:r w:rsidRPr="00F7726D">
        <w:rPr>
          <w:rFonts w:ascii="Times New Roman" w:hAnsi="Times New Roman"/>
          <w:sz w:val="28"/>
          <w:szCs w:val="28"/>
          <w:lang w:val="ru-RU"/>
        </w:rPr>
        <w:t xml:space="preserve">.), а в </w:t>
      </w:r>
      <w:proofErr w:type="spellStart"/>
      <w:r w:rsidRPr="00F7726D">
        <w:rPr>
          <w:rFonts w:ascii="Times New Roman" w:hAnsi="Times New Roman"/>
          <w:sz w:val="28"/>
          <w:szCs w:val="28"/>
          <w:lang w:val="ru-RU"/>
        </w:rPr>
        <w:t>повітрі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населеного</w:t>
      </w:r>
      <w:proofErr w:type="spellEnd"/>
      <w:r w:rsidRPr="00F7726D">
        <w:rPr>
          <w:rFonts w:ascii="Times New Roman" w:hAnsi="Times New Roman"/>
          <w:sz w:val="28"/>
          <w:szCs w:val="28"/>
          <w:lang w:val="ru-RU"/>
        </w:rPr>
        <w:t xml:space="preserve"> пункту - </w:t>
      </w:r>
      <w:proofErr w:type="spellStart"/>
      <w:r w:rsidRPr="00F7726D">
        <w:rPr>
          <w:rFonts w:ascii="Times New Roman" w:hAnsi="Times New Roman"/>
          <w:sz w:val="28"/>
          <w:szCs w:val="28"/>
          <w:lang w:val="ru-RU"/>
        </w:rPr>
        <w:t>із</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середньодобовими</w:t>
      </w:r>
      <w:proofErr w:type="spellEnd"/>
      <w:r w:rsidRPr="00F7726D">
        <w:rPr>
          <w:rFonts w:ascii="Times New Roman" w:hAnsi="Times New Roman"/>
          <w:sz w:val="28"/>
          <w:szCs w:val="28"/>
          <w:lang w:val="ru-RU"/>
        </w:rPr>
        <w:t xml:space="preserve"> за 24 год.</w:t>
      </w:r>
    </w:p>
    <w:p w14:paraId="77F10205" w14:textId="5ED84A6C" w:rsidR="00856FEB" w:rsidRPr="00AF1EA9" w:rsidRDefault="00856FEB" w:rsidP="00FC7ABA">
      <w:pPr>
        <w:ind w:left="0" w:right="283" w:firstLine="1134"/>
        <w:jc w:val="both"/>
        <w:rPr>
          <w:rFonts w:ascii="Times New Roman" w:hAnsi="Times New Roman"/>
          <w:sz w:val="28"/>
          <w:szCs w:val="28"/>
          <w:lang w:val="ru-RU"/>
        </w:rPr>
      </w:pPr>
      <w:proofErr w:type="spellStart"/>
      <w:r>
        <w:rPr>
          <w:rFonts w:ascii="Times New Roman" w:hAnsi="Times New Roman"/>
          <w:sz w:val="28"/>
          <w:szCs w:val="28"/>
          <w:lang w:val="ru-RU"/>
        </w:rPr>
        <w:t>Т</w:t>
      </w:r>
      <w:r w:rsidRPr="00F7726D">
        <w:rPr>
          <w:rFonts w:ascii="Times New Roman" w:hAnsi="Times New Roman"/>
          <w:sz w:val="28"/>
          <w:szCs w:val="28"/>
          <w:lang w:val="ru-RU"/>
        </w:rPr>
        <w:t>окси</w:t>
      </w:r>
      <w:r>
        <w:rPr>
          <w:rFonts w:ascii="Times New Roman" w:hAnsi="Times New Roman"/>
          <w:sz w:val="28"/>
          <w:szCs w:val="28"/>
          <w:lang w:val="ru-RU"/>
        </w:rPr>
        <w:t>канти</w:t>
      </w:r>
      <w:proofErr w:type="spellEnd"/>
      <w:r>
        <w:rPr>
          <w:rFonts w:ascii="Times New Roman" w:hAnsi="Times New Roman"/>
          <w:sz w:val="28"/>
          <w:szCs w:val="28"/>
          <w:lang w:val="ru-RU"/>
        </w:rPr>
        <w:t xml:space="preserve"> при </w:t>
      </w:r>
      <w:proofErr w:type="spellStart"/>
      <w:r>
        <w:rPr>
          <w:rFonts w:ascii="Times New Roman" w:hAnsi="Times New Roman"/>
          <w:sz w:val="28"/>
          <w:szCs w:val="28"/>
          <w:lang w:val="ru-RU"/>
        </w:rPr>
        <w:t>спільній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дії</w:t>
      </w:r>
      <w:proofErr w:type="spellEnd"/>
      <w:r w:rsidRPr="00F7726D">
        <w:rPr>
          <w:rFonts w:ascii="Times New Roman" w:hAnsi="Times New Roman"/>
          <w:sz w:val="28"/>
          <w:szCs w:val="28"/>
          <w:lang w:val="ru-RU"/>
        </w:rPr>
        <w:t xml:space="preserve"> </w:t>
      </w:r>
      <w:r w:rsidR="00FC7ABA">
        <w:rPr>
          <w:rFonts w:ascii="Times New Roman" w:hAnsi="Times New Roman"/>
          <w:sz w:val="28"/>
          <w:szCs w:val="28"/>
          <w:lang w:val="ru-RU"/>
        </w:rPr>
        <w:t xml:space="preserve">на </w:t>
      </w:r>
      <w:proofErr w:type="spellStart"/>
      <w:r w:rsidR="00FC7ABA">
        <w:rPr>
          <w:rFonts w:ascii="Times New Roman" w:hAnsi="Times New Roman"/>
          <w:sz w:val="28"/>
          <w:szCs w:val="28"/>
          <w:lang w:val="ru-RU"/>
        </w:rPr>
        <w:t>живий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організм</w:t>
      </w:r>
      <w:proofErr w:type="spellEnd"/>
      <w:r w:rsidRPr="00B409C6">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можуть</w:t>
      </w:r>
      <w:proofErr w:type="spellEnd"/>
      <w:r w:rsidRPr="00F7726D">
        <w:rPr>
          <w:rFonts w:ascii="Times New Roman" w:hAnsi="Times New Roman"/>
          <w:sz w:val="28"/>
          <w:szCs w:val="28"/>
          <w:lang w:val="ru-RU"/>
        </w:rPr>
        <w:t xml:space="preserve"> </w:t>
      </w:r>
      <w:proofErr w:type="spellStart"/>
      <w:r>
        <w:rPr>
          <w:rFonts w:ascii="Times New Roman" w:hAnsi="Times New Roman"/>
          <w:sz w:val="28"/>
          <w:szCs w:val="28"/>
          <w:lang w:val="ru-RU"/>
        </w:rPr>
        <w:t>спричинювати</w:t>
      </w:r>
      <w:proofErr w:type="spellEnd"/>
      <w:r w:rsidRPr="00F7726D">
        <w:rPr>
          <w:rFonts w:ascii="Times New Roman" w:hAnsi="Times New Roman"/>
          <w:sz w:val="28"/>
          <w:szCs w:val="28"/>
          <w:lang w:val="ru-RU"/>
        </w:rPr>
        <w:t xml:space="preserve"> </w:t>
      </w:r>
      <w:proofErr w:type="spellStart"/>
      <w:r>
        <w:rPr>
          <w:rFonts w:ascii="Times New Roman" w:hAnsi="Times New Roman"/>
          <w:sz w:val="28"/>
          <w:szCs w:val="28"/>
          <w:lang w:val="ru-RU"/>
        </w:rPr>
        <w:t>дію</w:t>
      </w:r>
      <w:proofErr w:type="spellEnd"/>
      <w:r>
        <w:rPr>
          <w:rFonts w:ascii="Times New Roman" w:hAnsi="Times New Roman"/>
          <w:sz w:val="28"/>
          <w:szCs w:val="28"/>
          <w:lang w:val="ru-RU"/>
        </w:rPr>
        <w:t xml:space="preserve">, яка не </w:t>
      </w:r>
      <w:proofErr w:type="spellStart"/>
      <w:r>
        <w:rPr>
          <w:rFonts w:ascii="Times New Roman" w:hAnsi="Times New Roman"/>
          <w:sz w:val="28"/>
          <w:szCs w:val="28"/>
          <w:lang w:val="ru-RU"/>
        </w:rPr>
        <w:t>відповідає</w:t>
      </w:r>
      <w:proofErr w:type="spellEnd"/>
      <w:r>
        <w:rPr>
          <w:rFonts w:ascii="Times New Roman" w:hAnsi="Times New Roman"/>
          <w:sz w:val="28"/>
          <w:szCs w:val="28"/>
          <w:lang w:val="ru-RU"/>
        </w:rPr>
        <w:t xml:space="preserve"> суммарному </w:t>
      </w:r>
      <w:proofErr w:type="spellStart"/>
      <w:r>
        <w:rPr>
          <w:rFonts w:ascii="Times New Roman" w:hAnsi="Times New Roman"/>
          <w:sz w:val="28"/>
          <w:szCs w:val="28"/>
          <w:lang w:val="ru-RU"/>
        </w:rPr>
        <w:t>ефекту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від</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дії</w:t>
      </w:r>
      <w:proofErr w:type="spellEnd"/>
      <w:r>
        <w:rPr>
          <w:rFonts w:ascii="Times New Roman" w:hAnsi="Times New Roman"/>
          <w:sz w:val="28"/>
          <w:szCs w:val="28"/>
          <w:lang w:val="ru-RU"/>
        </w:rPr>
        <w:t xml:space="preserve"> кожного з них </w:t>
      </w:r>
      <w:proofErr w:type="spellStart"/>
      <w:r>
        <w:rPr>
          <w:rFonts w:ascii="Times New Roman" w:hAnsi="Times New Roman"/>
          <w:sz w:val="28"/>
          <w:szCs w:val="28"/>
          <w:lang w:val="ru-RU"/>
        </w:rPr>
        <w:t>окремо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Може</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мати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місце</w:t>
      </w:r>
      <w:proofErr w:type="spellEnd"/>
      <w:r>
        <w:rPr>
          <w:rFonts w:ascii="Times New Roman" w:hAnsi="Times New Roman"/>
          <w:sz w:val="28"/>
          <w:szCs w:val="28"/>
          <w:lang w:val="ru-RU"/>
        </w:rPr>
        <w:t xml:space="preserve"> як </w:t>
      </w:r>
      <w:proofErr w:type="spellStart"/>
      <w:r>
        <w:rPr>
          <w:rFonts w:ascii="Times New Roman" w:hAnsi="Times New Roman"/>
          <w:sz w:val="28"/>
          <w:szCs w:val="28"/>
          <w:lang w:val="ru-RU"/>
        </w:rPr>
        <w:t>підсилення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сумарної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несприятлив</w:t>
      </w:r>
      <w:r>
        <w:rPr>
          <w:rFonts w:ascii="Times New Roman" w:hAnsi="Times New Roman"/>
          <w:sz w:val="28"/>
          <w:szCs w:val="28"/>
          <w:lang w:val="ru-RU"/>
        </w:rPr>
        <w:t>ої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дії</w:t>
      </w:r>
      <w:proofErr w:type="spellEnd"/>
      <w:r>
        <w:rPr>
          <w:rFonts w:ascii="Times New Roman" w:hAnsi="Times New Roman"/>
          <w:sz w:val="28"/>
          <w:szCs w:val="28"/>
          <w:lang w:val="ru-RU"/>
        </w:rPr>
        <w:t xml:space="preserve"> так і </w:t>
      </w:r>
      <w:proofErr w:type="spellStart"/>
      <w:r>
        <w:rPr>
          <w:rFonts w:ascii="Times New Roman" w:hAnsi="Times New Roman"/>
          <w:sz w:val="28"/>
          <w:szCs w:val="28"/>
          <w:lang w:val="ru-RU"/>
        </w:rPr>
        <w:t>послаблення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Такий</w:t>
      </w:r>
      <w:proofErr w:type="spellEnd"/>
      <w:r>
        <w:rPr>
          <w:rFonts w:ascii="Times New Roman" w:hAnsi="Times New Roman"/>
          <w:sz w:val="28"/>
          <w:szCs w:val="28"/>
          <w:lang w:val="ru-RU"/>
        </w:rPr>
        <w:t xml:space="preserve"> </w:t>
      </w:r>
      <w:proofErr w:type="spellStart"/>
      <w:r w:rsidRPr="00F7726D">
        <w:rPr>
          <w:rFonts w:ascii="Times New Roman" w:hAnsi="Times New Roman"/>
          <w:sz w:val="28"/>
          <w:szCs w:val="28"/>
          <w:lang w:val="ru-RU"/>
        </w:rPr>
        <w:t>ефект</w:t>
      </w:r>
      <w:proofErr w:type="spellEnd"/>
      <w:r w:rsidRPr="00F7726D">
        <w:rPr>
          <w:rFonts w:ascii="Times New Roman" w:hAnsi="Times New Roman"/>
          <w:sz w:val="28"/>
          <w:szCs w:val="28"/>
          <w:lang w:val="ru-RU"/>
        </w:rPr>
        <w:t xml:space="preserve"> </w:t>
      </w:r>
      <w:proofErr w:type="spellStart"/>
      <w:r>
        <w:rPr>
          <w:rFonts w:ascii="Times New Roman" w:hAnsi="Times New Roman"/>
          <w:sz w:val="28"/>
          <w:szCs w:val="28"/>
          <w:lang w:val="ru-RU"/>
        </w:rPr>
        <w:t>називають</w:t>
      </w:r>
      <w:proofErr w:type="spellEnd"/>
      <w:r>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синергізм</w:t>
      </w:r>
      <w:r>
        <w:rPr>
          <w:rFonts w:ascii="Times New Roman" w:hAnsi="Times New Roman"/>
          <w:sz w:val="28"/>
          <w:szCs w:val="28"/>
          <w:lang w:val="ru-RU"/>
        </w:rPr>
        <w:t>ом</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Його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наприклад</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можемо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спостерігати</w:t>
      </w:r>
      <w:proofErr w:type="spellEnd"/>
      <w:r>
        <w:rPr>
          <w:rFonts w:ascii="Times New Roman" w:hAnsi="Times New Roman"/>
          <w:sz w:val="28"/>
          <w:szCs w:val="28"/>
          <w:lang w:val="ru-RU"/>
        </w:rPr>
        <w:t xml:space="preserve"> при </w:t>
      </w:r>
      <w:proofErr w:type="spellStart"/>
      <w:r>
        <w:rPr>
          <w:rFonts w:ascii="Times New Roman" w:hAnsi="Times New Roman"/>
          <w:sz w:val="28"/>
          <w:szCs w:val="28"/>
          <w:lang w:val="ru-RU"/>
        </w:rPr>
        <w:t>спільній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дії</w:t>
      </w:r>
      <w:proofErr w:type="spellEnd"/>
      <w:r>
        <w:rPr>
          <w:rFonts w:ascii="Times New Roman" w:hAnsi="Times New Roman"/>
          <w:sz w:val="28"/>
          <w:szCs w:val="28"/>
          <w:lang w:val="ru-RU"/>
        </w:rPr>
        <w:t xml:space="preserve"> </w:t>
      </w:r>
      <w:r w:rsidRPr="00F7726D">
        <w:rPr>
          <w:rFonts w:ascii="Times New Roman" w:hAnsi="Times New Roman"/>
          <w:sz w:val="28"/>
          <w:szCs w:val="28"/>
          <w:lang w:val="ru-RU"/>
        </w:rPr>
        <w:t>фенол</w:t>
      </w:r>
      <w:r>
        <w:rPr>
          <w:rFonts w:ascii="Times New Roman" w:hAnsi="Times New Roman"/>
          <w:sz w:val="28"/>
          <w:szCs w:val="28"/>
          <w:lang w:val="ru-RU"/>
        </w:rPr>
        <w:t>у</w:t>
      </w:r>
      <w:r w:rsidRPr="00F7726D">
        <w:rPr>
          <w:rFonts w:ascii="Times New Roman" w:hAnsi="Times New Roman"/>
          <w:sz w:val="28"/>
          <w:szCs w:val="28"/>
          <w:lang w:val="ru-RU"/>
        </w:rPr>
        <w:t xml:space="preserve"> і ацетон</w:t>
      </w:r>
      <w:r>
        <w:rPr>
          <w:rFonts w:ascii="Times New Roman" w:hAnsi="Times New Roman"/>
          <w:sz w:val="28"/>
          <w:szCs w:val="28"/>
          <w:lang w:val="ru-RU"/>
        </w:rPr>
        <w:t>у,</w:t>
      </w: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валеріанов</w:t>
      </w:r>
      <w:r>
        <w:rPr>
          <w:rFonts w:ascii="Times New Roman" w:hAnsi="Times New Roman"/>
          <w:sz w:val="28"/>
          <w:szCs w:val="28"/>
          <w:lang w:val="ru-RU"/>
        </w:rPr>
        <w:t>ої</w:t>
      </w:r>
      <w:proofErr w:type="spellEnd"/>
      <w:r w:rsidRPr="00F7726D">
        <w:rPr>
          <w:rFonts w:ascii="Times New Roman" w:hAnsi="Times New Roman"/>
          <w:sz w:val="28"/>
          <w:szCs w:val="28"/>
          <w:lang w:val="ru-RU"/>
        </w:rPr>
        <w:t xml:space="preserve"> й </w:t>
      </w:r>
      <w:proofErr w:type="spellStart"/>
      <w:r w:rsidRPr="00F7726D">
        <w:rPr>
          <w:rFonts w:ascii="Times New Roman" w:hAnsi="Times New Roman"/>
          <w:sz w:val="28"/>
          <w:szCs w:val="28"/>
          <w:lang w:val="ru-RU"/>
        </w:rPr>
        <w:t>капронов</w:t>
      </w:r>
      <w:r>
        <w:rPr>
          <w:rFonts w:ascii="Times New Roman" w:hAnsi="Times New Roman"/>
          <w:sz w:val="28"/>
          <w:szCs w:val="28"/>
          <w:lang w:val="ru-RU"/>
        </w:rPr>
        <w:t>ої</w:t>
      </w:r>
      <w:proofErr w:type="spellEnd"/>
      <w:r w:rsidRPr="00F7726D">
        <w:rPr>
          <w:rFonts w:ascii="Times New Roman" w:hAnsi="Times New Roman"/>
          <w:sz w:val="28"/>
          <w:szCs w:val="28"/>
          <w:lang w:val="ru-RU"/>
        </w:rPr>
        <w:t xml:space="preserve"> кислот, </w:t>
      </w:r>
      <w:proofErr w:type="spellStart"/>
      <w:r w:rsidRPr="00F7726D">
        <w:rPr>
          <w:rFonts w:ascii="Times New Roman" w:hAnsi="Times New Roman"/>
          <w:sz w:val="28"/>
          <w:szCs w:val="28"/>
          <w:lang w:val="ru-RU"/>
        </w:rPr>
        <w:t>діоксид</w:t>
      </w:r>
      <w:r>
        <w:rPr>
          <w:rFonts w:ascii="Times New Roman" w:hAnsi="Times New Roman"/>
          <w:sz w:val="28"/>
          <w:szCs w:val="28"/>
          <w:lang w:val="ru-RU"/>
        </w:rPr>
        <w:t>у</w:t>
      </w:r>
      <w:proofErr w:type="spellEnd"/>
      <w:r w:rsidRPr="00F7726D">
        <w:rPr>
          <w:rFonts w:ascii="Times New Roman" w:hAnsi="Times New Roman"/>
          <w:sz w:val="28"/>
          <w:szCs w:val="28"/>
          <w:lang w:val="ru-RU"/>
        </w:rPr>
        <w:t xml:space="preserve"> азоту і </w:t>
      </w:r>
      <w:proofErr w:type="spellStart"/>
      <w:r w:rsidRPr="00F7726D">
        <w:rPr>
          <w:rFonts w:ascii="Times New Roman" w:hAnsi="Times New Roman"/>
          <w:sz w:val="28"/>
          <w:szCs w:val="28"/>
          <w:lang w:val="ru-RU"/>
        </w:rPr>
        <w:t>формальдегід</w:t>
      </w:r>
      <w:r>
        <w:rPr>
          <w:rFonts w:ascii="Times New Roman" w:hAnsi="Times New Roman"/>
          <w:sz w:val="28"/>
          <w:szCs w:val="28"/>
          <w:lang w:val="ru-RU"/>
        </w:rPr>
        <w:t>у</w:t>
      </w:r>
      <w:proofErr w:type="spellEnd"/>
      <w:r w:rsidRPr="00F7726D">
        <w:rPr>
          <w:rFonts w:ascii="Times New Roman" w:hAnsi="Times New Roman"/>
          <w:sz w:val="28"/>
          <w:szCs w:val="28"/>
          <w:lang w:val="ru-RU"/>
        </w:rPr>
        <w:t>.</w:t>
      </w:r>
      <w:r>
        <w:rPr>
          <w:rFonts w:ascii="Times New Roman" w:hAnsi="Times New Roman"/>
          <w:sz w:val="28"/>
          <w:szCs w:val="28"/>
          <w:lang w:val="ru-RU"/>
        </w:rPr>
        <w:t xml:space="preserve"> Для</w:t>
      </w:r>
      <w:r w:rsidRPr="00185654">
        <w:rPr>
          <w:rFonts w:ascii="Times New Roman" w:hAnsi="Times New Roman"/>
          <w:color w:val="FF0000"/>
          <w:sz w:val="28"/>
          <w:szCs w:val="28"/>
          <w:lang w:val="ru-RU"/>
        </w:rPr>
        <w:t xml:space="preserve"> </w:t>
      </w:r>
      <w:proofErr w:type="spellStart"/>
      <w:r w:rsidRPr="00AF1EA9">
        <w:rPr>
          <w:rFonts w:ascii="Times New Roman" w:hAnsi="Times New Roman"/>
          <w:sz w:val="28"/>
          <w:szCs w:val="28"/>
          <w:lang w:val="ru-RU"/>
        </w:rPr>
        <w:t>речовин</w:t>
      </w:r>
      <w:proofErr w:type="spellEnd"/>
      <w:r w:rsidRPr="00AF1EA9">
        <w:rPr>
          <w:rFonts w:ascii="Times New Roman" w:hAnsi="Times New Roman"/>
          <w:sz w:val="28"/>
          <w:szCs w:val="28"/>
          <w:lang w:val="ru-RU"/>
        </w:rPr>
        <w:t xml:space="preserve">, </w:t>
      </w:r>
      <w:proofErr w:type="spellStart"/>
      <w:r w:rsidRPr="00AF1EA9">
        <w:rPr>
          <w:rFonts w:ascii="Times New Roman" w:hAnsi="Times New Roman"/>
          <w:sz w:val="28"/>
          <w:szCs w:val="28"/>
          <w:lang w:val="ru-RU"/>
        </w:rPr>
        <w:t>якимвластивий</w:t>
      </w:r>
      <w:proofErr w:type="spellEnd"/>
      <w:r w:rsidRPr="00AF1EA9">
        <w:rPr>
          <w:rFonts w:ascii="Times New Roman" w:hAnsi="Times New Roman"/>
          <w:sz w:val="28"/>
          <w:szCs w:val="28"/>
          <w:lang w:val="ru-RU"/>
        </w:rPr>
        <w:t xml:space="preserve"> </w:t>
      </w:r>
      <w:proofErr w:type="spellStart"/>
      <w:r w:rsidRPr="00AF1EA9">
        <w:rPr>
          <w:rFonts w:ascii="Times New Roman" w:hAnsi="Times New Roman"/>
          <w:sz w:val="28"/>
          <w:szCs w:val="28"/>
          <w:lang w:val="ru-RU"/>
        </w:rPr>
        <w:t>синергетичний</w:t>
      </w:r>
      <w:proofErr w:type="spellEnd"/>
      <w:r w:rsidRPr="00AF1EA9">
        <w:rPr>
          <w:rFonts w:ascii="Times New Roman" w:hAnsi="Times New Roman"/>
          <w:sz w:val="28"/>
          <w:szCs w:val="28"/>
          <w:lang w:val="ru-RU"/>
        </w:rPr>
        <w:t xml:space="preserve"> </w:t>
      </w:r>
      <w:proofErr w:type="spellStart"/>
      <w:r w:rsidRPr="00AF1EA9">
        <w:rPr>
          <w:rFonts w:ascii="Times New Roman" w:hAnsi="Times New Roman"/>
          <w:sz w:val="28"/>
          <w:szCs w:val="28"/>
          <w:lang w:val="ru-RU"/>
        </w:rPr>
        <w:t>ефект</w:t>
      </w:r>
      <w:proofErr w:type="spellEnd"/>
      <w:r w:rsidRPr="00AF1EA9">
        <w:rPr>
          <w:rFonts w:ascii="Times New Roman" w:hAnsi="Times New Roman"/>
          <w:sz w:val="28"/>
          <w:szCs w:val="28"/>
          <w:lang w:val="ru-RU"/>
        </w:rPr>
        <w:t xml:space="preserve"> ГДК </w:t>
      </w:r>
      <w:proofErr w:type="spellStart"/>
      <w:r w:rsidRPr="00AF1EA9">
        <w:rPr>
          <w:rFonts w:ascii="Times New Roman" w:hAnsi="Times New Roman"/>
          <w:sz w:val="28"/>
          <w:szCs w:val="28"/>
          <w:lang w:val="ru-RU"/>
        </w:rPr>
        <w:t>неохідно</w:t>
      </w:r>
      <w:proofErr w:type="spellEnd"/>
      <w:r w:rsidRPr="00AF1EA9">
        <w:rPr>
          <w:rFonts w:ascii="Times New Roman" w:hAnsi="Times New Roman"/>
          <w:sz w:val="28"/>
          <w:szCs w:val="28"/>
          <w:lang w:val="ru-RU"/>
        </w:rPr>
        <w:t xml:space="preserve"> </w:t>
      </w:r>
      <w:proofErr w:type="spellStart"/>
      <w:r w:rsidRPr="00AF1EA9">
        <w:rPr>
          <w:rFonts w:ascii="Times New Roman" w:hAnsi="Times New Roman"/>
          <w:sz w:val="28"/>
          <w:szCs w:val="28"/>
          <w:lang w:val="ru-RU"/>
        </w:rPr>
        <w:t>визначати</w:t>
      </w:r>
      <w:proofErr w:type="spellEnd"/>
      <w:r w:rsidRPr="00AF1EA9">
        <w:rPr>
          <w:rFonts w:ascii="Times New Roman" w:hAnsi="Times New Roman"/>
          <w:sz w:val="28"/>
          <w:szCs w:val="28"/>
          <w:lang w:val="ru-RU"/>
        </w:rPr>
        <w:t xml:space="preserve"> з </w:t>
      </w:r>
      <w:proofErr w:type="spellStart"/>
      <w:r w:rsidRPr="00AF1EA9">
        <w:rPr>
          <w:rFonts w:ascii="Times New Roman" w:hAnsi="Times New Roman"/>
          <w:sz w:val="28"/>
          <w:szCs w:val="28"/>
          <w:lang w:val="ru-RU"/>
        </w:rPr>
        <w:t>урахуванням</w:t>
      </w:r>
      <w:proofErr w:type="spellEnd"/>
      <w:r w:rsidRPr="00AF1EA9">
        <w:rPr>
          <w:rFonts w:ascii="Times New Roman" w:hAnsi="Times New Roman"/>
          <w:sz w:val="28"/>
          <w:szCs w:val="28"/>
          <w:lang w:val="ru-RU"/>
        </w:rPr>
        <w:t xml:space="preserve"> </w:t>
      </w:r>
      <w:proofErr w:type="spellStart"/>
      <w:r w:rsidRPr="00AF1EA9">
        <w:rPr>
          <w:rFonts w:ascii="Times New Roman" w:hAnsi="Times New Roman"/>
          <w:sz w:val="28"/>
          <w:szCs w:val="28"/>
          <w:lang w:val="ru-RU"/>
        </w:rPr>
        <w:t>сумісної</w:t>
      </w:r>
      <w:proofErr w:type="spellEnd"/>
      <w:r w:rsidRPr="00AF1EA9">
        <w:rPr>
          <w:rFonts w:ascii="Times New Roman" w:hAnsi="Times New Roman"/>
          <w:sz w:val="28"/>
          <w:szCs w:val="28"/>
          <w:lang w:val="ru-RU"/>
        </w:rPr>
        <w:t xml:space="preserve"> </w:t>
      </w:r>
      <w:proofErr w:type="spellStart"/>
      <w:r w:rsidRPr="00AF1EA9">
        <w:rPr>
          <w:rFonts w:ascii="Times New Roman" w:hAnsi="Times New Roman"/>
          <w:sz w:val="28"/>
          <w:szCs w:val="28"/>
          <w:lang w:val="ru-RU"/>
        </w:rPr>
        <w:t>шкідливої</w:t>
      </w:r>
      <w:proofErr w:type="spellEnd"/>
      <w:r w:rsidRPr="00AF1EA9">
        <w:rPr>
          <w:rFonts w:ascii="Times New Roman" w:hAnsi="Times New Roman"/>
          <w:sz w:val="28"/>
          <w:szCs w:val="28"/>
          <w:lang w:val="ru-RU"/>
        </w:rPr>
        <w:t xml:space="preserve"> </w:t>
      </w:r>
      <w:proofErr w:type="spellStart"/>
      <w:r w:rsidRPr="00AF1EA9">
        <w:rPr>
          <w:rFonts w:ascii="Times New Roman" w:hAnsi="Times New Roman"/>
          <w:sz w:val="28"/>
          <w:szCs w:val="28"/>
          <w:lang w:val="ru-RU"/>
        </w:rPr>
        <w:t>дії</w:t>
      </w:r>
      <w:proofErr w:type="spellEnd"/>
      <w:r w:rsidRPr="00AF1EA9">
        <w:rPr>
          <w:rFonts w:ascii="Times New Roman" w:hAnsi="Times New Roman"/>
          <w:sz w:val="28"/>
          <w:szCs w:val="28"/>
          <w:lang w:val="ru-RU"/>
        </w:rPr>
        <w:t xml:space="preserve">, тому </w:t>
      </w:r>
      <w:proofErr w:type="spellStart"/>
      <w:r w:rsidRPr="00AF1EA9">
        <w:rPr>
          <w:rFonts w:ascii="Times New Roman" w:hAnsi="Times New Roman"/>
          <w:sz w:val="28"/>
          <w:szCs w:val="28"/>
          <w:lang w:val="ru-RU"/>
        </w:rPr>
        <w:t>користуються</w:t>
      </w:r>
      <w:proofErr w:type="spellEnd"/>
      <w:r w:rsidRPr="00AF1EA9">
        <w:rPr>
          <w:rFonts w:ascii="Times New Roman" w:hAnsi="Times New Roman"/>
          <w:sz w:val="28"/>
          <w:szCs w:val="28"/>
          <w:lang w:val="ru-RU"/>
        </w:rPr>
        <w:t xml:space="preserve"> </w:t>
      </w:r>
      <w:proofErr w:type="spellStart"/>
      <w:r w:rsidRPr="00AF1EA9">
        <w:rPr>
          <w:rFonts w:ascii="Times New Roman" w:hAnsi="Times New Roman"/>
          <w:sz w:val="28"/>
          <w:szCs w:val="28"/>
          <w:lang w:val="ru-RU"/>
        </w:rPr>
        <w:t>відповідними</w:t>
      </w:r>
      <w:proofErr w:type="spellEnd"/>
      <w:r w:rsidRPr="00AF1EA9">
        <w:rPr>
          <w:rFonts w:ascii="Times New Roman" w:hAnsi="Times New Roman"/>
          <w:sz w:val="28"/>
          <w:szCs w:val="28"/>
          <w:lang w:val="ru-RU"/>
        </w:rPr>
        <w:t xml:space="preserve"> </w:t>
      </w:r>
      <w:proofErr w:type="spellStart"/>
      <w:r w:rsidRPr="00AF1EA9">
        <w:rPr>
          <w:rFonts w:ascii="Times New Roman" w:hAnsi="Times New Roman"/>
          <w:sz w:val="28"/>
          <w:szCs w:val="28"/>
          <w:lang w:val="ru-RU"/>
        </w:rPr>
        <w:t>критеріями</w:t>
      </w:r>
      <w:proofErr w:type="spellEnd"/>
      <w:r w:rsidRPr="00AF1EA9">
        <w:rPr>
          <w:rFonts w:ascii="Times New Roman" w:hAnsi="Times New Roman"/>
          <w:sz w:val="28"/>
          <w:szCs w:val="28"/>
          <w:lang w:val="ru-RU"/>
        </w:rPr>
        <w:t xml:space="preserve"> для </w:t>
      </w:r>
      <w:proofErr w:type="spellStart"/>
      <w:r w:rsidRPr="00AF1EA9">
        <w:rPr>
          <w:rFonts w:ascii="Times New Roman" w:hAnsi="Times New Roman"/>
          <w:sz w:val="28"/>
          <w:szCs w:val="28"/>
          <w:lang w:val="ru-RU"/>
        </w:rPr>
        <w:t>встановлення</w:t>
      </w:r>
      <w:proofErr w:type="spellEnd"/>
      <w:r w:rsidRPr="00AF1EA9">
        <w:rPr>
          <w:rFonts w:ascii="Times New Roman" w:hAnsi="Times New Roman"/>
          <w:sz w:val="28"/>
          <w:szCs w:val="28"/>
          <w:lang w:val="ru-RU"/>
        </w:rPr>
        <w:t xml:space="preserve"> ГДК. </w:t>
      </w:r>
    </w:p>
    <w:p w14:paraId="73E7663C" w14:textId="77777777" w:rsidR="00856FEB" w:rsidRPr="00F7726D" w:rsidRDefault="00856FEB" w:rsidP="00FC7ABA">
      <w:pPr>
        <w:ind w:left="0" w:right="283" w:firstLine="1134"/>
        <w:jc w:val="both"/>
        <w:rPr>
          <w:rFonts w:ascii="Times New Roman" w:hAnsi="Times New Roman"/>
          <w:sz w:val="28"/>
          <w:szCs w:val="28"/>
          <w:lang w:val="ru-RU"/>
        </w:rPr>
      </w:pPr>
      <w:proofErr w:type="spellStart"/>
      <w:r w:rsidRPr="00F7726D">
        <w:rPr>
          <w:rFonts w:ascii="Times New Roman" w:hAnsi="Times New Roman"/>
          <w:sz w:val="28"/>
          <w:szCs w:val="28"/>
          <w:lang w:val="ru-RU"/>
        </w:rPr>
        <w:t>Гранично</w:t>
      </w:r>
      <w:proofErr w:type="spellEnd"/>
      <w:r w:rsidRPr="00F7726D">
        <w:rPr>
          <w:rFonts w:ascii="Times New Roman" w:hAnsi="Times New Roman"/>
          <w:sz w:val="28"/>
          <w:szCs w:val="28"/>
          <w:lang w:val="ru-RU"/>
        </w:rPr>
        <w:t xml:space="preserve"> допустима </w:t>
      </w:r>
      <w:proofErr w:type="spellStart"/>
      <w:r w:rsidRPr="00F7726D">
        <w:rPr>
          <w:rFonts w:ascii="Times New Roman" w:hAnsi="Times New Roman"/>
          <w:sz w:val="28"/>
          <w:szCs w:val="28"/>
          <w:lang w:val="ru-RU"/>
        </w:rPr>
        <w:t>концентрація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домішок</w:t>
      </w:r>
      <w:proofErr w:type="spellEnd"/>
      <w:r w:rsidRPr="00F7726D">
        <w:rPr>
          <w:rFonts w:ascii="Times New Roman" w:hAnsi="Times New Roman"/>
          <w:sz w:val="28"/>
          <w:szCs w:val="28"/>
          <w:lang w:val="ru-RU"/>
        </w:rPr>
        <w:t xml:space="preserve"> у водному </w:t>
      </w:r>
      <w:proofErr w:type="spellStart"/>
      <w:r w:rsidRPr="00F7726D">
        <w:rPr>
          <w:rFonts w:ascii="Times New Roman" w:hAnsi="Times New Roman"/>
          <w:sz w:val="28"/>
          <w:szCs w:val="28"/>
          <w:lang w:val="ru-RU"/>
        </w:rPr>
        <w:t>об’єкті</w:t>
      </w:r>
      <w:proofErr w:type="spellEnd"/>
      <w:r w:rsidRPr="00F7726D">
        <w:rPr>
          <w:rFonts w:ascii="Times New Roman" w:hAnsi="Times New Roman"/>
          <w:sz w:val="28"/>
          <w:szCs w:val="28"/>
          <w:lang w:val="ru-RU"/>
        </w:rPr>
        <w:t xml:space="preserve"> - </w:t>
      </w:r>
      <w:proofErr w:type="spellStart"/>
      <w:r w:rsidRPr="00F7726D">
        <w:rPr>
          <w:rFonts w:ascii="Times New Roman" w:hAnsi="Times New Roman"/>
          <w:sz w:val="28"/>
          <w:szCs w:val="28"/>
          <w:lang w:val="ru-RU"/>
        </w:rPr>
        <w:t>це</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такий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нормативний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показник</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який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виключає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несприятливий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вплив</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організм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людини</w:t>
      </w:r>
      <w:proofErr w:type="spellEnd"/>
      <w:r w:rsidRPr="00F7726D">
        <w:rPr>
          <w:rFonts w:ascii="Times New Roman" w:hAnsi="Times New Roman"/>
          <w:sz w:val="28"/>
          <w:szCs w:val="28"/>
          <w:lang w:val="ru-RU"/>
        </w:rPr>
        <w:t xml:space="preserve"> і </w:t>
      </w:r>
      <w:proofErr w:type="spellStart"/>
      <w:r w:rsidRPr="00F7726D">
        <w:rPr>
          <w:rFonts w:ascii="Times New Roman" w:hAnsi="Times New Roman"/>
          <w:sz w:val="28"/>
          <w:szCs w:val="28"/>
          <w:lang w:val="ru-RU"/>
        </w:rPr>
        <w:t>можливість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обмеження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чи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порушення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нормальних</w:t>
      </w:r>
      <w:proofErr w:type="spellEnd"/>
      <w:r w:rsidRPr="00F7726D">
        <w:rPr>
          <w:rFonts w:ascii="Times New Roman" w:hAnsi="Times New Roman"/>
          <w:sz w:val="28"/>
          <w:szCs w:val="28"/>
          <w:lang w:val="ru-RU"/>
        </w:rPr>
        <w:t xml:space="preserve"> умов </w:t>
      </w:r>
      <w:proofErr w:type="spellStart"/>
      <w:r w:rsidRPr="00F7726D">
        <w:rPr>
          <w:rFonts w:ascii="Times New Roman" w:hAnsi="Times New Roman"/>
          <w:sz w:val="28"/>
          <w:szCs w:val="28"/>
          <w:lang w:val="ru-RU"/>
        </w:rPr>
        <w:t>господарсько-питного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побутового</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інших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видів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водокористування</w:t>
      </w:r>
      <w:proofErr w:type="spellEnd"/>
      <w:r w:rsidRPr="00F7726D">
        <w:rPr>
          <w:rFonts w:ascii="Times New Roman" w:hAnsi="Times New Roman"/>
          <w:sz w:val="28"/>
          <w:szCs w:val="28"/>
          <w:lang w:val="ru-RU"/>
        </w:rPr>
        <w:t>.</w:t>
      </w:r>
    </w:p>
    <w:p w14:paraId="0F4A05B5" w14:textId="2AABE7B4" w:rsidR="00856FEB" w:rsidRPr="0071371C" w:rsidRDefault="00856FEB" w:rsidP="00FC7ABA">
      <w:pPr>
        <w:ind w:left="0" w:right="283" w:firstLine="1134"/>
        <w:jc w:val="both"/>
        <w:rPr>
          <w:rFonts w:ascii="Times New Roman" w:hAnsi="Times New Roman"/>
          <w:sz w:val="28"/>
          <w:szCs w:val="28"/>
          <w:lang w:val="ru-RU"/>
        </w:rPr>
      </w:pPr>
      <w:proofErr w:type="spellStart"/>
      <w:r w:rsidRPr="0071371C">
        <w:rPr>
          <w:rFonts w:ascii="Times New Roman" w:hAnsi="Times New Roman"/>
          <w:sz w:val="28"/>
          <w:szCs w:val="28"/>
          <w:lang w:val="ru-RU"/>
        </w:rPr>
        <w:t>Регламентування</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викидів</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забруднюючих</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речовин</w:t>
      </w:r>
      <w:proofErr w:type="spellEnd"/>
      <w:r w:rsidRPr="0071371C">
        <w:rPr>
          <w:rFonts w:ascii="Times New Roman" w:hAnsi="Times New Roman"/>
          <w:sz w:val="28"/>
          <w:szCs w:val="28"/>
          <w:lang w:val="ru-RU"/>
        </w:rPr>
        <w:t xml:space="preserve"> у </w:t>
      </w:r>
      <w:proofErr w:type="spellStart"/>
      <w:r w:rsidRPr="0071371C">
        <w:rPr>
          <w:rFonts w:ascii="Times New Roman" w:hAnsi="Times New Roman"/>
          <w:sz w:val="28"/>
          <w:szCs w:val="28"/>
          <w:lang w:val="ru-RU"/>
        </w:rPr>
        <w:t>довкілля</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виконується</w:t>
      </w:r>
      <w:proofErr w:type="spellEnd"/>
      <w:r w:rsidRPr="0071371C">
        <w:rPr>
          <w:rFonts w:ascii="Times New Roman" w:hAnsi="Times New Roman"/>
          <w:sz w:val="28"/>
          <w:szCs w:val="28"/>
          <w:lang w:val="ru-RU"/>
        </w:rPr>
        <w:t xml:space="preserve"> шляхом </w:t>
      </w:r>
      <w:proofErr w:type="spellStart"/>
      <w:r w:rsidRPr="0071371C">
        <w:rPr>
          <w:rFonts w:ascii="Times New Roman" w:hAnsi="Times New Roman"/>
          <w:sz w:val="28"/>
          <w:szCs w:val="28"/>
          <w:lang w:val="ru-RU"/>
        </w:rPr>
        <w:t>встановлення</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b/>
          <w:sz w:val="28"/>
          <w:szCs w:val="28"/>
          <w:lang w:val="ru-RU"/>
        </w:rPr>
        <w:t>гранично</w:t>
      </w:r>
      <w:proofErr w:type="spellEnd"/>
      <w:r w:rsidRPr="0071371C">
        <w:rPr>
          <w:rFonts w:ascii="Times New Roman" w:hAnsi="Times New Roman"/>
          <w:b/>
          <w:sz w:val="28"/>
          <w:szCs w:val="28"/>
          <w:lang w:val="ru-RU"/>
        </w:rPr>
        <w:t xml:space="preserve"> </w:t>
      </w:r>
      <w:proofErr w:type="spellStart"/>
      <w:r w:rsidRPr="0071371C">
        <w:rPr>
          <w:rFonts w:ascii="Times New Roman" w:hAnsi="Times New Roman"/>
          <w:b/>
          <w:sz w:val="28"/>
          <w:szCs w:val="28"/>
          <w:lang w:val="ru-RU"/>
        </w:rPr>
        <w:t>допустимих</w:t>
      </w:r>
      <w:proofErr w:type="spellEnd"/>
      <w:r w:rsidRPr="0071371C">
        <w:rPr>
          <w:rFonts w:ascii="Times New Roman" w:hAnsi="Times New Roman"/>
          <w:b/>
          <w:sz w:val="28"/>
          <w:szCs w:val="28"/>
          <w:lang w:val="ru-RU"/>
        </w:rPr>
        <w:t xml:space="preserve"> </w:t>
      </w:r>
      <w:proofErr w:type="spellStart"/>
      <w:r w:rsidRPr="0071371C">
        <w:rPr>
          <w:rFonts w:ascii="Times New Roman" w:hAnsi="Times New Roman"/>
          <w:b/>
          <w:sz w:val="28"/>
          <w:szCs w:val="28"/>
          <w:lang w:val="ru-RU"/>
        </w:rPr>
        <w:t>викидів</w:t>
      </w:r>
      <w:proofErr w:type="spellEnd"/>
      <w:r w:rsidRPr="0071371C">
        <w:rPr>
          <w:rFonts w:ascii="Times New Roman" w:hAnsi="Times New Roman"/>
          <w:b/>
          <w:sz w:val="28"/>
          <w:szCs w:val="28"/>
          <w:lang w:val="ru-RU"/>
        </w:rPr>
        <w:t xml:space="preserve"> (ГДВ)</w:t>
      </w:r>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даних</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речовин</w:t>
      </w:r>
      <w:proofErr w:type="spellEnd"/>
      <w:r w:rsidRPr="0071371C">
        <w:rPr>
          <w:rFonts w:ascii="Times New Roman" w:hAnsi="Times New Roman"/>
          <w:sz w:val="28"/>
          <w:szCs w:val="28"/>
          <w:lang w:val="ru-RU"/>
        </w:rPr>
        <w:t xml:space="preserve"> в атмосферу. </w:t>
      </w:r>
      <w:proofErr w:type="spellStart"/>
      <w:r w:rsidRPr="0071371C">
        <w:rPr>
          <w:rFonts w:ascii="Times New Roman" w:hAnsi="Times New Roman"/>
          <w:sz w:val="28"/>
          <w:szCs w:val="28"/>
          <w:lang w:val="ru-RU"/>
        </w:rPr>
        <w:t>Одиниця</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виміру</w:t>
      </w:r>
      <w:proofErr w:type="spellEnd"/>
      <w:r w:rsidRPr="0071371C">
        <w:rPr>
          <w:rFonts w:ascii="Times New Roman" w:hAnsi="Times New Roman"/>
          <w:sz w:val="28"/>
          <w:szCs w:val="28"/>
          <w:lang w:val="ru-RU"/>
        </w:rPr>
        <w:t xml:space="preserve"> ГДВ: </w:t>
      </w:r>
      <w:proofErr w:type="spellStart"/>
      <w:r w:rsidRPr="0071371C">
        <w:rPr>
          <w:rFonts w:ascii="Times New Roman" w:hAnsi="Times New Roman"/>
          <w:sz w:val="28"/>
          <w:szCs w:val="28"/>
          <w:lang w:val="ru-RU"/>
        </w:rPr>
        <w:t>грам</w:t>
      </w:r>
      <w:proofErr w:type="spellEnd"/>
      <w:r w:rsidRPr="0071371C">
        <w:rPr>
          <w:rFonts w:ascii="Times New Roman" w:hAnsi="Times New Roman"/>
          <w:sz w:val="28"/>
          <w:szCs w:val="28"/>
          <w:lang w:val="ru-RU"/>
        </w:rPr>
        <w:t xml:space="preserve"> за секунду, тон за </w:t>
      </w:r>
      <w:proofErr w:type="spellStart"/>
      <w:r w:rsidRPr="0071371C">
        <w:rPr>
          <w:rFonts w:ascii="Times New Roman" w:hAnsi="Times New Roman"/>
          <w:sz w:val="28"/>
          <w:szCs w:val="28"/>
          <w:lang w:val="ru-RU"/>
        </w:rPr>
        <w:t>рік</w:t>
      </w:r>
      <w:proofErr w:type="spellEnd"/>
      <w:r w:rsidRPr="0071371C">
        <w:rPr>
          <w:rFonts w:ascii="Times New Roman" w:hAnsi="Times New Roman"/>
          <w:sz w:val="28"/>
          <w:szCs w:val="28"/>
          <w:lang w:val="ru-RU"/>
        </w:rPr>
        <w:t xml:space="preserve">.  ГДВ - </w:t>
      </w:r>
      <w:proofErr w:type="spellStart"/>
      <w:r w:rsidRPr="0071371C">
        <w:rPr>
          <w:rFonts w:ascii="Times New Roman" w:hAnsi="Times New Roman"/>
          <w:sz w:val="28"/>
          <w:szCs w:val="28"/>
          <w:lang w:val="ru-RU"/>
        </w:rPr>
        <w:t>це</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маса</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викинутих</w:t>
      </w:r>
      <w:proofErr w:type="spellEnd"/>
      <w:r w:rsidRPr="0071371C">
        <w:rPr>
          <w:rFonts w:ascii="Times New Roman" w:hAnsi="Times New Roman"/>
          <w:sz w:val="28"/>
          <w:szCs w:val="28"/>
          <w:lang w:val="ru-RU"/>
        </w:rPr>
        <w:t xml:space="preserve"> в </w:t>
      </w:r>
      <w:proofErr w:type="spellStart"/>
      <w:r w:rsidRPr="0071371C">
        <w:rPr>
          <w:rFonts w:ascii="Times New Roman" w:hAnsi="Times New Roman"/>
          <w:sz w:val="28"/>
          <w:szCs w:val="28"/>
          <w:lang w:val="ru-RU"/>
        </w:rPr>
        <w:t>атмосферне</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повітря</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шкідливих</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речовин</w:t>
      </w:r>
      <w:proofErr w:type="spellEnd"/>
      <w:r w:rsidRPr="0071371C">
        <w:rPr>
          <w:rFonts w:ascii="Times New Roman" w:hAnsi="Times New Roman"/>
          <w:sz w:val="28"/>
          <w:szCs w:val="28"/>
          <w:lang w:val="ru-RU"/>
        </w:rPr>
        <w:t xml:space="preserve"> за </w:t>
      </w:r>
      <w:proofErr w:type="spellStart"/>
      <w:r w:rsidRPr="0071371C">
        <w:rPr>
          <w:rFonts w:ascii="Times New Roman" w:hAnsi="Times New Roman"/>
          <w:sz w:val="28"/>
          <w:szCs w:val="28"/>
          <w:lang w:val="ru-RU"/>
        </w:rPr>
        <w:t>одиницю</w:t>
      </w:r>
      <w:proofErr w:type="spellEnd"/>
      <w:r w:rsidRPr="0071371C">
        <w:rPr>
          <w:rFonts w:ascii="Times New Roman" w:hAnsi="Times New Roman"/>
          <w:sz w:val="28"/>
          <w:szCs w:val="28"/>
          <w:lang w:val="ru-RU"/>
        </w:rPr>
        <w:t xml:space="preserve"> часу </w:t>
      </w:r>
      <w:proofErr w:type="spellStart"/>
      <w:r w:rsidRPr="0071371C">
        <w:rPr>
          <w:rFonts w:ascii="Times New Roman" w:hAnsi="Times New Roman"/>
          <w:sz w:val="28"/>
          <w:szCs w:val="28"/>
          <w:lang w:val="ru-RU"/>
        </w:rPr>
        <w:t>від</w:t>
      </w:r>
      <w:proofErr w:type="spellEnd"/>
      <w:r w:rsidRPr="0071371C">
        <w:rPr>
          <w:rFonts w:ascii="Times New Roman" w:hAnsi="Times New Roman"/>
          <w:sz w:val="28"/>
          <w:szCs w:val="28"/>
          <w:lang w:val="ru-RU"/>
        </w:rPr>
        <w:t xml:space="preserve"> одного </w:t>
      </w:r>
      <w:proofErr w:type="spellStart"/>
      <w:r w:rsidRPr="0071371C">
        <w:rPr>
          <w:rFonts w:ascii="Times New Roman" w:hAnsi="Times New Roman"/>
          <w:sz w:val="28"/>
          <w:szCs w:val="28"/>
          <w:lang w:val="ru-RU"/>
        </w:rPr>
        <w:t>або</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кількох</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джерел</w:t>
      </w:r>
      <w:proofErr w:type="spellEnd"/>
      <w:r w:rsidRPr="0071371C">
        <w:rPr>
          <w:rFonts w:ascii="Times New Roman" w:hAnsi="Times New Roman"/>
          <w:sz w:val="28"/>
          <w:szCs w:val="28"/>
          <w:lang w:val="ru-RU"/>
        </w:rPr>
        <w:t xml:space="preserve"> на </w:t>
      </w:r>
      <w:proofErr w:type="spellStart"/>
      <w:r w:rsidRPr="0071371C">
        <w:rPr>
          <w:rFonts w:ascii="Times New Roman" w:hAnsi="Times New Roman"/>
          <w:sz w:val="28"/>
          <w:szCs w:val="28"/>
          <w:lang w:val="ru-RU"/>
        </w:rPr>
        <w:t>визначенійй</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території</w:t>
      </w:r>
      <w:proofErr w:type="spellEnd"/>
      <w:r w:rsidRPr="0071371C">
        <w:rPr>
          <w:rFonts w:ascii="Times New Roman" w:hAnsi="Times New Roman"/>
          <w:sz w:val="28"/>
          <w:szCs w:val="28"/>
          <w:lang w:val="ru-RU"/>
        </w:rPr>
        <w:t xml:space="preserve">. При </w:t>
      </w:r>
      <w:proofErr w:type="spellStart"/>
      <w:r w:rsidRPr="0071371C">
        <w:rPr>
          <w:rFonts w:ascii="Times New Roman" w:hAnsi="Times New Roman"/>
          <w:sz w:val="28"/>
          <w:szCs w:val="28"/>
          <w:lang w:val="ru-RU"/>
        </w:rPr>
        <w:t>цьому</w:t>
      </w:r>
      <w:proofErr w:type="spellEnd"/>
      <w:r w:rsidRPr="0071371C">
        <w:rPr>
          <w:rFonts w:ascii="Times New Roman" w:hAnsi="Times New Roman"/>
          <w:sz w:val="28"/>
          <w:szCs w:val="28"/>
          <w:lang w:val="ru-RU"/>
        </w:rPr>
        <w:t xml:space="preserve"> </w:t>
      </w:r>
      <w:proofErr w:type="spellStart"/>
      <w:proofErr w:type="gramStart"/>
      <w:r w:rsidRPr="0071371C">
        <w:rPr>
          <w:rFonts w:ascii="Times New Roman" w:hAnsi="Times New Roman"/>
          <w:sz w:val="28"/>
          <w:szCs w:val="28"/>
          <w:lang w:val="ru-RU"/>
        </w:rPr>
        <w:t>враховуються</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перспективи</w:t>
      </w:r>
      <w:proofErr w:type="spellEnd"/>
      <w:proofErr w:type="gram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розвитку</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промислових</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підприємств</w:t>
      </w:r>
      <w:proofErr w:type="spellEnd"/>
      <w:r w:rsidRPr="0071371C">
        <w:rPr>
          <w:rFonts w:ascii="Times New Roman" w:hAnsi="Times New Roman"/>
          <w:sz w:val="28"/>
          <w:szCs w:val="28"/>
          <w:lang w:val="ru-RU"/>
        </w:rPr>
        <w:t xml:space="preserve"> на </w:t>
      </w:r>
      <w:proofErr w:type="spellStart"/>
      <w:r w:rsidRPr="0071371C">
        <w:rPr>
          <w:rFonts w:ascii="Times New Roman" w:hAnsi="Times New Roman"/>
          <w:sz w:val="28"/>
          <w:szCs w:val="28"/>
          <w:lang w:val="ru-RU"/>
        </w:rPr>
        <w:t>даній</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території</w:t>
      </w:r>
      <w:proofErr w:type="spellEnd"/>
      <w:r w:rsidRPr="0071371C">
        <w:rPr>
          <w:rFonts w:ascii="Times New Roman" w:hAnsi="Times New Roman"/>
          <w:sz w:val="28"/>
          <w:szCs w:val="28"/>
          <w:lang w:val="ru-RU"/>
        </w:rPr>
        <w:t xml:space="preserve"> і </w:t>
      </w:r>
      <w:r>
        <w:rPr>
          <w:rFonts w:ascii="Times New Roman" w:hAnsi="Times New Roman"/>
          <w:sz w:val="28"/>
          <w:szCs w:val="28"/>
          <w:lang w:val="ru-RU"/>
        </w:rPr>
        <w:t xml:space="preserve"> </w:t>
      </w:r>
      <w:proofErr w:type="spellStart"/>
      <w:r>
        <w:rPr>
          <w:rFonts w:ascii="Times New Roman" w:hAnsi="Times New Roman"/>
          <w:sz w:val="28"/>
          <w:szCs w:val="28"/>
          <w:lang w:val="ru-RU"/>
        </w:rPr>
        <w:t>по'</w:t>
      </w:r>
      <w:r w:rsidRPr="0071371C">
        <w:rPr>
          <w:rFonts w:ascii="Times New Roman" w:hAnsi="Times New Roman"/>
          <w:sz w:val="28"/>
          <w:szCs w:val="28"/>
          <w:lang w:val="ru-RU"/>
        </w:rPr>
        <w:t>язане</w:t>
      </w:r>
      <w:proofErr w:type="spellEnd"/>
      <w:r w:rsidRPr="0071371C">
        <w:rPr>
          <w:rFonts w:ascii="Times New Roman" w:hAnsi="Times New Roman"/>
          <w:sz w:val="28"/>
          <w:szCs w:val="28"/>
          <w:lang w:val="ru-RU"/>
        </w:rPr>
        <w:t xml:space="preserve"> з ними </w:t>
      </w:r>
      <w:proofErr w:type="spellStart"/>
      <w:r w:rsidRPr="0071371C">
        <w:rPr>
          <w:rFonts w:ascii="Times New Roman" w:hAnsi="Times New Roman"/>
          <w:sz w:val="28"/>
          <w:szCs w:val="28"/>
          <w:lang w:val="ru-RU"/>
        </w:rPr>
        <w:t>розсіювання</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шкідливих</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речовин</w:t>
      </w:r>
      <w:proofErr w:type="spellEnd"/>
      <w:r w:rsidRPr="0071371C">
        <w:rPr>
          <w:rFonts w:ascii="Times New Roman" w:hAnsi="Times New Roman"/>
          <w:sz w:val="28"/>
          <w:szCs w:val="28"/>
          <w:lang w:val="ru-RU"/>
        </w:rPr>
        <w:t xml:space="preserve"> в </w:t>
      </w:r>
      <w:proofErr w:type="spellStart"/>
      <w:r w:rsidRPr="0071371C">
        <w:rPr>
          <w:rFonts w:ascii="Times New Roman" w:hAnsi="Times New Roman"/>
          <w:sz w:val="28"/>
          <w:szCs w:val="28"/>
          <w:lang w:val="ru-RU"/>
        </w:rPr>
        <w:t>атмосфері</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Йдеться</w:t>
      </w:r>
      <w:proofErr w:type="spellEnd"/>
      <w:r w:rsidRPr="0071371C">
        <w:rPr>
          <w:rFonts w:ascii="Times New Roman" w:hAnsi="Times New Roman"/>
          <w:sz w:val="28"/>
          <w:szCs w:val="28"/>
          <w:lang w:val="ru-RU"/>
        </w:rPr>
        <w:t xml:space="preserve"> </w:t>
      </w:r>
      <w:proofErr w:type="gramStart"/>
      <w:r w:rsidRPr="0071371C">
        <w:rPr>
          <w:rFonts w:ascii="Times New Roman" w:hAnsi="Times New Roman"/>
          <w:sz w:val="28"/>
          <w:szCs w:val="28"/>
          <w:lang w:val="ru-RU"/>
        </w:rPr>
        <w:t xml:space="preserve">про  </w:t>
      </w:r>
      <w:proofErr w:type="spellStart"/>
      <w:r w:rsidRPr="0071371C">
        <w:rPr>
          <w:rFonts w:ascii="Times New Roman" w:hAnsi="Times New Roman"/>
          <w:sz w:val="28"/>
          <w:szCs w:val="28"/>
          <w:lang w:val="ru-RU"/>
        </w:rPr>
        <w:t>приземну</w:t>
      </w:r>
      <w:proofErr w:type="spellEnd"/>
      <w:proofErr w:type="gram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концентрацію</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забруднюючих</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речовин</w:t>
      </w:r>
      <w:proofErr w:type="spellEnd"/>
      <w:r w:rsidRPr="0071371C">
        <w:rPr>
          <w:rFonts w:ascii="Times New Roman" w:hAnsi="Times New Roman"/>
          <w:sz w:val="28"/>
          <w:szCs w:val="28"/>
          <w:lang w:val="ru-RU"/>
        </w:rPr>
        <w:t xml:space="preserve">. Вона не </w:t>
      </w:r>
      <w:proofErr w:type="spellStart"/>
      <w:r w:rsidRPr="0071371C">
        <w:rPr>
          <w:rFonts w:ascii="Times New Roman" w:hAnsi="Times New Roman"/>
          <w:sz w:val="28"/>
          <w:szCs w:val="28"/>
          <w:lang w:val="ru-RU"/>
        </w:rPr>
        <w:t>має</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перевищувати</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їх</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гранично</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допустимі</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концентрації</w:t>
      </w:r>
      <w:proofErr w:type="spellEnd"/>
      <w:r w:rsidRPr="0071371C">
        <w:rPr>
          <w:rFonts w:ascii="Times New Roman" w:hAnsi="Times New Roman"/>
          <w:sz w:val="28"/>
          <w:szCs w:val="28"/>
          <w:lang w:val="ru-RU"/>
        </w:rPr>
        <w:t xml:space="preserve"> для </w:t>
      </w:r>
      <w:proofErr w:type="spellStart"/>
      <w:r w:rsidRPr="0071371C">
        <w:rPr>
          <w:rFonts w:ascii="Times New Roman" w:hAnsi="Times New Roman"/>
          <w:sz w:val="28"/>
          <w:szCs w:val="28"/>
          <w:lang w:val="ru-RU"/>
        </w:rPr>
        <w:t>населення</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рослинного</w:t>
      </w:r>
      <w:proofErr w:type="spellEnd"/>
      <w:r w:rsidRPr="0071371C">
        <w:rPr>
          <w:rFonts w:ascii="Times New Roman" w:hAnsi="Times New Roman"/>
          <w:sz w:val="28"/>
          <w:szCs w:val="28"/>
          <w:lang w:val="ru-RU"/>
        </w:rPr>
        <w:t xml:space="preserve"> й </w:t>
      </w:r>
      <w:proofErr w:type="spellStart"/>
      <w:r w:rsidRPr="0071371C">
        <w:rPr>
          <w:rFonts w:ascii="Times New Roman" w:hAnsi="Times New Roman"/>
          <w:sz w:val="28"/>
          <w:szCs w:val="28"/>
          <w:lang w:val="ru-RU"/>
        </w:rPr>
        <w:t>тваринного</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світ</w:t>
      </w:r>
      <w:r>
        <w:rPr>
          <w:rFonts w:ascii="Times New Roman" w:hAnsi="Times New Roman"/>
          <w:sz w:val="28"/>
          <w:szCs w:val="28"/>
          <w:lang w:val="ru-RU"/>
        </w:rPr>
        <w:t>ів</w:t>
      </w:r>
      <w:proofErr w:type="spellEnd"/>
      <w:r w:rsidR="00FC7ABA">
        <w:rPr>
          <w:rFonts w:ascii="Times New Roman" w:hAnsi="Times New Roman"/>
          <w:sz w:val="28"/>
          <w:szCs w:val="28"/>
          <w:lang w:val="ru-RU"/>
        </w:rPr>
        <w:t xml:space="preserve">. ГДВ </w:t>
      </w:r>
      <w:proofErr w:type="spellStart"/>
      <w:r w:rsidRPr="0071371C">
        <w:rPr>
          <w:rFonts w:ascii="Times New Roman" w:hAnsi="Times New Roman"/>
          <w:sz w:val="28"/>
          <w:szCs w:val="28"/>
          <w:lang w:val="ru-RU"/>
        </w:rPr>
        <w:t>встановлюється</w:t>
      </w:r>
      <w:proofErr w:type="spellEnd"/>
      <w:r w:rsidRPr="0071371C">
        <w:rPr>
          <w:rFonts w:ascii="Times New Roman" w:hAnsi="Times New Roman"/>
          <w:sz w:val="28"/>
          <w:szCs w:val="28"/>
          <w:lang w:val="ru-RU"/>
        </w:rPr>
        <w:t xml:space="preserve"> для кожного </w:t>
      </w:r>
      <w:proofErr w:type="spellStart"/>
      <w:r w:rsidRPr="0071371C">
        <w:rPr>
          <w:rFonts w:ascii="Times New Roman" w:hAnsi="Times New Roman"/>
          <w:sz w:val="28"/>
          <w:szCs w:val="28"/>
          <w:lang w:val="ru-RU"/>
        </w:rPr>
        <w:t>джерела</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забруднення</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атмосфери</w:t>
      </w:r>
      <w:proofErr w:type="spellEnd"/>
      <w:r w:rsidRPr="0071371C">
        <w:rPr>
          <w:rFonts w:ascii="Times New Roman" w:hAnsi="Times New Roman"/>
          <w:sz w:val="28"/>
          <w:szCs w:val="28"/>
          <w:lang w:val="ru-RU"/>
        </w:rPr>
        <w:t xml:space="preserve"> і служить </w:t>
      </w:r>
      <w:proofErr w:type="spellStart"/>
      <w:r w:rsidRPr="0071371C">
        <w:rPr>
          <w:rFonts w:ascii="Times New Roman" w:hAnsi="Times New Roman"/>
          <w:sz w:val="28"/>
          <w:szCs w:val="28"/>
          <w:lang w:val="ru-RU"/>
        </w:rPr>
        <w:t>підставою</w:t>
      </w:r>
      <w:proofErr w:type="spellEnd"/>
      <w:r w:rsidRPr="0071371C">
        <w:rPr>
          <w:rFonts w:ascii="Times New Roman" w:hAnsi="Times New Roman"/>
          <w:sz w:val="28"/>
          <w:szCs w:val="28"/>
          <w:lang w:val="ru-RU"/>
        </w:rPr>
        <w:t xml:space="preserve"> для </w:t>
      </w:r>
      <w:proofErr w:type="spellStart"/>
      <w:r w:rsidRPr="0071371C">
        <w:rPr>
          <w:rFonts w:ascii="Times New Roman" w:hAnsi="Times New Roman"/>
          <w:sz w:val="28"/>
          <w:szCs w:val="28"/>
          <w:lang w:val="ru-RU"/>
        </w:rPr>
        <w:t>визначення</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обсягів</w:t>
      </w:r>
      <w:proofErr w:type="spellEnd"/>
      <w:r w:rsidRPr="0071371C">
        <w:rPr>
          <w:rFonts w:ascii="Times New Roman" w:hAnsi="Times New Roman"/>
          <w:sz w:val="28"/>
          <w:szCs w:val="28"/>
          <w:lang w:val="ru-RU"/>
        </w:rPr>
        <w:t xml:space="preserve"> плати </w:t>
      </w:r>
      <w:proofErr w:type="spellStart"/>
      <w:r w:rsidRPr="0071371C">
        <w:rPr>
          <w:rFonts w:ascii="Times New Roman" w:hAnsi="Times New Roman"/>
          <w:sz w:val="28"/>
          <w:szCs w:val="28"/>
          <w:lang w:val="ru-RU"/>
        </w:rPr>
        <w:t>користувачів</w:t>
      </w:r>
      <w:proofErr w:type="spellEnd"/>
      <w:r w:rsidRPr="0071371C">
        <w:rPr>
          <w:rFonts w:ascii="Times New Roman" w:hAnsi="Times New Roman"/>
          <w:sz w:val="28"/>
          <w:szCs w:val="28"/>
          <w:lang w:val="ru-RU"/>
        </w:rPr>
        <w:t xml:space="preserve"> за </w:t>
      </w:r>
      <w:proofErr w:type="spellStart"/>
      <w:r w:rsidRPr="0071371C">
        <w:rPr>
          <w:rFonts w:ascii="Times New Roman" w:hAnsi="Times New Roman"/>
          <w:sz w:val="28"/>
          <w:szCs w:val="28"/>
          <w:lang w:val="ru-RU"/>
        </w:rPr>
        <w:t>забруднення</w:t>
      </w:r>
      <w:proofErr w:type="spellEnd"/>
      <w:r w:rsidRPr="0071371C">
        <w:rPr>
          <w:rFonts w:ascii="Times New Roman" w:hAnsi="Times New Roman"/>
          <w:sz w:val="28"/>
          <w:szCs w:val="28"/>
          <w:lang w:val="ru-RU"/>
        </w:rPr>
        <w:t xml:space="preserve"> </w:t>
      </w:r>
      <w:proofErr w:type="spellStart"/>
      <w:r w:rsidRPr="0071371C">
        <w:rPr>
          <w:rFonts w:ascii="Times New Roman" w:hAnsi="Times New Roman"/>
          <w:sz w:val="28"/>
          <w:szCs w:val="28"/>
          <w:lang w:val="ru-RU"/>
        </w:rPr>
        <w:t>атмосфери</w:t>
      </w:r>
      <w:proofErr w:type="spellEnd"/>
      <w:r w:rsidRPr="0071371C">
        <w:rPr>
          <w:rFonts w:ascii="Times New Roman" w:hAnsi="Times New Roman"/>
          <w:sz w:val="28"/>
          <w:szCs w:val="28"/>
          <w:lang w:val="ru-RU"/>
        </w:rPr>
        <w:t>.</w:t>
      </w:r>
    </w:p>
    <w:p w14:paraId="25C9B89D" w14:textId="77777777" w:rsidR="00856FEB" w:rsidRPr="00F7726D" w:rsidRDefault="00856FEB" w:rsidP="00FC7ABA">
      <w:pPr>
        <w:ind w:left="0" w:right="283"/>
        <w:jc w:val="both"/>
        <w:rPr>
          <w:rFonts w:ascii="Times New Roman" w:hAnsi="Times New Roman"/>
          <w:sz w:val="28"/>
          <w:szCs w:val="28"/>
          <w:lang w:val="ru-RU"/>
        </w:rPr>
      </w:pPr>
      <w:r>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Аналогічно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здійснюється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нормування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скидів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забрудню</w:t>
      </w:r>
      <w:r w:rsidR="00FC7ABA">
        <w:rPr>
          <w:rFonts w:ascii="Times New Roman" w:hAnsi="Times New Roman"/>
          <w:sz w:val="28"/>
          <w:szCs w:val="28"/>
          <w:lang w:val="ru-RU"/>
        </w:rPr>
        <w:t>ючих</w:t>
      </w:r>
      <w:proofErr w:type="spellEnd"/>
      <w:r w:rsidR="00FC7ABA">
        <w:rPr>
          <w:rFonts w:ascii="Times New Roman" w:hAnsi="Times New Roman"/>
          <w:sz w:val="28"/>
          <w:szCs w:val="28"/>
          <w:lang w:val="ru-RU"/>
        </w:rPr>
        <w:t xml:space="preserve"> </w:t>
      </w:r>
      <w:proofErr w:type="spellStart"/>
      <w:r w:rsidR="00FC7ABA">
        <w:rPr>
          <w:rFonts w:ascii="Times New Roman" w:hAnsi="Times New Roman"/>
          <w:sz w:val="28"/>
          <w:szCs w:val="28"/>
          <w:lang w:val="ru-RU"/>
        </w:rPr>
        <w:t>речовин</w:t>
      </w:r>
      <w:proofErr w:type="spellEnd"/>
      <w:r w:rsidR="00FC7ABA">
        <w:rPr>
          <w:rFonts w:ascii="Times New Roman" w:hAnsi="Times New Roman"/>
          <w:sz w:val="28"/>
          <w:szCs w:val="28"/>
          <w:lang w:val="ru-RU"/>
        </w:rPr>
        <w:t xml:space="preserve"> у </w:t>
      </w:r>
      <w:proofErr w:type="spellStart"/>
      <w:r w:rsidR="00FC7ABA">
        <w:rPr>
          <w:rFonts w:ascii="Times New Roman" w:hAnsi="Times New Roman"/>
          <w:sz w:val="28"/>
          <w:szCs w:val="28"/>
          <w:lang w:val="ru-RU"/>
        </w:rPr>
        <w:t>водне</w:t>
      </w:r>
      <w:proofErr w:type="spellEnd"/>
      <w:r w:rsidR="00FC7ABA">
        <w:rPr>
          <w:rFonts w:ascii="Times New Roman" w:hAnsi="Times New Roman"/>
          <w:sz w:val="28"/>
          <w:szCs w:val="28"/>
          <w:lang w:val="ru-RU"/>
        </w:rPr>
        <w:t xml:space="preserve"> </w:t>
      </w:r>
      <w:proofErr w:type="spellStart"/>
      <w:r w:rsidR="00FC7ABA">
        <w:rPr>
          <w:rFonts w:ascii="Times New Roman" w:hAnsi="Times New Roman"/>
          <w:sz w:val="28"/>
          <w:szCs w:val="28"/>
          <w:lang w:val="ru-RU"/>
        </w:rPr>
        <w:t>середовище</w:t>
      </w:r>
      <w:proofErr w:type="spellEnd"/>
      <w:r w:rsidRPr="00F7726D">
        <w:rPr>
          <w:rFonts w:ascii="Times New Roman" w:hAnsi="Times New Roman"/>
          <w:sz w:val="28"/>
          <w:szCs w:val="28"/>
          <w:lang w:val="ru-RU"/>
        </w:rPr>
        <w:t xml:space="preserve"> - шляхом </w:t>
      </w:r>
      <w:proofErr w:type="spellStart"/>
      <w:r w:rsidRPr="00F7726D">
        <w:rPr>
          <w:rFonts w:ascii="Times New Roman" w:hAnsi="Times New Roman"/>
          <w:sz w:val="28"/>
          <w:szCs w:val="28"/>
          <w:lang w:val="ru-RU"/>
        </w:rPr>
        <w:t>встановлення</w:t>
      </w:r>
      <w:proofErr w:type="spellEnd"/>
      <w:r>
        <w:rPr>
          <w:rFonts w:ascii="Times New Roman" w:hAnsi="Times New Roman"/>
          <w:sz w:val="28"/>
          <w:szCs w:val="28"/>
          <w:lang w:val="ru-RU"/>
        </w:rPr>
        <w:t xml:space="preserve"> </w:t>
      </w:r>
      <w:proofErr w:type="spellStart"/>
      <w:r w:rsidRPr="00185654">
        <w:rPr>
          <w:rFonts w:ascii="Times New Roman" w:hAnsi="Times New Roman"/>
          <w:b/>
          <w:sz w:val="28"/>
          <w:szCs w:val="28"/>
          <w:lang w:val="ru-RU"/>
        </w:rPr>
        <w:t>гранично</w:t>
      </w:r>
      <w:proofErr w:type="spellEnd"/>
      <w:r w:rsidRPr="00185654">
        <w:rPr>
          <w:rFonts w:ascii="Times New Roman" w:hAnsi="Times New Roman"/>
          <w:b/>
          <w:sz w:val="28"/>
          <w:szCs w:val="28"/>
          <w:lang w:val="ru-RU"/>
        </w:rPr>
        <w:t xml:space="preserve"> </w:t>
      </w:r>
      <w:proofErr w:type="spellStart"/>
      <w:r w:rsidRPr="00185654">
        <w:rPr>
          <w:rFonts w:ascii="Times New Roman" w:hAnsi="Times New Roman"/>
          <w:b/>
          <w:sz w:val="28"/>
          <w:szCs w:val="28"/>
          <w:lang w:val="ru-RU"/>
        </w:rPr>
        <w:t>допустимих</w:t>
      </w:r>
      <w:proofErr w:type="spellEnd"/>
      <w:r w:rsidRPr="00185654">
        <w:rPr>
          <w:rFonts w:ascii="Times New Roman" w:hAnsi="Times New Roman"/>
          <w:b/>
          <w:sz w:val="28"/>
          <w:szCs w:val="28"/>
          <w:lang w:val="ru-RU"/>
        </w:rPr>
        <w:t xml:space="preserve"> </w:t>
      </w:r>
      <w:proofErr w:type="spellStart"/>
      <w:r w:rsidRPr="00185654">
        <w:rPr>
          <w:rFonts w:ascii="Times New Roman" w:hAnsi="Times New Roman"/>
          <w:b/>
          <w:sz w:val="28"/>
          <w:szCs w:val="28"/>
          <w:lang w:val="ru-RU"/>
        </w:rPr>
        <w:t>скидів</w:t>
      </w:r>
      <w:proofErr w:type="spellEnd"/>
      <w:r w:rsidRPr="00185654">
        <w:rPr>
          <w:rFonts w:ascii="Times New Roman" w:hAnsi="Times New Roman"/>
          <w:b/>
          <w:sz w:val="28"/>
          <w:szCs w:val="28"/>
          <w:lang w:val="ru-RU"/>
        </w:rPr>
        <w:t xml:space="preserve"> (ГДС).</w:t>
      </w:r>
      <w:r w:rsidRPr="00F7726D">
        <w:rPr>
          <w:rFonts w:ascii="Times New Roman" w:hAnsi="Times New Roman"/>
          <w:sz w:val="28"/>
          <w:szCs w:val="28"/>
          <w:lang w:val="ru-RU"/>
        </w:rPr>
        <w:t xml:space="preserve"> ГДС — </w:t>
      </w:r>
      <w:proofErr w:type="spellStart"/>
      <w:r w:rsidRPr="00F7726D">
        <w:rPr>
          <w:rFonts w:ascii="Times New Roman" w:hAnsi="Times New Roman"/>
          <w:sz w:val="28"/>
          <w:szCs w:val="28"/>
          <w:lang w:val="ru-RU"/>
        </w:rPr>
        <w:t>це</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маса</w:t>
      </w:r>
      <w:proofErr w:type="spellEnd"/>
      <w:r w:rsidRPr="00F7726D">
        <w:rPr>
          <w:rFonts w:ascii="Times New Roman" w:hAnsi="Times New Roman"/>
          <w:sz w:val="28"/>
          <w:szCs w:val="28"/>
          <w:lang w:val="ru-RU"/>
        </w:rPr>
        <w:t xml:space="preserve"> </w:t>
      </w:r>
      <w:proofErr w:type="spellStart"/>
      <w:r>
        <w:rPr>
          <w:rFonts w:ascii="Times New Roman" w:hAnsi="Times New Roman"/>
          <w:sz w:val="28"/>
          <w:szCs w:val="28"/>
          <w:lang w:val="ru-RU"/>
        </w:rPr>
        <w:t>забруднюючої</w:t>
      </w:r>
      <w:proofErr w:type="spellEnd"/>
      <w:r>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речовини</w:t>
      </w:r>
      <w:proofErr w:type="spellEnd"/>
      <w:r w:rsidRPr="00F7726D">
        <w:rPr>
          <w:rFonts w:ascii="Times New Roman" w:hAnsi="Times New Roman"/>
          <w:sz w:val="28"/>
          <w:szCs w:val="28"/>
          <w:lang w:val="ru-RU"/>
        </w:rPr>
        <w:t xml:space="preserve"> у </w:t>
      </w:r>
      <w:proofErr w:type="spellStart"/>
      <w:r w:rsidRPr="00F7726D">
        <w:rPr>
          <w:rFonts w:ascii="Times New Roman" w:hAnsi="Times New Roman"/>
          <w:sz w:val="28"/>
          <w:szCs w:val="28"/>
          <w:lang w:val="ru-RU"/>
        </w:rPr>
        <w:t>стічних</w:t>
      </w:r>
      <w:proofErr w:type="spellEnd"/>
      <w:r w:rsidRPr="00F7726D">
        <w:rPr>
          <w:rFonts w:ascii="Times New Roman" w:hAnsi="Times New Roman"/>
          <w:sz w:val="28"/>
          <w:szCs w:val="28"/>
          <w:lang w:val="ru-RU"/>
        </w:rPr>
        <w:t xml:space="preserve"> водах, максимально допустима до </w:t>
      </w:r>
      <w:proofErr w:type="spellStart"/>
      <w:r w:rsidRPr="00F7726D">
        <w:rPr>
          <w:rFonts w:ascii="Times New Roman" w:hAnsi="Times New Roman"/>
          <w:sz w:val="28"/>
          <w:szCs w:val="28"/>
          <w:lang w:val="ru-RU"/>
        </w:rPr>
        <w:t>відведення</w:t>
      </w:r>
      <w:proofErr w:type="spellEnd"/>
      <w:r w:rsidRPr="00F7726D">
        <w:rPr>
          <w:rFonts w:ascii="Times New Roman" w:hAnsi="Times New Roman"/>
          <w:sz w:val="28"/>
          <w:szCs w:val="28"/>
          <w:lang w:val="ru-RU"/>
        </w:rPr>
        <w:t xml:space="preserve"> з </w:t>
      </w:r>
      <w:proofErr w:type="spellStart"/>
      <w:r w:rsidRPr="00F7726D">
        <w:rPr>
          <w:rFonts w:ascii="Times New Roman" w:hAnsi="Times New Roman"/>
          <w:sz w:val="28"/>
          <w:szCs w:val="28"/>
          <w:lang w:val="ru-RU"/>
        </w:rPr>
        <w:t>установленим</w:t>
      </w:r>
      <w:proofErr w:type="spellEnd"/>
      <w:r w:rsidRPr="00F7726D">
        <w:rPr>
          <w:rFonts w:ascii="Times New Roman" w:hAnsi="Times New Roman"/>
          <w:sz w:val="28"/>
          <w:szCs w:val="28"/>
          <w:lang w:val="ru-RU"/>
        </w:rPr>
        <w:t xml:space="preserve"> режимом у </w:t>
      </w:r>
      <w:proofErr w:type="spellStart"/>
      <w:r w:rsidRPr="00F7726D">
        <w:rPr>
          <w:rFonts w:ascii="Times New Roman" w:hAnsi="Times New Roman"/>
          <w:sz w:val="28"/>
          <w:szCs w:val="28"/>
          <w:lang w:val="ru-RU"/>
        </w:rPr>
        <w:t>даному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пункті</w:t>
      </w:r>
      <w:proofErr w:type="spellEnd"/>
      <w:r w:rsidRPr="00F7726D">
        <w:rPr>
          <w:rFonts w:ascii="Times New Roman" w:hAnsi="Times New Roman"/>
          <w:sz w:val="28"/>
          <w:szCs w:val="28"/>
          <w:lang w:val="ru-RU"/>
        </w:rPr>
        <w:t xml:space="preserve"> водного </w:t>
      </w:r>
      <w:proofErr w:type="spellStart"/>
      <w:r w:rsidRPr="00F7726D">
        <w:rPr>
          <w:rFonts w:ascii="Times New Roman" w:hAnsi="Times New Roman"/>
          <w:sz w:val="28"/>
          <w:szCs w:val="28"/>
          <w:lang w:val="ru-RU"/>
        </w:rPr>
        <w:t>об’єкта</w:t>
      </w:r>
      <w:proofErr w:type="spellEnd"/>
      <w:r w:rsidRPr="00F7726D">
        <w:rPr>
          <w:rFonts w:ascii="Times New Roman" w:hAnsi="Times New Roman"/>
          <w:sz w:val="28"/>
          <w:szCs w:val="28"/>
          <w:lang w:val="ru-RU"/>
        </w:rPr>
        <w:t xml:space="preserve"> за </w:t>
      </w:r>
      <w:proofErr w:type="spellStart"/>
      <w:r w:rsidRPr="00F7726D">
        <w:rPr>
          <w:rFonts w:ascii="Times New Roman" w:hAnsi="Times New Roman"/>
          <w:sz w:val="28"/>
          <w:szCs w:val="28"/>
          <w:lang w:val="ru-RU"/>
        </w:rPr>
        <w:t>одиницю</w:t>
      </w:r>
      <w:proofErr w:type="spellEnd"/>
      <w:r w:rsidRPr="00F7726D">
        <w:rPr>
          <w:rFonts w:ascii="Times New Roman" w:hAnsi="Times New Roman"/>
          <w:sz w:val="28"/>
          <w:szCs w:val="28"/>
          <w:lang w:val="ru-RU"/>
        </w:rPr>
        <w:t xml:space="preserve"> часу з метою </w:t>
      </w:r>
      <w:proofErr w:type="spellStart"/>
      <w:r w:rsidRPr="00F7726D">
        <w:rPr>
          <w:rFonts w:ascii="Times New Roman" w:hAnsi="Times New Roman"/>
          <w:sz w:val="28"/>
          <w:szCs w:val="28"/>
          <w:lang w:val="ru-RU"/>
        </w:rPr>
        <w:t>забезпечення</w:t>
      </w:r>
      <w:proofErr w:type="spellEnd"/>
      <w:r w:rsidRPr="00F7726D">
        <w:rPr>
          <w:rFonts w:ascii="Times New Roman" w:hAnsi="Times New Roman"/>
          <w:sz w:val="28"/>
          <w:szCs w:val="28"/>
          <w:lang w:val="ru-RU"/>
        </w:rPr>
        <w:t xml:space="preserve"> норм </w:t>
      </w:r>
      <w:proofErr w:type="spellStart"/>
      <w:r w:rsidRPr="00F7726D">
        <w:rPr>
          <w:rFonts w:ascii="Times New Roman" w:hAnsi="Times New Roman"/>
          <w:sz w:val="28"/>
          <w:szCs w:val="28"/>
          <w:lang w:val="ru-RU"/>
        </w:rPr>
        <w:t>якості</w:t>
      </w:r>
      <w:proofErr w:type="spellEnd"/>
      <w:r w:rsidRPr="00F7726D">
        <w:rPr>
          <w:rFonts w:ascii="Times New Roman" w:hAnsi="Times New Roman"/>
          <w:sz w:val="28"/>
          <w:szCs w:val="28"/>
          <w:lang w:val="ru-RU"/>
        </w:rPr>
        <w:t xml:space="preserve"> води у </w:t>
      </w:r>
      <w:proofErr w:type="spellStart"/>
      <w:r w:rsidRPr="00F7726D">
        <w:rPr>
          <w:rFonts w:ascii="Times New Roman" w:hAnsi="Times New Roman"/>
          <w:sz w:val="28"/>
          <w:szCs w:val="28"/>
          <w:lang w:val="ru-RU"/>
        </w:rPr>
        <w:t>контрольованому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пункті</w:t>
      </w:r>
      <w:proofErr w:type="spellEnd"/>
      <w:r w:rsidRPr="00F7726D">
        <w:rPr>
          <w:rFonts w:ascii="Times New Roman" w:hAnsi="Times New Roman"/>
          <w:sz w:val="28"/>
          <w:szCs w:val="28"/>
          <w:lang w:val="ru-RU"/>
        </w:rPr>
        <w:t xml:space="preserve">. ГДС </w:t>
      </w:r>
      <w:proofErr w:type="spellStart"/>
      <w:r w:rsidRPr="00F7726D">
        <w:rPr>
          <w:rFonts w:ascii="Times New Roman" w:hAnsi="Times New Roman"/>
          <w:sz w:val="28"/>
          <w:szCs w:val="28"/>
          <w:lang w:val="ru-RU"/>
        </w:rPr>
        <w:t>встановлюється</w:t>
      </w:r>
      <w:proofErr w:type="spellEnd"/>
      <w:r w:rsidRPr="00F7726D">
        <w:rPr>
          <w:rFonts w:ascii="Times New Roman" w:hAnsi="Times New Roman"/>
          <w:sz w:val="28"/>
          <w:szCs w:val="28"/>
          <w:lang w:val="ru-RU"/>
        </w:rPr>
        <w:t xml:space="preserve"> з </w:t>
      </w:r>
      <w:proofErr w:type="spellStart"/>
      <w:r w:rsidRPr="00F7726D">
        <w:rPr>
          <w:rFonts w:ascii="Times New Roman" w:hAnsi="Times New Roman"/>
          <w:sz w:val="28"/>
          <w:szCs w:val="28"/>
          <w:lang w:val="ru-RU"/>
        </w:rPr>
        <w:t>урахуванням</w:t>
      </w:r>
      <w:proofErr w:type="spellEnd"/>
      <w:r w:rsidRPr="00F7726D">
        <w:rPr>
          <w:rFonts w:ascii="Times New Roman" w:hAnsi="Times New Roman"/>
          <w:sz w:val="28"/>
          <w:szCs w:val="28"/>
          <w:lang w:val="ru-RU"/>
        </w:rPr>
        <w:t xml:space="preserve"> ГДК у </w:t>
      </w:r>
      <w:proofErr w:type="spellStart"/>
      <w:r w:rsidRPr="00F7726D">
        <w:rPr>
          <w:rFonts w:ascii="Times New Roman" w:hAnsi="Times New Roman"/>
          <w:sz w:val="28"/>
          <w:szCs w:val="28"/>
          <w:lang w:val="ru-RU"/>
        </w:rPr>
        <w:t>місцях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споживання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асиміляційних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властивостей</w:t>
      </w:r>
      <w:proofErr w:type="spellEnd"/>
      <w:r w:rsidRPr="00F7726D">
        <w:rPr>
          <w:rFonts w:ascii="Times New Roman" w:hAnsi="Times New Roman"/>
          <w:sz w:val="28"/>
          <w:szCs w:val="28"/>
          <w:lang w:val="ru-RU"/>
        </w:rPr>
        <w:t xml:space="preserve"> водного </w:t>
      </w:r>
      <w:proofErr w:type="spellStart"/>
      <w:r w:rsidRPr="00F7726D">
        <w:rPr>
          <w:rFonts w:ascii="Times New Roman" w:hAnsi="Times New Roman"/>
          <w:sz w:val="28"/>
          <w:szCs w:val="28"/>
          <w:lang w:val="ru-RU"/>
        </w:rPr>
        <w:t>об’єкта</w:t>
      </w:r>
      <w:proofErr w:type="spellEnd"/>
      <w:r w:rsidRPr="00F7726D">
        <w:rPr>
          <w:rFonts w:ascii="Times New Roman" w:hAnsi="Times New Roman"/>
          <w:sz w:val="28"/>
          <w:szCs w:val="28"/>
          <w:lang w:val="ru-RU"/>
        </w:rPr>
        <w:t xml:space="preserve"> й оптимального </w:t>
      </w:r>
      <w:proofErr w:type="spellStart"/>
      <w:r w:rsidRPr="00F7726D">
        <w:rPr>
          <w:rFonts w:ascii="Times New Roman" w:hAnsi="Times New Roman"/>
          <w:sz w:val="28"/>
          <w:szCs w:val="28"/>
          <w:lang w:val="ru-RU"/>
        </w:rPr>
        <w:t>розподілу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маси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речовини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що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скидається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між</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водокористувачами</w:t>
      </w:r>
      <w:proofErr w:type="spellEnd"/>
      <w:r w:rsidRPr="00F7726D">
        <w:rPr>
          <w:rFonts w:ascii="Times New Roman" w:hAnsi="Times New Roman"/>
          <w:sz w:val="28"/>
          <w:szCs w:val="28"/>
          <w:lang w:val="ru-RU"/>
        </w:rPr>
        <w:t xml:space="preserve">, </w:t>
      </w:r>
      <w:proofErr w:type="spellStart"/>
      <w:r>
        <w:rPr>
          <w:rFonts w:ascii="Times New Roman" w:hAnsi="Times New Roman"/>
          <w:sz w:val="28"/>
          <w:szCs w:val="28"/>
          <w:lang w:val="ru-RU"/>
        </w:rPr>
        <w:t>що</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здійснюють</w:t>
      </w:r>
      <w:proofErr w:type="spellEnd"/>
      <w:r>
        <w:rPr>
          <w:rFonts w:ascii="Times New Roman" w:hAnsi="Times New Roman"/>
          <w:sz w:val="28"/>
          <w:szCs w:val="28"/>
          <w:lang w:val="ru-RU"/>
        </w:rPr>
        <w:t xml:space="preserve"> свою </w:t>
      </w:r>
      <w:proofErr w:type="spellStart"/>
      <w:r>
        <w:rPr>
          <w:rFonts w:ascii="Times New Roman" w:hAnsi="Times New Roman"/>
          <w:sz w:val="28"/>
          <w:szCs w:val="28"/>
          <w:lang w:val="ru-RU"/>
        </w:rPr>
        <w:t>діяльність</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поблизу</w:t>
      </w:r>
      <w:proofErr w:type="spellEnd"/>
      <w:r>
        <w:rPr>
          <w:rFonts w:ascii="Times New Roman" w:hAnsi="Times New Roman"/>
          <w:sz w:val="28"/>
          <w:szCs w:val="28"/>
          <w:lang w:val="ru-RU"/>
        </w:rPr>
        <w:t xml:space="preserve"> данного водного </w:t>
      </w:r>
      <w:proofErr w:type="spellStart"/>
      <w:r>
        <w:rPr>
          <w:rFonts w:ascii="Times New Roman" w:hAnsi="Times New Roman"/>
          <w:sz w:val="28"/>
          <w:szCs w:val="28"/>
          <w:lang w:val="ru-RU"/>
        </w:rPr>
        <w:t>об'єкту</w:t>
      </w:r>
      <w:proofErr w:type="spellEnd"/>
      <w:r>
        <w:rPr>
          <w:rFonts w:ascii="Times New Roman" w:hAnsi="Times New Roman"/>
          <w:sz w:val="28"/>
          <w:szCs w:val="28"/>
          <w:lang w:val="ru-RU"/>
        </w:rPr>
        <w:t xml:space="preserve"> і </w:t>
      </w:r>
      <w:proofErr w:type="spellStart"/>
      <w:r>
        <w:rPr>
          <w:rFonts w:ascii="Times New Roman" w:hAnsi="Times New Roman"/>
          <w:sz w:val="28"/>
          <w:szCs w:val="28"/>
          <w:lang w:val="ru-RU"/>
        </w:rPr>
        <w:t>ски</w:t>
      </w:r>
      <w:r w:rsidRPr="00F7726D">
        <w:rPr>
          <w:rFonts w:ascii="Times New Roman" w:hAnsi="Times New Roman"/>
          <w:sz w:val="28"/>
          <w:szCs w:val="28"/>
          <w:lang w:val="ru-RU"/>
        </w:rPr>
        <w:t>дають</w:t>
      </w:r>
      <w:proofErr w:type="spellEnd"/>
      <w:r w:rsidR="00FC7ABA">
        <w:rPr>
          <w:rFonts w:ascii="Times New Roman" w:hAnsi="Times New Roman"/>
          <w:sz w:val="28"/>
          <w:szCs w:val="28"/>
          <w:lang w:val="ru-RU"/>
        </w:rPr>
        <w:t xml:space="preserve"> в </w:t>
      </w:r>
      <w:proofErr w:type="spellStart"/>
      <w:r w:rsidR="00FC7ABA">
        <w:rPr>
          <w:rFonts w:ascii="Times New Roman" w:hAnsi="Times New Roman"/>
          <w:sz w:val="28"/>
          <w:szCs w:val="28"/>
          <w:lang w:val="ru-RU"/>
        </w:rPr>
        <w:t>нього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стічні</w:t>
      </w:r>
      <w:proofErr w:type="spellEnd"/>
      <w:r w:rsidRPr="00F7726D">
        <w:rPr>
          <w:rFonts w:ascii="Times New Roman" w:hAnsi="Times New Roman"/>
          <w:sz w:val="28"/>
          <w:szCs w:val="28"/>
          <w:lang w:val="ru-RU"/>
        </w:rPr>
        <w:t xml:space="preserve"> води</w:t>
      </w:r>
      <w:r>
        <w:rPr>
          <w:rFonts w:ascii="Times New Roman" w:hAnsi="Times New Roman"/>
          <w:sz w:val="28"/>
          <w:szCs w:val="28"/>
          <w:lang w:val="ru-RU"/>
        </w:rPr>
        <w:t>.</w:t>
      </w:r>
      <w:r w:rsidRPr="008A28E2">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Найшкідливішими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забр</w:t>
      </w:r>
      <w:r>
        <w:rPr>
          <w:rFonts w:ascii="Times New Roman" w:hAnsi="Times New Roman"/>
          <w:sz w:val="28"/>
          <w:szCs w:val="28"/>
          <w:lang w:val="ru-RU"/>
        </w:rPr>
        <w:t>уднювачами</w:t>
      </w:r>
      <w:proofErr w:type="spellEnd"/>
      <w:r>
        <w:rPr>
          <w:rFonts w:ascii="Times New Roman" w:hAnsi="Times New Roman"/>
          <w:sz w:val="28"/>
          <w:szCs w:val="28"/>
          <w:lang w:val="ru-RU"/>
        </w:rPr>
        <w:t xml:space="preserve"> води </w:t>
      </w:r>
      <w:proofErr w:type="spellStart"/>
      <w:r>
        <w:rPr>
          <w:rFonts w:ascii="Times New Roman" w:hAnsi="Times New Roman"/>
          <w:sz w:val="28"/>
          <w:szCs w:val="28"/>
          <w:lang w:val="ru-RU"/>
        </w:rPr>
        <w:t>вважаються</w:t>
      </w:r>
      <w:proofErr w:type="spellEnd"/>
      <w:r>
        <w:rPr>
          <w:rFonts w:ascii="Times New Roman" w:hAnsi="Times New Roman"/>
          <w:sz w:val="28"/>
          <w:szCs w:val="28"/>
          <w:lang w:val="ru-RU"/>
        </w:rPr>
        <w:t xml:space="preserve"> </w:t>
      </w:r>
      <w:proofErr w:type="spellStart"/>
      <w:proofErr w:type="gramStart"/>
      <w:r>
        <w:rPr>
          <w:rFonts w:ascii="Times New Roman" w:hAnsi="Times New Roman"/>
          <w:sz w:val="28"/>
          <w:szCs w:val="28"/>
          <w:lang w:val="ru-RU"/>
        </w:rPr>
        <w:t>ртут</w:t>
      </w:r>
      <w:proofErr w:type="spellEnd"/>
      <w:r>
        <w:rPr>
          <w:rFonts w:ascii="Times New Roman" w:hAnsi="Times New Roman"/>
          <w:sz w:val="28"/>
          <w:szCs w:val="28"/>
          <w:lang w:val="ru-RU"/>
        </w:rPr>
        <w:t xml:space="preserve">  (</w:t>
      </w:r>
      <w:proofErr w:type="gramEnd"/>
      <w:r w:rsidRPr="00F7726D">
        <w:rPr>
          <w:rFonts w:ascii="Times New Roman" w:hAnsi="Times New Roman"/>
          <w:sz w:val="28"/>
          <w:szCs w:val="28"/>
          <w:lang w:val="ru-RU"/>
        </w:rPr>
        <w:t xml:space="preserve">ГДК для </w:t>
      </w:r>
      <w:proofErr w:type="spellStart"/>
      <w:r w:rsidRPr="00F7726D">
        <w:rPr>
          <w:rFonts w:ascii="Times New Roman" w:hAnsi="Times New Roman"/>
          <w:sz w:val="28"/>
          <w:szCs w:val="28"/>
          <w:lang w:val="ru-RU"/>
        </w:rPr>
        <w:t>якої</w:t>
      </w:r>
      <w:proofErr w:type="spellEnd"/>
      <w:r w:rsidRPr="00F7726D">
        <w:rPr>
          <w:rFonts w:ascii="Times New Roman" w:hAnsi="Times New Roman"/>
          <w:sz w:val="28"/>
          <w:szCs w:val="28"/>
          <w:lang w:val="ru-RU"/>
        </w:rPr>
        <w:t xml:space="preserve"> — 0,0005 мг/л</w:t>
      </w:r>
      <w:r>
        <w:rPr>
          <w:rFonts w:ascii="Times New Roman" w:hAnsi="Times New Roman"/>
          <w:sz w:val="28"/>
          <w:szCs w:val="28"/>
          <w:lang w:val="ru-RU"/>
        </w:rPr>
        <w:t>)</w:t>
      </w: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кад</w:t>
      </w:r>
      <w:r>
        <w:rPr>
          <w:rFonts w:ascii="Times New Roman" w:hAnsi="Times New Roman"/>
          <w:sz w:val="28"/>
          <w:szCs w:val="28"/>
          <w:lang w:val="ru-RU"/>
        </w:rPr>
        <w:t>мій</w:t>
      </w:r>
      <w:proofErr w:type="spellEnd"/>
      <w:r>
        <w:rPr>
          <w:rFonts w:ascii="Times New Roman" w:hAnsi="Times New Roman"/>
          <w:sz w:val="28"/>
          <w:szCs w:val="28"/>
          <w:lang w:val="ru-RU"/>
        </w:rPr>
        <w:t xml:space="preserve"> і фенол (ГДК -</w:t>
      </w:r>
      <w:r w:rsidRPr="00F7726D">
        <w:rPr>
          <w:rFonts w:ascii="Times New Roman" w:hAnsi="Times New Roman"/>
          <w:sz w:val="28"/>
          <w:szCs w:val="28"/>
          <w:lang w:val="ru-RU"/>
        </w:rPr>
        <w:t>0,001 мг/л</w:t>
      </w:r>
      <w:r>
        <w:rPr>
          <w:rFonts w:ascii="Times New Roman" w:hAnsi="Times New Roman"/>
          <w:sz w:val="28"/>
          <w:szCs w:val="28"/>
          <w:lang w:val="ru-RU"/>
        </w:rPr>
        <w:t>)</w:t>
      </w:r>
      <w:r w:rsidRPr="00F7726D">
        <w:rPr>
          <w:rFonts w:ascii="Times New Roman" w:hAnsi="Times New Roman"/>
          <w:sz w:val="28"/>
          <w:szCs w:val="28"/>
          <w:lang w:val="ru-RU"/>
        </w:rPr>
        <w:t>.</w:t>
      </w:r>
    </w:p>
    <w:p w14:paraId="46BC19EE" w14:textId="77777777" w:rsidR="00856FEB" w:rsidRPr="00F7726D" w:rsidRDefault="00856FEB" w:rsidP="00FC7ABA">
      <w:pPr>
        <w:ind w:left="0" w:right="283" w:firstLine="1134"/>
        <w:jc w:val="both"/>
        <w:rPr>
          <w:rFonts w:ascii="Times New Roman" w:hAnsi="Times New Roman"/>
          <w:sz w:val="28"/>
          <w:szCs w:val="28"/>
          <w:lang w:val="ru-RU"/>
        </w:rPr>
      </w:pPr>
      <w:r>
        <w:rPr>
          <w:rFonts w:ascii="Times New Roman" w:hAnsi="Times New Roman"/>
          <w:sz w:val="28"/>
          <w:szCs w:val="28"/>
          <w:lang w:val="ru-RU"/>
        </w:rPr>
        <w:t xml:space="preserve">  </w:t>
      </w:r>
      <w:proofErr w:type="spellStart"/>
      <w:r>
        <w:rPr>
          <w:rFonts w:ascii="Times New Roman" w:hAnsi="Times New Roman"/>
          <w:sz w:val="28"/>
          <w:szCs w:val="28"/>
          <w:lang w:val="ru-RU"/>
        </w:rPr>
        <w:t>Н</w:t>
      </w:r>
      <w:r w:rsidRPr="00F7726D">
        <w:rPr>
          <w:rFonts w:ascii="Times New Roman" w:hAnsi="Times New Roman"/>
          <w:sz w:val="28"/>
          <w:szCs w:val="28"/>
          <w:lang w:val="ru-RU"/>
        </w:rPr>
        <w:t>ормування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якості</w:t>
      </w:r>
      <w:proofErr w:type="spellEnd"/>
      <w:r w:rsidRPr="00F7726D">
        <w:rPr>
          <w:rFonts w:ascii="Times New Roman" w:hAnsi="Times New Roman"/>
          <w:sz w:val="28"/>
          <w:szCs w:val="28"/>
          <w:lang w:val="ru-RU"/>
        </w:rPr>
        <w:t xml:space="preserve"> води</w:t>
      </w:r>
      <w:r>
        <w:rPr>
          <w:rFonts w:ascii="Times New Roman" w:hAnsi="Times New Roman"/>
          <w:sz w:val="28"/>
          <w:szCs w:val="28"/>
          <w:lang w:val="ru-RU"/>
        </w:rPr>
        <w:t xml:space="preserve"> </w:t>
      </w:r>
      <w:proofErr w:type="spellStart"/>
      <w:r>
        <w:rPr>
          <w:rFonts w:ascii="Times New Roman" w:hAnsi="Times New Roman"/>
          <w:sz w:val="28"/>
          <w:szCs w:val="28"/>
          <w:lang w:val="ru-RU"/>
        </w:rPr>
        <w:t>дійснюється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із</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врахування</w:t>
      </w:r>
      <w:proofErr w:type="spellEnd"/>
      <w:r>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категорі</w:t>
      </w:r>
      <w:r>
        <w:rPr>
          <w:rFonts w:ascii="Times New Roman" w:hAnsi="Times New Roman"/>
          <w:sz w:val="28"/>
          <w:szCs w:val="28"/>
          <w:lang w:val="ru-RU"/>
        </w:rPr>
        <w:t>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водокористува</w:t>
      </w:r>
      <w:r>
        <w:rPr>
          <w:rFonts w:ascii="Times New Roman" w:hAnsi="Times New Roman"/>
          <w:sz w:val="28"/>
          <w:szCs w:val="28"/>
          <w:lang w:val="ru-RU"/>
        </w:rPr>
        <w:t>чів</w:t>
      </w:r>
      <w:proofErr w:type="spellEnd"/>
      <w:r w:rsidRPr="00F7726D">
        <w:rPr>
          <w:rFonts w:ascii="Times New Roman" w:hAnsi="Times New Roman"/>
          <w:sz w:val="28"/>
          <w:szCs w:val="28"/>
          <w:lang w:val="ru-RU"/>
        </w:rPr>
        <w:t>:</w:t>
      </w:r>
    </w:p>
    <w:p w14:paraId="393B9076" w14:textId="43E169D6" w:rsidR="00856FEB" w:rsidRPr="00F7726D" w:rsidRDefault="00856FEB" w:rsidP="00FC7ABA">
      <w:pPr>
        <w:ind w:left="0" w:right="283" w:firstLine="1134"/>
        <w:jc w:val="both"/>
        <w:rPr>
          <w:rFonts w:ascii="Times New Roman" w:hAnsi="Times New Roman"/>
          <w:sz w:val="28"/>
          <w:szCs w:val="28"/>
          <w:lang w:val="ru-RU"/>
        </w:rPr>
      </w:pPr>
      <w:r w:rsidRPr="00F7726D">
        <w:rPr>
          <w:rFonts w:ascii="Times New Roman" w:hAnsi="Times New Roman"/>
          <w:sz w:val="28"/>
          <w:szCs w:val="28"/>
          <w:lang w:val="ru-RU"/>
        </w:rPr>
        <w:t xml:space="preserve">1. </w:t>
      </w:r>
      <w:proofErr w:type="spellStart"/>
      <w:r w:rsidRPr="00F7726D">
        <w:rPr>
          <w:rFonts w:ascii="Times New Roman" w:hAnsi="Times New Roman"/>
          <w:sz w:val="28"/>
          <w:szCs w:val="28"/>
          <w:lang w:val="ru-RU"/>
        </w:rPr>
        <w:t>господарсько-питн</w:t>
      </w:r>
      <w:r>
        <w:rPr>
          <w:rFonts w:ascii="Times New Roman" w:hAnsi="Times New Roman"/>
          <w:sz w:val="28"/>
          <w:szCs w:val="28"/>
          <w:lang w:val="ru-RU"/>
        </w:rPr>
        <w:t>е</w:t>
      </w:r>
      <w:proofErr w:type="spellEnd"/>
      <w:r w:rsidR="00E4226A">
        <w:rPr>
          <w:rFonts w:ascii="Times New Roman" w:hAnsi="Times New Roman"/>
          <w:sz w:val="28"/>
          <w:szCs w:val="28"/>
          <w:lang w:val="ru-RU"/>
        </w:rPr>
        <w:t xml:space="preserve"> </w:t>
      </w:r>
      <w:proofErr w:type="spellStart"/>
      <w:r>
        <w:rPr>
          <w:rFonts w:ascii="Times New Roman" w:hAnsi="Times New Roman"/>
          <w:sz w:val="28"/>
          <w:szCs w:val="28"/>
          <w:lang w:val="ru-RU"/>
        </w:rPr>
        <w:t>водопостачання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населення</w:t>
      </w:r>
      <w:proofErr w:type="spellEnd"/>
      <w:r>
        <w:rPr>
          <w:rFonts w:ascii="Times New Roman" w:hAnsi="Times New Roman"/>
          <w:sz w:val="28"/>
          <w:szCs w:val="28"/>
          <w:lang w:val="ru-RU"/>
        </w:rPr>
        <w:t xml:space="preserve"> та </w:t>
      </w:r>
      <w:proofErr w:type="spellStart"/>
      <w:r>
        <w:rPr>
          <w:rFonts w:ascii="Times New Roman" w:hAnsi="Times New Roman"/>
          <w:sz w:val="28"/>
          <w:szCs w:val="28"/>
          <w:lang w:val="ru-RU"/>
        </w:rPr>
        <w:t>під</w:t>
      </w:r>
      <w:r w:rsidRPr="00F7726D">
        <w:rPr>
          <w:rFonts w:ascii="Times New Roman" w:hAnsi="Times New Roman"/>
          <w:sz w:val="28"/>
          <w:szCs w:val="28"/>
          <w:lang w:val="ru-RU"/>
        </w:rPr>
        <w:t>приємств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харчової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промисловості</w:t>
      </w:r>
      <w:proofErr w:type="spellEnd"/>
      <w:r w:rsidRPr="00F7726D">
        <w:rPr>
          <w:rFonts w:ascii="Times New Roman" w:hAnsi="Times New Roman"/>
          <w:sz w:val="28"/>
          <w:szCs w:val="28"/>
          <w:lang w:val="ru-RU"/>
        </w:rPr>
        <w:t>;</w:t>
      </w:r>
    </w:p>
    <w:p w14:paraId="3D21BFE8" w14:textId="77777777" w:rsidR="00856FEB" w:rsidRPr="00F7726D" w:rsidRDefault="00FC7ABA" w:rsidP="00FC7ABA">
      <w:pPr>
        <w:ind w:left="0" w:right="283" w:firstLine="1134"/>
        <w:jc w:val="both"/>
        <w:rPr>
          <w:rFonts w:ascii="Times New Roman" w:hAnsi="Times New Roman"/>
          <w:sz w:val="28"/>
          <w:szCs w:val="28"/>
          <w:lang w:val="ru-RU"/>
        </w:rPr>
      </w:pPr>
      <w:r>
        <w:rPr>
          <w:rFonts w:ascii="Times New Roman" w:hAnsi="Times New Roman"/>
          <w:sz w:val="28"/>
          <w:szCs w:val="28"/>
          <w:lang w:val="ru-RU"/>
        </w:rPr>
        <w:t xml:space="preserve">2. </w:t>
      </w:r>
      <w:r w:rsidR="00856FEB" w:rsidRPr="00F7726D">
        <w:rPr>
          <w:rFonts w:ascii="Times New Roman" w:hAnsi="Times New Roman"/>
          <w:sz w:val="28"/>
          <w:szCs w:val="28"/>
          <w:lang w:val="ru-RU"/>
        </w:rPr>
        <w:t>культурно-</w:t>
      </w:r>
      <w:proofErr w:type="spellStart"/>
      <w:r w:rsidR="00856FEB" w:rsidRPr="00F7726D">
        <w:rPr>
          <w:rFonts w:ascii="Times New Roman" w:hAnsi="Times New Roman"/>
          <w:sz w:val="28"/>
          <w:szCs w:val="28"/>
          <w:lang w:val="ru-RU"/>
        </w:rPr>
        <w:t>побутов</w:t>
      </w:r>
      <w:r w:rsidR="00856FEB">
        <w:rPr>
          <w:rFonts w:ascii="Times New Roman" w:hAnsi="Times New Roman"/>
          <w:sz w:val="28"/>
          <w:szCs w:val="28"/>
          <w:lang w:val="ru-RU"/>
        </w:rPr>
        <w:t>е</w:t>
      </w:r>
      <w:proofErr w:type="spellEnd"/>
      <w:r w:rsidR="00856FEB">
        <w:rPr>
          <w:rFonts w:ascii="Times New Roman" w:hAnsi="Times New Roman"/>
          <w:sz w:val="28"/>
          <w:szCs w:val="28"/>
          <w:lang w:val="ru-RU"/>
        </w:rPr>
        <w:t xml:space="preserve"> </w:t>
      </w:r>
      <w:proofErr w:type="spellStart"/>
      <w:r w:rsidR="00856FEB">
        <w:rPr>
          <w:rFonts w:ascii="Times New Roman" w:hAnsi="Times New Roman"/>
          <w:sz w:val="28"/>
          <w:szCs w:val="28"/>
          <w:lang w:val="ru-RU"/>
        </w:rPr>
        <w:t>призначення</w:t>
      </w:r>
      <w:proofErr w:type="spellEnd"/>
      <w:r w:rsidR="00856FEB">
        <w:rPr>
          <w:rFonts w:ascii="Times New Roman" w:hAnsi="Times New Roman"/>
          <w:sz w:val="28"/>
          <w:szCs w:val="28"/>
          <w:lang w:val="ru-RU"/>
        </w:rPr>
        <w:t xml:space="preserve"> (</w:t>
      </w:r>
      <w:proofErr w:type="spellStart"/>
      <w:r w:rsidR="00856FEB" w:rsidRPr="00F7726D">
        <w:rPr>
          <w:rFonts w:ascii="Times New Roman" w:hAnsi="Times New Roman"/>
          <w:sz w:val="28"/>
          <w:szCs w:val="28"/>
          <w:lang w:val="ru-RU"/>
        </w:rPr>
        <w:t>купання</w:t>
      </w:r>
      <w:proofErr w:type="spellEnd"/>
      <w:r w:rsidR="00856FEB" w:rsidRPr="00F7726D">
        <w:rPr>
          <w:rFonts w:ascii="Times New Roman" w:hAnsi="Times New Roman"/>
          <w:sz w:val="28"/>
          <w:szCs w:val="28"/>
          <w:lang w:val="ru-RU"/>
        </w:rPr>
        <w:t xml:space="preserve">, спорт, </w:t>
      </w:r>
      <w:proofErr w:type="spellStart"/>
      <w:r w:rsidR="00856FEB">
        <w:rPr>
          <w:rFonts w:ascii="Times New Roman" w:hAnsi="Times New Roman"/>
          <w:sz w:val="28"/>
          <w:szCs w:val="28"/>
          <w:lang w:val="ru-RU"/>
        </w:rPr>
        <w:t>зони</w:t>
      </w:r>
      <w:proofErr w:type="spellEnd"/>
      <w:r w:rsidR="00856FEB">
        <w:rPr>
          <w:rFonts w:ascii="Times New Roman" w:hAnsi="Times New Roman"/>
          <w:sz w:val="28"/>
          <w:szCs w:val="28"/>
          <w:lang w:val="ru-RU"/>
        </w:rPr>
        <w:t xml:space="preserve"> </w:t>
      </w:r>
      <w:proofErr w:type="spellStart"/>
      <w:r w:rsidR="00856FEB" w:rsidRPr="00F7726D">
        <w:rPr>
          <w:rFonts w:ascii="Times New Roman" w:hAnsi="Times New Roman"/>
          <w:sz w:val="28"/>
          <w:szCs w:val="28"/>
          <w:lang w:val="ru-RU"/>
        </w:rPr>
        <w:t>відпочинку</w:t>
      </w:r>
      <w:proofErr w:type="spellEnd"/>
      <w:r w:rsidR="00856FEB" w:rsidRPr="00F7726D">
        <w:rPr>
          <w:rFonts w:ascii="Times New Roman" w:hAnsi="Times New Roman"/>
          <w:sz w:val="28"/>
          <w:szCs w:val="28"/>
          <w:lang w:val="ru-RU"/>
        </w:rPr>
        <w:t xml:space="preserve"> </w:t>
      </w:r>
      <w:proofErr w:type="spellStart"/>
      <w:r w:rsidR="00856FEB" w:rsidRPr="00F7726D">
        <w:rPr>
          <w:rFonts w:ascii="Times New Roman" w:hAnsi="Times New Roman"/>
          <w:sz w:val="28"/>
          <w:szCs w:val="28"/>
          <w:lang w:val="ru-RU"/>
        </w:rPr>
        <w:t>населення</w:t>
      </w:r>
      <w:proofErr w:type="spellEnd"/>
      <w:r w:rsidR="00856FEB" w:rsidRPr="00F7726D">
        <w:rPr>
          <w:rFonts w:ascii="Times New Roman" w:hAnsi="Times New Roman"/>
          <w:sz w:val="28"/>
          <w:szCs w:val="28"/>
          <w:lang w:val="ru-RU"/>
        </w:rPr>
        <w:t>);</w:t>
      </w:r>
    </w:p>
    <w:p w14:paraId="52CBF43B" w14:textId="77777777" w:rsidR="00856FEB" w:rsidRPr="00F7726D" w:rsidRDefault="00856FEB" w:rsidP="00FC7ABA">
      <w:pPr>
        <w:ind w:left="0" w:right="283" w:firstLine="1134"/>
        <w:jc w:val="both"/>
        <w:rPr>
          <w:rFonts w:ascii="Times New Roman" w:hAnsi="Times New Roman"/>
          <w:sz w:val="28"/>
          <w:szCs w:val="28"/>
          <w:lang w:val="ru-RU"/>
        </w:rPr>
      </w:pPr>
      <w:r w:rsidRPr="00F7726D">
        <w:rPr>
          <w:rFonts w:ascii="Times New Roman" w:hAnsi="Times New Roman"/>
          <w:sz w:val="28"/>
          <w:szCs w:val="28"/>
          <w:lang w:val="ru-RU"/>
        </w:rPr>
        <w:t>3.</w:t>
      </w:r>
      <w:r>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рибогосподарськ</w:t>
      </w:r>
      <w:r>
        <w:rPr>
          <w:rFonts w:ascii="Times New Roman" w:hAnsi="Times New Roman"/>
          <w:sz w:val="28"/>
          <w:szCs w:val="28"/>
          <w:lang w:val="ru-RU"/>
        </w:rPr>
        <w:t>е</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при</w:t>
      </w:r>
      <w:r>
        <w:rPr>
          <w:rFonts w:ascii="Times New Roman" w:hAnsi="Times New Roman"/>
          <w:sz w:val="28"/>
          <w:szCs w:val="28"/>
          <w:lang w:val="ru-RU"/>
        </w:rPr>
        <w:t>значення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збереження</w:t>
      </w:r>
      <w:proofErr w:type="spellEnd"/>
      <w:r>
        <w:rPr>
          <w:rFonts w:ascii="Times New Roman" w:hAnsi="Times New Roman"/>
          <w:sz w:val="28"/>
          <w:szCs w:val="28"/>
          <w:lang w:val="ru-RU"/>
        </w:rPr>
        <w:t xml:space="preserve"> і </w:t>
      </w:r>
      <w:proofErr w:type="spellStart"/>
      <w:r>
        <w:rPr>
          <w:rFonts w:ascii="Times New Roman" w:hAnsi="Times New Roman"/>
          <w:sz w:val="28"/>
          <w:szCs w:val="28"/>
          <w:lang w:val="ru-RU"/>
        </w:rPr>
        <w:t>відд</w:t>
      </w:r>
      <w:r w:rsidRPr="00F7726D">
        <w:rPr>
          <w:rFonts w:ascii="Times New Roman" w:hAnsi="Times New Roman"/>
          <w:sz w:val="28"/>
          <w:szCs w:val="28"/>
          <w:lang w:val="ru-RU"/>
        </w:rPr>
        <w:t>ворення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цінних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видів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риб</w:t>
      </w:r>
      <w:proofErr w:type="spellEnd"/>
      <w:r>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наприклад</w:t>
      </w:r>
      <w:proofErr w:type="spellEnd"/>
      <w:r w:rsidRPr="00F7726D">
        <w:rPr>
          <w:rFonts w:ascii="Times New Roman" w:hAnsi="Times New Roman"/>
          <w:sz w:val="28"/>
          <w:szCs w:val="28"/>
          <w:lang w:val="ru-RU"/>
        </w:rPr>
        <w:t>, форель</w:t>
      </w:r>
      <w:r>
        <w:rPr>
          <w:rFonts w:ascii="Times New Roman" w:hAnsi="Times New Roman"/>
          <w:sz w:val="28"/>
          <w:szCs w:val="28"/>
          <w:lang w:val="ru-RU"/>
        </w:rPr>
        <w:t xml:space="preserve">, </w:t>
      </w:r>
      <w:proofErr w:type="spellStart"/>
      <w:r>
        <w:rPr>
          <w:rFonts w:ascii="Times New Roman" w:hAnsi="Times New Roman"/>
          <w:sz w:val="28"/>
          <w:szCs w:val="28"/>
          <w:lang w:val="ru-RU"/>
        </w:rPr>
        <w:t>харіус</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тощо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які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мають</w:t>
      </w:r>
      <w:proofErr w:type="spellEnd"/>
      <w:r w:rsidRPr="00F7726D">
        <w:rPr>
          <w:rFonts w:ascii="Times New Roman" w:hAnsi="Times New Roman"/>
          <w:sz w:val="28"/>
          <w:szCs w:val="28"/>
          <w:lang w:val="ru-RU"/>
        </w:rPr>
        <w:t xml:space="preserve"> </w:t>
      </w:r>
      <w:proofErr w:type="spellStart"/>
      <w:r>
        <w:rPr>
          <w:rFonts w:ascii="Times New Roman" w:hAnsi="Times New Roman"/>
          <w:sz w:val="28"/>
          <w:szCs w:val="28"/>
          <w:lang w:val="ru-RU"/>
        </w:rPr>
        <w:t>підвищену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чутливість</w:t>
      </w:r>
      <w:proofErr w:type="spellEnd"/>
      <w:r>
        <w:rPr>
          <w:rFonts w:ascii="Times New Roman" w:hAnsi="Times New Roman"/>
          <w:sz w:val="28"/>
          <w:szCs w:val="28"/>
          <w:lang w:val="ru-RU"/>
        </w:rPr>
        <w:t xml:space="preserve"> до </w:t>
      </w:r>
      <w:proofErr w:type="spellStart"/>
      <w:r>
        <w:rPr>
          <w:rFonts w:ascii="Times New Roman" w:hAnsi="Times New Roman"/>
          <w:sz w:val="28"/>
          <w:szCs w:val="28"/>
          <w:lang w:val="ru-RU"/>
        </w:rPr>
        <w:t>якості</w:t>
      </w:r>
      <w:proofErr w:type="spellEnd"/>
      <w:r>
        <w:rPr>
          <w:rFonts w:ascii="Times New Roman" w:hAnsi="Times New Roman"/>
          <w:sz w:val="28"/>
          <w:szCs w:val="28"/>
          <w:lang w:val="ru-RU"/>
        </w:rPr>
        <w:t xml:space="preserve"> води).</w:t>
      </w:r>
    </w:p>
    <w:p w14:paraId="75656A2D"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Важливими</w:t>
      </w:r>
      <w:proofErr w:type="spellEnd"/>
      <w:r w:rsidRPr="00F7726D">
        <w:rPr>
          <w:rFonts w:ascii="Times New Roman" w:hAnsi="Times New Roman"/>
          <w:sz w:val="28"/>
          <w:szCs w:val="28"/>
          <w:lang w:val="ru-RU"/>
        </w:rPr>
        <w:t xml:space="preserve"> заходами </w:t>
      </w:r>
      <w:proofErr w:type="spellStart"/>
      <w:r w:rsidRPr="00F7726D">
        <w:rPr>
          <w:rFonts w:ascii="Times New Roman" w:hAnsi="Times New Roman"/>
          <w:sz w:val="28"/>
          <w:szCs w:val="28"/>
          <w:lang w:val="ru-RU"/>
        </w:rPr>
        <w:t>щодо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збереження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ґрунтів</w:t>
      </w:r>
      <w:proofErr w:type="spellEnd"/>
      <w:r w:rsidRPr="00F7726D">
        <w:rPr>
          <w:rFonts w:ascii="Times New Roman" w:hAnsi="Times New Roman"/>
          <w:sz w:val="28"/>
          <w:szCs w:val="28"/>
          <w:lang w:val="ru-RU"/>
        </w:rPr>
        <w:t xml:space="preserve"> є </w:t>
      </w:r>
      <w:proofErr w:type="spellStart"/>
      <w:r w:rsidRPr="00F7726D">
        <w:rPr>
          <w:rFonts w:ascii="Times New Roman" w:hAnsi="Times New Roman"/>
          <w:sz w:val="28"/>
          <w:szCs w:val="28"/>
          <w:lang w:val="ru-RU"/>
        </w:rPr>
        <w:t>гігієнічне</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регламентування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їхнього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забруднення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Розроблено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методичні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рекомендації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щодо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встановлення</w:t>
      </w:r>
      <w:proofErr w:type="spellEnd"/>
      <w:r w:rsidRPr="00F7726D">
        <w:rPr>
          <w:rFonts w:ascii="Times New Roman" w:hAnsi="Times New Roman"/>
          <w:sz w:val="28"/>
          <w:szCs w:val="28"/>
          <w:lang w:val="ru-RU"/>
        </w:rPr>
        <w:t xml:space="preserve"> ГДК </w:t>
      </w:r>
      <w:proofErr w:type="spellStart"/>
      <w:r w:rsidRPr="00F7726D">
        <w:rPr>
          <w:rFonts w:ascii="Times New Roman" w:hAnsi="Times New Roman"/>
          <w:sz w:val="28"/>
          <w:szCs w:val="28"/>
          <w:lang w:val="ru-RU"/>
        </w:rPr>
        <w:t>хімічних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речовин</w:t>
      </w:r>
      <w:proofErr w:type="spellEnd"/>
      <w:r w:rsidRPr="00F7726D">
        <w:rPr>
          <w:rFonts w:ascii="Times New Roman" w:hAnsi="Times New Roman"/>
          <w:sz w:val="28"/>
          <w:szCs w:val="28"/>
          <w:lang w:val="ru-RU"/>
        </w:rPr>
        <w:t xml:space="preserve"> у </w:t>
      </w:r>
      <w:proofErr w:type="spellStart"/>
      <w:r w:rsidRPr="00F7726D">
        <w:rPr>
          <w:rFonts w:ascii="Times New Roman" w:hAnsi="Times New Roman"/>
          <w:sz w:val="28"/>
          <w:szCs w:val="28"/>
          <w:lang w:val="ru-RU"/>
        </w:rPr>
        <w:t>ґрунтах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Гранично</w:t>
      </w:r>
      <w:proofErr w:type="spellEnd"/>
      <w:r w:rsidRPr="00F7726D">
        <w:rPr>
          <w:rFonts w:ascii="Times New Roman" w:hAnsi="Times New Roman"/>
          <w:sz w:val="28"/>
          <w:szCs w:val="28"/>
          <w:lang w:val="ru-RU"/>
        </w:rPr>
        <w:t xml:space="preserve"> допустима </w:t>
      </w:r>
      <w:proofErr w:type="spellStart"/>
      <w:r w:rsidRPr="00F7726D">
        <w:rPr>
          <w:rFonts w:ascii="Times New Roman" w:hAnsi="Times New Roman"/>
          <w:sz w:val="28"/>
          <w:szCs w:val="28"/>
          <w:lang w:val="ru-RU"/>
        </w:rPr>
        <w:t>кількість</w:t>
      </w:r>
      <w:proofErr w:type="spellEnd"/>
      <w:r w:rsidRPr="00F7726D">
        <w:rPr>
          <w:rFonts w:ascii="Times New Roman" w:hAnsi="Times New Roman"/>
          <w:sz w:val="28"/>
          <w:szCs w:val="28"/>
          <w:lang w:val="ru-RU"/>
        </w:rPr>
        <w:t xml:space="preserve"> (ГДК) </w:t>
      </w:r>
      <w:proofErr w:type="spellStart"/>
      <w:r w:rsidRPr="00F7726D">
        <w:rPr>
          <w:rFonts w:ascii="Times New Roman" w:hAnsi="Times New Roman"/>
          <w:sz w:val="28"/>
          <w:szCs w:val="28"/>
          <w:lang w:val="ru-RU"/>
        </w:rPr>
        <w:t>речовин</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що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забруднюють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ґрунти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означає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час</w:t>
      </w:r>
      <w:r>
        <w:rPr>
          <w:rFonts w:ascii="Times New Roman" w:hAnsi="Times New Roman"/>
          <w:sz w:val="28"/>
          <w:szCs w:val="28"/>
          <w:lang w:val="ru-RU"/>
        </w:rPr>
        <w:t>тку</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хімічної</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речовини</w:t>
      </w:r>
      <w:proofErr w:type="spellEnd"/>
      <w:r>
        <w:rPr>
          <w:rFonts w:ascii="Times New Roman" w:hAnsi="Times New Roman"/>
          <w:sz w:val="28"/>
          <w:szCs w:val="28"/>
          <w:lang w:val="ru-RU"/>
        </w:rPr>
        <w:t xml:space="preserve"> в мг на </w:t>
      </w:r>
      <w:smartTag w:uri="urn:schemas-microsoft-com:office:smarttags" w:element="metricconverter">
        <w:smartTagPr>
          <w:attr w:name="ProductID" w:val="1 кг"/>
        </w:smartTagPr>
        <w:r>
          <w:rPr>
            <w:rFonts w:ascii="Times New Roman" w:hAnsi="Times New Roman"/>
            <w:sz w:val="28"/>
            <w:szCs w:val="28"/>
            <w:lang w:val="ru-RU"/>
          </w:rPr>
          <w:t xml:space="preserve">1 </w:t>
        </w:r>
        <w:r w:rsidRPr="00F7726D">
          <w:rPr>
            <w:rFonts w:ascii="Times New Roman" w:hAnsi="Times New Roman"/>
            <w:sz w:val="28"/>
            <w:szCs w:val="28"/>
            <w:lang w:val="ru-RU"/>
          </w:rPr>
          <w:t>кг</w:t>
        </w:r>
      </w:smartTag>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маси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ґрунту</w:t>
      </w:r>
      <w:proofErr w:type="spellEnd"/>
      <w:r w:rsidRPr="00F7726D">
        <w:rPr>
          <w:rFonts w:ascii="Times New Roman" w:hAnsi="Times New Roman"/>
          <w:sz w:val="28"/>
          <w:szCs w:val="28"/>
          <w:lang w:val="ru-RU"/>
        </w:rPr>
        <w:t xml:space="preserve">, яка не </w:t>
      </w:r>
      <w:proofErr w:type="spellStart"/>
      <w:r w:rsidRPr="00F7726D">
        <w:rPr>
          <w:rFonts w:ascii="Times New Roman" w:hAnsi="Times New Roman"/>
          <w:sz w:val="28"/>
          <w:szCs w:val="28"/>
          <w:lang w:val="ru-RU"/>
        </w:rPr>
        <w:t>справляє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прямої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або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опосередкованої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включаючи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віддалені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наслідки</w:t>
      </w:r>
      <w:proofErr w:type="spellEnd"/>
      <w:r w:rsidRPr="00F7726D">
        <w:rPr>
          <w:rFonts w:ascii="Times New Roman" w:hAnsi="Times New Roman"/>
          <w:sz w:val="28"/>
          <w:szCs w:val="28"/>
          <w:lang w:val="ru-RU"/>
        </w:rPr>
        <w:t xml:space="preserve"> для </w:t>
      </w:r>
      <w:proofErr w:type="spellStart"/>
      <w:r w:rsidRPr="00F7726D">
        <w:rPr>
          <w:rFonts w:ascii="Times New Roman" w:hAnsi="Times New Roman"/>
          <w:sz w:val="28"/>
          <w:szCs w:val="28"/>
          <w:lang w:val="ru-RU"/>
        </w:rPr>
        <w:t>довкілля</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здоров’я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людини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Наприклад</w:t>
      </w:r>
      <w:proofErr w:type="spellEnd"/>
      <w:r w:rsidRPr="00F7726D">
        <w:rPr>
          <w:rFonts w:ascii="Times New Roman" w:hAnsi="Times New Roman"/>
          <w:sz w:val="28"/>
          <w:szCs w:val="28"/>
          <w:lang w:val="ru-RU"/>
        </w:rPr>
        <w:t xml:space="preserve">, ГДК </w:t>
      </w:r>
      <w:proofErr w:type="spellStart"/>
      <w:r w:rsidRPr="00F7726D">
        <w:rPr>
          <w:rFonts w:ascii="Times New Roman" w:hAnsi="Times New Roman"/>
          <w:sz w:val="28"/>
          <w:szCs w:val="28"/>
          <w:lang w:val="ru-RU"/>
        </w:rPr>
        <w:t>металів</w:t>
      </w:r>
      <w:proofErr w:type="spellEnd"/>
      <w:r w:rsidRPr="00F7726D">
        <w:rPr>
          <w:rFonts w:ascii="Times New Roman" w:hAnsi="Times New Roman"/>
          <w:sz w:val="28"/>
          <w:szCs w:val="28"/>
          <w:lang w:val="ru-RU"/>
        </w:rPr>
        <w:t xml:space="preserve"> у </w:t>
      </w:r>
      <w:proofErr w:type="spellStart"/>
      <w:r w:rsidRPr="00F7726D">
        <w:rPr>
          <w:rFonts w:ascii="Times New Roman" w:hAnsi="Times New Roman"/>
          <w:sz w:val="28"/>
          <w:szCs w:val="28"/>
          <w:lang w:val="ru-RU"/>
        </w:rPr>
        <w:t>ґ</w:t>
      </w:r>
      <w:r>
        <w:rPr>
          <w:rFonts w:ascii="Times New Roman" w:hAnsi="Times New Roman"/>
          <w:sz w:val="28"/>
          <w:szCs w:val="28"/>
          <w:lang w:val="ru-RU"/>
        </w:rPr>
        <w:t>рунтах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така</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міді</w:t>
      </w:r>
      <w:proofErr w:type="spellEnd"/>
      <w:r>
        <w:rPr>
          <w:rFonts w:ascii="Times New Roman" w:hAnsi="Times New Roman"/>
          <w:sz w:val="28"/>
          <w:szCs w:val="28"/>
          <w:lang w:val="ru-RU"/>
        </w:rPr>
        <w:t xml:space="preserve"> — 3,0 мг на </w:t>
      </w:r>
      <w:smartTag w:uri="urn:schemas-microsoft-com:office:smarttags" w:element="metricconverter">
        <w:smartTagPr>
          <w:attr w:name="ProductID" w:val="1 кг"/>
        </w:smartTagPr>
        <w:r>
          <w:rPr>
            <w:rFonts w:ascii="Times New Roman" w:hAnsi="Times New Roman"/>
            <w:sz w:val="28"/>
            <w:szCs w:val="28"/>
            <w:lang w:val="ru-RU"/>
          </w:rPr>
          <w:t xml:space="preserve">1 </w:t>
        </w:r>
        <w:r w:rsidRPr="00F7726D">
          <w:rPr>
            <w:rFonts w:ascii="Times New Roman" w:hAnsi="Times New Roman"/>
            <w:sz w:val="28"/>
            <w:szCs w:val="28"/>
            <w:lang w:val="ru-RU"/>
          </w:rPr>
          <w:t>кг</w:t>
        </w:r>
      </w:smartTag>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маси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ґрунту</w:t>
      </w:r>
      <w:proofErr w:type="spellEnd"/>
      <w:r w:rsidRPr="00F7726D">
        <w:rPr>
          <w:rFonts w:ascii="Times New Roman" w:hAnsi="Times New Roman"/>
          <w:sz w:val="28"/>
          <w:szCs w:val="28"/>
          <w:lang w:val="ru-RU"/>
        </w:rPr>
        <w:t xml:space="preserve">, хрому і </w:t>
      </w:r>
      <w:proofErr w:type="spellStart"/>
      <w:r w:rsidRPr="00F7726D">
        <w:rPr>
          <w:rFonts w:ascii="Times New Roman" w:hAnsi="Times New Roman"/>
          <w:sz w:val="28"/>
          <w:szCs w:val="28"/>
          <w:lang w:val="ru-RU"/>
        </w:rPr>
        <w:t>сви</w:t>
      </w:r>
      <w:r>
        <w:rPr>
          <w:rFonts w:ascii="Times New Roman" w:hAnsi="Times New Roman"/>
          <w:sz w:val="28"/>
          <w:szCs w:val="28"/>
          <w:lang w:val="ru-RU"/>
        </w:rPr>
        <w:t>нцю</w:t>
      </w:r>
      <w:proofErr w:type="spellEnd"/>
      <w:r>
        <w:rPr>
          <w:rFonts w:ascii="Times New Roman" w:hAnsi="Times New Roman"/>
          <w:sz w:val="28"/>
          <w:szCs w:val="28"/>
          <w:lang w:val="ru-RU"/>
        </w:rPr>
        <w:t xml:space="preserve"> — 6,0 мг, цинку — 23 мг в </w:t>
      </w:r>
      <w:smartTag w:uri="urn:schemas-microsoft-com:office:smarttags" w:element="metricconverter">
        <w:smartTagPr>
          <w:attr w:name="ProductID" w:val="1 кг"/>
        </w:smartTagPr>
        <w:r>
          <w:rPr>
            <w:rFonts w:ascii="Times New Roman" w:hAnsi="Times New Roman"/>
            <w:sz w:val="28"/>
            <w:szCs w:val="28"/>
            <w:lang w:val="ru-RU"/>
          </w:rPr>
          <w:t xml:space="preserve">1 </w:t>
        </w:r>
        <w:r w:rsidRPr="00F7726D">
          <w:rPr>
            <w:rFonts w:ascii="Times New Roman" w:hAnsi="Times New Roman"/>
            <w:sz w:val="28"/>
            <w:szCs w:val="28"/>
            <w:lang w:val="ru-RU"/>
          </w:rPr>
          <w:t>кг</w:t>
        </w:r>
      </w:smartTag>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маси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ґрунту</w:t>
      </w:r>
      <w:proofErr w:type="spellEnd"/>
      <w:r w:rsidRPr="00F7726D">
        <w:rPr>
          <w:rFonts w:ascii="Times New Roman" w:hAnsi="Times New Roman"/>
          <w:sz w:val="28"/>
          <w:szCs w:val="28"/>
          <w:lang w:val="ru-RU"/>
        </w:rPr>
        <w:t>.</w:t>
      </w:r>
    </w:p>
    <w:p w14:paraId="4EA72C05"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багатьох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країнах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регламентується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шумове</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забруднення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електромагнітні</w:t>
      </w:r>
      <w:proofErr w:type="spellEnd"/>
      <w:r w:rsidRPr="00F7726D">
        <w:rPr>
          <w:rFonts w:ascii="Times New Roman" w:hAnsi="Times New Roman"/>
          <w:sz w:val="28"/>
          <w:szCs w:val="28"/>
          <w:lang w:val="ru-RU"/>
        </w:rPr>
        <w:t xml:space="preserve"> поля, </w:t>
      </w:r>
      <w:proofErr w:type="spellStart"/>
      <w:r w:rsidRPr="00F7726D">
        <w:rPr>
          <w:rFonts w:ascii="Times New Roman" w:hAnsi="Times New Roman"/>
          <w:sz w:val="28"/>
          <w:szCs w:val="28"/>
          <w:lang w:val="ru-RU"/>
        </w:rPr>
        <w:t>радіація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вібрація</w:t>
      </w:r>
      <w:proofErr w:type="spellEnd"/>
      <w:r w:rsidRPr="00F7726D">
        <w:rPr>
          <w:rFonts w:ascii="Times New Roman" w:hAnsi="Times New Roman"/>
          <w:sz w:val="28"/>
          <w:szCs w:val="28"/>
          <w:lang w:val="ru-RU"/>
        </w:rPr>
        <w:t xml:space="preserve">, а в </w:t>
      </w:r>
      <w:proofErr w:type="spellStart"/>
      <w:r w:rsidRPr="00F7726D">
        <w:rPr>
          <w:rFonts w:ascii="Times New Roman" w:hAnsi="Times New Roman"/>
          <w:sz w:val="28"/>
          <w:szCs w:val="28"/>
          <w:lang w:val="ru-RU"/>
        </w:rPr>
        <w:t>Японії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навіть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визначена</w:t>
      </w:r>
      <w:proofErr w:type="spellEnd"/>
      <w:r w:rsidRPr="00F7726D">
        <w:rPr>
          <w:rFonts w:ascii="Times New Roman" w:hAnsi="Times New Roman"/>
          <w:sz w:val="28"/>
          <w:szCs w:val="28"/>
          <w:lang w:val="ru-RU"/>
        </w:rPr>
        <w:t xml:space="preserve"> оптимальна </w:t>
      </w:r>
      <w:proofErr w:type="spellStart"/>
      <w:r w:rsidRPr="00F7726D">
        <w:rPr>
          <w:rFonts w:ascii="Times New Roman" w:hAnsi="Times New Roman"/>
          <w:sz w:val="28"/>
          <w:szCs w:val="28"/>
          <w:lang w:val="ru-RU"/>
        </w:rPr>
        <w:t>кількість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зелених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насаджень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поблизу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житла</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робочого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місця</w:t>
      </w:r>
      <w:proofErr w:type="spellEnd"/>
      <w:r w:rsidRPr="00F7726D">
        <w:rPr>
          <w:rFonts w:ascii="Times New Roman" w:hAnsi="Times New Roman"/>
          <w:sz w:val="28"/>
          <w:szCs w:val="28"/>
          <w:lang w:val="ru-RU"/>
        </w:rPr>
        <w:t>.</w:t>
      </w:r>
    </w:p>
    <w:p w14:paraId="7E509667"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Якщо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аналізувати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спостереження</w:t>
      </w:r>
      <w:proofErr w:type="spellEnd"/>
      <w:r w:rsidRPr="00F7726D">
        <w:rPr>
          <w:rFonts w:ascii="Times New Roman" w:hAnsi="Times New Roman"/>
          <w:sz w:val="28"/>
          <w:szCs w:val="28"/>
          <w:lang w:val="ru-RU"/>
        </w:rPr>
        <w:t xml:space="preserve"> за </w:t>
      </w:r>
      <w:proofErr w:type="spellStart"/>
      <w:r w:rsidRPr="00F7726D">
        <w:rPr>
          <w:rFonts w:ascii="Times New Roman" w:hAnsi="Times New Roman"/>
          <w:sz w:val="28"/>
          <w:szCs w:val="28"/>
          <w:lang w:val="ru-RU"/>
        </w:rPr>
        <w:t>територіями</w:t>
      </w:r>
      <w:proofErr w:type="spellEnd"/>
      <w:r w:rsidRPr="00F7726D">
        <w:rPr>
          <w:rFonts w:ascii="Times New Roman" w:hAnsi="Times New Roman"/>
          <w:sz w:val="28"/>
          <w:szCs w:val="28"/>
          <w:lang w:val="ru-RU"/>
        </w:rPr>
        <w:t xml:space="preserve">, то </w:t>
      </w:r>
      <w:proofErr w:type="spellStart"/>
      <w:r w:rsidRPr="00F7726D">
        <w:rPr>
          <w:rFonts w:ascii="Times New Roman" w:hAnsi="Times New Roman"/>
          <w:sz w:val="28"/>
          <w:szCs w:val="28"/>
          <w:lang w:val="ru-RU"/>
        </w:rPr>
        <w:t>найвищий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пріоритет</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мають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міста</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зони</w:t>
      </w:r>
      <w:proofErr w:type="spellEnd"/>
      <w:r w:rsidRPr="00F7726D">
        <w:rPr>
          <w:rFonts w:ascii="Times New Roman" w:hAnsi="Times New Roman"/>
          <w:sz w:val="28"/>
          <w:szCs w:val="28"/>
          <w:lang w:val="ru-RU"/>
        </w:rPr>
        <w:t xml:space="preserve">, з </w:t>
      </w:r>
      <w:proofErr w:type="spellStart"/>
      <w:r w:rsidRPr="00F7726D">
        <w:rPr>
          <w:rFonts w:ascii="Times New Roman" w:hAnsi="Times New Roman"/>
          <w:sz w:val="28"/>
          <w:szCs w:val="28"/>
          <w:lang w:val="ru-RU"/>
        </w:rPr>
        <w:t>яких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беруть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питну</w:t>
      </w:r>
      <w:proofErr w:type="spellEnd"/>
      <w:r w:rsidRPr="00F7726D">
        <w:rPr>
          <w:rFonts w:ascii="Times New Roman" w:hAnsi="Times New Roman"/>
          <w:sz w:val="28"/>
          <w:szCs w:val="28"/>
          <w:lang w:val="ru-RU"/>
        </w:rPr>
        <w:t xml:space="preserve"> воду. </w:t>
      </w:r>
      <w:proofErr w:type="spellStart"/>
      <w:r w:rsidRPr="00F7726D">
        <w:rPr>
          <w:rFonts w:ascii="Times New Roman" w:hAnsi="Times New Roman"/>
          <w:sz w:val="28"/>
          <w:szCs w:val="28"/>
          <w:lang w:val="ru-RU"/>
        </w:rPr>
        <w:t>Серед</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середовищ</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вищий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пріоритет</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мають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атмосферне</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повітря</w:t>
      </w:r>
      <w:proofErr w:type="spellEnd"/>
      <w:r w:rsidRPr="00F7726D">
        <w:rPr>
          <w:rFonts w:ascii="Times New Roman" w:hAnsi="Times New Roman"/>
          <w:sz w:val="28"/>
          <w:szCs w:val="28"/>
          <w:lang w:val="ru-RU"/>
        </w:rPr>
        <w:t xml:space="preserve"> та вода </w:t>
      </w:r>
      <w:proofErr w:type="spellStart"/>
      <w:r w:rsidRPr="00F7726D">
        <w:rPr>
          <w:rFonts w:ascii="Times New Roman" w:hAnsi="Times New Roman"/>
          <w:sz w:val="28"/>
          <w:szCs w:val="28"/>
          <w:lang w:val="ru-RU"/>
        </w:rPr>
        <w:t>прісних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водойм</w:t>
      </w:r>
      <w:proofErr w:type="spellEnd"/>
      <w:r w:rsidRPr="00F7726D">
        <w:rPr>
          <w:rFonts w:ascii="Times New Roman" w:hAnsi="Times New Roman"/>
          <w:sz w:val="28"/>
          <w:szCs w:val="28"/>
          <w:lang w:val="ru-RU"/>
        </w:rPr>
        <w:t xml:space="preserve"> (особливо </w:t>
      </w:r>
      <w:proofErr w:type="spellStart"/>
      <w:r w:rsidRPr="00F7726D">
        <w:rPr>
          <w:rFonts w:ascii="Times New Roman" w:hAnsi="Times New Roman"/>
          <w:sz w:val="28"/>
          <w:szCs w:val="28"/>
          <w:lang w:val="ru-RU"/>
        </w:rPr>
        <w:t>малопроточних</w:t>
      </w:r>
      <w:proofErr w:type="spellEnd"/>
      <w:r w:rsidRPr="00F7726D">
        <w:rPr>
          <w:rFonts w:ascii="Times New Roman" w:hAnsi="Times New Roman"/>
          <w:sz w:val="28"/>
          <w:szCs w:val="28"/>
          <w:lang w:val="ru-RU"/>
        </w:rPr>
        <w:t xml:space="preserve">). Для </w:t>
      </w:r>
      <w:proofErr w:type="spellStart"/>
      <w:r w:rsidRPr="00F7726D">
        <w:rPr>
          <w:rFonts w:ascii="Times New Roman" w:hAnsi="Times New Roman"/>
          <w:sz w:val="28"/>
          <w:szCs w:val="28"/>
          <w:lang w:val="ru-RU"/>
        </w:rPr>
        <w:t>повітря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найважливішими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інгредієнтами</w:t>
      </w:r>
      <w:proofErr w:type="spellEnd"/>
      <w:r w:rsidRPr="00F7726D">
        <w:rPr>
          <w:rFonts w:ascii="Times New Roman" w:hAnsi="Times New Roman"/>
          <w:sz w:val="28"/>
          <w:szCs w:val="28"/>
          <w:lang w:val="ru-RU"/>
        </w:rPr>
        <w:t xml:space="preserve"> є пил, </w:t>
      </w:r>
      <w:proofErr w:type="spellStart"/>
      <w:r w:rsidRPr="00F7726D">
        <w:rPr>
          <w:rFonts w:ascii="Times New Roman" w:hAnsi="Times New Roman"/>
          <w:sz w:val="28"/>
          <w:szCs w:val="28"/>
          <w:lang w:val="ru-RU"/>
        </w:rPr>
        <w:t>оксиди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сірки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вуглецю</w:t>
      </w:r>
      <w:proofErr w:type="spellEnd"/>
      <w:r w:rsidRPr="00F7726D">
        <w:rPr>
          <w:rFonts w:ascii="Times New Roman" w:hAnsi="Times New Roman"/>
          <w:sz w:val="28"/>
          <w:szCs w:val="28"/>
          <w:lang w:val="ru-RU"/>
        </w:rPr>
        <w:t xml:space="preserve"> та азоту, </w:t>
      </w:r>
      <w:proofErr w:type="spellStart"/>
      <w:r w:rsidRPr="00F7726D">
        <w:rPr>
          <w:rFonts w:ascii="Times New Roman" w:hAnsi="Times New Roman"/>
          <w:sz w:val="28"/>
          <w:szCs w:val="28"/>
          <w:lang w:val="ru-RU"/>
        </w:rPr>
        <w:t>важкі</w:t>
      </w:r>
      <w:proofErr w:type="spellEnd"/>
      <w:r w:rsidRPr="00F7726D">
        <w:rPr>
          <w:rFonts w:ascii="Times New Roman" w:hAnsi="Times New Roman"/>
          <w:sz w:val="28"/>
          <w:szCs w:val="28"/>
          <w:lang w:val="ru-RU"/>
        </w:rPr>
        <w:t xml:space="preserve"> метали, </w:t>
      </w:r>
      <w:proofErr w:type="spellStart"/>
      <w:r w:rsidRPr="00F7726D">
        <w:rPr>
          <w:rFonts w:ascii="Times New Roman" w:hAnsi="Times New Roman"/>
          <w:sz w:val="28"/>
          <w:szCs w:val="28"/>
          <w:lang w:val="ru-RU"/>
        </w:rPr>
        <w:t>бенз</w:t>
      </w:r>
      <w:proofErr w:type="spellEnd"/>
      <w:r w:rsidRPr="00F7726D">
        <w:rPr>
          <w:rFonts w:ascii="Times New Roman" w:hAnsi="Times New Roman"/>
          <w:sz w:val="28"/>
          <w:szCs w:val="28"/>
          <w:lang w:val="ru-RU"/>
        </w:rPr>
        <w:t>(а)</w:t>
      </w:r>
      <w:proofErr w:type="spellStart"/>
      <w:r w:rsidRPr="00F7726D">
        <w:rPr>
          <w:rFonts w:ascii="Times New Roman" w:hAnsi="Times New Roman"/>
          <w:sz w:val="28"/>
          <w:szCs w:val="28"/>
          <w:lang w:val="ru-RU"/>
        </w:rPr>
        <w:t>пірен</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пестициди</w:t>
      </w:r>
      <w:proofErr w:type="spellEnd"/>
      <w:r w:rsidRPr="00F7726D">
        <w:rPr>
          <w:rFonts w:ascii="Times New Roman" w:hAnsi="Times New Roman"/>
          <w:sz w:val="28"/>
          <w:szCs w:val="28"/>
          <w:lang w:val="ru-RU"/>
        </w:rPr>
        <w:t xml:space="preserve">. Для води – </w:t>
      </w:r>
      <w:proofErr w:type="spellStart"/>
      <w:r w:rsidRPr="00F7726D">
        <w:rPr>
          <w:rFonts w:ascii="Times New Roman" w:hAnsi="Times New Roman"/>
          <w:sz w:val="28"/>
          <w:szCs w:val="28"/>
          <w:lang w:val="ru-RU"/>
        </w:rPr>
        <w:t>біогенні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продукти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феноли</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нафтопродукти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Серед</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джерел</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забруднень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найвищий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пріоритет</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мають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автомобільний</w:t>
      </w:r>
      <w:proofErr w:type="spellEnd"/>
      <w:r w:rsidRPr="00F7726D">
        <w:rPr>
          <w:rFonts w:ascii="Times New Roman" w:hAnsi="Times New Roman"/>
          <w:sz w:val="28"/>
          <w:szCs w:val="28"/>
          <w:lang w:val="ru-RU"/>
        </w:rPr>
        <w:t xml:space="preserve"> транспорт, ТЕС, </w:t>
      </w:r>
      <w:proofErr w:type="spellStart"/>
      <w:r w:rsidRPr="00F7726D">
        <w:rPr>
          <w:rFonts w:ascii="Times New Roman" w:hAnsi="Times New Roman"/>
          <w:sz w:val="28"/>
          <w:szCs w:val="28"/>
          <w:lang w:val="ru-RU"/>
        </w:rPr>
        <w:t>підприємства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кольорової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металургії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тощо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охоплює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спостереження</w:t>
      </w:r>
      <w:proofErr w:type="spellEnd"/>
      <w:r w:rsidRPr="00F7726D">
        <w:rPr>
          <w:rFonts w:ascii="Times New Roman" w:hAnsi="Times New Roman"/>
          <w:sz w:val="28"/>
          <w:szCs w:val="28"/>
          <w:lang w:val="ru-RU"/>
        </w:rPr>
        <w:t xml:space="preserve"> за </w:t>
      </w:r>
      <w:proofErr w:type="spellStart"/>
      <w:r w:rsidRPr="00F7726D">
        <w:rPr>
          <w:rFonts w:ascii="Times New Roman" w:hAnsi="Times New Roman"/>
          <w:sz w:val="28"/>
          <w:szCs w:val="28"/>
          <w:lang w:val="ru-RU"/>
        </w:rPr>
        <w:t>джерелами</w:t>
      </w:r>
      <w:proofErr w:type="spellEnd"/>
      <w:r w:rsidRPr="00F7726D">
        <w:rPr>
          <w:rFonts w:ascii="Times New Roman" w:hAnsi="Times New Roman"/>
          <w:sz w:val="28"/>
          <w:szCs w:val="28"/>
          <w:lang w:val="ru-RU"/>
        </w:rPr>
        <w:t xml:space="preserve"> і факторами антропогенного </w:t>
      </w:r>
      <w:proofErr w:type="spellStart"/>
      <w:r w:rsidRPr="00F7726D">
        <w:rPr>
          <w:rFonts w:ascii="Times New Roman" w:hAnsi="Times New Roman"/>
          <w:sz w:val="28"/>
          <w:szCs w:val="28"/>
          <w:lang w:val="ru-RU"/>
        </w:rPr>
        <w:t>впливу</w:t>
      </w:r>
      <w:proofErr w:type="spellEnd"/>
      <w:r w:rsidRPr="00F7726D">
        <w:rPr>
          <w:rFonts w:ascii="Times New Roman" w:hAnsi="Times New Roman"/>
          <w:sz w:val="28"/>
          <w:szCs w:val="28"/>
          <w:lang w:val="ru-RU"/>
        </w:rPr>
        <w:t xml:space="preserve"> – </w:t>
      </w:r>
      <w:proofErr w:type="spellStart"/>
      <w:r w:rsidRPr="00F7726D">
        <w:rPr>
          <w:rFonts w:ascii="Times New Roman" w:hAnsi="Times New Roman"/>
          <w:sz w:val="28"/>
          <w:szCs w:val="28"/>
          <w:lang w:val="ru-RU"/>
        </w:rPr>
        <w:t>хімічними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фізичними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випромінювання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механічні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дії</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біологічними</w:t>
      </w:r>
      <w:proofErr w:type="spellEnd"/>
      <w:r w:rsidRPr="00F7726D">
        <w:rPr>
          <w:rFonts w:ascii="Times New Roman" w:hAnsi="Times New Roman"/>
          <w:sz w:val="28"/>
          <w:szCs w:val="28"/>
          <w:lang w:val="ru-RU"/>
        </w:rPr>
        <w:t xml:space="preserve">, а </w:t>
      </w:r>
      <w:proofErr w:type="spellStart"/>
      <w:r w:rsidRPr="00F7726D">
        <w:rPr>
          <w:rFonts w:ascii="Times New Roman" w:hAnsi="Times New Roman"/>
          <w:sz w:val="28"/>
          <w:szCs w:val="28"/>
          <w:lang w:val="ru-RU"/>
        </w:rPr>
        <w:t>також</w:t>
      </w:r>
      <w:proofErr w:type="spellEnd"/>
      <w:r w:rsidRPr="00F7726D">
        <w:rPr>
          <w:rFonts w:ascii="Times New Roman" w:hAnsi="Times New Roman"/>
          <w:sz w:val="28"/>
          <w:szCs w:val="28"/>
          <w:lang w:val="ru-RU"/>
        </w:rPr>
        <w:t xml:space="preserve"> за </w:t>
      </w:r>
      <w:proofErr w:type="spellStart"/>
      <w:r w:rsidRPr="00F7726D">
        <w:rPr>
          <w:rFonts w:ascii="Times New Roman" w:hAnsi="Times New Roman"/>
          <w:sz w:val="28"/>
          <w:szCs w:val="28"/>
          <w:lang w:val="ru-RU"/>
        </w:rPr>
        <w:t>реакцією</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біологічних</w:t>
      </w:r>
      <w:proofErr w:type="spellEnd"/>
      <w:r w:rsidRPr="00F7726D">
        <w:rPr>
          <w:rFonts w:ascii="Times New Roman" w:hAnsi="Times New Roman"/>
          <w:sz w:val="28"/>
          <w:szCs w:val="28"/>
          <w:lang w:val="ru-RU"/>
        </w:rPr>
        <w:t xml:space="preserve"> систем. Особливо </w:t>
      </w:r>
      <w:proofErr w:type="spellStart"/>
      <w:r w:rsidRPr="00F7726D">
        <w:rPr>
          <w:rFonts w:ascii="Times New Roman" w:hAnsi="Times New Roman"/>
          <w:sz w:val="28"/>
          <w:szCs w:val="28"/>
          <w:lang w:val="ru-RU"/>
        </w:rPr>
        <w:t>поширеними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вважаються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інтегральні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показники</w:t>
      </w:r>
      <w:proofErr w:type="spellEnd"/>
      <w:r w:rsidRPr="00F7726D">
        <w:rPr>
          <w:rFonts w:ascii="Times New Roman" w:hAnsi="Times New Roman"/>
          <w:sz w:val="28"/>
          <w:szCs w:val="28"/>
          <w:lang w:val="ru-RU"/>
        </w:rPr>
        <w:t xml:space="preserve"> стану </w:t>
      </w:r>
      <w:proofErr w:type="spellStart"/>
      <w:r w:rsidRPr="00F7726D">
        <w:rPr>
          <w:rFonts w:ascii="Times New Roman" w:hAnsi="Times New Roman"/>
          <w:sz w:val="28"/>
          <w:szCs w:val="28"/>
          <w:lang w:val="ru-RU"/>
        </w:rPr>
        <w:t>природних</w:t>
      </w:r>
      <w:proofErr w:type="spellEnd"/>
      <w:r w:rsidRPr="00F7726D">
        <w:rPr>
          <w:rFonts w:ascii="Times New Roman" w:hAnsi="Times New Roman"/>
          <w:sz w:val="28"/>
          <w:szCs w:val="28"/>
          <w:lang w:val="ru-RU"/>
        </w:rPr>
        <w:t xml:space="preserve"> систем.</w:t>
      </w:r>
    </w:p>
    <w:p w14:paraId="74A6DE68"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Інтегральними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показниками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які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характеризують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зміни</w:t>
      </w:r>
      <w:proofErr w:type="spellEnd"/>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екологічній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рівновазі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природних</w:t>
      </w:r>
      <w:proofErr w:type="spellEnd"/>
      <w:r w:rsidRPr="00F7726D">
        <w:rPr>
          <w:rFonts w:ascii="Times New Roman" w:hAnsi="Times New Roman"/>
          <w:sz w:val="28"/>
          <w:szCs w:val="28"/>
          <w:lang w:val="ru-RU"/>
        </w:rPr>
        <w:t xml:space="preserve"> систем, </w:t>
      </w:r>
      <w:proofErr w:type="spellStart"/>
      <w:r w:rsidRPr="00F7726D">
        <w:rPr>
          <w:rFonts w:ascii="Times New Roman" w:hAnsi="Times New Roman"/>
          <w:sz w:val="28"/>
          <w:szCs w:val="28"/>
          <w:lang w:val="ru-RU"/>
        </w:rPr>
        <w:t>вважають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такі</w:t>
      </w:r>
      <w:proofErr w:type="spellEnd"/>
      <w:r w:rsidRPr="00F7726D">
        <w:rPr>
          <w:rFonts w:ascii="Times New Roman" w:hAnsi="Times New Roman"/>
          <w:sz w:val="28"/>
          <w:szCs w:val="28"/>
          <w:lang w:val="ru-RU"/>
        </w:rPr>
        <w:t>:</w:t>
      </w:r>
    </w:p>
    <w:p w14:paraId="1D1E89FD" w14:textId="10C36992" w:rsidR="00856FEB" w:rsidRPr="00F7726D" w:rsidRDefault="00856FEB" w:rsidP="00542372">
      <w:pPr>
        <w:ind w:left="0" w:right="283" w:firstLine="708"/>
        <w:jc w:val="both"/>
        <w:rPr>
          <w:rFonts w:ascii="Times New Roman" w:hAnsi="Times New Roman"/>
          <w:sz w:val="28"/>
          <w:szCs w:val="28"/>
          <w:lang w:val="ru-RU"/>
        </w:rPr>
      </w:pP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збалансованість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біологічної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продуктивності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відношення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первинної</w:t>
      </w:r>
      <w:proofErr w:type="spellEnd"/>
      <w:r w:rsidR="00542372">
        <w:rPr>
          <w:rFonts w:ascii="Times New Roman" w:hAnsi="Times New Roman"/>
          <w:sz w:val="28"/>
          <w:szCs w:val="28"/>
          <w:lang w:val="ru-RU"/>
        </w:rPr>
        <w:t xml:space="preserve"> </w:t>
      </w:r>
      <w:proofErr w:type="spellStart"/>
      <w:r w:rsidRPr="00F7726D">
        <w:rPr>
          <w:rFonts w:ascii="Times New Roman" w:hAnsi="Times New Roman"/>
          <w:sz w:val="28"/>
          <w:szCs w:val="28"/>
          <w:lang w:val="ru-RU"/>
        </w:rPr>
        <w:t>біологічної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продуктивності</w:t>
      </w:r>
      <w:proofErr w:type="spellEnd"/>
      <w:r w:rsidRPr="00F7726D">
        <w:rPr>
          <w:rFonts w:ascii="Times New Roman" w:hAnsi="Times New Roman"/>
          <w:sz w:val="28"/>
          <w:szCs w:val="28"/>
          <w:lang w:val="ru-RU"/>
        </w:rPr>
        <w:t xml:space="preserve"> до </w:t>
      </w:r>
      <w:proofErr w:type="spellStart"/>
      <w:r w:rsidRPr="00F7726D">
        <w:rPr>
          <w:rFonts w:ascii="Times New Roman" w:hAnsi="Times New Roman"/>
          <w:sz w:val="28"/>
          <w:szCs w:val="28"/>
          <w:lang w:val="ru-RU"/>
        </w:rPr>
        <w:t>вторинної</w:t>
      </w:r>
      <w:proofErr w:type="spellEnd"/>
      <w:r w:rsidRPr="00F7726D">
        <w:rPr>
          <w:rFonts w:ascii="Times New Roman" w:hAnsi="Times New Roman"/>
          <w:sz w:val="28"/>
          <w:szCs w:val="28"/>
          <w:lang w:val="ru-RU"/>
        </w:rPr>
        <w:t>);</w:t>
      </w:r>
    </w:p>
    <w:p w14:paraId="37A05E6A" w14:textId="77777777" w:rsidR="00856FEB" w:rsidRPr="00F7726D" w:rsidRDefault="00856FEB" w:rsidP="00FC7ABA">
      <w:pPr>
        <w:ind w:left="0" w:right="283" w:firstLine="708"/>
        <w:jc w:val="both"/>
        <w:rPr>
          <w:rFonts w:ascii="Times New Roman" w:hAnsi="Times New Roman"/>
          <w:sz w:val="28"/>
          <w:szCs w:val="28"/>
          <w:lang w:val="ru-RU"/>
        </w:rPr>
      </w:pP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швидкість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утворення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біологічної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продукції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відношення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біопродуктивності</w:t>
      </w:r>
      <w:proofErr w:type="spellEnd"/>
      <w:r w:rsidRPr="00F7726D">
        <w:rPr>
          <w:rFonts w:ascii="Times New Roman" w:hAnsi="Times New Roman"/>
          <w:sz w:val="28"/>
          <w:szCs w:val="28"/>
          <w:lang w:val="ru-RU"/>
        </w:rPr>
        <w:t xml:space="preserve"> до </w:t>
      </w:r>
      <w:proofErr w:type="spellStart"/>
      <w:r w:rsidRPr="00F7726D">
        <w:rPr>
          <w:rFonts w:ascii="Times New Roman" w:hAnsi="Times New Roman"/>
          <w:sz w:val="28"/>
          <w:szCs w:val="28"/>
          <w:lang w:val="ru-RU"/>
        </w:rPr>
        <w:t>загальної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біомаси</w:t>
      </w:r>
      <w:proofErr w:type="spellEnd"/>
      <w:r w:rsidRPr="00F7726D">
        <w:rPr>
          <w:rFonts w:ascii="Times New Roman" w:hAnsi="Times New Roman"/>
          <w:sz w:val="28"/>
          <w:szCs w:val="28"/>
          <w:lang w:val="ru-RU"/>
        </w:rPr>
        <w:t>);</w:t>
      </w:r>
    </w:p>
    <w:p w14:paraId="1E52E87E" w14:textId="77777777" w:rsidR="00856FEB" w:rsidRPr="00F7726D" w:rsidRDefault="00856FEB" w:rsidP="00FC7ABA">
      <w:pPr>
        <w:ind w:left="0" w:right="283" w:firstLine="708"/>
        <w:jc w:val="both"/>
        <w:rPr>
          <w:rFonts w:ascii="Times New Roman" w:hAnsi="Times New Roman"/>
          <w:sz w:val="28"/>
          <w:szCs w:val="28"/>
          <w:lang w:val="ru-RU"/>
        </w:rPr>
      </w:pP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інтенсивність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кругообігу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біогенних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речовин</w:t>
      </w:r>
      <w:proofErr w:type="spellEnd"/>
      <w:r w:rsidRPr="00F7726D">
        <w:rPr>
          <w:rFonts w:ascii="Times New Roman" w:hAnsi="Times New Roman"/>
          <w:sz w:val="28"/>
          <w:szCs w:val="28"/>
          <w:lang w:val="ru-RU"/>
        </w:rPr>
        <w:t>.</w:t>
      </w:r>
    </w:p>
    <w:p w14:paraId="6DADF766"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Європейській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агенції</w:t>
      </w:r>
      <w:proofErr w:type="spellEnd"/>
      <w:r w:rsidRPr="00F7726D">
        <w:rPr>
          <w:rFonts w:ascii="Times New Roman" w:hAnsi="Times New Roman"/>
          <w:sz w:val="28"/>
          <w:szCs w:val="28"/>
          <w:lang w:val="ru-RU"/>
        </w:rPr>
        <w:t xml:space="preserve"> з </w:t>
      </w:r>
      <w:proofErr w:type="spellStart"/>
      <w:r w:rsidRPr="00F7726D">
        <w:rPr>
          <w:rFonts w:ascii="Times New Roman" w:hAnsi="Times New Roman"/>
          <w:sz w:val="28"/>
          <w:szCs w:val="28"/>
          <w:lang w:val="ru-RU"/>
        </w:rPr>
        <w:t>навколишнього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середовища</w:t>
      </w:r>
      <w:proofErr w:type="spellEnd"/>
      <w:r w:rsidRPr="00F7726D">
        <w:rPr>
          <w:rFonts w:ascii="Times New Roman" w:hAnsi="Times New Roman"/>
          <w:sz w:val="28"/>
          <w:szCs w:val="28"/>
          <w:lang w:val="ru-RU"/>
        </w:rPr>
        <w:t xml:space="preserve"> (ЄАНС, EEA) </w:t>
      </w:r>
      <w:proofErr w:type="spellStart"/>
      <w:r w:rsidRPr="00F7726D">
        <w:rPr>
          <w:rFonts w:ascii="Times New Roman" w:hAnsi="Times New Roman"/>
          <w:sz w:val="28"/>
          <w:szCs w:val="28"/>
          <w:lang w:val="ru-RU"/>
        </w:rPr>
        <w:t>виділяють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п’ять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типів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інтегральних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показників</w:t>
      </w:r>
      <w:proofErr w:type="spellEnd"/>
      <w:r w:rsidRPr="00F7726D">
        <w:rPr>
          <w:rFonts w:ascii="Times New Roman" w:hAnsi="Times New Roman"/>
          <w:sz w:val="28"/>
          <w:szCs w:val="28"/>
          <w:lang w:val="ru-RU"/>
        </w:rPr>
        <w:t>:</w:t>
      </w:r>
    </w:p>
    <w:p w14:paraId="45F8E4C9" w14:textId="77777777" w:rsidR="00856FEB" w:rsidRPr="00F7726D" w:rsidRDefault="00856FEB" w:rsidP="00FC7ABA">
      <w:pPr>
        <w:ind w:left="0" w:right="283"/>
        <w:jc w:val="both"/>
        <w:rPr>
          <w:rFonts w:ascii="Times New Roman" w:hAnsi="Times New Roman"/>
          <w:sz w:val="28"/>
          <w:szCs w:val="28"/>
          <w:lang w:val="ru-RU"/>
        </w:rPr>
      </w:pPr>
      <w:r>
        <w:rPr>
          <w:rFonts w:ascii="Times New Roman" w:hAnsi="Times New Roman"/>
          <w:sz w:val="28"/>
          <w:szCs w:val="28"/>
          <w:lang w:val="ru-RU"/>
        </w:rPr>
        <w:t xml:space="preserve">            - </w:t>
      </w:r>
      <w:proofErr w:type="spellStart"/>
      <w:r>
        <w:rPr>
          <w:rFonts w:ascii="Times New Roman" w:hAnsi="Times New Roman"/>
          <w:sz w:val="28"/>
          <w:szCs w:val="28"/>
          <w:lang w:val="ru-RU"/>
        </w:rPr>
        <w:t>о</w:t>
      </w:r>
      <w:r w:rsidRPr="00F7726D">
        <w:rPr>
          <w:rFonts w:ascii="Times New Roman" w:hAnsi="Times New Roman"/>
          <w:sz w:val="28"/>
          <w:szCs w:val="28"/>
          <w:lang w:val="ru-RU"/>
        </w:rPr>
        <w:t>писові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показники</w:t>
      </w:r>
      <w:proofErr w:type="spellEnd"/>
      <w:r w:rsidRPr="00F7726D">
        <w:rPr>
          <w:rFonts w:ascii="Times New Roman" w:hAnsi="Times New Roman"/>
          <w:sz w:val="28"/>
          <w:szCs w:val="28"/>
          <w:lang w:val="ru-RU"/>
        </w:rPr>
        <w:t xml:space="preserve"> (A). </w:t>
      </w:r>
      <w:proofErr w:type="spellStart"/>
      <w:r w:rsidRPr="00F7726D">
        <w:rPr>
          <w:rFonts w:ascii="Times New Roman" w:hAnsi="Times New Roman"/>
          <w:sz w:val="28"/>
          <w:szCs w:val="28"/>
          <w:lang w:val="ru-RU"/>
        </w:rPr>
        <w:t>Наприклад</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частка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органічного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землеробства</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всіх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сільгоспугіддях</w:t>
      </w:r>
      <w:proofErr w:type="spellEnd"/>
      <w:r w:rsidRPr="00F7726D">
        <w:rPr>
          <w:rFonts w:ascii="Times New Roman" w:hAnsi="Times New Roman"/>
          <w:sz w:val="28"/>
          <w:szCs w:val="28"/>
          <w:lang w:val="ru-RU"/>
        </w:rPr>
        <w:t xml:space="preserve">, %. </w:t>
      </w:r>
    </w:p>
    <w:p w14:paraId="786DE009" w14:textId="77777777" w:rsidR="00856FEB" w:rsidRPr="00F7726D" w:rsidRDefault="00856FEB" w:rsidP="00FC7ABA">
      <w:pPr>
        <w:ind w:left="0" w:right="283"/>
        <w:jc w:val="both"/>
        <w:rPr>
          <w:rFonts w:ascii="Times New Roman" w:hAnsi="Times New Roman"/>
          <w:sz w:val="28"/>
          <w:szCs w:val="28"/>
          <w:lang w:val="ru-RU"/>
        </w:rPr>
      </w:pPr>
      <w:r>
        <w:rPr>
          <w:rFonts w:ascii="Times New Roman" w:hAnsi="Times New Roman"/>
          <w:sz w:val="28"/>
          <w:szCs w:val="28"/>
          <w:lang w:val="ru-RU"/>
        </w:rPr>
        <w:t xml:space="preserve">             - </w:t>
      </w:r>
      <w:proofErr w:type="spellStart"/>
      <w:r>
        <w:rPr>
          <w:rFonts w:ascii="Times New Roman" w:hAnsi="Times New Roman"/>
          <w:sz w:val="28"/>
          <w:szCs w:val="28"/>
          <w:lang w:val="ru-RU"/>
        </w:rPr>
        <w:t>п</w:t>
      </w:r>
      <w:r w:rsidRPr="00F7726D">
        <w:rPr>
          <w:rFonts w:ascii="Times New Roman" w:hAnsi="Times New Roman"/>
          <w:sz w:val="28"/>
          <w:szCs w:val="28"/>
          <w:lang w:val="ru-RU"/>
        </w:rPr>
        <w:t>оказники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виконання</w:t>
      </w:r>
      <w:proofErr w:type="spellEnd"/>
      <w:r w:rsidRPr="00F7726D">
        <w:rPr>
          <w:rFonts w:ascii="Times New Roman" w:hAnsi="Times New Roman"/>
          <w:sz w:val="28"/>
          <w:szCs w:val="28"/>
          <w:lang w:val="ru-RU"/>
        </w:rPr>
        <w:t xml:space="preserve"> (B), </w:t>
      </w:r>
      <w:proofErr w:type="spellStart"/>
      <w:r w:rsidRPr="00F7726D">
        <w:rPr>
          <w:rFonts w:ascii="Times New Roman" w:hAnsi="Times New Roman"/>
          <w:sz w:val="28"/>
          <w:szCs w:val="28"/>
          <w:lang w:val="ru-RU"/>
        </w:rPr>
        <w:t>які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характеризують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хід</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виконання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намічених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цілей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Нариклад</w:t>
      </w:r>
      <w:proofErr w:type="spellEnd"/>
      <w:r w:rsidRPr="00F7726D">
        <w:rPr>
          <w:rFonts w:ascii="Times New Roman" w:hAnsi="Times New Roman"/>
          <w:sz w:val="28"/>
          <w:szCs w:val="28"/>
          <w:lang w:val="ru-RU"/>
        </w:rPr>
        <w:t xml:space="preserve">, про </w:t>
      </w:r>
      <w:proofErr w:type="spellStart"/>
      <w:r w:rsidRPr="00F7726D">
        <w:rPr>
          <w:rFonts w:ascii="Times New Roman" w:hAnsi="Times New Roman"/>
          <w:sz w:val="28"/>
          <w:szCs w:val="28"/>
          <w:lang w:val="ru-RU"/>
        </w:rPr>
        <w:t>результати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щодо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запланованих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скорочень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викидів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парникових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газів</w:t>
      </w:r>
      <w:proofErr w:type="spellEnd"/>
      <w:r w:rsidRPr="00F7726D">
        <w:rPr>
          <w:rFonts w:ascii="Times New Roman" w:hAnsi="Times New Roman"/>
          <w:sz w:val="28"/>
          <w:szCs w:val="28"/>
          <w:lang w:val="ru-RU"/>
        </w:rPr>
        <w:t xml:space="preserve">. </w:t>
      </w:r>
    </w:p>
    <w:p w14:paraId="2A38C47D" w14:textId="77777777" w:rsidR="00856FEB" w:rsidRPr="00F7726D" w:rsidRDefault="00FC7ABA" w:rsidP="00FC7ABA">
      <w:pPr>
        <w:ind w:left="0" w:right="283"/>
        <w:jc w:val="both"/>
        <w:rPr>
          <w:rFonts w:ascii="Times New Roman" w:hAnsi="Times New Roman"/>
          <w:sz w:val="28"/>
          <w:szCs w:val="28"/>
          <w:lang w:val="ru-RU"/>
        </w:rPr>
      </w:pPr>
      <w:r>
        <w:rPr>
          <w:rFonts w:ascii="Times New Roman" w:hAnsi="Times New Roman"/>
          <w:sz w:val="28"/>
          <w:szCs w:val="28"/>
          <w:lang w:val="ru-RU"/>
        </w:rPr>
        <w:t xml:space="preserve">           - </w:t>
      </w:r>
      <w:proofErr w:type="spellStart"/>
      <w:r w:rsidR="00856FEB">
        <w:rPr>
          <w:rFonts w:ascii="Times New Roman" w:hAnsi="Times New Roman"/>
          <w:sz w:val="28"/>
          <w:szCs w:val="28"/>
          <w:lang w:val="ru-RU"/>
        </w:rPr>
        <w:t>п</w:t>
      </w:r>
      <w:r w:rsidR="00856FEB" w:rsidRPr="00F7726D">
        <w:rPr>
          <w:rFonts w:ascii="Times New Roman" w:hAnsi="Times New Roman"/>
          <w:sz w:val="28"/>
          <w:szCs w:val="28"/>
          <w:lang w:val="ru-RU"/>
        </w:rPr>
        <w:t>оказники</w:t>
      </w:r>
      <w:proofErr w:type="spellEnd"/>
      <w:r w:rsidR="00856FEB" w:rsidRPr="00F7726D">
        <w:rPr>
          <w:rFonts w:ascii="Times New Roman" w:hAnsi="Times New Roman"/>
          <w:sz w:val="28"/>
          <w:szCs w:val="28"/>
          <w:lang w:val="ru-RU"/>
        </w:rPr>
        <w:t xml:space="preserve"> </w:t>
      </w:r>
      <w:proofErr w:type="spellStart"/>
      <w:r w:rsidR="00856FEB" w:rsidRPr="00F7726D">
        <w:rPr>
          <w:rFonts w:ascii="Times New Roman" w:hAnsi="Times New Roman"/>
          <w:sz w:val="28"/>
          <w:szCs w:val="28"/>
          <w:lang w:val="ru-RU"/>
        </w:rPr>
        <w:t>ефективності</w:t>
      </w:r>
      <w:proofErr w:type="spellEnd"/>
      <w:r w:rsidR="00856FEB" w:rsidRPr="00F7726D">
        <w:rPr>
          <w:rFonts w:ascii="Times New Roman" w:hAnsi="Times New Roman"/>
          <w:sz w:val="28"/>
          <w:szCs w:val="28"/>
          <w:lang w:val="ru-RU"/>
        </w:rPr>
        <w:t xml:space="preserve"> (C), </w:t>
      </w:r>
      <w:proofErr w:type="spellStart"/>
      <w:r w:rsidR="00856FEB" w:rsidRPr="00F7726D">
        <w:rPr>
          <w:rFonts w:ascii="Times New Roman" w:hAnsi="Times New Roman"/>
          <w:sz w:val="28"/>
          <w:szCs w:val="28"/>
          <w:lang w:val="ru-RU"/>
        </w:rPr>
        <w:t>які</w:t>
      </w:r>
      <w:proofErr w:type="spellEnd"/>
      <w:r w:rsidR="00856FEB" w:rsidRPr="00F7726D">
        <w:rPr>
          <w:rFonts w:ascii="Times New Roman" w:hAnsi="Times New Roman"/>
          <w:sz w:val="28"/>
          <w:szCs w:val="28"/>
          <w:lang w:val="ru-RU"/>
        </w:rPr>
        <w:t xml:space="preserve"> </w:t>
      </w:r>
      <w:proofErr w:type="spellStart"/>
      <w:r w:rsidR="00856FEB" w:rsidRPr="00F7726D">
        <w:rPr>
          <w:rFonts w:ascii="Times New Roman" w:hAnsi="Times New Roman"/>
          <w:sz w:val="28"/>
          <w:szCs w:val="28"/>
          <w:lang w:val="ru-RU"/>
        </w:rPr>
        <w:t>характеризують</w:t>
      </w:r>
      <w:proofErr w:type="spellEnd"/>
      <w:r w:rsidR="00856FEB" w:rsidRPr="00F7726D">
        <w:rPr>
          <w:rFonts w:ascii="Times New Roman" w:hAnsi="Times New Roman"/>
          <w:sz w:val="28"/>
          <w:szCs w:val="28"/>
          <w:lang w:val="ru-RU"/>
        </w:rPr>
        <w:t xml:space="preserve"> </w:t>
      </w:r>
      <w:proofErr w:type="spellStart"/>
      <w:r w:rsidR="00856FEB" w:rsidRPr="00F7726D">
        <w:rPr>
          <w:rFonts w:ascii="Times New Roman" w:hAnsi="Times New Roman"/>
          <w:sz w:val="28"/>
          <w:szCs w:val="28"/>
          <w:lang w:val="ru-RU"/>
        </w:rPr>
        <w:t>екологічну</w:t>
      </w:r>
      <w:proofErr w:type="spellEnd"/>
      <w:r w:rsidR="00856FEB" w:rsidRPr="00F7726D">
        <w:rPr>
          <w:rFonts w:ascii="Times New Roman" w:hAnsi="Times New Roman"/>
          <w:sz w:val="28"/>
          <w:szCs w:val="28"/>
          <w:lang w:val="ru-RU"/>
        </w:rPr>
        <w:t xml:space="preserve"> </w:t>
      </w:r>
      <w:proofErr w:type="spellStart"/>
      <w:r w:rsidR="00856FEB" w:rsidRPr="00F7726D">
        <w:rPr>
          <w:rFonts w:ascii="Times New Roman" w:hAnsi="Times New Roman"/>
          <w:sz w:val="28"/>
          <w:szCs w:val="28"/>
          <w:lang w:val="ru-RU"/>
        </w:rPr>
        <w:t>ефективність</w:t>
      </w:r>
      <w:proofErr w:type="spellEnd"/>
      <w:r w:rsidR="00856FEB" w:rsidRPr="00F7726D">
        <w:rPr>
          <w:rFonts w:ascii="Times New Roman" w:hAnsi="Times New Roman"/>
          <w:sz w:val="28"/>
          <w:szCs w:val="28"/>
          <w:lang w:val="ru-RU"/>
        </w:rPr>
        <w:t xml:space="preserve">. </w:t>
      </w:r>
      <w:proofErr w:type="spellStart"/>
      <w:r w:rsidR="00856FEB" w:rsidRPr="00F7726D">
        <w:rPr>
          <w:rFonts w:ascii="Times New Roman" w:hAnsi="Times New Roman"/>
          <w:sz w:val="28"/>
          <w:szCs w:val="28"/>
          <w:lang w:val="ru-RU"/>
        </w:rPr>
        <w:t>Наприклад</w:t>
      </w:r>
      <w:proofErr w:type="spellEnd"/>
      <w:r w:rsidR="00856FEB" w:rsidRPr="00F7726D">
        <w:rPr>
          <w:rFonts w:ascii="Times New Roman" w:hAnsi="Times New Roman"/>
          <w:sz w:val="28"/>
          <w:szCs w:val="28"/>
          <w:lang w:val="ru-RU"/>
        </w:rPr>
        <w:t xml:space="preserve">, </w:t>
      </w:r>
      <w:proofErr w:type="spellStart"/>
      <w:r w:rsidR="00856FEB" w:rsidRPr="00F7726D">
        <w:rPr>
          <w:rFonts w:ascii="Times New Roman" w:hAnsi="Times New Roman"/>
          <w:sz w:val="28"/>
          <w:szCs w:val="28"/>
          <w:lang w:val="ru-RU"/>
        </w:rPr>
        <w:t>рівень</w:t>
      </w:r>
      <w:proofErr w:type="spellEnd"/>
      <w:r w:rsidR="00856FEB" w:rsidRPr="00F7726D">
        <w:rPr>
          <w:rFonts w:ascii="Times New Roman" w:hAnsi="Times New Roman"/>
          <w:sz w:val="28"/>
          <w:szCs w:val="28"/>
          <w:lang w:val="ru-RU"/>
        </w:rPr>
        <w:t xml:space="preserve"> </w:t>
      </w:r>
      <w:proofErr w:type="spellStart"/>
      <w:r w:rsidR="00856FEB" w:rsidRPr="00F7726D">
        <w:rPr>
          <w:rFonts w:ascii="Times New Roman" w:hAnsi="Times New Roman"/>
          <w:sz w:val="28"/>
          <w:szCs w:val="28"/>
          <w:lang w:val="ru-RU"/>
        </w:rPr>
        <w:t>викидів</w:t>
      </w:r>
      <w:proofErr w:type="spellEnd"/>
      <w:r w:rsidR="00856FEB" w:rsidRPr="00F7726D">
        <w:rPr>
          <w:rFonts w:ascii="Times New Roman" w:hAnsi="Times New Roman"/>
          <w:sz w:val="28"/>
          <w:szCs w:val="28"/>
          <w:lang w:val="ru-RU"/>
        </w:rPr>
        <w:t xml:space="preserve"> на </w:t>
      </w:r>
      <w:proofErr w:type="spellStart"/>
      <w:r w:rsidR="00856FEB" w:rsidRPr="00F7726D">
        <w:rPr>
          <w:rFonts w:ascii="Times New Roman" w:hAnsi="Times New Roman"/>
          <w:sz w:val="28"/>
          <w:szCs w:val="28"/>
          <w:lang w:val="ru-RU"/>
        </w:rPr>
        <w:t>одиницю</w:t>
      </w:r>
      <w:proofErr w:type="spellEnd"/>
      <w:r w:rsidR="00856FEB" w:rsidRPr="00F7726D">
        <w:rPr>
          <w:rFonts w:ascii="Times New Roman" w:hAnsi="Times New Roman"/>
          <w:sz w:val="28"/>
          <w:szCs w:val="28"/>
          <w:lang w:val="ru-RU"/>
        </w:rPr>
        <w:t xml:space="preserve"> </w:t>
      </w:r>
      <w:proofErr w:type="spellStart"/>
      <w:r w:rsidR="00856FEB" w:rsidRPr="00F7726D">
        <w:rPr>
          <w:rFonts w:ascii="Times New Roman" w:hAnsi="Times New Roman"/>
          <w:sz w:val="28"/>
          <w:szCs w:val="28"/>
          <w:lang w:val="ru-RU"/>
        </w:rPr>
        <w:t>отриманого</w:t>
      </w:r>
      <w:proofErr w:type="spellEnd"/>
      <w:r w:rsidR="00856FEB" w:rsidRPr="00F7726D">
        <w:rPr>
          <w:rFonts w:ascii="Times New Roman" w:hAnsi="Times New Roman"/>
          <w:sz w:val="28"/>
          <w:szCs w:val="28"/>
          <w:lang w:val="ru-RU"/>
        </w:rPr>
        <w:t xml:space="preserve"> ВВП.</w:t>
      </w:r>
    </w:p>
    <w:p w14:paraId="5ED6B5C4" w14:textId="77777777" w:rsidR="00856FEB" w:rsidRPr="00F7726D" w:rsidRDefault="00FC7ABA" w:rsidP="00FC7ABA">
      <w:pPr>
        <w:ind w:left="0" w:right="283"/>
        <w:jc w:val="both"/>
        <w:rPr>
          <w:rFonts w:ascii="Times New Roman" w:hAnsi="Times New Roman"/>
          <w:sz w:val="28"/>
          <w:szCs w:val="28"/>
          <w:lang w:val="ru-RU"/>
        </w:rPr>
      </w:pPr>
      <w:r>
        <w:rPr>
          <w:rFonts w:ascii="Times New Roman" w:hAnsi="Times New Roman"/>
          <w:sz w:val="28"/>
          <w:szCs w:val="28"/>
          <w:lang w:val="ru-RU"/>
        </w:rPr>
        <w:t xml:space="preserve">          - </w:t>
      </w:r>
      <w:r w:rsidR="00856FEB">
        <w:rPr>
          <w:rFonts w:ascii="Times New Roman" w:hAnsi="Times New Roman"/>
          <w:sz w:val="28"/>
          <w:szCs w:val="28"/>
          <w:lang w:val="ru-RU"/>
        </w:rPr>
        <w:t xml:space="preserve"> </w:t>
      </w:r>
      <w:proofErr w:type="spellStart"/>
      <w:r w:rsidR="00856FEB">
        <w:rPr>
          <w:rFonts w:ascii="Times New Roman" w:hAnsi="Times New Roman"/>
          <w:sz w:val="28"/>
          <w:szCs w:val="28"/>
          <w:lang w:val="ru-RU"/>
        </w:rPr>
        <w:t>п</w:t>
      </w:r>
      <w:r w:rsidR="00856FEB" w:rsidRPr="00F7726D">
        <w:rPr>
          <w:rFonts w:ascii="Times New Roman" w:hAnsi="Times New Roman"/>
          <w:sz w:val="28"/>
          <w:szCs w:val="28"/>
          <w:lang w:val="ru-RU"/>
        </w:rPr>
        <w:t>оказники</w:t>
      </w:r>
      <w:proofErr w:type="spellEnd"/>
      <w:r w:rsidR="00856FEB" w:rsidRPr="00F7726D">
        <w:rPr>
          <w:rFonts w:ascii="Times New Roman" w:hAnsi="Times New Roman"/>
          <w:sz w:val="28"/>
          <w:szCs w:val="28"/>
          <w:lang w:val="ru-RU"/>
        </w:rPr>
        <w:t xml:space="preserve"> </w:t>
      </w:r>
      <w:proofErr w:type="spellStart"/>
      <w:r w:rsidR="00856FEB" w:rsidRPr="00F7726D">
        <w:rPr>
          <w:rFonts w:ascii="Times New Roman" w:hAnsi="Times New Roman"/>
          <w:sz w:val="28"/>
          <w:szCs w:val="28"/>
          <w:lang w:val="ru-RU"/>
        </w:rPr>
        <w:t>політичної</w:t>
      </w:r>
      <w:proofErr w:type="spellEnd"/>
      <w:r w:rsidR="00856FEB" w:rsidRPr="00F7726D">
        <w:rPr>
          <w:rFonts w:ascii="Times New Roman" w:hAnsi="Times New Roman"/>
          <w:sz w:val="28"/>
          <w:szCs w:val="28"/>
          <w:lang w:val="ru-RU"/>
        </w:rPr>
        <w:t xml:space="preserve"> </w:t>
      </w:r>
      <w:proofErr w:type="spellStart"/>
      <w:r w:rsidR="00856FEB" w:rsidRPr="00F7726D">
        <w:rPr>
          <w:rFonts w:ascii="Times New Roman" w:hAnsi="Times New Roman"/>
          <w:sz w:val="28"/>
          <w:szCs w:val="28"/>
          <w:lang w:val="ru-RU"/>
        </w:rPr>
        <w:t>ефективності</w:t>
      </w:r>
      <w:proofErr w:type="spellEnd"/>
      <w:r w:rsidR="00856FEB" w:rsidRPr="00F7726D">
        <w:rPr>
          <w:rFonts w:ascii="Times New Roman" w:hAnsi="Times New Roman"/>
          <w:sz w:val="28"/>
          <w:szCs w:val="28"/>
          <w:lang w:val="ru-RU"/>
        </w:rPr>
        <w:t xml:space="preserve"> (D), </w:t>
      </w:r>
      <w:proofErr w:type="spellStart"/>
      <w:r w:rsidR="00856FEB" w:rsidRPr="00F7726D">
        <w:rPr>
          <w:rFonts w:ascii="Times New Roman" w:hAnsi="Times New Roman"/>
          <w:sz w:val="28"/>
          <w:szCs w:val="28"/>
          <w:lang w:val="ru-RU"/>
        </w:rPr>
        <w:t>які</w:t>
      </w:r>
      <w:proofErr w:type="spellEnd"/>
      <w:r w:rsidR="00856FEB" w:rsidRPr="00F7726D">
        <w:rPr>
          <w:rFonts w:ascii="Times New Roman" w:hAnsi="Times New Roman"/>
          <w:sz w:val="28"/>
          <w:szCs w:val="28"/>
          <w:lang w:val="ru-RU"/>
        </w:rPr>
        <w:t xml:space="preserve"> </w:t>
      </w:r>
      <w:proofErr w:type="spellStart"/>
      <w:r w:rsidR="00856FEB" w:rsidRPr="00F7726D">
        <w:rPr>
          <w:rFonts w:ascii="Times New Roman" w:hAnsi="Times New Roman"/>
          <w:sz w:val="28"/>
          <w:szCs w:val="28"/>
          <w:lang w:val="ru-RU"/>
        </w:rPr>
        <w:t>характеризують</w:t>
      </w:r>
      <w:proofErr w:type="spellEnd"/>
      <w:r w:rsidR="00856FEB" w:rsidRPr="00F7726D">
        <w:rPr>
          <w:rFonts w:ascii="Times New Roman" w:hAnsi="Times New Roman"/>
          <w:sz w:val="28"/>
          <w:szCs w:val="28"/>
          <w:lang w:val="ru-RU"/>
        </w:rPr>
        <w:t xml:space="preserve"> </w:t>
      </w:r>
      <w:proofErr w:type="spellStart"/>
      <w:r w:rsidR="00856FEB" w:rsidRPr="00F7726D">
        <w:rPr>
          <w:rFonts w:ascii="Times New Roman" w:hAnsi="Times New Roman"/>
          <w:sz w:val="28"/>
          <w:szCs w:val="28"/>
          <w:lang w:val="ru-RU"/>
        </w:rPr>
        <w:t>зв’язок</w:t>
      </w:r>
      <w:proofErr w:type="spellEnd"/>
      <w:r w:rsidR="00856FEB" w:rsidRPr="00F7726D">
        <w:rPr>
          <w:rFonts w:ascii="Times New Roman" w:hAnsi="Times New Roman"/>
          <w:sz w:val="28"/>
          <w:szCs w:val="28"/>
          <w:lang w:val="ru-RU"/>
        </w:rPr>
        <w:t xml:space="preserve"> </w:t>
      </w:r>
      <w:proofErr w:type="spellStart"/>
      <w:r w:rsidR="00856FEB" w:rsidRPr="00F7726D">
        <w:rPr>
          <w:rFonts w:ascii="Times New Roman" w:hAnsi="Times New Roman"/>
          <w:sz w:val="28"/>
          <w:szCs w:val="28"/>
          <w:lang w:val="ru-RU"/>
        </w:rPr>
        <w:t>змін</w:t>
      </w:r>
      <w:proofErr w:type="spellEnd"/>
      <w:r w:rsidR="00856FEB" w:rsidRPr="00F7726D">
        <w:rPr>
          <w:rFonts w:ascii="Times New Roman" w:hAnsi="Times New Roman"/>
          <w:sz w:val="28"/>
          <w:szCs w:val="28"/>
          <w:lang w:val="ru-RU"/>
        </w:rPr>
        <w:t xml:space="preserve"> </w:t>
      </w:r>
      <w:proofErr w:type="spellStart"/>
      <w:r w:rsidR="00856FEB" w:rsidRPr="00F7726D">
        <w:rPr>
          <w:rFonts w:ascii="Times New Roman" w:hAnsi="Times New Roman"/>
          <w:sz w:val="28"/>
          <w:szCs w:val="28"/>
          <w:lang w:val="ru-RU"/>
        </w:rPr>
        <w:t>навколишнього</w:t>
      </w:r>
      <w:proofErr w:type="spellEnd"/>
      <w:r w:rsidR="00856FEB" w:rsidRPr="00F7726D">
        <w:rPr>
          <w:rFonts w:ascii="Times New Roman" w:hAnsi="Times New Roman"/>
          <w:sz w:val="28"/>
          <w:szCs w:val="28"/>
          <w:lang w:val="ru-RU"/>
        </w:rPr>
        <w:t xml:space="preserve"> </w:t>
      </w:r>
      <w:proofErr w:type="spellStart"/>
      <w:r w:rsidR="00856FEB" w:rsidRPr="00F7726D">
        <w:rPr>
          <w:rFonts w:ascii="Times New Roman" w:hAnsi="Times New Roman"/>
          <w:sz w:val="28"/>
          <w:szCs w:val="28"/>
          <w:lang w:val="ru-RU"/>
        </w:rPr>
        <w:t>середовища</w:t>
      </w:r>
      <w:proofErr w:type="spellEnd"/>
      <w:r w:rsidR="00856FEB" w:rsidRPr="00F7726D">
        <w:rPr>
          <w:rFonts w:ascii="Times New Roman" w:hAnsi="Times New Roman"/>
          <w:sz w:val="28"/>
          <w:szCs w:val="28"/>
          <w:lang w:val="ru-RU"/>
        </w:rPr>
        <w:t xml:space="preserve"> з </w:t>
      </w:r>
      <w:proofErr w:type="spellStart"/>
      <w:r w:rsidR="00856FEB" w:rsidRPr="00F7726D">
        <w:rPr>
          <w:rFonts w:ascii="Times New Roman" w:hAnsi="Times New Roman"/>
          <w:sz w:val="28"/>
          <w:szCs w:val="28"/>
          <w:lang w:val="ru-RU"/>
        </w:rPr>
        <w:t>політичними</w:t>
      </w:r>
      <w:proofErr w:type="spellEnd"/>
      <w:r w:rsidR="00856FEB" w:rsidRPr="00F7726D">
        <w:rPr>
          <w:rFonts w:ascii="Times New Roman" w:hAnsi="Times New Roman"/>
          <w:sz w:val="28"/>
          <w:szCs w:val="28"/>
          <w:lang w:val="ru-RU"/>
        </w:rPr>
        <w:t xml:space="preserve"> заходами (</w:t>
      </w:r>
      <w:proofErr w:type="spellStart"/>
      <w:r w:rsidR="00856FEB" w:rsidRPr="00F7726D">
        <w:rPr>
          <w:rFonts w:ascii="Times New Roman" w:hAnsi="Times New Roman"/>
          <w:sz w:val="28"/>
          <w:szCs w:val="28"/>
          <w:lang w:val="ru-RU"/>
        </w:rPr>
        <w:t>реагування</w:t>
      </w:r>
      <w:proofErr w:type="spellEnd"/>
      <w:r w:rsidR="00856FEB" w:rsidRPr="00F7726D">
        <w:rPr>
          <w:rFonts w:ascii="Times New Roman" w:hAnsi="Times New Roman"/>
          <w:sz w:val="28"/>
          <w:szCs w:val="28"/>
          <w:lang w:val="ru-RU"/>
        </w:rPr>
        <w:t>).</w:t>
      </w:r>
    </w:p>
    <w:p w14:paraId="6E080F8B" w14:textId="77777777" w:rsidR="00856FEB" w:rsidRPr="00F7726D" w:rsidRDefault="00FC7ABA" w:rsidP="00FC7ABA">
      <w:pPr>
        <w:ind w:left="0" w:right="283"/>
        <w:jc w:val="both"/>
        <w:rPr>
          <w:rFonts w:ascii="Times New Roman" w:hAnsi="Times New Roman"/>
          <w:sz w:val="28"/>
          <w:szCs w:val="28"/>
          <w:lang w:val="ru-RU"/>
        </w:rPr>
      </w:pPr>
      <w:r>
        <w:rPr>
          <w:rFonts w:ascii="Times New Roman" w:hAnsi="Times New Roman"/>
          <w:sz w:val="28"/>
          <w:szCs w:val="28"/>
          <w:lang w:val="ru-RU"/>
        </w:rPr>
        <w:t xml:space="preserve">          -</w:t>
      </w:r>
      <w:r w:rsidR="00856FEB">
        <w:rPr>
          <w:rFonts w:ascii="Times New Roman" w:hAnsi="Times New Roman"/>
          <w:sz w:val="28"/>
          <w:szCs w:val="28"/>
          <w:lang w:val="ru-RU"/>
        </w:rPr>
        <w:t xml:space="preserve"> </w:t>
      </w:r>
      <w:proofErr w:type="spellStart"/>
      <w:r w:rsidR="00856FEB">
        <w:rPr>
          <w:rFonts w:ascii="Times New Roman" w:hAnsi="Times New Roman"/>
          <w:sz w:val="28"/>
          <w:szCs w:val="28"/>
          <w:lang w:val="ru-RU"/>
        </w:rPr>
        <w:t>с</w:t>
      </w:r>
      <w:r w:rsidR="00856FEB" w:rsidRPr="00F7726D">
        <w:rPr>
          <w:rFonts w:ascii="Times New Roman" w:hAnsi="Times New Roman"/>
          <w:sz w:val="28"/>
          <w:szCs w:val="28"/>
          <w:lang w:val="ru-RU"/>
        </w:rPr>
        <w:t>умарні</w:t>
      </w:r>
      <w:proofErr w:type="spellEnd"/>
      <w:r w:rsidR="00856FEB" w:rsidRPr="00F7726D">
        <w:rPr>
          <w:rFonts w:ascii="Times New Roman" w:hAnsi="Times New Roman"/>
          <w:sz w:val="28"/>
          <w:szCs w:val="28"/>
          <w:lang w:val="ru-RU"/>
        </w:rPr>
        <w:t xml:space="preserve"> </w:t>
      </w:r>
      <w:proofErr w:type="spellStart"/>
      <w:r w:rsidR="00856FEB" w:rsidRPr="00F7726D">
        <w:rPr>
          <w:rFonts w:ascii="Times New Roman" w:hAnsi="Times New Roman"/>
          <w:sz w:val="28"/>
          <w:szCs w:val="28"/>
          <w:lang w:val="ru-RU"/>
        </w:rPr>
        <w:t>показники</w:t>
      </w:r>
      <w:proofErr w:type="spellEnd"/>
      <w:r w:rsidR="00856FEB" w:rsidRPr="00F7726D">
        <w:rPr>
          <w:rFonts w:ascii="Times New Roman" w:hAnsi="Times New Roman"/>
          <w:sz w:val="28"/>
          <w:szCs w:val="28"/>
          <w:lang w:val="ru-RU"/>
        </w:rPr>
        <w:t xml:space="preserve"> </w:t>
      </w:r>
      <w:proofErr w:type="spellStart"/>
      <w:r w:rsidR="00856FEB" w:rsidRPr="00F7726D">
        <w:rPr>
          <w:rFonts w:ascii="Times New Roman" w:hAnsi="Times New Roman"/>
          <w:sz w:val="28"/>
          <w:szCs w:val="28"/>
          <w:lang w:val="ru-RU"/>
        </w:rPr>
        <w:t>добробуту</w:t>
      </w:r>
      <w:proofErr w:type="spellEnd"/>
      <w:r w:rsidR="00856FEB" w:rsidRPr="00F7726D">
        <w:rPr>
          <w:rFonts w:ascii="Times New Roman" w:hAnsi="Times New Roman"/>
          <w:sz w:val="28"/>
          <w:szCs w:val="28"/>
          <w:lang w:val="ru-RU"/>
        </w:rPr>
        <w:t xml:space="preserve"> (E), </w:t>
      </w:r>
      <w:proofErr w:type="spellStart"/>
      <w:r w:rsidR="00856FEB" w:rsidRPr="00F7726D">
        <w:rPr>
          <w:rFonts w:ascii="Times New Roman" w:hAnsi="Times New Roman"/>
          <w:sz w:val="28"/>
          <w:szCs w:val="28"/>
          <w:lang w:val="ru-RU"/>
        </w:rPr>
        <w:t>які</w:t>
      </w:r>
      <w:proofErr w:type="spellEnd"/>
      <w:r w:rsidR="00856FEB" w:rsidRPr="00F7726D">
        <w:rPr>
          <w:rFonts w:ascii="Times New Roman" w:hAnsi="Times New Roman"/>
          <w:sz w:val="28"/>
          <w:szCs w:val="28"/>
          <w:lang w:val="ru-RU"/>
        </w:rPr>
        <w:t xml:space="preserve"> </w:t>
      </w:r>
      <w:proofErr w:type="spellStart"/>
      <w:r w:rsidR="00856FEB" w:rsidRPr="00F7726D">
        <w:rPr>
          <w:rFonts w:ascii="Times New Roman" w:hAnsi="Times New Roman"/>
          <w:sz w:val="28"/>
          <w:szCs w:val="28"/>
          <w:lang w:val="ru-RU"/>
        </w:rPr>
        <w:t>показники</w:t>
      </w:r>
      <w:proofErr w:type="spellEnd"/>
      <w:r w:rsidR="00856FEB" w:rsidRPr="00F7726D">
        <w:rPr>
          <w:rFonts w:ascii="Times New Roman" w:hAnsi="Times New Roman"/>
          <w:sz w:val="28"/>
          <w:szCs w:val="28"/>
          <w:lang w:val="ru-RU"/>
        </w:rPr>
        <w:t xml:space="preserve"> </w:t>
      </w:r>
      <w:proofErr w:type="spellStart"/>
      <w:r w:rsidR="00856FEB" w:rsidRPr="00F7726D">
        <w:rPr>
          <w:rFonts w:ascii="Times New Roman" w:hAnsi="Times New Roman"/>
          <w:sz w:val="28"/>
          <w:szCs w:val="28"/>
          <w:lang w:val="ru-RU"/>
        </w:rPr>
        <w:t>характеризують</w:t>
      </w:r>
      <w:proofErr w:type="spellEnd"/>
      <w:r w:rsidR="00856FEB" w:rsidRPr="00F7726D">
        <w:rPr>
          <w:rFonts w:ascii="Times New Roman" w:hAnsi="Times New Roman"/>
          <w:sz w:val="28"/>
          <w:szCs w:val="28"/>
          <w:lang w:val="ru-RU"/>
        </w:rPr>
        <w:t xml:space="preserve"> </w:t>
      </w:r>
      <w:proofErr w:type="spellStart"/>
      <w:r w:rsidR="00856FEB" w:rsidRPr="00F7726D">
        <w:rPr>
          <w:rFonts w:ascii="Times New Roman" w:hAnsi="Times New Roman"/>
          <w:sz w:val="28"/>
          <w:szCs w:val="28"/>
          <w:lang w:val="ru-RU"/>
        </w:rPr>
        <w:t>розвиток</w:t>
      </w:r>
      <w:proofErr w:type="spellEnd"/>
      <w:r w:rsidR="00856FEB" w:rsidRPr="00F7726D">
        <w:rPr>
          <w:rFonts w:ascii="Times New Roman" w:hAnsi="Times New Roman"/>
          <w:sz w:val="28"/>
          <w:szCs w:val="28"/>
          <w:lang w:val="ru-RU"/>
        </w:rPr>
        <w:t xml:space="preserve"> суспільства. </w:t>
      </w:r>
      <w:proofErr w:type="spellStart"/>
      <w:r w:rsidR="00856FEB" w:rsidRPr="00F7726D">
        <w:rPr>
          <w:rFonts w:ascii="Times New Roman" w:hAnsi="Times New Roman"/>
          <w:sz w:val="28"/>
          <w:szCs w:val="28"/>
          <w:lang w:val="ru-RU"/>
        </w:rPr>
        <w:t>Наприклад</w:t>
      </w:r>
      <w:proofErr w:type="spellEnd"/>
      <w:r w:rsidR="00856FEB" w:rsidRPr="00F7726D">
        <w:rPr>
          <w:rFonts w:ascii="Times New Roman" w:hAnsi="Times New Roman"/>
          <w:sz w:val="28"/>
          <w:szCs w:val="28"/>
          <w:lang w:val="ru-RU"/>
        </w:rPr>
        <w:t xml:space="preserve">, </w:t>
      </w:r>
      <w:proofErr w:type="spellStart"/>
      <w:r w:rsidR="00856FEB" w:rsidRPr="00F7726D">
        <w:rPr>
          <w:rFonts w:ascii="Times New Roman" w:hAnsi="Times New Roman"/>
          <w:sz w:val="28"/>
          <w:szCs w:val="28"/>
          <w:lang w:val="ru-RU"/>
        </w:rPr>
        <w:t>показники</w:t>
      </w:r>
      <w:proofErr w:type="spellEnd"/>
      <w:r w:rsidR="00856FEB" w:rsidRPr="00F7726D">
        <w:rPr>
          <w:rFonts w:ascii="Times New Roman" w:hAnsi="Times New Roman"/>
          <w:sz w:val="28"/>
          <w:szCs w:val="28"/>
          <w:lang w:val="ru-RU"/>
        </w:rPr>
        <w:t xml:space="preserve"> </w:t>
      </w:r>
      <w:proofErr w:type="spellStart"/>
      <w:r w:rsidR="00856FEB" w:rsidRPr="00F7726D">
        <w:rPr>
          <w:rFonts w:ascii="Times New Roman" w:hAnsi="Times New Roman"/>
          <w:sz w:val="28"/>
          <w:szCs w:val="28"/>
          <w:lang w:val="ru-RU"/>
        </w:rPr>
        <w:t>сталого</w:t>
      </w:r>
      <w:proofErr w:type="spellEnd"/>
      <w:r w:rsidR="00856FEB" w:rsidRPr="00F7726D">
        <w:rPr>
          <w:rFonts w:ascii="Times New Roman" w:hAnsi="Times New Roman"/>
          <w:sz w:val="28"/>
          <w:szCs w:val="28"/>
          <w:lang w:val="ru-RU"/>
        </w:rPr>
        <w:t xml:space="preserve"> </w:t>
      </w:r>
      <w:proofErr w:type="spellStart"/>
      <w:r w:rsidR="00856FEB" w:rsidRPr="00F7726D">
        <w:rPr>
          <w:rFonts w:ascii="Times New Roman" w:hAnsi="Times New Roman"/>
          <w:sz w:val="28"/>
          <w:szCs w:val="28"/>
          <w:lang w:val="ru-RU"/>
        </w:rPr>
        <w:t>розвитку</w:t>
      </w:r>
      <w:proofErr w:type="spellEnd"/>
      <w:r w:rsidR="00856FEB" w:rsidRPr="00F7726D">
        <w:rPr>
          <w:rFonts w:ascii="Times New Roman" w:hAnsi="Times New Roman"/>
          <w:sz w:val="28"/>
          <w:szCs w:val="28"/>
          <w:lang w:val="ru-RU"/>
        </w:rPr>
        <w:t xml:space="preserve"> </w:t>
      </w:r>
      <w:proofErr w:type="spellStart"/>
      <w:r w:rsidR="00856FEB" w:rsidRPr="00F7726D">
        <w:rPr>
          <w:rFonts w:ascii="Times New Roman" w:hAnsi="Times New Roman"/>
          <w:sz w:val="28"/>
          <w:szCs w:val="28"/>
          <w:lang w:val="ru-RU"/>
        </w:rPr>
        <w:t>територій</w:t>
      </w:r>
      <w:proofErr w:type="spellEnd"/>
      <w:r w:rsidR="00856FEB" w:rsidRPr="00F7726D">
        <w:rPr>
          <w:rFonts w:ascii="Times New Roman" w:hAnsi="Times New Roman"/>
          <w:sz w:val="28"/>
          <w:szCs w:val="28"/>
          <w:lang w:val="ru-RU"/>
        </w:rPr>
        <w:t xml:space="preserve">. </w:t>
      </w:r>
    </w:p>
    <w:p w14:paraId="4649448D" w14:textId="77777777" w:rsidR="00856FEB" w:rsidRPr="00F7726D" w:rsidRDefault="00856FEB" w:rsidP="00FC7ABA">
      <w:pPr>
        <w:ind w:left="0" w:right="283"/>
        <w:jc w:val="center"/>
        <w:rPr>
          <w:rFonts w:ascii="Times New Roman" w:hAnsi="Times New Roman"/>
          <w:b/>
          <w:sz w:val="28"/>
          <w:szCs w:val="28"/>
          <w:lang w:val="ru-RU"/>
        </w:rPr>
      </w:pPr>
    </w:p>
    <w:p w14:paraId="03D7B536" w14:textId="77777777" w:rsidR="00856FEB" w:rsidRPr="00F7726D" w:rsidRDefault="00856FEB" w:rsidP="00FC7ABA">
      <w:pPr>
        <w:pStyle w:val="a9"/>
        <w:numPr>
          <w:ilvl w:val="1"/>
          <w:numId w:val="10"/>
        </w:numPr>
        <w:spacing w:line="276" w:lineRule="auto"/>
        <w:ind w:left="0" w:right="283"/>
        <w:jc w:val="center"/>
        <w:rPr>
          <w:b/>
          <w:sz w:val="28"/>
          <w:szCs w:val="28"/>
        </w:rPr>
      </w:pPr>
      <w:proofErr w:type="spellStart"/>
      <w:r w:rsidRPr="00F7726D">
        <w:rPr>
          <w:b/>
          <w:bCs/>
          <w:sz w:val="28"/>
          <w:szCs w:val="28"/>
        </w:rPr>
        <w:t>Моніторинг</w:t>
      </w:r>
      <w:proofErr w:type="spellEnd"/>
      <w:r w:rsidRPr="00F7726D">
        <w:rPr>
          <w:b/>
          <w:bCs/>
          <w:sz w:val="28"/>
          <w:szCs w:val="28"/>
        </w:rPr>
        <w:t xml:space="preserve"> </w:t>
      </w:r>
      <w:proofErr w:type="spellStart"/>
      <w:r w:rsidRPr="00F7726D">
        <w:rPr>
          <w:b/>
          <w:bCs/>
          <w:sz w:val="28"/>
          <w:szCs w:val="28"/>
        </w:rPr>
        <w:t>довкілля</w:t>
      </w:r>
      <w:proofErr w:type="spellEnd"/>
      <w:r w:rsidRPr="00F7726D">
        <w:rPr>
          <w:b/>
          <w:bCs/>
          <w:sz w:val="28"/>
          <w:szCs w:val="28"/>
        </w:rPr>
        <w:t xml:space="preserve"> як </w:t>
      </w:r>
      <w:proofErr w:type="spellStart"/>
      <w:r w:rsidRPr="00F7726D">
        <w:rPr>
          <w:b/>
          <w:bCs/>
          <w:sz w:val="28"/>
          <w:szCs w:val="28"/>
          <w:lang w:val="uk-UA"/>
        </w:rPr>
        <w:t>мезанізм</w:t>
      </w:r>
      <w:proofErr w:type="spellEnd"/>
      <w:r w:rsidRPr="00F7726D">
        <w:rPr>
          <w:b/>
          <w:bCs/>
          <w:sz w:val="28"/>
          <w:szCs w:val="28"/>
        </w:rPr>
        <w:t xml:space="preserve"> </w:t>
      </w:r>
      <w:proofErr w:type="spellStart"/>
      <w:r w:rsidRPr="00F7726D">
        <w:rPr>
          <w:b/>
          <w:bCs/>
          <w:sz w:val="28"/>
          <w:szCs w:val="28"/>
        </w:rPr>
        <w:t>досягнення</w:t>
      </w:r>
      <w:proofErr w:type="spellEnd"/>
      <w:r w:rsidRPr="00F7726D">
        <w:rPr>
          <w:b/>
          <w:bCs/>
          <w:sz w:val="28"/>
          <w:szCs w:val="28"/>
        </w:rPr>
        <w:t xml:space="preserve"> </w:t>
      </w:r>
      <w:proofErr w:type="spellStart"/>
      <w:r w:rsidRPr="00F7726D">
        <w:rPr>
          <w:b/>
          <w:bCs/>
          <w:sz w:val="28"/>
          <w:szCs w:val="28"/>
        </w:rPr>
        <w:t>цілей</w:t>
      </w:r>
      <w:proofErr w:type="spellEnd"/>
      <w:r w:rsidRPr="00F7726D">
        <w:rPr>
          <w:b/>
          <w:bCs/>
          <w:sz w:val="28"/>
          <w:szCs w:val="28"/>
        </w:rPr>
        <w:t xml:space="preserve"> </w:t>
      </w:r>
      <w:proofErr w:type="spellStart"/>
      <w:r w:rsidRPr="00F7726D">
        <w:rPr>
          <w:b/>
          <w:bCs/>
          <w:sz w:val="28"/>
          <w:szCs w:val="28"/>
        </w:rPr>
        <w:t>стійкого</w:t>
      </w:r>
      <w:proofErr w:type="spellEnd"/>
      <w:r w:rsidRPr="00F7726D">
        <w:rPr>
          <w:b/>
          <w:bCs/>
          <w:sz w:val="28"/>
          <w:szCs w:val="28"/>
        </w:rPr>
        <w:t xml:space="preserve"> </w:t>
      </w:r>
      <w:proofErr w:type="spellStart"/>
      <w:r w:rsidRPr="00F7726D">
        <w:rPr>
          <w:b/>
          <w:bCs/>
          <w:sz w:val="28"/>
          <w:szCs w:val="28"/>
        </w:rPr>
        <w:t>розвитку</w:t>
      </w:r>
      <w:proofErr w:type="spellEnd"/>
      <w:r w:rsidRPr="00F7726D">
        <w:rPr>
          <w:b/>
          <w:bCs/>
          <w:sz w:val="28"/>
          <w:szCs w:val="28"/>
        </w:rPr>
        <w:t xml:space="preserve"> </w:t>
      </w:r>
      <w:r w:rsidRPr="00F7726D">
        <w:rPr>
          <w:b/>
          <w:bCs/>
          <w:sz w:val="28"/>
          <w:szCs w:val="28"/>
          <w:lang w:val="uk-UA"/>
        </w:rPr>
        <w:t>суспільства</w:t>
      </w:r>
    </w:p>
    <w:p w14:paraId="054F7FE2" w14:textId="77777777" w:rsidR="00856FEB" w:rsidRPr="00F7726D" w:rsidRDefault="00856FEB" w:rsidP="00FC7ABA">
      <w:pPr>
        <w:ind w:left="0" w:right="283"/>
        <w:jc w:val="both"/>
        <w:rPr>
          <w:rFonts w:ascii="Times New Roman" w:hAnsi="Times New Roman"/>
          <w:b/>
          <w:sz w:val="28"/>
          <w:szCs w:val="28"/>
        </w:rPr>
      </w:pPr>
    </w:p>
    <w:p w14:paraId="55E9BB78"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rPr>
        <w:t xml:space="preserve">       </w:t>
      </w:r>
      <w:r>
        <w:rPr>
          <w:rFonts w:ascii="Times New Roman" w:hAnsi="Times New Roman"/>
          <w:sz w:val="28"/>
          <w:szCs w:val="28"/>
        </w:rPr>
        <w:t xml:space="preserve"> Антропогенний вплив на природне</w:t>
      </w:r>
      <w:r w:rsidRPr="00F7726D">
        <w:rPr>
          <w:rFonts w:ascii="Times New Roman" w:hAnsi="Times New Roman"/>
          <w:sz w:val="28"/>
          <w:szCs w:val="28"/>
        </w:rPr>
        <w:t xml:space="preserve"> середовище став відчутним у середині минулого століття. Значні досягнення науково-технічної революції призвели до озброєння людини </w:t>
      </w:r>
      <w:proofErr w:type="spellStart"/>
      <w:r w:rsidRPr="00F7726D">
        <w:rPr>
          <w:rFonts w:ascii="Times New Roman" w:hAnsi="Times New Roman"/>
          <w:sz w:val="28"/>
          <w:szCs w:val="28"/>
        </w:rPr>
        <w:t>потужніми</w:t>
      </w:r>
      <w:proofErr w:type="spellEnd"/>
      <w:r w:rsidRPr="00F7726D">
        <w:rPr>
          <w:rFonts w:ascii="Times New Roman" w:hAnsi="Times New Roman"/>
          <w:sz w:val="28"/>
          <w:szCs w:val="28"/>
        </w:rPr>
        <w:t xml:space="preserve"> механізмами та енергетичними ресурсами, що в свою чергу дало їй можливість суттєво збільшити  освоєння природних ресурсів. Антропогенний вплив на природу на кінець другого тисячоліття досягнув загрозливих  масштабів. Перед людством постала загроза його існуванню через деградацію середовища його існування, стрімке зменшення біологічного різ</w:t>
      </w:r>
      <w:r>
        <w:rPr>
          <w:rFonts w:ascii="Times New Roman" w:hAnsi="Times New Roman"/>
          <w:sz w:val="28"/>
          <w:szCs w:val="28"/>
        </w:rPr>
        <w:t>номаніття, вичерпування природни</w:t>
      </w:r>
      <w:r w:rsidRPr="00F7726D">
        <w:rPr>
          <w:rFonts w:ascii="Times New Roman" w:hAnsi="Times New Roman"/>
          <w:sz w:val="28"/>
          <w:szCs w:val="28"/>
        </w:rPr>
        <w:t>х ресурсів необхідних для життєдіяльності, особливо енергетичних, питної води, екологічно чистих продуктів харчування тощо.  Тому світова спільнота, усвідо</w:t>
      </w:r>
      <w:r>
        <w:rPr>
          <w:rFonts w:ascii="Times New Roman" w:hAnsi="Times New Roman"/>
          <w:sz w:val="28"/>
          <w:szCs w:val="28"/>
        </w:rPr>
        <w:t>ми</w:t>
      </w:r>
      <w:r w:rsidRPr="00F7726D">
        <w:rPr>
          <w:rFonts w:ascii="Times New Roman" w:hAnsi="Times New Roman"/>
          <w:sz w:val="28"/>
          <w:szCs w:val="28"/>
        </w:rPr>
        <w:t xml:space="preserve">вши це  на глобальному рівні наразі докладає значні зусилля для  здійснення ефективної системи організаційних, науково-технічних, економічних, правових та інших заходів, спрямованих на попередження екологічної катастрофи, забезпечення екологічної безпеки за парадигмою стійкої рівноваги в навколишньому природному середовищі. </w:t>
      </w:r>
      <w:proofErr w:type="spellStart"/>
      <w:r w:rsidRPr="00F7726D">
        <w:rPr>
          <w:rFonts w:ascii="Times New Roman" w:hAnsi="Times New Roman"/>
          <w:sz w:val="28"/>
          <w:szCs w:val="28"/>
          <w:lang w:val="ru-RU"/>
        </w:rPr>
        <w:t>Україна</w:t>
      </w:r>
      <w:proofErr w:type="spellEnd"/>
      <w:r w:rsidRPr="00F7726D">
        <w:rPr>
          <w:rFonts w:ascii="Times New Roman" w:hAnsi="Times New Roman"/>
          <w:sz w:val="28"/>
          <w:szCs w:val="28"/>
          <w:lang w:val="ru-RU"/>
        </w:rPr>
        <w:t xml:space="preserve"> </w:t>
      </w:r>
      <w:proofErr w:type="gramStart"/>
      <w:r w:rsidRPr="00F7726D">
        <w:rPr>
          <w:rFonts w:ascii="Times New Roman" w:hAnsi="Times New Roman"/>
          <w:sz w:val="28"/>
          <w:szCs w:val="28"/>
          <w:lang w:val="ru-RU"/>
        </w:rPr>
        <w:t>як  демократична</w:t>
      </w:r>
      <w:proofErr w:type="gram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соціально-орієнтована</w:t>
      </w:r>
      <w:proofErr w:type="spellEnd"/>
      <w:r w:rsidRPr="00F7726D">
        <w:rPr>
          <w:rFonts w:ascii="Times New Roman" w:hAnsi="Times New Roman"/>
          <w:sz w:val="28"/>
          <w:szCs w:val="28"/>
          <w:lang w:val="ru-RU"/>
        </w:rPr>
        <w:t xml:space="preserve"> держава, </w:t>
      </w:r>
      <w:proofErr w:type="spellStart"/>
      <w:r w:rsidRPr="00F7726D">
        <w:rPr>
          <w:rFonts w:ascii="Times New Roman" w:hAnsi="Times New Roman"/>
          <w:sz w:val="28"/>
          <w:szCs w:val="28"/>
          <w:lang w:val="ru-RU"/>
        </w:rPr>
        <w:t>що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інтегрується</w:t>
      </w:r>
      <w:proofErr w:type="spellEnd"/>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європейський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простір</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також</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долучилася</w:t>
      </w:r>
      <w:proofErr w:type="spellEnd"/>
      <w:r w:rsidRPr="00F7726D">
        <w:rPr>
          <w:rFonts w:ascii="Times New Roman" w:hAnsi="Times New Roman"/>
          <w:sz w:val="28"/>
          <w:szCs w:val="28"/>
          <w:lang w:val="ru-RU"/>
        </w:rPr>
        <w:t xml:space="preserve"> до </w:t>
      </w:r>
      <w:proofErr w:type="spellStart"/>
      <w:r w:rsidRPr="00F7726D">
        <w:rPr>
          <w:rFonts w:ascii="Times New Roman" w:hAnsi="Times New Roman"/>
          <w:sz w:val="28"/>
          <w:szCs w:val="28"/>
          <w:lang w:val="ru-RU"/>
        </w:rPr>
        <w:t>загальнопланетарних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процесів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реалізації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екологічної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політики</w:t>
      </w:r>
      <w:proofErr w:type="spellEnd"/>
      <w:r w:rsidRPr="00F7726D">
        <w:rPr>
          <w:rFonts w:ascii="Times New Roman" w:hAnsi="Times New Roman"/>
          <w:sz w:val="28"/>
          <w:szCs w:val="28"/>
          <w:lang w:val="ru-RU"/>
        </w:rPr>
        <w:t xml:space="preserve">.  </w:t>
      </w:r>
      <w:proofErr w:type="spellStart"/>
      <w:proofErr w:type="gramStart"/>
      <w:r w:rsidRPr="00F7726D">
        <w:rPr>
          <w:rFonts w:ascii="Times New Roman" w:hAnsi="Times New Roman"/>
          <w:sz w:val="28"/>
          <w:szCs w:val="28"/>
          <w:lang w:val="ru-RU"/>
        </w:rPr>
        <w:t>Насамперед</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важливим</w:t>
      </w:r>
      <w:proofErr w:type="spellEnd"/>
      <w:proofErr w:type="gramEnd"/>
      <w:r w:rsidRPr="00F7726D">
        <w:rPr>
          <w:rFonts w:ascii="Times New Roman" w:hAnsi="Times New Roman"/>
          <w:sz w:val="28"/>
          <w:szCs w:val="28"/>
          <w:lang w:val="ru-RU"/>
        </w:rPr>
        <w:t xml:space="preserve"> є </w:t>
      </w:r>
      <w:proofErr w:type="spellStart"/>
      <w:r w:rsidRPr="00F7726D">
        <w:rPr>
          <w:rFonts w:ascii="Times New Roman" w:hAnsi="Times New Roman"/>
          <w:sz w:val="28"/>
          <w:szCs w:val="28"/>
          <w:lang w:val="ru-RU"/>
        </w:rPr>
        <w:t>зміна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пріоритетів</w:t>
      </w:r>
      <w:proofErr w:type="spellEnd"/>
      <w:r w:rsidRPr="00F7726D">
        <w:rPr>
          <w:rFonts w:ascii="Times New Roman" w:hAnsi="Times New Roman"/>
          <w:sz w:val="28"/>
          <w:szCs w:val="28"/>
          <w:lang w:val="ru-RU"/>
        </w:rPr>
        <w:t xml:space="preserve"> у </w:t>
      </w:r>
      <w:proofErr w:type="spellStart"/>
      <w:r w:rsidRPr="00F7726D">
        <w:rPr>
          <w:rFonts w:ascii="Times New Roman" w:hAnsi="Times New Roman"/>
          <w:sz w:val="28"/>
          <w:szCs w:val="28"/>
          <w:lang w:val="ru-RU"/>
        </w:rPr>
        <w:t>механізмі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управління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природокористуванням</w:t>
      </w:r>
      <w:proofErr w:type="spellEnd"/>
      <w:r w:rsidRPr="00F7726D">
        <w:rPr>
          <w:rFonts w:ascii="Times New Roman" w:hAnsi="Times New Roman"/>
          <w:sz w:val="28"/>
          <w:szCs w:val="28"/>
          <w:lang w:val="ru-RU"/>
        </w:rPr>
        <w:t xml:space="preserve"> і </w:t>
      </w:r>
      <w:proofErr w:type="spellStart"/>
      <w:r w:rsidRPr="00F7726D">
        <w:rPr>
          <w:rFonts w:ascii="Times New Roman" w:hAnsi="Times New Roman"/>
          <w:sz w:val="28"/>
          <w:szCs w:val="28"/>
          <w:lang w:val="ru-RU"/>
        </w:rPr>
        <w:t>охороною</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навколишнього</w:t>
      </w:r>
      <w:proofErr w:type="spellEnd"/>
      <w:r w:rsidRPr="00F7726D">
        <w:rPr>
          <w:rFonts w:ascii="Times New Roman" w:hAnsi="Times New Roman"/>
          <w:sz w:val="28"/>
          <w:szCs w:val="28"/>
          <w:lang w:val="ru-RU"/>
        </w:rPr>
        <w:t xml:space="preserve"> природного </w:t>
      </w:r>
      <w:proofErr w:type="spellStart"/>
      <w:r w:rsidRPr="00F7726D">
        <w:rPr>
          <w:rFonts w:ascii="Times New Roman" w:hAnsi="Times New Roman"/>
          <w:sz w:val="28"/>
          <w:szCs w:val="28"/>
          <w:lang w:val="ru-RU"/>
        </w:rPr>
        <w:t>середовища</w:t>
      </w:r>
      <w:proofErr w:type="spellEnd"/>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центрі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уваги</w:t>
      </w:r>
      <w:proofErr w:type="spellEnd"/>
      <w:r w:rsidRPr="00F7726D">
        <w:rPr>
          <w:rFonts w:ascii="Times New Roman" w:hAnsi="Times New Roman"/>
          <w:sz w:val="28"/>
          <w:szCs w:val="28"/>
          <w:lang w:val="ru-RU"/>
        </w:rPr>
        <w:t xml:space="preserve"> повинна бути </w:t>
      </w:r>
      <w:proofErr w:type="spellStart"/>
      <w:r w:rsidRPr="00F7726D">
        <w:rPr>
          <w:rFonts w:ascii="Times New Roman" w:hAnsi="Times New Roman"/>
          <w:sz w:val="28"/>
          <w:szCs w:val="28"/>
          <w:lang w:val="ru-RU"/>
        </w:rPr>
        <w:t>людина</w:t>
      </w:r>
      <w:proofErr w:type="spellEnd"/>
      <w:r w:rsidRPr="00F7726D">
        <w:rPr>
          <w:rFonts w:ascii="Times New Roman" w:hAnsi="Times New Roman"/>
          <w:sz w:val="28"/>
          <w:szCs w:val="28"/>
          <w:lang w:val="ru-RU"/>
        </w:rPr>
        <w:t xml:space="preserve">. Людина </w:t>
      </w:r>
      <w:proofErr w:type="spellStart"/>
      <w:r w:rsidRPr="00F7726D">
        <w:rPr>
          <w:rFonts w:ascii="Times New Roman" w:hAnsi="Times New Roman"/>
          <w:sz w:val="28"/>
          <w:szCs w:val="28"/>
          <w:lang w:val="ru-RU"/>
        </w:rPr>
        <w:t>має</w:t>
      </w:r>
      <w:proofErr w:type="spellEnd"/>
      <w:r w:rsidRPr="00F7726D">
        <w:rPr>
          <w:rFonts w:ascii="Times New Roman" w:hAnsi="Times New Roman"/>
          <w:sz w:val="28"/>
          <w:szCs w:val="28"/>
          <w:lang w:val="ru-RU"/>
        </w:rPr>
        <w:t xml:space="preserve"> право на </w:t>
      </w:r>
      <w:proofErr w:type="spellStart"/>
      <w:r w:rsidRPr="00F7726D">
        <w:rPr>
          <w:rFonts w:ascii="Times New Roman" w:hAnsi="Times New Roman"/>
          <w:sz w:val="28"/>
          <w:szCs w:val="28"/>
          <w:lang w:val="ru-RU"/>
        </w:rPr>
        <w:t>безпечне</w:t>
      </w:r>
      <w:proofErr w:type="spellEnd"/>
      <w:r w:rsidRPr="00F7726D">
        <w:rPr>
          <w:rFonts w:ascii="Times New Roman" w:hAnsi="Times New Roman"/>
          <w:sz w:val="28"/>
          <w:szCs w:val="28"/>
          <w:lang w:val="ru-RU"/>
        </w:rPr>
        <w:t xml:space="preserve"> для </w:t>
      </w:r>
      <w:proofErr w:type="spellStart"/>
      <w:r w:rsidRPr="00F7726D">
        <w:rPr>
          <w:rFonts w:ascii="Times New Roman" w:hAnsi="Times New Roman"/>
          <w:sz w:val="28"/>
          <w:szCs w:val="28"/>
          <w:lang w:val="ru-RU"/>
        </w:rPr>
        <w:t>життя</w:t>
      </w:r>
      <w:proofErr w:type="spellEnd"/>
      <w:r w:rsidRPr="00F7726D">
        <w:rPr>
          <w:rFonts w:ascii="Times New Roman" w:hAnsi="Times New Roman"/>
          <w:sz w:val="28"/>
          <w:szCs w:val="28"/>
          <w:lang w:val="ru-RU"/>
        </w:rPr>
        <w:t xml:space="preserve"> і </w:t>
      </w:r>
      <w:proofErr w:type="spellStart"/>
      <w:r w:rsidRPr="00F7726D">
        <w:rPr>
          <w:rFonts w:ascii="Times New Roman" w:hAnsi="Times New Roman"/>
          <w:sz w:val="28"/>
          <w:szCs w:val="28"/>
          <w:lang w:val="ru-RU"/>
        </w:rPr>
        <w:t>здоров’я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навколишнє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природне</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середовище</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Саме</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це</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їй</w:t>
      </w:r>
      <w:proofErr w:type="spellEnd"/>
      <w:r w:rsidRPr="00F7726D">
        <w:rPr>
          <w:rFonts w:ascii="Times New Roman" w:hAnsi="Times New Roman"/>
          <w:sz w:val="28"/>
          <w:szCs w:val="28"/>
          <w:lang w:val="ru-RU"/>
        </w:rPr>
        <w:t xml:space="preserve"> </w:t>
      </w:r>
      <w:proofErr w:type="spellStart"/>
      <w:proofErr w:type="gramStart"/>
      <w:r w:rsidRPr="00F7726D">
        <w:rPr>
          <w:rFonts w:ascii="Times New Roman" w:hAnsi="Times New Roman"/>
          <w:sz w:val="28"/>
          <w:szCs w:val="28"/>
          <w:lang w:val="ru-RU"/>
        </w:rPr>
        <w:t>гарантує</w:t>
      </w:r>
      <w:proofErr w:type="spellEnd"/>
      <w:r w:rsidRPr="00F7726D">
        <w:rPr>
          <w:rFonts w:ascii="Times New Roman" w:hAnsi="Times New Roman"/>
          <w:sz w:val="28"/>
          <w:szCs w:val="28"/>
          <w:lang w:val="ru-RU"/>
        </w:rPr>
        <w:t xml:space="preserve">  ст.</w:t>
      </w:r>
      <w:proofErr w:type="gramEnd"/>
      <w:r w:rsidRPr="00F7726D">
        <w:rPr>
          <w:rFonts w:ascii="Times New Roman" w:hAnsi="Times New Roman"/>
          <w:sz w:val="28"/>
          <w:szCs w:val="28"/>
          <w:lang w:val="ru-RU"/>
        </w:rPr>
        <w:t xml:space="preserve">16 </w:t>
      </w:r>
      <w:proofErr w:type="spellStart"/>
      <w:r w:rsidRPr="00F7726D">
        <w:rPr>
          <w:rFonts w:ascii="Times New Roman" w:hAnsi="Times New Roman"/>
          <w:sz w:val="28"/>
          <w:szCs w:val="28"/>
          <w:lang w:val="ru-RU"/>
        </w:rPr>
        <w:t>Конституції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України</w:t>
      </w:r>
      <w:proofErr w:type="spellEnd"/>
      <w:r w:rsidRPr="00F7726D">
        <w:rPr>
          <w:rFonts w:ascii="Times New Roman" w:hAnsi="Times New Roman"/>
          <w:sz w:val="28"/>
          <w:szCs w:val="28"/>
          <w:lang w:val="ru-RU"/>
        </w:rPr>
        <w:t xml:space="preserve">. В свою </w:t>
      </w:r>
      <w:proofErr w:type="spellStart"/>
      <w:r w:rsidRPr="00F7726D">
        <w:rPr>
          <w:rFonts w:ascii="Times New Roman" w:hAnsi="Times New Roman"/>
          <w:sz w:val="28"/>
          <w:szCs w:val="28"/>
          <w:lang w:val="ru-RU"/>
        </w:rPr>
        <w:t>чергу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це</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вимагає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зміни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екологічної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свідомості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кожної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людини</w:t>
      </w:r>
      <w:proofErr w:type="spellEnd"/>
      <w:r w:rsidRPr="00F7726D">
        <w:rPr>
          <w:rFonts w:ascii="Times New Roman" w:hAnsi="Times New Roman"/>
          <w:sz w:val="28"/>
          <w:szCs w:val="28"/>
          <w:lang w:val="ru-RU"/>
        </w:rPr>
        <w:t xml:space="preserve"> і </w:t>
      </w:r>
      <w:proofErr w:type="spellStart"/>
      <w:r w:rsidRPr="00F7726D">
        <w:rPr>
          <w:rFonts w:ascii="Times New Roman" w:hAnsi="Times New Roman"/>
          <w:sz w:val="28"/>
          <w:szCs w:val="28"/>
          <w:lang w:val="ru-RU"/>
        </w:rPr>
        <w:t>суспільства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загалом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Гуманізація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суспільства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має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призвести</w:t>
      </w:r>
      <w:proofErr w:type="spellEnd"/>
      <w:r w:rsidRPr="00F7726D">
        <w:rPr>
          <w:rFonts w:ascii="Times New Roman" w:hAnsi="Times New Roman"/>
          <w:sz w:val="28"/>
          <w:szCs w:val="28"/>
          <w:lang w:val="ru-RU"/>
        </w:rPr>
        <w:t xml:space="preserve"> до того, </w:t>
      </w:r>
      <w:proofErr w:type="spellStart"/>
      <w:r w:rsidRPr="00F7726D">
        <w:rPr>
          <w:rFonts w:ascii="Times New Roman" w:hAnsi="Times New Roman"/>
          <w:sz w:val="28"/>
          <w:szCs w:val="28"/>
          <w:lang w:val="ru-RU"/>
        </w:rPr>
        <w:t>що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управління</w:t>
      </w:r>
      <w:proofErr w:type="spellEnd"/>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сфері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природокористування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забезпечить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рівність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можливостей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соціально-</w:t>
      </w:r>
      <w:proofErr w:type="gramStart"/>
      <w:r w:rsidRPr="00F7726D">
        <w:rPr>
          <w:rFonts w:ascii="Times New Roman" w:hAnsi="Times New Roman"/>
          <w:sz w:val="28"/>
          <w:szCs w:val="28"/>
          <w:lang w:val="ru-RU"/>
        </w:rPr>
        <w:t>економіченого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розвитку</w:t>
      </w:r>
      <w:proofErr w:type="spellEnd"/>
      <w:proofErr w:type="gramEnd"/>
      <w:r w:rsidRPr="00F7726D">
        <w:rPr>
          <w:rFonts w:ascii="Times New Roman" w:hAnsi="Times New Roman"/>
          <w:sz w:val="28"/>
          <w:szCs w:val="28"/>
          <w:lang w:val="ru-RU"/>
        </w:rPr>
        <w:t xml:space="preserve"> і </w:t>
      </w:r>
      <w:proofErr w:type="spellStart"/>
      <w:r w:rsidRPr="00F7726D">
        <w:rPr>
          <w:rFonts w:ascii="Times New Roman" w:hAnsi="Times New Roman"/>
          <w:sz w:val="28"/>
          <w:szCs w:val="28"/>
          <w:lang w:val="ru-RU"/>
        </w:rPr>
        <w:t>збереження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природних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ресурсів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безпечного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навколишнього</w:t>
      </w:r>
      <w:proofErr w:type="spellEnd"/>
      <w:r w:rsidRPr="00F7726D">
        <w:rPr>
          <w:rFonts w:ascii="Times New Roman" w:hAnsi="Times New Roman"/>
          <w:sz w:val="28"/>
          <w:szCs w:val="28"/>
          <w:lang w:val="ru-RU"/>
        </w:rPr>
        <w:t xml:space="preserve"> природного </w:t>
      </w:r>
      <w:proofErr w:type="spellStart"/>
      <w:r w:rsidRPr="00F7726D">
        <w:rPr>
          <w:rFonts w:ascii="Times New Roman" w:hAnsi="Times New Roman"/>
          <w:sz w:val="28"/>
          <w:szCs w:val="28"/>
          <w:lang w:val="ru-RU"/>
        </w:rPr>
        <w:t>середовища</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тривалу</w:t>
      </w:r>
      <w:proofErr w:type="spellEnd"/>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часі</w:t>
      </w:r>
      <w:proofErr w:type="spellEnd"/>
      <w:r w:rsidRPr="00F7726D">
        <w:rPr>
          <w:rFonts w:ascii="Times New Roman" w:hAnsi="Times New Roman"/>
          <w:sz w:val="28"/>
          <w:szCs w:val="28"/>
          <w:lang w:val="ru-RU"/>
        </w:rPr>
        <w:t xml:space="preserve"> перспективу. </w:t>
      </w:r>
      <w:proofErr w:type="spellStart"/>
      <w:r w:rsidRPr="00F7726D">
        <w:rPr>
          <w:rFonts w:ascii="Times New Roman" w:hAnsi="Times New Roman"/>
          <w:sz w:val="28"/>
          <w:szCs w:val="28"/>
          <w:lang w:val="ru-RU"/>
        </w:rPr>
        <w:t>Це</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відповідає</w:t>
      </w:r>
      <w:proofErr w:type="spellEnd"/>
      <w:r w:rsidRPr="00F7726D">
        <w:rPr>
          <w:rFonts w:ascii="Times New Roman" w:hAnsi="Times New Roman"/>
          <w:sz w:val="28"/>
          <w:szCs w:val="28"/>
          <w:lang w:val="ru-RU"/>
        </w:rPr>
        <w:t xml:space="preserve"> принципам </w:t>
      </w:r>
      <w:proofErr w:type="spellStart"/>
      <w:r w:rsidRPr="00F7726D">
        <w:rPr>
          <w:rFonts w:ascii="Times New Roman" w:hAnsi="Times New Roman"/>
          <w:sz w:val="28"/>
          <w:szCs w:val="28"/>
          <w:lang w:val="ru-RU"/>
        </w:rPr>
        <w:t>сталого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розвитку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суспільства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які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Україна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запррваджує</w:t>
      </w:r>
      <w:proofErr w:type="spellEnd"/>
      <w:r w:rsidRPr="00F7726D">
        <w:rPr>
          <w:rFonts w:ascii="Times New Roman" w:hAnsi="Times New Roman"/>
          <w:sz w:val="28"/>
          <w:szCs w:val="28"/>
          <w:lang w:val="ru-RU"/>
        </w:rPr>
        <w:t xml:space="preserve"> у </w:t>
      </w:r>
      <w:proofErr w:type="spellStart"/>
      <w:r w:rsidRPr="00F7726D">
        <w:rPr>
          <w:rFonts w:ascii="Times New Roman" w:hAnsi="Times New Roman"/>
          <w:sz w:val="28"/>
          <w:szCs w:val="28"/>
          <w:lang w:val="ru-RU"/>
        </w:rPr>
        <w:t>життя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згідно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підписаних</w:t>
      </w:r>
      <w:proofErr w:type="spellEnd"/>
      <w:r w:rsidRPr="00F7726D">
        <w:rPr>
          <w:rFonts w:ascii="Times New Roman" w:hAnsi="Times New Roman"/>
          <w:sz w:val="28"/>
          <w:szCs w:val="28"/>
          <w:lang w:val="ru-RU"/>
        </w:rPr>
        <w:t xml:space="preserve"> нею </w:t>
      </w:r>
      <w:proofErr w:type="spellStart"/>
      <w:r w:rsidRPr="00F7726D">
        <w:rPr>
          <w:rFonts w:ascii="Times New Roman" w:hAnsi="Times New Roman"/>
          <w:sz w:val="28"/>
          <w:szCs w:val="28"/>
          <w:lang w:val="ru-RU"/>
        </w:rPr>
        <w:t>міжнародних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зобов'язань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зокрема</w:t>
      </w:r>
      <w:proofErr w:type="spellEnd"/>
      <w:r w:rsidRPr="00F7726D">
        <w:rPr>
          <w:rFonts w:ascii="Times New Roman" w:hAnsi="Times New Roman"/>
          <w:sz w:val="28"/>
          <w:szCs w:val="28"/>
          <w:lang w:val="ru-RU"/>
        </w:rPr>
        <w:t xml:space="preserve"> </w:t>
      </w:r>
      <w:proofErr w:type="spellStart"/>
      <w:proofErr w:type="gramStart"/>
      <w:r w:rsidRPr="00F7726D">
        <w:rPr>
          <w:rFonts w:ascii="Times New Roman" w:hAnsi="Times New Roman"/>
          <w:sz w:val="28"/>
          <w:szCs w:val="28"/>
          <w:lang w:val="ru-RU"/>
        </w:rPr>
        <w:t>Декларації</w:t>
      </w:r>
      <w:proofErr w:type="spellEnd"/>
      <w:r w:rsidRPr="00F7726D">
        <w:rPr>
          <w:rFonts w:ascii="Times New Roman" w:hAnsi="Times New Roman"/>
          <w:sz w:val="28"/>
          <w:szCs w:val="28"/>
          <w:lang w:val="ru-RU"/>
        </w:rPr>
        <w:t xml:space="preserve">  на</w:t>
      </w:r>
      <w:proofErr w:type="gram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Саміті</w:t>
      </w:r>
      <w:proofErr w:type="spellEnd"/>
      <w:r w:rsidRPr="00F7726D">
        <w:rPr>
          <w:rFonts w:ascii="Times New Roman" w:hAnsi="Times New Roman"/>
          <w:sz w:val="28"/>
          <w:szCs w:val="28"/>
          <w:lang w:val="ru-RU"/>
        </w:rPr>
        <w:t xml:space="preserve"> ООН в </w:t>
      </w:r>
      <w:proofErr w:type="spellStart"/>
      <w:r w:rsidRPr="00F7726D">
        <w:rPr>
          <w:rFonts w:ascii="Times New Roman" w:hAnsi="Times New Roman"/>
          <w:sz w:val="28"/>
          <w:szCs w:val="28"/>
          <w:lang w:val="ru-RU"/>
        </w:rPr>
        <w:t>Ріо</w:t>
      </w:r>
      <w:proofErr w:type="spellEnd"/>
      <w:r w:rsidRPr="00F7726D">
        <w:rPr>
          <w:rFonts w:ascii="Times New Roman" w:hAnsi="Times New Roman"/>
          <w:sz w:val="28"/>
          <w:szCs w:val="28"/>
          <w:lang w:val="ru-RU"/>
        </w:rPr>
        <w:t>-де Жанейро в 1992 р.</w:t>
      </w:r>
    </w:p>
    <w:p w14:paraId="02C9D78B"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Закономірно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що</w:t>
      </w:r>
      <w:proofErr w:type="spellEnd"/>
      <w:r w:rsidRPr="00F7726D">
        <w:rPr>
          <w:rFonts w:ascii="Times New Roman" w:hAnsi="Times New Roman"/>
          <w:sz w:val="28"/>
          <w:szCs w:val="28"/>
          <w:lang w:val="ru-RU"/>
        </w:rPr>
        <w:t xml:space="preserve"> для </w:t>
      </w:r>
      <w:proofErr w:type="spellStart"/>
      <w:r w:rsidRPr="00F7726D">
        <w:rPr>
          <w:rFonts w:ascii="Times New Roman" w:hAnsi="Times New Roman"/>
          <w:sz w:val="28"/>
          <w:szCs w:val="28"/>
          <w:lang w:val="ru-RU"/>
        </w:rPr>
        <w:t>досягнення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цілей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стійкого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розвитку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територій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нео</w:t>
      </w:r>
      <w:r>
        <w:rPr>
          <w:rFonts w:ascii="Times New Roman" w:hAnsi="Times New Roman"/>
          <w:sz w:val="28"/>
          <w:szCs w:val="28"/>
          <w:lang w:val="ru-RU"/>
        </w:rPr>
        <w:t>б</w:t>
      </w:r>
      <w:r w:rsidRPr="00F7726D">
        <w:rPr>
          <w:rFonts w:ascii="Times New Roman" w:hAnsi="Times New Roman"/>
          <w:sz w:val="28"/>
          <w:szCs w:val="28"/>
          <w:lang w:val="ru-RU"/>
        </w:rPr>
        <w:t>хідно</w:t>
      </w:r>
      <w:proofErr w:type="spellEnd"/>
      <w:r w:rsidRPr="00F7726D">
        <w:rPr>
          <w:rFonts w:ascii="Times New Roman" w:hAnsi="Times New Roman"/>
          <w:sz w:val="28"/>
          <w:szCs w:val="28"/>
          <w:lang w:val="ru-RU"/>
        </w:rPr>
        <w:t xml:space="preserve"> знати </w:t>
      </w:r>
      <w:proofErr w:type="spellStart"/>
      <w:r w:rsidRPr="00F7726D">
        <w:rPr>
          <w:rFonts w:ascii="Times New Roman" w:hAnsi="Times New Roman"/>
          <w:sz w:val="28"/>
          <w:szCs w:val="28"/>
          <w:lang w:val="ru-RU"/>
        </w:rPr>
        <w:t>їх</w:t>
      </w:r>
      <w:proofErr w:type="spellEnd"/>
      <w:r w:rsidRPr="00F7726D">
        <w:rPr>
          <w:rFonts w:ascii="Times New Roman" w:hAnsi="Times New Roman"/>
          <w:sz w:val="28"/>
          <w:szCs w:val="28"/>
          <w:lang w:val="ru-RU"/>
        </w:rPr>
        <w:t xml:space="preserve"> стан. </w:t>
      </w:r>
      <w:proofErr w:type="spellStart"/>
      <w:r w:rsidRPr="00F7726D">
        <w:rPr>
          <w:rFonts w:ascii="Times New Roman" w:hAnsi="Times New Roman"/>
          <w:sz w:val="28"/>
          <w:szCs w:val="28"/>
          <w:lang w:val="ru-RU"/>
        </w:rPr>
        <w:t>Саме</w:t>
      </w:r>
      <w:proofErr w:type="spellEnd"/>
      <w:r w:rsidRPr="00F7726D">
        <w:rPr>
          <w:rFonts w:ascii="Times New Roman" w:hAnsi="Times New Roman"/>
          <w:sz w:val="28"/>
          <w:szCs w:val="28"/>
          <w:lang w:val="ru-RU"/>
        </w:rPr>
        <w:t xml:space="preserve"> для </w:t>
      </w:r>
      <w:proofErr w:type="spellStart"/>
      <w:r w:rsidRPr="00F7726D">
        <w:rPr>
          <w:rFonts w:ascii="Times New Roman" w:hAnsi="Times New Roman"/>
          <w:sz w:val="28"/>
          <w:szCs w:val="28"/>
          <w:lang w:val="ru-RU"/>
        </w:rPr>
        <w:t>цього</w:t>
      </w:r>
      <w:proofErr w:type="spellEnd"/>
      <w:r w:rsidRPr="00F7726D">
        <w:rPr>
          <w:rFonts w:ascii="Times New Roman" w:hAnsi="Times New Roman"/>
          <w:sz w:val="28"/>
          <w:szCs w:val="28"/>
          <w:lang w:val="ru-RU"/>
        </w:rPr>
        <w:t xml:space="preserve"> і створена ДСМД та </w:t>
      </w:r>
      <w:proofErr w:type="spellStart"/>
      <w:r w:rsidRPr="00F7726D">
        <w:rPr>
          <w:rFonts w:ascii="Times New Roman" w:hAnsi="Times New Roman"/>
          <w:sz w:val="28"/>
          <w:szCs w:val="28"/>
          <w:lang w:val="ru-RU"/>
        </w:rPr>
        <w:t>її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регіональні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підсистеми</w:t>
      </w:r>
      <w:proofErr w:type="spellEnd"/>
      <w:r w:rsidRPr="00F7726D">
        <w:rPr>
          <w:rFonts w:ascii="Times New Roman" w:hAnsi="Times New Roman"/>
          <w:sz w:val="28"/>
          <w:szCs w:val="28"/>
          <w:lang w:val="ru-RU"/>
        </w:rPr>
        <w:t xml:space="preserve">. Вони є </w:t>
      </w:r>
      <w:proofErr w:type="spellStart"/>
      <w:r w:rsidRPr="00F7726D">
        <w:rPr>
          <w:rFonts w:ascii="Times New Roman" w:hAnsi="Times New Roman"/>
          <w:sz w:val="28"/>
          <w:szCs w:val="28"/>
          <w:lang w:val="ru-RU"/>
        </w:rPr>
        <w:t>механізмом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отримання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необхідної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інфррмації</w:t>
      </w:r>
      <w:proofErr w:type="spellEnd"/>
      <w:r w:rsidRPr="00F7726D">
        <w:rPr>
          <w:rFonts w:ascii="Times New Roman" w:hAnsi="Times New Roman"/>
          <w:sz w:val="28"/>
          <w:szCs w:val="28"/>
          <w:lang w:val="ru-RU"/>
        </w:rPr>
        <w:t xml:space="preserve"> для </w:t>
      </w:r>
      <w:proofErr w:type="spellStart"/>
      <w:r w:rsidRPr="00F7726D">
        <w:rPr>
          <w:rFonts w:ascii="Times New Roman" w:hAnsi="Times New Roman"/>
          <w:sz w:val="28"/>
          <w:szCs w:val="28"/>
          <w:lang w:val="ru-RU"/>
        </w:rPr>
        <w:t>управління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територіями</w:t>
      </w:r>
      <w:proofErr w:type="spellEnd"/>
      <w:r w:rsidRPr="00F7726D">
        <w:rPr>
          <w:rFonts w:ascii="Times New Roman" w:hAnsi="Times New Roman"/>
          <w:sz w:val="28"/>
          <w:szCs w:val="28"/>
          <w:lang w:val="ru-RU"/>
        </w:rPr>
        <w:t xml:space="preserve"> на принципах </w:t>
      </w:r>
      <w:proofErr w:type="spellStart"/>
      <w:r w:rsidRPr="00F7726D">
        <w:rPr>
          <w:rFonts w:ascii="Times New Roman" w:hAnsi="Times New Roman"/>
          <w:sz w:val="28"/>
          <w:szCs w:val="28"/>
          <w:lang w:val="ru-RU"/>
        </w:rPr>
        <w:t>збалансованого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сталого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розвитку</w:t>
      </w:r>
      <w:proofErr w:type="spellEnd"/>
      <w:r w:rsidRPr="00F7726D">
        <w:rPr>
          <w:rFonts w:ascii="Times New Roman" w:hAnsi="Times New Roman"/>
          <w:sz w:val="28"/>
          <w:szCs w:val="28"/>
          <w:lang w:val="ru-RU"/>
        </w:rPr>
        <w:t xml:space="preserve">. </w:t>
      </w:r>
    </w:p>
    <w:p w14:paraId="145EA705" w14:textId="77777777" w:rsidR="00856FEB" w:rsidRPr="00F7726D" w:rsidRDefault="00856FEB" w:rsidP="00FC7ABA">
      <w:pPr>
        <w:ind w:left="0" w:right="283"/>
        <w:jc w:val="both"/>
        <w:rPr>
          <w:rFonts w:ascii="Times New Roman" w:hAnsi="Times New Roman"/>
          <w:bCs/>
          <w:sz w:val="28"/>
          <w:szCs w:val="28"/>
          <w:lang w:val="ru-RU"/>
        </w:rPr>
      </w:pPr>
    </w:p>
    <w:p w14:paraId="0E3A3527" w14:textId="77777777" w:rsidR="00856FEB" w:rsidRPr="00F7726D" w:rsidRDefault="00856FEB" w:rsidP="00FC7ABA">
      <w:pPr>
        <w:pStyle w:val="a9"/>
        <w:numPr>
          <w:ilvl w:val="1"/>
          <w:numId w:val="9"/>
        </w:numPr>
        <w:spacing w:line="276" w:lineRule="auto"/>
        <w:ind w:left="0" w:right="283"/>
        <w:jc w:val="both"/>
        <w:rPr>
          <w:bCs/>
          <w:sz w:val="28"/>
          <w:szCs w:val="28"/>
        </w:rPr>
      </w:pPr>
      <w:proofErr w:type="spellStart"/>
      <w:r w:rsidRPr="00F7726D">
        <w:rPr>
          <w:b/>
          <w:bCs/>
          <w:sz w:val="28"/>
          <w:szCs w:val="28"/>
        </w:rPr>
        <w:t>Основні</w:t>
      </w:r>
      <w:proofErr w:type="spellEnd"/>
      <w:r w:rsidRPr="00F7726D">
        <w:rPr>
          <w:b/>
          <w:bCs/>
          <w:sz w:val="28"/>
          <w:szCs w:val="28"/>
        </w:rPr>
        <w:t xml:space="preserve"> </w:t>
      </w:r>
      <w:proofErr w:type="spellStart"/>
      <w:r w:rsidRPr="00F7726D">
        <w:rPr>
          <w:b/>
          <w:bCs/>
          <w:sz w:val="28"/>
          <w:szCs w:val="28"/>
        </w:rPr>
        <w:t>методи</w:t>
      </w:r>
      <w:proofErr w:type="spellEnd"/>
      <w:r w:rsidRPr="00F7726D">
        <w:rPr>
          <w:b/>
          <w:bCs/>
          <w:sz w:val="28"/>
          <w:szCs w:val="28"/>
        </w:rPr>
        <w:t xml:space="preserve"> </w:t>
      </w:r>
      <w:proofErr w:type="spellStart"/>
      <w:r w:rsidRPr="00F7726D">
        <w:rPr>
          <w:b/>
          <w:bCs/>
          <w:sz w:val="28"/>
          <w:szCs w:val="28"/>
        </w:rPr>
        <w:t>екологічного</w:t>
      </w:r>
      <w:proofErr w:type="spellEnd"/>
      <w:r w:rsidRPr="00F7726D">
        <w:rPr>
          <w:b/>
          <w:bCs/>
          <w:sz w:val="28"/>
          <w:szCs w:val="28"/>
        </w:rPr>
        <w:t xml:space="preserve"> </w:t>
      </w:r>
      <w:proofErr w:type="spellStart"/>
      <w:r w:rsidRPr="00F7726D">
        <w:rPr>
          <w:b/>
          <w:bCs/>
          <w:sz w:val="28"/>
          <w:szCs w:val="28"/>
        </w:rPr>
        <w:t>моніторингу</w:t>
      </w:r>
      <w:proofErr w:type="spellEnd"/>
      <w:r w:rsidRPr="00F7726D">
        <w:rPr>
          <w:b/>
          <w:bCs/>
          <w:sz w:val="28"/>
          <w:szCs w:val="28"/>
        </w:rPr>
        <w:t xml:space="preserve"> </w:t>
      </w:r>
      <w:proofErr w:type="spellStart"/>
      <w:r w:rsidRPr="00F7726D">
        <w:rPr>
          <w:b/>
          <w:bCs/>
          <w:sz w:val="28"/>
          <w:szCs w:val="28"/>
        </w:rPr>
        <w:t>довкілля</w:t>
      </w:r>
      <w:proofErr w:type="spellEnd"/>
    </w:p>
    <w:p w14:paraId="6A15C479" w14:textId="77777777" w:rsidR="00856FEB" w:rsidRPr="00F7726D" w:rsidRDefault="00856FEB" w:rsidP="00FC7ABA">
      <w:pPr>
        <w:ind w:left="0" w:right="283"/>
        <w:jc w:val="both"/>
        <w:rPr>
          <w:rFonts w:ascii="Times New Roman" w:hAnsi="Times New Roman"/>
          <w:sz w:val="32"/>
          <w:szCs w:val="32"/>
        </w:rPr>
      </w:pPr>
    </w:p>
    <w:p w14:paraId="601F55B5"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rPr>
        <w:t xml:space="preserve">         Для проведення моніторингових спостережень за екологічним станом складових довкілля використовують р</w:t>
      </w:r>
      <w:r w:rsidRPr="00F7726D">
        <w:rPr>
          <w:rFonts w:ascii="Times New Roman" w:hAnsi="Times New Roman"/>
          <w:sz w:val="28"/>
          <w:szCs w:val="28"/>
          <w:lang w:val="ru-RU"/>
        </w:rPr>
        <w:t>i</w:t>
      </w:r>
      <w:proofErr w:type="spellStart"/>
      <w:r w:rsidRPr="00F7726D">
        <w:rPr>
          <w:rFonts w:ascii="Times New Roman" w:hAnsi="Times New Roman"/>
          <w:sz w:val="28"/>
          <w:szCs w:val="28"/>
        </w:rPr>
        <w:t>зноман</w:t>
      </w:r>
      <w:proofErr w:type="spellEnd"/>
      <w:r w:rsidRPr="00F7726D">
        <w:rPr>
          <w:rFonts w:ascii="Times New Roman" w:hAnsi="Times New Roman"/>
          <w:sz w:val="28"/>
          <w:szCs w:val="28"/>
          <w:lang w:val="ru-RU"/>
        </w:rPr>
        <w:t>i</w:t>
      </w:r>
      <w:proofErr w:type="spellStart"/>
      <w:r w:rsidRPr="00F7726D">
        <w:rPr>
          <w:rFonts w:ascii="Times New Roman" w:hAnsi="Times New Roman"/>
          <w:sz w:val="28"/>
          <w:szCs w:val="28"/>
        </w:rPr>
        <w:t>тн</w:t>
      </w:r>
      <w:proofErr w:type="spellEnd"/>
      <w:r w:rsidRPr="00F7726D">
        <w:rPr>
          <w:rFonts w:ascii="Times New Roman" w:hAnsi="Times New Roman"/>
          <w:sz w:val="28"/>
          <w:szCs w:val="28"/>
          <w:lang w:val="ru-RU"/>
        </w:rPr>
        <w:t>i</w:t>
      </w:r>
      <w:r w:rsidRPr="00F7726D">
        <w:rPr>
          <w:rFonts w:ascii="Times New Roman" w:hAnsi="Times New Roman"/>
          <w:sz w:val="28"/>
          <w:szCs w:val="28"/>
        </w:rPr>
        <w:t xml:space="preserve"> методи отримання первинної і вторинної </w:t>
      </w:r>
      <w:r w:rsidRPr="00F7726D">
        <w:rPr>
          <w:rFonts w:ascii="Times New Roman" w:hAnsi="Times New Roman"/>
          <w:sz w:val="28"/>
          <w:szCs w:val="28"/>
          <w:lang w:val="ru-RU"/>
        </w:rPr>
        <w:t>i</w:t>
      </w:r>
      <w:proofErr w:type="spellStart"/>
      <w:r w:rsidRPr="00F7726D">
        <w:rPr>
          <w:rFonts w:ascii="Times New Roman" w:hAnsi="Times New Roman"/>
          <w:sz w:val="28"/>
          <w:szCs w:val="28"/>
        </w:rPr>
        <w:t>нформац</w:t>
      </w:r>
      <w:proofErr w:type="spellEnd"/>
      <w:r w:rsidRPr="00F7726D">
        <w:rPr>
          <w:rFonts w:ascii="Times New Roman" w:hAnsi="Times New Roman"/>
          <w:sz w:val="28"/>
          <w:szCs w:val="28"/>
          <w:lang w:val="ru-RU"/>
        </w:rPr>
        <w:t>i</w:t>
      </w:r>
      <w:r w:rsidRPr="00F7726D">
        <w:rPr>
          <w:rFonts w:ascii="Times New Roman" w:hAnsi="Times New Roman"/>
          <w:sz w:val="28"/>
          <w:szCs w:val="28"/>
        </w:rPr>
        <w:t xml:space="preserve">ї. </w:t>
      </w:r>
      <w:proofErr w:type="spellStart"/>
      <w:r w:rsidRPr="00F7726D">
        <w:rPr>
          <w:rFonts w:ascii="Times New Roman" w:hAnsi="Times New Roman"/>
          <w:sz w:val="28"/>
          <w:szCs w:val="28"/>
          <w:lang w:val="ru-RU"/>
        </w:rPr>
        <w:t>Методи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отримання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первинної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iнформацiї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реалізуються</w:t>
      </w:r>
      <w:proofErr w:type="spellEnd"/>
      <w:r w:rsidRPr="00F7726D">
        <w:rPr>
          <w:rFonts w:ascii="Times New Roman" w:hAnsi="Times New Roman"/>
          <w:sz w:val="28"/>
          <w:szCs w:val="28"/>
          <w:lang w:val="ru-RU"/>
        </w:rPr>
        <w:t xml:space="preserve"> через </w:t>
      </w:r>
      <w:proofErr w:type="spellStart"/>
      <w:r w:rsidRPr="00F7726D">
        <w:rPr>
          <w:rFonts w:ascii="Times New Roman" w:hAnsi="Times New Roman"/>
          <w:sz w:val="28"/>
          <w:szCs w:val="28"/>
          <w:lang w:val="ru-RU"/>
        </w:rPr>
        <w:t>безпосередні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спостереження</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вiдповiдних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станціях</w:t>
      </w:r>
      <w:proofErr w:type="spellEnd"/>
      <w:r w:rsidRPr="00F7726D">
        <w:rPr>
          <w:rFonts w:ascii="Times New Roman" w:hAnsi="Times New Roman"/>
          <w:sz w:val="28"/>
          <w:szCs w:val="28"/>
          <w:lang w:val="ru-RU"/>
        </w:rPr>
        <w:t xml:space="preserve">, постах, створах. Такими є </w:t>
      </w:r>
      <w:proofErr w:type="spellStart"/>
      <w:r w:rsidRPr="00F7726D">
        <w:rPr>
          <w:rFonts w:ascii="Times New Roman" w:hAnsi="Times New Roman"/>
          <w:sz w:val="28"/>
          <w:szCs w:val="28"/>
          <w:lang w:val="ru-RU"/>
        </w:rPr>
        <w:t>мережі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метеорологiчних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гiдрологiчних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грунтових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метеорологічних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океанiчних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геофiзичних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бiологiчних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фонових</w:t>
      </w:r>
      <w:proofErr w:type="spellEnd"/>
      <w:r w:rsidRPr="00F7726D">
        <w:rPr>
          <w:rFonts w:ascii="Times New Roman" w:hAnsi="Times New Roman"/>
          <w:sz w:val="28"/>
          <w:szCs w:val="28"/>
          <w:lang w:val="ru-RU"/>
        </w:rPr>
        <w:t xml:space="preserve"> та </w:t>
      </w:r>
      <w:proofErr w:type="spellStart"/>
      <w:proofErr w:type="gramStart"/>
      <w:r w:rsidRPr="00F7726D">
        <w:rPr>
          <w:rFonts w:ascii="Times New Roman" w:hAnsi="Times New Roman"/>
          <w:sz w:val="28"/>
          <w:szCs w:val="28"/>
          <w:lang w:val="ru-RU"/>
        </w:rPr>
        <w:t>інших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спостережень</w:t>
      </w:r>
      <w:proofErr w:type="spellEnd"/>
      <w:proofErr w:type="gram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досліджень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вимірювань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Дані</w:t>
      </w:r>
      <w:proofErr w:type="spellEnd"/>
      <w:r w:rsidRPr="00F7726D">
        <w:rPr>
          <w:rFonts w:ascii="Times New Roman" w:hAnsi="Times New Roman"/>
          <w:sz w:val="28"/>
          <w:szCs w:val="28"/>
          <w:lang w:val="ru-RU"/>
        </w:rPr>
        <w:t xml:space="preserve"> про стан </w:t>
      </w:r>
      <w:proofErr w:type="spellStart"/>
      <w:r w:rsidRPr="00F7726D">
        <w:rPr>
          <w:rFonts w:ascii="Times New Roman" w:hAnsi="Times New Roman"/>
          <w:sz w:val="28"/>
          <w:szCs w:val="28"/>
          <w:lang w:val="ru-RU"/>
        </w:rPr>
        <w:t>довкілля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отримують</w:t>
      </w:r>
      <w:proofErr w:type="spellEnd"/>
      <w:r w:rsidRPr="00F7726D">
        <w:rPr>
          <w:rFonts w:ascii="Times New Roman" w:hAnsi="Times New Roman"/>
          <w:sz w:val="28"/>
          <w:szCs w:val="28"/>
          <w:lang w:val="ru-RU"/>
        </w:rPr>
        <w:t xml:space="preserve"> i за </w:t>
      </w:r>
      <w:proofErr w:type="spellStart"/>
      <w:r w:rsidRPr="00F7726D">
        <w:rPr>
          <w:rFonts w:ascii="Times New Roman" w:hAnsi="Times New Roman"/>
          <w:sz w:val="28"/>
          <w:szCs w:val="28"/>
          <w:lang w:val="ru-RU"/>
        </w:rPr>
        <w:t>допомогою</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дистанційних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засобів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спостережень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зокрема</w:t>
      </w:r>
      <w:proofErr w:type="spellEnd"/>
      <w:r w:rsidRPr="00F7726D">
        <w:rPr>
          <w:rFonts w:ascii="Times New Roman" w:hAnsi="Times New Roman"/>
          <w:sz w:val="28"/>
          <w:szCs w:val="28"/>
          <w:lang w:val="ru-RU"/>
        </w:rPr>
        <w:t xml:space="preserve"> шляхом </w:t>
      </w:r>
      <w:proofErr w:type="spellStart"/>
      <w:r w:rsidRPr="00F7726D">
        <w:rPr>
          <w:rFonts w:ascii="Times New Roman" w:hAnsi="Times New Roman"/>
          <w:sz w:val="28"/>
          <w:szCs w:val="28"/>
          <w:lang w:val="ru-RU"/>
        </w:rPr>
        <w:t>прямих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дистанційних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спостережень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iз</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супутників</w:t>
      </w:r>
      <w:proofErr w:type="spellEnd"/>
      <w:r w:rsidRPr="00F7726D">
        <w:rPr>
          <w:rFonts w:ascii="Times New Roman" w:hAnsi="Times New Roman"/>
          <w:sz w:val="28"/>
          <w:szCs w:val="28"/>
          <w:lang w:val="ru-RU"/>
        </w:rPr>
        <w:t xml:space="preserve"> </w:t>
      </w:r>
      <w:proofErr w:type="spellStart"/>
      <w:proofErr w:type="gramStart"/>
      <w:r w:rsidRPr="00F7726D">
        <w:rPr>
          <w:rFonts w:ascii="Times New Roman" w:hAnsi="Times New Roman"/>
          <w:sz w:val="28"/>
          <w:szCs w:val="28"/>
          <w:lang w:val="ru-RU"/>
        </w:rPr>
        <w:t>Землі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фотографічних</w:t>
      </w:r>
      <w:proofErr w:type="spellEnd"/>
      <w:proofErr w:type="gramEnd"/>
      <w:r w:rsidRPr="00F7726D">
        <w:rPr>
          <w:rFonts w:ascii="Times New Roman" w:hAnsi="Times New Roman"/>
          <w:sz w:val="28"/>
          <w:szCs w:val="28"/>
          <w:lang w:val="ru-RU"/>
        </w:rPr>
        <w:t xml:space="preserve"> і </w:t>
      </w:r>
      <w:proofErr w:type="spellStart"/>
      <w:r w:rsidRPr="00F7726D">
        <w:rPr>
          <w:rFonts w:ascii="Times New Roman" w:hAnsi="Times New Roman"/>
          <w:sz w:val="28"/>
          <w:szCs w:val="28"/>
          <w:lang w:val="ru-RU"/>
        </w:rPr>
        <w:t>геофізичних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зйомок</w:t>
      </w:r>
      <w:proofErr w:type="spellEnd"/>
      <w:r w:rsidRPr="00F7726D">
        <w:rPr>
          <w:rFonts w:ascii="Times New Roman" w:hAnsi="Times New Roman"/>
          <w:sz w:val="28"/>
          <w:szCs w:val="28"/>
          <w:lang w:val="ru-RU"/>
        </w:rPr>
        <w:t xml:space="preserve">, а </w:t>
      </w:r>
      <w:proofErr w:type="spellStart"/>
      <w:r w:rsidRPr="00F7726D">
        <w:rPr>
          <w:rFonts w:ascii="Times New Roman" w:hAnsi="Times New Roman"/>
          <w:sz w:val="28"/>
          <w:szCs w:val="28"/>
          <w:lang w:val="ru-RU"/>
        </w:rPr>
        <w:t>також</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геостаціонарних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спостережень</w:t>
      </w:r>
      <w:proofErr w:type="spellEnd"/>
      <w:r w:rsidRPr="00F7726D">
        <w:rPr>
          <w:rFonts w:ascii="Times New Roman" w:hAnsi="Times New Roman"/>
          <w:sz w:val="28"/>
          <w:szCs w:val="28"/>
          <w:lang w:val="ru-RU"/>
        </w:rPr>
        <w:t xml:space="preserve"> з </w:t>
      </w:r>
      <w:proofErr w:type="spellStart"/>
      <w:r w:rsidRPr="00F7726D">
        <w:rPr>
          <w:rFonts w:ascii="Times New Roman" w:hAnsi="Times New Roman"/>
          <w:sz w:val="28"/>
          <w:szCs w:val="28"/>
          <w:lang w:val="ru-RU"/>
        </w:rPr>
        <w:t>використання</w:t>
      </w:r>
      <w:proofErr w:type="spellEnd"/>
      <w:r w:rsidRPr="00F7726D">
        <w:rPr>
          <w:rFonts w:ascii="Times New Roman" w:hAnsi="Times New Roman"/>
          <w:sz w:val="28"/>
          <w:szCs w:val="28"/>
          <w:lang w:val="ru-RU"/>
        </w:rPr>
        <w:t xml:space="preserve"> J</w:t>
      </w:r>
      <w:r w:rsidRPr="00F7726D">
        <w:rPr>
          <w:rFonts w:ascii="Times New Roman" w:hAnsi="Times New Roman"/>
          <w:sz w:val="28"/>
          <w:szCs w:val="28"/>
          <w:lang w:val="en-US"/>
        </w:rPr>
        <w:t>PS</w:t>
      </w: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технологій</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техніки</w:t>
      </w:r>
      <w:proofErr w:type="spellEnd"/>
      <w:r w:rsidRPr="00F7726D">
        <w:rPr>
          <w:rFonts w:ascii="Times New Roman" w:hAnsi="Times New Roman"/>
          <w:sz w:val="28"/>
          <w:szCs w:val="28"/>
          <w:lang w:val="ru-RU"/>
        </w:rPr>
        <w:t>.</w:t>
      </w:r>
    </w:p>
    <w:p w14:paraId="2D27F558"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Методи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отримання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вторинної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iнформацї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полягають</w:t>
      </w:r>
      <w:proofErr w:type="spellEnd"/>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упорядкуванні</w:t>
      </w:r>
      <w:proofErr w:type="spellEnd"/>
      <w:r w:rsidRPr="00F7726D">
        <w:rPr>
          <w:rFonts w:ascii="Times New Roman" w:hAnsi="Times New Roman"/>
          <w:sz w:val="28"/>
          <w:szCs w:val="28"/>
          <w:lang w:val="ru-RU"/>
        </w:rPr>
        <w:t xml:space="preserve"> і </w:t>
      </w:r>
      <w:proofErr w:type="spellStart"/>
      <w:r w:rsidRPr="00F7726D">
        <w:rPr>
          <w:rFonts w:ascii="Times New Roman" w:hAnsi="Times New Roman"/>
          <w:sz w:val="28"/>
          <w:szCs w:val="28"/>
          <w:lang w:val="ru-RU"/>
        </w:rPr>
        <w:t>опрацюванні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бази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даних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отриманих</w:t>
      </w:r>
      <w:proofErr w:type="spellEnd"/>
      <w:r w:rsidRPr="00F7726D">
        <w:rPr>
          <w:rFonts w:ascii="Times New Roman" w:hAnsi="Times New Roman"/>
          <w:sz w:val="28"/>
          <w:szCs w:val="28"/>
          <w:lang w:val="ru-RU"/>
        </w:rPr>
        <w:t xml:space="preserve"> за </w:t>
      </w:r>
      <w:proofErr w:type="spellStart"/>
      <w:r w:rsidRPr="00F7726D">
        <w:rPr>
          <w:rFonts w:ascii="Times New Roman" w:hAnsi="Times New Roman"/>
          <w:sz w:val="28"/>
          <w:szCs w:val="28"/>
          <w:lang w:val="ru-RU"/>
        </w:rPr>
        <w:t>допомогою</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первинної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iнформацї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Результати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оформляють</w:t>
      </w:r>
      <w:proofErr w:type="spellEnd"/>
      <w:r w:rsidRPr="00F7726D">
        <w:rPr>
          <w:rFonts w:ascii="Times New Roman" w:hAnsi="Times New Roman"/>
          <w:sz w:val="28"/>
          <w:szCs w:val="28"/>
          <w:lang w:val="ru-RU"/>
        </w:rPr>
        <w:t xml:space="preserve"> у </w:t>
      </w:r>
      <w:proofErr w:type="spellStart"/>
      <w:r w:rsidRPr="00F7726D">
        <w:rPr>
          <w:rFonts w:ascii="Times New Roman" w:hAnsi="Times New Roman"/>
          <w:sz w:val="28"/>
          <w:szCs w:val="28"/>
          <w:lang w:val="ru-RU"/>
        </w:rPr>
        <w:t>вигляді</w:t>
      </w:r>
      <w:proofErr w:type="spellEnd"/>
      <w:r w:rsidRPr="00F7726D">
        <w:rPr>
          <w:rFonts w:ascii="Times New Roman" w:hAnsi="Times New Roman"/>
          <w:sz w:val="28"/>
          <w:szCs w:val="28"/>
          <w:lang w:val="ru-RU"/>
        </w:rPr>
        <w:t xml:space="preserve"> карт, </w:t>
      </w:r>
      <w:proofErr w:type="spellStart"/>
      <w:r w:rsidRPr="00F7726D">
        <w:rPr>
          <w:rFonts w:ascii="Times New Roman" w:hAnsi="Times New Roman"/>
          <w:sz w:val="28"/>
          <w:szCs w:val="28"/>
          <w:lang w:val="ru-RU"/>
        </w:rPr>
        <w:t>таблиць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графiкiв</w:t>
      </w:r>
      <w:proofErr w:type="spellEnd"/>
      <w:r w:rsidRPr="00F7726D">
        <w:rPr>
          <w:rFonts w:ascii="Times New Roman" w:hAnsi="Times New Roman"/>
          <w:sz w:val="28"/>
          <w:szCs w:val="28"/>
          <w:lang w:val="ru-RU"/>
        </w:rPr>
        <w:t xml:space="preserve">. Для </w:t>
      </w:r>
      <w:proofErr w:type="spellStart"/>
      <w:r w:rsidRPr="00F7726D">
        <w:rPr>
          <w:rFonts w:ascii="Times New Roman" w:hAnsi="Times New Roman"/>
          <w:sz w:val="28"/>
          <w:szCs w:val="28"/>
          <w:lang w:val="ru-RU"/>
        </w:rPr>
        <w:t>акумулювання</w:t>
      </w:r>
      <w:proofErr w:type="spellEnd"/>
      <w:r w:rsidRPr="00F7726D">
        <w:rPr>
          <w:rFonts w:ascii="Times New Roman" w:hAnsi="Times New Roman"/>
          <w:sz w:val="28"/>
          <w:szCs w:val="28"/>
          <w:lang w:val="ru-RU"/>
        </w:rPr>
        <w:t xml:space="preserve"> й </w:t>
      </w:r>
      <w:proofErr w:type="spellStart"/>
      <w:r w:rsidRPr="00F7726D">
        <w:rPr>
          <w:rFonts w:ascii="Times New Roman" w:hAnsi="Times New Roman"/>
          <w:sz w:val="28"/>
          <w:szCs w:val="28"/>
          <w:lang w:val="ru-RU"/>
        </w:rPr>
        <w:t>узагальнення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інформації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функціонують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географічні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інформаційні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системи</w:t>
      </w:r>
      <w:proofErr w:type="spellEnd"/>
      <w:r w:rsidRPr="00F7726D">
        <w:rPr>
          <w:rFonts w:ascii="Times New Roman" w:hAnsi="Times New Roman"/>
          <w:sz w:val="28"/>
          <w:szCs w:val="28"/>
          <w:lang w:val="ru-RU"/>
        </w:rPr>
        <w:t xml:space="preserve"> (ГІС) — </w:t>
      </w:r>
      <w:proofErr w:type="spellStart"/>
      <w:r w:rsidRPr="00F7726D">
        <w:rPr>
          <w:rFonts w:ascii="Times New Roman" w:hAnsi="Times New Roman"/>
          <w:sz w:val="28"/>
          <w:szCs w:val="28"/>
          <w:lang w:val="ru-RU"/>
        </w:rPr>
        <w:t>комп’ютернi</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бази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даних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поєднані</w:t>
      </w:r>
      <w:proofErr w:type="spellEnd"/>
      <w:r w:rsidRPr="00F7726D">
        <w:rPr>
          <w:rFonts w:ascii="Times New Roman" w:hAnsi="Times New Roman"/>
          <w:sz w:val="28"/>
          <w:szCs w:val="28"/>
          <w:lang w:val="ru-RU"/>
        </w:rPr>
        <w:t xml:space="preserve"> з </w:t>
      </w:r>
      <w:proofErr w:type="spellStart"/>
      <w:r w:rsidRPr="00F7726D">
        <w:rPr>
          <w:rFonts w:ascii="Times New Roman" w:hAnsi="Times New Roman"/>
          <w:sz w:val="28"/>
          <w:szCs w:val="28"/>
          <w:lang w:val="ru-RU"/>
        </w:rPr>
        <w:t>певними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аналітичними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засобами</w:t>
      </w:r>
      <w:proofErr w:type="spellEnd"/>
      <w:r w:rsidRPr="00F7726D">
        <w:rPr>
          <w:rFonts w:ascii="Times New Roman" w:hAnsi="Times New Roman"/>
          <w:sz w:val="28"/>
          <w:szCs w:val="28"/>
          <w:lang w:val="ru-RU"/>
        </w:rPr>
        <w:t xml:space="preserve"> для </w:t>
      </w:r>
      <w:proofErr w:type="spellStart"/>
      <w:r w:rsidRPr="00F7726D">
        <w:rPr>
          <w:rFonts w:ascii="Times New Roman" w:hAnsi="Times New Roman"/>
          <w:sz w:val="28"/>
          <w:szCs w:val="28"/>
          <w:lang w:val="ru-RU"/>
        </w:rPr>
        <w:t>роботи</w:t>
      </w:r>
      <w:proofErr w:type="spellEnd"/>
      <w:r w:rsidRPr="00F7726D">
        <w:rPr>
          <w:rFonts w:ascii="Times New Roman" w:hAnsi="Times New Roman"/>
          <w:sz w:val="28"/>
          <w:szCs w:val="28"/>
          <w:lang w:val="ru-RU"/>
        </w:rPr>
        <w:t xml:space="preserve"> з </w:t>
      </w:r>
      <w:proofErr w:type="spellStart"/>
      <w:r w:rsidRPr="00F7726D">
        <w:rPr>
          <w:rFonts w:ascii="Times New Roman" w:hAnsi="Times New Roman"/>
          <w:sz w:val="28"/>
          <w:szCs w:val="28"/>
          <w:lang w:val="ru-RU"/>
        </w:rPr>
        <w:t>просторовою</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iнформацiєю</w:t>
      </w:r>
      <w:proofErr w:type="spellEnd"/>
      <w:r w:rsidRPr="00F7726D">
        <w:rPr>
          <w:rFonts w:ascii="Times New Roman" w:hAnsi="Times New Roman"/>
          <w:sz w:val="28"/>
          <w:szCs w:val="28"/>
          <w:lang w:val="ru-RU"/>
        </w:rPr>
        <w:t>.</w:t>
      </w:r>
    </w:p>
    <w:p w14:paraId="70FBFCB8" w14:textId="77777777" w:rsidR="00856FEB" w:rsidRPr="00F7726D" w:rsidRDefault="00856FEB" w:rsidP="00FC7ABA">
      <w:pPr>
        <w:ind w:left="0" w:right="283"/>
        <w:jc w:val="both"/>
        <w:rPr>
          <w:rFonts w:ascii="Times New Roman" w:hAnsi="Times New Roman"/>
          <w:bCs/>
          <w:color w:val="2F4F4F"/>
          <w:sz w:val="28"/>
          <w:szCs w:val="28"/>
        </w:rPr>
      </w:pPr>
      <w:r w:rsidRPr="00F7726D">
        <w:rPr>
          <w:rFonts w:ascii="Times New Roman" w:hAnsi="Times New Roman"/>
          <w:sz w:val="28"/>
          <w:szCs w:val="28"/>
          <w:lang w:val="ru-RU"/>
        </w:rPr>
        <w:t xml:space="preserve">      Для </w:t>
      </w:r>
      <w:proofErr w:type="spellStart"/>
      <w:r w:rsidRPr="00F7726D">
        <w:rPr>
          <w:rFonts w:ascii="Times New Roman" w:hAnsi="Times New Roman"/>
          <w:sz w:val="28"/>
          <w:szCs w:val="28"/>
          <w:lang w:val="ru-RU"/>
        </w:rPr>
        <w:t>оброблення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бази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даних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оцінювання</w:t>
      </w:r>
      <w:proofErr w:type="spellEnd"/>
      <w:r w:rsidRPr="00F7726D">
        <w:rPr>
          <w:rFonts w:ascii="Times New Roman" w:hAnsi="Times New Roman"/>
          <w:sz w:val="28"/>
          <w:szCs w:val="28"/>
          <w:lang w:val="ru-RU"/>
        </w:rPr>
        <w:t xml:space="preserve"> i </w:t>
      </w:r>
      <w:proofErr w:type="spellStart"/>
      <w:r w:rsidRPr="00F7726D">
        <w:rPr>
          <w:rFonts w:ascii="Times New Roman" w:hAnsi="Times New Roman"/>
          <w:sz w:val="28"/>
          <w:szCs w:val="28"/>
          <w:lang w:val="ru-RU"/>
        </w:rPr>
        <w:t>прогнозування</w:t>
      </w:r>
      <w:proofErr w:type="spellEnd"/>
      <w:r w:rsidRPr="00F7726D">
        <w:rPr>
          <w:rFonts w:ascii="Times New Roman" w:hAnsi="Times New Roman"/>
          <w:sz w:val="28"/>
          <w:szCs w:val="28"/>
          <w:lang w:val="ru-RU"/>
        </w:rPr>
        <w:t xml:space="preserve"> стану </w:t>
      </w:r>
      <w:proofErr w:type="spellStart"/>
      <w:r w:rsidRPr="00F7726D">
        <w:rPr>
          <w:rFonts w:ascii="Times New Roman" w:hAnsi="Times New Roman"/>
          <w:sz w:val="28"/>
          <w:szCs w:val="28"/>
          <w:lang w:val="ru-RU"/>
        </w:rPr>
        <w:t>довкілля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застосовують</w:t>
      </w:r>
      <w:proofErr w:type="spellEnd"/>
      <w:r w:rsidRPr="00F7726D">
        <w:rPr>
          <w:rFonts w:ascii="Times New Roman" w:hAnsi="Times New Roman"/>
          <w:sz w:val="28"/>
          <w:szCs w:val="28"/>
          <w:lang w:val="ru-RU"/>
        </w:rPr>
        <w:t xml:space="preserve"> метод </w:t>
      </w:r>
      <w:proofErr w:type="spellStart"/>
      <w:r w:rsidRPr="00F7726D">
        <w:rPr>
          <w:rFonts w:ascii="Times New Roman" w:hAnsi="Times New Roman"/>
          <w:sz w:val="28"/>
          <w:szCs w:val="28"/>
          <w:lang w:val="ru-RU"/>
        </w:rPr>
        <w:t>аналогій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досліджуваний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об’єкт</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оцінюється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вiдповiдно</w:t>
      </w:r>
      <w:proofErr w:type="spellEnd"/>
      <w:r w:rsidRPr="00F7726D">
        <w:rPr>
          <w:rFonts w:ascii="Times New Roman" w:hAnsi="Times New Roman"/>
          <w:sz w:val="28"/>
          <w:szCs w:val="28"/>
          <w:lang w:val="ru-RU"/>
        </w:rPr>
        <w:t xml:space="preserve"> до </w:t>
      </w:r>
      <w:proofErr w:type="spellStart"/>
      <w:r w:rsidRPr="00F7726D">
        <w:rPr>
          <w:rFonts w:ascii="Times New Roman" w:hAnsi="Times New Roman"/>
          <w:sz w:val="28"/>
          <w:szCs w:val="28"/>
          <w:lang w:val="ru-RU"/>
        </w:rPr>
        <w:t>його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типової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моделі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емпіричного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узагальнення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вивчення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зв’язків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мiж</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явищами</w:t>
      </w:r>
      <w:proofErr w:type="spellEnd"/>
      <w:r w:rsidRPr="00F7726D">
        <w:rPr>
          <w:rFonts w:ascii="Times New Roman" w:hAnsi="Times New Roman"/>
          <w:sz w:val="28"/>
          <w:szCs w:val="28"/>
          <w:lang w:val="ru-RU"/>
        </w:rPr>
        <w:t xml:space="preserve"> i </w:t>
      </w:r>
      <w:proofErr w:type="spellStart"/>
      <w:r w:rsidRPr="00F7726D">
        <w:rPr>
          <w:rFonts w:ascii="Times New Roman" w:hAnsi="Times New Roman"/>
          <w:sz w:val="28"/>
          <w:szCs w:val="28"/>
          <w:lang w:val="ru-RU"/>
        </w:rPr>
        <w:t>процесами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об’єкта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дослідження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моделювання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побудова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фізичних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математичних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цифрових</w:t>
      </w:r>
      <w:proofErr w:type="spellEnd"/>
      <w:r w:rsidRPr="00F7726D">
        <w:rPr>
          <w:rFonts w:ascii="Times New Roman" w:hAnsi="Times New Roman"/>
          <w:sz w:val="28"/>
          <w:szCs w:val="28"/>
          <w:lang w:val="ru-RU"/>
        </w:rPr>
        <w:t xml:space="preserve"> моделей).</w:t>
      </w:r>
    </w:p>
    <w:p w14:paraId="0E1B1130" w14:textId="77777777" w:rsidR="00856FEB" w:rsidRPr="00F7726D" w:rsidRDefault="00856FEB" w:rsidP="00FC7ABA">
      <w:pPr>
        <w:spacing w:after="0"/>
        <w:ind w:left="0" w:right="283"/>
        <w:jc w:val="both"/>
        <w:rPr>
          <w:rFonts w:ascii="Times New Roman" w:hAnsi="Times New Roman"/>
          <w:bCs/>
          <w:color w:val="2F4F4F"/>
          <w:sz w:val="28"/>
          <w:szCs w:val="28"/>
        </w:rPr>
      </w:pPr>
    </w:p>
    <w:p w14:paraId="3F6F191B" w14:textId="77777777" w:rsidR="00856FEB" w:rsidRPr="00F7726D" w:rsidRDefault="00856FEB" w:rsidP="00FC7ABA">
      <w:pPr>
        <w:spacing w:after="0"/>
        <w:ind w:left="0" w:right="283"/>
        <w:jc w:val="both"/>
        <w:rPr>
          <w:rFonts w:ascii="Times New Roman" w:hAnsi="Times New Roman"/>
          <w:bCs/>
          <w:color w:val="2F4F4F"/>
          <w:sz w:val="28"/>
          <w:szCs w:val="28"/>
        </w:rPr>
      </w:pPr>
    </w:p>
    <w:p w14:paraId="24230344" w14:textId="77777777" w:rsidR="00856FEB" w:rsidRPr="00F7726D" w:rsidRDefault="00856FEB" w:rsidP="00FC7ABA">
      <w:pPr>
        <w:spacing w:after="0"/>
        <w:ind w:left="0" w:right="283"/>
        <w:jc w:val="both"/>
        <w:rPr>
          <w:rFonts w:ascii="Times New Roman" w:hAnsi="Times New Roman"/>
          <w:bCs/>
          <w:color w:val="2F4F4F"/>
          <w:sz w:val="28"/>
          <w:szCs w:val="28"/>
        </w:rPr>
      </w:pPr>
    </w:p>
    <w:p w14:paraId="6E41151A" w14:textId="77777777" w:rsidR="00856FEB" w:rsidRPr="00F7726D" w:rsidRDefault="00856FEB" w:rsidP="00FC7ABA">
      <w:pPr>
        <w:ind w:left="0" w:right="283"/>
        <w:jc w:val="center"/>
        <w:rPr>
          <w:rFonts w:ascii="Times New Roman" w:hAnsi="Times New Roman"/>
          <w:b/>
          <w:sz w:val="28"/>
          <w:szCs w:val="28"/>
        </w:rPr>
      </w:pPr>
      <w:r w:rsidRPr="00F7726D">
        <w:rPr>
          <w:rFonts w:ascii="Times New Roman" w:hAnsi="Times New Roman"/>
          <w:b/>
          <w:sz w:val="28"/>
          <w:szCs w:val="28"/>
        </w:rPr>
        <w:t>2.5. Ефективність та актуальні проблеми МД</w:t>
      </w:r>
    </w:p>
    <w:p w14:paraId="51D378A3"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b/>
          <w:sz w:val="28"/>
          <w:szCs w:val="28"/>
        </w:rPr>
        <w:t xml:space="preserve">       </w:t>
      </w:r>
      <w:r w:rsidRPr="00F7726D">
        <w:rPr>
          <w:rFonts w:ascii="Times New Roman" w:hAnsi="Times New Roman"/>
          <w:sz w:val="28"/>
          <w:szCs w:val="28"/>
        </w:rPr>
        <w:t xml:space="preserve">Ефективність системи моніторингу довкілля визначається своєчасністю й обґрунтованістю прийняття рішень у сфері охорони навколишнього природного середовища, використання природних ресурсів і, як наслідок, зменшенням збитків та витрат на розв'язання проблем забезпечення екологічної безпеки. </w:t>
      </w:r>
      <w:proofErr w:type="spellStart"/>
      <w:r w:rsidRPr="00F7726D">
        <w:rPr>
          <w:rFonts w:ascii="Times New Roman" w:hAnsi="Times New Roman"/>
          <w:sz w:val="28"/>
          <w:szCs w:val="28"/>
          <w:lang w:val="ru-RU"/>
        </w:rPr>
        <w:t>Нинішній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рівень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організації</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діяльності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системи</w:t>
      </w:r>
      <w:proofErr w:type="spellEnd"/>
      <w:r w:rsidRPr="00F7726D">
        <w:rPr>
          <w:rFonts w:ascii="Times New Roman" w:hAnsi="Times New Roman"/>
          <w:sz w:val="28"/>
          <w:szCs w:val="28"/>
          <w:lang w:val="ru-RU"/>
        </w:rPr>
        <w:t xml:space="preserve"> </w:t>
      </w:r>
      <w:proofErr w:type="gramStart"/>
      <w:r w:rsidRPr="00F7726D">
        <w:rPr>
          <w:rFonts w:ascii="Times New Roman" w:hAnsi="Times New Roman"/>
          <w:sz w:val="28"/>
          <w:szCs w:val="28"/>
          <w:lang w:val="ru-RU"/>
        </w:rPr>
        <w:t xml:space="preserve">державного  </w:t>
      </w:r>
      <w:proofErr w:type="spellStart"/>
      <w:r w:rsidRPr="00F7726D">
        <w:rPr>
          <w:rFonts w:ascii="Times New Roman" w:hAnsi="Times New Roman"/>
          <w:sz w:val="28"/>
          <w:szCs w:val="28"/>
          <w:lang w:val="ru-RU"/>
        </w:rPr>
        <w:t>екологічного</w:t>
      </w:r>
      <w:proofErr w:type="spellEnd"/>
      <w:proofErr w:type="gram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довкілля</w:t>
      </w:r>
      <w:proofErr w:type="spellEnd"/>
      <w:r w:rsidRPr="00F7726D">
        <w:rPr>
          <w:rFonts w:ascii="Times New Roman" w:hAnsi="Times New Roman"/>
          <w:sz w:val="28"/>
          <w:szCs w:val="28"/>
          <w:lang w:val="ru-RU"/>
        </w:rPr>
        <w:t xml:space="preserve"> є не </w:t>
      </w:r>
      <w:proofErr w:type="spellStart"/>
      <w:r w:rsidRPr="00F7726D">
        <w:rPr>
          <w:rFonts w:ascii="Times New Roman" w:hAnsi="Times New Roman"/>
          <w:sz w:val="28"/>
          <w:szCs w:val="28"/>
          <w:lang w:val="ru-RU"/>
        </w:rPr>
        <w:t>ефективним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Найслабшою</w:t>
      </w:r>
      <w:proofErr w:type="spellEnd"/>
      <w:r w:rsidRPr="00F7726D">
        <w:rPr>
          <w:rFonts w:ascii="Times New Roman" w:hAnsi="Times New Roman"/>
          <w:sz w:val="28"/>
          <w:szCs w:val="28"/>
          <w:lang w:val="ru-RU"/>
        </w:rPr>
        <w:t xml:space="preserve"> є </w:t>
      </w:r>
      <w:proofErr w:type="spellStart"/>
      <w:r w:rsidRPr="00F7726D">
        <w:rPr>
          <w:rFonts w:ascii="Times New Roman" w:hAnsi="Times New Roman"/>
          <w:sz w:val="28"/>
          <w:szCs w:val="28"/>
          <w:lang w:val="ru-RU"/>
        </w:rPr>
        <w:t>організація</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здійснення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забруднення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навколишнього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середовища</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екологічно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небезпечних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підприємствах</w:t>
      </w:r>
      <w:proofErr w:type="spellEnd"/>
      <w:r w:rsidRPr="00F7726D">
        <w:rPr>
          <w:rFonts w:ascii="Times New Roman" w:hAnsi="Times New Roman"/>
          <w:sz w:val="28"/>
          <w:szCs w:val="28"/>
          <w:lang w:val="ru-RU"/>
        </w:rPr>
        <w:t xml:space="preserve">, </w:t>
      </w:r>
      <w:proofErr w:type="spellStart"/>
      <w:proofErr w:type="gramStart"/>
      <w:r w:rsidRPr="00F7726D">
        <w:rPr>
          <w:rFonts w:ascii="Times New Roman" w:hAnsi="Times New Roman"/>
          <w:sz w:val="28"/>
          <w:szCs w:val="28"/>
          <w:lang w:val="ru-RU"/>
        </w:rPr>
        <w:t>зокрема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енергетики</w:t>
      </w:r>
      <w:proofErr w:type="spellEnd"/>
      <w:proofErr w:type="gram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промисловості</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інших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об'єктів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національного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господарства</w:t>
      </w:r>
      <w:proofErr w:type="spellEnd"/>
      <w:r w:rsidRPr="00F7726D">
        <w:rPr>
          <w:rFonts w:ascii="Times New Roman" w:hAnsi="Times New Roman"/>
          <w:sz w:val="28"/>
          <w:szCs w:val="28"/>
          <w:lang w:val="ru-RU"/>
        </w:rPr>
        <w:t xml:space="preserve">, особливо </w:t>
      </w:r>
      <w:proofErr w:type="spellStart"/>
      <w:r w:rsidRPr="00F7726D">
        <w:rPr>
          <w:rFonts w:ascii="Times New Roman" w:hAnsi="Times New Roman"/>
          <w:sz w:val="28"/>
          <w:szCs w:val="28"/>
          <w:lang w:val="ru-RU"/>
        </w:rPr>
        <w:t>приватної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власності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Постійний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довкілля</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підприємствах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що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становлять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підвищену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екологічну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небезпеку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впродож</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останніх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років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поступово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згортався</w:t>
      </w:r>
      <w:proofErr w:type="spellEnd"/>
      <w:r w:rsidRPr="00F7726D">
        <w:rPr>
          <w:rFonts w:ascii="Times New Roman" w:hAnsi="Times New Roman"/>
          <w:sz w:val="28"/>
          <w:szCs w:val="28"/>
          <w:lang w:val="ru-RU"/>
        </w:rPr>
        <w:t xml:space="preserve"> і </w:t>
      </w:r>
      <w:proofErr w:type="spellStart"/>
      <w:proofErr w:type="gramStart"/>
      <w:r w:rsidRPr="00F7726D">
        <w:rPr>
          <w:rFonts w:ascii="Times New Roman" w:hAnsi="Times New Roman"/>
          <w:sz w:val="28"/>
          <w:szCs w:val="28"/>
          <w:lang w:val="ru-RU"/>
        </w:rPr>
        <w:t>нині</w:t>
      </w:r>
      <w:proofErr w:type="spellEnd"/>
      <w:r w:rsidRPr="00F7726D">
        <w:rPr>
          <w:rFonts w:ascii="Times New Roman" w:hAnsi="Times New Roman"/>
          <w:sz w:val="28"/>
          <w:szCs w:val="28"/>
          <w:lang w:val="ru-RU"/>
        </w:rPr>
        <w:t xml:space="preserve">  є</w:t>
      </w:r>
      <w:proofErr w:type="gramEnd"/>
      <w:r w:rsidRPr="00F7726D">
        <w:rPr>
          <w:rFonts w:ascii="Times New Roman" w:hAnsi="Times New Roman"/>
          <w:sz w:val="28"/>
          <w:szCs w:val="28"/>
          <w:lang w:val="ru-RU"/>
        </w:rPr>
        <w:t xml:space="preserve"> практично </w:t>
      </w:r>
      <w:proofErr w:type="spellStart"/>
      <w:r w:rsidRPr="00F7726D">
        <w:rPr>
          <w:rFonts w:ascii="Times New Roman" w:hAnsi="Times New Roman"/>
          <w:sz w:val="28"/>
          <w:szCs w:val="28"/>
          <w:lang w:val="ru-RU"/>
        </w:rPr>
        <w:t>скоріше</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винятком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Водночас</w:t>
      </w:r>
      <w:proofErr w:type="spellEnd"/>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Європейському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Союзі</w:t>
      </w:r>
      <w:proofErr w:type="spellEnd"/>
      <w:r w:rsidRPr="00F7726D">
        <w:rPr>
          <w:rFonts w:ascii="Times New Roman" w:hAnsi="Times New Roman"/>
          <w:sz w:val="28"/>
          <w:szCs w:val="28"/>
          <w:lang w:val="ru-RU"/>
        </w:rPr>
        <w:t xml:space="preserve">, до </w:t>
      </w:r>
      <w:proofErr w:type="spellStart"/>
      <w:r w:rsidRPr="00F7726D">
        <w:rPr>
          <w:rFonts w:ascii="Times New Roman" w:hAnsi="Times New Roman"/>
          <w:sz w:val="28"/>
          <w:szCs w:val="28"/>
          <w:lang w:val="ru-RU"/>
        </w:rPr>
        <w:t>якого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прагне</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Україна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приєднатися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він</w:t>
      </w:r>
      <w:proofErr w:type="spellEnd"/>
      <w:r w:rsidRPr="00F7726D">
        <w:rPr>
          <w:rFonts w:ascii="Times New Roman" w:hAnsi="Times New Roman"/>
          <w:sz w:val="28"/>
          <w:szCs w:val="28"/>
          <w:lang w:val="ru-RU"/>
        </w:rPr>
        <w:t xml:space="preserve"> є </w:t>
      </w:r>
      <w:proofErr w:type="spellStart"/>
      <w:r w:rsidRPr="00F7726D">
        <w:rPr>
          <w:rFonts w:ascii="Times New Roman" w:hAnsi="Times New Roman"/>
          <w:sz w:val="28"/>
          <w:szCs w:val="28"/>
          <w:lang w:val="ru-RU"/>
        </w:rPr>
        <w:t>обов’язковим</w:t>
      </w:r>
      <w:proofErr w:type="spellEnd"/>
      <w:r w:rsidRPr="00F7726D">
        <w:rPr>
          <w:rFonts w:ascii="Times New Roman" w:hAnsi="Times New Roman"/>
          <w:sz w:val="28"/>
          <w:szCs w:val="28"/>
          <w:lang w:val="ru-RU"/>
        </w:rPr>
        <w:t xml:space="preserve">. Тому </w:t>
      </w:r>
      <w:proofErr w:type="spellStart"/>
      <w:r w:rsidRPr="00F7726D">
        <w:rPr>
          <w:rFonts w:ascii="Times New Roman" w:hAnsi="Times New Roman"/>
          <w:sz w:val="28"/>
          <w:szCs w:val="28"/>
          <w:lang w:val="ru-RU"/>
        </w:rPr>
        <w:t>Мністерства</w:t>
      </w:r>
      <w:proofErr w:type="spellEnd"/>
      <w:r w:rsidRPr="00F7726D">
        <w:rPr>
          <w:rFonts w:ascii="Times New Roman" w:hAnsi="Times New Roman"/>
          <w:sz w:val="28"/>
          <w:szCs w:val="28"/>
          <w:lang w:val="ru-RU"/>
        </w:rPr>
        <w:t xml:space="preserve"> й </w:t>
      </w:r>
      <w:proofErr w:type="spellStart"/>
      <w:r w:rsidRPr="00F7726D">
        <w:rPr>
          <w:rFonts w:ascii="Times New Roman" w:hAnsi="Times New Roman"/>
          <w:sz w:val="28"/>
          <w:szCs w:val="28"/>
          <w:lang w:val="ru-RU"/>
        </w:rPr>
        <w:t>відомства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України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нмають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приділяти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належну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увагу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організації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забруднення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навколишнього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середовища</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своїх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підприємствах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чого</w:t>
      </w:r>
      <w:proofErr w:type="spellEnd"/>
      <w:r w:rsidRPr="00F7726D">
        <w:rPr>
          <w:rFonts w:ascii="Times New Roman" w:hAnsi="Times New Roman"/>
          <w:sz w:val="28"/>
          <w:szCs w:val="28"/>
          <w:lang w:val="ru-RU"/>
        </w:rPr>
        <w:t xml:space="preserve"> ми </w:t>
      </w:r>
      <w:proofErr w:type="spellStart"/>
      <w:r w:rsidRPr="00F7726D">
        <w:rPr>
          <w:rFonts w:ascii="Times New Roman" w:hAnsi="Times New Roman"/>
          <w:sz w:val="28"/>
          <w:szCs w:val="28"/>
          <w:lang w:val="ru-RU"/>
        </w:rPr>
        <w:t>поки-що</w:t>
      </w:r>
      <w:proofErr w:type="spellEnd"/>
      <w:r w:rsidRPr="00F7726D">
        <w:rPr>
          <w:rFonts w:ascii="Times New Roman" w:hAnsi="Times New Roman"/>
          <w:sz w:val="28"/>
          <w:szCs w:val="28"/>
          <w:lang w:val="ru-RU"/>
        </w:rPr>
        <w:t xml:space="preserve"> не </w:t>
      </w:r>
      <w:proofErr w:type="spellStart"/>
      <w:r w:rsidRPr="00F7726D">
        <w:rPr>
          <w:rFonts w:ascii="Times New Roman" w:hAnsi="Times New Roman"/>
          <w:sz w:val="28"/>
          <w:szCs w:val="28"/>
          <w:lang w:val="ru-RU"/>
        </w:rPr>
        <w:t>спостерігаєм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забруднення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довкілля</w:t>
      </w:r>
      <w:proofErr w:type="spellEnd"/>
      <w:r w:rsidRPr="00F7726D">
        <w:rPr>
          <w:rFonts w:ascii="Times New Roman" w:hAnsi="Times New Roman"/>
          <w:sz w:val="28"/>
          <w:szCs w:val="28"/>
          <w:lang w:val="ru-RU"/>
        </w:rPr>
        <w:t xml:space="preserve"> </w:t>
      </w:r>
      <w:proofErr w:type="spellStart"/>
      <w:proofErr w:type="gramStart"/>
      <w:r w:rsidRPr="00F7726D">
        <w:rPr>
          <w:rFonts w:ascii="Times New Roman" w:hAnsi="Times New Roman"/>
          <w:sz w:val="28"/>
          <w:szCs w:val="28"/>
          <w:lang w:val="ru-RU"/>
        </w:rPr>
        <w:t>підприємствами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потребує</w:t>
      </w:r>
      <w:proofErr w:type="spellEnd"/>
      <w:proofErr w:type="gram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суттєвого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покращення</w:t>
      </w:r>
      <w:proofErr w:type="spellEnd"/>
      <w:r w:rsidRPr="00F7726D">
        <w:rPr>
          <w:rFonts w:ascii="Times New Roman" w:hAnsi="Times New Roman"/>
          <w:sz w:val="28"/>
          <w:szCs w:val="28"/>
          <w:lang w:val="ru-RU"/>
        </w:rPr>
        <w:t xml:space="preserve"> як </w:t>
      </w:r>
      <w:proofErr w:type="spellStart"/>
      <w:r w:rsidRPr="00F7726D">
        <w:rPr>
          <w:rFonts w:ascii="Times New Roman" w:hAnsi="Times New Roman"/>
          <w:sz w:val="28"/>
          <w:szCs w:val="28"/>
          <w:lang w:val="ru-RU"/>
        </w:rPr>
        <w:t>щодо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оснащення</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чіткого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регламентування</w:t>
      </w:r>
      <w:proofErr w:type="spellEnd"/>
      <w:r w:rsidRPr="00F7726D">
        <w:rPr>
          <w:rFonts w:ascii="Times New Roman" w:hAnsi="Times New Roman"/>
          <w:sz w:val="28"/>
          <w:szCs w:val="28"/>
          <w:lang w:val="ru-RU"/>
        </w:rPr>
        <w:t xml:space="preserve">, так і </w:t>
      </w:r>
      <w:proofErr w:type="spellStart"/>
      <w:r w:rsidRPr="00F7726D">
        <w:rPr>
          <w:rFonts w:ascii="Times New Roman" w:hAnsi="Times New Roman"/>
          <w:sz w:val="28"/>
          <w:szCs w:val="28"/>
          <w:lang w:val="ru-RU"/>
        </w:rPr>
        <w:t>щодо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обов'язковості</w:t>
      </w:r>
      <w:proofErr w:type="spellEnd"/>
      <w:r w:rsidRPr="00F7726D">
        <w:rPr>
          <w:rFonts w:ascii="Times New Roman" w:hAnsi="Times New Roman"/>
          <w:sz w:val="28"/>
          <w:szCs w:val="28"/>
          <w:lang w:val="ru-RU"/>
        </w:rPr>
        <w:t xml:space="preserve"> оперативного </w:t>
      </w:r>
      <w:proofErr w:type="spellStart"/>
      <w:r w:rsidRPr="00F7726D">
        <w:rPr>
          <w:rFonts w:ascii="Times New Roman" w:hAnsi="Times New Roman"/>
          <w:sz w:val="28"/>
          <w:szCs w:val="28"/>
          <w:lang w:val="ru-RU"/>
        </w:rPr>
        <w:t>надання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репрезентативної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інформації</w:t>
      </w:r>
      <w:proofErr w:type="spellEnd"/>
      <w:r w:rsidRPr="00F7726D">
        <w:rPr>
          <w:rFonts w:ascii="Times New Roman" w:hAnsi="Times New Roman"/>
          <w:sz w:val="28"/>
          <w:szCs w:val="28"/>
          <w:lang w:val="ru-RU"/>
        </w:rPr>
        <w:t xml:space="preserve"> для </w:t>
      </w:r>
      <w:proofErr w:type="spellStart"/>
      <w:r w:rsidRPr="00F7726D">
        <w:rPr>
          <w:rFonts w:ascii="Times New Roman" w:hAnsi="Times New Roman"/>
          <w:sz w:val="28"/>
          <w:szCs w:val="28"/>
          <w:lang w:val="ru-RU"/>
        </w:rPr>
        <w:t>обгрунтування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відповідних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управлінських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рішень</w:t>
      </w:r>
      <w:proofErr w:type="spellEnd"/>
      <w:r w:rsidRPr="00F7726D">
        <w:rPr>
          <w:rFonts w:ascii="Times New Roman" w:hAnsi="Times New Roman"/>
          <w:sz w:val="28"/>
          <w:szCs w:val="28"/>
          <w:lang w:val="ru-RU"/>
        </w:rPr>
        <w:t xml:space="preserve"> органами  </w:t>
      </w:r>
      <w:proofErr w:type="spellStart"/>
      <w:r w:rsidRPr="00F7726D">
        <w:rPr>
          <w:rFonts w:ascii="Times New Roman" w:hAnsi="Times New Roman"/>
          <w:sz w:val="28"/>
          <w:szCs w:val="28"/>
          <w:lang w:val="ru-RU"/>
        </w:rPr>
        <w:t>влади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різних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рівнів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Керівники</w:t>
      </w:r>
      <w:proofErr w:type="spellEnd"/>
      <w:r w:rsidRPr="00F7726D">
        <w:rPr>
          <w:rFonts w:ascii="Times New Roman" w:hAnsi="Times New Roman"/>
          <w:sz w:val="28"/>
          <w:szCs w:val="28"/>
          <w:lang w:val="ru-RU"/>
        </w:rPr>
        <w:t xml:space="preserve"> ж </w:t>
      </w:r>
      <w:proofErr w:type="spellStart"/>
      <w:r w:rsidRPr="00F7726D">
        <w:rPr>
          <w:rFonts w:ascii="Times New Roman" w:hAnsi="Times New Roman"/>
          <w:sz w:val="28"/>
          <w:szCs w:val="28"/>
          <w:lang w:val="ru-RU"/>
        </w:rPr>
        <w:t>підприємств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які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перейшли</w:t>
      </w:r>
      <w:proofErr w:type="spellEnd"/>
      <w:r w:rsidRPr="00F7726D">
        <w:rPr>
          <w:rFonts w:ascii="Times New Roman" w:hAnsi="Times New Roman"/>
          <w:sz w:val="28"/>
          <w:szCs w:val="28"/>
          <w:lang w:val="ru-RU"/>
        </w:rPr>
        <w:t xml:space="preserve"> у </w:t>
      </w:r>
      <w:proofErr w:type="spellStart"/>
      <w:r w:rsidRPr="00F7726D">
        <w:rPr>
          <w:rFonts w:ascii="Times New Roman" w:hAnsi="Times New Roman"/>
          <w:sz w:val="28"/>
          <w:szCs w:val="28"/>
          <w:lang w:val="ru-RU"/>
        </w:rPr>
        <w:t>приватну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власність</w:t>
      </w:r>
      <w:proofErr w:type="spellEnd"/>
      <w:r w:rsidRPr="00F7726D">
        <w:rPr>
          <w:rFonts w:ascii="Times New Roman" w:hAnsi="Times New Roman"/>
          <w:sz w:val="28"/>
          <w:szCs w:val="28"/>
          <w:lang w:val="ru-RU"/>
        </w:rPr>
        <w:t xml:space="preserve"> не </w:t>
      </w:r>
      <w:proofErr w:type="spellStart"/>
      <w:r w:rsidRPr="00F7726D">
        <w:rPr>
          <w:rFonts w:ascii="Times New Roman" w:hAnsi="Times New Roman"/>
          <w:sz w:val="28"/>
          <w:szCs w:val="28"/>
          <w:lang w:val="ru-RU"/>
        </w:rPr>
        <w:t>зацікавлені</w:t>
      </w:r>
      <w:proofErr w:type="spellEnd"/>
      <w:r w:rsidRPr="00F7726D">
        <w:rPr>
          <w:rFonts w:ascii="Times New Roman" w:hAnsi="Times New Roman"/>
          <w:sz w:val="28"/>
          <w:szCs w:val="28"/>
          <w:lang w:val="ru-RU"/>
        </w:rPr>
        <w:t xml:space="preserve"> у </w:t>
      </w:r>
      <w:proofErr w:type="spellStart"/>
      <w:r w:rsidRPr="00F7726D">
        <w:rPr>
          <w:rFonts w:ascii="Times New Roman" w:hAnsi="Times New Roman"/>
          <w:sz w:val="28"/>
          <w:szCs w:val="28"/>
          <w:lang w:val="ru-RU"/>
        </w:rPr>
        <w:t>проведенні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екологічного</w:t>
      </w:r>
      <w:proofErr w:type="spellEnd"/>
      <w:r w:rsidRPr="00F7726D">
        <w:rPr>
          <w:rFonts w:ascii="Times New Roman" w:hAnsi="Times New Roman"/>
          <w:sz w:val="28"/>
          <w:szCs w:val="28"/>
          <w:lang w:val="ru-RU"/>
        </w:rPr>
        <w:t xml:space="preserve"> аудиту та </w:t>
      </w:r>
      <w:proofErr w:type="spellStart"/>
      <w:r w:rsidRPr="00F7726D">
        <w:rPr>
          <w:rFonts w:ascii="Times New Roman" w:hAnsi="Times New Roman"/>
          <w:sz w:val="28"/>
          <w:szCs w:val="28"/>
          <w:lang w:val="ru-RU"/>
        </w:rPr>
        <w:t>моніторингу</w:t>
      </w:r>
      <w:proofErr w:type="spellEnd"/>
      <w:r w:rsidRPr="00F7726D">
        <w:rPr>
          <w:rFonts w:ascii="Times New Roman" w:hAnsi="Times New Roman"/>
          <w:sz w:val="28"/>
          <w:szCs w:val="28"/>
          <w:lang w:val="ru-RU"/>
        </w:rPr>
        <w:t xml:space="preserve">, не </w:t>
      </w:r>
      <w:proofErr w:type="spellStart"/>
      <w:r w:rsidRPr="00F7726D">
        <w:rPr>
          <w:rFonts w:ascii="Times New Roman" w:hAnsi="Times New Roman"/>
          <w:sz w:val="28"/>
          <w:szCs w:val="28"/>
          <w:lang w:val="ru-RU"/>
        </w:rPr>
        <w:t>бажаючи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витрачати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кошти</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відшкодування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збитків</w:t>
      </w:r>
      <w:proofErr w:type="spellEnd"/>
      <w:r w:rsidRPr="00F7726D">
        <w:rPr>
          <w:rFonts w:ascii="Times New Roman" w:hAnsi="Times New Roman"/>
          <w:sz w:val="28"/>
          <w:szCs w:val="28"/>
          <w:lang w:val="ru-RU"/>
        </w:rPr>
        <w:t xml:space="preserve"> за </w:t>
      </w:r>
      <w:proofErr w:type="spellStart"/>
      <w:r w:rsidRPr="00F7726D">
        <w:rPr>
          <w:rFonts w:ascii="Times New Roman" w:hAnsi="Times New Roman"/>
          <w:sz w:val="28"/>
          <w:szCs w:val="28"/>
          <w:lang w:val="ru-RU"/>
        </w:rPr>
        <w:t>забруднення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довкілля</w:t>
      </w:r>
      <w:proofErr w:type="spellEnd"/>
      <w:r w:rsidRPr="00F7726D">
        <w:rPr>
          <w:rFonts w:ascii="Times New Roman" w:hAnsi="Times New Roman"/>
          <w:sz w:val="28"/>
          <w:szCs w:val="28"/>
          <w:lang w:val="ru-RU"/>
        </w:rPr>
        <w:t xml:space="preserve">.  Так </w:t>
      </w:r>
      <w:proofErr w:type="spellStart"/>
      <w:r w:rsidRPr="00F7726D">
        <w:rPr>
          <w:rFonts w:ascii="Times New Roman" w:hAnsi="Times New Roman"/>
          <w:sz w:val="28"/>
          <w:szCs w:val="28"/>
          <w:lang w:val="ru-RU"/>
        </w:rPr>
        <w:t>сталося</w:t>
      </w:r>
      <w:proofErr w:type="spellEnd"/>
      <w:r w:rsidRPr="00F7726D">
        <w:rPr>
          <w:rFonts w:ascii="Times New Roman" w:hAnsi="Times New Roman"/>
          <w:sz w:val="28"/>
          <w:szCs w:val="28"/>
          <w:lang w:val="ru-RU"/>
        </w:rPr>
        <w:t xml:space="preserve"> через те, </w:t>
      </w:r>
      <w:proofErr w:type="spellStart"/>
      <w:r w:rsidRPr="00F7726D">
        <w:rPr>
          <w:rFonts w:ascii="Times New Roman" w:hAnsi="Times New Roman"/>
          <w:sz w:val="28"/>
          <w:szCs w:val="28"/>
          <w:lang w:val="ru-RU"/>
        </w:rPr>
        <w:t>що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приватизація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здійснюється</w:t>
      </w:r>
      <w:proofErr w:type="spellEnd"/>
      <w:r w:rsidRPr="00F7726D">
        <w:rPr>
          <w:rFonts w:ascii="Times New Roman" w:hAnsi="Times New Roman"/>
          <w:sz w:val="28"/>
          <w:szCs w:val="28"/>
          <w:lang w:val="ru-RU"/>
        </w:rPr>
        <w:t xml:space="preserve"> без </w:t>
      </w:r>
      <w:proofErr w:type="spellStart"/>
      <w:r w:rsidRPr="00F7726D">
        <w:rPr>
          <w:rFonts w:ascii="Times New Roman" w:hAnsi="Times New Roman"/>
          <w:sz w:val="28"/>
          <w:szCs w:val="28"/>
          <w:lang w:val="ru-RU"/>
        </w:rPr>
        <w:t>обов’язкового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проведення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екологічного</w:t>
      </w:r>
      <w:proofErr w:type="spellEnd"/>
      <w:r w:rsidRPr="00F7726D">
        <w:rPr>
          <w:rFonts w:ascii="Times New Roman" w:hAnsi="Times New Roman"/>
          <w:sz w:val="28"/>
          <w:szCs w:val="28"/>
          <w:lang w:val="ru-RU"/>
        </w:rPr>
        <w:t xml:space="preserve"> аудиту, </w:t>
      </w:r>
      <w:proofErr w:type="spellStart"/>
      <w:r w:rsidRPr="00F7726D">
        <w:rPr>
          <w:rFonts w:ascii="Times New Roman" w:hAnsi="Times New Roman"/>
          <w:sz w:val="28"/>
          <w:szCs w:val="28"/>
          <w:lang w:val="ru-RU"/>
        </w:rPr>
        <w:t>який</w:t>
      </w:r>
      <w:proofErr w:type="spellEnd"/>
      <w:r w:rsidRPr="00F7726D">
        <w:rPr>
          <w:rFonts w:ascii="Times New Roman" w:hAnsi="Times New Roman"/>
          <w:sz w:val="28"/>
          <w:szCs w:val="28"/>
          <w:lang w:val="ru-RU"/>
        </w:rPr>
        <w:t xml:space="preserve"> би дав </w:t>
      </w:r>
      <w:proofErr w:type="spellStart"/>
      <w:r w:rsidRPr="00F7726D">
        <w:rPr>
          <w:rFonts w:ascii="Times New Roman" w:hAnsi="Times New Roman"/>
          <w:sz w:val="28"/>
          <w:szCs w:val="28"/>
          <w:lang w:val="ru-RU"/>
        </w:rPr>
        <w:t>можливість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визначити</w:t>
      </w:r>
      <w:proofErr w:type="spellEnd"/>
      <w:r w:rsidRPr="00F7726D">
        <w:rPr>
          <w:rFonts w:ascii="Times New Roman" w:hAnsi="Times New Roman"/>
          <w:sz w:val="28"/>
          <w:szCs w:val="28"/>
          <w:lang w:val="ru-RU"/>
        </w:rPr>
        <w:t xml:space="preserve"> шкоду </w:t>
      </w:r>
      <w:proofErr w:type="spellStart"/>
      <w:r w:rsidRPr="00F7726D">
        <w:rPr>
          <w:rFonts w:ascii="Times New Roman" w:hAnsi="Times New Roman"/>
          <w:sz w:val="28"/>
          <w:szCs w:val="28"/>
          <w:lang w:val="ru-RU"/>
        </w:rPr>
        <w:t>завдану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довкіллю</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попередніми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власниками</w:t>
      </w:r>
      <w:proofErr w:type="spellEnd"/>
      <w:r w:rsidRPr="00F7726D">
        <w:rPr>
          <w:rFonts w:ascii="Times New Roman" w:hAnsi="Times New Roman"/>
          <w:sz w:val="28"/>
          <w:szCs w:val="28"/>
          <w:lang w:val="ru-RU"/>
        </w:rPr>
        <w:t xml:space="preserve"> </w:t>
      </w:r>
      <w:proofErr w:type="gramStart"/>
      <w:r w:rsidRPr="00F7726D">
        <w:rPr>
          <w:rFonts w:ascii="Times New Roman" w:hAnsi="Times New Roman"/>
          <w:sz w:val="28"/>
          <w:szCs w:val="28"/>
          <w:lang w:val="ru-RU"/>
        </w:rPr>
        <w:t>і  за</w:t>
      </w:r>
      <w:proofErr w:type="gram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відшкодування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якої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мали</w:t>
      </w:r>
      <w:proofErr w:type="spellEnd"/>
      <w:r w:rsidRPr="00F7726D">
        <w:rPr>
          <w:rFonts w:ascii="Times New Roman" w:hAnsi="Times New Roman"/>
          <w:sz w:val="28"/>
          <w:szCs w:val="28"/>
          <w:lang w:val="ru-RU"/>
        </w:rPr>
        <w:t xml:space="preserve"> б нести </w:t>
      </w:r>
      <w:proofErr w:type="spellStart"/>
      <w:r w:rsidRPr="00F7726D">
        <w:rPr>
          <w:rFonts w:ascii="Times New Roman" w:hAnsi="Times New Roman"/>
          <w:sz w:val="28"/>
          <w:szCs w:val="28"/>
          <w:lang w:val="ru-RU"/>
        </w:rPr>
        <w:t>відповідальність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нові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власники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підприємств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Наразі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відповідальност</w:t>
      </w:r>
      <w:r>
        <w:rPr>
          <w:rFonts w:ascii="Times New Roman" w:hAnsi="Times New Roman"/>
          <w:sz w:val="28"/>
          <w:szCs w:val="28"/>
          <w:lang w:val="ru-RU"/>
        </w:rPr>
        <w:t>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ніхто</w:t>
      </w:r>
      <w:proofErr w:type="spellEnd"/>
      <w:r w:rsidRPr="00F7726D">
        <w:rPr>
          <w:rFonts w:ascii="Times New Roman" w:hAnsi="Times New Roman"/>
          <w:sz w:val="28"/>
          <w:szCs w:val="28"/>
          <w:lang w:val="ru-RU"/>
        </w:rPr>
        <w:t xml:space="preserve"> не </w:t>
      </w:r>
      <w:proofErr w:type="spellStart"/>
      <w:r w:rsidRPr="00F7726D">
        <w:rPr>
          <w:rFonts w:ascii="Times New Roman" w:hAnsi="Times New Roman"/>
          <w:sz w:val="28"/>
          <w:szCs w:val="28"/>
          <w:lang w:val="ru-RU"/>
        </w:rPr>
        <w:t>несе</w:t>
      </w:r>
      <w:proofErr w:type="spellEnd"/>
      <w:r w:rsidRPr="00F7726D">
        <w:rPr>
          <w:rFonts w:ascii="Times New Roman" w:hAnsi="Times New Roman"/>
          <w:sz w:val="28"/>
          <w:szCs w:val="28"/>
          <w:lang w:val="ru-RU"/>
        </w:rPr>
        <w:t xml:space="preserve">, а </w:t>
      </w:r>
      <w:proofErr w:type="spellStart"/>
      <w:r w:rsidRPr="00F7726D">
        <w:rPr>
          <w:rFonts w:ascii="Times New Roman" w:hAnsi="Times New Roman"/>
          <w:sz w:val="28"/>
          <w:szCs w:val="28"/>
          <w:lang w:val="ru-RU"/>
        </w:rPr>
        <w:t>порушене</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довкілля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несе</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загрозу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здоров’ю</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населення</w:t>
      </w:r>
      <w:proofErr w:type="spellEnd"/>
      <w:r w:rsidRPr="00F7726D">
        <w:rPr>
          <w:rFonts w:ascii="Times New Roman" w:hAnsi="Times New Roman"/>
          <w:sz w:val="28"/>
          <w:szCs w:val="28"/>
          <w:lang w:val="ru-RU"/>
        </w:rPr>
        <w:t xml:space="preserve">. </w:t>
      </w:r>
    </w:p>
    <w:p w14:paraId="38C7D829" w14:textId="77777777" w:rsidR="00856FEB" w:rsidRPr="00F7726D" w:rsidRDefault="00856FEB" w:rsidP="00FC7ABA">
      <w:pPr>
        <w:ind w:left="0" w:right="283" w:firstLine="1134"/>
        <w:jc w:val="both"/>
        <w:rPr>
          <w:rFonts w:ascii="Times New Roman" w:hAnsi="Times New Roman"/>
          <w:sz w:val="28"/>
          <w:szCs w:val="28"/>
          <w:lang w:val="ru-RU"/>
        </w:rPr>
      </w:pPr>
      <w:proofErr w:type="spellStart"/>
      <w:r w:rsidRPr="00F7726D">
        <w:rPr>
          <w:rFonts w:ascii="Times New Roman" w:hAnsi="Times New Roman"/>
          <w:sz w:val="28"/>
          <w:szCs w:val="28"/>
          <w:lang w:val="ru-RU"/>
        </w:rPr>
        <w:t>Останнім</w:t>
      </w:r>
      <w:proofErr w:type="spellEnd"/>
      <w:r w:rsidRPr="00F7726D">
        <w:rPr>
          <w:rFonts w:ascii="Times New Roman" w:hAnsi="Times New Roman"/>
          <w:sz w:val="28"/>
          <w:szCs w:val="28"/>
          <w:lang w:val="ru-RU"/>
        </w:rPr>
        <w:t xml:space="preserve"> часом в </w:t>
      </w:r>
      <w:proofErr w:type="spellStart"/>
      <w:r w:rsidRPr="00F7726D">
        <w:rPr>
          <w:rFonts w:ascii="Times New Roman" w:hAnsi="Times New Roman"/>
          <w:sz w:val="28"/>
          <w:szCs w:val="28"/>
          <w:lang w:val="ru-RU"/>
        </w:rPr>
        <w:t>Україні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реалізується</w:t>
      </w:r>
      <w:proofErr w:type="spellEnd"/>
      <w:r w:rsidRPr="00F7726D">
        <w:rPr>
          <w:rFonts w:ascii="Times New Roman" w:hAnsi="Times New Roman"/>
          <w:sz w:val="28"/>
          <w:szCs w:val="28"/>
          <w:lang w:val="ru-RU"/>
        </w:rPr>
        <w:t xml:space="preserve"> нова </w:t>
      </w:r>
      <w:proofErr w:type="spellStart"/>
      <w:r w:rsidRPr="00F7726D">
        <w:rPr>
          <w:rFonts w:ascii="Times New Roman" w:hAnsi="Times New Roman"/>
          <w:sz w:val="28"/>
          <w:szCs w:val="28"/>
          <w:lang w:val="ru-RU"/>
        </w:rPr>
        <w:t>концепція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моніторингу</w:t>
      </w:r>
      <w:proofErr w:type="spellEnd"/>
      <w:r w:rsidRPr="00F7726D">
        <w:rPr>
          <w:rFonts w:ascii="Times New Roman" w:hAnsi="Times New Roman"/>
          <w:sz w:val="28"/>
          <w:szCs w:val="28"/>
          <w:lang w:val="ru-RU"/>
        </w:rPr>
        <w:t xml:space="preserve"> локального (</w:t>
      </w:r>
      <w:proofErr w:type="spellStart"/>
      <w:r w:rsidRPr="00F7726D">
        <w:rPr>
          <w:rFonts w:ascii="Times New Roman" w:hAnsi="Times New Roman"/>
          <w:sz w:val="28"/>
          <w:szCs w:val="28"/>
          <w:lang w:val="ru-RU"/>
        </w:rPr>
        <w:t>об'єктового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рівня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що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стосується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виконання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користувачами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надр</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особливих</w:t>
      </w:r>
      <w:proofErr w:type="spellEnd"/>
      <w:r w:rsidRPr="00F7726D">
        <w:rPr>
          <w:rFonts w:ascii="Times New Roman" w:hAnsi="Times New Roman"/>
          <w:sz w:val="28"/>
          <w:szCs w:val="28"/>
          <w:lang w:val="ru-RU"/>
        </w:rPr>
        <w:t xml:space="preserve"> умов </w:t>
      </w:r>
      <w:proofErr w:type="spellStart"/>
      <w:r w:rsidRPr="00F7726D">
        <w:rPr>
          <w:rFonts w:ascii="Times New Roman" w:hAnsi="Times New Roman"/>
          <w:sz w:val="28"/>
          <w:szCs w:val="28"/>
          <w:lang w:val="ru-RU"/>
        </w:rPr>
        <w:t>користування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надрами</w:t>
      </w:r>
      <w:proofErr w:type="spellEnd"/>
      <w:r w:rsidRPr="00F7726D">
        <w:rPr>
          <w:rFonts w:ascii="Times New Roman" w:hAnsi="Times New Roman"/>
          <w:sz w:val="28"/>
          <w:szCs w:val="28"/>
          <w:lang w:val="ru-RU"/>
        </w:rPr>
        <w:t xml:space="preserve">, а </w:t>
      </w:r>
      <w:proofErr w:type="spellStart"/>
      <w:r w:rsidRPr="00F7726D">
        <w:rPr>
          <w:rFonts w:ascii="Times New Roman" w:hAnsi="Times New Roman"/>
          <w:sz w:val="28"/>
          <w:szCs w:val="28"/>
          <w:lang w:val="ru-RU"/>
        </w:rPr>
        <w:t>також</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наукового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супроводження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надрокористування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Витоки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формування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такої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концепції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обумовлюються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постановою</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Кабінету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міністрів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України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w:t>
      </w:r>
      <w:proofErr w:type="spellEnd"/>
      <w:r w:rsidRPr="00F7726D">
        <w:rPr>
          <w:rFonts w:ascii="Times New Roman" w:hAnsi="Times New Roman"/>
          <w:sz w:val="28"/>
          <w:szCs w:val="28"/>
          <w:lang w:val="ru-RU"/>
        </w:rPr>
        <w:t xml:space="preserve"> 30.05.2011 № 615, </w:t>
      </w:r>
      <w:proofErr w:type="spellStart"/>
      <w:r w:rsidRPr="00F7726D">
        <w:rPr>
          <w:rFonts w:ascii="Times New Roman" w:hAnsi="Times New Roman"/>
          <w:sz w:val="28"/>
          <w:szCs w:val="28"/>
          <w:lang w:val="ru-RU"/>
        </w:rPr>
        <w:t>що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затверджує</w:t>
      </w:r>
      <w:proofErr w:type="spellEnd"/>
      <w:r w:rsidRPr="00F7726D">
        <w:rPr>
          <w:rFonts w:ascii="Times New Roman" w:hAnsi="Times New Roman"/>
          <w:sz w:val="28"/>
          <w:szCs w:val="28"/>
          <w:lang w:val="ru-RU"/>
        </w:rPr>
        <w:t xml:space="preserve"> Порядок </w:t>
      </w:r>
      <w:proofErr w:type="spellStart"/>
      <w:r w:rsidRPr="00F7726D">
        <w:rPr>
          <w:rFonts w:ascii="Times New Roman" w:hAnsi="Times New Roman"/>
          <w:sz w:val="28"/>
          <w:szCs w:val="28"/>
          <w:lang w:val="ru-RU"/>
        </w:rPr>
        <w:t>надання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спеціальних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дозволів</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користування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надрами</w:t>
      </w:r>
      <w:proofErr w:type="spellEnd"/>
      <w:r w:rsidRPr="00F7726D">
        <w:rPr>
          <w:rFonts w:ascii="Times New Roman" w:hAnsi="Times New Roman"/>
          <w:sz w:val="28"/>
          <w:szCs w:val="28"/>
          <w:lang w:val="ru-RU"/>
        </w:rPr>
        <w:t xml:space="preserve">. У Порядку </w:t>
      </w:r>
      <w:proofErr w:type="spellStart"/>
      <w:r w:rsidRPr="00F7726D">
        <w:rPr>
          <w:rFonts w:ascii="Times New Roman" w:hAnsi="Times New Roman"/>
          <w:sz w:val="28"/>
          <w:szCs w:val="28"/>
          <w:lang w:val="ru-RU"/>
        </w:rPr>
        <w:t>зазначається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що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проведення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моніторингу</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наукового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супроводження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далі</w:t>
      </w:r>
      <w:proofErr w:type="spellEnd"/>
      <w:r w:rsidRPr="00F7726D">
        <w:rPr>
          <w:rFonts w:ascii="Times New Roman" w:hAnsi="Times New Roman"/>
          <w:sz w:val="28"/>
          <w:szCs w:val="28"/>
          <w:lang w:val="ru-RU"/>
        </w:rPr>
        <w:t xml:space="preserve"> – </w:t>
      </w:r>
      <w:proofErr w:type="spellStart"/>
      <w:r w:rsidRPr="00F7726D">
        <w:rPr>
          <w:rFonts w:ascii="Times New Roman" w:hAnsi="Times New Roman"/>
          <w:sz w:val="28"/>
          <w:szCs w:val="28"/>
          <w:lang w:val="ru-RU"/>
        </w:rPr>
        <w:t>МтНС</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виконання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особливих</w:t>
      </w:r>
      <w:proofErr w:type="spellEnd"/>
      <w:r w:rsidRPr="00F7726D">
        <w:rPr>
          <w:rFonts w:ascii="Times New Roman" w:hAnsi="Times New Roman"/>
          <w:sz w:val="28"/>
          <w:szCs w:val="28"/>
          <w:lang w:val="ru-RU"/>
        </w:rPr>
        <w:t xml:space="preserve"> умов </w:t>
      </w:r>
      <w:proofErr w:type="spellStart"/>
      <w:r w:rsidRPr="00F7726D">
        <w:rPr>
          <w:rFonts w:ascii="Times New Roman" w:hAnsi="Times New Roman"/>
          <w:sz w:val="28"/>
          <w:szCs w:val="28"/>
          <w:lang w:val="ru-RU"/>
        </w:rPr>
        <w:t>користування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надрами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передбачених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спеціальним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дозволом</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угодою</w:t>
      </w:r>
      <w:proofErr w:type="spellEnd"/>
      <w:r w:rsidRPr="00F7726D">
        <w:rPr>
          <w:rFonts w:ascii="Times New Roman" w:hAnsi="Times New Roman"/>
          <w:sz w:val="28"/>
          <w:szCs w:val="28"/>
          <w:lang w:val="ru-RU"/>
        </w:rPr>
        <w:t xml:space="preserve"> про </w:t>
      </w:r>
      <w:proofErr w:type="spellStart"/>
      <w:r w:rsidRPr="00F7726D">
        <w:rPr>
          <w:rFonts w:ascii="Times New Roman" w:hAnsi="Times New Roman"/>
          <w:sz w:val="28"/>
          <w:szCs w:val="28"/>
          <w:lang w:val="ru-RU"/>
        </w:rPr>
        <w:t>умови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користування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надрами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здійснюються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спеціалізованими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державними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геологічними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підприємствами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установами</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організаціями</w:t>
      </w:r>
      <w:proofErr w:type="spellEnd"/>
      <w:r w:rsidRPr="00F7726D">
        <w:rPr>
          <w:rFonts w:ascii="Times New Roman" w:hAnsi="Times New Roman"/>
          <w:sz w:val="28"/>
          <w:szCs w:val="28"/>
          <w:lang w:val="ru-RU"/>
        </w:rPr>
        <w:t>.</w:t>
      </w:r>
    </w:p>
    <w:p w14:paraId="65BC79A7" w14:textId="77777777" w:rsidR="00856FEB" w:rsidRPr="00F7726D" w:rsidRDefault="00856FEB" w:rsidP="00FC7ABA">
      <w:pPr>
        <w:ind w:left="0" w:right="283" w:firstLine="1134"/>
        <w:jc w:val="both"/>
        <w:rPr>
          <w:rFonts w:ascii="Times New Roman" w:hAnsi="Times New Roman"/>
          <w:sz w:val="28"/>
          <w:szCs w:val="28"/>
          <w:lang w:val="ru-RU"/>
        </w:rPr>
      </w:pPr>
      <w:proofErr w:type="spellStart"/>
      <w:r w:rsidRPr="00F7726D">
        <w:rPr>
          <w:rFonts w:ascii="Times New Roman" w:hAnsi="Times New Roman"/>
          <w:sz w:val="28"/>
          <w:szCs w:val="28"/>
          <w:lang w:val="ru-RU"/>
        </w:rPr>
        <w:t>Необхідність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впровадження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надрокористування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також</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пояснюється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необхідністю</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наукового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супроводження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робіт</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користувача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надр</w:t>
      </w:r>
      <w:proofErr w:type="spellEnd"/>
      <w:r w:rsidRPr="00F7726D">
        <w:rPr>
          <w:rFonts w:ascii="Times New Roman" w:hAnsi="Times New Roman"/>
          <w:sz w:val="28"/>
          <w:szCs w:val="28"/>
          <w:lang w:val="ru-RU"/>
        </w:rPr>
        <w:t xml:space="preserve"> на локальному </w:t>
      </w:r>
      <w:proofErr w:type="spellStart"/>
      <w:r w:rsidRPr="00F7726D">
        <w:rPr>
          <w:rFonts w:ascii="Times New Roman" w:hAnsi="Times New Roman"/>
          <w:sz w:val="28"/>
          <w:szCs w:val="28"/>
          <w:lang w:val="ru-RU"/>
        </w:rPr>
        <w:t>рівні</w:t>
      </w:r>
      <w:proofErr w:type="spellEnd"/>
      <w:r w:rsidRPr="00F7726D">
        <w:rPr>
          <w:rFonts w:ascii="Times New Roman" w:hAnsi="Times New Roman"/>
          <w:sz w:val="28"/>
          <w:szCs w:val="28"/>
          <w:lang w:val="ru-RU"/>
        </w:rPr>
        <w:t xml:space="preserve"> для </w:t>
      </w:r>
      <w:proofErr w:type="spellStart"/>
      <w:r w:rsidRPr="00F7726D">
        <w:rPr>
          <w:rFonts w:ascii="Times New Roman" w:hAnsi="Times New Roman"/>
          <w:sz w:val="28"/>
          <w:szCs w:val="28"/>
          <w:lang w:val="ru-RU"/>
        </w:rPr>
        <w:t>досягнення</w:t>
      </w:r>
      <w:proofErr w:type="spellEnd"/>
      <w:r w:rsidRPr="00F7726D">
        <w:rPr>
          <w:rFonts w:ascii="Times New Roman" w:hAnsi="Times New Roman"/>
          <w:sz w:val="28"/>
          <w:szCs w:val="28"/>
          <w:lang w:val="ru-RU"/>
        </w:rPr>
        <w:t xml:space="preserve"> оптимального балансу </w:t>
      </w:r>
      <w:r>
        <w:rPr>
          <w:rFonts w:ascii="Times New Roman" w:hAnsi="Times New Roman"/>
          <w:sz w:val="28"/>
          <w:szCs w:val="28"/>
          <w:lang w:val="ru-RU"/>
        </w:rPr>
        <w:t xml:space="preserve">в </w:t>
      </w:r>
      <w:proofErr w:type="spellStart"/>
      <w:r>
        <w:rPr>
          <w:rFonts w:ascii="Times New Roman" w:hAnsi="Times New Roman"/>
          <w:sz w:val="28"/>
          <w:szCs w:val="28"/>
          <w:lang w:val="ru-RU"/>
        </w:rPr>
        <w:t>системі</w:t>
      </w:r>
      <w:proofErr w:type="spellEnd"/>
      <w:r>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навколишнє</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природне</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середовище</w:t>
      </w:r>
      <w:proofErr w:type="spellEnd"/>
      <w:r w:rsidRPr="00F7726D">
        <w:rPr>
          <w:rFonts w:ascii="Times New Roman" w:hAnsi="Times New Roman"/>
          <w:sz w:val="28"/>
          <w:szCs w:val="28"/>
          <w:lang w:val="ru-RU"/>
        </w:rPr>
        <w:t xml:space="preserve"> – </w:t>
      </w:r>
      <w:proofErr w:type="spellStart"/>
      <w:r w:rsidRPr="00F7726D">
        <w:rPr>
          <w:rFonts w:ascii="Times New Roman" w:hAnsi="Times New Roman"/>
          <w:sz w:val="28"/>
          <w:szCs w:val="28"/>
          <w:lang w:val="ru-RU"/>
        </w:rPr>
        <w:t>інтереси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кори</w:t>
      </w:r>
      <w:r>
        <w:rPr>
          <w:rFonts w:ascii="Times New Roman" w:hAnsi="Times New Roman"/>
          <w:sz w:val="28"/>
          <w:szCs w:val="28"/>
          <w:lang w:val="ru-RU"/>
        </w:rPr>
        <w:t>стувача</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надр</w:t>
      </w:r>
      <w:proofErr w:type="spellEnd"/>
      <w:r>
        <w:rPr>
          <w:rFonts w:ascii="Times New Roman" w:hAnsi="Times New Roman"/>
          <w:sz w:val="28"/>
          <w:szCs w:val="28"/>
          <w:lang w:val="ru-RU"/>
        </w:rPr>
        <w:t xml:space="preserve"> – </w:t>
      </w:r>
      <w:proofErr w:type="spellStart"/>
      <w:r>
        <w:rPr>
          <w:rFonts w:ascii="Times New Roman" w:hAnsi="Times New Roman"/>
          <w:sz w:val="28"/>
          <w:szCs w:val="28"/>
          <w:lang w:val="ru-RU"/>
        </w:rPr>
        <w:t>інтереси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держави</w:t>
      </w:r>
      <w:proofErr w:type="spellEnd"/>
      <w:r>
        <w:rPr>
          <w:rFonts w:ascii="Times New Roman" w:hAnsi="Times New Roman"/>
          <w:sz w:val="28"/>
          <w:szCs w:val="28"/>
          <w:lang w:val="ru-RU"/>
        </w:rPr>
        <w:t>»</w:t>
      </w:r>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значним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техногенним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впливом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гірничодобувної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діяльності</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різні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компоненти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навколишнього</w:t>
      </w:r>
      <w:proofErr w:type="spellEnd"/>
      <w:r w:rsidRPr="00F7726D">
        <w:rPr>
          <w:rFonts w:ascii="Times New Roman" w:hAnsi="Times New Roman"/>
          <w:sz w:val="28"/>
          <w:szCs w:val="28"/>
          <w:lang w:val="ru-RU"/>
        </w:rPr>
        <w:t xml:space="preserve"> природного </w:t>
      </w:r>
      <w:proofErr w:type="spellStart"/>
      <w:r w:rsidRPr="00F7726D">
        <w:rPr>
          <w:rFonts w:ascii="Times New Roman" w:hAnsi="Times New Roman"/>
          <w:sz w:val="28"/>
          <w:szCs w:val="28"/>
          <w:lang w:val="ru-RU"/>
        </w:rPr>
        <w:t>середовища</w:t>
      </w:r>
      <w:proofErr w:type="spellEnd"/>
      <w:r w:rsidRPr="00F7726D">
        <w:rPr>
          <w:rFonts w:ascii="Times New Roman" w:hAnsi="Times New Roman"/>
          <w:sz w:val="28"/>
          <w:szCs w:val="28"/>
          <w:lang w:val="ru-RU"/>
        </w:rPr>
        <w:t xml:space="preserve"> (у </w:t>
      </w:r>
      <w:proofErr w:type="gramStart"/>
      <w:r w:rsidRPr="00F7726D">
        <w:rPr>
          <w:rFonts w:ascii="Times New Roman" w:hAnsi="Times New Roman"/>
          <w:sz w:val="28"/>
          <w:szCs w:val="28"/>
          <w:lang w:val="ru-RU"/>
        </w:rPr>
        <w:t>т.ч.</w:t>
      </w:r>
      <w:proofErr w:type="gram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геологічне</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середовище</w:t>
      </w:r>
      <w:proofErr w:type="spellEnd"/>
      <w:r w:rsidRPr="00F7726D">
        <w:rPr>
          <w:rFonts w:ascii="Times New Roman" w:hAnsi="Times New Roman"/>
          <w:sz w:val="28"/>
          <w:szCs w:val="28"/>
          <w:lang w:val="ru-RU"/>
        </w:rPr>
        <w:t>).</w:t>
      </w:r>
    </w:p>
    <w:p w14:paraId="0A93F6EE" w14:textId="77777777" w:rsidR="00856FEB" w:rsidRDefault="00856FEB" w:rsidP="00FC7ABA">
      <w:pPr>
        <w:ind w:left="0" w:right="283" w:firstLine="1134"/>
        <w:jc w:val="both"/>
        <w:rPr>
          <w:rFonts w:ascii="Times New Roman" w:hAnsi="Times New Roman"/>
          <w:sz w:val="28"/>
          <w:szCs w:val="28"/>
          <w:lang w:val="ru-RU"/>
        </w:rPr>
      </w:pPr>
      <w:proofErr w:type="spellStart"/>
      <w:r w:rsidRPr="00F7726D">
        <w:rPr>
          <w:rFonts w:ascii="Times New Roman" w:hAnsi="Times New Roman"/>
          <w:sz w:val="28"/>
          <w:szCs w:val="28"/>
          <w:lang w:val="ru-RU"/>
        </w:rPr>
        <w:t>Реалізація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МтНС</w:t>
      </w:r>
      <w:proofErr w:type="spellEnd"/>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Україні</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виконання</w:t>
      </w:r>
      <w:proofErr w:type="spellEnd"/>
      <w:r w:rsidRPr="00F7726D">
        <w:rPr>
          <w:rFonts w:ascii="Times New Roman" w:hAnsi="Times New Roman"/>
          <w:sz w:val="28"/>
          <w:szCs w:val="28"/>
          <w:lang w:val="ru-RU"/>
        </w:rPr>
        <w:t xml:space="preserve"> постанови </w:t>
      </w:r>
      <w:proofErr w:type="spellStart"/>
      <w:r w:rsidRPr="00F7726D">
        <w:rPr>
          <w:rFonts w:ascii="Times New Roman" w:hAnsi="Times New Roman"/>
          <w:sz w:val="28"/>
          <w:szCs w:val="28"/>
          <w:lang w:val="ru-RU"/>
        </w:rPr>
        <w:t>Кабінету</w:t>
      </w:r>
      <w:proofErr w:type="spellEnd"/>
      <w:r w:rsidRPr="00F7726D">
        <w:rPr>
          <w:rFonts w:ascii="Times New Roman" w:hAnsi="Times New Roman"/>
          <w:sz w:val="28"/>
          <w:szCs w:val="28"/>
          <w:lang w:val="ru-RU"/>
        </w:rPr>
        <w:t xml:space="preserve"> </w:t>
      </w:r>
      <w:proofErr w:type="spellStart"/>
      <w:r>
        <w:rPr>
          <w:rFonts w:ascii="Times New Roman" w:hAnsi="Times New Roman"/>
          <w:sz w:val="28"/>
          <w:szCs w:val="28"/>
          <w:lang w:val="ru-RU"/>
        </w:rPr>
        <w:t>М</w:t>
      </w:r>
      <w:r w:rsidRPr="00F7726D">
        <w:rPr>
          <w:rFonts w:ascii="Times New Roman" w:hAnsi="Times New Roman"/>
          <w:sz w:val="28"/>
          <w:szCs w:val="28"/>
          <w:lang w:val="ru-RU"/>
        </w:rPr>
        <w:t>іністрів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України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w:t>
      </w:r>
      <w:proofErr w:type="spellEnd"/>
      <w:r w:rsidRPr="00F7726D">
        <w:rPr>
          <w:rFonts w:ascii="Times New Roman" w:hAnsi="Times New Roman"/>
          <w:sz w:val="28"/>
          <w:szCs w:val="28"/>
          <w:lang w:val="ru-RU"/>
        </w:rPr>
        <w:t xml:space="preserve"> 30.05.2011 № 615, </w:t>
      </w:r>
      <w:proofErr w:type="spellStart"/>
      <w:r w:rsidRPr="00F7726D">
        <w:rPr>
          <w:rFonts w:ascii="Times New Roman" w:hAnsi="Times New Roman"/>
          <w:sz w:val="28"/>
          <w:szCs w:val="28"/>
          <w:lang w:val="ru-RU"/>
        </w:rPr>
        <w:t>Мінприроди</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Держгеонадра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розроблено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Положення</w:t>
      </w:r>
      <w:proofErr w:type="spellEnd"/>
      <w:r w:rsidRPr="00F7726D">
        <w:rPr>
          <w:rFonts w:ascii="Times New Roman" w:hAnsi="Times New Roman"/>
          <w:sz w:val="28"/>
          <w:szCs w:val="28"/>
          <w:lang w:val="ru-RU"/>
        </w:rPr>
        <w:t xml:space="preserve"> про </w:t>
      </w:r>
      <w:proofErr w:type="spellStart"/>
      <w:r w:rsidRPr="00F7726D">
        <w:rPr>
          <w:rFonts w:ascii="Times New Roman" w:hAnsi="Times New Roman"/>
          <w:sz w:val="28"/>
          <w:szCs w:val="28"/>
          <w:lang w:val="ru-RU"/>
        </w:rPr>
        <w:t>проведення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моніторингу</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наукового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супроводження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надрокористування</w:t>
      </w:r>
      <w:proofErr w:type="spellEnd"/>
      <w:r w:rsidRPr="00F7726D">
        <w:rPr>
          <w:rFonts w:ascii="Times New Roman" w:hAnsi="Times New Roman"/>
          <w:sz w:val="28"/>
          <w:szCs w:val="28"/>
          <w:lang w:val="ru-RU"/>
        </w:rPr>
        <w:t xml:space="preserve">. </w:t>
      </w:r>
    </w:p>
    <w:p w14:paraId="6974B438" w14:textId="77777777" w:rsidR="00856FEB" w:rsidRDefault="00856FEB" w:rsidP="00FC7ABA">
      <w:pPr>
        <w:ind w:left="0" w:right="283" w:firstLine="1134"/>
        <w:jc w:val="both"/>
        <w:rPr>
          <w:rFonts w:ascii="Times New Roman" w:hAnsi="Times New Roman"/>
          <w:sz w:val="28"/>
          <w:szCs w:val="28"/>
          <w:lang w:val="ru-RU"/>
        </w:rPr>
      </w:pPr>
    </w:p>
    <w:p w14:paraId="3D32A52E" w14:textId="77777777" w:rsidR="00856FEB" w:rsidRDefault="00856FEB" w:rsidP="00FC7ABA">
      <w:pPr>
        <w:ind w:left="0" w:right="283" w:firstLine="1134"/>
        <w:jc w:val="both"/>
        <w:rPr>
          <w:rFonts w:ascii="Times New Roman" w:hAnsi="Times New Roman"/>
          <w:sz w:val="28"/>
          <w:szCs w:val="28"/>
          <w:lang w:val="ru-RU"/>
        </w:rPr>
      </w:pPr>
    </w:p>
    <w:p w14:paraId="5AF7B192" w14:textId="77777777" w:rsidR="00856FEB" w:rsidRDefault="00856FEB" w:rsidP="00FC7ABA">
      <w:pPr>
        <w:ind w:left="0" w:right="283" w:firstLine="1134"/>
        <w:jc w:val="both"/>
        <w:rPr>
          <w:rFonts w:ascii="Times New Roman" w:hAnsi="Times New Roman"/>
          <w:sz w:val="28"/>
          <w:szCs w:val="28"/>
          <w:lang w:val="ru-RU"/>
        </w:rPr>
      </w:pPr>
    </w:p>
    <w:p w14:paraId="6B642266" w14:textId="77777777" w:rsidR="00856FEB" w:rsidRDefault="00856FEB" w:rsidP="00FC7ABA">
      <w:pPr>
        <w:ind w:left="0" w:right="283" w:firstLine="1134"/>
        <w:jc w:val="both"/>
        <w:rPr>
          <w:rFonts w:ascii="Times New Roman" w:hAnsi="Times New Roman"/>
          <w:sz w:val="28"/>
          <w:szCs w:val="28"/>
          <w:lang w:val="ru-RU"/>
        </w:rPr>
      </w:pPr>
    </w:p>
    <w:p w14:paraId="7B88A6A0" w14:textId="77777777" w:rsidR="00856FEB" w:rsidRPr="00F7726D" w:rsidRDefault="00856FEB" w:rsidP="00FC7ABA">
      <w:pPr>
        <w:ind w:left="0" w:right="283" w:firstLine="1134"/>
        <w:jc w:val="both"/>
        <w:rPr>
          <w:rFonts w:ascii="Times New Roman" w:hAnsi="Times New Roman"/>
          <w:sz w:val="28"/>
          <w:szCs w:val="28"/>
          <w:lang w:val="ru-RU"/>
        </w:rPr>
      </w:pPr>
    </w:p>
    <w:p w14:paraId="446D46D4" w14:textId="77777777" w:rsidR="00856FEB" w:rsidRPr="00F7726D" w:rsidRDefault="00856FEB" w:rsidP="00FC7ABA">
      <w:pPr>
        <w:ind w:left="0" w:right="283" w:firstLine="1134"/>
        <w:jc w:val="both"/>
        <w:rPr>
          <w:rFonts w:ascii="Times New Roman" w:hAnsi="Times New Roman"/>
          <w:sz w:val="28"/>
          <w:szCs w:val="28"/>
          <w:lang w:val="ru-RU"/>
        </w:rPr>
      </w:pPr>
    </w:p>
    <w:p w14:paraId="2F4312DA" w14:textId="77777777" w:rsidR="00856FEB" w:rsidRPr="00777304" w:rsidRDefault="00856FEB" w:rsidP="00FC7ABA">
      <w:pPr>
        <w:pStyle w:val="a9"/>
        <w:numPr>
          <w:ilvl w:val="0"/>
          <w:numId w:val="9"/>
        </w:numPr>
        <w:ind w:left="0" w:right="283"/>
        <w:jc w:val="both"/>
        <w:rPr>
          <w:b/>
          <w:bCs/>
          <w:color w:val="2F4F4F"/>
          <w:sz w:val="28"/>
          <w:szCs w:val="28"/>
        </w:rPr>
      </w:pPr>
      <w:proofErr w:type="spellStart"/>
      <w:r w:rsidRPr="00777304">
        <w:rPr>
          <w:b/>
          <w:bCs/>
          <w:color w:val="2F4F4F"/>
          <w:sz w:val="28"/>
          <w:szCs w:val="28"/>
        </w:rPr>
        <w:t>Моніторинг</w:t>
      </w:r>
      <w:proofErr w:type="spellEnd"/>
      <w:r w:rsidRPr="00777304">
        <w:rPr>
          <w:b/>
          <w:bCs/>
          <w:color w:val="2F4F4F"/>
          <w:sz w:val="28"/>
          <w:szCs w:val="28"/>
        </w:rPr>
        <w:t xml:space="preserve"> </w:t>
      </w:r>
      <w:proofErr w:type="spellStart"/>
      <w:r w:rsidRPr="00777304">
        <w:rPr>
          <w:b/>
          <w:bCs/>
          <w:color w:val="2F4F4F"/>
          <w:sz w:val="28"/>
          <w:szCs w:val="28"/>
        </w:rPr>
        <w:t>довкілля</w:t>
      </w:r>
      <w:proofErr w:type="spellEnd"/>
      <w:r w:rsidRPr="00777304">
        <w:rPr>
          <w:b/>
          <w:bCs/>
          <w:color w:val="2F4F4F"/>
          <w:sz w:val="28"/>
          <w:szCs w:val="28"/>
        </w:rPr>
        <w:t xml:space="preserve"> </w:t>
      </w:r>
      <w:proofErr w:type="gramStart"/>
      <w:r w:rsidRPr="00777304">
        <w:rPr>
          <w:b/>
          <w:bCs/>
          <w:color w:val="2F4F4F"/>
          <w:sz w:val="28"/>
          <w:szCs w:val="28"/>
        </w:rPr>
        <w:t xml:space="preserve">на  </w:t>
      </w:r>
      <w:proofErr w:type="spellStart"/>
      <w:r w:rsidRPr="00777304">
        <w:rPr>
          <w:b/>
          <w:bCs/>
          <w:color w:val="2F4F4F"/>
          <w:sz w:val="28"/>
          <w:szCs w:val="28"/>
        </w:rPr>
        <w:t>прикладі</w:t>
      </w:r>
      <w:proofErr w:type="spellEnd"/>
      <w:proofErr w:type="gramEnd"/>
      <w:r w:rsidRPr="00777304">
        <w:rPr>
          <w:b/>
          <w:bCs/>
          <w:color w:val="2F4F4F"/>
          <w:sz w:val="28"/>
          <w:szCs w:val="28"/>
        </w:rPr>
        <w:t xml:space="preserve"> </w:t>
      </w:r>
      <w:proofErr w:type="spellStart"/>
      <w:r w:rsidRPr="00777304">
        <w:rPr>
          <w:b/>
          <w:bCs/>
          <w:color w:val="2F4F4F"/>
          <w:sz w:val="28"/>
          <w:szCs w:val="28"/>
        </w:rPr>
        <w:t>Закарпатської</w:t>
      </w:r>
      <w:proofErr w:type="spellEnd"/>
      <w:r w:rsidRPr="00777304">
        <w:rPr>
          <w:b/>
          <w:bCs/>
          <w:color w:val="2F4F4F"/>
          <w:sz w:val="28"/>
          <w:szCs w:val="28"/>
        </w:rPr>
        <w:t xml:space="preserve"> </w:t>
      </w:r>
      <w:proofErr w:type="spellStart"/>
      <w:r w:rsidRPr="00777304">
        <w:rPr>
          <w:b/>
          <w:bCs/>
          <w:color w:val="2F4F4F"/>
          <w:sz w:val="28"/>
          <w:szCs w:val="28"/>
        </w:rPr>
        <w:t>області</w:t>
      </w:r>
      <w:proofErr w:type="spellEnd"/>
    </w:p>
    <w:p w14:paraId="3B36F4E3" w14:textId="77777777" w:rsidR="00856FEB" w:rsidRDefault="00856FEB" w:rsidP="00FC7ABA">
      <w:pPr>
        <w:pStyle w:val="a9"/>
        <w:ind w:left="0" w:right="283"/>
        <w:jc w:val="both"/>
        <w:rPr>
          <w:b/>
          <w:bCs/>
          <w:color w:val="2F4F4F"/>
          <w:sz w:val="28"/>
          <w:szCs w:val="28"/>
          <w:lang w:val="uk-UA"/>
        </w:rPr>
      </w:pPr>
    </w:p>
    <w:p w14:paraId="465D6B13" w14:textId="77777777" w:rsidR="00856FEB" w:rsidRPr="00B034A1" w:rsidRDefault="00856FEB" w:rsidP="00FC7ABA">
      <w:pPr>
        <w:pStyle w:val="4"/>
        <w:shd w:val="clear" w:color="auto" w:fill="FFFFFF"/>
        <w:ind w:right="283"/>
        <w:jc w:val="right"/>
        <w:rPr>
          <w:b w:val="0"/>
          <w:bCs w:val="0"/>
          <w:i/>
          <w:iCs/>
          <w:spacing w:val="-3"/>
          <w:szCs w:val="28"/>
          <w:lang w:val="ru-RU"/>
        </w:rPr>
      </w:pPr>
      <w:proofErr w:type="spellStart"/>
      <w:r w:rsidRPr="00B034A1">
        <w:rPr>
          <w:b w:val="0"/>
          <w:bCs w:val="0"/>
          <w:i/>
          <w:iCs/>
          <w:spacing w:val="-3"/>
          <w:szCs w:val="28"/>
          <w:lang w:val="ru-RU"/>
        </w:rPr>
        <w:t>Таблиця</w:t>
      </w:r>
      <w:proofErr w:type="spellEnd"/>
      <w:r w:rsidRPr="00B034A1">
        <w:rPr>
          <w:b w:val="0"/>
          <w:bCs w:val="0"/>
          <w:i/>
          <w:iCs/>
          <w:spacing w:val="-3"/>
          <w:szCs w:val="28"/>
          <w:lang w:val="ru-RU"/>
        </w:rPr>
        <w:t xml:space="preserve"> 1.1. </w:t>
      </w:r>
    </w:p>
    <w:p w14:paraId="08E1A41A" w14:textId="77777777" w:rsidR="00856FEB" w:rsidRPr="00B034A1" w:rsidRDefault="00856FEB" w:rsidP="00FC7ABA">
      <w:pPr>
        <w:pStyle w:val="4"/>
        <w:shd w:val="clear" w:color="auto" w:fill="FFFFFF"/>
        <w:ind w:right="283"/>
        <w:rPr>
          <w:b w:val="0"/>
          <w:i/>
          <w:iCs/>
          <w:lang w:val="ru-RU"/>
        </w:rPr>
      </w:pPr>
      <w:proofErr w:type="spellStart"/>
      <w:r w:rsidRPr="00B034A1">
        <w:rPr>
          <w:b w:val="0"/>
          <w:i/>
          <w:iCs/>
          <w:lang w:val="ru-RU"/>
        </w:rPr>
        <w:t>Динаміка</w:t>
      </w:r>
      <w:proofErr w:type="spellEnd"/>
      <w:r w:rsidRPr="00B034A1">
        <w:rPr>
          <w:b w:val="0"/>
          <w:i/>
          <w:iCs/>
          <w:lang w:val="ru-RU"/>
        </w:rPr>
        <w:t xml:space="preserve"> </w:t>
      </w:r>
      <w:proofErr w:type="spellStart"/>
      <w:r w:rsidRPr="00B034A1">
        <w:rPr>
          <w:b w:val="0"/>
          <w:i/>
          <w:iCs/>
          <w:lang w:val="ru-RU"/>
        </w:rPr>
        <w:t>викидів</w:t>
      </w:r>
      <w:proofErr w:type="spellEnd"/>
      <w:r w:rsidRPr="00B034A1">
        <w:rPr>
          <w:b w:val="0"/>
          <w:i/>
          <w:iCs/>
          <w:lang w:val="ru-RU"/>
        </w:rPr>
        <w:t xml:space="preserve"> в </w:t>
      </w:r>
      <w:proofErr w:type="spellStart"/>
      <w:r w:rsidRPr="00B034A1">
        <w:rPr>
          <w:b w:val="0"/>
          <w:i/>
          <w:iCs/>
          <w:lang w:val="ru-RU"/>
        </w:rPr>
        <w:t>атмосферне</w:t>
      </w:r>
      <w:proofErr w:type="spellEnd"/>
      <w:r w:rsidRPr="00B034A1">
        <w:rPr>
          <w:b w:val="0"/>
          <w:i/>
          <w:iCs/>
          <w:lang w:val="ru-RU"/>
        </w:rPr>
        <w:t xml:space="preserve"> </w:t>
      </w:r>
      <w:proofErr w:type="spellStart"/>
      <w:r w:rsidRPr="00B034A1">
        <w:rPr>
          <w:b w:val="0"/>
          <w:i/>
          <w:iCs/>
          <w:lang w:val="ru-RU"/>
        </w:rPr>
        <w:t>повітря</w:t>
      </w:r>
      <w:proofErr w:type="spellEnd"/>
      <w:r w:rsidRPr="00B034A1">
        <w:rPr>
          <w:b w:val="0"/>
          <w:i/>
          <w:iCs/>
          <w:lang w:val="ru-RU"/>
        </w:rPr>
        <w:t>, тис. т.</w:t>
      </w:r>
    </w:p>
    <w:p w14:paraId="53613802" w14:textId="77777777" w:rsidR="00856FEB" w:rsidRPr="00B034A1" w:rsidRDefault="00856FEB" w:rsidP="00FC7ABA">
      <w:pPr>
        <w:ind w:left="0" w:right="283"/>
        <w:rPr>
          <w:rFonts w:ascii="Times New Roman" w:hAnsi="Times New Roman"/>
          <w:sz w:val="16"/>
          <w:szCs w:val="16"/>
        </w:rPr>
      </w:pPr>
    </w:p>
    <w:tbl>
      <w:tblPr>
        <w:tblW w:w="7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
        <w:gridCol w:w="1137"/>
        <w:gridCol w:w="1946"/>
        <w:gridCol w:w="1675"/>
        <w:gridCol w:w="1530"/>
        <w:gridCol w:w="1530"/>
      </w:tblGrid>
      <w:tr w:rsidR="00856FEB" w:rsidRPr="00F12115" w14:paraId="3AD689A5" w14:textId="77777777" w:rsidTr="009B7B43">
        <w:trPr>
          <w:cantSplit/>
          <w:jc w:val="center"/>
        </w:trPr>
        <w:tc>
          <w:tcPr>
            <w:tcW w:w="797" w:type="dxa"/>
            <w:vMerge w:val="restart"/>
            <w:vAlign w:val="center"/>
          </w:tcPr>
          <w:p w14:paraId="53AE9844" w14:textId="77777777" w:rsidR="00856FEB" w:rsidRPr="00F12115" w:rsidRDefault="00856FEB" w:rsidP="00FC7ABA">
            <w:pPr>
              <w:ind w:left="0" w:right="283"/>
              <w:jc w:val="center"/>
              <w:rPr>
                <w:rFonts w:ascii="Times New Roman" w:hAnsi="Times New Roman"/>
                <w:i/>
                <w:iCs/>
              </w:rPr>
            </w:pPr>
            <w:r w:rsidRPr="00F12115">
              <w:rPr>
                <w:rFonts w:ascii="Times New Roman" w:hAnsi="Times New Roman"/>
                <w:i/>
                <w:iCs/>
              </w:rPr>
              <w:t>Роки</w:t>
            </w:r>
          </w:p>
        </w:tc>
        <w:tc>
          <w:tcPr>
            <w:tcW w:w="4242" w:type="dxa"/>
            <w:gridSpan w:val="3"/>
            <w:vAlign w:val="center"/>
          </w:tcPr>
          <w:p w14:paraId="6C1445FD" w14:textId="77777777" w:rsidR="00856FEB" w:rsidRPr="00F12115" w:rsidRDefault="00856FEB" w:rsidP="00FC7ABA">
            <w:pPr>
              <w:ind w:left="0" w:right="283"/>
              <w:jc w:val="center"/>
              <w:rPr>
                <w:rFonts w:ascii="Times New Roman" w:hAnsi="Times New Roman"/>
                <w:i/>
                <w:iCs/>
              </w:rPr>
            </w:pPr>
            <w:r w:rsidRPr="00F12115">
              <w:rPr>
                <w:rFonts w:ascii="Times New Roman" w:hAnsi="Times New Roman"/>
                <w:i/>
                <w:iCs/>
              </w:rPr>
              <w:t xml:space="preserve">Викиди в атмосферне повітря, </w:t>
            </w:r>
            <w:proofErr w:type="spellStart"/>
            <w:r w:rsidRPr="00F12115">
              <w:rPr>
                <w:rFonts w:ascii="Times New Roman" w:hAnsi="Times New Roman"/>
                <w:i/>
                <w:iCs/>
              </w:rPr>
              <w:t>тис.т</w:t>
            </w:r>
            <w:proofErr w:type="spellEnd"/>
            <w:r w:rsidRPr="00F12115">
              <w:rPr>
                <w:rFonts w:ascii="Times New Roman" w:hAnsi="Times New Roman"/>
                <w:i/>
                <w:iCs/>
              </w:rPr>
              <w:t>.</w:t>
            </w:r>
          </w:p>
        </w:tc>
        <w:tc>
          <w:tcPr>
            <w:tcW w:w="1378" w:type="dxa"/>
            <w:vMerge w:val="restart"/>
            <w:vAlign w:val="center"/>
          </w:tcPr>
          <w:p w14:paraId="60CDDA38" w14:textId="77777777" w:rsidR="00856FEB" w:rsidRPr="00F12115" w:rsidRDefault="00856FEB" w:rsidP="00FC7ABA">
            <w:pPr>
              <w:ind w:left="0" w:right="283"/>
              <w:jc w:val="center"/>
              <w:rPr>
                <w:rFonts w:ascii="Times New Roman" w:hAnsi="Times New Roman"/>
                <w:i/>
                <w:iCs/>
              </w:rPr>
            </w:pPr>
            <w:r w:rsidRPr="00F12115">
              <w:rPr>
                <w:rFonts w:ascii="Times New Roman" w:hAnsi="Times New Roman"/>
                <w:i/>
                <w:iCs/>
              </w:rPr>
              <w:t xml:space="preserve">Щільність викидів у розрахунку на 1 </w:t>
            </w:r>
            <w:proofErr w:type="spellStart"/>
            <w:r w:rsidRPr="00F12115">
              <w:rPr>
                <w:rFonts w:ascii="Times New Roman" w:hAnsi="Times New Roman"/>
                <w:i/>
                <w:iCs/>
              </w:rPr>
              <w:t>кв.км</w:t>
            </w:r>
            <w:proofErr w:type="spellEnd"/>
            <w:r w:rsidRPr="00F12115">
              <w:rPr>
                <w:rFonts w:ascii="Times New Roman" w:hAnsi="Times New Roman"/>
                <w:i/>
                <w:iCs/>
              </w:rPr>
              <w:t>, кг</w:t>
            </w:r>
          </w:p>
        </w:tc>
        <w:tc>
          <w:tcPr>
            <w:tcW w:w="1437" w:type="dxa"/>
            <w:vMerge w:val="restart"/>
            <w:vAlign w:val="center"/>
          </w:tcPr>
          <w:p w14:paraId="543971FB" w14:textId="77777777" w:rsidR="00856FEB" w:rsidRPr="00F12115" w:rsidRDefault="00856FEB" w:rsidP="00FC7ABA">
            <w:pPr>
              <w:ind w:left="0" w:right="283"/>
              <w:jc w:val="center"/>
              <w:rPr>
                <w:rFonts w:ascii="Times New Roman" w:hAnsi="Times New Roman"/>
                <w:i/>
                <w:iCs/>
              </w:rPr>
            </w:pPr>
            <w:r w:rsidRPr="00F12115">
              <w:rPr>
                <w:rFonts w:ascii="Times New Roman" w:hAnsi="Times New Roman"/>
                <w:i/>
                <w:iCs/>
                <w:snapToGrid w:val="0"/>
              </w:rPr>
              <w:t>Обсяги викидів у розрахунку на 1 особу, кг</w:t>
            </w:r>
          </w:p>
        </w:tc>
      </w:tr>
      <w:tr w:rsidR="00856FEB" w:rsidRPr="00F12115" w14:paraId="243D187E" w14:textId="77777777" w:rsidTr="009B7B43">
        <w:trPr>
          <w:cantSplit/>
          <w:jc w:val="center"/>
        </w:trPr>
        <w:tc>
          <w:tcPr>
            <w:tcW w:w="797" w:type="dxa"/>
            <w:vMerge/>
            <w:vAlign w:val="center"/>
          </w:tcPr>
          <w:p w14:paraId="536B4227" w14:textId="77777777" w:rsidR="00856FEB" w:rsidRPr="00F12115" w:rsidRDefault="00856FEB" w:rsidP="00FC7ABA">
            <w:pPr>
              <w:ind w:left="0" w:right="283"/>
              <w:jc w:val="center"/>
              <w:rPr>
                <w:rFonts w:ascii="Times New Roman" w:hAnsi="Times New Roman"/>
                <w:i/>
                <w:iCs/>
              </w:rPr>
            </w:pPr>
          </w:p>
        </w:tc>
        <w:tc>
          <w:tcPr>
            <w:tcW w:w="1096" w:type="dxa"/>
            <w:vMerge w:val="restart"/>
            <w:vAlign w:val="center"/>
          </w:tcPr>
          <w:p w14:paraId="54D5A962" w14:textId="77777777" w:rsidR="00856FEB" w:rsidRPr="00F12115" w:rsidRDefault="00856FEB" w:rsidP="00FC7ABA">
            <w:pPr>
              <w:ind w:left="0" w:right="283"/>
              <w:jc w:val="center"/>
              <w:rPr>
                <w:rFonts w:ascii="Times New Roman" w:hAnsi="Times New Roman"/>
                <w:i/>
                <w:iCs/>
              </w:rPr>
            </w:pPr>
            <w:r w:rsidRPr="00F12115">
              <w:rPr>
                <w:rFonts w:ascii="Times New Roman" w:hAnsi="Times New Roman"/>
                <w:i/>
                <w:iCs/>
              </w:rPr>
              <w:t>Всього</w:t>
            </w:r>
          </w:p>
        </w:tc>
        <w:tc>
          <w:tcPr>
            <w:tcW w:w="3146" w:type="dxa"/>
            <w:gridSpan w:val="2"/>
            <w:vAlign w:val="center"/>
          </w:tcPr>
          <w:p w14:paraId="23CFFEED" w14:textId="77777777" w:rsidR="00856FEB" w:rsidRPr="00F12115" w:rsidRDefault="00856FEB" w:rsidP="00FC7ABA">
            <w:pPr>
              <w:ind w:left="0" w:right="283"/>
              <w:jc w:val="center"/>
              <w:rPr>
                <w:rFonts w:ascii="Times New Roman" w:hAnsi="Times New Roman"/>
                <w:i/>
                <w:iCs/>
              </w:rPr>
            </w:pPr>
            <w:r w:rsidRPr="00F12115">
              <w:rPr>
                <w:rFonts w:ascii="Times New Roman" w:hAnsi="Times New Roman"/>
                <w:i/>
                <w:iCs/>
              </w:rPr>
              <w:t>у тому числі</w:t>
            </w:r>
          </w:p>
        </w:tc>
        <w:tc>
          <w:tcPr>
            <w:tcW w:w="1378" w:type="dxa"/>
            <w:vMerge/>
            <w:vAlign w:val="center"/>
          </w:tcPr>
          <w:p w14:paraId="7D739A44" w14:textId="77777777" w:rsidR="00856FEB" w:rsidRPr="00F12115" w:rsidRDefault="00856FEB" w:rsidP="00FC7ABA">
            <w:pPr>
              <w:ind w:left="0" w:right="283"/>
              <w:jc w:val="center"/>
              <w:rPr>
                <w:rFonts w:ascii="Times New Roman" w:hAnsi="Times New Roman"/>
                <w:i/>
                <w:iCs/>
              </w:rPr>
            </w:pPr>
          </w:p>
        </w:tc>
        <w:tc>
          <w:tcPr>
            <w:tcW w:w="1437" w:type="dxa"/>
            <w:vMerge/>
            <w:vAlign w:val="center"/>
          </w:tcPr>
          <w:p w14:paraId="56F2308B" w14:textId="77777777" w:rsidR="00856FEB" w:rsidRPr="00F12115" w:rsidRDefault="00856FEB" w:rsidP="00FC7ABA">
            <w:pPr>
              <w:ind w:left="0" w:right="283"/>
              <w:jc w:val="center"/>
              <w:rPr>
                <w:rFonts w:ascii="Times New Roman" w:hAnsi="Times New Roman"/>
                <w:i/>
                <w:iCs/>
              </w:rPr>
            </w:pPr>
          </w:p>
        </w:tc>
      </w:tr>
      <w:tr w:rsidR="00856FEB" w:rsidRPr="00F12115" w14:paraId="41898475" w14:textId="77777777" w:rsidTr="009B7B43">
        <w:trPr>
          <w:cantSplit/>
          <w:jc w:val="center"/>
        </w:trPr>
        <w:tc>
          <w:tcPr>
            <w:tcW w:w="797" w:type="dxa"/>
            <w:vMerge/>
            <w:vAlign w:val="center"/>
          </w:tcPr>
          <w:p w14:paraId="56E16500" w14:textId="77777777" w:rsidR="00856FEB" w:rsidRPr="00F12115" w:rsidRDefault="00856FEB" w:rsidP="00FC7ABA">
            <w:pPr>
              <w:ind w:left="0" w:right="283"/>
              <w:jc w:val="center"/>
              <w:rPr>
                <w:rFonts w:ascii="Times New Roman" w:hAnsi="Times New Roman"/>
                <w:i/>
                <w:iCs/>
              </w:rPr>
            </w:pPr>
          </w:p>
        </w:tc>
        <w:tc>
          <w:tcPr>
            <w:tcW w:w="1096" w:type="dxa"/>
            <w:vMerge/>
            <w:vAlign w:val="center"/>
          </w:tcPr>
          <w:p w14:paraId="1FEC98EE" w14:textId="77777777" w:rsidR="00856FEB" w:rsidRPr="00F12115" w:rsidRDefault="00856FEB" w:rsidP="00FC7ABA">
            <w:pPr>
              <w:ind w:left="0" w:right="283"/>
              <w:jc w:val="center"/>
              <w:rPr>
                <w:rFonts w:ascii="Times New Roman" w:hAnsi="Times New Roman"/>
                <w:i/>
                <w:iCs/>
              </w:rPr>
            </w:pPr>
          </w:p>
        </w:tc>
        <w:tc>
          <w:tcPr>
            <w:tcW w:w="1684" w:type="dxa"/>
            <w:vAlign w:val="center"/>
          </w:tcPr>
          <w:p w14:paraId="52B39377" w14:textId="77777777" w:rsidR="00856FEB" w:rsidRPr="00F12115" w:rsidRDefault="00856FEB" w:rsidP="00FC7ABA">
            <w:pPr>
              <w:ind w:left="0" w:right="283"/>
              <w:jc w:val="center"/>
              <w:rPr>
                <w:rFonts w:ascii="Times New Roman" w:hAnsi="Times New Roman"/>
                <w:i/>
                <w:iCs/>
              </w:rPr>
            </w:pPr>
            <w:r w:rsidRPr="00F12115">
              <w:rPr>
                <w:rFonts w:ascii="Times New Roman" w:hAnsi="Times New Roman"/>
                <w:i/>
                <w:iCs/>
              </w:rPr>
              <w:t>стаціонарними джерелами</w:t>
            </w:r>
          </w:p>
        </w:tc>
        <w:tc>
          <w:tcPr>
            <w:tcW w:w="1462" w:type="dxa"/>
            <w:vAlign w:val="center"/>
          </w:tcPr>
          <w:p w14:paraId="4E2D0E20" w14:textId="77777777" w:rsidR="00856FEB" w:rsidRPr="00F12115" w:rsidRDefault="00856FEB" w:rsidP="00FC7ABA">
            <w:pPr>
              <w:ind w:left="0" w:right="283"/>
              <w:jc w:val="center"/>
              <w:rPr>
                <w:rFonts w:ascii="Times New Roman" w:hAnsi="Times New Roman"/>
                <w:i/>
                <w:iCs/>
              </w:rPr>
            </w:pPr>
            <w:r w:rsidRPr="00F12115">
              <w:rPr>
                <w:rFonts w:ascii="Times New Roman" w:hAnsi="Times New Roman"/>
                <w:i/>
                <w:iCs/>
              </w:rPr>
              <w:t>пересувними джерелами</w:t>
            </w:r>
          </w:p>
        </w:tc>
        <w:tc>
          <w:tcPr>
            <w:tcW w:w="1378" w:type="dxa"/>
            <w:vMerge/>
            <w:vAlign w:val="center"/>
          </w:tcPr>
          <w:p w14:paraId="3183CFEC" w14:textId="77777777" w:rsidR="00856FEB" w:rsidRPr="00F12115" w:rsidRDefault="00856FEB" w:rsidP="00FC7ABA">
            <w:pPr>
              <w:ind w:left="0" w:right="283"/>
              <w:jc w:val="center"/>
              <w:rPr>
                <w:rFonts w:ascii="Times New Roman" w:hAnsi="Times New Roman"/>
                <w:i/>
                <w:iCs/>
              </w:rPr>
            </w:pPr>
          </w:p>
        </w:tc>
        <w:tc>
          <w:tcPr>
            <w:tcW w:w="1437" w:type="dxa"/>
            <w:vMerge/>
            <w:vAlign w:val="center"/>
          </w:tcPr>
          <w:p w14:paraId="28CC5299" w14:textId="77777777" w:rsidR="00856FEB" w:rsidRPr="00F12115" w:rsidRDefault="00856FEB" w:rsidP="00FC7ABA">
            <w:pPr>
              <w:ind w:left="0" w:right="283"/>
              <w:jc w:val="center"/>
              <w:rPr>
                <w:rFonts w:ascii="Times New Roman" w:hAnsi="Times New Roman"/>
                <w:i/>
                <w:iCs/>
              </w:rPr>
            </w:pPr>
          </w:p>
        </w:tc>
      </w:tr>
      <w:tr w:rsidR="00856FEB" w:rsidRPr="00F12115" w14:paraId="79CDE3C5" w14:textId="77777777" w:rsidTr="009B7B43">
        <w:trPr>
          <w:jc w:val="center"/>
        </w:trPr>
        <w:tc>
          <w:tcPr>
            <w:tcW w:w="797" w:type="dxa"/>
            <w:vAlign w:val="center"/>
          </w:tcPr>
          <w:p w14:paraId="53AB6447"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2000</w:t>
            </w:r>
          </w:p>
        </w:tc>
        <w:tc>
          <w:tcPr>
            <w:tcW w:w="1096" w:type="dxa"/>
            <w:vAlign w:val="center"/>
          </w:tcPr>
          <w:p w14:paraId="7132E795"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40,7</w:t>
            </w:r>
          </w:p>
        </w:tc>
        <w:tc>
          <w:tcPr>
            <w:tcW w:w="1684" w:type="dxa"/>
            <w:vAlign w:val="center"/>
          </w:tcPr>
          <w:p w14:paraId="48EB3FA1"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7,7</w:t>
            </w:r>
          </w:p>
        </w:tc>
        <w:tc>
          <w:tcPr>
            <w:tcW w:w="1462" w:type="dxa"/>
            <w:vAlign w:val="center"/>
          </w:tcPr>
          <w:p w14:paraId="03F4F11D"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33,0</w:t>
            </w:r>
          </w:p>
        </w:tc>
        <w:tc>
          <w:tcPr>
            <w:tcW w:w="1378" w:type="dxa"/>
            <w:vAlign w:val="center"/>
          </w:tcPr>
          <w:p w14:paraId="66D28F0B"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3192,0</w:t>
            </w:r>
          </w:p>
        </w:tc>
        <w:tc>
          <w:tcPr>
            <w:tcW w:w="1437" w:type="dxa"/>
            <w:vAlign w:val="center"/>
          </w:tcPr>
          <w:p w14:paraId="36C68AF7"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32,6</w:t>
            </w:r>
          </w:p>
        </w:tc>
      </w:tr>
      <w:tr w:rsidR="00856FEB" w:rsidRPr="00F12115" w14:paraId="1562DAD2" w14:textId="77777777" w:rsidTr="009B7B43">
        <w:trPr>
          <w:jc w:val="center"/>
        </w:trPr>
        <w:tc>
          <w:tcPr>
            <w:tcW w:w="797" w:type="dxa"/>
            <w:vAlign w:val="center"/>
          </w:tcPr>
          <w:p w14:paraId="6AA7E5B0"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2005</w:t>
            </w:r>
          </w:p>
        </w:tc>
        <w:tc>
          <w:tcPr>
            <w:tcW w:w="1096" w:type="dxa"/>
            <w:vAlign w:val="center"/>
          </w:tcPr>
          <w:p w14:paraId="46238B25"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65,9</w:t>
            </w:r>
          </w:p>
        </w:tc>
        <w:tc>
          <w:tcPr>
            <w:tcW w:w="1684" w:type="dxa"/>
            <w:vAlign w:val="center"/>
          </w:tcPr>
          <w:p w14:paraId="5C9DEE18"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26,6</w:t>
            </w:r>
          </w:p>
        </w:tc>
        <w:tc>
          <w:tcPr>
            <w:tcW w:w="1462" w:type="dxa"/>
            <w:vAlign w:val="center"/>
          </w:tcPr>
          <w:p w14:paraId="31C3FEE3"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39,3</w:t>
            </w:r>
          </w:p>
        </w:tc>
        <w:tc>
          <w:tcPr>
            <w:tcW w:w="1378" w:type="dxa"/>
            <w:vAlign w:val="center"/>
          </w:tcPr>
          <w:p w14:paraId="47162115"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5167,4</w:t>
            </w:r>
          </w:p>
        </w:tc>
        <w:tc>
          <w:tcPr>
            <w:tcW w:w="1437" w:type="dxa"/>
            <w:vAlign w:val="center"/>
          </w:tcPr>
          <w:p w14:paraId="36FFFB92"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52,9</w:t>
            </w:r>
          </w:p>
        </w:tc>
      </w:tr>
      <w:tr w:rsidR="00856FEB" w:rsidRPr="00F12115" w14:paraId="2EBD1644" w14:textId="77777777" w:rsidTr="009B7B43">
        <w:trPr>
          <w:jc w:val="center"/>
        </w:trPr>
        <w:tc>
          <w:tcPr>
            <w:tcW w:w="797" w:type="dxa"/>
            <w:vAlign w:val="center"/>
          </w:tcPr>
          <w:p w14:paraId="0C716868"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2006</w:t>
            </w:r>
          </w:p>
        </w:tc>
        <w:tc>
          <w:tcPr>
            <w:tcW w:w="1096" w:type="dxa"/>
            <w:vAlign w:val="center"/>
          </w:tcPr>
          <w:p w14:paraId="75BF2782"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88,2</w:t>
            </w:r>
          </w:p>
        </w:tc>
        <w:tc>
          <w:tcPr>
            <w:tcW w:w="1684" w:type="dxa"/>
            <w:vAlign w:val="center"/>
          </w:tcPr>
          <w:p w14:paraId="415B9C3D"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25,6</w:t>
            </w:r>
          </w:p>
        </w:tc>
        <w:tc>
          <w:tcPr>
            <w:tcW w:w="1462" w:type="dxa"/>
            <w:vAlign w:val="center"/>
          </w:tcPr>
          <w:p w14:paraId="7285AD4B"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62,6</w:t>
            </w:r>
          </w:p>
        </w:tc>
        <w:tc>
          <w:tcPr>
            <w:tcW w:w="1378" w:type="dxa"/>
            <w:vAlign w:val="center"/>
          </w:tcPr>
          <w:p w14:paraId="0D560DFC"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6916,0</w:t>
            </w:r>
          </w:p>
        </w:tc>
        <w:tc>
          <w:tcPr>
            <w:tcW w:w="1437" w:type="dxa"/>
            <w:vAlign w:val="center"/>
          </w:tcPr>
          <w:p w14:paraId="39633A37"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70,8</w:t>
            </w:r>
          </w:p>
        </w:tc>
      </w:tr>
      <w:tr w:rsidR="00856FEB" w:rsidRPr="00F12115" w14:paraId="6FF0D06D" w14:textId="77777777" w:rsidTr="009B7B43">
        <w:trPr>
          <w:jc w:val="center"/>
        </w:trPr>
        <w:tc>
          <w:tcPr>
            <w:tcW w:w="797" w:type="dxa"/>
            <w:vAlign w:val="center"/>
          </w:tcPr>
          <w:p w14:paraId="270BF0B8"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2007</w:t>
            </w:r>
          </w:p>
        </w:tc>
        <w:tc>
          <w:tcPr>
            <w:tcW w:w="1096" w:type="dxa"/>
            <w:vAlign w:val="center"/>
          </w:tcPr>
          <w:p w14:paraId="101E774C"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88,2</w:t>
            </w:r>
          </w:p>
        </w:tc>
        <w:tc>
          <w:tcPr>
            <w:tcW w:w="1684" w:type="dxa"/>
            <w:vAlign w:val="center"/>
          </w:tcPr>
          <w:p w14:paraId="7BD357C7"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22,9</w:t>
            </w:r>
          </w:p>
        </w:tc>
        <w:tc>
          <w:tcPr>
            <w:tcW w:w="1462" w:type="dxa"/>
            <w:vAlign w:val="center"/>
          </w:tcPr>
          <w:p w14:paraId="75DB5DD5"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65,3</w:t>
            </w:r>
          </w:p>
        </w:tc>
        <w:tc>
          <w:tcPr>
            <w:tcW w:w="1378" w:type="dxa"/>
            <w:vAlign w:val="center"/>
          </w:tcPr>
          <w:p w14:paraId="7BABADFC"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6916,0</w:t>
            </w:r>
          </w:p>
        </w:tc>
        <w:tc>
          <w:tcPr>
            <w:tcW w:w="1437" w:type="dxa"/>
            <w:vAlign w:val="center"/>
          </w:tcPr>
          <w:p w14:paraId="043E9543"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70,8</w:t>
            </w:r>
          </w:p>
        </w:tc>
      </w:tr>
      <w:tr w:rsidR="00856FEB" w:rsidRPr="00F12115" w14:paraId="03FFC822" w14:textId="77777777" w:rsidTr="009B7B43">
        <w:trPr>
          <w:jc w:val="center"/>
        </w:trPr>
        <w:tc>
          <w:tcPr>
            <w:tcW w:w="797" w:type="dxa"/>
            <w:vAlign w:val="center"/>
          </w:tcPr>
          <w:p w14:paraId="0478E26F"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2008</w:t>
            </w:r>
          </w:p>
        </w:tc>
        <w:tc>
          <w:tcPr>
            <w:tcW w:w="1096" w:type="dxa"/>
            <w:vAlign w:val="center"/>
          </w:tcPr>
          <w:p w14:paraId="2C93611E"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91,4</w:t>
            </w:r>
          </w:p>
        </w:tc>
        <w:tc>
          <w:tcPr>
            <w:tcW w:w="1684" w:type="dxa"/>
            <w:vAlign w:val="center"/>
          </w:tcPr>
          <w:p w14:paraId="2D01767E"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23,2</w:t>
            </w:r>
          </w:p>
        </w:tc>
        <w:tc>
          <w:tcPr>
            <w:tcW w:w="1462" w:type="dxa"/>
            <w:vAlign w:val="center"/>
          </w:tcPr>
          <w:p w14:paraId="2C2B9B43"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68,2</w:t>
            </w:r>
          </w:p>
        </w:tc>
        <w:tc>
          <w:tcPr>
            <w:tcW w:w="1378" w:type="dxa"/>
            <w:vAlign w:val="center"/>
          </w:tcPr>
          <w:p w14:paraId="1FF02ADD"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7161,5</w:t>
            </w:r>
          </w:p>
        </w:tc>
        <w:tc>
          <w:tcPr>
            <w:tcW w:w="1437" w:type="dxa"/>
            <w:vAlign w:val="center"/>
          </w:tcPr>
          <w:p w14:paraId="5BA92BBD"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73,3</w:t>
            </w:r>
          </w:p>
        </w:tc>
      </w:tr>
      <w:tr w:rsidR="00856FEB" w:rsidRPr="00F12115" w14:paraId="2BF6F95E" w14:textId="77777777" w:rsidTr="009B7B43">
        <w:trPr>
          <w:jc w:val="center"/>
        </w:trPr>
        <w:tc>
          <w:tcPr>
            <w:tcW w:w="797" w:type="dxa"/>
            <w:vAlign w:val="center"/>
          </w:tcPr>
          <w:p w14:paraId="06AD64FF"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2009</w:t>
            </w:r>
          </w:p>
        </w:tc>
        <w:tc>
          <w:tcPr>
            <w:tcW w:w="1096" w:type="dxa"/>
            <w:vAlign w:val="center"/>
          </w:tcPr>
          <w:p w14:paraId="4508374B"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87,6</w:t>
            </w:r>
          </w:p>
        </w:tc>
        <w:tc>
          <w:tcPr>
            <w:tcW w:w="1684" w:type="dxa"/>
            <w:vAlign w:val="center"/>
          </w:tcPr>
          <w:p w14:paraId="673E1BF9"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21,4</w:t>
            </w:r>
          </w:p>
        </w:tc>
        <w:tc>
          <w:tcPr>
            <w:tcW w:w="1462" w:type="dxa"/>
            <w:vAlign w:val="center"/>
          </w:tcPr>
          <w:p w14:paraId="54C41698"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66,2</w:t>
            </w:r>
          </w:p>
        </w:tc>
        <w:tc>
          <w:tcPr>
            <w:tcW w:w="1378" w:type="dxa"/>
            <w:vAlign w:val="center"/>
          </w:tcPr>
          <w:p w14:paraId="01A397B8"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6871,2</w:t>
            </w:r>
          </w:p>
        </w:tc>
        <w:tc>
          <w:tcPr>
            <w:tcW w:w="1437" w:type="dxa"/>
            <w:vAlign w:val="center"/>
          </w:tcPr>
          <w:p w14:paraId="7C0020CB"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70,3</w:t>
            </w:r>
          </w:p>
        </w:tc>
      </w:tr>
      <w:tr w:rsidR="00856FEB" w:rsidRPr="00F12115" w14:paraId="683770A5" w14:textId="77777777" w:rsidTr="009B7B43">
        <w:trPr>
          <w:jc w:val="center"/>
        </w:trPr>
        <w:tc>
          <w:tcPr>
            <w:tcW w:w="797" w:type="dxa"/>
            <w:vAlign w:val="center"/>
          </w:tcPr>
          <w:p w14:paraId="3CC966A3"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2010</w:t>
            </w:r>
          </w:p>
        </w:tc>
        <w:tc>
          <w:tcPr>
            <w:tcW w:w="1096" w:type="dxa"/>
            <w:vAlign w:val="center"/>
          </w:tcPr>
          <w:p w14:paraId="15734CBD"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87,3</w:t>
            </w:r>
          </w:p>
        </w:tc>
        <w:tc>
          <w:tcPr>
            <w:tcW w:w="1684" w:type="dxa"/>
            <w:vAlign w:val="center"/>
          </w:tcPr>
          <w:p w14:paraId="0353BA1E"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17,6</w:t>
            </w:r>
          </w:p>
        </w:tc>
        <w:tc>
          <w:tcPr>
            <w:tcW w:w="1462" w:type="dxa"/>
            <w:vAlign w:val="center"/>
          </w:tcPr>
          <w:p w14:paraId="3E17C101"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69,7</w:t>
            </w:r>
          </w:p>
        </w:tc>
        <w:tc>
          <w:tcPr>
            <w:tcW w:w="1378" w:type="dxa"/>
            <w:vAlign w:val="center"/>
          </w:tcPr>
          <w:p w14:paraId="30540E5F"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6820,3</w:t>
            </w:r>
          </w:p>
        </w:tc>
        <w:tc>
          <w:tcPr>
            <w:tcW w:w="1437" w:type="dxa"/>
            <w:vAlign w:val="center"/>
          </w:tcPr>
          <w:p w14:paraId="23B8162D"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70,0</w:t>
            </w:r>
          </w:p>
        </w:tc>
      </w:tr>
      <w:tr w:rsidR="00856FEB" w:rsidRPr="00F12115" w14:paraId="702DC4BD" w14:textId="77777777" w:rsidTr="009B7B43">
        <w:trPr>
          <w:jc w:val="center"/>
        </w:trPr>
        <w:tc>
          <w:tcPr>
            <w:tcW w:w="797" w:type="dxa"/>
            <w:vAlign w:val="center"/>
          </w:tcPr>
          <w:p w14:paraId="31E961E7"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2011</w:t>
            </w:r>
          </w:p>
        </w:tc>
        <w:tc>
          <w:tcPr>
            <w:tcW w:w="1096" w:type="dxa"/>
            <w:vAlign w:val="center"/>
          </w:tcPr>
          <w:p w14:paraId="615DAD56"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89,4</w:t>
            </w:r>
          </w:p>
        </w:tc>
        <w:tc>
          <w:tcPr>
            <w:tcW w:w="1684" w:type="dxa"/>
            <w:vAlign w:val="center"/>
          </w:tcPr>
          <w:p w14:paraId="61CFB4F3"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17,2</w:t>
            </w:r>
          </w:p>
        </w:tc>
        <w:tc>
          <w:tcPr>
            <w:tcW w:w="1462" w:type="dxa"/>
            <w:vAlign w:val="center"/>
          </w:tcPr>
          <w:p w14:paraId="785DC004"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72,2</w:t>
            </w:r>
          </w:p>
        </w:tc>
        <w:tc>
          <w:tcPr>
            <w:tcW w:w="1378" w:type="dxa"/>
            <w:vAlign w:val="center"/>
          </w:tcPr>
          <w:p w14:paraId="3F9C4F51"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7009,8</w:t>
            </w:r>
          </w:p>
        </w:tc>
        <w:tc>
          <w:tcPr>
            <w:tcW w:w="1437" w:type="dxa"/>
            <w:vAlign w:val="center"/>
          </w:tcPr>
          <w:p w14:paraId="6A9BA59F" w14:textId="77777777" w:rsidR="00856FEB" w:rsidRPr="00F12115" w:rsidRDefault="00856FEB" w:rsidP="00FC7ABA">
            <w:pPr>
              <w:ind w:left="0" w:right="283"/>
              <w:jc w:val="center"/>
              <w:rPr>
                <w:rFonts w:ascii="Times New Roman" w:hAnsi="Times New Roman"/>
              </w:rPr>
            </w:pPr>
            <w:r w:rsidRPr="00F12115">
              <w:rPr>
                <w:rFonts w:ascii="Times New Roman" w:hAnsi="Times New Roman"/>
              </w:rPr>
              <w:t>71,6</w:t>
            </w:r>
          </w:p>
        </w:tc>
      </w:tr>
      <w:tr w:rsidR="00856FEB" w:rsidRPr="00F12115" w14:paraId="1F30CACF" w14:textId="77777777" w:rsidTr="009B7B43">
        <w:trPr>
          <w:jc w:val="center"/>
        </w:trPr>
        <w:tc>
          <w:tcPr>
            <w:tcW w:w="797" w:type="dxa"/>
            <w:vAlign w:val="center"/>
          </w:tcPr>
          <w:p w14:paraId="26E169CB" w14:textId="77777777" w:rsidR="00856FEB" w:rsidRPr="00F12115" w:rsidRDefault="00856FEB" w:rsidP="00FC7ABA">
            <w:pPr>
              <w:shd w:val="clear" w:color="auto" w:fill="FFFFFF"/>
              <w:ind w:left="0" w:right="283"/>
              <w:jc w:val="center"/>
              <w:rPr>
                <w:rFonts w:ascii="Times New Roman" w:hAnsi="Times New Roman"/>
              </w:rPr>
            </w:pPr>
            <w:r w:rsidRPr="00F12115">
              <w:rPr>
                <w:rFonts w:ascii="Times New Roman" w:hAnsi="Times New Roman"/>
              </w:rPr>
              <w:t>2012</w:t>
            </w:r>
          </w:p>
        </w:tc>
        <w:tc>
          <w:tcPr>
            <w:tcW w:w="1096" w:type="dxa"/>
            <w:vAlign w:val="center"/>
          </w:tcPr>
          <w:p w14:paraId="30A45036" w14:textId="77777777" w:rsidR="00856FEB" w:rsidRPr="00F12115" w:rsidRDefault="00856FEB" w:rsidP="00FC7ABA">
            <w:pPr>
              <w:shd w:val="clear" w:color="auto" w:fill="FFFFFF"/>
              <w:ind w:left="0" w:right="283"/>
              <w:jc w:val="center"/>
              <w:rPr>
                <w:rFonts w:ascii="Times New Roman" w:hAnsi="Times New Roman"/>
              </w:rPr>
            </w:pPr>
            <w:r w:rsidRPr="00F12115">
              <w:rPr>
                <w:rFonts w:ascii="Times New Roman" w:hAnsi="Times New Roman"/>
              </w:rPr>
              <w:t>72,1</w:t>
            </w:r>
          </w:p>
        </w:tc>
        <w:tc>
          <w:tcPr>
            <w:tcW w:w="1684" w:type="dxa"/>
            <w:vAlign w:val="center"/>
          </w:tcPr>
          <w:p w14:paraId="2AA5FBB0" w14:textId="77777777" w:rsidR="00856FEB" w:rsidRPr="00F12115" w:rsidRDefault="00856FEB" w:rsidP="00FC7ABA">
            <w:pPr>
              <w:shd w:val="clear" w:color="auto" w:fill="FFFFFF"/>
              <w:ind w:left="0" w:right="283"/>
              <w:jc w:val="center"/>
              <w:rPr>
                <w:rFonts w:ascii="Times New Roman" w:hAnsi="Times New Roman"/>
              </w:rPr>
            </w:pPr>
            <w:r w:rsidRPr="00F12115">
              <w:rPr>
                <w:rFonts w:ascii="Times New Roman" w:hAnsi="Times New Roman"/>
              </w:rPr>
              <w:t>8,1</w:t>
            </w:r>
          </w:p>
        </w:tc>
        <w:tc>
          <w:tcPr>
            <w:tcW w:w="1462" w:type="dxa"/>
            <w:vAlign w:val="center"/>
          </w:tcPr>
          <w:p w14:paraId="3CB56122" w14:textId="77777777" w:rsidR="00856FEB" w:rsidRPr="00F12115" w:rsidRDefault="00856FEB" w:rsidP="00FC7ABA">
            <w:pPr>
              <w:shd w:val="clear" w:color="auto" w:fill="FFFFFF"/>
              <w:ind w:left="0" w:right="283"/>
              <w:jc w:val="center"/>
              <w:rPr>
                <w:rFonts w:ascii="Times New Roman" w:hAnsi="Times New Roman"/>
              </w:rPr>
            </w:pPr>
            <w:r w:rsidRPr="00F12115">
              <w:rPr>
                <w:rFonts w:ascii="Times New Roman" w:hAnsi="Times New Roman"/>
              </w:rPr>
              <w:t>64,0</w:t>
            </w:r>
          </w:p>
        </w:tc>
        <w:tc>
          <w:tcPr>
            <w:tcW w:w="1378" w:type="dxa"/>
            <w:vAlign w:val="center"/>
          </w:tcPr>
          <w:p w14:paraId="155C3929" w14:textId="77777777" w:rsidR="00856FEB" w:rsidRPr="00F12115" w:rsidRDefault="00856FEB" w:rsidP="00FC7ABA">
            <w:pPr>
              <w:shd w:val="clear" w:color="auto" w:fill="FFFFFF"/>
              <w:ind w:left="0" w:right="283"/>
              <w:jc w:val="center"/>
              <w:rPr>
                <w:rFonts w:ascii="Times New Roman" w:hAnsi="Times New Roman"/>
              </w:rPr>
            </w:pPr>
            <w:r w:rsidRPr="00F12115">
              <w:rPr>
                <w:rFonts w:ascii="Times New Roman" w:hAnsi="Times New Roman"/>
              </w:rPr>
              <w:t>6000,1</w:t>
            </w:r>
          </w:p>
        </w:tc>
        <w:tc>
          <w:tcPr>
            <w:tcW w:w="1437" w:type="dxa"/>
            <w:vAlign w:val="center"/>
          </w:tcPr>
          <w:p w14:paraId="0E098B47" w14:textId="77777777" w:rsidR="00856FEB" w:rsidRPr="00F12115" w:rsidRDefault="00856FEB" w:rsidP="00FC7ABA">
            <w:pPr>
              <w:shd w:val="clear" w:color="auto" w:fill="FFFFFF"/>
              <w:ind w:left="0" w:right="283"/>
              <w:jc w:val="center"/>
              <w:rPr>
                <w:rFonts w:ascii="Times New Roman" w:hAnsi="Times New Roman"/>
              </w:rPr>
            </w:pPr>
            <w:r w:rsidRPr="00F12115">
              <w:rPr>
                <w:rFonts w:ascii="Times New Roman" w:hAnsi="Times New Roman"/>
              </w:rPr>
              <w:t>57,5</w:t>
            </w:r>
          </w:p>
        </w:tc>
      </w:tr>
      <w:tr w:rsidR="00856FEB" w:rsidRPr="00F12115" w14:paraId="2ABF86C4" w14:textId="77777777" w:rsidTr="009B7B43">
        <w:trPr>
          <w:jc w:val="center"/>
        </w:trPr>
        <w:tc>
          <w:tcPr>
            <w:tcW w:w="797" w:type="dxa"/>
          </w:tcPr>
          <w:p w14:paraId="2DE11A87" w14:textId="77777777" w:rsidR="00856FEB" w:rsidRPr="00F12115" w:rsidRDefault="00856FEB" w:rsidP="00FC7ABA">
            <w:pPr>
              <w:shd w:val="clear" w:color="auto" w:fill="FFFFFF"/>
              <w:ind w:left="0" w:right="283"/>
              <w:jc w:val="center"/>
              <w:rPr>
                <w:rFonts w:ascii="Times New Roman" w:hAnsi="Times New Roman"/>
              </w:rPr>
            </w:pPr>
            <w:r w:rsidRPr="00F12115">
              <w:rPr>
                <w:rFonts w:ascii="Times New Roman" w:hAnsi="Times New Roman"/>
              </w:rPr>
              <w:t>2013</w:t>
            </w:r>
          </w:p>
        </w:tc>
        <w:tc>
          <w:tcPr>
            <w:tcW w:w="1096" w:type="dxa"/>
          </w:tcPr>
          <w:p w14:paraId="2FC370C8" w14:textId="77777777" w:rsidR="00856FEB" w:rsidRPr="00F12115" w:rsidRDefault="00856FEB" w:rsidP="00FC7ABA">
            <w:pPr>
              <w:shd w:val="clear" w:color="auto" w:fill="FFFFFF"/>
              <w:ind w:left="0" w:right="283"/>
              <w:jc w:val="center"/>
              <w:rPr>
                <w:rFonts w:ascii="Times New Roman" w:hAnsi="Times New Roman"/>
              </w:rPr>
            </w:pPr>
            <w:r w:rsidRPr="00F12115">
              <w:rPr>
                <w:rFonts w:ascii="Times New Roman" w:hAnsi="Times New Roman"/>
              </w:rPr>
              <w:t>69,1</w:t>
            </w:r>
          </w:p>
        </w:tc>
        <w:tc>
          <w:tcPr>
            <w:tcW w:w="1684" w:type="dxa"/>
          </w:tcPr>
          <w:p w14:paraId="77CA63EC" w14:textId="77777777" w:rsidR="00856FEB" w:rsidRPr="00F12115" w:rsidRDefault="00856FEB" w:rsidP="00FC7ABA">
            <w:pPr>
              <w:shd w:val="clear" w:color="auto" w:fill="FFFFFF"/>
              <w:ind w:left="0" w:right="283"/>
              <w:jc w:val="center"/>
              <w:rPr>
                <w:rFonts w:ascii="Times New Roman" w:hAnsi="Times New Roman"/>
              </w:rPr>
            </w:pPr>
            <w:r w:rsidRPr="00F12115">
              <w:rPr>
                <w:rFonts w:ascii="Times New Roman" w:hAnsi="Times New Roman"/>
              </w:rPr>
              <w:t>7,7</w:t>
            </w:r>
          </w:p>
        </w:tc>
        <w:tc>
          <w:tcPr>
            <w:tcW w:w="1462" w:type="dxa"/>
          </w:tcPr>
          <w:p w14:paraId="2A684893" w14:textId="77777777" w:rsidR="00856FEB" w:rsidRPr="00F12115" w:rsidRDefault="00856FEB" w:rsidP="00FC7ABA">
            <w:pPr>
              <w:shd w:val="clear" w:color="auto" w:fill="FFFFFF"/>
              <w:ind w:left="0" w:right="283"/>
              <w:jc w:val="center"/>
              <w:rPr>
                <w:rFonts w:ascii="Times New Roman" w:hAnsi="Times New Roman"/>
              </w:rPr>
            </w:pPr>
            <w:r w:rsidRPr="00F12115">
              <w:rPr>
                <w:rFonts w:ascii="Times New Roman" w:hAnsi="Times New Roman"/>
              </w:rPr>
              <w:t>61,4</w:t>
            </w:r>
          </w:p>
        </w:tc>
        <w:tc>
          <w:tcPr>
            <w:tcW w:w="1378" w:type="dxa"/>
          </w:tcPr>
          <w:p w14:paraId="7DB50258" w14:textId="77777777" w:rsidR="00856FEB" w:rsidRPr="00F12115" w:rsidRDefault="00856FEB" w:rsidP="00FC7ABA">
            <w:pPr>
              <w:shd w:val="clear" w:color="auto" w:fill="FFFFFF"/>
              <w:ind w:left="0" w:right="283"/>
              <w:jc w:val="center"/>
              <w:rPr>
                <w:rFonts w:ascii="Times New Roman" w:hAnsi="Times New Roman"/>
              </w:rPr>
            </w:pPr>
            <w:r w:rsidRPr="00F12115">
              <w:rPr>
                <w:rFonts w:ascii="Times New Roman" w:hAnsi="Times New Roman"/>
              </w:rPr>
              <w:t>5421,5</w:t>
            </w:r>
          </w:p>
        </w:tc>
        <w:tc>
          <w:tcPr>
            <w:tcW w:w="1437" w:type="dxa"/>
          </w:tcPr>
          <w:p w14:paraId="2427ED18" w14:textId="77777777" w:rsidR="00856FEB" w:rsidRPr="00F12115" w:rsidRDefault="00856FEB" w:rsidP="00FC7ABA">
            <w:pPr>
              <w:shd w:val="clear" w:color="auto" w:fill="FFFFFF"/>
              <w:ind w:left="0" w:right="283"/>
              <w:jc w:val="center"/>
              <w:rPr>
                <w:rFonts w:ascii="Times New Roman" w:hAnsi="Times New Roman"/>
                <w:b/>
                <w:lang w:val="en-US"/>
              </w:rPr>
            </w:pPr>
            <w:r w:rsidRPr="00F12115">
              <w:rPr>
                <w:rFonts w:ascii="Times New Roman" w:hAnsi="Times New Roman"/>
              </w:rPr>
              <w:t>55,1</w:t>
            </w:r>
          </w:p>
        </w:tc>
      </w:tr>
    </w:tbl>
    <w:p w14:paraId="10A1C6E7" w14:textId="77777777" w:rsidR="00856FEB" w:rsidRPr="00B034A1" w:rsidRDefault="00856FEB" w:rsidP="00FC7ABA">
      <w:pPr>
        <w:ind w:left="0" w:right="283" w:firstLine="720"/>
        <w:jc w:val="both"/>
        <w:rPr>
          <w:rFonts w:ascii="Times New Roman" w:hAnsi="Times New Roman"/>
          <w:b/>
          <w:sz w:val="28"/>
          <w:szCs w:val="28"/>
        </w:rPr>
      </w:pPr>
    </w:p>
    <w:p w14:paraId="29583A27" w14:textId="77777777" w:rsidR="00856FEB" w:rsidRPr="00B034A1" w:rsidRDefault="007D7AF7" w:rsidP="00FC7ABA">
      <w:pPr>
        <w:ind w:left="0" w:right="283" w:firstLine="720"/>
        <w:jc w:val="both"/>
        <w:rPr>
          <w:rFonts w:ascii="Times New Roman" w:hAnsi="Times New Roman"/>
        </w:rPr>
      </w:pPr>
      <w:r>
        <w:rPr>
          <w:rFonts w:ascii="Times New Roman" w:hAnsi="Times New Roman"/>
          <w:noProof/>
          <w:lang w:val="ru-RU" w:eastAsia="ru-RU"/>
        </w:rPr>
        <w:drawing>
          <wp:inline distT="0" distB="0" distL="0" distR="0" wp14:anchorId="6571A9D0" wp14:editId="548C7C4F">
            <wp:extent cx="5019675" cy="3867150"/>
            <wp:effectExtent l="0" t="0" r="0" b="0"/>
            <wp:docPr id="1" name="Объект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8BBA06B" w14:textId="77777777" w:rsidR="00856FEB" w:rsidRPr="00B034A1" w:rsidRDefault="00856FEB" w:rsidP="00FC7ABA">
      <w:pPr>
        <w:pStyle w:val="af0"/>
        <w:suppressAutoHyphens/>
        <w:ind w:left="0" w:right="283" w:firstLine="720"/>
        <w:rPr>
          <w:rFonts w:ascii="Times New Roman" w:hAnsi="Times New Roman"/>
          <w:spacing w:val="0"/>
          <w:sz w:val="28"/>
        </w:rPr>
      </w:pPr>
      <w:r w:rsidRPr="00B034A1">
        <w:rPr>
          <w:rFonts w:ascii="Times New Roman" w:hAnsi="Times New Roman"/>
          <w:spacing w:val="0"/>
          <w:sz w:val="28"/>
        </w:rPr>
        <w:t xml:space="preserve">В </w:t>
      </w:r>
      <w:proofErr w:type="spellStart"/>
      <w:r w:rsidRPr="00B034A1">
        <w:rPr>
          <w:rFonts w:ascii="Times New Roman" w:hAnsi="Times New Roman"/>
          <w:spacing w:val="0"/>
          <w:sz w:val="28"/>
        </w:rPr>
        <w:t>загальному</w:t>
      </w:r>
      <w:proofErr w:type="spellEnd"/>
      <w:r w:rsidRPr="00B034A1">
        <w:rPr>
          <w:rFonts w:ascii="Times New Roman" w:hAnsi="Times New Roman"/>
          <w:spacing w:val="0"/>
          <w:sz w:val="28"/>
        </w:rPr>
        <w:t xml:space="preserve"> </w:t>
      </w:r>
      <w:proofErr w:type="spellStart"/>
      <w:r w:rsidRPr="00B034A1">
        <w:rPr>
          <w:rFonts w:ascii="Times New Roman" w:hAnsi="Times New Roman"/>
          <w:spacing w:val="0"/>
          <w:sz w:val="28"/>
        </w:rPr>
        <w:t>викиди</w:t>
      </w:r>
      <w:proofErr w:type="spellEnd"/>
      <w:r w:rsidRPr="00B034A1">
        <w:rPr>
          <w:rFonts w:ascii="Times New Roman" w:hAnsi="Times New Roman"/>
          <w:spacing w:val="0"/>
          <w:sz w:val="28"/>
        </w:rPr>
        <w:t xml:space="preserve"> </w:t>
      </w:r>
      <w:proofErr w:type="spellStart"/>
      <w:r w:rsidRPr="00B034A1">
        <w:rPr>
          <w:rFonts w:ascii="Times New Roman" w:hAnsi="Times New Roman"/>
          <w:spacing w:val="0"/>
          <w:sz w:val="28"/>
        </w:rPr>
        <w:t>найпоширеніших</w:t>
      </w:r>
      <w:proofErr w:type="spellEnd"/>
      <w:r w:rsidRPr="00B034A1">
        <w:rPr>
          <w:rFonts w:ascii="Times New Roman" w:hAnsi="Times New Roman"/>
          <w:spacing w:val="0"/>
          <w:sz w:val="28"/>
        </w:rPr>
        <w:t xml:space="preserve"> </w:t>
      </w:r>
      <w:proofErr w:type="spellStart"/>
      <w:r w:rsidRPr="00B034A1">
        <w:rPr>
          <w:rFonts w:ascii="Times New Roman" w:hAnsi="Times New Roman"/>
          <w:spacing w:val="0"/>
          <w:sz w:val="28"/>
        </w:rPr>
        <w:t>забруднюючих</w:t>
      </w:r>
      <w:proofErr w:type="spellEnd"/>
      <w:r w:rsidRPr="00B034A1">
        <w:rPr>
          <w:rFonts w:ascii="Times New Roman" w:hAnsi="Times New Roman"/>
          <w:spacing w:val="0"/>
          <w:sz w:val="28"/>
        </w:rPr>
        <w:t xml:space="preserve"> </w:t>
      </w:r>
      <w:proofErr w:type="spellStart"/>
      <w:r w:rsidRPr="00B034A1">
        <w:rPr>
          <w:rFonts w:ascii="Times New Roman" w:hAnsi="Times New Roman"/>
          <w:spacing w:val="0"/>
          <w:sz w:val="28"/>
        </w:rPr>
        <w:t>речовин</w:t>
      </w:r>
      <w:proofErr w:type="spellEnd"/>
      <w:r w:rsidRPr="00B034A1">
        <w:rPr>
          <w:rFonts w:ascii="Times New Roman" w:hAnsi="Times New Roman"/>
          <w:spacing w:val="0"/>
          <w:sz w:val="28"/>
        </w:rPr>
        <w:t xml:space="preserve"> в </w:t>
      </w:r>
      <w:proofErr w:type="spellStart"/>
      <w:r w:rsidRPr="00B034A1">
        <w:rPr>
          <w:rFonts w:ascii="Times New Roman" w:hAnsi="Times New Roman"/>
          <w:spacing w:val="0"/>
          <w:sz w:val="28"/>
        </w:rPr>
        <w:t>атмосферне</w:t>
      </w:r>
      <w:proofErr w:type="spellEnd"/>
      <w:r w:rsidRPr="00B034A1">
        <w:rPr>
          <w:rFonts w:ascii="Times New Roman" w:hAnsi="Times New Roman"/>
          <w:spacing w:val="0"/>
          <w:sz w:val="28"/>
        </w:rPr>
        <w:t xml:space="preserve"> </w:t>
      </w:r>
      <w:proofErr w:type="spellStart"/>
      <w:r w:rsidRPr="00B034A1">
        <w:rPr>
          <w:rFonts w:ascii="Times New Roman" w:hAnsi="Times New Roman"/>
          <w:spacing w:val="0"/>
          <w:sz w:val="28"/>
        </w:rPr>
        <w:t>повітря</w:t>
      </w:r>
      <w:proofErr w:type="spellEnd"/>
      <w:r w:rsidRPr="00B034A1">
        <w:rPr>
          <w:rFonts w:ascii="Times New Roman" w:hAnsi="Times New Roman"/>
          <w:spacing w:val="0"/>
          <w:sz w:val="28"/>
        </w:rPr>
        <w:t xml:space="preserve"> 2013 року </w:t>
      </w:r>
      <w:proofErr w:type="spellStart"/>
      <w:r w:rsidRPr="00B034A1">
        <w:rPr>
          <w:rFonts w:ascii="Times New Roman" w:hAnsi="Times New Roman"/>
          <w:spacing w:val="0"/>
          <w:sz w:val="28"/>
        </w:rPr>
        <w:t>порівняно</w:t>
      </w:r>
      <w:proofErr w:type="spellEnd"/>
      <w:r w:rsidRPr="00B034A1">
        <w:rPr>
          <w:rFonts w:ascii="Times New Roman" w:hAnsi="Times New Roman"/>
          <w:spacing w:val="0"/>
          <w:sz w:val="28"/>
        </w:rPr>
        <w:t xml:space="preserve"> з 2012 роком </w:t>
      </w:r>
      <w:proofErr w:type="spellStart"/>
      <w:r w:rsidRPr="00B034A1">
        <w:rPr>
          <w:rFonts w:ascii="Times New Roman" w:hAnsi="Times New Roman"/>
          <w:spacing w:val="0"/>
          <w:sz w:val="28"/>
        </w:rPr>
        <w:t>зменшились</w:t>
      </w:r>
      <w:proofErr w:type="spellEnd"/>
      <w:r w:rsidRPr="00B034A1">
        <w:rPr>
          <w:rFonts w:ascii="Times New Roman" w:hAnsi="Times New Roman"/>
          <w:spacing w:val="0"/>
          <w:sz w:val="28"/>
        </w:rPr>
        <w:t xml:space="preserve">. </w:t>
      </w:r>
      <w:proofErr w:type="spellStart"/>
      <w:r w:rsidRPr="00B034A1">
        <w:rPr>
          <w:rFonts w:ascii="Times New Roman" w:hAnsi="Times New Roman"/>
          <w:spacing w:val="0"/>
          <w:sz w:val="28"/>
        </w:rPr>
        <w:t>Викиди</w:t>
      </w:r>
      <w:proofErr w:type="spellEnd"/>
      <w:r w:rsidRPr="00B034A1">
        <w:rPr>
          <w:rFonts w:ascii="Times New Roman" w:hAnsi="Times New Roman"/>
          <w:spacing w:val="0"/>
          <w:sz w:val="28"/>
        </w:rPr>
        <w:t xml:space="preserve"> </w:t>
      </w:r>
      <w:proofErr w:type="spellStart"/>
      <w:r w:rsidRPr="00B034A1">
        <w:rPr>
          <w:rFonts w:ascii="Times New Roman" w:hAnsi="Times New Roman"/>
          <w:spacing w:val="0"/>
          <w:sz w:val="28"/>
        </w:rPr>
        <w:t>твердих</w:t>
      </w:r>
      <w:proofErr w:type="spellEnd"/>
      <w:r w:rsidRPr="00B034A1">
        <w:rPr>
          <w:rFonts w:ascii="Times New Roman" w:hAnsi="Times New Roman"/>
          <w:spacing w:val="0"/>
          <w:sz w:val="28"/>
        </w:rPr>
        <w:t xml:space="preserve"> </w:t>
      </w:r>
      <w:proofErr w:type="spellStart"/>
      <w:proofErr w:type="gramStart"/>
      <w:r w:rsidRPr="00B034A1">
        <w:rPr>
          <w:rFonts w:ascii="Times New Roman" w:hAnsi="Times New Roman"/>
          <w:spacing w:val="0"/>
          <w:sz w:val="28"/>
        </w:rPr>
        <w:t>речовин</w:t>
      </w:r>
      <w:proofErr w:type="spellEnd"/>
      <w:r w:rsidRPr="00B034A1">
        <w:rPr>
          <w:rFonts w:ascii="Times New Roman" w:hAnsi="Times New Roman"/>
          <w:spacing w:val="0"/>
          <w:sz w:val="28"/>
        </w:rPr>
        <w:t xml:space="preserve">  пилу</w:t>
      </w:r>
      <w:proofErr w:type="gramEnd"/>
      <w:r w:rsidRPr="00B034A1">
        <w:rPr>
          <w:rFonts w:ascii="Times New Roman" w:hAnsi="Times New Roman"/>
          <w:spacing w:val="0"/>
          <w:sz w:val="28"/>
        </w:rPr>
        <w:t xml:space="preserve"> в </w:t>
      </w:r>
      <w:proofErr w:type="spellStart"/>
      <w:r w:rsidRPr="00B034A1">
        <w:rPr>
          <w:rFonts w:ascii="Times New Roman" w:hAnsi="Times New Roman"/>
          <w:spacing w:val="0"/>
          <w:sz w:val="28"/>
        </w:rPr>
        <w:t>порівнянні</w:t>
      </w:r>
      <w:proofErr w:type="spellEnd"/>
      <w:r w:rsidRPr="00B034A1">
        <w:rPr>
          <w:rFonts w:ascii="Times New Roman" w:hAnsi="Times New Roman"/>
          <w:spacing w:val="0"/>
          <w:sz w:val="28"/>
        </w:rPr>
        <w:t xml:space="preserve"> з </w:t>
      </w:r>
      <w:proofErr w:type="spellStart"/>
      <w:r w:rsidRPr="00B034A1">
        <w:rPr>
          <w:rFonts w:ascii="Times New Roman" w:hAnsi="Times New Roman"/>
          <w:spacing w:val="0"/>
          <w:sz w:val="28"/>
        </w:rPr>
        <w:t>попереднім</w:t>
      </w:r>
      <w:proofErr w:type="spellEnd"/>
      <w:r w:rsidRPr="00B034A1">
        <w:rPr>
          <w:rFonts w:ascii="Times New Roman" w:hAnsi="Times New Roman"/>
          <w:spacing w:val="0"/>
          <w:sz w:val="28"/>
        </w:rPr>
        <w:t xml:space="preserve"> роком </w:t>
      </w:r>
      <w:proofErr w:type="spellStart"/>
      <w:r w:rsidRPr="00B034A1">
        <w:rPr>
          <w:rFonts w:ascii="Times New Roman" w:hAnsi="Times New Roman"/>
          <w:spacing w:val="0"/>
          <w:sz w:val="28"/>
        </w:rPr>
        <w:t>зменшились</w:t>
      </w:r>
      <w:proofErr w:type="spellEnd"/>
      <w:r w:rsidRPr="00B034A1">
        <w:rPr>
          <w:rFonts w:ascii="Times New Roman" w:hAnsi="Times New Roman"/>
          <w:spacing w:val="0"/>
          <w:sz w:val="28"/>
        </w:rPr>
        <w:t xml:space="preserve"> на 6%. </w:t>
      </w:r>
      <w:proofErr w:type="spellStart"/>
      <w:r w:rsidRPr="00B034A1">
        <w:rPr>
          <w:rFonts w:ascii="Times New Roman" w:hAnsi="Times New Roman"/>
          <w:spacing w:val="0"/>
          <w:sz w:val="28"/>
        </w:rPr>
        <w:t>Викиди</w:t>
      </w:r>
      <w:proofErr w:type="spellEnd"/>
      <w:r w:rsidRPr="00B034A1">
        <w:rPr>
          <w:rFonts w:ascii="Times New Roman" w:hAnsi="Times New Roman"/>
          <w:spacing w:val="0"/>
          <w:sz w:val="28"/>
        </w:rPr>
        <w:t xml:space="preserve"> </w:t>
      </w:r>
      <w:proofErr w:type="spellStart"/>
      <w:r w:rsidRPr="00B034A1">
        <w:rPr>
          <w:rFonts w:ascii="Times New Roman" w:hAnsi="Times New Roman"/>
          <w:spacing w:val="0"/>
          <w:sz w:val="28"/>
        </w:rPr>
        <w:t>оксидів</w:t>
      </w:r>
      <w:proofErr w:type="spellEnd"/>
      <w:r w:rsidRPr="00B034A1">
        <w:rPr>
          <w:rFonts w:ascii="Times New Roman" w:hAnsi="Times New Roman"/>
          <w:spacing w:val="0"/>
          <w:sz w:val="28"/>
        </w:rPr>
        <w:t xml:space="preserve"> азоту в </w:t>
      </w:r>
      <w:proofErr w:type="spellStart"/>
      <w:r w:rsidRPr="00B034A1">
        <w:rPr>
          <w:rFonts w:ascii="Times New Roman" w:hAnsi="Times New Roman"/>
          <w:spacing w:val="0"/>
          <w:sz w:val="28"/>
        </w:rPr>
        <w:t>атмосферне</w:t>
      </w:r>
      <w:proofErr w:type="spellEnd"/>
      <w:r w:rsidRPr="00B034A1">
        <w:rPr>
          <w:rFonts w:ascii="Times New Roman" w:hAnsi="Times New Roman"/>
          <w:spacing w:val="0"/>
          <w:sz w:val="28"/>
        </w:rPr>
        <w:t xml:space="preserve"> </w:t>
      </w:r>
      <w:proofErr w:type="spellStart"/>
      <w:r w:rsidRPr="00B034A1">
        <w:rPr>
          <w:rFonts w:ascii="Times New Roman" w:hAnsi="Times New Roman"/>
          <w:spacing w:val="0"/>
          <w:sz w:val="28"/>
        </w:rPr>
        <w:t>повітря</w:t>
      </w:r>
      <w:proofErr w:type="spellEnd"/>
      <w:r w:rsidRPr="00B034A1">
        <w:rPr>
          <w:rFonts w:ascii="Times New Roman" w:hAnsi="Times New Roman"/>
          <w:spacing w:val="0"/>
          <w:sz w:val="28"/>
        </w:rPr>
        <w:t xml:space="preserve"> </w:t>
      </w:r>
      <w:proofErr w:type="spellStart"/>
      <w:r w:rsidRPr="00B034A1">
        <w:rPr>
          <w:rFonts w:ascii="Times New Roman" w:hAnsi="Times New Roman"/>
          <w:spacing w:val="0"/>
          <w:sz w:val="28"/>
        </w:rPr>
        <w:t>зменшились</w:t>
      </w:r>
      <w:proofErr w:type="spellEnd"/>
      <w:r w:rsidRPr="00B034A1">
        <w:rPr>
          <w:rFonts w:ascii="Times New Roman" w:hAnsi="Times New Roman"/>
          <w:spacing w:val="0"/>
          <w:sz w:val="28"/>
        </w:rPr>
        <w:t xml:space="preserve"> на 8,9%. </w:t>
      </w:r>
      <w:proofErr w:type="spellStart"/>
      <w:r w:rsidRPr="00B034A1">
        <w:rPr>
          <w:rFonts w:ascii="Times New Roman" w:hAnsi="Times New Roman"/>
          <w:spacing w:val="0"/>
          <w:sz w:val="28"/>
        </w:rPr>
        <w:t>Викиди</w:t>
      </w:r>
      <w:proofErr w:type="spellEnd"/>
      <w:r w:rsidRPr="00B034A1">
        <w:rPr>
          <w:rFonts w:ascii="Times New Roman" w:hAnsi="Times New Roman"/>
          <w:spacing w:val="0"/>
          <w:sz w:val="28"/>
        </w:rPr>
        <w:t xml:space="preserve"> </w:t>
      </w:r>
      <w:proofErr w:type="spellStart"/>
      <w:r w:rsidRPr="00B034A1">
        <w:rPr>
          <w:rFonts w:ascii="Times New Roman" w:hAnsi="Times New Roman"/>
          <w:spacing w:val="0"/>
          <w:sz w:val="28"/>
        </w:rPr>
        <w:t>діоксиду</w:t>
      </w:r>
      <w:proofErr w:type="spellEnd"/>
      <w:r w:rsidRPr="00B034A1">
        <w:rPr>
          <w:rFonts w:ascii="Times New Roman" w:hAnsi="Times New Roman"/>
          <w:spacing w:val="0"/>
          <w:sz w:val="28"/>
        </w:rPr>
        <w:t xml:space="preserve"> </w:t>
      </w:r>
      <w:proofErr w:type="spellStart"/>
      <w:r w:rsidRPr="00B034A1">
        <w:rPr>
          <w:rFonts w:ascii="Times New Roman" w:hAnsi="Times New Roman"/>
          <w:spacing w:val="0"/>
          <w:sz w:val="28"/>
        </w:rPr>
        <w:t>сірки</w:t>
      </w:r>
      <w:proofErr w:type="spellEnd"/>
      <w:r w:rsidRPr="00B034A1">
        <w:rPr>
          <w:rFonts w:ascii="Times New Roman" w:hAnsi="Times New Roman"/>
          <w:spacing w:val="0"/>
          <w:sz w:val="28"/>
        </w:rPr>
        <w:t xml:space="preserve"> в </w:t>
      </w:r>
      <w:proofErr w:type="spellStart"/>
      <w:r w:rsidRPr="00B034A1">
        <w:rPr>
          <w:rFonts w:ascii="Times New Roman" w:hAnsi="Times New Roman"/>
          <w:spacing w:val="0"/>
          <w:sz w:val="28"/>
        </w:rPr>
        <w:t>атмосферне</w:t>
      </w:r>
      <w:proofErr w:type="spellEnd"/>
      <w:r w:rsidRPr="00B034A1">
        <w:rPr>
          <w:rFonts w:ascii="Times New Roman" w:hAnsi="Times New Roman"/>
          <w:spacing w:val="0"/>
          <w:sz w:val="28"/>
        </w:rPr>
        <w:t xml:space="preserve"> </w:t>
      </w:r>
      <w:proofErr w:type="spellStart"/>
      <w:r w:rsidRPr="00B034A1">
        <w:rPr>
          <w:rFonts w:ascii="Times New Roman" w:hAnsi="Times New Roman"/>
          <w:spacing w:val="0"/>
          <w:sz w:val="28"/>
        </w:rPr>
        <w:t>повітря</w:t>
      </w:r>
      <w:proofErr w:type="spellEnd"/>
      <w:r w:rsidRPr="00B034A1">
        <w:rPr>
          <w:rFonts w:ascii="Times New Roman" w:hAnsi="Times New Roman"/>
          <w:spacing w:val="0"/>
          <w:sz w:val="28"/>
        </w:rPr>
        <w:t xml:space="preserve"> </w:t>
      </w:r>
      <w:proofErr w:type="spellStart"/>
      <w:r w:rsidRPr="00B034A1">
        <w:rPr>
          <w:rFonts w:ascii="Times New Roman" w:hAnsi="Times New Roman"/>
          <w:spacing w:val="0"/>
          <w:sz w:val="28"/>
        </w:rPr>
        <w:t>зменшились</w:t>
      </w:r>
      <w:proofErr w:type="spellEnd"/>
      <w:r w:rsidRPr="00B034A1">
        <w:rPr>
          <w:rFonts w:ascii="Times New Roman" w:hAnsi="Times New Roman"/>
          <w:spacing w:val="0"/>
          <w:sz w:val="28"/>
        </w:rPr>
        <w:t xml:space="preserve"> на 0,3%. </w:t>
      </w:r>
      <w:proofErr w:type="spellStart"/>
      <w:r w:rsidRPr="00B034A1">
        <w:rPr>
          <w:rFonts w:ascii="Times New Roman" w:hAnsi="Times New Roman"/>
          <w:spacing w:val="0"/>
          <w:sz w:val="28"/>
        </w:rPr>
        <w:t>Також</w:t>
      </w:r>
      <w:proofErr w:type="spellEnd"/>
      <w:r w:rsidRPr="00B034A1">
        <w:rPr>
          <w:rFonts w:ascii="Times New Roman" w:hAnsi="Times New Roman"/>
          <w:spacing w:val="0"/>
          <w:sz w:val="28"/>
        </w:rPr>
        <w:t xml:space="preserve"> </w:t>
      </w:r>
      <w:proofErr w:type="spellStart"/>
      <w:r w:rsidRPr="00B034A1">
        <w:rPr>
          <w:rFonts w:ascii="Times New Roman" w:hAnsi="Times New Roman"/>
          <w:spacing w:val="0"/>
          <w:sz w:val="28"/>
        </w:rPr>
        <w:t>зменшились</w:t>
      </w:r>
      <w:proofErr w:type="spellEnd"/>
      <w:r w:rsidRPr="00B034A1">
        <w:rPr>
          <w:rFonts w:ascii="Times New Roman" w:hAnsi="Times New Roman"/>
          <w:spacing w:val="0"/>
          <w:sz w:val="28"/>
        </w:rPr>
        <w:t xml:space="preserve"> </w:t>
      </w:r>
      <w:proofErr w:type="spellStart"/>
      <w:r w:rsidRPr="00B034A1">
        <w:rPr>
          <w:rFonts w:ascii="Times New Roman" w:hAnsi="Times New Roman"/>
          <w:spacing w:val="0"/>
          <w:sz w:val="28"/>
        </w:rPr>
        <w:t>викиди</w:t>
      </w:r>
      <w:proofErr w:type="spellEnd"/>
      <w:r w:rsidRPr="00B034A1">
        <w:rPr>
          <w:rFonts w:ascii="Times New Roman" w:hAnsi="Times New Roman"/>
          <w:spacing w:val="0"/>
          <w:sz w:val="28"/>
        </w:rPr>
        <w:t xml:space="preserve"> оксиду </w:t>
      </w:r>
      <w:proofErr w:type="spellStart"/>
      <w:r w:rsidRPr="00B034A1">
        <w:rPr>
          <w:rFonts w:ascii="Times New Roman" w:hAnsi="Times New Roman"/>
          <w:spacing w:val="0"/>
          <w:sz w:val="28"/>
        </w:rPr>
        <w:t>вуглецю</w:t>
      </w:r>
      <w:proofErr w:type="spellEnd"/>
      <w:r w:rsidRPr="00B034A1">
        <w:rPr>
          <w:rFonts w:ascii="Times New Roman" w:hAnsi="Times New Roman"/>
          <w:spacing w:val="0"/>
          <w:sz w:val="28"/>
        </w:rPr>
        <w:t xml:space="preserve"> на 4 % та </w:t>
      </w:r>
      <w:proofErr w:type="spellStart"/>
      <w:r w:rsidRPr="00B034A1">
        <w:rPr>
          <w:rFonts w:ascii="Times New Roman" w:hAnsi="Times New Roman"/>
          <w:spacing w:val="0"/>
          <w:sz w:val="28"/>
        </w:rPr>
        <w:t>діоксиду</w:t>
      </w:r>
      <w:proofErr w:type="spellEnd"/>
      <w:r w:rsidRPr="00B034A1">
        <w:rPr>
          <w:rFonts w:ascii="Times New Roman" w:hAnsi="Times New Roman"/>
          <w:spacing w:val="0"/>
          <w:sz w:val="28"/>
        </w:rPr>
        <w:t xml:space="preserve"> </w:t>
      </w:r>
      <w:proofErr w:type="spellStart"/>
      <w:r w:rsidRPr="00B034A1">
        <w:rPr>
          <w:rFonts w:ascii="Times New Roman" w:hAnsi="Times New Roman"/>
          <w:spacing w:val="0"/>
          <w:sz w:val="28"/>
        </w:rPr>
        <w:t>вуглецю</w:t>
      </w:r>
      <w:proofErr w:type="spellEnd"/>
      <w:r w:rsidRPr="00B034A1">
        <w:rPr>
          <w:rFonts w:ascii="Times New Roman" w:hAnsi="Times New Roman"/>
          <w:spacing w:val="0"/>
          <w:sz w:val="28"/>
        </w:rPr>
        <w:t xml:space="preserve"> на 0,5 %.</w:t>
      </w:r>
    </w:p>
    <w:p w14:paraId="1105EFD5" w14:textId="77777777" w:rsidR="00856FEB" w:rsidRPr="00B034A1" w:rsidRDefault="00856FEB" w:rsidP="00FC7ABA">
      <w:pPr>
        <w:pStyle w:val="af0"/>
        <w:suppressAutoHyphens/>
        <w:ind w:left="0" w:right="283" w:firstLine="720"/>
        <w:rPr>
          <w:rFonts w:ascii="Times New Roman" w:hAnsi="Times New Roman"/>
          <w:spacing w:val="0"/>
          <w:sz w:val="28"/>
          <w:szCs w:val="28"/>
          <w:lang w:val="uk-UA"/>
        </w:rPr>
      </w:pPr>
      <w:proofErr w:type="spellStart"/>
      <w:r w:rsidRPr="00B034A1">
        <w:rPr>
          <w:rFonts w:ascii="Times New Roman" w:hAnsi="Times New Roman"/>
          <w:spacing w:val="0"/>
          <w:sz w:val="28"/>
        </w:rPr>
        <w:t>Динаміка</w:t>
      </w:r>
      <w:proofErr w:type="spellEnd"/>
      <w:r w:rsidRPr="00B034A1">
        <w:rPr>
          <w:rFonts w:ascii="Times New Roman" w:hAnsi="Times New Roman"/>
          <w:spacing w:val="0"/>
          <w:sz w:val="28"/>
        </w:rPr>
        <w:t xml:space="preserve"> та </w:t>
      </w:r>
      <w:proofErr w:type="spellStart"/>
      <w:r w:rsidRPr="00B034A1">
        <w:rPr>
          <w:rFonts w:ascii="Times New Roman" w:hAnsi="Times New Roman"/>
          <w:spacing w:val="0"/>
          <w:sz w:val="28"/>
        </w:rPr>
        <w:t>обсяги</w:t>
      </w:r>
      <w:proofErr w:type="spellEnd"/>
      <w:r w:rsidRPr="00B034A1">
        <w:rPr>
          <w:rFonts w:ascii="Times New Roman" w:hAnsi="Times New Roman"/>
          <w:spacing w:val="0"/>
          <w:sz w:val="28"/>
        </w:rPr>
        <w:t xml:space="preserve"> </w:t>
      </w:r>
      <w:proofErr w:type="spellStart"/>
      <w:r w:rsidRPr="00B034A1">
        <w:rPr>
          <w:rFonts w:ascii="Times New Roman" w:hAnsi="Times New Roman"/>
          <w:spacing w:val="0"/>
          <w:sz w:val="28"/>
        </w:rPr>
        <w:t>викидів</w:t>
      </w:r>
      <w:proofErr w:type="spellEnd"/>
      <w:r w:rsidRPr="00B034A1">
        <w:rPr>
          <w:rFonts w:ascii="Times New Roman" w:hAnsi="Times New Roman"/>
          <w:spacing w:val="0"/>
          <w:sz w:val="28"/>
        </w:rPr>
        <w:t xml:space="preserve"> </w:t>
      </w:r>
      <w:proofErr w:type="spellStart"/>
      <w:r w:rsidRPr="00B034A1">
        <w:rPr>
          <w:rFonts w:ascii="Times New Roman" w:hAnsi="Times New Roman"/>
          <w:spacing w:val="0"/>
          <w:sz w:val="28"/>
        </w:rPr>
        <w:t>стаціонарними</w:t>
      </w:r>
      <w:proofErr w:type="spellEnd"/>
      <w:r w:rsidRPr="00B034A1">
        <w:rPr>
          <w:rFonts w:ascii="Times New Roman" w:hAnsi="Times New Roman"/>
          <w:spacing w:val="0"/>
          <w:sz w:val="28"/>
        </w:rPr>
        <w:t xml:space="preserve"> </w:t>
      </w:r>
      <w:proofErr w:type="spellStart"/>
      <w:r w:rsidRPr="00B034A1">
        <w:rPr>
          <w:rFonts w:ascii="Times New Roman" w:hAnsi="Times New Roman"/>
          <w:spacing w:val="0"/>
          <w:sz w:val="28"/>
        </w:rPr>
        <w:t>джерелами</w:t>
      </w:r>
      <w:proofErr w:type="spellEnd"/>
      <w:r w:rsidRPr="00B034A1">
        <w:rPr>
          <w:rFonts w:ascii="Times New Roman" w:hAnsi="Times New Roman"/>
          <w:spacing w:val="0"/>
          <w:sz w:val="28"/>
        </w:rPr>
        <w:t xml:space="preserve"> в </w:t>
      </w:r>
      <w:proofErr w:type="spellStart"/>
      <w:r w:rsidRPr="00B034A1">
        <w:rPr>
          <w:rFonts w:ascii="Times New Roman" w:hAnsi="Times New Roman"/>
          <w:spacing w:val="0"/>
          <w:sz w:val="28"/>
        </w:rPr>
        <w:t>атмосферне</w:t>
      </w:r>
      <w:proofErr w:type="spellEnd"/>
      <w:r w:rsidRPr="00B034A1">
        <w:rPr>
          <w:rFonts w:ascii="Times New Roman" w:hAnsi="Times New Roman"/>
          <w:spacing w:val="0"/>
          <w:sz w:val="28"/>
        </w:rPr>
        <w:t xml:space="preserve"> </w:t>
      </w:r>
      <w:proofErr w:type="spellStart"/>
      <w:r w:rsidRPr="00B034A1">
        <w:rPr>
          <w:rFonts w:ascii="Times New Roman" w:hAnsi="Times New Roman"/>
          <w:spacing w:val="0"/>
          <w:sz w:val="28"/>
        </w:rPr>
        <w:t>повітря</w:t>
      </w:r>
      <w:proofErr w:type="spellEnd"/>
      <w:r w:rsidRPr="00B034A1">
        <w:rPr>
          <w:rFonts w:ascii="Times New Roman" w:hAnsi="Times New Roman"/>
          <w:spacing w:val="0"/>
          <w:sz w:val="28"/>
        </w:rPr>
        <w:t xml:space="preserve">, в тому </w:t>
      </w:r>
      <w:proofErr w:type="spellStart"/>
      <w:r w:rsidRPr="00B034A1">
        <w:rPr>
          <w:rFonts w:ascii="Times New Roman" w:hAnsi="Times New Roman"/>
          <w:spacing w:val="0"/>
          <w:sz w:val="28"/>
        </w:rPr>
        <w:t>числі</w:t>
      </w:r>
      <w:proofErr w:type="spellEnd"/>
      <w:r w:rsidRPr="00B034A1">
        <w:rPr>
          <w:rFonts w:ascii="Times New Roman" w:hAnsi="Times New Roman"/>
          <w:spacing w:val="0"/>
          <w:sz w:val="28"/>
        </w:rPr>
        <w:t xml:space="preserve"> по </w:t>
      </w:r>
      <w:proofErr w:type="spellStart"/>
      <w:r w:rsidRPr="00B034A1">
        <w:rPr>
          <w:rFonts w:ascii="Times New Roman" w:hAnsi="Times New Roman"/>
          <w:spacing w:val="0"/>
          <w:sz w:val="28"/>
        </w:rPr>
        <w:t>найпоширеніших</w:t>
      </w:r>
      <w:proofErr w:type="spellEnd"/>
      <w:r w:rsidRPr="00B034A1">
        <w:rPr>
          <w:rFonts w:ascii="Times New Roman" w:hAnsi="Times New Roman"/>
          <w:spacing w:val="0"/>
          <w:sz w:val="28"/>
        </w:rPr>
        <w:t xml:space="preserve"> </w:t>
      </w:r>
      <w:proofErr w:type="spellStart"/>
      <w:r w:rsidRPr="00B034A1">
        <w:rPr>
          <w:rFonts w:ascii="Times New Roman" w:hAnsi="Times New Roman"/>
          <w:spacing w:val="0"/>
          <w:sz w:val="28"/>
        </w:rPr>
        <w:t>речовинах</w:t>
      </w:r>
      <w:proofErr w:type="spellEnd"/>
      <w:r w:rsidRPr="00B034A1">
        <w:rPr>
          <w:rFonts w:ascii="Times New Roman" w:hAnsi="Times New Roman"/>
          <w:spacing w:val="0"/>
          <w:sz w:val="28"/>
        </w:rPr>
        <w:t xml:space="preserve"> </w:t>
      </w:r>
      <w:proofErr w:type="spellStart"/>
      <w:r w:rsidRPr="00B034A1">
        <w:rPr>
          <w:rFonts w:ascii="Times New Roman" w:hAnsi="Times New Roman"/>
          <w:spacing w:val="0"/>
          <w:sz w:val="28"/>
        </w:rPr>
        <w:t>представлені</w:t>
      </w:r>
      <w:proofErr w:type="spellEnd"/>
      <w:r w:rsidRPr="00B034A1">
        <w:rPr>
          <w:rFonts w:ascii="Times New Roman" w:hAnsi="Times New Roman"/>
          <w:spacing w:val="0"/>
          <w:sz w:val="28"/>
        </w:rPr>
        <w:t xml:space="preserve"> </w:t>
      </w:r>
      <w:r w:rsidRPr="00B034A1">
        <w:rPr>
          <w:rFonts w:ascii="Times New Roman" w:hAnsi="Times New Roman"/>
          <w:spacing w:val="0"/>
          <w:sz w:val="28"/>
          <w:szCs w:val="28"/>
        </w:rPr>
        <w:t xml:space="preserve">та рис. </w:t>
      </w:r>
      <w:proofErr w:type="gramStart"/>
      <w:r w:rsidRPr="00B034A1">
        <w:rPr>
          <w:rFonts w:ascii="Times New Roman" w:hAnsi="Times New Roman"/>
          <w:spacing w:val="0"/>
          <w:sz w:val="28"/>
          <w:szCs w:val="28"/>
          <w:lang w:val="uk-UA"/>
        </w:rPr>
        <w:t>1</w:t>
      </w:r>
      <w:r w:rsidRPr="00B034A1">
        <w:rPr>
          <w:rFonts w:ascii="Times New Roman" w:hAnsi="Times New Roman"/>
          <w:spacing w:val="0"/>
          <w:sz w:val="28"/>
          <w:szCs w:val="28"/>
        </w:rPr>
        <w:t>.2</w:t>
      </w:r>
      <w:r w:rsidRPr="00B034A1">
        <w:rPr>
          <w:rFonts w:ascii="Times New Roman" w:hAnsi="Times New Roman"/>
          <w:spacing w:val="0"/>
          <w:sz w:val="28"/>
          <w:szCs w:val="28"/>
          <w:lang w:val="uk-UA"/>
        </w:rPr>
        <w:t xml:space="preserve"> - 1.3</w:t>
      </w:r>
      <w:proofErr w:type="gramEnd"/>
      <w:r w:rsidRPr="00B034A1">
        <w:rPr>
          <w:rFonts w:ascii="Times New Roman" w:hAnsi="Times New Roman"/>
          <w:spacing w:val="0"/>
          <w:sz w:val="28"/>
          <w:szCs w:val="28"/>
        </w:rPr>
        <w:t>.</w:t>
      </w:r>
    </w:p>
    <w:p w14:paraId="2BCE7261" w14:textId="77777777" w:rsidR="00856FEB" w:rsidRPr="00B034A1" w:rsidRDefault="007D7AF7" w:rsidP="00FC7ABA">
      <w:pPr>
        <w:pStyle w:val="af0"/>
        <w:suppressAutoHyphens/>
        <w:ind w:left="0" w:right="283" w:firstLine="720"/>
        <w:jc w:val="center"/>
        <w:rPr>
          <w:rFonts w:ascii="Times New Roman" w:hAnsi="Times New Roman"/>
          <w:lang w:val="uk-UA"/>
        </w:rPr>
      </w:pPr>
      <w:r>
        <w:rPr>
          <w:rFonts w:ascii="Times New Roman" w:hAnsi="Times New Roman"/>
          <w:noProof/>
        </w:rPr>
        <w:drawing>
          <wp:inline distT="0" distB="0" distL="0" distR="0" wp14:anchorId="2C89C42F" wp14:editId="3C37FE9D">
            <wp:extent cx="4343400" cy="3333750"/>
            <wp:effectExtent l="0" t="0" r="0" b="0"/>
            <wp:docPr id="2" name="Объект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A06CF54" w14:textId="77777777" w:rsidR="00856FEB" w:rsidRPr="00B034A1" w:rsidRDefault="00856FEB" w:rsidP="00FC7ABA">
      <w:pPr>
        <w:pStyle w:val="af0"/>
        <w:suppressAutoHyphens/>
        <w:ind w:left="0" w:right="283" w:firstLine="720"/>
        <w:rPr>
          <w:rFonts w:ascii="Times New Roman" w:hAnsi="Times New Roman"/>
          <w:spacing w:val="0"/>
          <w:sz w:val="28"/>
          <w:szCs w:val="28"/>
          <w:lang w:val="uk-UA"/>
        </w:rPr>
      </w:pPr>
    </w:p>
    <w:p w14:paraId="624C860E" w14:textId="77777777" w:rsidR="00856FEB" w:rsidRPr="00B034A1" w:rsidRDefault="007D7AF7" w:rsidP="00FC7ABA">
      <w:pPr>
        <w:pStyle w:val="af0"/>
        <w:suppressAutoHyphens/>
        <w:ind w:left="0" w:right="283" w:firstLine="539"/>
        <w:jc w:val="center"/>
        <w:rPr>
          <w:rFonts w:ascii="Times New Roman" w:hAnsi="Times New Roman"/>
          <w:spacing w:val="0"/>
          <w:sz w:val="28"/>
          <w:lang w:val="uk-UA"/>
        </w:rPr>
      </w:pPr>
      <w:r>
        <w:rPr>
          <w:rFonts w:ascii="Times New Roman" w:hAnsi="Times New Roman"/>
          <w:noProof/>
        </w:rPr>
        <w:drawing>
          <wp:inline distT="0" distB="0" distL="0" distR="0" wp14:anchorId="4B2FA813" wp14:editId="7E4FAEF9">
            <wp:extent cx="5438775" cy="3286125"/>
            <wp:effectExtent l="0" t="0" r="0" b="0"/>
            <wp:docPr id="3" name="Объект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CBFBE4C" w14:textId="77777777" w:rsidR="00856FEB" w:rsidRPr="00170FE1" w:rsidRDefault="00856FEB" w:rsidP="00FC7ABA">
      <w:pPr>
        <w:shd w:val="clear" w:color="auto" w:fill="FFFFFF"/>
        <w:ind w:left="0" w:right="283"/>
        <w:jc w:val="center"/>
        <w:rPr>
          <w:rFonts w:ascii="Times New Roman" w:hAnsi="Times New Roman"/>
          <w:i/>
        </w:rPr>
      </w:pPr>
      <w:r w:rsidRPr="00B034A1">
        <w:t>Рис.1.3. Склад забруднюючих речовин (без діоксиду вуглецю)</w:t>
      </w:r>
      <w:r>
        <w:t xml:space="preserve"> </w:t>
      </w:r>
      <w:r w:rsidRPr="00B034A1">
        <w:t>в атмосфері від стаціонарних джерел забруднення у 2013 році</w:t>
      </w:r>
    </w:p>
    <w:p w14:paraId="52F44313" w14:textId="77777777" w:rsidR="00856FEB" w:rsidRPr="00B034A1" w:rsidRDefault="00856FEB" w:rsidP="00FC7ABA">
      <w:pPr>
        <w:tabs>
          <w:tab w:val="left" w:pos="540"/>
        </w:tabs>
        <w:ind w:left="0" w:right="283" w:firstLine="720"/>
        <w:jc w:val="both"/>
        <w:rPr>
          <w:rFonts w:ascii="Times New Roman" w:hAnsi="Times New Roman"/>
          <w:noProof/>
          <w:sz w:val="28"/>
          <w:szCs w:val="28"/>
        </w:rPr>
      </w:pPr>
    </w:p>
    <w:p w14:paraId="7FBE0518" w14:textId="77777777" w:rsidR="00856FEB" w:rsidRPr="00B034A1" w:rsidRDefault="00856FEB" w:rsidP="00FC7ABA">
      <w:pPr>
        <w:tabs>
          <w:tab w:val="left" w:pos="540"/>
        </w:tabs>
        <w:ind w:left="0" w:right="283" w:firstLine="720"/>
        <w:jc w:val="both"/>
        <w:rPr>
          <w:rFonts w:ascii="Times New Roman" w:hAnsi="Times New Roman"/>
          <w:b/>
          <w:sz w:val="28"/>
          <w:szCs w:val="28"/>
        </w:rPr>
      </w:pPr>
      <w:r w:rsidRPr="00B034A1">
        <w:rPr>
          <w:rFonts w:ascii="Times New Roman" w:hAnsi="Times New Roman"/>
          <w:noProof/>
          <w:sz w:val="28"/>
          <w:szCs w:val="28"/>
        </w:rPr>
        <w:t xml:space="preserve">Моніторинг якісного складу </w:t>
      </w:r>
      <w:r w:rsidRPr="00B034A1">
        <w:rPr>
          <w:rFonts w:ascii="Times New Roman" w:hAnsi="Times New Roman"/>
          <w:sz w:val="28"/>
          <w:szCs w:val="28"/>
        </w:rPr>
        <w:t>а</w:t>
      </w:r>
      <w:r w:rsidRPr="00B034A1">
        <w:rPr>
          <w:rFonts w:ascii="Times New Roman" w:hAnsi="Times New Roman"/>
          <w:noProof/>
          <w:sz w:val="28"/>
          <w:szCs w:val="28"/>
        </w:rPr>
        <w:t xml:space="preserve">тмосферного </w:t>
      </w:r>
      <w:r w:rsidRPr="00B034A1">
        <w:rPr>
          <w:rFonts w:ascii="Times New Roman" w:hAnsi="Times New Roman"/>
          <w:sz w:val="28"/>
          <w:szCs w:val="28"/>
        </w:rPr>
        <w:t>п</w:t>
      </w:r>
      <w:r w:rsidRPr="00B034A1">
        <w:rPr>
          <w:rFonts w:ascii="Times New Roman" w:hAnsi="Times New Roman"/>
          <w:noProof/>
          <w:sz w:val="28"/>
          <w:szCs w:val="28"/>
        </w:rPr>
        <w:t xml:space="preserve">овітря в Закарпатській області в 2013 році проводився Закарпатським обласним центром з гідрометеорології ДСНС України в м.Ужгороді на 2-ох стаціонарних постах спостереження та </w:t>
      </w:r>
      <w:r w:rsidRPr="00B034A1">
        <w:rPr>
          <w:rFonts w:ascii="Times New Roman" w:hAnsi="Times New Roman"/>
          <w:sz w:val="28"/>
        </w:rPr>
        <w:t xml:space="preserve">Головним управлінням </w:t>
      </w:r>
      <w:proofErr w:type="spellStart"/>
      <w:r w:rsidRPr="00B034A1">
        <w:rPr>
          <w:rFonts w:ascii="Times New Roman" w:hAnsi="Times New Roman"/>
          <w:sz w:val="28"/>
        </w:rPr>
        <w:t>Держсанепідемслужби</w:t>
      </w:r>
      <w:proofErr w:type="spellEnd"/>
      <w:r w:rsidRPr="00B034A1">
        <w:rPr>
          <w:rFonts w:ascii="Times New Roman" w:hAnsi="Times New Roman"/>
          <w:sz w:val="28"/>
        </w:rPr>
        <w:t xml:space="preserve"> України у Закарпатській області</w:t>
      </w:r>
      <w:r w:rsidRPr="00B034A1">
        <w:rPr>
          <w:rFonts w:ascii="Times New Roman" w:hAnsi="Times New Roman"/>
          <w:noProof/>
          <w:sz w:val="28"/>
          <w:szCs w:val="28"/>
        </w:rPr>
        <w:t xml:space="preserve"> точково у населених пунктах області у м</w:t>
      </w:r>
      <w:proofErr w:type="spellStart"/>
      <w:r w:rsidRPr="00B034A1">
        <w:rPr>
          <w:rFonts w:ascii="Times New Roman" w:hAnsi="Times New Roman"/>
          <w:sz w:val="28"/>
          <w:szCs w:val="17"/>
        </w:rPr>
        <w:t>ісцях</w:t>
      </w:r>
      <w:proofErr w:type="spellEnd"/>
      <w:r w:rsidRPr="00B034A1">
        <w:rPr>
          <w:rFonts w:ascii="Times New Roman" w:hAnsi="Times New Roman"/>
          <w:sz w:val="28"/>
          <w:szCs w:val="17"/>
        </w:rPr>
        <w:t xml:space="preserve"> проживання і відпочинку населення.</w:t>
      </w:r>
    </w:p>
    <w:p w14:paraId="37D657B7" w14:textId="77777777" w:rsidR="00856FEB" w:rsidRPr="00B034A1" w:rsidRDefault="00856FEB" w:rsidP="00FC7ABA">
      <w:pPr>
        <w:autoSpaceDE w:val="0"/>
        <w:autoSpaceDN w:val="0"/>
        <w:adjustRightInd w:val="0"/>
        <w:spacing w:before="1"/>
        <w:ind w:left="0" w:right="283" w:firstLineChars="253" w:firstLine="708"/>
        <w:jc w:val="both"/>
        <w:rPr>
          <w:rFonts w:ascii="Times New Roman" w:hAnsi="Times New Roman"/>
          <w:noProof/>
          <w:sz w:val="28"/>
          <w:szCs w:val="28"/>
        </w:rPr>
      </w:pPr>
      <w:r w:rsidRPr="00B034A1">
        <w:rPr>
          <w:rFonts w:ascii="Times New Roman" w:hAnsi="Times New Roman"/>
          <w:noProof/>
          <w:sz w:val="28"/>
          <w:szCs w:val="28"/>
        </w:rPr>
        <w:t xml:space="preserve">Пости спостереження </w:t>
      </w:r>
      <w:r w:rsidRPr="00B034A1">
        <w:rPr>
          <w:rFonts w:ascii="Times New Roman" w:hAnsi="Times New Roman"/>
          <w:sz w:val="28"/>
          <w:szCs w:val="28"/>
        </w:rPr>
        <w:t>з</w:t>
      </w:r>
      <w:r w:rsidRPr="00B034A1">
        <w:rPr>
          <w:rFonts w:ascii="Times New Roman" w:hAnsi="Times New Roman"/>
          <w:noProof/>
          <w:sz w:val="28"/>
          <w:szCs w:val="28"/>
        </w:rPr>
        <w:t xml:space="preserve">а </w:t>
      </w:r>
      <w:r w:rsidRPr="00B034A1">
        <w:rPr>
          <w:rFonts w:ascii="Times New Roman" w:hAnsi="Times New Roman"/>
          <w:sz w:val="28"/>
          <w:szCs w:val="28"/>
        </w:rPr>
        <w:t>з</w:t>
      </w:r>
      <w:r w:rsidRPr="00B034A1">
        <w:rPr>
          <w:rFonts w:ascii="Times New Roman" w:hAnsi="Times New Roman"/>
          <w:noProof/>
          <w:sz w:val="28"/>
          <w:szCs w:val="28"/>
        </w:rPr>
        <w:t xml:space="preserve">абрудненням </w:t>
      </w:r>
      <w:r w:rsidRPr="00B034A1">
        <w:rPr>
          <w:rFonts w:ascii="Times New Roman" w:hAnsi="Times New Roman"/>
          <w:sz w:val="28"/>
          <w:szCs w:val="28"/>
        </w:rPr>
        <w:t>а</w:t>
      </w:r>
      <w:r w:rsidRPr="00B034A1">
        <w:rPr>
          <w:rFonts w:ascii="Times New Roman" w:hAnsi="Times New Roman"/>
          <w:noProof/>
          <w:sz w:val="28"/>
          <w:szCs w:val="28"/>
        </w:rPr>
        <w:t xml:space="preserve">тмосферного </w:t>
      </w:r>
      <w:r w:rsidRPr="00B034A1">
        <w:rPr>
          <w:rFonts w:ascii="Times New Roman" w:hAnsi="Times New Roman"/>
          <w:sz w:val="28"/>
          <w:szCs w:val="28"/>
        </w:rPr>
        <w:t>п</w:t>
      </w:r>
      <w:r w:rsidRPr="00B034A1">
        <w:rPr>
          <w:rFonts w:ascii="Times New Roman" w:hAnsi="Times New Roman"/>
          <w:noProof/>
          <w:sz w:val="28"/>
          <w:szCs w:val="28"/>
        </w:rPr>
        <w:t xml:space="preserve">овітря </w:t>
      </w:r>
      <w:r w:rsidRPr="00B034A1">
        <w:rPr>
          <w:rFonts w:ascii="Times New Roman" w:hAnsi="Times New Roman"/>
          <w:sz w:val="28"/>
          <w:szCs w:val="28"/>
        </w:rPr>
        <w:t>в</w:t>
      </w:r>
      <w:r w:rsidRPr="00B034A1">
        <w:rPr>
          <w:rFonts w:ascii="Times New Roman" w:hAnsi="Times New Roman"/>
          <w:noProof/>
          <w:sz w:val="28"/>
          <w:szCs w:val="28"/>
        </w:rPr>
        <w:t xml:space="preserve"> </w:t>
      </w:r>
      <w:proofErr w:type="spellStart"/>
      <w:r w:rsidRPr="00B034A1">
        <w:rPr>
          <w:rFonts w:ascii="Times New Roman" w:hAnsi="Times New Roman"/>
          <w:noProof/>
          <w:sz w:val="28"/>
          <w:szCs w:val="28"/>
        </w:rPr>
        <w:t>м.</w:t>
      </w:r>
      <w:r w:rsidRPr="00B034A1">
        <w:rPr>
          <w:rFonts w:ascii="Times New Roman" w:hAnsi="Times New Roman"/>
          <w:sz w:val="28"/>
          <w:szCs w:val="28"/>
        </w:rPr>
        <w:t>У</w:t>
      </w:r>
      <w:r w:rsidRPr="00B034A1">
        <w:rPr>
          <w:rFonts w:ascii="Times New Roman" w:hAnsi="Times New Roman"/>
          <w:noProof/>
          <w:sz w:val="28"/>
          <w:szCs w:val="28"/>
        </w:rPr>
        <w:t>жгород</w:t>
      </w:r>
      <w:proofErr w:type="spellEnd"/>
      <w:r w:rsidRPr="00B034A1">
        <w:rPr>
          <w:rFonts w:ascii="Times New Roman" w:hAnsi="Times New Roman"/>
          <w:noProof/>
          <w:sz w:val="28"/>
          <w:szCs w:val="28"/>
        </w:rPr>
        <w:t xml:space="preserve"> </w:t>
      </w:r>
      <w:r w:rsidRPr="00B034A1">
        <w:rPr>
          <w:rFonts w:ascii="Times New Roman" w:hAnsi="Times New Roman"/>
          <w:sz w:val="28"/>
          <w:szCs w:val="28"/>
        </w:rPr>
        <w:t>р</w:t>
      </w:r>
      <w:r w:rsidRPr="00B034A1">
        <w:rPr>
          <w:rFonts w:ascii="Times New Roman" w:hAnsi="Times New Roman"/>
          <w:noProof/>
          <w:sz w:val="28"/>
          <w:szCs w:val="28"/>
        </w:rPr>
        <w:t xml:space="preserve">озташовані: </w:t>
      </w:r>
    </w:p>
    <w:p w14:paraId="34EFD3D5" w14:textId="77777777" w:rsidR="00856FEB" w:rsidRPr="00B034A1" w:rsidRDefault="00856FEB" w:rsidP="00FC7ABA">
      <w:pPr>
        <w:autoSpaceDE w:val="0"/>
        <w:autoSpaceDN w:val="0"/>
        <w:adjustRightInd w:val="0"/>
        <w:spacing w:before="1"/>
        <w:ind w:left="0" w:right="283" w:firstLineChars="253" w:firstLine="708"/>
        <w:jc w:val="both"/>
        <w:rPr>
          <w:rFonts w:ascii="Times New Roman" w:hAnsi="Times New Roman"/>
          <w:noProof/>
          <w:sz w:val="28"/>
          <w:szCs w:val="28"/>
        </w:rPr>
      </w:pPr>
      <w:r w:rsidRPr="00B034A1">
        <w:rPr>
          <w:rFonts w:ascii="Times New Roman" w:hAnsi="Times New Roman"/>
          <w:noProof/>
          <w:sz w:val="28"/>
          <w:szCs w:val="28"/>
        </w:rPr>
        <w:t xml:space="preserve">– </w:t>
      </w:r>
      <w:r w:rsidRPr="00B034A1">
        <w:rPr>
          <w:rFonts w:ascii="Times New Roman" w:hAnsi="Times New Roman"/>
          <w:sz w:val="28"/>
          <w:szCs w:val="28"/>
        </w:rPr>
        <w:t>П</w:t>
      </w:r>
      <w:r w:rsidRPr="00B034A1">
        <w:rPr>
          <w:rFonts w:ascii="Times New Roman" w:hAnsi="Times New Roman"/>
          <w:noProof/>
          <w:sz w:val="28"/>
          <w:szCs w:val="28"/>
        </w:rPr>
        <w:t xml:space="preserve">СЗ </w:t>
      </w:r>
      <w:r w:rsidRPr="00B034A1">
        <w:rPr>
          <w:rFonts w:ascii="Times New Roman" w:hAnsi="Times New Roman"/>
          <w:sz w:val="28"/>
          <w:szCs w:val="28"/>
        </w:rPr>
        <w:t>№</w:t>
      </w:r>
      <w:r w:rsidRPr="00B034A1">
        <w:rPr>
          <w:rFonts w:ascii="Times New Roman" w:hAnsi="Times New Roman"/>
          <w:noProof/>
          <w:sz w:val="28"/>
          <w:szCs w:val="28"/>
        </w:rPr>
        <w:t xml:space="preserve"> </w:t>
      </w:r>
      <w:r w:rsidRPr="00B034A1">
        <w:rPr>
          <w:rFonts w:ascii="Times New Roman" w:hAnsi="Times New Roman"/>
          <w:sz w:val="28"/>
          <w:szCs w:val="28"/>
        </w:rPr>
        <w:t>1</w:t>
      </w:r>
      <w:r w:rsidRPr="00B034A1">
        <w:rPr>
          <w:rFonts w:ascii="Times New Roman" w:hAnsi="Times New Roman"/>
          <w:noProof/>
          <w:sz w:val="28"/>
          <w:szCs w:val="28"/>
        </w:rPr>
        <w:t xml:space="preserve"> – </w:t>
      </w:r>
      <w:r w:rsidRPr="00B034A1">
        <w:rPr>
          <w:rFonts w:ascii="Times New Roman" w:hAnsi="Times New Roman"/>
          <w:sz w:val="28"/>
          <w:szCs w:val="28"/>
        </w:rPr>
        <w:t>в</w:t>
      </w:r>
      <w:r w:rsidRPr="00B034A1">
        <w:rPr>
          <w:rFonts w:ascii="Times New Roman" w:hAnsi="Times New Roman"/>
          <w:noProof/>
          <w:sz w:val="28"/>
          <w:szCs w:val="28"/>
        </w:rPr>
        <w:t xml:space="preserve"> </w:t>
      </w:r>
      <w:r w:rsidRPr="00B034A1">
        <w:rPr>
          <w:rFonts w:ascii="Times New Roman" w:hAnsi="Times New Roman"/>
          <w:sz w:val="28"/>
          <w:szCs w:val="28"/>
        </w:rPr>
        <w:t>а</w:t>
      </w:r>
      <w:r w:rsidRPr="00B034A1">
        <w:rPr>
          <w:rFonts w:ascii="Times New Roman" w:hAnsi="Times New Roman"/>
          <w:noProof/>
          <w:sz w:val="28"/>
          <w:szCs w:val="28"/>
        </w:rPr>
        <w:t xml:space="preserve">дміністративно – </w:t>
      </w:r>
      <w:r w:rsidRPr="00B034A1">
        <w:rPr>
          <w:rFonts w:ascii="Times New Roman" w:hAnsi="Times New Roman"/>
          <w:sz w:val="28"/>
          <w:szCs w:val="28"/>
        </w:rPr>
        <w:t>ж</w:t>
      </w:r>
      <w:r w:rsidRPr="00B034A1">
        <w:rPr>
          <w:rFonts w:ascii="Times New Roman" w:hAnsi="Times New Roman"/>
          <w:noProof/>
          <w:sz w:val="28"/>
          <w:szCs w:val="28"/>
        </w:rPr>
        <w:t xml:space="preserve">итловому </w:t>
      </w:r>
      <w:r w:rsidRPr="00B034A1">
        <w:rPr>
          <w:rFonts w:ascii="Times New Roman" w:hAnsi="Times New Roman"/>
          <w:sz w:val="28"/>
          <w:szCs w:val="28"/>
        </w:rPr>
        <w:t>р</w:t>
      </w:r>
      <w:r w:rsidRPr="00B034A1">
        <w:rPr>
          <w:rFonts w:ascii="Times New Roman" w:hAnsi="Times New Roman"/>
          <w:noProof/>
          <w:sz w:val="28"/>
          <w:szCs w:val="28"/>
        </w:rPr>
        <w:t xml:space="preserve">айоні </w:t>
      </w:r>
      <w:r w:rsidRPr="00B034A1">
        <w:rPr>
          <w:rFonts w:ascii="Times New Roman" w:hAnsi="Times New Roman"/>
          <w:sz w:val="28"/>
          <w:szCs w:val="28"/>
        </w:rPr>
        <w:t>м</w:t>
      </w:r>
      <w:r w:rsidRPr="00B034A1">
        <w:rPr>
          <w:rFonts w:ascii="Times New Roman" w:hAnsi="Times New Roman"/>
          <w:noProof/>
          <w:sz w:val="28"/>
          <w:szCs w:val="28"/>
        </w:rPr>
        <w:t xml:space="preserve">іста, </w:t>
      </w:r>
      <w:r w:rsidRPr="00B034A1">
        <w:rPr>
          <w:rFonts w:ascii="Times New Roman" w:hAnsi="Times New Roman"/>
          <w:sz w:val="28"/>
          <w:szCs w:val="28"/>
        </w:rPr>
        <w:t>п</w:t>
      </w:r>
      <w:r w:rsidRPr="00B034A1">
        <w:rPr>
          <w:rFonts w:ascii="Times New Roman" w:hAnsi="Times New Roman"/>
          <w:noProof/>
          <w:sz w:val="28"/>
          <w:szCs w:val="28"/>
        </w:rPr>
        <w:t xml:space="preserve">р. </w:t>
      </w:r>
      <w:r w:rsidRPr="00B034A1">
        <w:rPr>
          <w:rFonts w:ascii="Times New Roman" w:hAnsi="Times New Roman"/>
          <w:sz w:val="28"/>
          <w:szCs w:val="28"/>
        </w:rPr>
        <w:t>С</w:t>
      </w:r>
      <w:r w:rsidRPr="00B034A1">
        <w:rPr>
          <w:rFonts w:ascii="Times New Roman" w:hAnsi="Times New Roman"/>
          <w:noProof/>
          <w:sz w:val="28"/>
          <w:szCs w:val="28"/>
        </w:rPr>
        <w:t xml:space="preserve">вободи, </w:t>
      </w:r>
      <w:r w:rsidRPr="00B034A1">
        <w:rPr>
          <w:rFonts w:ascii="Times New Roman" w:hAnsi="Times New Roman"/>
          <w:sz w:val="28"/>
          <w:szCs w:val="28"/>
        </w:rPr>
        <w:t>2</w:t>
      </w:r>
      <w:r w:rsidRPr="00B034A1">
        <w:rPr>
          <w:rFonts w:ascii="Times New Roman" w:hAnsi="Times New Roman"/>
          <w:noProof/>
          <w:sz w:val="28"/>
          <w:szCs w:val="28"/>
        </w:rPr>
        <w:t xml:space="preserve">; </w:t>
      </w:r>
    </w:p>
    <w:p w14:paraId="6F9E6FBD" w14:textId="77777777" w:rsidR="00856FEB" w:rsidRPr="00B034A1" w:rsidRDefault="00856FEB" w:rsidP="00FC7ABA">
      <w:pPr>
        <w:autoSpaceDE w:val="0"/>
        <w:autoSpaceDN w:val="0"/>
        <w:adjustRightInd w:val="0"/>
        <w:spacing w:before="1"/>
        <w:ind w:left="0" w:right="283" w:firstLineChars="253" w:firstLine="708"/>
        <w:jc w:val="both"/>
        <w:rPr>
          <w:rFonts w:ascii="Times New Roman" w:hAnsi="Times New Roman"/>
          <w:noProof/>
          <w:sz w:val="28"/>
          <w:szCs w:val="28"/>
        </w:rPr>
      </w:pPr>
      <w:r w:rsidRPr="00B034A1">
        <w:rPr>
          <w:rFonts w:ascii="Times New Roman" w:hAnsi="Times New Roman"/>
          <w:noProof/>
          <w:sz w:val="28"/>
          <w:szCs w:val="28"/>
        </w:rPr>
        <w:t xml:space="preserve">– </w:t>
      </w:r>
      <w:r w:rsidRPr="00B034A1">
        <w:rPr>
          <w:rFonts w:ascii="Times New Roman" w:hAnsi="Times New Roman"/>
          <w:sz w:val="28"/>
          <w:szCs w:val="28"/>
        </w:rPr>
        <w:t>П</w:t>
      </w:r>
      <w:r w:rsidRPr="00B034A1">
        <w:rPr>
          <w:rFonts w:ascii="Times New Roman" w:hAnsi="Times New Roman"/>
          <w:noProof/>
          <w:sz w:val="28"/>
          <w:szCs w:val="28"/>
        </w:rPr>
        <w:t xml:space="preserve">СЗ </w:t>
      </w:r>
      <w:r w:rsidRPr="00B034A1">
        <w:rPr>
          <w:rFonts w:ascii="Times New Roman" w:hAnsi="Times New Roman"/>
          <w:sz w:val="28"/>
          <w:szCs w:val="28"/>
        </w:rPr>
        <w:t>№</w:t>
      </w:r>
      <w:r w:rsidRPr="00B034A1">
        <w:rPr>
          <w:rFonts w:ascii="Times New Roman" w:hAnsi="Times New Roman"/>
          <w:noProof/>
          <w:sz w:val="28"/>
          <w:szCs w:val="28"/>
        </w:rPr>
        <w:t xml:space="preserve"> </w:t>
      </w:r>
      <w:r w:rsidRPr="00B034A1">
        <w:rPr>
          <w:rFonts w:ascii="Times New Roman" w:hAnsi="Times New Roman"/>
          <w:sz w:val="28"/>
          <w:szCs w:val="28"/>
        </w:rPr>
        <w:t>2</w:t>
      </w:r>
      <w:r w:rsidRPr="00B034A1">
        <w:rPr>
          <w:rFonts w:ascii="Times New Roman" w:hAnsi="Times New Roman"/>
          <w:noProof/>
          <w:sz w:val="28"/>
          <w:szCs w:val="28"/>
        </w:rPr>
        <w:t xml:space="preserve"> – </w:t>
      </w:r>
      <w:r w:rsidRPr="00B034A1">
        <w:rPr>
          <w:rFonts w:ascii="Times New Roman" w:hAnsi="Times New Roman"/>
          <w:sz w:val="28"/>
          <w:szCs w:val="28"/>
        </w:rPr>
        <w:t>в</w:t>
      </w:r>
      <w:r w:rsidRPr="00B034A1">
        <w:rPr>
          <w:rFonts w:ascii="Times New Roman" w:hAnsi="Times New Roman"/>
          <w:noProof/>
          <w:sz w:val="28"/>
          <w:szCs w:val="28"/>
        </w:rPr>
        <w:t xml:space="preserve"> </w:t>
      </w:r>
      <w:r w:rsidRPr="00B034A1">
        <w:rPr>
          <w:rFonts w:ascii="Times New Roman" w:hAnsi="Times New Roman"/>
          <w:sz w:val="28"/>
          <w:szCs w:val="28"/>
        </w:rPr>
        <w:t>п</w:t>
      </w:r>
      <w:r w:rsidRPr="00B034A1">
        <w:rPr>
          <w:rFonts w:ascii="Times New Roman" w:hAnsi="Times New Roman"/>
          <w:noProof/>
          <w:sz w:val="28"/>
          <w:szCs w:val="28"/>
        </w:rPr>
        <w:t xml:space="preserve">ромисловому </w:t>
      </w:r>
      <w:r w:rsidRPr="00B034A1">
        <w:rPr>
          <w:rFonts w:ascii="Times New Roman" w:hAnsi="Times New Roman"/>
          <w:sz w:val="28"/>
          <w:szCs w:val="28"/>
        </w:rPr>
        <w:t>р</w:t>
      </w:r>
      <w:r w:rsidRPr="00B034A1">
        <w:rPr>
          <w:rFonts w:ascii="Times New Roman" w:hAnsi="Times New Roman"/>
          <w:noProof/>
          <w:sz w:val="28"/>
          <w:szCs w:val="28"/>
        </w:rPr>
        <w:t xml:space="preserve">айоні, </w:t>
      </w:r>
      <w:r w:rsidRPr="00B034A1">
        <w:rPr>
          <w:rFonts w:ascii="Times New Roman" w:hAnsi="Times New Roman"/>
          <w:sz w:val="28"/>
          <w:szCs w:val="28"/>
        </w:rPr>
        <w:t>в</w:t>
      </w:r>
      <w:r w:rsidRPr="00B034A1">
        <w:rPr>
          <w:rFonts w:ascii="Times New Roman" w:hAnsi="Times New Roman"/>
          <w:noProof/>
          <w:sz w:val="28"/>
          <w:szCs w:val="28"/>
        </w:rPr>
        <w:t xml:space="preserve">ул. </w:t>
      </w:r>
      <w:r w:rsidRPr="00B034A1">
        <w:rPr>
          <w:rFonts w:ascii="Times New Roman" w:hAnsi="Times New Roman"/>
          <w:sz w:val="28"/>
          <w:szCs w:val="28"/>
        </w:rPr>
        <w:t>П</w:t>
      </w:r>
      <w:r w:rsidRPr="00B034A1">
        <w:rPr>
          <w:rFonts w:ascii="Times New Roman" w:hAnsi="Times New Roman"/>
          <w:noProof/>
          <w:sz w:val="28"/>
          <w:szCs w:val="28"/>
        </w:rPr>
        <w:t xml:space="preserve">аризької </w:t>
      </w:r>
      <w:r w:rsidRPr="00B034A1">
        <w:rPr>
          <w:rFonts w:ascii="Times New Roman" w:hAnsi="Times New Roman"/>
          <w:sz w:val="28"/>
          <w:szCs w:val="28"/>
        </w:rPr>
        <w:t>К</w:t>
      </w:r>
      <w:r w:rsidRPr="00B034A1">
        <w:rPr>
          <w:rFonts w:ascii="Times New Roman" w:hAnsi="Times New Roman"/>
          <w:noProof/>
          <w:sz w:val="28"/>
          <w:szCs w:val="28"/>
        </w:rPr>
        <w:t xml:space="preserve">омуни, </w:t>
      </w:r>
      <w:r w:rsidRPr="00B034A1">
        <w:rPr>
          <w:rFonts w:ascii="Times New Roman" w:hAnsi="Times New Roman"/>
          <w:sz w:val="28"/>
          <w:szCs w:val="28"/>
        </w:rPr>
        <w:t>2</w:t>
      </w:r>
      <w:r w:rsidRPr="00B034A1">
        <w:rPr>
          <w:rFonts w:ascii="Times New Roman" w:hAnsi="Times New Roman"/>
          <w:noProof/>
          <w:sz w:val="28"/>
          <w:szCs w:val="28"/>
        </w:rPr>
        <w:t xml:space="preserve">. </w:t>
      </w:r>
    </w:p>
    <w:p w14:paraId="2C318BF0" w14:textId="77777777" w:rsidR="00856FEB" w:rsidRPr="00B034A1" w:rsidRDefault="00856FEB" w:rsidP="00FC7ABA">
      <w:pPr>
        <w:suppressAutoHyphens/>
        <w:autoSpaceDE w:val="0"/>
        <w:autoSpaceDN w:val="0"/>
        <w:adjustRightInd w:val="0"/>
        <w:spacing w:before="1"/>
        <w:ind w:left="0" w:right="283" w:firstLineChars="257" w:firstLine="720"/>
        <w:jc w:val="both"/>
        <w:rPr>
          <w:rFonts w:ascii="Times New Roman" w:hAnsi="Times New Roman"/>
          <w:sz w:val="28"/>
          <w:szCs w:val="28"/>
        </w:rPr>
      </w:pPr>
      <w:r w:rsidRPr="00B034A1">
        <w:rPr>
          <w:rFonts w:ascii="Times New Roman" w:hAnsi="Times New Roman"/>
          <w:sz w:val="28"/>
          <w:szCs w:val="28"/>
        </w:rPr>
        <w:t>Спостереження за забрудненням атмосферного повітря проводилось по наступним показникам: пил, діоксид сірки, оксид вуглецю, діоксид азоту, оксид азоту, формальдегід, а також розчинні сульфати, марганець, мідь, нікель, свин</w:t>
      </w:r>
      <w:r>
        <w:rPr>
          <w:rFonts w:ascii="Times New Roman" w:hAnsi="Times New Roman"/>
          <w:sz w:val="28"/>
          <w:szCs w:val="28"/>
        </w:rPr>
        <w:t xml:space="preserve">ець, хром, кадмій, цинк, </w:t>
      </w:r>
      <w:proofErr w:type="spellStart"/>
      <w:r>
        <w:rPr>
          <w:rFonts w:ascii="Times New Roman" w:hAnsi="Times New Roman"/>
          <w:sz w:val="28"/>
          <w:szCs w:val="28"/>
        </w:rPr>
        <w:t>бенз</w:t>
      </w:r>
      <w:proofErr w:type="spellEnd"/>
      <w:r>
        <w:rPr>
          <w:rFonts w:ascii="Times New Roman" w:hAnsi="Times New Roman"/>
          <w:sz w:val="28"/>
          <w:szCs w:val="28"/>
        </w:rPr>
        <w:t>(а)</w:t>
      </w:r>
      <w:proofErr w:type="spellStart"/>
      <w:r w:rsidRPr="00B034A1">
        <w:rPr>
          <w:rFonts w:ascii="Times New Roman" w:hAnsi="Times New Roman"/>
          <w:sz w:val="28"/>
          <w:szCs w:val="28"/>
        </w:rPr>
        <w:t>пірен</w:t>
      </w:r>
      <w:proofErr w:type="spellEnd"/>
      <w:r w:rsidRPr="00B034A1">
        <w:rPr>
          <w:rFonts w:ascii="Times New Roman" w:hAnsi="Times New Roman"/>
          <w:sz w:val="28"/>
          <w:szCs w:val="28"/>
        </w:rPr>
        <w:t>, залізо.</w:t>
      </w:r>
    </w:p>
    <w:p w14:paraId="03D24DC8" w14:textId="77777777" w:rsidR="00856FEB" w:rsidRPr="00B034A1" w:rsidRDefault="00856FEB" w:rsidP="00FC7ABA">
      <w:pPr>
        <w:tabs>
          <w:tab w:val="left" w:pos="540"/>
        </w:tabs>
        <w:ind w:left="0" w:right="283" w:firstLine="720"/>
        <w:jc w:val="both"/>
        <w:rPr>
          <w:rFonts w:ascii="Times New Roman" w:hAnsi="Times New Roman"/>
          <w:noProof/>
          <w:sz w:val="28"/>
          <w:szCs w:val="28"/>
        </w:rPr>
      </w:pPr>
      <w:r w:rsidRPr="00B034A1">
        <w:rPr>
          <w:rFonts w:ascii="Times New Roman" w:hAnsi="Times New Roman"/>
          <w:noProof/>
          <w:sz w:val="28"/>
          <w:szCs w:val="28"/>
        </w:rPr>
        <w:t>Загальна кількість аналізів, виконаних у 2013 році, склала  10664.</w:t>
      </w:r>
    </w:p>
    <w:p w14:paraId="35FEB218" w14:textId="77777777" w:rsidR="00856FEB" w:rsidRPr="00B034A1" w:rsidRDefault="00856FEB" w:rsidP="00FC7ABA">
      <w:pPr>
        <w:tabs>
          <w:tab w:val="left" w:pos="540"/>
        </w:tabs>
        <w:ind w:left="0" w:right="283" w:firstLine="720"/>
        <w:jc w:val="both"/>
        <w:rPr>
          <w:rFonts w:ascii="Times New Roman" w:hAnsi="Times New Roman"/>
          <w:noProof/>
          <w:sz w:val="28"/>
          <w:szCs w:val="28"/>
        </w:rPr>
      </w:pPr>
      <w:r w:rsidRPr="00B034A1">
        <w:rPr>
          <w:rFonts w:ascii="Times New Roman" w:hAnsi="Times New Roman"/>
          <w:noProof/>
          <w:sz w:val="28"/>
          <w:szCs w:val="28"/>
        </w:rPr>
        <w:t>Протягом 2013 року суттєвих змін концентрацій забруднюючих речовин в  атмосферному повітрі не спостерігалось. Індекс забруднення атмосферного повітря міста Ужгорода п’ятьма основними забруднюючими речовинами в 2013 році склав 8,92 (в 2012 році – 11,68), в тому числі індекс забруднення формальдегідом – 5,95, індекс забруднення оксидом вуглецю – 1,09, індекс забруднення диоксидом азоту – 0,93, індекс забруднення оксидом азоту – 0,49, індекс забруднення пилом – 0,46. Зменшення індексу забруднення атмосферного повітря міста відбулось за рахунок зменшення концентрації формальдегіду та диоксиду азоту в атмосферному повітрі, зумовленого зменшенням кількості викидів промислових підприємств; натомість концентрація оксиду вуглецю (II), оксиду азоту (II) та пилу, зумовлена, в основному, викидами автотранспорту, зросла.</w:t>
      </w:r>
    </w:p>
    <w:p w14:paraId="070324A7" w14:textId="77777777" w:rsidR="00856FEB" w:rsidRPr="00D152E8" w:rsidRDefault="00856FEB" w:rsidP="00FC7ABA">
      <w:pPr>
        <w:pStyle w:val="a4"/>
        <w:ind w:left="0" w:right="283" w:firstLine="709"/>
        <w:jc w:val="both"/>
        <w:outlineLvl w:val="0"/>
        <w:rPr>
          <w:b w:val="0"/>
          <w:szCs w:val="28"/>
          <w:lang w:val="uk-UA"/>
        </w:rPr>
      </w:pPr>
      <w:r w:rsidRPr="00D152E8">
        <w:rPr>
          <w:b w:val="0"/>
          <w:szCs w:val="28"/>
          <w:lang w:val="uk-UA"/>
        </w:rPr>
        <w:t xml:space="preserve">Забруднення </w:t>
      </w:r>
      <w:r w:rsidRPr="00D152E8">
        <w:rPr>
          <w:b w:val="0"/>
          <w:szCs w:val="28"/>
          <w:u w:val="single"/>
          <w:lang w:val="uk-UA"/>
        </w:rPr>
        <w:t>формальдегідом</w:t>
      </w:r>
      <w:r w:rsidRPr="00D152E8">
        <w:rPr>
          <w:b w:val="0"/>
          <w:szCs w:val="28"/>
          <w:lang w:val="uk-UA"/>
        </w:rPr>
        <w:t xml:space="preserve"> залишалось високим. Найвища разова концентрація (0,141 мг/м</w:t>
      </w:r>
      <w:r w:rsidRPr="00D152E8">
        <w:rPr>
          <w:b w:val="0"/>
          <w:szCs w:val="28"/>
          <w:vertAlign w:val="superscript"/>
          <w:lang w:val="uk-UA"/>
        </w:rPr>
        <w:t>3</w:t>
      </w:r>
      <w:r w:rsidRPr="00D152E8">
        <w:rPr>
          <w:b w:val="0"/>
          <w:szCs w:val="28"/>
          <w:lang w:val="uk-UA"/>
        </w:rPr>
        <w:t xml:space="preserve">, що в 4 рази вище ГДК </w:t>
      </w:r>
      <w:r w:rsidRPr="00D152E8">
        <w:rPr>
          <w:b w:val="0"/>
          <w:szCs w:val="28"/>
          <w:vertAlign w:val="subscript"/>
          <w:lang w:val="uk-UA"/>
        </w:rPr>
        <w:t>м. р</w:t>
      </w:r>
      <w:r w:rsidRPr="00D152E8">
        <w:rPr>
          <w:b w:val="0"/>
          <w:szCs w:val="28"/>
          <w:lang w:val="uk-UA"/>
        </w:rPr>
        <w:t xml:space="preserve"> ) спостерігалась</w:t>
      </w:r>
      <w:r w:rsidRPr="00D152E8">
        <w:rPr>
          <w:b w:val="0"/>
          <w:i/>
          <w:szCs w:val="28"/>
          <w:lang w:val="uk-UA"/>
        </w:rPr>
        <w:t xml:space="preserve"> </w:t>
      </w:r>
      <w:r w:rsidRPr="00D152E8">
        <w:rPr>
          <w:b w:val="0"/>
          <w:szCs w:val="28"/>
          <w:lang w:val="uk-UA"/>
        </w:rPr>
        <w:t>на ПСЗ–1 20 серпня</w:t>
      </w:r>
      <w:r w:rsidRPr="00D152E8">
        <w:rPr>
          <w:b w:val="0"/>
          <w:i/>
          <w:szCs w:val="28"/>
          <w:lang w:val="uk-UA"/>
        </w:rPr>
        <w:t xml:space="preserve"> </w:t>
      </w:r>
      <w:r w:rsidRPr="00D152E8">
        <w:rPr>
          <w:b w:val="0"/>
          <w:szCs w:val="28"/>
          <w:lang w:val="uk-UA"/>
        </w:rPr>
        <w:t>о 13</w:t>
      </w:r>
      <w:r w:rsidRPr="00D152E8">
        <w:rPr>
          <w:b w:val="0"/>
          <w:szCs w:val="28"/>
          <w:u w:val="single"/>
          <w:vertAlign w:val="superscript"/>
          <w:lang w:val="uk-UA"/>
        </w:rPr>
        <w:t>00</w:t>
      </w:r>
      <w:r w:rsidRPr="00D152E8">
        <w:rPr>
          <w:b w:val="0"/>
          <w:i/>
          <w:szCs w:val="28"/>
          <w:lang w:val="uk-UA"/>
        </w:rPr>
        <w:t xml:space="preserve">  </w:t>
      </w:r>
      <w:r w:rsidRPr="00D152E8">
        <w:rPr>
          <w:b w:val="0"/>
          <w:szCs w:val="28"/>
          <w:lang w:val="uk-UA"/>
        </w:rPr>
        <w:t xml:space="preserve">при </w:t>
      </w:r>
      <w:proofErr w:type="spellStart"/>
      <w:r w:rsidRPr="00D152E8">
        <w:rPr>
          <w:b w:val="0"/>
          <w:szCs w:val="28"/>
          <w:lang w:val="uk-UA"/>
        </w:rPr>
        <w:t>вітрі</w:t>
      </w:r>
      <w:proofErr w:type="spellEnd"/>
      <w:r w:rsidRPr="00D152E8">
        <w:rPr>
          <w:b w:val="0"/>
          <w:szCs w:val="28"/>
          <w:lang w:val="uk-UA"/>
        </w:rPr>
        <w:t xml:space="preserve"> південного напрямку (румб напрямку – 160) та швидкості 2 м/с.</w:t>
      </w:r>
      <w:r w:rsidRPr="00D152E8">
        <w:rPr>
          <w:b w:val="0"/>
          <w:i/>
          <w:szCs w:val="28"/>
          <w:lang w:val="uk-UA"/>
        </w:rPr>
        <w:t xml:space="preserve"> </w:t>
      </w:r>
      <w:r w:rsidRPr="00D152E8">
        <w:rPr>
          <w:b w:val="0"/>
          <w:szCs w:val="28"/>
          <w:lang w:val="uk-UA"/>
        </w:rPr>
        <w:t>Середньорічна концентрація формальдегіду в повітрі склала 0,012 мг/м</w:t>
      </w:r>
      <w:r w:rsidRPr="00D152E8">
        <w:rPr>
          <w:b w:val="0"/>
          <w:szCs w:val="28"/>
          <w:vertAlign w:val="superscript"/>
          <w:lang w:val="uk-UA"/>
        </w:rPr>
        <w:t>3</w:t>
      </w:r>
      <w:r w:rsidRPr="00D152E8">
        <w:rPr>
          <w:b w:val="0"/>
          <w:szCs w:val="28"/>
          <w:lang w:val="uk-UA"/>
        </w:rPr>
        <w:t xml:space="preserve"> при ГДК </w:t>
      </w:r>
      <w:r w:rsidRPr="00D152E8">
        <w:rPr>
          <w:b w:val="0"/>
          <w:szCs w:val="28"/>
          <w:vertAlign w:val="subscript"/>
          <w:lang w:val="uk-UA"/>
        </w:rPr>
        <w:t>с. д..</w:t>
      </w:r>
      <w:r w:rsidRPr="00D152E8">
        <w:rPr>
          <w:b w:val="0"/>
          <w:szCs w:val="28"/>
          <w:lang w:val="uk-UA"/>
        </w:rPr>
        <w:t>- 0,003 мг/м</w:t>
      </w:r>
      <w:r w:rsidRPr="00D152E8">
        <w:rPr>
          <w:b w:val="0"/>
          <w:szCs w:val="28"/>
          <w:vertAlign w:val="superscript"/>
          <w:lang w:val="uk-UA"/>
        </w:rPr>
        <w:t>3</w:t>
      </w:r>
      <w:r w:rsidRPr="00D152E8">
        <w:rPr>
          <w:b w:val="0"/>
          <w:szCs w:val="28"/>
          <w:lang w:val="uk-UA"/>
        </w:rPr>
        <w:t xml:space="preserve">, що  в 4 рази перевищує ГДК </w:t>
      </w:r>
      <w:r w:rsidRPr="00D152E8">
        <w:rPr>
          <w:b w:val="0"/>
          <w:szCs w:val="28"/>
          <w:vertAlign w:val="subscript"/>
          <w:lang w:val="uk-UA"/>
        </w:rPr>
        <w:t>с. д</w:t>
      </w:r>
      <w:r w:rsidRPr="00D152E8">
        <w:rPr>
          <w:b w:val="0"/>
          <w:szCs w:val="28"/>
          <w:lang w:val="uk-UA"/>
        </w:rPr>
        <w:t>.</w:t>
      </w:r>
      <w:r w:rsidRPr="00D152E8">
        <w:rPr>
          <w:b w:val="0"/>
          <w:i/>
          <w:szCs w:val="28"/>
          <w:lang w:val="uk-UA"/>
        </w:rPr>
        <w:t xml:space="preserve"> </w:t>
      </w:r>
    </w:p>
    <w:p w14:paraId="1EA1DDA8" w14:textId="77777777" w:rsidR="00856FEB" w:rsidRPr="00B034A1" w:rsidRDefault="00856FEB" w:rsidP="00FC7ABA">
      <w:pPr>
        <w:ind w:left="0" w:right="283" w:firstLine="709"/>
        <w:jc w:val="both"/>
        <w:rPr>
          <w:rFonts w:ascii="Times New Roman" w:hAnsi="Times New Roman"/>
          <w:bCs/>
          <w:sz w:val="28"/>
          <w:szCs w:val="28"/>
        </w:rPr>
      </w:pPr>
      <w:r w:rsidRPr="00B034A1">
        <w:rPr>
          <w:rFonts w:ascii="Times New Roman" w:hAnsi="Times New Roman"/>
          <w:bCs/>
          <w:sz w:val="28"/>
          <w:szCs w:val="28"/>
        </w:rPr>
        <w:t xml:space="preserve">Забруднення атмосферного повітря </w:t>
      </w:r>
      <w:r w:rsidRPr="00B034A1">
        <w:rPr>
          <w:rFonts w:ascii="Times New Roman" w:hAnsi="Times New Roman"/>
          <w:bCs/>
          <w:sz w:val="28"/>
          <w:szCs w:val="28"/>
          <w:u w:val="single"/>
        </w:rPr>
        <w:t>діоксидом азоту</w:t>
      </w:r>
      <w:r w:rsidRPr="00B034A1">
        <w:rPr>
          <w:rFonts w:ascii="Times New Roman" w:hAnsi="Times New Roman"/>
          <w:bCs/>
          <w:sz w:val="28"/>
          <w:szCs w:val="28"/>
        </w:rPr>
        <w:t xml:space="preserve"> було нижчим </w:t>
      </w:r>
      <w:proofErr w:type="spellStart"/>
      <w:r w:rsidRPr="00B034A1">
        <w:rPr>
          <w:rFonts w:ascii="Times New Roman" w:hAnsi="Times New Roman"/>
          <w:bCs/>
          <w:sz w:val="28"/>
          <w:szCs w:val="28"/>
        </w:rPr>
        <w:t>ГДК</w:t>
      </w:r>
      <w:r w:rsidRPr="00B034A1">
        <w:rPr>
          <w:rFonts w:ascii="Times New Roman" w:hAnsi="Times New Roman"/>
          <w:bCs/>
          <w:sz w:val="28"/>
          <w:szCs w:val="28"/>
          <w:vertAlign w:val="subscript"/>
        </w:rPr>
        <w:t>с</w:t>
      </w:r>
      <w:proofErr w:type="spellEnd"/>
      <w:r w:rsidRPr="00B034A1">
        <w:rPr>
          <w:rFonts w:ascii="Times New Roman" w:hAnsi="Times New Roman"/>
          <w:bCs/>
          <w:sz w:val="28"/>
          <w:szCs w:val="28"/>
          <w:vertAlign w:val="subscript"/>
        </w:rPr>
        <w:t>. д</w:t>
      </w:r>
      <w:r w:rsidRPr="00B034A1">
        <w:rPr>
          <w:rFonts w:ascii="Times New Roman" w:hAnsi="Times New Roman"/>
          <w:bCs/>
          <w:sz w:val="28"/>
          <w:szCs w:val="28"/>
        </w:rPr>
        <w:t xml:space="preserve"> в січні – лютому, серпні, жовтні – грудні, дорівнювало ГДК </w:t>
      </w:r>
      <w:r w:rsidRPr="00B034A1">
        <w:rPr>
          <w:rFonts w:ascii="Times New Roman" w:hAnsi="Times New Roman"/>
          <w:bCs/>
          <w:sz w:val="28"/>
          <w:szCs w:val="28"/>
          <w:vertAlign w:val="subscript"/>
        </w:rPr>
        <w:t>с. д</w:t>
      </w:r>
      <w:r w:rsidRPr="00B034A1">
        <w:rPr>
          <w:rFonts w:ascii="Times New Roman" w:hAnsi="Times New Roman"/>
          <w:bCs/>
          <w:sz w:val="28"/>
          <w:szCs w:val="28"/>
        </w:rPr>
        <w:t xml:space="preserve">  у вересні та перевищувало ГДК </w:t>
      </w:r>
      <w:r w:rsidRPr="00B034A1">
        <w:rPr>
          <w:rFonts w:ascii="Times New Roman" w:hAnsi="Times New Roman"/>
          <w:bCs/>
          <w:sz w:val="28"/>
          <w:szCs w:val="28"/>
          <w:vertAlign w:val="subscript"/>
        </w:rPr>
        <w:t xml:space="preserve">с. д. </w:t>
      </w:r>
      <w:r w:rsidRPr="00B034A1">
        <w:rPr>
          <w:rFonts w:ascii="Times New Roman" w:hAnsi="Times New Roman"/>
          <w:bCs/>
          <w:sz w:val="28"/>
          <w:szCs w:val="28"/>
        </w:rPr>
        <w:t>в березні - липні.  Середня річна концентрація склала 0,037 мг/м</w:t>
      </w:r>
      <w:r w:rsidRPr="00B034A1">
        <w:rPr>
          <w:rFonts w:ascii="Times New Roman" w:hAnsi="Times New Roman"/>
          <w:bCs/>
          <w:sz w:val="28"/>
          <w:szCs w:val="28"/>
          <w:vertAlign w:val="superscript"/>
        </w:rPr>
        <w:t>3</w:t>
      </w:r>
      <w:r w:rsidRPr="00B034A1">
        <w:rPr>
          <w:rFonts w:ascii="Times New Roman" w:hAnsi="Times New Roman"/>
          <w:bCs/>
          <w:sz w:val="28"/>
          <w:szCs w:val="28"/>
        </w:rPr>
        <w:t xml:space="preserve"> при ГДК </w:t>
      </w:r>
      <w:r w:rsidRPr="00B034A1">
        <w:rPr>
          <w:rFonts w:ascii="Times New Roman" w:hAnsi="Times New Roman"/>
          <w:bCs/>
          <w:sz w:val="28"/>
          <w:szCs w:val="28"/>
          <w:vertAlign w:val="subscript"/>
        </w:rPr>
        <w:t>с. д.</w:t>
      </w:r>
      <w:r w:rsidRPr="00B034A1">
        <w:rPr>
          <w:rFonts w:ascii="Times New Roman" w:hAnsi="Times New Roman"/>
          <w:bCs/>
          <w:sz w:val="28"/>
          <w:szCs w:val="28"/>
        </w:rPr>
        <w:t>- 0,04 мг/м</w:t>
      </w:r>
      <w:r w:rsidRPr="00B034A1">
        <w:rPr>
          <w:rFonts w:ascii="Times New Roman" w:hAnsi="Times New Roman"/>
          <w:bCs/>
          <w:sz w:val="28"/>
          <w:szCs w:val="28"/>
          <w:vertAlign w:val="superscript"/>
        </w:rPr>
        <w:t xml:space="preserve">3 </w:t>
      </w:r>
      <w:r w:rsidRPr="00B034A1">
        <w:rPr>
          <w:rFonts w:ascii="Times New Roman" w:hAnsi="Times New Roman"/>
          <w:bCs/>
          <w:sz w:val="28"/>
          <w:szCs w:val="28"/>
        </w:rPr>
        <w:t xml:space="preserve">(0,9 ГДК </w:t>
      </w:r>
      <w:r w:rsidRPr="00B034A1">
        <w:rPr>
          <w:rFonts w:ascii="Times New Roman" w:hAnsi="Times New Roman"/>
          <w:bCs/>
          <w:sz w:val="28"/>
          <w:szCs w:val="28"/>
          <w:vertAlign w:val="subscript"/>
        </w:rPr>
        <w:t>с. д</w:t>
      </w:r>
      <w:r w:rsidRPr="00B034A1">
        <w:rPr>
          <w:rFonts w:ascii="Times New Roman" w:hAnsi="Times New Roman"/>
          <w:bCs/>
          <w:sz w:val="28"/>
          <w:szCs w:val="28"/>
        </w:rPr>
        <w:t xml:space="preserve">).  </w:t>
      </w:r>
    </w:p>
    <w:p w14:paraId="42C13858" w14:textId="77777777" w:rsidR="00856FEB" w:rsidRPr="00D152E8" w:rsidRDefault="00856FEB" w:rsidP="00FC7ABA">
      <w:pPr>
        <w:pStyle w:val="a4"/>
        <w:ind w:left="0" w:right="283" w:firstLine="709"/>
        <w:jc w:val="both"/>
        <w:outlineLvl w:val="0"/>
        <w:rPr>
          <w:b w:val="0"/>
          <w:szCs w:val="28"/>
          <w:lang w:val="ru-RU"/>
        </w:rPr>
      </w:pPr>
      <w:proofErr w:type="spellStart"/>
      <w:r w:rsidRPr="00D152E8">
        <w:rPr>
          <w:b w:val="0"/>
          <w:szCs w:val="28"/>
          <w:lang w:val="ru-RU"/>
        </w:rPr>
        <w:t>Середньорічна</w:t>
      </w:r>
      <w:proofErr w:type="spellEnd"/>
      <w:r w:rsidRPr="00D152E8">
        <w:rPr>
          <w:b w:val="0"/>
          <w:szCs w:val="28"/>
          <w:lang w:val="ru-RU"/>
        </w:rPr>
        <w:t xml:space="preserve"> </w:t>
      </w:r>
      <w:proofErr w:type="spellStart"/>
      <w:r w:rsidRPr="00D152E8">
        <w:rPr>
          <w:b w:val="0"/>
          <w:szCs w:val="28"/>
          <w:lang w:val="ru-RU"/>
        </w:rPr>
        <w:t>концентрація</w:t>
      </w:r>
      <w:proofErr w:type="spellEnd"/>
      <w:r w:rsidRPr="00D152E8">
        <w:rPr>
          <w:b w:val="0"/>
          <w:szCs w:val="28"/>
          <w:lang w:val="ru-RU"/>
        </w:rPr>
        <w:t xml:space="preserve"> </w:t>
      </w:r>
      <w:r w:rsidRPr="00D152E8">
        <w:rPr>
          <w:b w:val="0"/>
          <w:szCs w:val="28"/>
          <w:u w:val="single"/>
          <w:lang w:val="ru-RU"/>
        </w:rPr>
        <w:t xml:space="preserve">оксиду </w:t>
      </w:r>
      <w:proofErr w:type="spellStart"/>
      <w:r w:rsidRPr="00D152E8">
        <w:rPr>
          <w:b w:val="0"/>
          <w:szCs w:val="28"/>
          <w:u w:val="single"/>
          <w:lang w:val="ru-RU"/>
        </w:rPr>
        <w:t>вуглецю</w:t>
      </w:r>
      <w:proofErr w:type="spellEnd"/>
      <w:r w:rsidRPr="00D152E8">
        <w:rPr>
          <w:b w:val="0"/>
          <w:szCs w:val="28"/>
          <w:lang w:val="ru-RU"/>
        </w:rPr>
        <w:t xml:space="preserve"> </w:t>
      </w:r>
      <w:proofErr w:type="spellStart"/>
      <w:r w:rsidRPr="00D152E8">
        <w:rPr>
          <w:b w:val="0"/>
          <w:szCs w:val="28"/>
          <w:lang w:val="ru-RU"/>
        </w:rPr>
        <w:t>склала</w:t>
      </w:r>
      <w:proofErr w:type="spellEnd"/>
      <w:r w:rsidRPr="00D152E8">
        <w:rPr>
          <w:b w:val="0"/>
          <w:szCs w:val="28"/>
          <w:lang w:val="ru-RU"/>
        </w:rPr>
        <w:t xml:space="preserve"> 3,3 мг/м</w:t>
      </w:r>
      <w:r w:rsidRPr="00D152E8">
        <w:rPr>
          <w:b w:val="0"/>
          <w:szCs w:val="28"/>
          <w:vertAlign w:val="superscript"/>
          <w:lang w:val="ru-RU"/>
        </w:rPr>
        <w:t>3</w:t>
      </w:r>
      <w:r w:rsidRPr="00D152E8">
        <w:rPr>
          <w:b w:val="0"/>
          <w:szCs w:val="28"/>
          <w:lang w:val="ru-RU"/>
        </w:rPr>
        <w:t xml:space="preserve"> </w:t>
      </w:r>
      <w:proofErr w:type="spellStart"/>
      <w:r w:rsidRPr="00D152E8">
        <w:rPr>
          <w:b w:val="0"/>
          <w:szCs w:val="28"/>
          <w:lang w:val="ru-RU"/>
        </w:rPr>
        <w:t>або</w:t>
      </w:r>
      <w:proofErr w:type="spellEnd"/>
      <w:r w:rsidRPr="00D152E8">
        <w:rPr>
          <w:b w:val="0"/>
          <w:szCs w:val="28"/>
          <w:lang w:val="ru-RU"/>
        </w:rPr>
        <w:t xml:space="preserve"> 1,1 ГДК </w:t>
      </w:r>
      <w:r w:rsidRPr="00D152E8">
        <w:rPr>
          <w:b w:val="0"/>
          <w:szCs w:val="28"/>
          <w:vertAlign w:val="subscript"/>
          <w:lang w:val="ru-RU"/>
        </w:rPr>
        <w:t xml:space="preserve">с. </w:t>
      </w:r>
      <w:proofErr w:type="gramStart"/>
      <w:r w:rsidRPr="00D152E8">
        <w:rPr>
          <w:b w:val="0"/>
          <w:szCs w:val="28"/>
          <w:vertAlign w:val="subscript"/>
          <w:lang w:val="ru-RU"/>
        </w:rPr>
        <w:t>д.</w:t>
      </w:r>
      <w:r w:rsidRPr="00D152E8">
        <w:rPr>
          <w:b w:val="0"/>
          <w:szCs w:val="28"/>
          <w:lang w:val="ru-RU"/>
        </w:rPr>
        <w:t>.</w:t>
      </w:r>
      <w:proofErr w:type="gramEnd"/>
      <w:r w:rsidRPr="00D152E8">
        <w:rPr>
          <w:b w:val="0"/>
          <w:szCs w:val="28"/>
          <w:lang w:val="ru-RU"/>
        </w:rPr>
        <w:t xml:space="preserve"> </w:t>
      </w:r>
      <w:proofErr w:type="spellStart"/>
      <w:r w:rsidRPr="00D152E8">
        <w:rPr>
          <w:b w:val="0"/>
          <w:szCs w:val="28"/>
          <w:lang w:val="ru-RU"/>
        </w:rPr>
        <w:t>Перевищення</w:t>
      </w:r>
      <w:proofErr w:type="spellEnd"/>
      <w:r w:rsidRPr="00D152E8">
        <w:rPr>
          <w:b w:val="0"/>
          <w:szCs w:val="28"/>
          <w:lang w:val="ru-RU"/>
        </w:rPr>
        <w:t xml:space="preserve"> </w:t>
      </w:r>
      <w:proofErr w:type="spellStart"/>
      <w:r w:rsidRPr="00D152E8">
        <w:rPr>
          <w:b w:val="0"/>
          <w:szCs w:val="28"/>
          <w:lang w:val="ru-RU"/>
        </w:rPr>
        <w:t>середньорічного</w:t>
      </w:r>
      <w:proofErr w:type="spellEnd"/>
      <w:r w:rsidRPr="00D152E8">
        <w:rPr>
          <w:b w:val="0"/>
          <w:szCs w:val="28"/>
          <w:lang w:val="ru-RU"/>
        </w:rPr>
        <w:t xml:space="preserve"> </w:t>
      </w:r>
      <w:proofErr w:type="spellStart"/>
      <w:r w:rsidRPr="00D152E8">
        <w:rPr>
          <w:b w:val="0"/>
          <w:szCs w:val="28"/>
          <w:lang w:val="ru-RU"/>
        </w:rPr>
        <w:t>рівня</w:t>
      </w:r>
      <w:proofErr w:type="spellEnd"/>
      <w:r w:rsidRPr="00D152E8">
        <w:rPr>
          <w:b w:val="0"/>
          <w:szCs w:val="28"/>
          <w:lang w:val="ru-RU"/>
        </w:rPr>
        <w:t xml:space="preserve"> </w:t>
      </w:r>
      <w:proofErr w:type="spellStart"/>
      <w:r w:rsidRPr="00D152E8">
        <w:rPr>
          <w:b w:val="0"/>
          <w:szCs w:val="28"/>
          <w:lang w:val="ru-RU"/>
        </w:rPr>
        <w:t>забруднення</w:t>
      </w:r>
      <w:proofErr w:type="spellEnd"/>
      <w:r w:rsidRPr="00D152E8">
        <w:rPr>
          <w:b w:val="0"/>
          <w:szCs w:val="28"/>
          <w:lang w:val="ru-RU"/>
        </w:rPr>
        <w:t xml:space="preserve"> атмосферного </w:t>
      </w:r>
      <w:proofErr w:type="spellStart"/>
      <w:r w:rsidRPr="00D152E8">
        <w:rPr>
          <w:b w:val="0"/>
          <w:szCs w:val="28"/>
          <w:lang w:val="ru-RU"/>
        </w:rPr>
        <w:t>повітря</w:t>
      </w:r>
      <w:proofErr w:type="spellEnd"/>
      <w:r w:rsidRPr="00D152E8">
        <w:rPr>
          <w:b w:val="0"/>
          <w:szCs w:val="28"/>
          <w:lang w:val="ru-RU"/>
        </w:rPr>
        <w:t xml:space="preserve"> оксидом </w:t>
      </w:r>
      <w:proofErr w:type="spellStart"/>
      <w:r w:rsidRPr="00D152E8">
        <w:rPr>
          <w:b w:val="0"/>
          <w:szCs w:val="28"/>
          <w:lang w:val="ru-RU"/>
        </w:rPr>
        <w:t>вуглецю</w:t>
      </w:r>
      <w:proofErr w:type="spellEnd"/>
      <w:r w:rsidRPr="00D152E8">
        <w:rPr>
          <w:b w:val="0"/>
          <w:szCs w:val="28"/>
          <w:lang w:val="ru-RU"/>
        </w:rPr>
        <w:t xml:space="preserve"> </w:t>
      </w:r>
      <w:proofErr w:type="spellStart"/>
      <w:r w:rsidRPr="00D152E8">
        <w:rPr>
          <w:b w:val="0"/>
          <w:szCs w:val="28"/>
          <w:lang w:val="ru-RU"/>
        </w:rPr>
        <w:t>спостерігалось</w:t>
      </w:r>
      <w:proofErr w:type="spellEnd"/>
      <w:r w:rsidRPr="00D152E8">
        <w:rPr>
          <w:b w:val="0"/>
          <w:szCs w:val="28"/>
          <w:lang w:val="ru-RU"/>
        </w:rPr>
        <w:t xml:space="preserve"> в </w:t>
      </w:r>
      <w:proofErr w:type="spellStart"/>
      <w:r w:rsidRPr="00D152E8">
        <w:rPr>
          <w:b w:val="0"/>
          <w:szCs w:val="28"/>
          <w:lang w:val="ru-RU"/>
        </w:rPr>
        <w:t>березні</w:t>
      </w:r>
      <w:proofErr w:type="spellEnd"/>
      <w:r w:rsidRPr="00D152E8">
        <w:rPr>
          <w:b w:val="0"/>
          <w:szCs w:val="28"/>
          <w:lang w:val="ru-RU"/>
        </w:rPr>
        <w:t xml:space="preserve"> – </w:t>
      </w:r>
      <w:proofErr w:type="spellStart"/>
      <w:r w:rsidRPr="00D152E8">
        <w:rPr>
          <w:b w:val="0"/>
          <w:szCs w:val="28"/>
          <w:lang w:val="ru-RU"/>
        </w:rPr>
        <w:t>липні</w:t>
      </w:r>
      <w:proofErr w:type="spellEnd"/>
      <w:r w:rsidRPr="00D152E8">
        <w:rPr>
          <w:b w:val="0"/>
          <w:szCs w:val="28"/>
          <w:lang w:val="ru-RU"/>
        </w:rPr>
        <w:t xml:space="preserve"> та </w:t>
      </w:r>
      <w:proofErr w:type="spellStart"/>
      <w:r w:rsidRPr="00D152E8">
        <w:rPr>
          <w:b w:val="0"/>
          <w:szCs w:val="28"/>
          <w:lang w:val="ru-RU"/>
        </w:rPr>
        <w:t>жовтні</w:t>
      </w:r>
      <w:proofErr w:type="spellEnd"/>
      <w:r w:rsidRPr="00D152E8">
        <w:rPr>
          <w:b w:val="0"/>
          <w:szCs w:val="28"/>
          <w:lang w:val="ru-RU"/>
        </w:rPr>
        <w:t xml:space="preserve"> - </w:t>
      </w:r>
      <w:proofErr w:type="spellStart"/>
      <w:r w:rsidRPr="00D152E8">
        <w:rPr>
          <w:b w:val="0"/>
          <w:szCs w:val="28"/>
          <w:lang w:val="ru-RU"/>
        </w:rPr>
        <w:t>грудні</w:t>
      </w:r>
      <w:proofErr w:type="spellEnd"/>
      <w:r w:rsidRPr="00D152E8">
        <w:rPr>
          <w:b w:val="0"/>
          <w:szCs w:val="28"/>
          <w:lang w:val="ru-RU"/>
        </w:rPr>
        <w:t xml:space="preserve"> </w:t>
      </w:r>
      <w:proofErr w:type="spellStart"/>
      <w:r w:rsidRPr="00D152E8">
        <w:rPr>
          <w:b w:val="0"/>
          <w:szCs w:val="28"/>
          <w:lang w:val="ru-RU"/>
        </w:rPr>
        <w:t>місяцях</w:t>
      </w:r>
      <w:proofErr w:type="spellEnd"/>
      <w:r w:rsidRPr="00D152E8">
        <w:rPr>
          <w:b w:val="0"/>
          <w:szCs w:val="28"/>
          <w:lang w:val="ru-RU"/>
        </w:rPr>
        <w:t xml:space="preserve">, у </w:t>
      </w:r>
      <w:proofErr w:type="spellStart"/>
      <w:r w:rsidRPr="00D152E8">
        <w:rPr>
          <w:b w:val="0"/>
          <w:szCs w:val="28"/>
          <w:lang w:val="ru-RU"/>
        </w:rPr>
        <w:t>вересні</w:t>
      </w:r>
      <w:proofErr w:type="spellEnd"/>
      <w:r w:rsidRPr="00D152E8">
        <w:rPr>
          <w:b w:val="0"/>
          <w:szCs w:val="28"/>
          <w:lang w:val="ru-RU"/>
        </w:rPr>
        <w:t xml:space="preserve"> </w:t>
      </w:r>
      <w:proofErr w:type="spellStart"/>
      <w:r w:rsidRPr="00D152E8">
        <w:rPr>
          <w:b w:val="0"/>
          <w:szCs w:val="28"/>
          <w:lang w:val="ru-RU"/>
        </w:rPr>
        <w:t>середньомісячне</w:t>
      </w:r>
      <w:proofErr w:type="spellEnd"/>
      <w:r w:rsidRPr="00D152E8">
        <w:rPr>
          <w:b w:val="0"/>
          <w:szCs w:val="28"/>
          <w:lang w:val="ru-RU"/>
        </w:rPr>
        <w:t xml:space="preserve"> </w:t>
      </w:r>
      <w:proofErr w:type="spellStart"/>
      <w:r w:rsidRPr="00D152E8">
        <w:rPr>
          <w:b w:val="0"/>
          <w:szCs w:val="28"/>
          <w:lang w:val="ru-RU"/>
        </w:rPr>
        <w:t>забруднення</w:t>
      </w:r>
      <w:proofErr w:type="spellEnd"/>
      <w:r w:rsidRPr="00D152E8">
        <w:rPr>
          <w:b w:val="0"/>
          <w:szCs w:val="28"/>
          <w:lang w:val="ru-RU"/>
        </w:rPr>
        <w:t xml:space="preserve"> </w:t>
      </w:r>
      <w:proofErr w:type="spellStart"/>
      <w:r w:rsidRPr="00D152E8">
        <w:rPr>
          <w:b w:val="0"/>
          <w:szCs w:val="28"/>
          <w:lang w:val="ru-RU"/>
        </w:rPr>
        <w:t>дорівнювало</w:t>
      </w:r>
      <w:proofErr w:type="spellEnd"/>
      <w:r w:rsidRPr="00D152E8">
        <w:rPr>
          <w:b w:val="0"/>
          <w:szCs w:val="28"/>
          <w:lang w:val="ru-RU"/>
        </w:rPr>
        <w:t xml:space="preserve"> </w:t>
      </w:r>
      <w:proofErr w:type="spellStart"/>
      <w:r w:rsidRPr="00D152E8">
        <w:rPr>
          <w:b w:val="0"/>
          <w:szCs w:val="28"/>
          <w:lang w:val="ru-RU"/>
        </w:rPr>
        <w:t>середньорічному</w:t>
      </w:r>
      <w:proofErr w:type="spellEnd"/>
      <w:r w:rsidRPr="00D152E8">
        <w:rPr>
          <w:b w:val="0"/>
          <w:szCs w:val="28"/>
          <w:lang w:val="ru-RU"/>
        </w:rPr>
        <w:t>.</w:t>
      </w:r>
      <w:r w:rsidRPr="00D152E8">
        <w:rPr>
          <w:b w:val="0"/>
          <w:i/>
          <w:szCs w:val="28"/>
          <w:lang w:val="ru-RU"/>
        </w:rPr>
        <w:t xml:space="preserve"> </w:t>
      </w:r>
    </w:p>
    <w:p w14:paraId="099B584C" w14:textId="77777777" w:rsidR="00856FEB" w:rsidRPr="00D152E8" w:rsidRDefault="00856FEB" w:rsidP="00FC7ABA">
      <w:pPr>
        <w:pStyle w:val="a4"/>
        <w:ind w:left="0" w:right="283" w:firstLine="709"/>
        <w:jc w:val="both"/>
        <w:outlineLvl w:val="0"/>
        <w:rPr>
          <w:b w:val="0"/>
          <w:szCs w:val="28"/>
          <w:lang w:val="ru-RU"/>
        </w:rPr>
      </w:pPr>
      <w:proofErr w:type="spellStart"/>
      <w:r w:rsidRPr="00D152E8">
        <w:rPr>
          <w:b w:val="0"/>
          <w:szCs w:val="28"/>
          <w:lang w:val="ru-RU"/>
        </w:rPr>
        <w:t>Забруднення</w:t>
      </w:r>
      <w:proofErr w:type="spellEnd"/>
      <w:r w:rsidRPr="00D152E8">
        <w:rPr>
          <w:b w:val="0"/>
          <w:szCs w:val="28"/>
          <w:lang w:val="ru-RU"/>
        </w:rPr>
        <w:t xml:space="preserve"> атмосферного </w:t>
      </w:r>
      <w:proofErr w:type="spellStart"/>
      <w:r w:rsidRPr="00D152E8">
        <w:rPr>
          <w:b w:val="0"/>
          <w:szCs w:val="28"/>
          <w:lang w:val="ru-RU"/>
        </w:rPr>
        <w:t>повітря</w:t>
      </w:r>
      <w:proofErr w:type="spellEnd"/>
      <w:r w:rsidRPr="00D152E8">
        <w:rPr>
          <w:b w:val="0"/>
          <w:szCs w:val="28"/>
          <w:lang w:val="ru-RU"/>
        </w:rPr>
        <w:t xml:space="preserve"> </w:t>
      </w:r>
      <w:r w:rsidRPr="00D152E8">
        <w:rPr>
          <w:b w:val="0"/>
          <w:szCs w:val="28"/>
          <w:u w:val="single"/>
          <w:lang w:val="ru-RU"/>
        </w:rPr>
        <w:t>оксидом азоту</w:t>
      </w:r>
      <w:r w:rsidRPr="00D152E8">
        <w:rPr>
          <w:b w:val="0"/>
          <w:szCs w:val="28"/>
          <w:lang w:val="ru-RU"/>
        </w:rPr>
        <w:t xml:space="preserve"> в 2013 </w:t>
      </w:r>
      <w:proofErr w:type="spellStart"/>
      <w:r w:rsidRPr="00D152E8">
        <w:rPr>
          <w:b w:val="0"/>
          <w:szCs w:val="28"/>
          <w:lang w:val="ru-RU"/>
        </w:rPr>
        <w:t>році</w:t>
      </w:r>
      <w:proofErr w:type="spellEnd"/>
      <w:r w:rsidRPr="00D152E8">
        <w:rPr>
          <w:b w:val="0"/>
          <w:szCs w:val="28"/>
          <w:lang w:val="ru-RU"/>
        </w:rPr>
        <w:t xml:space="preserve"> </w:t>
      </w:r>
      <w:proofErr w:type="spellStart"/>
      <w:proofErr w:type="gramStart"/>
      <w:r w:rsidRPr="00D152E8">
        <w:rPr>
          <w:b w:val="0"/>
          <w:szCs w:val="28"/>
          <w:lang w:val="ru-RU"/>
        </w:rPr>
        <w:t>було</w:t>
      </w:r>
      <w:proofErr w:type="spellEnd"/>
      <w:r w:rsidRPr="00D152E8">
        <w:rPr>
          <w:b w:val="0"/>
          <w:szCs w:val="28"/>
          <w:lang w:val="ru-RU"/>
        </w:rPr>
        <w:t xml:space="preserve">  </w:t>
      </w:r>
      <w:proofErr w:type="spellStart"/>
      <w:r w:rsidRPr="00D152E8">
        <w:rPr>
          <w:b w:val="0"/>
          <w:szCs w:val="28"/>
          <w:lang w:val="ru-RU"/>
        </w:rPr>
        <w:t>нижчим</w:t>
      </w:r>
      <w:proofErr w:type="spellEnd"/>
      <w:proofErr w:type="gramEnd"/>
      <w:r w:rsidRPr="00D152E8">
        <w:rPr>
          <w:b w:val="0"/>
          <w:szCs w:val="28"/>
          <w:lang w:val="ru-RU"/>
        </w:rPr>
        <w:t xml:space="preserve">  ГДК </w:t>
      </w:r>
      <w:r w:rsidRPr="00D152E8">
        <w:rPr>
          <w:b w:val="0"/>
          <w:szCs w:val="28"/>
          <w:vertAlign w:val="subscript"/>
          <w:lang w:val="ru-RU"/>
        </w:rPr>
        <w:t>с. д.</w:t>
      </w:r>
      <w:r>
        <w:rPr>
          <w:b w:val="0"/>
          <w:szCs w:val="28"/>
          <w:lang w:val="ru-RU"/>
        </w:rPr>
        <w:t>.</w:t>
      </w:r>
      <w:proofErr w:type="spellStart"/>
      <w:r w:rsidRPr="00D152E8">
        <w:rPr>
          <w:b w:val="0"/>
          <w:szCs w:val="28"/>
          <w:lang w:val="ru-RU"/>
        </w:rPr>
        <w:t>Середньорічна</w:t>
      </w:r>
      <w:proofErr w:type="spellEnd"/>
      <w:r w:rsidRPr="00D152E8">
        <w:rPr>
          <w:b w:val="0"/>
          <w:szCs w:val="28"/>
          <w:lang w:val="ru-RU"/>
        </w:rPr>
        <w:t xml:space="preserve"> </w:t>
      </w:r>
      <w:proofErr w:type="spellStart"/>
      <w:r w:rsidRPr="00D152E8">
        <w:rPr>
          <w:b w:val="0"/>
          <w:szCs w:val="28"/>
          <w:lang w:val="ru-RU"/>
        </w:rPr>
        <w:t>концентрація</w:t>
      </w:r>
      <w:proofErr w:type="spellEnd"/>
      <w:r w:rsidRPr="00D152E8">
        <w:rPr>
          <w:b w:val="0"/>
          <w:szCs w:val="28"/>
          <w:lang w:val="ru-RU"/>
        </w:rPr>
        <w:t xml:space="preserve"> </w:t>
      </w:r>
      <w:proofErr w:type="spellStart"/>
      <w:r w:rsidRPr="00D152E8">
        <w:rPr>
          <w:b w:val="0"/>
          <w:szCs w:val="28"/>
          <w:lang w:val="ru-RU"/>
        </w:rPr>
        <w:t>склала</w:t>
      </w:r>
      <w:proofErr w:type="spellEnd"/>
      <w:r w:rsidRPr="00D152E8">
        <w:rPr>
          <w:b w:val="0"/>
          <w:szCs w:val="28"/>
          <w:lang w:val="ru-RU"/>
        </w:rPr>
        <w:t xml:space="preserve"> 0,029 мг/м</w:t>
      </w:r>
      <w:r w:rsidRPr="00D152E8">
        <w:rPr>
          <w:b w:val="0"/>
          <w:szCs w:val="28"/>
          <w:vertAlign w:val="superscript"/>
          <w:lang w:val="ru-RU"/>
        </w:rPr>
        <w:t>3</w:t>
      </w:r>
      <w:r w:rsidRPr="00D152E8">
        <w:rPr>
          <w:b w:val="0"/>
          <w:szCs w:val="28"/>
          <w:lang w:val="ru-RU"/>
        </w:rPr>
        <w:t xml:space="preserve"> при ГДК </w:t>
      </w:r>
      <w:r w:rsidRPr="00D152E8">
        <w:rPr>
          <w:b w:val="0"/>
          <w:szCs w:val="28"/>
          <w:vertAlign w:val="subscript"/>
          <w:lang w:val="ru-RU"/>
        </w:rPr>
        <w:t>с. д.</w:t>
      </w:r>
      <w:r w:rsidRPr="00D152E8">
        <w:rPr>
          <w:b w:val="0"/>
          <w:szCs w:val="28"/>
          <w:lang w:val="ru-RU"/>
        </w:rPr>
        <w:t xml:space="preserve"> – 0,06 мг/м</w:t>
      </w:r>
      <w:r w:rsidRPr="00D152E8">
        <w:rPr>
          <w:b w:val="0"/>
          <w:szCs w:val="28"/>
          <w:vertAlign w:val="superscript"/>
          <w:lang w:val="ru-RU"/>
        </w:rPr>
        <w:t>3</w:t>
      </w:r>
      <w:r w:rsidRPr="00D152E8">
        <w:rPr>
          <w:b w:val="0"/>
          <w:szCs w:val="28"/>
          <w:lang w:val="ru-RU"/>
        </w:rPr>
        <w:t xml:space="preserve">. </w:t>
      </w:r>
      <w:proofErr w:type="spellStart"/>
      <w:r w:rsidRPr="00D152E8">
        <w:rPr>
          <w:b w:val="0"/>
          <w:szCs w:val="28"/>
          <w:lang w:val="ru-RU"/>
        </w:rPr>
        <w:t>Найнижча</w:t>
      </w:r>
      <w:proofErr w:type="spellEnd"/>
      <w:r w:rsidRPr="00D152E8">
        <w:rPr>
          <w:b w:val="0"/>
          <w:szCs w:val="28"/>
          <w:lang w:val="ru-RU"/>
        </w:rPr>
        <w:t xml:space="preserve"> </w:t>
      </w:r>
      <w:proofErr w:type="spellStart"/>
      <w:r w:rsidRPr="00D152E8">
        <w:rPr>
          <w:b w:val="0"/>
          <w:szCs w:val="28"/>
          <w:lang w:val="ru-RU"/>
        </w:rPr>
        <w:t>середньомісячна</w:t>
      </w:r>
      <w:proofErr w:type="spellEnd"/>
      <w:r w:rsidRPr="00D152E8">
        <w:rPr>
          <w:b w:val="0"/>
          <w:szCs w:val="28"/>
          <w:lang w:val="ru-RU"/>
        </w:rPr>
        <w:t xml:space="preserve"> </w:t>
      </w:r>
      <w:proofErr w:type="spellStart"/>
      <w:r w:rsidRPr="00D152E8">
        <w:rPr>
          <w:b w:val="0"/>
          <w:szCs w:val="28"/>
          <w:lang w:val="ru-RU"/>
        </w:rPr>
        <w:t>концентрація</w:t>
      </w:r>
      <w:proofErr w:type="spellEnd"/>
      <w:r w:rsidRPr="00D152E8">
        <w:rPr>
          <w:b w:val="0"/>
          <w:szCs w:val="28"/>
          <w:lang w:val="ru-RU"/>
        </w:rPr>
        <w:t xml:space="preserve"> </w:t>
      </w:r>
      <w:proofErr w:type="spellStart"/>
      <w:r w:rsidRPr="00D152E8">
        <w:rPr>
          <w:b w:val="0"/>
          <w:szCs w:val="28"/>
          <w:lang w:val="ru-RU"/>
        </w:rPr>
        <w:t>спостерігалась</w:t>
      </w:r>
      <w:proofErr w:type="spellEnd"/>
      <w:r w:rsidRPr="00D152E8">
        <w:rPr>
          <w:b w:val="0"/>
          <w:szCs w:val="28"/>
          <w:lang w:val="ru-RU"/>
        </w:rPr>
        <w:t xml:space="preserve"> в </w:t>
      </w:r>
      <w:proofErr w:type="spellStart"/>
      <w:r w:rsidRPr="00D152E8">
        <w:rPr>
          <w:b w:val="0"/>
          <w:szCs w:val="28"/>
          <w:lang w:val="ru-RU"/>
        </w:rPr>
        <w:t>січні</w:t>
      </w:r>
      <w:proofErr w:type="spellEnd"/>
      <w:r w:rsidRPr="00D152E8">
        <w:rPr>
          <w:b w:val="0"/>
          <w:szCs w:val="28"/>
          <w:lang w:val="ru-RU"/>
        </w:rPr>
        <w:t xml:space="preserve"> - лютому </w:t>
      </w:r>
      <w:proofErr w:type="spellStart"/>
      <w:r w:rsidRPr="00D152E8">
        <w:rPr>
          <w:b w:val="0"/>
          <w:szCs w:val="28"/>
          <w:lang w:val="ru-RU"/>
        </w:rPr>
        <w:t>місяцях</w:t>
      </w:r>
      <w:proofErr w:type="spellEnd"/>
      <w:r w:rsidRPr="00D152E8">
        <w:rPr>
          <w:b w:val="0"/>
          <w:szCs w:val="28"/>
          <w:lang w:val="ru-RU"/>
        </w:rPr>
        <w:t xml:space="preserve"> (по 0,019</w:t>
      </w:r>
      <w:r w:rsidRPr="00D152E8">
        <w:rPr>
          <w:b w:val="0"/>
          <w:i/>
          <w:szCs w:val="28"/>
          <w:lang w:val="ru-RU"/>
        </w:rPr>
        <w:t xml:space="preserve"> </w:t>
      </w:r>
      <w:r w:rsidRPr="00D152E8">
        <w:rPr>
          <w:b w:val="0"/>
          <w:szCs w:val="28"/>
          <w:lang w:val="ru-RU"/>
        </w:rPr>
        <w:t>мг/м</w:t>
      </w:r>
      <w:r w:rsidRPr="00D152E8">
        <w:rPr>
          <w:b w:val="0"/>
          <w:szCs w:val="28"/>
          <w:vertAlign w:val="superscript"/>
          <w:lang w:val="ru-RU"/>
        </w:rPr>
        <w:t>3</w:t>
      </w:r>
      <w:r w:rsidRPr="00D152E8">
        <w:rPr>
          <w:b w:val="0"/>
          <w:szCs w:val="28"/>
          <w:lang w:val="ru-RU"/>
        </w:rPr>
        <w:t xml:space="preserve">), </w:t>
      </w:r>
      <w:proofErr w:type="spellStart"/>
      <w:r w:rsidRPr="00D152E8">
        <w:rPr>
          <w:b w:val="0"/>
          <w:szCs w:val="28"/>
          <w:lang w:val="ru-RU"/>
        </w:rPr>
        <w:t>найвища</w:t>
      </w:r>
      <w:proofErr w:type="spellEnd"/>
      <w:r w:rsidRPr="00D152E8">
        <w:rPr>
          <w:b w:val="0"/>
          <w:i/>
          <w:szCs w:val="28"/>
          <w:lang w:val="ru-RU"/>
        </w:rPr>
        <w:t xml:space="preserve"> </w:t>
      </w:r>
      <w:r w:rsidRPr="00D152E8">
        <w:rPr>
          <w:b w:val="0"/>
          <w:szCs w:val="28"/>
          <w:lang w:val="ru-RU"/>
        </w:rPr>
        <w:t xml:space="preserve">– в </w:t>
      </w:r>
      <w:proofErr w:type="spellStart"/>
      <w:r w:rsidRPr="00D152E8">
        <w:rPr>
          <w:b w:val="0"/>
          <w:szCs w:val="28"/>
          <w:lang w:val="ru-RU"/>
        </w:rPr>
        <w:t>червні</w:t>
      </w:r>
      <w:proofErr w:type="spellEnd"/>
      <w:r w:rsidRPr="00D152E8">
        <w:rPr>
          <w:b w:val="0"/>
          <w:szCs w:val="28"/>
          <w:lang w:val="ru-RU"/>
        </w:rPr>
        <w:t xml:space="preserve"> (0,050 мг/м</w:t>
      </w:r>
      <w:r w:rsidRPr="00D152E8">
        <w:rPr>
          <w:b w:val="0"/>
          <w:szCs w:val="28"/>
          <w:vertAlign w:val="superscript"/>
          <w:lang w:val="ru-RU"/>
        </w:rPr>
        <w:t>3</w:t>
      </w:r>
      <w:r w:rsidRPr="00D152E8">
        <w:rPr>
          <w:b w:val="0"/>
          <w:szCs w:val="28"/>
          <w:lang w:val="ru-RU"/>
        </w:rPr>
        <w:t xml:space="preserve">). </w:t>
      </w:r>
    </w:p>
    <w:p w14:paraId="2797044C" w14:textId="77777777" w:rsidR="00856FEB" w:rsidRPr="00D152E8" w:rsidRDefault="00856FEB" w:rsidP="00FC7ABA">
      <w:pPr>
        <w:pStyle w:val="a4"/>
        <w:ind w:left="0" w:right="283" w:firstLine="709"/>
        <w:jc w:val="both"/>
        <w:outlineLvl w:val="0"/>
        <w:rPr>
          <w:b w:val="0"/>
          <w:szCs w:val="28"/>
          <w:lang w:val="ru-RU"/>
        </w:rPr>
      </w:pPr>
      <w:proofErr w:type="spellStart"/>
      <w:r w:rsidRPr="00D152E8">
        <w:rPr>
          <w:b w:val="0"/>
          <w:szCs w:val="28"/>
          <w:lang w:val="ru-RU"/>
        </w:rPr>
        <w:t>Середньорічна</w:t>
      </w:r>
      <w:proofErr w:type="spellEnd"/>
      <w:r w:rsidRPr="00D152E8">
        <w:rPr>
          <w:b w:val="0"/>
          <w:szCs w:val="28"/>
          <w:lang w:val="ru-RU"/>
        </w:rPr>
        <w:t xml:space="preserve"> </w:t>
      </w:r>
      <w:proofErr w:type="spellStart"/>
      <w:r w:rsidRPr="00D152E8">
        <w:rPr>
          <w:b w:val="0"/>
          <w:szCs w:val="28"/>
          <w:lang w:val="ru-RU"/>
        </w:rPr>
        <w:t>концентрація</w:t>
      </w:r>
      <w:proofErr w:type="spellEnd"/>
      <w:r w:rsidRPr="00D152E8">
        <w:rPr>
          <w:b w:val="0"/>
          <w:szCs w:val="28"/>
          <w:lang w:val="ru-RU"/>
        </w:rPr>
        <w:t xml:space="preserve"> </w:t>
      </w:r>
      <w:r w:rsidRPr="00D152E8">
        <w:rPr>
          <w:b w:val="0"/>
          <w:szCs w:val="28"/>
          <w:u w:val="single"/>
          <w:lang w:val="ru-RU"/>
        </w:rPr>
        <w:t>пилу</w:t>
      </w:r>
      <w:r w:rsidRPr="00D152E8">
        <w:rPr>
          <w:b w:val="0"/>
          <w:szCs w:val="28"/>
          <w:lang w:val="ru-RU"/>
        </w:rPr>
        <w:t xml:space="preserve"> </w:t>
      </w:r>
      <w:proofErr w:type="spellStart"/>
      <w:r w:rsidRPr="00D152E8">
        <w:rPr>
          <w:b w:val="0"/>
          <w:szCs w:val="28"/>
          <w:lang w:val="ru-RU"/>
        </w:rPr>
        <w:t>склала</w:t>
      </w:r>
      <w:proofErr w:type="spellEnd"/>
      <w:r w:rsidRPr="00D152E8">
        <w:rPr>
          <w:b w:val="0"/>
          <w:szCs w:val="28"/>
          <w:lang w:val="ru-RU"/>
        </w:rPr>
        <w:t xml:space="preserve"> 0,07 мг/м</w:t>
      </w:r>
      <w:r w:rsidRPr="00D152E8">
        <w:rPr>
          <w:b w:val="0"/>
          <w:szCs w:val="28"/>
          <w:vertAlign w:val="superscript"/>
          <w:lang w:val="ru-RU"/>
        </w:rPr>
        <w:t>3</w:t>
      </w:r>
      <w:r w:rsidRPr="00D152E8">
        <w:rPr>
          <w:b w:val="0"/>
          <w:szCs w:val="28"/>
          <w:lang w:val="ru-RU"/>
        </w:rPr>
        <w:t xml:space="preserve"> </w:t>
      </w:r>
      <w:proofErr w:type="spellStart"/>
      <w:r w:rsidRPr="00D152E8">
        <w:rPr>
          <w:b w:val="0"/>
          <w:szCs w:val="28"/>
          <w:lang w:val="ru-RU"/>
        </w:rPr>
        <w:t>або</w:t>
      </w:r>
      <w:proofErr w:type="spellEnd"/>
      <w:r w:rsidRPr="00D152E8">
        <w:rPr>
          <w:b w:val="0"/>
          <w:szCs w:val="28"/>
          <w:lang w:val="ru-RU"/>
        </w:rPr>
        <w:t xml:space="preserve"> 0,47 ГДК </w:t>
      </w:r>
      <w:r w:rsidRPr="00D152E8">
        <w:rPr>
          <w:b w:val="0"/>
          <w:szCs w:val="28"/>
          <w:vertAlign w:val="subscript"/>
          <w:lang w:val="ru-RU"/>
        </w:rPr>
        <w:t xml:space="preserve">с. </w:t>
      </w:r>
      <w:proofErr w:type="gramStart"/>
      <w:r w:rsidRPr="00D152E8">
        <w:rPr>
          <w:b w:val="0"/>
          <w:szCs w:val="28"/>
          <w:vertAlign w:val="subscript"/>
          <w:lang w:val="ru-RU"/>
        </w:rPr>
        <w:t>д.</w:t>
      </w:r>
      <w:r w:rsidRPr="00D152E8">
        <w:rPr>
          <w:b w:val="0"/>
          <w:szCs w:val="28"/>
          <w:lang w:val="ru-RU"/>
        </w:rPr>
        <w:t>.</w:t>
      </w:r>
      <w:proofErr w:type="gramEnd"/>
      <w:r w:rsidRPr="00D152E8">
        <w:rPr>
          <w:b w:val="0"/>
          <w:szCs w:val="28"/>
          <w:lang w:val="ru-RU"/>
        </w:rPr>
        <w:t xml:space="preserve"> </w:t>
      </w:r>
      <w:proofErr w:type="spellStart"/>
      <w:r w:rsidRPr="00D152E8">
        <w:rPr>
          <w:b w:val="0"/>
          <w:szCs w:val="28"/>
          <w:lang w:val="ru-RU"/>
        </w:rPr>
        <w:t>Середньомісячні</w:t>
      </w:r>
      <w:proofErr w:type="spellEnd"/>
      <w:r w:rsidRPr="00D152E8">
        <w:rPr>
          <w:b w:val="0"/>
          <w:szCs w:val="28"/>
          <w:lang w:val="ru-RU"/>
        </w:rPr>
        <w:t xml:space="preserve"> </w:t>
      </w:r>
      <w:proofErr w:type="spellStart"/>
      <w:r w:rsidRPr="00D152E8">
        <w:rPr>
          <w:b w:val="0"/>
          <w:szCs w:val="28"/>
          <w:lang w:val="ru-RU"/>
        </w:rPr>
        <w:t>концентрації</w:t>
      </w:r>
      <w:proofErr w:type="spellEnd"/>
      <w:r w:rsidRPr="00D152E8">
        <w:rPr>
          <w:b w:val="0"/>
          <w:szCs w:val="28"/>
          <w:lang w:val="ru-RU"/>
        </w:rPr>
        <w:t xml:space="preserve"> пилу в 2013 </w:t>
      </w:r>
      <w:proofErr w:type="spellStart"/>
      <w:r w:rsidRPr="00D152E8">
        <w:rPr>
          <w:b w:val="0"/>
          <w:szCs w:val="28"/>
          <w:lang w:val="ru-RU"/>
        </w:rPr>
        <w:t>році</w:t>
      </w:r>
      <w:proofErr w:type="spellEnd"/>
      <w:r w:rsidRPr="00D152E8">
        <w:rPr>
          <w:b w:val="0"/>
          <w:szCs w:val="28"/>
          <w:lang w:val="ru-RU"/>
        </w:rPr>
        <w:t xml:space="preserve"> </w:t>
      </w:r>
      <w:proofErr w:type="spellStart"/>
      <w:r w:rsidRPr="00D152E8">
        <w:rPr>
          <w:b w:val="0"/>
          <w:szCs w:val="28"/>
          <w:lang w:val="ru-RU"/>
        </w:rPr>
        <w:t>були</w:t>
      </w:r>
      <w:proofErr w:type="spellEnd"/>
      <w:r w:rsidRPr="00D152E8">
        <w:rPr>
          <w:b w:val="0"/>
          <w:szCs w:val="28"/>
          <w:lang w:val="ru-RU"/>
        </w:rPr>
        <w:t xml:space="preserve"> </w:t>
      </w:r>
      <w:proofErr w:type="spellStart"/>
      <w:r w:rsidRPr="00D152E8">
        <w:rPr>
          <w:b w:val="0"/>
          <w:szCs w:val="28"/>
          <w:lang w:val="ru-RU"/>
        </w:rPr>
        <w:t>нижчими</w:t>
      </w:r>
      <w:proofErr w:type="spellEnd"/>
      <w:r w:rsidRPr="00D152E8">
        <w:rPr>
          <w:b w:val="0"/>
          <w:szCs w:val="28"/>
          <w:lang w:val="ru-RU"/>
        </w:rPr>
        <w:t xml:space="preserve"> ГДК </w:t>
      </w:r>
      <w:r w:rsidRPr="00D152E8">
        <w:rPr>
          <w:b w:val="0"/>
          <w:szCs w:val="28"/>
          <w:vertAlign w:val="subscript"/>
          <w:lang w:val="ru-RU"/>
        </w:rPr>
        <w:t>с. д.</w:t>
      </w:r>
      <w:r w:rsidRPr="00D152E8">
        <w:rPr>
          <w:b w:val="0"/>
          <w:szCs w:val="28"/>
          <w:lang w:val="ru-RU"/>
        </w:rPr>
        <w:t xml:space="preserve">  </w:t>
      </w:r>
      <w:proofErr w:type="spellStart"/>
      <w:r w:rsidRPr="00D152E8">
        <w:rPr>
          <w:b w:val="0"/>
          <w:szCs w:val="28"/>
          <w:lang w:val="ru-RU"/>
        </w:rPr>
        <w:t>протягом</w:t>
      </w:r>
      <w:proofErr w:type="spellEnd"/>
      <w:r w:rsidRPr="00D152E8">
        <w:rPr>
          <w:b w:val="0"/>
          <w:szCs w:val="28"/>
          <w:lang w:val="ru-RU"/>
        </w:rPr>
        <w:t xml:space="preserve"> </w:t>
      </w:r>
      <w:proofErr w:type="spellStart"/>
      <w:r w:rsidRPr="00D152E8">
        <w:rPr>
          <w:b w:val="0"/>
          <w:szCs w:val="28"/>
          <w:lang w:val="ru-RU"/>
        </w:rPr>
        <w:t>усього</w:t>
      </w:r>
      <w:proofErr w:type="spellEnd"/>
      <w:r w:rsidRPr="00D152E8">
        <w:rPr>
          <w:b w:val="0"/>
          <w:szCs w:val="28"/>
          <w:lang w:val="ru-RU"/>
        </w:rPr>
        <w:t xml:space="preserve"> року. </w:t>
      </w:r>
    </w:p>
    <w:p w14:paraId="678CA349" w14:textId="77777777" w:rsidR="00856FEB" w:rsidRPr="00D152E8" w:rsidRDefault="00856FEB" w:rsidP="00FC7ABA">
      <w:pPr>
        <w:pStyle w:val="a4"/>
        <w:ind w:left="0" w:right="283" w:firstLine="709"/>
        <w:jc w:val="both"/>
        <w:outlineLvl w:val="0"/>
        <w:rPr>
          <w:b w:val="0"/>
          <w:sz w:val="16"/>
          <w:szCs w:val="16"/>
          <w:lang w:val="ru-RU"/>
        </w:rPr>
      </w:pPr>
      <w:proofErr w:type="spellStart"/>
      <w:r w:rsidRPr="00D152E8">
        <w:rPr>
          <w:b w:val="0"/>
          <w:szCs w:val="28"/>
          <w:lang w:val="ru-RU"/>
        </w:rPr>
        <w:t>Середньорічна</w:t>
      </w:r>
      <w:proofErr w:type="spellEnd"/>
      <w:r w:rsidRPr="00D152E8">
        <w:rPr>
          <w:b w:val="0"/>
          <w:szCs w:val="28"/>
          <w:lang w:val="ru-RU"/>
        </w:rPr>
        <w:t xml:space="preserve"> </w:t>
      </w:r>
      <w:proofErr w:type="spellStart"/>
      <w:r w:rsidRPr="00D152E8">
        <w:rPr>
          <w:b w:val="0"/>
          <w:szCs w:val="28"/>
          <w:lang w:val="ru-RU"/>
        </w:rPr>
        <w:t>концентрація</w:t>
      </w:r>
      <w:proofErr w:type="spellEnd"/>
      <w:r w:rsidRPr="00D152E8">
        <w:rPr>
          <w:b w:val="0"/>
          <w:szCs w:val="28"/>
          <w:lang w:val="ru-RU"/>
        </w:rPr>
        <w:t xml:space="preserve"> </w:t>
      </w:r>
      <w:proofErr w:type="spellStart"/>
      <w:r w:rsidRPr="00D152E8">
        <w:rPr>
          <w:b w:val="0"/>
          <w:szCs w:val="28"/>
          <w:u w:val="single"/>
          <w:lang w:val="ru-RU"/>
        </w:rPr>
        <w:t>діоксиду</w:t>
      </w:r>
      <w:proofErr w:type="spellEnd"/>
      <w:r w:rsidRPr="00D152E8">
        <w:rPr>
          <w:b w:val="0"/>
          <w:szCs w:val="28"/>
          <w:u w:val="single"/>
          <w:lang w:val="ru-RU"/>
        </w:rPr>
        <w:t xml:space="preserve"> </w:t>
      </w:r>
      <w:proofErr w:type="spellStart"/>
      <w:r w:rsidRPr="00D152E8">
        <w:rPr>
          <w:b w:val="0"/>
          <w:szCs w:val="28"/>
          <w:u w:val="single"/>
          <w:lang w:val="ru-RU"/>
        </w:rPr>
        <w:t>сірки</w:t>
      </w:r>
      <w:proofErr w:type="spellEnd"/>
      <w:r w:rsidRPr="00D152E8">
        <w:rPr>
          <w:b w:val="0"/>
          <w:szCs w:val="28"/>
          <w:lang w:val="ru-RU"/>
        </w:rPr>
        <w:t xml:space="preserve"> в атмосферному </w:t>
      </w:r>
      <w:proofErr w:type="spellStart"/>
      <w:r w:rsidRPr="00D152E8">
        <w:rPr>
          <w:b w:val="0"/>
          <w:szCs w:val="28"/>
          <w:lang w:val="ru-RU"/>
        </w:rPr>
        <w:t>повітрі</w:t>
      </w:r>
      <w:proofErr w:type="spellEnd"/>
      <w:r w:rsidRPr="00D152E8">
        <w:rPr>
          <w:b w:val="0"/>
          <w:szCs w:val="28"/>
          <w:lang w:val="ru-RU"/>
        </w:rPr>
        <w:t xml:space="preserve"> </w:t>
      </w:r>
      <w:proofErr w:type="spellStart"/>
      <w:r w:rsidRPr="00D152E8">
        <w:rPr>
          <w:b w:val="0"/>
          <w:szCs w:val="28"/>
          <w:lang w:val="ru-RU"/>
        </w:rPr>
        <w:t>міста</w:t>
      </w:r>
      <w:proofErr w:type="spellEnd"/>
      <w:r w:rsidRPr="00D152E8">
        <w:rPr>
          <w:b w:val="0"/>
          <w:szCs w:val="28"/>
          <w:lang w:val="ru-RU"/>
        </w:rPr>
        <w:t xml:space="preserve"> в 2013 </w:t>
      </w:r>
      <w:proofErr w:type="spellStart"/>
      <w:r w:rsidRPr="00D152E8">
        <w:rPr>
          <w:b w:val="0"/>
          <w:szCs w:val="28"/>
          <w:lang w:val="ru-RU"/>
        </w:rPr>
        <w:t>році</w:t>
      </w:r>
      <w:proofErr w:type="spellEnd"/>
      <w:r w:rsidRPr="00D152E8">
        <w:rPr>
          <w:b w:val="0"/>
          <w:szCs w:val="28"/>
          <w:lang w:val="ru-RU"/>
        </w:rPr>
        <w:t xml:space="preserve"> </w:t>
      </w:r>
      <w:proofErr w:type="spellStart"/>
      <w:r w:rsidRPr="00D152E8">
        <w:rPr>
          <w:b w:val="0"/>
          <w:szCs w:val="28"/>
          <w:lang w:val="ru-RU"/>
        </w:rPr>
        <w:t>склала</w:t>
      </w:r>
      <w:proofErr w:type="spellEnd"/>
      <w:r w:rsidRPr="00D152E8">
        <w:rPr>
          <w:b w:val="0"/>
          <w:szCs w:val="28"/>
          <w:lang w:val="ru-RU"/>
        </w:rPr>
        <w:t xml:space="preserve"> 0,002 мг/м</w:t>
      </w:r>
      <w:r w:rsidRPr="00D152E8">
        <w:rPr>
          <w:b w:val="0"/>
          <w:szCs w:val="28"/>
          <w:vertAlign w:val="superscript"/>
          <w:lang w:val="ru-RU"/>
        </w:rPr>
        <w:t>3</w:t>
      </w:r>
      <w:r w:rsidRPr="00D152E8">
        <w:rPr>
          <w:b w:val="0"/>
          <w:szCs w:val="28"/>
          <w:lang w:val="ru-RU"/>
        </w:rPr>
        <w:t xml:space="preserve">. </w:t>
      </w:r>
      <w:proofErr w:type="spellStart"/>
      <w:r w:rsidRPr="00D152E8">
        <w:rPr>
          <w:b w:val="0"/>
          <w:szCs w:val="28"/>
          <w:lang w:val="ru-RU"/>
        </w:rPr>
        <w:t>Забруднення</w:t>
      </w:r>
      <w:proofErr w:type="spellEnd"/>
      <w:r w:rsidRPr="00D152E8">
        <w:rPr>
          <w:b w:val="0"/>
          <w:szCs w:val="28"/>
          <w:lang w:val="ru-RU"/>
        </w:rPr>
        <w:t xml:space="preserve"> на </w:t>
      </w:r>
      <w:proofErr w:type="spellStart"/>
      <w:r w:rsidRPr="00D152E8">
        <w:rPr>
          <w:b w:val="0"/>
          <w:szCs w:val="28"/>
          <w:lang w:val="ru-RU"/>
        </w:rPr>
        <w:t>рівні</w:t>
      </w:r>
      <w:proofErr w:type="spellEnd"/>
      <w:r w:rsidRPr="00D152E8">
        <w:rPr>
          <w:b w:val="0"/>
          <w:szCs w:val="28"/>
          <w:lang w:val="ru-RU"/>
        </w:rPr>
        <w:t xml:space="preserve"> </w:t>
      </w:r>
      <w:proofErr w:type="spellStart"/>
      <w:r w:rsidRPr="00D152E8">
        <w:rPr>
          <w:b w:val="0"/>
          <w:szCs w:val="28"/>
          <w:lang w:val="ru-RU"/>
        </w:rPr>
        <w:t>середньорічної</w:t>
      </w:r>
      <w:proofErr w:type="spellEnd"/>
      <w:r w:rsidRPr="00D152E8">
        <w:rPr>
          <w:b w:val="0"/>
          <w:szCs w:val="28"/>
          <w:lang w:val="ru-RU"/>
        </w:rPr>
        <w:t xml:space="preserve"> </w:t>
      </w:r>
      <w:proofErr w:type="spellStart"/>
      <w:r w:rsidRPr="00D152E8">
        <w:rPr>
          <w:b w:val="0"/>
          <w:szCs w:val="28"/>
          <w:lang w:val="ru-RU"/>
        </w:rPr>
        <w:t>концентрації</w:t>
      </w:r>
      <w:proofErr w:type="spellEnd"/>
      <w:r w:rsidRPr="00D152E8">
        <w:rPr>
          <w:b w:val="0"/>
          <w:szCs w:val="28"/>
          <w:lang w:val="ru-RU"/>
        </w:rPr>
        <w:t xml:space="preserve"> </w:t>
      </w:r>
      <w:proofErr w:type="spellStart"/>
      <w:r w:rsidRPr="00D152E8">
        <w:rPr>
          <w:b w:val="0"/>
          <w:szCs w:val="28"/>
          <w:lang w:val="ru-RU"/>
        </w:rPr>
        <w:t>спостерігалось</w:t>
      </w:r>
      <w:proofErr w:type="spellEnd"/>
      <w:r w:rsidRPr="00D152E8">
        <w:rPr>
          <w:b w:val="0"/>
          <w:szCs w:val="28"/>
          <w:lang w:val="ru-RU"/>
        </w:rPr>
        <w:t xml:space="preserve"> </w:t>
      </w:r>
      <w:proofErr w:type="spellStart"/>
      <w:r w:rsidRPr="00D152E8">
        <w:rPr>
          <w:b w:val="0"/>
          <w:szCs w:val="28"/>
          <w:lang w:val="ru-RU"/>
        </w:rPr>
        <w:t>протягом</w:t>
      </w:r>
      <w:proofErr w:type="spellEnd"/>
      <w:r w:rsidRPr="00D152E8">
        <w:rPr>
          <w:b w:val="0"/>
          <w:szCs w:val="28"/>
          <w:lang w:val="ru-RU"/>
        </w:rPr>
        <w:t xml:space="preserve"> </w:t>
      </w:r>
      <w:proofErr w:type="spellStart"/>
      <w:r w:rsidRPr="00D152E8">
        <w:rPr>
          <w:b w:val="0"/>
          <w:szCs w:val="28"/>
          <w:lang w:val="ru-RU"/>
        </w:rPr>
        <w:t>усього</w:t>
      </w:r>
      <w:proofErr w:type="spellEnd"/>
      <w:r w:rsidRPr="00D152E8">
        <w:rPr>
          <w:b w:val="0"/>
          <w:szCs w:val="28"/>
          <w:lang w:val="ru-RU"/>
        </w:rPr>
        <w:t xml:space="preserve"> року, </w:t>
      </w:r>
      <w:proofErr w:type="spellStart"/>
      <w:r w:rsidRPr="00D152E8">
        <w:rPr>
          <w:b w:val="0"/>
          <w:szCs w:val="28"/>
          <w:lang w:val="ru-RU"/>
        </w:rPr>
        <w:t>крім</w:t>
      </w:r>
      <w:proofErr w:type="spellEnd"/>
      <w:r w:rsidRPr="00D152E8">
        <w:rPr>
          <w:b w:val="0"/>
          <w:szCs w:val="28"/>
          <w:lang w:val="ru-RU"/>
        </w:rPr>
        <w:t xml:space="preserve"> </w:t>
      </w:r>
      <w:proofErr w:type="spellStart"/>
      <w:r w:rsidRPr="00D152E8">
        <w:rPr>
          <w:b w:val="0"/>
          <w:szCs w:val="28"/>
          <w:lang w:val="ru-RU"/>
        </w:rPr>
        <w:t>квітня</w:t>
      </w:r>
      <w:proofErr w:type="spellEnd"/>
      <w:r w:rsidRPr="00D152E8">
        <w:rPr>
          <w:b w:val="0"/>
          <w:szCs w:val="28"/>
          <w:lang w:val="ru-RU"/>
        </w:rPr>
        <w:t xml:space="preserve">, коли </w:t>
      </w:r>
      <w:proofErr w:type="spellStart"/>
      <w:r w:rsidRPr="00D152E8">
        <w:rPr>
          <w:b w:val="0"/>
          <w:szCs w:val="28"/>
          <w:lang w:val="ru-RU"/>
        </w:rPr>
        <w:t>середньомісячна</w:t>
      </w:r>
      <w:proofErr w:type="spellEnd"/>
      <w:r w:rsidRPr="00D152E8">
        <w:rPr>
          <w:b w:val="0"/>
          <w:szCs w:val="28"/>
          <w:lang w:val="ru-RU"/>
        </w:rPr>
        <w:t xml:space="preserve"> </w:t>
      </w:r>
      <w:proofErr w:type="spellStart"/>
      <w:r w:rsidRPr="00D152E8">
        <w:rPr>
          <w:b w:val="0"/>
          <w:szCs w:val="28"/>
          <w:lang w:val="ru-RU"/>
        </w:rPr>
        <w:t>концентрація</w:t>
      </w:r>
      <w:proofErr w:type="spellEnd"/>
      <w:r w:rsidRPr="00D152E8">
        <w:rPr>
          <w:b w:val="0"/>
          <w:szCs w:val="28"/>
          <w:lang w:val="ru-RU"/>
        </w:rPr>
        <w:t xml:space="preserve"> </w:t>
      </w:r>
      <w:proofErr w:type="spellStart"/>
      <w:r w:rsidRPr="00D152E8">
        <w:rPr>
          <w:b w:val="0"/>
          <w:szCs w:val="28"/>
          <w:lang w:val="ru-RU"/>
        </w:rPr>
        <w:t>була</w:t>
      </w:r>
      <w:proofErr w:type="spellEnd"/>
      <w:r w:rsidRPr="00D152E8">
        <w:rPr>
          <w:b w:val="0"/>
          <w:szCs w:val="28"/>
          <w:lang w:val="ru-RU"/>
        </w:rPr>
        <w:t xml:space="preserve"> </w:t>
      </w:r>
      <w:proofErr w:type="spellStart"/>
      <w:r w:rsidRPr="00D152E8">
        <w:rPr>
          <w:b w:val="0"/>
          <w:szCs w:val="28"/>
          <w:lang w:val="ru-RU"/>
        </w:rPr>
        <w:t>мінімальною</w:t>
      </w:r>
      <w:proofErr w:type="spellEnd"/>
      <w:r w:rsidRPr="00D152E8">
        <w:rPr>
          <w:b w:val="0"/>
          <w:szCs w:val="28"/>
          <w:lang w:val="ru-RU"/>
        </w:rPr>
        <w:t xml:space="preserve"> (0,001 мг/м</w:t>
      </w:r>
      <w:r w:rsidRPr="00D152E8">
        <w:rPr>
          <w:b w:val="0"/>
          <w:szCs w:val="28"/>
          <w:vertAlign w:val="superscript"/>
          <w:lang w:val="ru-RU"/>
        </w:rPr>
        <w:t>3</w:t>
      </w:r>
      <w:r w:rsidRPr="00D152E8">
        <w:rPr>
          <w:b w:val="0"/>
          <w:szCs w:val="28"/>
          <w:lang w:val="ru-RU"/>
        </w:rPr>
        <w:t xml:space="preserve"> </w:t>
      </w:r>
      <w:proofErr w:type="spellStart"/>
      <w:r w:rsidRPr="00D152E8">
        <w:rPr>
          <w:b w:val="0"/>
          <w:szCs w:val="28"/>
          <w:lang w:val="ru-RU"/>
        </w:rPr>
        <w:t>або</w:t>
      </w:r>
      <w:proofErr w:type="spellEnd"/>
      <w:r w:rsidRPr="00D152E8">
        <w:rPr>
          <w:b w:val="0"/>
          <w:szCs w:val="28"/>
          <w:lang w:val="ru-RU"/>
        </w:rPr>
        <w:t xml:space="preserve"> 0,02 </w:t>
      </w:r>
      <w:proofErr w:type="spellStart"/>
      <w:r w:rsidRPr="00D152E8">
        <w:rPr>
          <w:b w:val="0"/>
          <w:szCs w:val="28"/>
          <w:lang w:val="ru-RU"/>
        </w:rPr>
        <w:t>ГДК</w:t>
      </w:r>
      <w:r w:rsidRPr="00D152E8">
        <w:rPr>
          <w:b w:val="0"/>
          <w:szCs w:val="28"/>
          <w:vertAlign w:val="subscript"/>
          <w:lang w:val="ru-RU"/>
        </w:rPr>
        <w:t>с</w:t>
      </w:r>
      <w:proofErr w:type="spellEnd"/>
      <w:r w:rsidRPr="00D152E8">
        <w:rPr>
          <w:b w:val="0"/>
          <w:szCs w:val="28"/>
          <w:vertAlign w:val="subscript"/>
          <w:lang w:val="ru-RU"/>
        </w:rPr>
        <w:t>. д.</w:t>
      </w:r>
      <w:r w:rsidRPr="00D152E8">
        <w:rPr>
          <w:b w:val="0"/>
          <w:szCs w:val="28"/>
          <w:lang w:val="ru-RU"/>
        </w:rPr>
        <w:t xml:space="preserve">) та </w:t>
      </w:r>
      <w:proofErr w:type="spellStart"/>
      <w:r w:rsidRPr="00D152E8">
        <w:rPr>
          <w:b w:val="0"/>
          <w:szCs w:val="28"/>
          <w:lang w:val="ru-RU"/>
        </w:rPr>
        <w:t>грудня</w:t>
      </w:r>
      <w:proofErr w:type="spellEnd"/>
      <w:r w:rsidRPr="00D152E8">
        <w:rPr>
          <w:b w:val="0"/>
          <w:szCs w:val="28"/>
          <w:lang w:val="ru-RU"/>
        </w:rPr>
        <w:t xml:space="preserve">, </w:t>
      </w:r>
      <w:proofErr w:type="gramStart"/>
      <w:r w:rsidRPr="00D152E8">
        <w:rPr>
          <w:b w:val="0"/>
          <w:szCs w:val="28"/>
          <w:lang w:val="ru-RU"/>
        </w:rPr>
        <w:t xml:space="preserve">коли  </w:t>
      </w:r>
      <w:proofErr w:type="spellStart"/>
      <w:r w:rsidRPr="00D152E8">
        <w:rPr>
          <w:b w:val="0"/>
          <w:szCs w:val="28"/>
          <w:lang w:val="ru-RU"/>
        </w:rPr>
        <w:t>середньомісячна</w:t>
      </w:r>
      <w:proofErr w:type="spellEnd"/>
      <w:proofErr w:type="gramEnd"/>
      <w:r w:rsidRPr="00D152E8">
        <w:rPr>
          <w:b w:val="0"/>
          <w:szCs w:val="28"/>
          <w:lang w:val="ru-RU"/>
        </w:rPr>
        <w:t xml:space="preserve"> </w:t>
      </w:r>
      <w:proofErr w:type="spellStart"/>
      <w:r w:rsidRPr="00D152E8">
        <w:rPr>
          <w:b w:val="0"/>
          <w:szCs w:val="28"/>
          <w:lang w:val="ru-RU"/>
        </w:rPr>
        <w:t>концентрація</w:t>
      </w:r>
      <w:proofErr w:type="spellEnd"/>
      <w:r w:rsidRPr="00D152E8">
        <w:rPr>
          <w:b w:val="0"/>
          <w:szCs w:val="28"/>
          <w:lang w:val="ru-RU"/>
        </w:rPr>
        <w:t xml:space="preserve"> </w:t>
      </w:r>
      <w:proofErr w:type="spellStart"/>
      <w:r w:rsidRPr="00D152E8">
        <w:rPr>
          <w:b w:val="0"/>
          <w:szCs w:val="28"/>
          <w:lang w:val="ru-RU"/>
        </w:rPr>
        <w:t>досягла</w:t>
      </w:r>
      <w:proofErr w:type="spellEnd"/>
      <w:r w:rsidRPr="00D152E8">
        <w:rPr>
          <w:b w:val="0"/>
          <w:szCs w:val="28"/>
          <w:lang w:val="ru-RU"/>
        </w:rPr>
        <w:t xml:space="preserve"> максимального </w:t>
      </w:r>
      <w:proofErr w:type="spellStart"/>
      <w:r w:rsidRPr="00D152E8">
        <w:rPr>
          <w:b w:val="0"/>
          <w:szCs w:val="28"/>
          <w:lang w:val="ru-RU"/>
        </w:rPr>
        <w:t>значення</w:t>
      </w:r>
      <w:proofErr w:type="spellEnd"/>
      <w:r w:rsidRPr="00D152E8">
        <w:rPr>
          <w:b w:val="0"/>
          <w:szCs w:val="28"/>
          <w:lang w:val="ru-RU"/>
        </w:rPr>
        <w:t xml:space="preserve"> (0,005 мг/м</w:t>
      </w:r>
      <w:r w:rsidRPr="00D152E8">
        <w:rPr>
          <w:b w:val="0"/>
          <w:szCs w:val="28"/>
          <w:vertAlign w:val="superscript"/>
          <w:lang w:val="ru-RU"/>
        </w:rPr>
        <w:t>3</w:t>
      </w:r>
      <w:r w:rsidRPr="00D152E8">
        <w:rPr>
          <w:b w:val="0"/>
          <w:szCs w:val="28"/>
          <w:lang w:val="ru-RU"/>
        </w:rPr>
        <w:t xml:space="preserve"> </w:t>
      </w:r>
      <w:proofErr w:type="spellStart"/>
      <w:r w:rsidRPr="00D152E8">
        <w:rPr>
          <w:b w:val="0"/>
          <w:szCs w:val="28"/>
          <w:lang w:val="ru-RU"/>
        </w:rPr>
        <w:t>або</w:t>
      </w:r>
      <w:proofErr w:type="spellEnd"/>
      <w:r w:rsidRPr="00D152E8">
        <w:rPr>
          <w:b w:val="0"/>
          <w:szCs w:val="28"/>
          <w:lang w:val="ru-RU"/>
        </w:rPr>
        <w:t xml:space="preserve"> 0,1 ГДК </w:t>
      </w:r>
      <w:r w:rsidRPr="00D152E8">
        <w:rPr>
          <w:b w:val="0"/>
          <w:szCs w:val="28"/>
          <w:vertAlign w:val="subscript"/>
          <w:lang w:val="ru-RU"/>
        </w:rPr>
        <w:t>с. д.</w:t>
      </w:r>
      <w:r w:rsidRPr="00D152E8">
        <w:rPr>
          <w:b w:val="0"/>
          <w:szCs w:val="28"/>
          <w:lang w:val="ru-RU"/>
        </w:rPr>
        <w:t xml:space="preserve">). </w:t>
      </w:r>
    </w:p>
    <w:p w14:paraId="196112E5" w14:textId="77777777" w:rsidR="00856FEB" w:rsidRPr="00B034A1" w:rsidRDefault="00856FEB" w:rsidP="00FC7ABA">
      <w:pPr>
        <w:ind w:left="0" w:right="283" w:firstLine="709"/>
        <w:jc w:val="both"/>
        <w:rPr>
          <w:rFonts w:ascii="Times New Roman" w:hAnsi="Times New Roman"/>
          <w:bCs/>
          <w:sz w:val="28"/>
          <w:szCs w:val="28"/>
        </w:rPr>
      </w:pPr>
      <w:r w:rsidRPr="00B034A1">
        <w:rPr>
          <w:rFonts w:ascii="Times New Roman" w:hAnsi="Times New Roman"/>
          <w:bCs/>
          <w:sz w:val="28"/>
          <w:szCs w:val="28"/>
        </w:rPr>
        <w:t xml:space="preserve">Забруднення атмосферного повітря </w:t>
      </w:r>
      <w:r w:rsidRPr="00B034A1">
        <w:rPr>
          <w:rFonts w:ascii="Times New Roman" w:hAnsi="Times New Roman"/>
          <w:bCs/>
          <w:sz w:val="28"/>
          <w:szCs w:val="28"/>
          <w:u w:val="single"/>
        </w:rPr>
        <w:t>розчинними сульфатами</w:t>
      </w:r>
      <w:r w:rsidRPr="00B034A1">
        <w:rPr>
          <w:rFonts w:ascii="Times New Roman" w:hAnsi="Times New Roman"/>
          <w:bCs/>
          <w:sz w:val="28"/>
          <w:szCs w:val="28"/>
        </w:rPr>
        <w:t xml:space="preserve"> протягом року залишалось нижчим значення ГДК </w:t>
      </w:r>
      <w:r w:rsidRPr="00B034A1">
        <w:rPr>
          <w:rFonts w:ascii="Times New Roman" w:hAnsi="Times New Roman"/>
          <w:bCs/>
          <w:sz w:val="28"/>
          <w:szCs w:val="28"/>
          <w:vertAlign w:val="subscript"/>
        </w:rPr>
        <w:t>с. д</w:t>
      </w:r>
      <w:r w:rsidRPr="00B034A1">
        <w:rPr>
          <w:rFonts w:ascii="Times New Roman" w:hAnsi="Times New Roman"/>
          <w:bCs/>
          <w:sz w:val="28"/>
          <w:szCs w:val="28"/>
        </w:rPr>
        <w:t>. Середній рівень забруднення склав 0,008 мг/м</w:t>
      </w:r>
      <w:r w:rsidRPr="00B034A1">
        <w:rPr>
          <w:rFonts w:ascii="Times New Roman" w:hAnsi="Times New Roman"/>
          <w:bCs/>
          <w:sz w:val="28"/>
          <w:szCs w:val="28"/>
          <w:vertAlign w:val="superscript"/>
        </w:rPr>
        <w:t>3</w:t>
      </w:r>
      <w:r w:rsidRPr="00B034A1">
        <w:rPr>
          <w:rFonts w:ascii="Times New Roman" w:hAnsi="Times New Roman"/>
          <w:bCs/>
          <w:sz w:val="28"/>
          <w:szCs w:val="28"/>
        </w:rPr>
        <w:t xml:space="preserve"> при ГДК </w:t>
      </w:r>
      <w:r w:rsidRPr="00B034A1">
        <w:rPr>
          <w:rFonts w:ascii="Times New Roman" w:hAnsi="Times New Roman"/>
          <w:bCs/>
          <w:sz w:val="28"/>
          <w:szCs w:val="28"/>
          <w:vertAlign w:val="subscript"/>
        </w:rPr>
        <w:t xml:space="preserve">с. д. </w:t>
      </w:r>
      <w:r w:rsidRPr="00B034A1">
        <w:rPr>
          <w:rFonts w:ascii="Times New Roman" w:hAnsi="Times New Roman"/>
          <w:bCs/>
          <w:sz w:val="28"/>
          <w:szCs w:val="28"/>
        </w:rPr>
        <w:t>- 0,1 мг/м</w:t>
      </w:r>
      <w:r w:rsidRPr="00B034A1">
        <w:rPr>
          <w:rFonts w:ascii="Times New Roman" w:hAnsi="Times New Roman"/>
          <w:bCs/>
          <w:sz w:val="28"/>
          <w:szCs w:val="28"/>
          <w:vertAlign w:val="superscript"/>
        </w:rPr>
        <w:t>3</w:t>
      </w:r>
      <w:r w:rsidRPr="00B034A1">
        <w:rPr>
          <w:rFonts w:ascii="Times New Roman" w:hAnsi="Times New Roman"/>
          <w:bCs/>
          <w:sz w:val="28"/>
          <w:szCs w:val="28"/>
        </w:rPr>
        <w:t xml:space="preserve">. </w:t>
      </w:r>
    </w:p>
    <w:p w14:paraId="3C1E99D5" w14:textId="77777777" w:rsidR="00856FEB" w:rsidRPr="00D152E8" w:rsidRDefault="00856FEB" w:rsidP="00FC7ABA">
      <w:pPr>
        <w:pStyle w:val="a4"/>
        <w:ind w:left="0" w:right="283" w:firstLine="709"/>
        <w:jc w:val="both"/>
        <w:outlineLvl w:val="0"/>
        <w:rPr>
          <w:b w:val="0"/>
          <w:szCs w:val="28"/>
          <w:lang w:val="uk-UA"/>
        </w:rPr>
      </w:pPr>
      <w:r w:rsidRPr="00D152E8">
        <w:rPr>
          <w:b w:val="0"/>
          <w:szCs w:val="28"/>
          <w:lang w:val="uk-UA"/>
        </w:rPr>
        <w:t xml:space="preserve">Забруднення атмосферного повітря </w:t>
      </w:r>
      <w:proofErr w:type="spellStart"/>
      <w:r>
        <w:rPr>
          <w:b w:val="0"/>
          <w:szCs w:val="28"/>
          <w:u w:val="single"/>
          <w:lang w:val="uk-UA"/>
        </w:rPr>
        <w:t>бенз</w:t>
      </w:r>
      <w:proofErr w:type="spellEnd"/>
      <w:r>
        <w:rPr>
          <w:b w:val="0"/>
          <w:szCs w:val="28"/>
          <w:u w:val="single"/>
          <w:lang w:val="uk-UA"/>
        </w:rPr>
        <w:t>(а)</w:t>
      </w:r>
      <w:proofErr w:type="spellStart"/>
      <w:r w:rsidRPr="00D152E8">
        <w:rPr>
          <w:b w:val="0"/>
          <w:szCs w:val="28"/>
          <w:u w:val="single"/>
          <w:lang w:val="uk-UA"/>
        </w:rPr>
        <w:t>піреном</w:t>
      </w:r>
      <w:proofErr w:type="spellEnd"/>
      <w:r w:rsidRPr="00D152E8">
        <w:rPr>
          <w:b w:val="0"/>
          <w:szCs w:val="28"/>
          <w:lang w:val="uk-UA"/>
        </w:rPr>
        <w:t xml:space="preserve">, за результатами спостережень протягом 2013 року, є вищим ГДК </w:t>
      </w:r>
      <w:r w:rsidRPr="00D152E8">
        <w:rPr>
          <w:b w:val="0"/>
          <w:szCs w:val="28"/>
          <w:vertAlign w:val="subscript"/>
          <w:lang w:val="uk-UA"/>
        </w:rPr>
        <w:t>с. д</w:t>
      </w:r>
      <w:r w:rsidRPr="00D152E8">
        <w:rPr>
          <w:b w:val="0"/>
          <w:szCs w:val="28"/>
          <w:lang w:val="uk-UA"/>
        </w:rPr>
        <w:t xml:space="preserve"> в січні, лютому та грудні  місяцях,  дорівнює  ГДК </w:t>
      </w:r>
      <w:r w:rsidRPr="00D152E8">
        <w:rPr>
          <w:b w:val="0"/>
          <w:szCs w:val="28"/>
          <w:vertAlign w:val="subscript"/>
          <w:lang w:val="uk-UA"/>
        </w:rPr>
        <w:t>с. д.</w:t>
      </w:r>
      <w:r w:rsidRPr="00D152E8">
        <w:rPr>
          <w:b w:val="0"/>
          <w:szCs w:val="28"/>
          <w:lang w:val="uk-UA"/>
        </w:rPr>
        <w:t xml:space="preserve"> в березні, є нижчим ГДК </w:t>
      </w:r>
      <w:r w:rsidRPr="00D152E8">
        <w:rPr>
          <w:b w:val="0"/>
          <w:szCs w:val="28"/>
          <w:vertAlign w:val="subscript"/>
          <w:lang w:val="uk-UA"/>
        </w:rPr>
        <w:t xml:space="preserve">с. д </w:t>
      </w:r>
      <w:r w:rsidRPr="00D152E8">
        <w:rPr>
          <w:b w:val="0"/>
          <w:szCs w:val="28"/>
          <w:lang w:val="uk-UA"/>
        </w:rPr>
        <w:t xml:space="preserve"> в квітні та значно нижчим ГДК </w:t>
      </w:r>
      <w:r w:rsidRPr="00D152E8">
        <w:rPr>
          <w:b w:val="0"/>
          <w:szCs w:val="28"/>
          <w:vertAlign w:val="subscript"/>
          <w:lang w:val="uk-UA"/>
        </w:rPr>
        <w:t>с. д</w:t>
      </w:r>
      <w:r w:rsidRPr="00D152E8">
        <w:rPr>
          <w:b w:val="0"/>
          <w:szCs w:val="28"/>
          <w:lang w:val="uk-UA"/>
        </w:rPr>
        <w:t xml:space="preserve"> в теплі місяці року (&lt; 0,3 ГДК </w:t>
      </w:r>
      <w:r w:rsidRPr="00D152E8">
        <w:rPr>
          <w:b w:val="0"/>
          <w:szCs w:val="28"/>
          <w:vertAlign w:val="subscript"/>
          <w:lang w:val="uk-UA"/>
        </w:rPr>
        <w:t>с. д</w:t>
      </w:r>
      <w:r w:rsidRPr="00D152E8">
        <w:rPr>
          <w:b w:val="0"/>
          <w:szCs w:val="28"/>
          <w:lang w:val="uk-UA"/>
        </w:rPr>
        <w:t xml:space="preserve"> з травня до листопада місяця включно). </w:t>
      </w:r>
    </w:p>
    <w:p w14:paraId="7D005485" w14:textId="77777777" w:rsidR="00856FEB" w:rsidRPr="00B034A1" w:rsidRDefault="00856FEB" w:rsidP="00FC7ABA">
      <w:pPr>
        <w:ind w:left="0" w:right="283" w:firstLine="709"/>
        <w:jc w:val="both"/>
        <w:rPr>
          <w:rFonts w:ascii="Times New Roman" w:hAnsi="Times New Roman"/>
          <w:bCs/>
          <w:sz w:val="28"/>
          <w:szCs w:val="28"/>
        </w:rPr>
      </w:pPr>
      <w:r w:rsidRPr="00B034A1">
        <w:rPr>
          <w:rFonts w:ascii="Times New Roman" w:hAnsi="Times New Roman"/>
          <w:bCs/>
          <w:sz w:val="28"/>
          <w:szCs w:val="28"/>
        </w:rPr>
        <w:t xml:space="preserve">Забруднення атмосферного повітря </w:t>
      </w:r>
      <w:r w:rsidRPr="00B034A1">
        <w:rPr>
          <w:rFonts w:ascii="Times New Roman" w:hAnsi="Times New Roman"/>
          <w:bCs/>
          <w:sz w:val="28"/>
          <w:szCs w:val="28"/>
          <w:u w:val="single"/>
        </w:rPr>
        <w:t>важкими металами</w:t>
      </w:r>
      <w:r w:rsidRPr="00B034A1">
        <w:rPr>
          <w:rFonts w:ascii="Times New Roman" w:hAnsi="Times New Roman"/>
          <w:bCs/>
          <w:sz w:val="28"/>
          <w:szCs w:val="28"/>
        </w:rPr>
        <w:t xml:space="preserve"> залишалось нижчим ГДК </w:t>
      </w:r>
      <w:r w:rsidRPr="00B034A1">
        <w:rPr>
          <w:rFonts w:ascii="Times New Roman" w:hAnsi="Times New Roman"/>
          <w:bCs/>
          <w:sz w:val="28"/>
          <w:szCs w:val="28"/>
          <w:vertAlign w:val="subscript"/>
        </w:rPr>
        <w:t>с. д</w:t>
      </w:r>
      <w:r w:rsidRPr="00B034A1">
        <w:rPr>
          <w:rFonts w:ascii="Times New Roman" w:hAnsi="Times New Roman"/>
          <w:bCs/>
          <w:sz w:val="28"/>
          <w:szCs w:val="28"/>
        </w:rPr>
        <w:t xml:space="preserve">. </w:t>
      </w:r>
    </w:p>
    <w:p w14:paraId="10B771D9" w14:textId="77777777" w:rsidR="00856FEB" w:rsidRPr="00B034A1" w:rsidRDefault="00856FEB" w:rsidP="00FC7ABA">
      <w:pPr>
        <w:pStyle w:val="a4"/>
        <w:ind w:left="0" w:right="283" w:firstLine="720"/>
        <w:jc w:val="both"/>
        <w:outlineLvl w:val="0"/>
        <w:rPr>
          <w:b w:val="0"/>
          <w:bCs w:val="0"/>
          <w:szCs w:val="28"/>
          <w:lang w:val="ru-RU"/>
        </w:rPr>
      </w:pPr>
      <w:proofErr w:type="spellStart"/>
      <w:r w:rsidRPr="00B034A1">
        <w:rPr>
          <w:b w:val="0"/>
          <w:bCs w:val="0"/>
          <w:szCs w:val="28"/>
          <w:lang w:val="ru-RU"/>
        </w:rPr>
        <w:t>Тенденція</w:t>
      </w:r>
      <w:proofErr w:type="spellEnd"/>
      <w:r w:rsidRPr="00B034A1">
        <w:rPr>
          <w:b w:val="0"/>
          <w:bCs w:val="0"/>
          <w:szCs w:val="28"/>
          <w:lang w:val="ru-RU"/>
        </w:rPr>
        <w:t xml:space="preserve"> </w:t>
      </w:r>
      <w:proofErr w:type="spellStart"/>
      <w:r w:rsidRPr="00B034A1">
        <w:rPr>
          <w:b w:val="0"/>
          <w:bCs w:val="0"/>
          <w:szCs w:val="28"/>
          <w:lang w:val="ru-RU"/>
        </w:rPr>
        <w:t>зміни</w:t>
      </w:r>
      <w:proofErr w:type="spellEnd"/>
      <w:r w:rsidRPr="00B034A1">
        <w:rPr>
          <w:b w:val="0"/>
          <w:bCs w:val="0"/>
          <w:szCs w:val="28"/>
          <w:lang w:val="ru-RU"/>
        </w:rPr>
        <w:t xml:space="preserve"> </w:t>
      </w:r>
      <w:proofErr w:type="spellStart"/>
      <w:r w:rsidRPr="00B034A1">
        <w:rPr>
          <w:b w:val="0"/>
          <w:bCs w:val="0"/>
          <w:szCs w:val="28"/>
          <w:lang w:val="ru-RU"/>
        </w:rPr>
        <w:t>забруднення</w:t>
      </w:r>
      <w:proofErr w:type="spellEnd"/>
      <w:r w:rsidRPr="00B034A1">
        <w:rPr>
          <w:b w:val="0"/>
          <w:bCs w:val="0"/>
          <w:szCs w:val="28"/>
          <w:lang w:val="ru-RU"/>
        </w:rPr>
        <w:t xml:space="preserve"> атмосферного </w:t>
      </w:r>
      <w:proofErr w:type="spellStart"/>
      <w:r w:rsidRPr="00B034A1">
        <w:rPr>
          <w:b w:val="0"/>
          <w:bCs w:val="0"/>
          <w:szCs w:val="28"/>
          <w:lang w:val="ru-RU"/>
        </w:rPr>
        <w:t>повітря</w:t>
      </w:r>
      <w:proofErr w:type="spellEnd"/>
      <w:r w:rsidRPr="00B034A1">
        <w:rPr>
          <w:b w:val="0"/>
          <w:bCs w:val="0"/>
          <w:szCs w:val="28"/>
          <w:lang w:val="ru-RU"/>
        </w:rPr>
        <w:t xml:space="preserve"> за </w:t>
      </w:r>
      <w:proofErr w:type="spellStart"/>
      <w:r w:rsidRPr="00B034A1">
        <w:rPr>
          <w:b w:val="0"/>
          <w:bCs w:val="0"/>
          <w:szCs w:val="28"/>
          <w:lang w:val="ru-RU"/>
        </w:rPr>
        <w:t>останні</w:t>
      </w:r>
      <w:proofErr w:type="spellEnd"/>
      <w:r w:rsidRPr="00B034A1">
        <w:rPr>
          <w:b w:val="0"/>
          <w:bCs w:val="0"/>
          <w:szCs w:val="28"/>
          <w:lang w:val="ru-RU"/>
        </w:rPr>
        <w:t xml:space="preserve"> </w:t>
      </w:r>
      <w:proofErr w:type="spellStart"/>
      <w:r w:rsidRPr="00B034A1">
        <w:rPr>
          <w:b w:val="0"/>
          <w:bCs w:val="0"/>
          <w:szCs w:val="28"/>
          <w:lang w:val="ru-RU"/>
        </w:rPr>
        <w:t>п’ять</w:t>
      </w:r>
      <w:proofErr w:type="spellEnd"/>
      <w:r w:rsidRPr="00B034A1">
        <w:rPr>
          <w:b w:val="0"/>
          <w:bCs w:val="0"/>
          <w:szCs w:val="28"/>
          <w:lang w:val="ru-RU"/>
        </w:rPr>
        <w:t xml:space="preserve"> </w:t>
      </w:r>
      <w:proofErr w:type="spellStart"/>
      <w:r w:rsidRPr="00B034A1">
        <w:rPr>
          <w:b w:val="0"/>
          <w:bCs w:val="0"/>
          <w:szCs w:val="28"/>
          <w:lang w:val="ru-RU"/>
        </w:rPr>
        <w:t>рокі</w:t>
      </w:r>
      <w:r>
        <w:rPr>
          <w:b w:val="0"/>
          <w:bCs w:val="0"/>
          <w:szCs w:val="28"/>
          <w:lang w:val="ru-RU"/>
        </w:rPr>
        <w:t>в</w:t>
      </w:r>
      <w:proofErr w:type="spellEnd"/>
      <w:r>
        <w:rPr>
          <w:b w:val="0"/>
          <w:bCs w:val="0"/>
          <w:szCs w:val="28"/>
          <w:lang w:val="ru-RU"/>
        </w:rPr>
        <w:t xml:space="preserve"> </w:t>
      </w:r>
      <w:proofErr w:type="spellStart"/>
      <w:r>
        <w:rPr>
          <w:b w:val="0"/>
          <w:bCs w:val="0"/>
          <w:szCs w:val="28"/>
          <w:lang w:val="ru-RU"/>
        </w:rPr>
        <w:t>спостережень</w:t>
      </w:r>
      <w:proofErr w:type="spellEnd"/>
      <w:r>
        <w:rPr>
          <w:b w:val="0"/>
          <w:bCs w:val="0"/>
          <w:szCs w:val="28"/>
          <w:lang w:val="ru-RU"/>
        </w:rPr>
        <w:t xml:space="preserve"> (</w:t>
      </w:r>
      <w:proofErr w:type="gramStart"/>
      <w:r>
        <w:rPr>
          <w:b w:val="0"/>
          <w:bCs w:val="0"/>
          <w:szCs w:val="28"/>
          <w:lang w:val="ru-RU"/>
        </w:rPr>
        <w:t>2009 - 2013</w:t>
      </w:r>
      <w:proofErr w:type="gramEnd"/>
      <w:r>
        <w:rPr>
          <w:b w:val="0"/>
          <w:bCs w:val="0"/>
          <w:szCs w:val="28"/>
          <w:lang w:val="ru-RU"/>
        </w:rPr>
        <w:t xml:space="preserve"> </w:t>
      </w:r>
      <w:proofErr w:type="spellStart"/>
      <w:r>
        <w:rPr>
          <w:b w:val="0"/>
          <w:bCs w:val="0"/>
          <w:szCs w:val="28"/>
          <w:lang w:val="ru-RU"/>
        </w:rPr>
        <w:t>р.</w:t>
      </w:r>
      <w:r w:rsidRPr="00B034A1">
        <w:rPr>
          <w:b w:val="0"/>
          <w:bCs w:val="0"/>
          <w:szCs w:val="28"/>
          <w:lang w:val="ru-RU"/>
        </w:rPr>
        <w:t>р</w:t>
      </w:r>
      <w:proofErr w:type="spellEnd"/>
      <w:r w:rsidRPr="00B034A1">
        <w:rPr>
          <w:b w:val="0"/>
          <w:bCs w:val="0"/>
          <w:szCs w:val="28"/>
          <w:lang w:val="ru-RU"/>
        </w:rPr>
        <w:t xml:space="preserve">.) </w:t>
      </w:r>
      <w:proofErr w:type="spellStart"/>
      <w:r w:rsidRPr="00B034A1">
        <w:rPr>
          <w:b w:val="0"/>
          <w:bCs w:val="0"/>
          <w:szCs w:val="28"/>
          <w:lang w:val="ru-RU"/>
        </w:rPr>
        <w:t>має</w:t>
      </w:r>
      <w:proofErr w:type="spellEnd"/>
      <w:r w:rsidRPr="00B034A1">
        <w:rPr>
          <w:b w:val="0"/>
          <w:bCs w:val="0"/>
          <w:szCs w:val="28"/>
          <w:lang w:val="ru-RU"/>
        </w:rPr>
        <w:t xml:space="preserve"> </w:t>
      </w:r>
      <w:proofErr w:type="spellStart"/>
      <w:r w:rsidRPr="00B034A1">
        <w:rPr>
          <w:b w:val="0"/>
          <w:bCs w:val="0"/>
          <w:szCs w:val="28"/>
          <w:lang w:val="ru-RU"/>
        </w:rPr>
        <w:t>такий</w:t>
      </w:r>
      <w:proofErr w:type="spellEnd"/>
      <w:r w:rsidRPr="00B034A1">
        <w:rPr>
          <w:b w:val="0"/>
          <w:bCs w:val="0"/>
          <w:szCs w:val="28"/>
          <w:lang w:val="ru-RU"/>
        </w:rPr>
        <w:t xml:space="preserve"> </w:t>
      </w:r>
      <w:proofErr w:type="spellStart"/>
      <w:r w:rsidRPr="00B034A1">
        <w:rPr>
          <w:b w:val="0"/>
          <w:bCs w:val="0"/>
          <w:szCs w:val="28"/>
          <w:lang w:val="ru-RU"/>
        </w:rPr>
        <w:t>вигляд</w:t>
      </w:r>
      <w:proofErr w:type="spellEnd"/>
      <w:r w:rsidRPr="00B034A1">
        <w:rPr>
          <w:b w:val="0"/>
          <w:bCs w:val="0"/>
          <w:szCs w:val="28"/>
          <w:lang w:val="ru-RU"/>
        </w:rPr>
        <w:t>:</w:t>
      </w:r>
    </w:p>
    <w:p w14:paraId="68974B4D" w14:textId="77777777" w:rsidR="00856FEB" w:rsidRPr="00B034A1" w:rsidRDefault="00856FEB" w:rsidP="00FC7ABA">
      <w:pPr>
        <w:pStyle w:val="a4"/>
        <w:ind w:left="0" w:right="283" w:firstLine="567"/>
        <w:jc w:val="both"/>
        <w:outlineLvl w:val="0"/>
        <w:rPr>
          <w:b w:val="0"/>
          <w:bCs w:val="0"/>
          <w:sz w:val="16"/>
          <w:szCs w:val="16"/>
          <w:lang w:val="ru-RU"/>
        </w:rPr>
      </w:pPr>
    </w:p>
    <w:p w14:paraId="0F30AF07" w14:textId="77777777" w:rsidR="00856FEB" w:rsidRPr="00B034A1" w:rsidRDefault="00856FEB" w:rsidP="00FC7ABA">
      <w:pPr>
        <w:pStyle w:val="a4"/>
        <w:ind w:left="0" w:right="283" w:firstLine="567"/>
        <w:jc w:val="both"/>
        <w:rPr>
          <w:b w:val="0"/>
          <w:bCs w:val="0"/>
          <w:szCs w:val="28"/>
          <w:lang w:val="ru-RU"/>
        </w:rPr>
      </w:pPr>
      <w:proofErr w:type="spellStart"/>
      <w:r w:rsidRPr="00B034A1">
        <w:rPr>
          <w:b w:val="0"/>
          <w:bCs w:val="0"/>
          <w:szCs w:val="28"/>
          <w:lang w:val="ru-RU"/>
        </w:rPr>
        <w:t>Спостерігається</w:t>
      </w:r>
      <w:proofErr w:type="spellEnd"/>
      <w:r w:rsidRPr="00B034A1">
        <w:rPr>
          <w:b w:val="0"/>
          <w:bCs w:val="0"/>
          <w:szCs w:val="28"/>
          <w:lang w:val="ru-RU"/>
        </w:rPr>
        <w:t xml:space="preserve"> </w:t>
      </w:r>
      <w:proofErr w:type="spellStart"/>
      <w:r w:rsidRPr="00B034A1">
        <w:rPr>
          <w:b w:val="0"/>
          <w:bCs w:val="0"/>
          <w:szCs w:val="28"/>
          <w:lang w:val="ru-RU"/>
        </w:rPr>
        <w:t>збільшення</w:t>
      </w:r>
      <w:proofErr w:type="spellEnd"/>
      <w:r w:rsidRPr="00B034A1">
        <w:rPr>
          <w:b w:val="0"/>
          <w:bCs w:val="0"/>
          <w:szCs w:val="28"/>
          <w:lang w:val="ru-RU"/>
        </w:rPr>
        <w:t xml:space="preserve"> </w:t>
      </w:r>
      <w:proofErr w:type="spellStart"/>
      <w:r w:rsidRPr="00B034A1">
        <w:rPr>
          <w:b w:val="0"/>
          <w:bCs w:val="0"/>
          <w:szCs w:val="28"/>
          <w:lang w:val="ru-RU"/>
        </w:rPr>
        <w:t>забруднення</w:t>
      </w:r>
      <w:proofErr w:type="spellEnd"/>
      <w:r w:rsidRPr="00B034A1">
        <w:rPr>
          <w:b w:val="0"/>
          <w:bCs w:val="0"/>
          <w:szCs w:val="28"/>
          <w:lang w:val="ru-RU"/>
        </w:rPr>
        <w:t xml:space="preserve"> атмосферного </w:t>
      </w:r>
      <w:proofErr w:type="spellStart"/>
      <w:r w:rsidRPr="00B034A1">
        <w:rPr>
          <w:b w:val="0"/>
          <w:bCs w:val="0"/>
          <w:szCs w:val="28"/>
          <w:lang w:val="ru-RU"/>
        </w:rPr>
        <w:t>повітря</w:t>
      </w:r>
      <w:proofErr w:type="spellEnd"/>
      <w:r w:rsidRPr="00B034A1">
        <w:rPr>
          <w:b w:val="0"/>
          <w:bCs w:val="0"/>
          <w:szCs w:val="28"/>
          <w:lang w:val="ru-RU"/>
        </w:rPr>
        <w:t xml:space="preserve">: </w:t>
      </w:r>
    </w:p>
    <w:tbl>
      <w:tblPr>
        <w:tblW w:w="847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4785"/>
      </w:tblGrid>
      <w:tr w:rsidR="00856FEB" w:rsidRPr="00F12115" w14:paraId="2C59FAB7" w14:textId="77777777" w:rsidTr="009B7B43">
        <w:tc>
          <w:tcPr>
            <w:tcW w:w="3686" w:type="dxa"/>
            <w:tcBorders>
              <w:top w:val="nil"/>
              <w:left w:val="nil"/>
              <w:bottom w:val="nil"/>
              <w:right w:val="nil"/>
            </w:tcBorders>
          </w:tcPr>
          <w:p w14:paraId="59B76227" w14:textId="77777777" w:rsidR="00856FEB" w:rsidRPr="00B034A1" w:rsidRDefault="00856FEB" w:rsidP="00FC7ABA">
            <w:pPr>
              <w:pStyle w:val="a4"/>
              <w:ind w:left="0" w:right="283"/>
              <w:jc w:val="both"/>
              <w:outlineLvl w:val="0"/>
              <w:rPr>
                <w:b w:val="0"/>
                <w:bCs w:val="0"/>
                <w:sz w:val="24"/>
                <w:lang w:val="ru-RU"/>
              </w:rPr>
            </w:pPr>
            <w:r w:rsidRPr="00B034A1">
              <w:rPr>
                <w:b w:val="0"/>
                <w:bCs w:val="0"/>
                <w:sz w:val="24"/>
                <w:lang w:val="ru-RU"/>
              </w:rPr>
              <w:t xml:space="preserve">—  </w:t>
            </w:r>
            <w:proofErr w:type="spellStart"/>
            <w:r w:rsidRPr="00B034A1">
              <w:rPr>
                <w:b w:val="0"/>
                <w:bCs w:val="0"/>
                <w:sz w:val="24"/>
                <w:lang w:val="ru-RU"/>
              </w:rPr>
              <w:t>міддю</w:t>
            </w:r>
            <w:proofErr w:type="spellEnd"/>
            <w:r w:rsidRPr="00B034A1">
              <w:rPr>
                <w:b w:val="0"/>
                <w:bCs w:val="0"/>
                <w:sz w:val="24"/>
                <w:lang w:val="ru-RU"/>
              </w:rPr>
              <w:t>,</w:t>
            </w:r>
          </w:p>
        </w:tc>
        <w:tc>
          <w:tcPr>
            <w:tcW w:w="4785" w:type="dxa"/>
            <w:tcBorders>
              <w:top w:val="nil"/>
              <w:left w:val="nil"/>
              <w:bottom w:val="nil"/>
              <w:right w:val="nil"/>
            </w:tcBorders>
          </w:tcPr>
          <w:p w14:paraId="6B3D5E5D" w14:textId="77777777" w:rsidR="00856FEB" w:rsidRPr="00B034A1" w:rsidRDefault="00856FEB" w:rsidP="00FC7ABA">
            <w:pPr>
              <w:pStyle w:val="a4"/>
              <w:ind w:left="0" w:right="283"/>
              <w:jc w:val="both"/>
              <w:outlineLvl w:val="0"/>
              <w:rPr>
                <w:b w:val="0"/>
                <w:bCs w:val="0"/>
                <w:sz w:val="24"/>
                <w:lang w:val="ru-RU"/>
              </w:rPr>
            </w:pPr>
            <w:r w:rsidRPr="00B034A1">
              <w:rPr>
                <w:b w:val="0"/>
                <w:bCs w:val="0"/>
                <w:sz w:val="24"/>
                <w:lang w:val="ru-RU"/>
              </w:rPr>
              <w:t>Т = + 0,0410,</w:t>
            </w:r>
          </w:p>
        </w:tc>
      </w:tr>
      <w:tr w:rsidR="00856FEB" w:rsidRPr="00F12115" w14:paraId="4E68B1A0" w14:textId="77777777" w:rsidTr="009B7B43">
        <w:tc>
          <w:tcPr>
            <w:tcW w:w="3686" w:type="dxa"/>
            <w:tcBorders>
              <w:top w:val="nil"/>
              <w:left w:val="nil"/>
              <w:bottom w:val="nil"/>
              <w:right w:val="nil"/>
            </w:tcBorders>
          </w:tcPr>
          <w:p w14:paraId="12F40BBC" w14:textId="77777777" w:rsidR="00856FEB" w:rsidRPr="00B034A1" w:rsidRDefault="00856FEB" w:rsidP="00FC7ABA">
            <w:pPr>
              <w:pStyle w:val="a4"/>
              <w:ind w:left="0" w:right="283"/>
              <w:jc w:val="both"/>
              <w:outlineLvl w:val="0"/>
              <w:rPr>
                <w:b w:val="0"/>
                <w:bCs w:val="0"/>
                <w:sz w:val="24"/>
                <w:lang w:val="ru-RU"/>
              </w:rPr>
            </w:pPr>
            <w:r w:rsidRPr="00B034A1">
              <w:rPr>
                <w:b w:val="0"/>
                <w:bCs w:val="0"/>
                <w:sz w:val="24"/>
                <w:lang w:val="ru-RU"/>
              </w:rPr>
              <w:t xml:space="preserve">—  </w:t>
            </w:r>
            <w:proofErr w:type="spellStart"/>
            <w:proofErr w:type="gramStart"/>
            <w:r w:rsidRPr="00B034A1">
              <w:rPr>
                <w:b w:val="0"/>
                <w:bCs w:val="0"/>
                <w:sz w:val="24"/>
                <w:lang w:val="ru-RU"/>
              </w:rPr>
              <w:t>формальдегідом</w:t>
            </w:r>
            <w:proofErr w:type="spellEnd"/>
            <w:r w:rsidRPr="00B034A1">
              <w:rPr>
                <w:b w:val="0"/>
                <w:bCs w:val="0"/>
                <w:sz w:val="24"/>
                <w:lang w:val="ru-RU"/>
              </w:rPr>
              <w:t xml:space="preserve">,   </w:t>
            </w:r>
            <w:proofErr w:type="gramEnd"/>
            <w:r w:rsidRPr="00B034A1">
              <w:rPr>
                <w:b w:val="0"/>
                <w:bCs w:val="0"/>
                <w:sz w:val="24"/>
                <w:lang w:val="ru-RU"/>
              </w:rPr>
              <w:t xml:space="preserve">             </w:t>
            </w:r>
          </w:p>
        </w:tc>
        <w:tc>
          <w:tcPr>
            <w:tcW w:w="4785" w:type="dxa"/>
            <w:tcBorders>
              <w:top w:val="nil"/>
              <w:left w:val="nil"/>
              <w:bottom w:val="nil"/>
              <w:right w:val="nil"/>
            </w:tcBorders>
          </w:tcPr>
          <w:p w14:paraId="3772E930" w14:textId="77777777" w:rsidR="00856FEB" w:rsidRPr="00B034A1" w:rsidRDefault="00856FEB" w:rsidP="00FC7ABA">
            <w:pPr>
              <w:pStyle w:val="a4"/>
              <w:ind w:left="0" w:right="283"/>
              <w:jc w:val="both"/>
              <w:outlineLvl w:val="0"/>
              <w:rPr>
                <w:b w:val="0"/>
                <w:bCs w:val="0"/>
                <w:sz w:val="24"/>
                <w:lang w:val="ru-RU"/>
              </w:rPr>
            </w:pPr>
            <w:r w:rsidRPr="00B034A1">
              <w:rPr>
                <w:b w:val="0"/>
                <w:bCs w:val="0"/>
                <w:sz w:val="24"/>
                <w:lang w:val="ru-RU"/>
              </w:rPr>
              <w:t xml:space="preserve">Т = + 0,0011, </w:t>
            </w:r>
          </w:p>
        </w:tc>
      </w:tr>
      <w:tr w:rsidR="00856FEB" w:rsidRPr="00F12115" w14:paraId="01D2C8A4" w14:textId="77777777" w:rsidTr="009B7B43">
        <w:tc>
          <w:tcPr>
            <w:tcW w:w="3686" w:type="dxa"/>
            <w:tcBorders>
              <w:top w:val="nil"/>
              <w:left w:val="nil"/>
              <w:bottom w:val="nil"/>
              <w:right w:val="nil"/>
            </w:tcBorders>
          </w:tcPr>
          <w:p w14:paraId="21732324" w14:textId="77777777" w:rsidR="00856FEB" w:rsidRPr="00B034A1" w:rsidRDefault="00856FEB" w:rsidP="00FC7ABA">
            <w:pPr>
              <w:pStyle w:val="a4"/>
              <w:ind w:left="0" w:right="283"/>
              <w:jc w:val="both"/>
              <w:outlineLvl w:val="0"/>
              <w:rPr>
                <w:b w:val="0"/>
                <w:bCs w:val="0"/>
                <w:sz w:val="24"/>
                <w:lang w:val="ru-RU"/>
              </w:rPr>
            </w:pPr>
            <w:r w:rsidRPr="00B034A1">
              <w:rPr>
                <w:b w:val="0"/>
                <w:bCs w:val="0"/>
                <w:sz w:val="24"/>
                <w:lang w:val="ru-RU"/>
              </w:rPr>
              <w:t xml:space="preserve">—  </w:t>
            </w:r>
            <w:proofErr w:type="spellStart"/>
            <w:proofErr w:type="gramStart"/>
            <w:r w:rsidRPr="00B034A1">
              <w:rPr>
                <w:b w:val="0"/>
                <w:bCs w:val="0"/>
                <w:sz w:val="24"/>
                <w:lang w:val="ru-RU"/>
              </w:rPr>
              <w:t>свинцем</w:t>
            </w:r>
            <w:proofErr w:type="spellEnd"/>
            <w:r w:rsidRPr="00B034A1">
              <w:rPr>
                <w:b w:val="0"/>
                <w:bCs w:val="0"/>
                <w:sz w:val="24"/>
                <w:lang w:val="ru-RU"/>
              </w:rPr>
              <w:t xml:space="preserve">,   </w:t>
            </w:r>
            <w:proofErr w:type="gramEnd"/>
            <w:r w:rsidRPr="00B034A1">
              <w:rPr>
                <w:b w:val="0"/>
                <w:bCs w:val="0"/>
                <w:sz w:val="24"/>
                <w:lang w:val="ru-RU"/>
              </w:rPr>
              <w:t xml:space="preserve">                            </w:t>
            </w:r>
          </w:p>
        </w:tc>
        <w:tc>
          <w:tcPr>
            <w:tcW w:w="4785" w:type="dxa"/>
            <w:tcBorders>
              <w:top w:val="nil"/>
              <w:left w:val="nil"/>
              <w:bottom w:val="nil"/>
              <w:right w:val="nil"/>
            </w:tcBorders>
          </w:tcPr>
          <w:p w14:paraId="5917D1A7" w14:textId="77777777" w:rsidR="00856FEB" w:rsidRPr="00B034A1" w:rsidRDefault="00856FEB" w:rsidP="00FC7ABA">
            <w:pPr>
              <w:pStyle w:val="a4"/>
              <w:ind w:left="0" w:right="283"/>
              <w:jc w:val="both"/>
              <w:outlineLvl w:val="0"/>
              <w:rPr>
                <w:b w:val="0"/>
                <w:bCs w:val="0"/>
                <w:i/>
                <w:sz w:val="24"/>
                <w:lang w:val="ru-RU"/>
              </w:rPr>
            </w:pPr>
            <w:r w:rsidRPr="00B034A1">
              <w:rPr>
                <w:b w:val="0"/>
                <w:bCs w:val="0"/>
                <w:sz w:val="24"/>
                <w:lang w:val="ru-RU"/>
              </w:rPr>
              <w:t>Т = + 0,0010,</w:t>
            </w:r>
          </w:p>
        </w:tc>
      </w:tr>
      <w:tr w:rsidR="00856FEB" w:rsidRPr="00F12115" w14:paraId="339E88F7" w14:textId="77777777" w:rsidTr="009B7B43">
        <w:tc>
          <w:tcPr>
            <w:tcW w:w="3686" w:type="dxa"/>
            <w:tcBorders>
              <w:top w:val="nil"/>
              <w:left w:val="nil"/>
              <w:bottom w:val="nil"/>
              <w:right w:val="nil"/>
            </w:tcBorders>
          </w:tcPr>
          <w:p w14:paraId="0E67EE4F" w14:textId="77777777" w:rsidR="00856FEB" w:rsidRPr="00B034A1" w:rsidRDefault="00856FEB" w:rsidP="00FC7ABA">
            <w:pPr>
              <w:pStyle w:val="a4"/>
              <w:ind w:left="0" w:right="283"/>
              <w:jc w:val="both"/>
              <w:outlineLvl w:val="0"/>
              <w:rPr>
                <w:b w:val="0"/>
                <w:bCs w:val="0"/>
                <w:sz w:val="24"/>
                <w:lang w:val="ru-RU"/>
              </w:rPr>
            </w:pPr>
            <w:r w:rsidRPr="00B034A1">
              <w:rPr>
                <w:b w:val="0"/>
                <w:bCs w:val="0"/>
                <w:sz w:val="24"/>
                <w:lang w:val="ru-RU"/>
              </w:rPr>
              <w:t xml:space="preserve">—  </w:t>
            </w:r>
            <w:proofErr w:type="gramStart"/>
            <w:r w:rsidRPr="00B034A1">
              <w:rPr>
                <w:b w:val="0"/>
                <w:bCs w:val="0"/>
                <w:sz w:val="24"/>
                <w:lang w:val="ru-RU"/>
              </w:rPr>
              <w:t xml:space="preserve">хромом,   </w:t>
            </w:r>
            <w:proofErr w:type="gramEnd"/>
            <w:r w:rsidRPr="00B034A1">
              <w:rPr>
                <w:b w:val="0"/>
                <w:bCs w:val="0"/>
                <w:sz w:val="24"/>
                <w:lang w:val="ru-RU"/>
              </w:rPr>
              <w:t xml:space="preserve">                            </w:t>
            </w:r>
          </w:p>
        </w:tc>
        <w:tc>
          <w:tcPr>
            <w:tcW w:w="4785" w:type="dxa"/>
            <w:tcBorders>
              <w:top w:val="nil"/>
              <w:left w:val="nil"/>
              <w:bottom w:val="nil"/>
              <w:right w:val="nil"/>
            </w:tcBorders>
          </w:tcPr>
          <w:p w14:paraId="442DFF0E" w14:textId="77777777" w:rsidR="00856FEB" w:rsidRPr="00B034A1" w:rsidRDefault="00856FEB" w:rsidP="00FC7ABA">
            <w:pPr>
              <w:pStyle w:val="a4"/>
              <w:ind w:left="0" w:right="283"/>
              <w:jc w:val="both"/>
              <w:outlineLvl w:val="0"/>
              <w:rPr>
                <w:b w:val="0"/>
                <w:bCs w:val="0"/>
                <w:sz w:val="24"/>
                <w:lang w:val="ru-RU"/>
              </w:rPr>
            </w:pPr>
            <w:r w:rsidRPr="00B034A1">
              <w:rPr>
                <w:b w:val="0"/>
                <w:bCs w:val="0"/>
                <w:sz w:val="24"/>
                <w:lang w:val="ru-RU"/>
              </w:rPr>
              <w:t xml:space="preserve">Т = + 0,0010, </w:t>
            </w:r>
          </w:p>
        </w:tc>
      </w:tr>
      <w:tr w:rsidR="00856FEB" w:rsidRPr="00F12115" w14:paraId="312C1E27" w14:textId="77777777" w:rsidTr="009B7B43">
        <w:tc>
          <w:tcPr>
            <w:tcW w:w="3686" w:type="dxa"/>
            <w:tcBorders>
              <w:top w:val="nil"/>
              <w:left w:val="nil"/>
              <w:bottom w:val="nil"/>
              <w:right w:val="nil"/>
            </w:tcBorders>
          </w:tcPr>
          <w:p w14:paraId="63F92D24" w14:textId="77777777" w:rsidR="00856FEB" w:rsidRPr="00B034A1" w:rsidRDefault="00856FEB" w:rsidP="00FC7ABA">
            <w:pPr>
              <w:pStyle w:val="a4"/>
              <w:ind w:left="0" w:right="283"/>
              <w:jc w:val="both"/>
              <w:outlineLvl w:val="0"/>
              <w:rPr>
                <w:b w:val="0"/>
                <w:bCs w:val="0"/>
                <w:sz w:val="24"/>
                <w:lang w:val="ru-RU"/>
              </w:rPr>
            </w:pPr>
            <w:r w:rsidRPr="00B034A1">
              <w:rPr>
                <w:b w:val="0"/>
                <w:bCs w:val="0"/>
                <w:sz w:val="24"/>
                <w:lang w:val="ru-RU"/>
              </w:rPr>
              <w:t xml:space="preserve">—  </w:t>
            </w:r>
            <w:proofErr w:type="gramStart"/>
            <w:r w:rsidRPr="00B034A1">
              <w:rPr>
                <w:b w:val="0"/>
                <w:bCs w:val="0"/>
                <w:sz w:val="24"/>
                <w:lang w:val="ru-RU"/>
              </w:rPr>
              <w:t xml:space="preserve">цинком,   </w:t>
            </w:r>
            <w:proofErr w:type="gramEnd"/>
            <w:r w:rsidRPr="00B034A1">
              <w:rPr>
                <w:b w:val="0"/>
                <w:bCs w:val="0"/>
                <w:sz w:val="24"/>
                <w:lang w:val="ru-RU"/>
              </w:rPr>
              <w:t xml:space="preserve">                             </w:t>
            </w:r>
          </w:p>
        </w:tc>
        <w:tc>
          <w:tcPr>
            <w:tcW w:w="4785" w:type="dxa"/>
            <w:tcBorders>
              <w:top w:val="nil"/>
              <w:left w:val="nil"/>
              <w:bottom w:val="nil"/>
              <w:right w:val="nil"/>
            </w:tcBorders>
          </w:tcPr>
          <w:p w14:paraId="6945ADDE" w14:textId="77777777" w:rsidR="00856FEB" w:rsidRPr="00B034A1" w:rsidRDefault="00856FEB" w:rsidP="00FC7ABA">
            <w:pPr>
              <w:pStyle w:val="a4"/>
              <w:ind w:left="0" w:right="283"/>
              <w:jc w:val="both"/>
              <w:outlineLvl w:val="0"/>
              <w:rPr>
                <w:b w:val="0"/>
                <w:bCs w:val="0"/>
                <w:sz w:val="24"/>
                <w:lang w:val="ru-RU"/>
              </w:rPr>
            </w:pPr>
            <w:r w:rsidRPr="00B034A1">
              <w:rPr>
                <w:b w:val="0"/>
                <w:bCs w:val="0"/>
                <w:sz w:val="24"/>
                <w:lang w:val="ru-RU"/>
              </w:rPr>
              <w:t>Т</w:t>
            </w:r>
            <w:proofErr w:type="gramStart"/>
            <w:r w:rsidRPr="00B034A1">
              <w:rPr>
                <w:b w:val="0"/>
                <w:bCs w:val="0"/>
                <w:sz w:val="24"/>
                <w:lang w:val="ru-RU"/>
              </w:rPr>
              <w:t>=  +</w:t>
            </w:r>
            <w:proofErr w:type="gramEnd"/>
            <w:r w:rsidRPr="00B034A1">
              <w:rPr>
                <w:b w:val="0"/>
                <w:bCs w:val="0"/>
                <w:sz w:val="24"/>
                <w:lang w:val="ru-RU"/>
              </w:rPr>
              <w:t xml:space="preserve"> 0,0010.</w:t>
            </w:r>
          </w:p>
        </w:tc>
      </w:tr>
    </w:tbl>
    <w:p w14:paraId="048D855B" w14:textId="77777777" w:rsidR="00856FEB" w:rsidRPr="00B034A1" w:rsidRDefault="00856FEB" w:rsidP="00FC7ABA">
      <w:pPr>
        <w:pStyle w:val="a4"/>
        <w:ind w:left="0" w:right="283"/>
        <w:jc w:val="both"/>
        <w:outlineLvl w:val="0"/>
        <w:rPr>
          <w:b w:val="0"/>
          <w:bCs w:val="0"/>
          <w:sz w:val="16"/>
          <w:szCs w:val="16"/>
          <w:lang w:val="ru-RU"/>
        </w:rPr>
      </w:pPr>
    </w:p>
    <w:p w14:paraId="4441969A" w14:textId="77777777" w:rsidR="00856FEB" w:rsidRPr="00B034A1" w:rsidRDefault="00856FEB" w:rsidP="00FC7ABA">
      <w:pPr>
        <w:pStyle w:val="a4"/>
        <w:ind w:left="0" w:right="283"/>
        <w:jc w:val="both"/>
        <w:outlineLvl w:val="0"/>
        <w:rPr>
          <w:b w:val="0"/>
          <w:bCs w:val="0"/>
          <w:szCs w:val="28"/>
          <w:lang w:val="ru-RU"/>
        </w:rPr>
      </w:pPr>
      <w:proofErr w:type="spellStart"/>
      <w:r w:rsidRPr="00B034A1">
        <w:rPr>
          <w:b w:val="0"/>
          <w:bCs w:val="0"/>
          <w:szCs w:val="28"/>
          <w:lang w:val="ru-RU"/>
        </w:rPr>
        <w:t>Спостерігається</w:t>
      </w:r>
      <w:proofErr w:type="spellEnd"/>
      <w:r w:rsidRPr="00B034A1">
        <w:rPr>
          <w:b w:val="0"/>
          <w:bCs w:val="0"/>
          <w:szCs w:val="28"/>
          <w:lang w:val="ru-RU"/>
        </w:rPr>
        <w:t xml:space="preserve"> </w:t>
      </w:r>
      <w:proofErr w:type="spellStart"/>
      <w:r w:rsidRPr="00B034A1">
        <w:rPr>
          <w:b w:val="0"/>
          <w:bCs w:val="0"/>
          <w:szCs w:val="28"/>
          <w:lang w:val="ru-RU"/>
        </w:rPr>
        <w:t>зменшення</w:t>
      </w:r>
      <w:proofErr w:type="spellEnd"/>
      <w:r w:rsidRPr="00B034A1">
        <w:rPr>
          <w:b w:val="0"/>
          <w:bCs w:val="0"/>
          <w:szCs w:val="28"/>
          <w:lang w:val="ru-RU"/>
        </w:rPr>
        <w:t xml:space="preserve"> </w:t>
      </w:r>
      <w:proofErr w:type="spellStart"/>
      <w:r w:rsidRPr="00B034A1">
        <w:rPr>
          <w:b w:val="0"/>
          <w:bCs w:val="0"/>
          <w:szCs w:val="28"/>
          <w:lang w:val="ru-RU"/>
        </w:rPr>
        <w:t>забруднення</w:t>
      </w:r>
      <w:proofErr w:type="spellEnd"/>
      <w:r w:rsidRPr="00B034A1">
        <w:rPr>
          <w:b w:val="0"/>
          <w:bCs w:val="0"/>
          <w:szCs w:val="28"/>
          <w:lang w:val="ru-RU"/>
        </w:rPr>
        <w:t xml:space="preserve"> атмосферного </w:t>
      </w:r>
      <w:proofErr w:type="spellStart"/>
      <w:r w:rsidRPr="00B034A1">
        <w:rPr>
          <w:b w:val="0"/>
          <w:bCs w:val="0"/>
          <w:szCs w:val="28"/>
          <w:lang w:val="ru-RU"/>
        </w:rPr>
        <w:t>повітря</w:t>
      </w:r>
      <w:proofErr w:type="spellEnd"/>
      <w:r w:rsidRPr="00B034A1">
        <w:rPr>
          <w:b w:val="0"/>
          <w:bCs w:val="0"/>
          <w:szCs w:val="28"/>
          <w:lang w:val="ru-RU"/>
        </w:rPr>
        <w:t xml:space="preserve">: </w:t>
      </w:r>
    </w:p>
    <w:tbl>
      <w:tblPr>
        <w:tblW w:w="8329"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4785"/>
      </w:tblGrid>
      <w:tr w:rsidR="00856FEB" w:rsidRPr="00F12115" w14:paraId="0EE4BB74" w14:textId="77777777" w:rsidTr="009B7B43">
        <w:tc>
          <w:tcPr>
            <w:tcW w:w="3544" w:type="dxa"/>
            <w:tcBorders>
              <w:top w:val="nil"/>
              <w:left w:val="nil"/>
              <w:bottom w:val="nil"/>
              <w:right w:val="nil"/>
            </w:tcBorders>
          </w:tcPr>
          <w:p w14:paraId="233B61AC" w14:textId="77777777" w:rsidR="00856FEB" w:rsidRPr="00B034A1" w:rsidRDefault="00856FEB" w:rsidP="00FC7ABA">
            <w:pPr>
              <w:pStyle w:val="a4"/>
              <w:ind w:left="0" w:right="283"/>
              <w:jc w:val="both"/>
              <w:outlineLvl w:val="0"/>
              <w:rPr>
                <w:b w:val="0"/>
                <w:bCs w:val="0"/>
                <w:sz w:val="24"/>
                <w:lang w:val="ru-RU"/>
              </w:rPr>
            </w:pPr>
            <w:r w:rsidRPr="00B034A1">
              <w:rPr>
                <w:b w:val="0"/>
                <w:bCs w:val="0"/>
                <w:sz w:val="24"/>
                <w:lang w:val="ru-RU"/>
              </w:rPr>
              <w:t xml:space="preserve">—  </w:t>
            </w:r>
            <w:proofErr w:type="spellStart"/>
            <w:r w:rsidRPr="00B034A1">
              <w:rPr>
                <w:b w:val="0"/>
                <w:bCs w:val="0"/>
                <w:sz w:val="24"/>
                <w:lang w:val="ru-RU"/>
              </w:rPr>
              <w:t>бенз</w:t>
            </w:r>
            <w:proofErr w:type="spellEnd"/>
            <w:r w:rsidRPr="00B034A1">
              <w:rPr>
                <w:b w:val="0"/>
                <w:bCs w:val="0"/>
                <w:sz w:val="24"/>
                <w:lang w:val="ru-RU"/>
              </w:rPr>
              <w:t>/а/</w:t>
            </w:r>
            <w:proofErr w:type="spellStart"/>
            <w:r w:rsidRPr="00B034A1">
              <w:rPr>
                <w:b w:val="0"/>
                <w:bCs w:val="0"/>
                <w:sz w:val="24"/>
                <w:lang w:val="ru-RU"/>
              </w:rPr>
              <w:t>піреном</w:t>
            </w:r>
            <w:proofErr w:type="spellEnd"/>
            <w:r w:rsidRPr="00B034A1">
              <w:rPr>
                <w:b w:val="0"/>
                <w:bCs w:val="0"/>
                <w:sz w:val="24"/>
                <w:lang w:val="ru-RU"/>
              </w:rPr>
              <w:t xml:space="preserve">*,                </w:t>
            </w:r>
          </w:p>
        </w:tc>
        <w:tc>
          <w:tcPr>
            <w:tcW w:w="4785" w:type="dxa"/>
            <w:tcBorders>
              <w:top w:val="nil"/>
              <w:left w:val="nil"/>
              <w:bottom w:val="nil"/>
              <w:right w:val="nil"/>
            </w:tcBorders>
          </w:tcPr>
          <w:p w14:paraId="381EC127" w14:textId="77777777" w:rsidR="00856FEB" w:rsidRPr="00B034A1" w:rsidRDefault="00856FEB" w:rsidP="00FC7ABA">
            <w:pPr>
              <w:pStyle w:val="a4"/>
              <w:ind w:left="0" w:right="283"/>
              <w:jc w:val="both"/>
              <w:outlineLvl w:val="0"/>
              <w:rPr>
                <w:b w:val="0"/>
                <w:bCs w:val="0"/>
                <w:sz w:val="24"/>
                <w:lang w:val="ru-RU"/>
              </w:rPr>
            </w:pPr>
            <w:r w:rsidRPr="00B034A1">
              <w:rPr>
                <w:b w:val="0"/>
                <w:bCs w:val="0"/>
                <w:sz w:val="24"/>
                <w:lang w:val="ru-RU"/>
              </w:rPr>
              <w:t xml:space="preserve">  Т = - 0,0240, </w:t>
            </w:r>
          </w:p>
        </w:tc>
      </w:tr>
      <w:tr w:rsidR="00856FEB" w:rsidRPr="00F12115" w14:paraId="3C3711B8" w14:textId="77777777" w:rsidTr="009B7B43">
        <w:tc>
          <w:tcPr>
            <w:tcW w:w="3544" w:type="dxa"/>
            <w:tcBorders>
              <w:top w:val="nil"/>
              <w:left w:val="nil"/>
              <w:bottom w:val="nil"/>
              <w:right w:val="nil"/>
            </w:tcBorders>
          </w:tcPr>
          <w:p w14:paraId="77F81326" w14:textId="77777777" w:rsidR="00856FEB" w:rsidRPr="00B034A1" w:rsidRDefault="00856FEB" w:rsidP="00FC7ABA">
            <w:pPr>
              <w:pStyle w:val="a4"/>
              <w:ind w:left="0" w:right="283"/>
              <w:jc w:val="both"/>
              <w:outlineLvl w:val="0"/>
              <w:rPr>
                <w:b w:val="0"/>
                <w:bCs w:val="0"/>
                <w:sz w:val="24"/>
                <w:lang w:val="ru-RU"/>
              </w:rPr>
            </w:pPr>
            <w:r w:rsidRPr="00B034A1">
              <w:rPr>
                <w:b w:val="0"/>
                <w:bCs w:val="0"/>
                <w:sz w:val="24"/>
                <w:lang w:val="ru-RU"/>
              </w:rPr>
              <w:t xml:space="preserve">—  </w:t>
            </w:r>
            <w:proofErr w:type="spellStart"/>
            <w:proofErr w:type="gramStart"/>
            <w:r w:rsidRPr="00B034A1">
              <w:rPr>
                <w:b w:val="0"/>
                <w:bCs w:val="0"/>
                <w:sz w:val="24"/>
                <w:lang w:val="ru-RU"/>
              </w:rPr>
              <w:t>залізом</w:t>
            </w:r>
            <w:proofErr w:type="spellEnd"/>
            <w:r w:rsidRPr="00B034A1">
              <w:rPr>
                <w:b w:val="0"/>
                <w:bCs w:val="0"/>
                <w:sz w:val="24"/>
                <w:lang w:val="ru-RU"/>
              </w:rPr>
              <w:t xml:space="preserve">,   </w:t>
            </w:r>
            <w:proofErr w:type="gramEnd"/>
            <w:r w:rsidRPr="00B034A1">
              <w:rPr>
                <w:b w:val="0"/>
                <w:bCs w:val="0"/>
                <w:sz w:val="24"/>
                <w:lang w:val="ru-RU"/>
              </w:rPr>
              <w:t xml:space="preserve">                            </w:t>
            </w:r>
          </w:p>
        </w:tc>
        <w:tc>
          <w:tcPr>
            <w:tcW w:w="4785" w:type="dxa"/>
            <w:tcBorders>
              <w:top w:val="nil"/>
              <w:left w:val="nil"/>
              <w:bottom w:val="nil"/>
              <w:right w:val="nil"/>
            </w:tcBorders>
          </w:tcPr>
          <w:p w14:paraId="030399FC" w14:textId="77777777" w:rsidR="00856FEB" w:rsidRPr="00B034A1" w:rsidRDefault="00856FEB" w:rsidP="00FC7ABA">
            <w:pPr>
              <w:pStyle w:val="a4"/>
              <w:ind w:left="0" w:right="283"/>
              <w:jc w:val="both"/>
              <w:outlineLvl w:val="0"/>
              <w:rPr>
                <w:b w:val="0"/>
                <w:bCs w:val="0"/>
                <w:sz w:val="24"/>
                <w:lang w:val="ru-RU"/>
              </w:rPr>
            </w:pPr>
            <w:r w:rsidRPr="00B034A1">
              <w:rPr>
                <w:b w:val="0"/>
                <w:bCs w:val="0"/>
                <w:sz w:val="24"/>
                <w:lang w:val="ru-RU"/>
              </w:rPr>
              <w:t xml:space="preserve">Т = - 0,0140, </w:t>
            </w:r>
          </w:p>
        </w:tc>
      </w:tr>
      <w:tr w:rsidR="00856FEB" w:rsidRPr="00F12115" w14:paraId="33B16F6D" w14:textId="77777777" w:rsidTr="009B7B43">
        <w:tc>
          <w:tcPr>
            <w:tcW w:w="3544" w:type="dxa"/>
            <w:tcBorders>
              <w:top w:val="nil"/>
              <w:left w:val="nil"/>
              <w:bottom w:val="nil"/>
              <w:right w:val="nil"/>
            </w:tcBorders>
          </w:tcPr>
          <w:p w14:paraId="27AF8A07" w14:textId="77777777" w:rsidR="00856FEB" w:rsidRPr="00B034A1" w:rsidRDefault="00856FEB" w:rsidP="00FC7ABA">
            <w:pPr>
              <w:pStyle w:val="a4"/>
              <w:ind w:left="0" w:right="283"/>
              <w:jc w:val="both"/>
              <w:outlineLvl w:val="0"/>
              <w:rPr>
                <w:b w:val="0"/>
                <w:bCs w:val="0"/>
                <w:sz w:val="24"/>
                <w:lang w:val="ru-RU"/>
              </w:rPr>
            </w:pPr>
            <w:r w:rsidRPr="00B034A1">
              <w:rPr>
                <w:b w:val="0"/>
                <w:bCs w:val="0"/>
                <w:sz w:val="24"/>
                <w:lang w:val="ru-RU"/>
              </w:rPr>
              <w:t xml:space="preserve">—  </w:t>
            </w:r>
            <w:proofErr w:type="spellStart"/>
            <w:proofErr w:type="gramStart"/>
            <w:r w:rsidRPr="00B034A1">
              <w:rPr>
                <w:b w:val="0"/>
                <w:bCs w:val="0"/>
                <w:sz w:val="24"/>
                <w:lang w:val="ru-RU"/>
              </w:rPr>
              <w:t>нікелем</w:t>
            </w:r>
            <w:proofErr w:type="spellEnd"/>
            <w:r w:rsidRPr="00B034A1">
              <w:rPr>
                <w:b w:val="0"/>
                <w:bCs w:val="0"/>
                <w:sz w:val="24"/>
                <w:lang w:val="ru-RU"/>
              </w:rPr>
              <w:t xml:space="preserve">,   </w:t>
            </w:r>
            <w:proofErr w:type="gramEnd"/>
            <w:r w:rsidRPr="00B034A1">
              <w:rPr>
                <w:b w:val="0"/>
                <w:bCs w:val="0"/>
                <w:sz w:val="24"/>
                <w:lang w:val="ru-RU"/>
              </w:rPr>
              <w:t xml:space="preserve">                             </w:t>
            </w:r>
          </w:p>
        </w:tc>
        <w:tc>
          <w:tcPr>
            <w:tcW w:w="4785" w:type="dxa"/>
            <w:tcBorders>
              <w:top w:val="nil"/>
              <w:left w:val="nil"/>
              <w:bottom w:val="nil"/>
              <w:right w:val="nil"/>
            </w:tcBorders>
          </w:tcPr>
          <w:p w14:paraId="144EF248" w14:textId="77777777" w:rsidR="00856FEB" w:rsidRPr="00B034A1" w:rsidRDefault="00856FEB" w:rsidP="00FC7ABA">
            <w:pPr>
              <w:pStyle w:val="a4"/>
              <w:ind w:left="0" w:right="283"/>
              <w:jc w:val="both"/>
              <w:outlineLvl w:val="0"/>
              <w:rPr>
                <w:b w:val="0"/>
                <w:bCs w:val="0"/>
                <w:sz w:val="24"/>
                <w:lang w:val="ru-RU"/>
              </w:rPr>
            </w:pPr>
            <w:r w:rsidRPr="00B034A1">
              <w:rPr>
                <w:b w:val="0"/>
                <w:bCs w:val="0"/>
                <w:sz w:val="24"/>
                <w:lang w:val="ru-RU"/>
              </w:rPr>
              <w:t xml:space="preserve">  Т = - 0,0050,</w:t>
            </w:r>
          </w:p>
        </w:tc>
      </w:tr>
      <w:tr w:rsidR="00856FEB" w:rsidRPr="00F12115" w14:paraId="4B2166DA" w14:textId="77777777" w:rsidTr="009B7B43">
        <w:tc>
          <w:tcPr>
            <w:tcW w:w="3544" w:type="dxa"/>
            <w:tcBorders>
              <w:top w:val="nil"/>
              <w:left w:val="nil"/>
              <w:bottom w:val="nil"/>
              <w:right w:val="nil"/>
            </w:tcBorders>
          </w:tcPr>
          <w:p w14:paraId="390C7613" w14:textId="77777777" w:rsidR="00856FEB" w:rsidRPr="00B034A1" w:rsidRDefault="00856FEB" w:rsidP="00FC7ABA">
            <w:pPr>
              <w:pStyle w:val="a4"/>
              <w:ind w:left="0" w:right="283"/>
              <w:jc w:val="both"/>
              <w:outlineLvl w:val="0"/>
              <w:rPr>
                <w:b w:val="0"/>
                <w:bCs w:val="0"/>
                <w:sz w:val="24"/>
                <w:lang w:val="ru-RU"/>
              </w:rPr>
            </w:pPr>
            <w:r w:rsidRPr="00B034A1">
              <w:rPr>
                <w:b w:val="0"/>
                <w:bCs w:val="0"/>
                <w:sz w:val="24"/>
                <w:lang w:val="ru-RU"/>
              </w:rPr>
              <w:t xml:space="preserve">—  диоксидом </w:t>
            </w:r>
            <w:proofErr w:type="gramStart"/>
            <w:r w:rsidRPr="00B034A1">
              <w:rPr>
                <w:b w:val="0"/>
                <w:bCs w:val="0"/>
                <w:sz w:val="24"/>
                <w:lang w:val="ru-RU"/>
              </w:rPr>
              <w:t xml:space="preserve">азоту,   </w:t>
            </w:r>
            <w:proofErr w:type="gramEnd"/>
            <w:r w:rsidRPr="00B034A1">
              <w:rPr>
                <w:b w:val="0"/>
                <w:bCs w:val="0"/>
                <w:sz w:val="24"/>
                <w:lang w:val="ru-RU"/>
              </w:rPr>
              <w:t xml:space="preserve">             </w:t>
            </w:r>
          </w:p>
        </w:tc>
        <w:tc>
          <w:tcPr>
            <w:tcW w:w="4785" w:type="dxa"/>
            <w:tcBorders>
              <w:top w:val="nil"/>
              <w:left w:val="nil"/>
              <w:bottom w:val="nil"/>
              <w:right w:val="nil"/>
            </w:tcBorders>
          </w:tcPr>
          <w:p w14:paraId="2E1A89B3" w14:textId="77777777" w:rsidR="00856FEB" w:rsidRPr="00B034A1" w:rsidRDefault="00856FEB" w:rsidP="00FC7ABA">
            <w:pPr>
              <w:pStyle w:val="a4"/>
              <w:ind w:left="0" w:right="283"/>
              <w:jc w:val="both"/>
              <w:outlineLvl w:val="0"/>
              <w:rPr>
                <w:b w:val="0"/>
                <w:bCs w:val="0"/>
                <w:sz w:val="24"/>
                <w:lang w:val="ru-RU"/>
              </w:rPr>
            </w:pPr>
            <w:r w:rsidRPr="00B034A1">
              <w:rPr>
                <w:b w:val="0"/>
                <w:bCs w:val="0"/>
                <w:sz w:val="24"/>
                <w:lang w:val="ru-RU"/>
              </w:rPr>
              <w:t xml:space="preserve">  Т = - 0,0040,</w:t>
            </w:r>
          </w:p>
        </w:tc>
      </w:tr>
      <w:tr w:rsidR="00856FEB" w:rsidRPr="00F12115" w14:paraId="4BF1D721" w14:textId="77777777" w:rsidTr="009B7B43">
        <w:tc>
          <w:tcPr>
            <w:tcW w:w="3544" w:type="dxa"/>
            <w:tcBorders>
              <w:top w:val="nil"/>
              <w:left w:val="nil"/>
              <w:bottom w:val="nil"/>
              <w:right w:val="nil"/>
            </w:tcBorders>
          </w:tcPr>
          <w:p w14:paraId="5B739654" w14:textId="77777777" w:rsidR="00856FEB" w:rsidRPr="00B034A1" w:rsidRDefault="00856FEB" w:rsidP="00FC7ABA">
            <w:pPr>
              <w:pStyle w:val="a4"/>
              <w:ind w:left="0" w:right="283"/>
              <w:jc w:val="both"/>
              <w:outlineLvl w:val="0"/>
              <w:rPr>
                <w:b w:val="0"/>
                <w:bCs w:val="0"/>
                <w:sz w:val="24"/>
                <w:lang w:val="ru-RU"/>
              </w:rPr>
            </w:pPr>
            <w:r w:rsidRPr="00B034A1">
              <w:rPr>
                <w:b w:val="0"/>
                <w:bCs w:val="0"/>
                <w:sz w:val="24"/>
                <w:lang w:val="ru-RU"/>
              </w:rPr>
              <w:t xml:space="preserve">—  оксидом </w:t>
            </w:r>
            <w:proofErr w:type="gramStart"/>
            <w:r w:rsidRPr="00B034A1">
              <w:rPr>
                <w:b w:val="0"/>
                <w:bCs w:val="0"/>
                <w:sz w:val="24"/>
                <w:lang w:val="ru-RU"/>
              </w:rPr>
              <w:t xml:space="preserve">азоту,   </w:t>
            </w:r>
            <w:proofErr w:type="gramEnd"/>
            <w:r w:rsidRPr="00B034A1">
              <w:rPr>
                <w:b w:val="0"/>
                <w:bCs w:val="0"/>
                <w:sz w:val="24"/>
                <w:lang w:val="ru-RU"/>
              </w:rPr>
              <w:t xml:space="preserve">                 </w:t>
            </w:r>
          </w:p>
        </w:tc>
        <w:tc>
          <w:tcPr>
            <w:tcW w:w="4785" w:type="dxa"/>
            <w:tcBorders>
              <w:top w:val="nil"/>
              <w:left w:val="nil"/>
              <w:bottom w:val="nil"/>
              <w:right w:val="nil"/>
            </w:tcBorders>
          </w:tcPr>
          <w:p w14:paraId="7C5B0C3F" w14:textId="77777777" w:rsidR="00856FEB" w:rsidRPr="00B034A1" w:rsidRDefault="00856FEB" w:rsidP="00FC7ABA">
            <w:pPr>
              <w:pStyle w:val="a4"/>
              <w:ind w:left="0" w:right="283"/>
              <w:jc w:val="both"/>
              <w:outlineLvl w:val="0"/>
              <w:rPr>
                <w:b w:val="0"/>
                <w:bCs w:val="0"/>
                <w:sz w:val="24"/>
                <w:lang w:val="ru-RU"/>
              </w:rPr>
            </w:pPr>
            <w:r w:rsidRPr="00B034A1">
              <w:rPr>
                <w:b w:val="0"/>
                <w:bCs w:val="0"/>
                <w:sz w:val="24"/>
                <w:lang w:val="ru-RU"/>
              </w:rPr>
              <w:t xml:space="preserve">  Т = - 0,0030,</w:t>
            </w:r>
          </w:p>
        </w:tc>
      </w:tr>
      <w:tr w:rsidR="00856FEB" w:rsidRPr="00F12115" w14:paraId="004D9A1D" w14:textId="77777777" w:rsidTr="009B7B43">
        <w:tc>
          <w:tcPr>
            <w:tcW w:w="3544" w:type="dxa"/>
            <w:tcBorders>
              <w:top w:val="nil"/>
              <w:left w:val="nil"/>
              <w:bottom w:val="nil"/>
              <w:right w:val="nil"/>
            </w:tcBorders>
          </w:tcPr>
          <w:p w14:paraId="17D6EBC6" w14:textId="77777777" w:rsidR="00856FEB" w:rsidRPr="00B034A1" w:rsidRDefault="00856FEB" w:rsidP="00FC7ABA">
            <w:pPr>
              <w:pStyle w:val="a4"/>
              <w:ind w:left="0" w:right="283"/>
              <w:jc w:val="both"/>
              <w:outlineLvl w:val="0"/>
              <w:rPr>
                <w:b w:val="0"/>
                <w:bCs w:val="0"/>
                <w:sz w:val="24"/>
                <w:lang w:val="ru-RU"/>
              </w:rPr>
            </w:pPr>
            <w:r w:rsidRPr="00B034A1">
              <w:rPr>
                <w:b w:val="0"/>
                <w:bCs w:val="0"/>
                <w:sz w:val="24"/>
                <w:lang w:val="ru-RU"/>
              </w:rPr>
              <w:t xml:space="preserve">—  </w:t>
            </w:r>
            <w:proofErr w:type="spellStart"/>
            <w:proofErr w:type="gramStart"/>
            <w:r w:rsidRPr="00B034A1">
              <w:rPr>
                <w:b w:val="0"/>
                <w:bCs w:val="0"/>
                <w:sz w:val="24"/>
                <w:lang w:val="ru-RU"/>
              </w:rPr>
              <w:t>пилом</w:t>
            </w:r>
            <w:proofErr w:type="spellEnd"/>
            <w:r w:rsidRPr="00B034A1">
              <w:rPr>
                <w:b w:val="0"/>
                <w:bCs w:val="0"/>
                <w:sz w:val="24"/>
                <w:lang w:val="ru-RU"/>
              </w:rPr>
              <w:t xml:space="preserve">,   </w:t>
            </w:r>
            <w:proofErr w:type="gramEnd"/>
            <w:r w:rsidRPr="00B034A1">
              <w:rPr>
                <w:b w:val="0"/>
                <w:bCs w:val="0"/>
                <w:sz w:val="24"/>
                <w:lang w:val="ru-RU"/>
              </w:rPr>
              <w:t xml:space="preserve">                              </w:t>
            </w:r>
          </w:p>
        </w:tc>
        <w:tc>
          <w:tcPr>
            <w:tcW w:w="4785" w:type="dxa"/>
            <w:tcBorders>
              <w:top w:val="nil"/>
              <w:left w:val="nil"/>
              <w:bottom w:val="nil"/>
              <w:right w:val="nil"/>
            </w:tcBorders>
          </w:tcPr>
          <w:p w14:paraId="2B1FDC27" w14:textId="77777777" w:rsidR="00856FEB" w:rsidRPr="00B034A1" w:rsidRDefault="00856FEB" w:rsidP="00FC7ABA">
            <w:pPr>
              <w:pStyle w:val="a4"/>
              <w:ind w:left="0" w:right="283"/>
              <w:jc w:val="both"/>
              <w:outlineLvl w:val="0"/>
              <w:rPr>
                <w:b w:val="0"/>
                <w:bCs w:val="0"/>
                <w:sz w:val="24"/>
                <w:lang w:val="ru-RU"/>
              </w:rPr>
            </w:pPr>
            <w:r w:rsidRPr="00B034A1">
              <w:rPr>
                <w:b w:val="0"/>
                <w:bCs w:val="0"/>
                <w:sz w:val="24"/>
                <w:lang w:val="ru-RU"/>
              </w:rPr>
              <w:t xml:space="preserve">Т = - 0,0020, </w:t>
            </w:r>
          </w:p>
        </w:tc>
      </w:tr>
      <w:tr w:rsidR="00856FEB" w:rsidRPr="00F12115" w14:paraId="2348A57C" w14:textId="77777777" w:rsidTr="009B7B43">
        <w:tc>
          <w:tcPr>
            <w:tcW w:w="3544" w:type="dxa"/>
            <w:tcBorders>
              <w:top w:val="nil"/>
              <w:left w:val="nil"/>
              <w:bottom w:val="nil"/>
              <w:right w:val="nil"/>
            </w:tcBorders>
          </w:tcPr>
          <w:p w14:paraId="3C1E0B20" w14:textId="77777777" w:rsidR="00856FEB" w:rsidRPr="00B034A1" w:rsidRDefault="00856FEB" w:rsidP="00FC7ABA">
            <w:pPr>
              <w:pStyle w:val="a4"/>
              <w:ind w:left="0" w:right="283"/>
              <w:jc w:val="both"/>
              <w:outlineLvl w:val="0"/>
              <w:rPr>
                <w:b w:val="0"/>
                <w:bCs w:val="0"/>
                <w:sz w:val="24"/>
                <w:lang w:val="ru-RU"/>
              </w:rPr>
            </w:pPr>
            <w:r w:rsidRPr="00B034A1">
              <w:rPr>
                <w:b w:val="0"/>
                <w:bCs w:val="0"/>
                <w:sz w:val="24"/>
                <w:lang w:val="ru-RU"/>
              </w:rPr>
              <w:t xml:space="preserve">—  </w:t>
            </w:r>
            <w:proofErr w:type="gramStart"/>
            <w:r w:rsidRPr="00B034A1">
              <w:rPr>
                <w:b w:val="0"/>
                <w:bCs w:val="0"/>
                <w:sz w:val="24"/>
                <w:lang w:val="ru-RU"/>
              </w:rPr>
              <w:t xml:space="preserve">марганцем,   </w:t>
            </w:r>
            <w:proofErr w:type="gramEnd"/>
            <w:r w:rsidRPr="00B034A1">
              <w:rPr>
                <w:b w:val="0"/>
                <w:bCs w:val="0"/>
                <w:sz w:val="24"/>
                <w:lang w:val="ru-RU"/>
              </w:rPr>
              <w:t xml:space="preserve">                       </w:t>
            </w:r>
          </w:p>
        </w:tc>
        <w:tc>
          <w:tcPr>
            <w:tcW w:w="4785" w:type="dxa"/>
            <w:tcBorders>
              <w:top w:val="nil"/>
              <w:left w:val="nil"/>
              <w:bottom w:val="nil"/>
              <w:right w:val="nil"/>
            </w:tcBorders>
          </w:tcPr>
          <w:p w14:paraId="679D9421" w14:textId="77777777" w:rsidR="00856FEB" w:rsidRPr="00B034A1" w:rsidRDefault="00856FEB" w:rsidP="00FC7ABA">
            <w:pPr>
              <w:pStyle w:val="a4"/>
              <w:ind w:left="0" w:right="283"/>
              <w:jc w:val="both"/>
              <w:outlineLvl w:val="0"/>
              <w:rPr>
                <w:b w:val="0"/>
                <w:bCs w:val="0"/>
                <w:sz w:val="24"/>
                <w:lang w:val="ru-RU"/>
              </w:rPr>
            </w:pPr>
            <w:r w:rsidRPr="00B034A1">
              <w:rPr>
                <w:b w:val="0"/>
                <w:bCs w:val="0"/>
                <w:sz w:val="24"/>
                <w:lang w:val="ru-RU"/>
              </w:rPr>
              <w:t xml:space="preserve">Т </w:t>
            </w:r>
            <w:proofErr w:type="gramStart"/>
            <w:r w:rsidRPr="00B034A1">
              <w:rPr>
                <w:b w:val="0"/>
                <w:bCs w:val="0"/>
                <w:sz w:val="24"/>
                <w:lang w:val="ru-RU"/>
              </w:rPr>
              <w:t>=  -</w:t>
            </w:r>
            <w:proofErr w:type="gramEnd"/>
            <w:r w:rsidRPr="00B034A1">
              <w:rPr>
                <w:b w:val="0"/>
                <w:bCs w:val="0"/>
                <w:sz w:val="24"/>
                <w:lang w:val="ru-RU"/>
              </w:rPr>
              <w:t xml:space="preserve"> 0,0020,</w:t>
            </w:r>
          </w:p>
        </w:tc>
      </w:tr>
      <w:tr w:rsidR="00856FEB" w:rsidRPr="00F12115" w14:paraId="6BD83557" w14:textId="77777777" w:rsidTr="009B7B43">
        <w:tc>
          <w:tcPr>
            <w:tcW w:w="3544" w:type="dxa"/>
            <w:tcBorders>
              <w:top w:val="nil"/>
              <w:left w:val="nil"/>
              <w:bottom w:val="nil"/>
              <w:right w:val="nil"/>
            </w:tcBorders>
          </w:tcPr>
          <w:p w14:paraId="35014450" w14:textId="77777777" w:rsidR="00856FEB" w:rsidRPr="00B034A1" w:rsidRDefault="00856FEB" w:rsidP="00FC7ABA">
            <w:pPr>
              <w:pStyle w:val="a4"/>
              <w:ind w:left="0" w:right="283"/>
              <w:jc w:val="both"/>
              <w:outlineLvl w:val="0"/>
              <w:rPr>
                <w:b w:val="0"/>
                <w:bCs w:val="0"/>
                <w:sz w:val="24"/>
                <w:lang w:val="ru-RU"/>
              </w:rPr>
            </w:pPr>
            <w:r w:rsidRPr="00B034A1">
              <w:rPr>
                <w:b w:val="0"/>
                <w:bCs w:val="0"/>
                <w:sz w:val="24"/>
                <w:lang w:val="ru-RU"/>
              </w:rPr>
              <w:t xml:space="preserve">—  </w:t>
            </w:r>
            <w:proofErr w:type="spellStart"/>
            <w:r w:rsidRPr="00B034A1">
              <w:rPr>
                <w:b w:val="0"/>
                <w:bCs w:val="0"/>
                <w:sz w:val="24"/>
                <w:lang w:val="ru-RU"/>
              </w:rPr>
              <w:t>кадмієм</w:t>
            </w:r>
            <w:proofErr w:type="spellEnd"/>
            <w:r w:rsidRPr="00B034A1">
              <w:rPr>
                <w:b w:val="0"/>
                <w:bCs w:val="0"/>
                <w:sz w:val="24"/>
                <w:lang w:val="ru-RU"/>
              </w:rPr>
              <w:t>,</w:t>
            </w:r>
          </w:p>
        </w:tc>
        <w:tc>
          <w:tcPr>
            <w:tcW w:w="4785" w:type="dxa"/>
            <w:tcBorders>
              <w:top w:val="nil"/>
              <w:left w:val="nil"/>
              <w:bottom w:val="nil"/>
              <w:right w:val="nil"/>
            </w:tcBorders>
          </w:tcPr>
          <w:p w14:paraId="0CA688BB" w14:textId="77777777" w:rsidR="00856FEB" w:rsidRPr="00B034A1" w:rsidRDefault="00856FEB" w:rsidP="00FC7ABA">
            <w:pPr>
              <w:pStyle w:val="a4"/>
              <w:ind w:left="0" w:right="283"/>
              <w:jc w:val="both"/>
              <w:outlineLvl w:val="0"/>
              <w:rPr>
                <w:b w:val="0"/>
                <w:bCs w:val="0"/>
                <w:sz w:val="24"/>
                <w:lang w:val="ru-RU"/>
              </w:rPr>
            </w:pPr>
            <w:r w:rsidRPr="00B034A1">
              <w:rPr>
                <w:b w:val="0"/>
                <w:bCs w:val="0"/>
                <w:sz w:val="24"/>
                <w:lang w:val="ru-RU"/>
              </w:rPr>
              <w:t>Т = - 0,0016,</w:t>
            </w:r>
          </w:p>
        </w:tc>
      </w:tr>
      <w:tr w:rsidR="00856FEB" w:rsidRPr="00F12115" w14:paraId="2E564097" w14:textId="77777777" w:rsidTr="009B7B43">
        <w:tc>
          <w:tcPr>
            <w:tcW w:w="3544" w:type="dxa"/>
            <w:tcBorders>
              <w:top w:val="nil"/>
              <w:left w:val="nil"/>
              <w:bottom w:val="nil"/>
              <w:right w:val="nil"/>
            </w:tcBorders>
          </w:tcPr>
          <w:p w14:paraId="6083286A" w14:textId="77777777" w:rsidR="00856FEB" w:rsidRPr="00B034A1" w:rsidRDefault="00856FEB" w:rsidP="00FC7ABA">
            <w:pPr>
              <w:pStyle w:val="a4"/>
              <w:ind w:left="0" w:right="283"/>
              <w:jc w:val="both"/>
              <w:outlineLvl w:val="0"/>
              <w:rPr>
                <w:b w:val="0"/>
                <w:bCs w:val="0"/>
                <w:sz w:val="24"/>
                <w:lang w:val="ru-RU"/>
              </w:rPr>
            </w:pPr>
            <w:r w:rsidRPr="00B034A1">
              <w:rPr>
                <w:b w:val="0"/>
                <w:bCs w:val="0"/>
                <w:sz w:val="24"/>
                <w:lang w:val="ru-RU"/>
              </w:rPr>
              <w:t xml:space="preserve">—  диоксидом </w:t>
            </w:r>
            <w:proofErr w:type="spellStart"/>
            <w:proofErr w:type="gramStart"/>
            <w:r w:rsidRPr="00B034A1">
              <w:rPr>
                <w:b w:val="0"/>
                <w:bCs w:val="0"/>
                <w:sz w:val="24"/>
                <w:lang w:val="ru-RU"/>
              </w:rPr>
              <w:t>сірки</w:t>
            </w:r>
            <w:proofErr w:type="spellEnd"/>
            <w:r w:rsidRPr="00B034A1">
              <w:rPr>
                <w:b w:val="0"/>
                <w:bCs w:val="0"/>
                <w:sz w:val="24"/>
                <w:lang w:val="ru-RU"/>
              </w:rPr>
              <w:t xml:space="preserve">,   </w:t>
            </w:r>
            <w:proofErr w:type="gramEnd"/>
            <w:r w:rsidRPr="00B034A1">
              <w:rPr>
                <w:b w:val="0"/>
                <w:bCs w:val="0"/>
                <w:sz w:val="24"/>
                <w:lang w:val="ru-RU"/>
              </w:rPr>
              <w:t xml:space="preserve">            </w:t>
            </w:r>
          </w:p>
        </w:tc>
        <w:tc>
          <w:tcPr>
            <w:tcW w:w="4785" w:type="dxa"/>
            <w:tcBorders>
              <w:top w:val="nil"/>
              <w:left w:val="nil"/>
              <w:bottom w:val="nil"/>
              <w:right w:val="nil"/>
            </w:tcBorders>
          </w:tcPr>
          <w:p w14:paraId="22B2543C" w14:textId="77777777" w:rsidR="00856FEB" w:rsidRPr="00B034A1" w:rsidRDefault="00856FEB" w:rsidP="00FC7ABA">
            <w:pPr>
              <w:pStyle w:val="a4"/>
              <w:ind w:left="0" w:right="283"/>
              <w:jc w:val="both"/>
              <w:outlineLvl w:val="0"/>
              <w:rPr>
                <w:b w:val="0"/>
                <w:bCs w:val="0"/>
                <w:sz w:val="24"/>
                <w:lang w:val="ru-RU"/>
              </w:rPr>
            </w:pPr>
            <w:r w:rsidRPr="00B034A1">
              <w:rPr>
                <w:b w:val="0"/>
                <w:bCs w:val="0"/>
                <w:sz w:val="24"/>
                <w:lang w:val="ru-RU"/>
              </w:rPr>
              <w:t>Т = - 0,0005.</w:t>
            </w:r>
          </w:p>
        </w:tc>
      </w:tr>
    </w:tbl>
    <w:p w14:paraId="3DF89C93" w14:textId="77777777" w:rsidR="00856FEB" w:rsidRPr="00B034A1" w:rsidRDefault="00856FEB" w:rsidP="00FC7ABA">
      <w:pPr>
        <w:pStyle w:val="a4"/>
        <w:ind w:left="0" w:right="283"/>
        <w:jc w:val="both"/>
        <w:outlineLvl w:val="0"/>
        <w:rPr>
          <w:b w:val="0"/>
          <w:bCs w:val="0"/>
          <w:sz w:val="16"/>
          <w:szCs w:val="16"/>
          <w:lang w:val="ru-RU"/>
        </w:rPr>
      </w:pPr>
    </w:p>
    <w:p w14:paraId="059B8454" w14:textId="77777777" w:rsidR="00856FEB" w:rsidRPr="00B034A1" w:rsidRDefault="00856FEB" w:rsidP="00FC7ABA">
      <w:pPr>
        <w:pStyle w:val="a4"/>
        <w:ind w:left="0" w:right="283"/>
        <w:jc w:val="both"/>
        <w:outlineLvl w:val="0"/>
        <w:rPr>
          <w:b w:val="0"/>
          <w:bCs w:val="0"/>
          <w:szCs w:val="28"/>
          <w:lang w:val="ru-RU"/>
        </w:rPr>
      </w:pPr>
      <w:r w:rsidRPr="00B034A1">
        <w:rPr>
          <w:b w:val="0"/>
          <w:bCs w:val="0"/>
          <w:szCs w:val="28"/>
          <w:lang w:val="ru-RU"/>
        </w:rPr>
        <w:t xml:space="preserve">Не </w:t>
      </w:r>
      <w:proofErr w:type="spellStart"/>
      <w:r w:rsidRPr="00B034A1">
        <w:rPr>
          <w:b w:val="0"/>
          <w:bCs w:val="0"/>
          <w:szCs w:val="28"/>
          <w:lang w:val="ru-RU"/>
        </w:rPr>
        <w:t>змінився</w:t>
      </w:r>
      <w:proofErr w:type="spellEnd"/>
      <w:r w:rsidRPr="00B034A1">
        <w:rPr>
          <w:b w:val="0"/>
          <w:bCs w:val="0"/>
          <w:szCs w:val="28"/>
          <w:lang w:val="ru-RU"/>
        </w:rPr>
        <w:t xml:space="preserve"> </w:t>
      </w:r>
      <w:proofErr w:type="spellStart"/>
      <w:r w:rsidRPr="00B034A1">
        <w:rPr>
          <w:b w:val="0"/>
          <w:bCs w:val="0"/>
          <w:szCs w:val="28"/>
          <w:lang w:val="ru-RU"/>
        </w:rPr>
        <w:t>рівень</w:t>
      </w:r>
      <w:proofErr w:type="spellEnd"/>
      <w:r w:rsidRPr="00B034A1">
        <w:rPr>
          <w:b w:val="0"/>
          <w:bCs w:val="0"/>
          <w:szCs w:val="28"/>
          <w:lang w:val="ru-RU"/>
        </w:rPr>
        <w:t xml:space="preserve"> </w:t>
      </w:r>
      <w:proofErr w:type="spellStart"/>
      <w:r w:rsidRPr="00B034A1">
        <w:rPr>
          <w:b w:val="0"/>
          <w:bCs w:val="0"/>
          <w:szCs w:val="28"/>
          <w:lang w:val="ru-RU"/>
        </w:rPr>
        <w:t>забруднення</w:t>
      </w:r>
      <w:proofErr w:type="spellEnd"/>
      <w:r w:rsidRPr="00B034A1">
        <w:rPr>
          <w:b w:val="0"/>
          <w:bCs w:val="0"/>
          <w:szCs w:val="28"/>
          <w:lang w:val="ru-RU"/>
        </w:rPr>
        <w:t>:</w:t>
      </w:r>
    </w:p>
    <w:tbl>
      <w:tblPr>
        <w:tblW w:w="847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4785"/>
      </w:tblGrid>
      <w:tr w:rsidR="00856FEB" w:rsidRPr="00F12115" w14:paraId="423025AF" w14:textId="77777777" w:rsidTr="009B7B43">
        <w:tc>
          <w:tcPr>
            <w:tcW w:w="3686" w:type="dxa"/>
            <w:tcBorders>
              <w:top w:val="nil"/>
              <w:left w:val="nil"/>
              <w:bottom w:val="nil"/>
              <w:right w:val="nil"/>
            </w:tcBorders>
          </w:tcPr>
          <w:p w14:paraId="3A304496" w14:textId="77777777" w:rsidR="00856FEB" w:rsidRPr="00B034A1" w:rsidRDefault="00856FEB" w:rsidP="00FC7ABA">
            <w:pPr>
              <w:pStyle w:val="a4"/>
              <w:ind w:left="0" w:right="283"/>
              <w:jc w:val="left"/>
              <w:outlineLvl w:val="0"/>
              <w:rPr>
                <w:b w:val="0"/>
                <w:bCs w:val="0"/>
                <w:sz w:val="24"/>
                <w:lang w:val="ru-RU"/>
              </w:rPr>
            </w:pPr>
            <w:r w:rsidRPr="00B034A1">
              <w:rPr>
                <w:b w:val="0"/>
                <w:bCs w:val="0"/>
                <w:sz w:val="24"/>
                <w:lang w:val="ru-RU"/>
              </w:rPr>
              <w:t xml:space="preserve">—  </w:t>
            </w:r>
            <w:proofErr w:type="spellStart"/>
            <w:r w:rsidRPr="00B034A1">
              <w:rPr>
                <w:b w:val="0"/>
                <w:bCs w:val="0"/>
                <w:sz w:val="24"/>
                <w:lang w:val="ru-RU"/>
              </w:rPr>
              <w:t>розчинними</w:t>
            </w:r>
            <w:proofErr w:type="spellEnd"/>
            <w:r w:rsidRPr="00B034A1">
              <w:rPr>
                <w:b w:val="0"/>
                <w:bCs w:val="0"/>
                <w:sz w:val="24"/>
                <w:lang w:val="ru-RU"/>
              </w:rPr>
              <w:t xml:space="preserve"> </w:t>
            </w:r>
            <w:proofErr w:type="gramStart"/>
            <w:r w:rsidRPr="00B034A1">
              <w:rPr>
                <w:b w:val="0"/>
                <w:bCs w:val="0"/>
                <w:sz w:val="24"/>
                <w:lang w:val="ru-RU"/>
              </w:rPr>
              <w:t xml:space="preserve">сульфатами,   </w:t>
            </w:r>
            <w:proofErr w:type="gramEnd"/>
          </w:p>
        </w:tc>
        <w:tc>
          <w:tcPr>
            <w:tcW w:w="4785" w:type="dxa"/>
            <w:tcBorders>
              <w:top w:val="nil"/>
              <w:left w:val="nil"/>
              <w:bottom w:val="nil"/>
              <w:right w:val="nil"/>
            </w:tcBorders>
          </w:tcPr>
          <w:p w14:paraId="68C3FF90" w14:textId="77777777" w:rsidR="00856FEB" w:rsidRPr="00B034A1" w:rsidRDefault="00856FEB" w:rsidP="00FC7ABA">
            <w:pPr>
              <w:pStyle w:val="a4"/>
              <w:ind w:left="0" w:right="283"/>
              <w:jc w:val="both"/>
              <w:outlineLvl w:val="0"/>
              <w:rPr>
                <w:b w:val="0"/>
                <w:bCs w:val="0"/>
                <w:sz w:val="24"/>
                <w:lang w:val="ru-RU"/>
              </w:rPr>
            </w:pPr>
            <w:r w:rsidRPr="00B034A1">
              <w:rPr>
                <w:b w:val="0"/>
                <w:bCs w:val="0"/>
                <w:sz w:val="24"/>
                <w:lang w:val="ru-RU"/>
              </w:rPr>
              <w:t>Т</w:t>
            </w:r>
            <w:proofErr w:type="gramStart"/>
            <w:r w:rsidRPr="00B034A1">
              <w:rPr>
                <w:b w:val="0"/>
                <w:bCs w:val="0"/>
                <w:sz w:val="24"/>
                <w:lang w:val="ru-RU"/>
              </w:rPr>
              <w:t>=  0</w:t>
            </w:r>
            <w:proofErr w:type="gramEnd"/>
            <w:r w:rsidRPr="00B034A1">
              <w:rPr>
                <w:b w:val="0"/>
                <w:bCs w:val="0"/>
                <w:sz w:val="24"/>
                <w:lang w:val="ru-RU"/>
              </w:rPr>
              <w:t xml:space="preserve">,0000, </w:t>
            </w:r>
          </w:p>
        </w:tc>
      </w:tr>
      <w:tr w:rsidR="00856FEB" w:rsidRPr="00F12115" w14:paraId="2D56E0EC" w14:textId="77777777" w:rsidTr="009B7B43">
        <w:tc>
          <w:tcPr>
            <w:tcW w:w="3686" w:type="dxa"/>
            <w:tcBorders>
              <w:top w:val="nil"/>
              <w:left w:val="nil"/>
              <w:bottom w:val="nil"/>
              <w:right w:val="nil"/>
            </w:tcBorders>
          </w:tcPr>
          <w:p w14:paraId="4C227367" w14:textId="77777777" w:rsidR="00856FEB" w:rsidRPr="00B034A1" w:rsidRDefault="00856FEB" w:rsidP="00FC7ABA">
            <w:pPr>
              <w:pStyle w:val="a4"/>
              <w:ind w:left="0" w:right="283"/>
              <w:jc w:val="both"/>
              <w:outlineLvl w:val="0"/>
              <w:rPr>
                <w:b w:val="0"/>
                <w:bCs w:val="0"/>
                <w:sz w:val="24"/>
                <w:lang w:val="ru-RU"/>
              </w:rPr>
            </w:pPr>
            <w:r w:rsidRPr="00B034A1">
              <w:rPr>
                <w:b w:val="0"/>
                <w:bCs w:val="0"/>
                <w:sz w:val="24"/>
                <w:lang w:val="ru-RU"/>
              </w:rPr>
              <w:t xml:space="preserve">—  оксидом </w:t>
            </w:r>
            <w:proofErr w:type="spellStart"/>
            <w:proofErr w:type="gramStart"/>
            <w:r w:rsidRPr="00B034A1">
              <w:rPr>
                <w:b w:val="0"/>
                <w:bCs w:val="0"/>
                <w:sz w:val="24"/>
                <w:lang w:val="ru-RU"/>
              </w:rPr>
              <w:t>вуглецю</w:t>
            </w:r>
            <w:proofErr w:type="spellEnd"/>
            <w:r w:rsidRPr="00B034A1">
              <w:rPr>
                <w:b w:val="0"/>
                <w:bCs w:val="0"/>
                <w:sz w:val="24"/>
                <w:lang w:val="ru-RU"/>
              </w:rPr>
              <w:t xml:space="preserve">,   </w:t>
            </w:r>
            <w:proofErr w:type="gramEnd"/>
            <w:r w:rsidRPr="00B034A1">
              <w:rPr>
                <w:b w:val="0"/>
                <w:bCs w:val="0"/>
                <w:sz w:val="24"/>
                <w:lang w:val="ru-RU"/>
              </w:rPr>
              <w:t xml:space="preserve">          </w:t>
            </w:r>
          </w:p>
        </w:tc>
        <w:tc>
          <w:tcPr>
            <w:tcW w:w="4785" w:type="dxa"/>
            <w:tcBorders>
              <w:top w:val="nil"/>
              <w:left w:val="nil"/>
              <w:bottom w:val="nil"/>
              <w:right w:val="nil"/>
            </w:tcBorders>
          </w:tcPr>
          <w:p w14:paraId="60B22589" w14:textId="77777777" w:rsidR="00856FEB" w:rsidRPr="00B034A1" w:rsidRDefault="00856FEB" w:rsidP="00FC7ABA">
            <w:pPr>
              <w:pStyle w:val="a4"/>
              <w:ind w:left="0" w:right="283"/>
              <w:jc w:val="both"/>
              <w:outlineLvl w:val="0"/>
              <w:rPr>
                <w:b w:val="0"/>
                <w:bCs w:val="0"/>
                <w:sz w:val="24"/>
                <w:lang w:val="ru-RU"/>
              </w:rPr>
            </w:pPr>
            <w:r w:rsidRPr="00B034A1">
              <w:rPr>
                <w:b w:val="0"/>
                <w:bCs w:val="0"/>
                <w:sz w:val="24"/>
                <w:lang w:val="ru-RU"/>
              </w:rPr>
              <w:t xml:space="preserve">  Т= 0,0000. </w:t>
            </w:r>
          </w:p>
        </w:tc>
      </w:tr>
    </w:tbl>
    <w:p w14:paraId="78FF83A4" w14:textId="77777777" w:rsidR="00856FEB" w:rsidRPr="00B034A1" w:rsidRDefault="00856FEB" w:rsidP="00FC7ABA">
      <w:pPr>
        <w:pStyle w:val="a4"/>
        <w:ind w:left="0" w:right="283" w:firstLine="426"/>
        <w:jc w:val="both"/>
        <w:outlineLvl w:val="0"/>
        <w:rPr>
          <w:b w:val="0"/>
          <w:bCs w:val="0"/>
          <w:sz w:val="16"/>
          <w:szCs w:val="16"/>
          <w:lang w:val="ru-RU"/>
        </w:rPr>
      </w:pPr>
    </w:p>
    <w:p w14:paraId="7D6A1679" w14:textId="77777777" w:rsidR="00856FEB" w:rsidRPr="00D152E8" w:rsidRDefault="00856FEB" w:rsidP="00FC7ABA">
      <w:pPr>
        <w:pStyle w:val="a4"/>
        <w:ind w:left="0" w:right="283" w:firstLine="426"/>
        <w:jc w:val="both"/>
        <w:outlineLvl w:val="0"/>
        <w:rPr>
          <w:b w:val="0"/>
          <w:bCs w:val="0"/>
          <w:sz w:val="22"/>
          <w:szCs w:val="22"/>
          <w:lang w:val="ru-RU"/>
        </w:rPr>
      </w:pPr>
      <w:r w:rsidRPr="00B034A1">
        <w:rPr>
          <w:b w:val="0"/>
          <w:bCs w:val="0"/>
          <w:sz w:val="22"/>
          <w:szCs w:val="22"/>
          <w:lang w:val="ru-RU"/>
        </w:rPr>
        <w:t>*</w:t>
      </w:r>
      <w:r w:rsidRPr="00D152E8">
        <w:rPr>
          <w:b w:val="0"/>
          <w:bCs w:val="0"/>
          <w:sz w:val="22"/>
          <w:szCs w:val="22"/>
          <w:lang w:val="ru-RU"/>
        </w:rPr>
        <w:t xml:space="preserve">При </w:t>
      </w:r>
      <w:proofErr w:type="spellStart"/>
      <w:r w:rsidRPr="00D152E8">
        <w:rPr>
          <w:b w:val="0"/>
          <w:bCs w:val="0"/>
          <w:sz w:val="22"/>
          <w:szCs w:val="22"/>
          <w:lang w:val="ru-RU"/>
        </w:rPr>
        <w:t>розрахунку</w:t>
      </w:r>
      <w:proofErr w:type="spellEnd"/>
      <w:r w:rsidRPr="00D152E8">
        <w:rPr>
          <w:b w:val="0"/>
          <w:bCs w:val="0"/>
          <w:sz w:val="22"/>
          <w:szCs w:val="22"/>
          <w:lang w:val="ru-RU"/>
        </w:rPr>
        <w:t xml:space="preserve"> </w:t>
      </w:r>
      <w:proofErr w:type="spellStart"/>
      <w:r w:rsidRPr="00D152E8">
        <w:rPr>
          <w:b w:val="0"/>
          <w:bCs w:val="0"/>
          <w:sz w:val="22"/>
          <w:szCs w:val="22"/>
          <w:lang w:val="ru-RU"/>
        </w:rPr>
        <w:t>тенденції</w:t>
      </w:r>
      <w:proofErr w:type="spellEnd"/>
      <w:r w:rsidRPr="00D152E8">
        <w:rPr>
          <w:b w:val="0"/>
          <w:bCs w:val="0"/>
          <w:sz w:val="22"/>
          <w:szCs w:val="22"/>
          <w:lang w:val="ru-RU"/>
        </w:rPr>
        <w:t xml:space="preserve"> </w:t>
      </w:r>
      <w:proofErr w:type="spellStart"/>
      <w:r w:rsidRPr="00D152E8">
        <w:rPr>
          <w:b w:val="0"/>
          <w:bCs w:val="0"/>
          <w:sz w:val="22"/>
          <w:szCs w:val="22"/>
          <w:lang w:val="ru-RU"/>
        </w:rPr>
        <w:t>зміни</w:t>
      </w:r>
      <w:proofErr w:type="spellEnd"/>
      <w:r w:rsidRPr="00D152E8">
        <w:rPr>
          <w:b w:val="0"/>
          <w:bCs w:val="0"/>
          <w:sz w:val="22"/>
          <w:szCs w:val="22"/>
          <w:lang w:val="ru-RU"/>
        </w:rPr>
        <w:t xml:space="preserve"> </w:t>
      </w:r>
      <w:proofErr w:type="spellStart"/>
      <w:r w:rsidRPr="00D152E8">
        <w:rPr>
          <w:b w:val="0"/>
          <w:bCs w:val="0"/>
          <w:sz w:val="22"/>
          <w:szCs w:val="22"/>
          <w:lang w:val="ru-RU"/>
        </w:rPr>
        <w:t>забруднення</w:t>
      </w:r>
      <w:proofErr w:type="spellEnd"/>
      <w:r w:rsidRPr="00D152E8">
        <w:rPr>
          <w:b w:val="0"/>
          <w:bCs w:val="0"/>
          <w:sz w:val="22"/>
          <w:szCs w:val="22"/>
          <w:lang w:val="ru-RU"/>
        </w:rPr>
        <w:t xml:space="preserve"> для </w:t>
      </w:r>
      <w:proofErr w:type="spellStart"/>
      <w:r w:rsidRPr="00D152E8">
        <w:rPr>
          <w:b w:val="0"/>
          <w:bCs w:val="0"/>
          <w:sz w:val="22"/>
          <w:szCs w:val="22"/>
          <w:lang w:val="ru-RU"/>
        </w:rPr>
        <w:t>бенз</w:t>
      </w:r>
      <w:proofErr w:type="spellEnd"/>
      <w:r w:rsidRPr="00D152E8">
        <w:rPr>
          <w:b w:val="0"/>
          <w:bCs w:val="0"/>
          <w:sz w:val="22"/>
          <w:szCs w:val="22"/>
          <w:lang w:val="ru-RU"/>
        </w:rPr>
        <w:t>/а/</w:t>
      </w:r>
      <w:proofErr w:type="spellStart"/>
      <w:r w:rsidRPr="00D152E8">
        <w:rPr>
          <w:b w:val="0"/>
          <w:bCs w:val="0"/>
          <w:sz w:val="22"/>
          <w:szCs w:val="22"/>
          <w:lang w:val="ru-RU"/>
        </w:rPr>
        <w:t>пірену</w:t>
      </w:r>
      <w:proofErr w:type="spellEnd"/>
      <w:r w:rsidRPr="00D152E8">
        <w:rPr>
          <w:b w:val="0"/>
          <w:bCs w:val="0"/>
          <w:sz w:val="22"/>
          <w:szCs w:val="22"/>
          <w:lang w:val="ru-RU"/>
        </w:rPr>
        <w:t xml:space="preserve"> </w:t>
      </w:r>
      <w:proofErr w:type="spellStart"/>
      <w:r w:rsidRPr="00D152E8">
        <w:rPr>
          <w:b w:val="0"/>
          <w:bCs w:val="0"/>
          <w:sz w:val="22"/>
          <w:szCs w:val="22"/>
          <w:lang w:val="ru-RU"/>
        </w:rPr>
        <w:t>враховувалась</w:t>
      </w:r>
      <w:proofErr w:type="spellEnd"/>
      <w:r w:rsidRPr="00D152E8">
        <w:rPr>
          <w:b w:val="0"/>
          <w:bCs w:val="0"/>
          <w:sz w:val="22"/>
          <w:szCs w:val="22"/>
          <w:lang w:val="ru-RU"/>
        </w:rPr>
        <w:t xml:space="preserve"> </w:t>
      </w:r>
      <w:proofErr w:type="spellStart"/>
      <w:r w:rsidRPr="00D152E8">
        <w:rPr>
          <w:b w:val="0"/>
          <w:bCs w:val="0"/>
          <w:sz w:val="22"/>
          <w:szCs w:val="22"/>
          <w:lang w:val="ru-RU"/>
        </w:rPr>
        <w:t>середня</w:t>
      </w:r>
      <w:proofErr w:type="spellEnd"/>
      <w:r w:rsidRPr="00D152E8">
        <w:rPr>
          <w:b w:val="0"/>
          <w:bCs w:val="0"/>
          <w:sz w:val="22"/>
          <w:szCs w:val="22"/>
          <w:lang w:val="ru-RU"/>
        </w:rPr>
        <w:t xml:space="preserve"> </w:t>
      </w:r>
      <w:proofErr w:type="spellStart"/>
      <w:r w:rsidRPr="00D152E8">
        <w:rPr>
          <w:b w:val="0"/>
          <w:bCs w:val="0"/>
          <w:sz w:val="22"/>
          <w:szCs w:val="22"/>
          <w:lang w:val="ru-RU"/>
        </w:rPr>
        <w:t>концентрація</w:t>
      </w:r>
      <w:proofErr w:type="spellEnd"/>
      <w:r w:rsidRPr="00D152E8">
        <w:rPr>
          <w:b w:val="0"/>
          <w:bCs w:val="0"/>
          <w:sz w:val="22"/>
          <w:szCs w:val="22"/>
          <w:lang w:val="ru-RU"/>
        </w:rPr>
        <w:t xml:space="preserve"> за 7 </w:t>
      </w:r>
      <w:proofErr w:type="spellStart"/>
      <w:r w:rsidRPr="00D152E8">
        <w:rPr>
          <w:b w:val="0"/>
          <w:bCs w:val="0"/>
          <w:sz w:val="22"/>
          <w:szCs w:val="22"/>
          <w:lang w:val="ru-RU"/>
        </w:rPr>
        <w:t>місяців</w:t>
      </w:r>
      <w:proofErr w:type="spellEnd"/>
      <w:r w:rsidRPr="00D152E8">
        <w:rPr>
          <w:b w:val="0"/>
          <w:bCs w:val="0"/>
          <w:sz w:val="22"/>
          <w:szCs w:val="22"/>
          <w:lang w:val="ru-RU"/>
        </w:rPr>
        <w:t xml:space="preserve"> 2012 року, тому </w:t>
      </w:r>
      <w:proofErr w:type="spellStart"/>
      <w:r w:rsidRPr="00D152E8">
        <w:rPr>
          <w:b w:val="0"/>
          <w:bCs w:val="0"/>
          <w:sz w:val="22"/>
          <w:szCs w:val="22"/>
          <w:lang w:val="ru-RU"/>
        </w:rPr>
        <w:t>після</w:t>
      </w:r>
      <w:proofErr w:type="spellEnd"/>
      <w:r w:rsidRPr="00D152E8">
        <w:rPr>
          <w:b w:val="0"/>
          <w:bCs w:val="0"/>
          <w:sz w:val="22"/>
          <w:szCs w:val="22"/>
          <w:lang w:val="ru-RU"/>
        </w:rPr>
        <w:t xml:space="preserve"> </w:t>
      </w:r>
      <w:proofErr w:type="spellStart"/>
      <w:r w:rsidRPr="00D152E8">
        <w:rPr>
          <w:b w:val="0"/>
          <w:bCs w:val="0"/>
          <w:sz w:val="22"/>
          <w:szCs w:val="22"/>
          <w:lang w:val="ru-RU"/>
        </w:rPr>
        <w:t>отримання</w:t>
      </w:r>
      <w:proofErr w:type="spellEnd"/>
      <w:r w:rsidRPr="00D152E8">
        <w:rPr>
          <w:b w:val="0"/>
          <w:bCs w:val="0"/>
          <w:sz w:val="22"/>
          <w:szCs w:val="22"/>
          <w:lang w:val="ru-RU"/>
        </w:rPr>
        <w:t xml:space="preserve"> </w:t>
      </w:r>
      <w:proofErr w:type="spellStart"/>
      <w:r w:rsidRPr="00D152E8">
        <w:rPr>
          <w:b w:val="0"/>
          <w:bCs w:val="0"/>
          <w:sz w:val="22"/>
          <w:szCs w:val="22"/>
          <w:lang w:val="ru-RU"/>
        </w:rPr>
        <w:t>всіх</w:t>
      </w:r>
      <w:proofErr w:type="spellEnd"/>
      <w:r w:rsidRPr="00D152E8">
        <w:rPr>
          <w:b w:val="0"/>
          <w:bCs w:val="0"/>
          <w:sz w:val="22"/>
          <w:szCs w:val="22"/>
          <w:lang w:val="ru-RU"/>
        </w:rPr>
        <w:t xml:space="preserve"> </w:t>
      </w:r>
      <w:proofErr w:type="spellStart"/>
      <w:r w:rsidRPr="00D152E8">
        <w:rPr>
          <w:b w:val="0"/>
          <w:bCs w:val="0"/>
          <w:sz w:val="22"/>
          <w:szCs w:val="22"/>
          <w:lang w:val="ru-RU"/>
        </w:rPr>
        <w:t>даних</w:t>
      </w:r>
      <w:proofErr w:type="spellEnd"/>
      <w:r w:rsidRPr="00D152E8">
        <w:rPr>
          <w:b w:val="0"/>
          <w:bCs w:val="0"/>
          <w:sz w:val="22"/>
          <w:szCs w:val="22"/>
          <w:lang w:val="ru-RU"/>
        </w:rPr>
        <w:t xml:space="preserve"> результат буде </w:t>
      </w:r>
      <w:proofErr w:type="spellStart"/>
      <w:r w:rsidRPr="00D152E8">
        <w:rPr>
          <w:b w:val="0"/>
          <w:bCs w:val="0"/>
          <w:sz w:val="22"/>
          <w:szCs w:val="22"/>
          <w:lang w:val="ru-RU"/>
        </w:rPr>
        <w:t>переглянуто</w:t>
      </w:r>
      <w:proofErr w:type="spellEnd"/>
      <w:r w:rsidRPr="00D152E8">
        <w:rPr>
          <w:b w:val="0"/>
          <w:bCs w:val="0"/>
          <w:sz w:val="22"/>
          <w:szCs w:val="22"/>
          <w:lang w:val="ru-RU"/>
        </w:rPr>
        <w:t xml:space="preserve">. </w:t>
      </w:r>
    </w:p>
    <w:p w14:paraId="69ED0F60" w14:textId="77777777" w:rsidR="00856FEB" w:rsidRPr="00D152E8" w:rsidRDefault="00856FEB" w:rsidP="00FC7ABA">
      <w:pPr>
        <w:pStyle w:val="a4"/>
        <w:ind w:left="0" w:right="283" w:firstLine="567"/>
        <w:jc w:val="both"/>
        <w:outlineLvl w:val="0"/>
        <w:rPr>
          <w:b w:val="0"/>
          <w:bCs w:val="0"/>
          <w:szCs w:val="28"/>
          <w:lang w:val="ru-RU"/>
        </w:rPr>
      </w:pPr>
    </w:p>
    <w:p w14:paraId="4673B39C" w14:textId="77777777" w:rsidR="00856FEB" w:rsidRPr="00B034A1" w:rsidRDefault="00856FEB" w:rsidP="00FC7ABA">
      <w:pPr>
        <w:pStyle w:val="af3"/>
        <w:shd w:val="clear" w:color="auto" w:fill="FFFFFF"/>
        <w:ind w:left="0" w:right="283" w:firstLine="720"/>
        <w:jc w:val="both"/>
        <w:rPr>
          <w:rFonts w:ascii="Times New Roman" w:hAnsi="Times New Roman"/>
          <w:bCs/>
          <w:sz w:val="28"/>
          <w:szCs w:val="28"/>
        </w:rPr>
      </w:pPr>
      <w:r w:rsidRPr="00B034A1">
        <w:rPr>
          <w:rFonts w:ascii="Times New Roman" w:hAnsi="Times New Roman"/>
          <w:bCs/>
          <w:sz w:val="28"/>
          <w:szCs w:val="28"/>
        </w:rPr>
        <w:t>Високого забруднення атмосферного повітря (перевищення максимальної разової гранично допустимої концентрації забруднюючо</w:t>
      </w:r>
      <w:r w:rsidR="00FC7ABA">
        <w:rPr>
          <w:rFonts w:ascii="Times New Roman" w:hAnsi="Times New Roman"/>
          <w:bCs/>
          <w:sz w:val="28"/>
          <w:szCs w:val="28"/>
        </w:rPr>
        <w:t>ї речовини в 5 і більше разів) та</w:t>
      </w:r>
      <w:r w:rsidRPr="00B034A1">
        <w:rPr>
          <w:rFonts w:ascii="Times New Roman" w:hAnsi="Times New Roman"/>
          <w:bCs/>
          <w:sz w:val="28"/>
          <w:szCs w:val="28"/>
        </w:rPr>
        <w:t xml:space="preserve"> </w:t>
      </w:r>
      <w:proofErr w:type="spellStart"/>
      <w:r w:rsidRPr="00B034A1">
        <w:rPr>
          <w:rFonts w:ascii="Times New Roman" w:hAnsi="Times New Roman"/>
          <w:bCs/>
          <w:sz w:val="28"/>
          <w:szCs w:val="28"/>
        </w:rPr>
        <w:t>екстремально</w:t>
      </w:r>
      <w:proofErr w:type="spellEnd"/>
      <w:r w:rsidRPr="00B034A1">
        <w:rPr>
          <w:rFonts w:ascii="Times New Roman" w:hAnsi="Times New Roman"/>
          <w:bCs/>
          <w:sz w:val="28"/>
          <w:szCs w:val="28"/>
        </w:rPr>
        <w:t xml:space="preserve"> високого забруднення (перевищення в 10 і більше разів) у звітному році не спостерігалось.</w:t>
      </w:r>
    </w:p>
    <w:p w14:paraId="5FBE4A6D" w14:textId="77777777" w:rsidR="00856FEB" w:rsidRPr="00B034A1" w:rsidRDefault="00856FEB" w:rsidP="00FC7ABA">
      <w:pPr>
        <w:ind w:left="0" w:right="283" w:firstLine="720"/>
        <w:rPr>
          <w:rFonts w:ascii="Times New Roman" w:hAnsi="Times New Roman"/>
          <w:b/>
          <w:bCs/>
          <w:i/>
          <w:iCs/>
          <w:sz w:val="28"/>
          <w:szCs w:val="28"/>
        </w:rPr>
      </w:pPr>
    </w:p>
    <w:p w14:paraId="223A20E0" w14:textId="77777777" w:rsidR="00856FEB" w:rsidRPr="00B034A1" w:rsidRDefault="00856FEB" w:rsidP="00FC7ABA">
      <w:pPr>
        <w:ind w:left="0" w:right="283" w:firstLine="720"/>
        <w:rPr>
          <w:rFonts w:ascii="Times New Roman" w:hAnsi="Times New Roman"/>
          <w:b/>
          <w:bCs/>
          <w:i/>
          <w:iCs/>
          <w:sz w:val="28"/>
          <w:szCs w:val="28"/>
        </w:rPr>
      </w:pPr>
      <w:r w:rsidRPr="00B034A1">
        <w:rPr>
          <w:rFonts w:ascii="Times New Roman" w:hAnsi="Times New Roman"/>
          <w:b/>
          <w:bCs/>
          <w:i/>
          <w:iCs/>
          <w:sz w:val="28"/>
          <w:szCs w:val="28"/>
        </w:rPr>
        <w:t>Проведені основні заходи, спрямовані на запобігання</w:t>
      </w:r>
      <w:r>
        <w:rPr>
          <w:rFonts w:ascii="Times New Roman" w:hAnsi="Times New Roman"/>
          <w:b/>
          <w:bCs/>
          <w:i/>
          <w:iCs/>
          <w:sz w:val="28"/>
          <w:szCs w:val="28"/>
        </w:rPr>
        <w:t xml:space="preserve"> </w:t>
      </w:r>
      <w:r w:rsidRPr="00B034A1">
        <w:rPr>
          <w:rFonts w:ascii="Times New Roman" w:hAnsi="Times New Roman"/>
          <w:b/>
          <w:bCs/>
          <w:i/>
          <w:iCs/>
          <w:sz w:val="28"/>
          <w:szCs w:val="28"/>
        </w:rPr>
        <w:t xml:space="preserve">забрудненню </w:t>
      </w:r>
      <w:r>
        <w:rPr>
          <w:rFonts w:ascii="Times New Roman" w:hAnsi="Times New Roman"/>
          <w:b/>
          <w:bCs/>
          <w:i/>
          <w:iCs/>
          <w:sz w:val="28"/>
          <w:szCs w:val="28"/>
        </w:rPr>
        <w:t xml:space="preserve">      </w:t>
      </w:r>
      <w:r w:rsidRPr="00B034A1">
        <w:rPr>
          <w:rFonts w:ascii="Times New Roman" w:hAnsi="Times New Roman"/>
          <w:b/>
          <w:bCs/>
          <w:i/>
          <w:iCs/>
          <w:sz w:val="28"/>
          <w:szCs w:val="28"/>
        </w:rPr>
        <w:t>атмосферного повітря</w:t>
      </w:r>
    </w:p>
    <w:p w14:paraId="2B0BECB8" w14:textId="77777777" w:rsidR="00856FEB" w:rsidRPr="00B034A1" w:rsidRDefault="00856FEB" w:rsidP="00FC7ABA">
      <w:pPr>
        <w:ind w:left="0" w:right="283" w:firstLine="720"/>
        <w:jc w:val="both"/>
        <w:rPr>
          <w:rFonts w:ascii="Times New Roman" w:hAnsi="Times New Roman"/>
          <w:bCs/>
          <w:snapToGrid w:val="0"/>
          <w:spacing w:val="-3"/>
          <w:kern w:val="16"/>
          <w:sz w:val="28"/>
        </w:rPr>
      </w:pPr>
      <w:r w:rsidRPr="00B034A1">
        <w:rPr>
          <w:rFonts w:ascii="Times New Roman" w:hAnsi="Times New Roman"/>
          <w:bCs/>
          <w:snapToGrid w:val="0"/>
          <w:kern w:val="16"/>
          <w:sz w:val="28"/>
        </w:rPr>
        <w:t xml:space="preserve">За звітний період проведено 888 ресурсних перевірок за </w:t>
      </w:r>
      <w:r w:rsidRPr="00B034A1">
        <w:rPr>
          <w:rFonts w:ascii="Times New Roman" w:hAnsi="Times New Roman"/>
          <w:bCs/>
          <w:snapToGrid w:val="0"/>
          <w:spacing w:val="-1"/>
          <w:kern w:val="16"/>
          <w:sz w:val="28"/>
        </w:rPr>
        <w:t>додержанням</w:t>
      </w:r>
      <w:r w:rsidRPr="00B034A1">
        <w:rPr>
          <w:rFonts w:ascii="Times New Roman" w:hAnsi="Times New Roman"/>
          <w:bCs/>
          <w:snapToGrid w:val="0"/>
          <w:kern w:val="16"/>
          <w:sz w:val="28"/>
        </w:rPr>
        <w:t xml:space="preserve"> вимог </w:t>
      </w:r>
      <w:r w:rsidRPr="00B034A1">
        <w:rPr>
          <w:rFonts w:ascii="Times New Roman" w:hAnsi="Times New Roman"/>
          <w:bCs/>
          <w:snapToGrid w:val="0"/>
          <w:spacing w:val="-4"/>
          <w:kern w:val="16"/>
          <w:sz w:val="28"/>
        </w:rPr>
        <w:t xml:space="preserve">природоохоронного законодавства в частині охорони атмосферного повітря на </w:t>
      </w:r>
      <w:r w:rsidRPr="00B034A1">
        <w:rPr>
          <w:rFonts w:ascii="Times New Roman" w:hAnsi="Times New Roman"/>
          <w:bCs/>
          <w:snapToGrid w:val="0"/>
          <w:kern w:val="16"/>
          <w:sz w:val="28"/>
        </w:rPr>
        <w:t>стаціонарних об'єктах області.</w:t>
      </w:r>
      <w:r w:rsidRPr="00B034A1">
        <w:rPr>
          <w:rFonts w:ascii="Times New Roman" w:hAnsi="Times New Roman"/>
          <w:bCs/>
          <w:snapToGrid w:val="0"/>
          <w:spacing w:val="-3"/>
          <w:kern w:val="16"/>
          <w:sz w:val="28"/>
        </w:rPr>
        <w:t xml:space="preserve"> </w:t>
      </w:r>
    </w:p>
    <w:p w14:paraId="0385234B" w14:textId="77777777" w:rsidR="00856FEB" w:rsidRPr="00B034A1" w:rsidRDefault="00856FEB" w:rsidP="00FC7ABA">
      <w:pPr>
        <w:ind w:left="0" w:right="283" w:firstLine="720"/>
        <w:jc w:val="both"/>
        <w:rPr>
          <w:rFonts w:ascii="Times New Roman" w:hAnsi="Times New Roman"/>
          <w:bCs/>
          <w:sz w:val="28"/>
        </w:rPr>
      </w:pPr>
      <w:r w:rsidRPr="00B034A1">
        <w:rPr>
          <w:rFonts w:ascii="Times New Roman" w:hAnsi="Times New Roman"/>
          <w:bCs/>
          <w:sz w:val="28"/>
        </w:rPr>
        <w:t>Впродовж</w:t>
      </w:r>
      <w:r>
        <w:rPr>
          <w:rFonts w:ascii="Times New Roman" w:hAnsi="Times New Roman"/>
          <w:bCs/>
          <w:sz w:val="28"/>
        </w:rPr>
        <w:t xml:space="preserve">  року перевірено 8 філій  ПАТ «</w:t>
      </w:r>
      <w:proofErr w:type="spellStart"/>
      <w:r w:rsidRPr="00B034A1">
        <w:rPr>
          <w:rFonts w:ascii="Times New Roman" w:hAnsi="Times New Roman"/>
          <w:bCs/>
          <w:sz w:val="28"/>
        </w:rPr>
        <w:t>Закарпатг</w:t>
      </w:r>
      <w:r>
        <w:rPr>
          <w:rFonts w:ascii="Times New Roman" w:hAnsi="Times New Roman"/>
          <w:bCs/>
          <w:sz w:val="28"/>
        </w:rPr>
        <w:t>аз</w:t>
      </w:r>
      <w:proofErr w:type="spellEnd"/>
      <w:r>
        <w:rPr>
          <w:rFonts w:ascii="Times New Roman" w:hAnsi="Times New Roman"/>
          <w:bCs/>
          <w:sz w:val="28"/>
        </w:rPr>
        <w:t>»,  Хустське ЛВУМГ філії УМГ «</w:t>
      </w:r>
      <w:proofErr w:type="spellStart"/>
      <w:r>
        <w:rPr>
          <w:rFonts w:ascii="Times New Roman" w:hAnsi="Times New Roman"/>
          <w:bCs/>
          <w:sz w:val="28"/>
        </w:rPr>
        <w:t>Прикарпаттрансгаз</w:t>
      </w:r>
      <w:proofErr w:type="spellEnd"/>
      <w:r>
        <w:rPr>
          <w:rFonts w:ascii="Times New Roman" w:hAnsi="Times New Roman"/>
          <w:bCs/>
          <w:sz w:val="28"/>
        </w:rPr>
        <w:t>» ПАТ «Укртрансгаз» та ВП «</w:t>
      </w:r>
      <w:r w:rsidRPr="00B034A1">
        <w:rPr>
          <w:rFonts w:ascii="Times New Roman" w:hAnsi="Times New Roman"/>
          <w:bCs/>
          <w:sz w:val="28"/>
        </w:rPr>
        <w:t xml:space="preserve">Ужгородська </w:t>
      </w:r>
      <w:r>
        <w:rPr>
          <w:rFonts w:ascii="Times New Roman" w:hAnsi="Times New Roman"/>
          <w:bCs/>
          <w:sz w:val="28"/>
        </w:rPr>
        <w:t>дирекція залізничних перевезень» ДТГО «Львівська залізниця»</w:t>
      </w:r>
      <w:r w:rsidRPr="00B034A1">
        <w:rPr>
          <w:rFonts w:ascii="Times New Roman" w:hAnsi="Times New Roman"/>
          <w:bCs/>
          <w:sz w:val="28"/>
        </w:rPr>
        <w:t xml:space="preserve">, які включено до </w:t>
      </w:r>
      <w:r w:rsidRPr="00B034A1">
        <w:rPr>
          <w:rFonts w:ascii="Times New Roman" w:hAnsi="Times New Roman"/>
          <w:bCs/>
          <w:spacing w:val="1"/>
          <w:sz w:val="28"/>
          <w:szCs w:val="28"/>
        </w:rPr>
        <w:t>Переліку 100 об’єктів, які є найбільшими забруднювачами довкілля в Україні</w:t>
      </w:r>
      <w:r w:rsidRPr="00B034A1">
        <w:rPr>
          <w:rFonts w:ascii="Times New Roman" w:hAnsi="Times New Roman"/>
          <w:bCs/>
          <w:sz w:val="28"/>
        </w:rPr>
        <w:t xml:space="preserve">. </w:t>
      </w:r>
    </w:p>
    <w:p w14:paraId="25A79C8F" w14:textId="77777777" w:rsidR="00856FEB" w:rsidRPr="00B034A1" w:rsidRDefault="00856FEB" w:rsidP="00FC7ABA">
      <w:pPr>
        <w:ind w:left="0" w:right="283" w:firstLine="720"/>
        <w:jc w:val="both"/>
        <w:rPr>
          <w:rFonts w:ascii="Times New Roman" w:hAnsi="Times New Roman"/>
          <w:iCs/>
          <w:sz w:val="28"/>
          <w:szCs w:val="28"/>
        </w:rPr>
      </w:pPr>
      <w:r w:rsidRPr="00B034A1">
        <w:rPr>
          <w:rFonts w:ascii="Times New Roman" w:hAnsi="Times New Roman"/>
          <w:iCs/>
          <w:sz w:val="28"/>
          <w:szCs w:val="28"/>
        </w:rPr>
        <w:t xml:space="preserve">З метою відшкодування збитків, заподіяних державі, виставлено 3 претензії за екологічні збитки на загальну суму 7,610 тис. грн. </w:t>
      </w:r>
    </w:p>
    <w:p w14:paraId="2A2DE926" w14:textId="77777777" w:rsidR="00856FEB" w:rsidRPr="00B034A1" w:rsidRDefault="00856FEB" w:rsidP="00FC7ABA">
      <w:pPr>
        <w:ind w:left="0" w:right="283" w:firstLine="720"/>
        <w:jc w:val="both"/>
        <w:rPr>
          <w:rFonts w:ascii="Times New Roman" w:hAnsi="Times New Roman"/>
          <w:sz w:val="28"/>
        </w:rPr>
      </w:pPr>
      <w:r w:rsidRPr="00B034A1">
        <w:rPr>
          <w:rFonts w:ascii="Times New Roman" w:hAnsi="Times New Roman"/>
          <w:sz w:val="28"/>
        </w:rPr>
        <w:t>На виконання приписів, виданих Держекоінспекцією, суб’єктами господарювання розроблено та зареєстровано у встановленому порядку 14 паспортів установок очистки газу.</w:t>
      </w:r>
    </w:p>
    <w:p w14:paraId="3E56306B" w14:textId="77777777" w:rsidR="00856FEB" w:rsidRPr="00B034A1" w:rsidRDefault="00856FEB" w:rsidP="00FC7ABA">
      <w:pPr>
        <w:ind w:left="0" w:right="283" w:firstLine="720"/>
        <w:jc w:val="both"/>
        <w:rPr>
          <w:rFonts w:ascii="Times New Roman" w:hAnsi="Times New Roman"/>
          <w:bCs/>
          <w:snapToGrid w:val="0"/>
          <w:kern w:val="16"/>
          <w:sz w:val="28"/>
        </w:rPr>
      </w:pPr>
      <w:r w:rsidRPr="00B034A1">
        <w:rPr>
          <w:rFonts w:ascii="Times New Roman" w:hAnsi="Times New Roman"/>
          <w:bCs/>
          <w:snapToGrid w:val="0"/>
          <w:kern w:val="16"/>
          <w:sz w:val="28"/>
        </w:rPr>
        <w:t xml:space="preserve">З метою зменшення обсягів викидів забруднюючих речовин в атмосферне повітря в області розроблено ряд районних природоохоронних програм, до яких включені заходи, розроблені підприємствами. </w:t>
      </w:r>
    </w:p>
    <w:p w14:paraId="0B8C5C01" w14:textId="77777777" w:rsidR="00856FEB" w:rsidRPr="00B034A1" w:rsidRDefault="00856FEB" w:rsidP="00FC7ABA">
      <w:pPr>
        <w:suppressAutoHyphens/>
        <w:ind w:left="0" w:right="283" w:firstLine="720"/>
        <w:jc w:val="both"/>
        <w:rPr>
          <w:rFonts w:ascii="Times New Roman" w:hAnsi="Times New Roman"/>
          <w:sz w:val="28"/>
          <w:szCs w:val="28"/>
        </w:rPr>
      </w:pPr>
      <w:r w:rsidRPr="00B034A1">
        <w:rPr>
          <w:rFonts w:ascii="Times New Roman" w:hAnsi="Times New Roman"/>
          <w:sz w:val="28"/>
          <w:szCs w:val="28"/>
        </w:rPr>
        <w:t>Заходи щодо зменшення викидів забруднюючих речовин від стаціонарних джерел підприємства області здійснювали за рахунок власних коштів, які представлені в таблицях 1.9.-1.10.</w:t>
      </w:r>
    </w:p>
    <w:p w14:paraId="22B251C1" w14:textId="77777777" w:rsidR="00856FEB" w:rsidRPr="00B034A1" w:rsidRDefault="00856FEB" w:rsidP="00FC7ABA">
      <w:pPr>
        <w:suppressAutoHyphens/>
        <w:ind w:left="0" w:right="283" w:firstLine="720"/>
        <w:jc w:val="both"/>
        <w:rPr>
          <w:rFonts w:ascii="Times New Roman" w:hAnsi="Times New Roman"/>
          <w:sz w:val="28"/>
          <w:szCs w:val="28"/>
        </w:rPr>
      </w:pPr>
      <w:r w:rsidRPr="00B034A1">
        <w:rPr>
          <w:rFonts w:ascii="Times New Roman" w:hAnsi="Times New Roman"/>
          <w:sz w:val="28"/>
          <w:szCs w:val="28"/>
        </w:rPr>
        <w:t>Заходи спрямовані на запобігання забрудненню атмосферного повітря в основному проводяться за рахунок коштів самого підприємства.</w:t>
      </w:r>
    </w:p>
    <w:p w14:paraId="2DF72637" w14:textId="77777777" w:rsidR="00856FEB" w:rsidRPr="00B034A1" w:rsidRDefault="00856FEB" w:rsidP="00FC7ABA">
      <w:pPr>
        <w:suppressAutoHyphens/>
        <w:ind w:left="0" w:right="283" w:firstLine="720"/>
        <w:jc w:val="both"/>
        <w:rPr>
          <w:rFonts w:ascii="Times New Roman" w:hAnsi="Times New Roman"/>
          <w:sz w:val="28"/>
          <w:szCs w:val="28"/>
        </w:rPr>
      </w:pPr>
      <w:r w:rsidRPr="00B034A1">
        <w:rPr>
          <w:rFonts w:ascii="Times New Roman" w:hAnsi="Times New Roman"/>
          <w:sz w:val="28"/>
          <w:szCs w:val="28"/>
        </w:rPr>
        <w:t xml:space="preserve">З метою встановлення оптимальних режимів горіння палива та дотримання екологічних нормативів щодо  змісту забруднюючих речовин в димових газах  на більшості підприємствах області у 2013 році  проведена еколого-теплотехнічна наладка на </w:t>
      </w:r>
      <w:proofErr w:type="spellStart"/>
      <w:r w:rsidRPr="00B034A1">
        <w:rPr>
          <w:rFonts w:ascii="Times New Roman" w:hAnsi="Times New Roman"/>
          <w:sz w:val="28"/>
          <w:szCs w:val="28"/>
        </w:rPr>
        <w:t>паливовикористовуючому</w:t>
      </w:r>
      <w:proofErr w:type="spellEnd"/>
      <w:r w:rsidRPr="00B034A1">
        <w:rPr>
          <w:rFonts w:ascii="Times New Roman" w:hAnsi="Times New Roman"/>
          <w:sz w:val="28"/>
          <w:szCs w:val="28"/>
        </w:rPr>
        <w:t xml:space="preserve"> обладнанні.</w:t>
      </w:r>
    </w:p>
    <w:p w14:paraId="7D81E24B" w14:textId="77777777" w:rsidR="00856FEB" w:rsidRPr="00B034A1" w:rsidRDefault="00856FEB" w:rsidP="00FC7ABA">
      <w:pPr>
        <w:suppressAutoHyphens/>
        <w:ind w:left="0" w:right="283" w:firstLine="720"/>
        <w:jc w:val="both"/>
        <w:rPr>
          <w:rFonts w:ascii="Times New Roman" w:hAnsi="Times New Roman"/>
          <w:b/>
          <w:i/>
          <w:sz w:val="28"/>
          <w:szCs w:val="28"/>
        </w:rPr>
      </w:pPr>
    </w:p>
    <w:p w14:paraId="7AD36109" w14:textId="77777777" w:rsidR="00856FEB" w:rsidRPr="00B034A1" w:rsidRDefault="00856FEB" w:rsidP="00FC7ABA">
      <w:pPr>
        <w:suppressAutoHyphens/>
        <w:ind w:left="0" w:right="283" w:firstLine="720"/>
        <w:jc w:val="both"/>
        <w:rPr>
          <w:rFonts w:ascii="Times New Roman" w:hAnsi="Times New Roman"/>
          <w:b/>
          <w:i/>
          <w:sz w:val="28"/>
          <w:szCs w:val="28"/>
        </w:rPr>
      </w:pPr>
      <w:r w:rsidRPr="00B034A1">
        <w:rPr>
          <w:rFonts w:ascii="Times New Roman" w:hAnsi="Times New Roman"/>
          <w:b/>
          <w:i/>
          <w:sz w:val="28"/>
          <w:szCs w:val="28"/>
        </w:rPr>
        <w:t>Пропозиції щодо вирішення проблем забруднення атмосферного повітря</w:t>
      </w:r>
    </w:p>
    <w:p w14:paraId="1A3E97F9" w14:textId="77777777" w:rsidR="00856FEB" w:rsidRPr="00B034A1" w:rsidRDefault="00856FEB" w:rsidP="00FC7ABA">
      <w:pPr>
        <w:ind w:left="0" w:right="283" w:firstLine="720"/>
        <w:jc w:val="both"/>
        <w:rPr>
          <w:rFonts w:ascii="Times New Roman" w:hAnsi="Times New Roman"/>
          <w:sz w:val="28"/>
          <w:szCs w:val="28"/>
        </w:rPr>
      </w:pPr>
      <w:r w:rsidRPr="00B034A1">
        <w:rPr>
          <w:rFonts w:ascii="Times New Roman" w:hAnsi="Times New Roman"/>
          <w:bCs/>
          <w:sz w:val="28"/>
          <w:szCs w:val="28"/>
        </w:rPr>
        <w:t>Оскільки о</w:t>
      </w:r>
      <w:r w:rsidRPr="00B034A1">
        <w:rPr>
          <w:rFonts w:ascii="Times New Roman" w:hAnsi="Times New Roman"/>
          <w:sz w:val="28"/>
          <w:szCs w:val="28"/>
        </w:rPr>
        <w:t>сновним забруднювачем атмосферного повітря є автомобільний транспорт, необхідно:</w:t>
      </w:r>
    </w:p>
    <w:p w14:paraId="6E58EF1D" w14:textId="77777777" w:rsidR="00856FEB" w:rsidRPr="00B034A1" w:rsidRDefault="00856FEB" w:rsidP="00FC7ABA">
      <w:pPr>
        <w:pStyle w:val="a7"/>
        <w:numPr>
          <w:ilvl w:val="0"/>
          <w:numId w:val="14"/>
        </w:numPr>
        <w:ind w:left="0" w:right="283" w:firstLine="720"/>
        <w:rPr>
          <w:rFonts w:ascii="Times New Roman" w:hAnsi="Times New Roman"/>
          <w:sz w:val="28"/>
          <w:szCs w:val="28"/>
        </w:rPr>
      </w:pPr>
      <w:proofErr w:type="spellStart"/>
      <w:r w:rsidRPr="00B034A1">
        <w:rPr>
          <w:rFonts w:ascii="Times New Roman" w:hAnsi="Times New Roman"/>
          <w:sz w:val="28"/>
          <w:szCs w:val="28"/>
        </w:rPr>
        <w:t>на</w:t>
      </w:r>
      <w:proofErr w:type="spellEnd"/>
      <w:r w:rsidRPr="00B034A1">
        <w:rPr>
          <w:rFonts w:ascii="Times New Roman" w:hAnsi="Times New Roman"/>
          <w:sz w:val="28"/>
          <w:szCs w:val="28"/>
        </w:rPr>
        <w:t xml:space="preserve"> </w:t>
      </w:r>
      <w:proofErr w:type="spellStart"/>
      <w:r w:rsidRPr="00B034A1">
        <w:rPr>
          <w:rFonts w:ascii="Times New Roman" w:hAnsi="Times New Roman"/>
          <w:sz w:val="28"/>
          <w:szCs w:val="28"/>
        </w:rPr>
        <w:t>обласному</w:t>
      </w:r>
      <w:proofErr w:type="spellEnd"/>
      <w:r w:rsidRPr="00B034A1">
        <w:rPr>
          <w:rFonts w:ascii="Times New Roman" w:hAnsi="Times New Roman"/>
          <w:sz w:val="28"/>
          <w:szCs w:val="28"/>
        </w:rPr>
        <w:t xml:space="preserve"> </w:t>
      </w:r>
      <w:proofErr w:type="spellStart"/>
      <w:r w:rsidRPr="00B034A1">
        <w:rPr>
          <w:rFonts w:ascii="Times New Roman" w:hAnsi="Times New Roman"/>
          <w:sz w:val="28"/>
          <w:szCs w:val="28"/>
        </w:rPr>
        <w:t>рівні</w:t>
      </w:r>
      <w:proofErr w:type="spellEnd"/>
      <w:r w:rsidRPr="00B034A1">
        <w:rPr>
          <w:rFonts w:ascii="Times New Roman" w:hAnsi="Times New Roman"/>
          <w:sz w:val="28"/>
          <w:szCs w:val="28"/>
        </w:rPr>
        <w:t>:</w:t>
      </w:r>
    </w:p>
    <w:p w14:paraId="64DA2C8F" w14:textId="77777777" w:rsidR="00856FEB" w:rsidRPr="00340E5B" w:rsidRDefault="00856FEB" w:rsidP="00FC7ABA">
      <w:pPr>
        <w:pStyle w:val="a7"/>
        <w:tabs>
          <w:tab w:val="num" w:pos="1980"/>
        </w:tabs>
        <w:ind w:right="283" w:firstLine="720"/>
        <w:rPr>
          <w:rFonts w:ascii="Times New Roman" w:hAnsi="Times New Roman"/>
          <w:sz w:val="28"/>
          <w:szCs w:val="28"/>
          <w:lang w:val="ru-RU"/>
        </w:rPr>
      </w:pPr>
      <w:r w:rsidRPr="00340E5B">
        <w:rPr>
          <w:rFonts w:ascii="Times New Roman" w:hAnsi="Times New Roman"/>
          <w:sz w:val="28"/>
          <w:szCs w:val="28"/>
          <w:lang w:val="ru-RU"/>
        </w:rPr>
        <w:t xml:space="preserve">- для </w:t>
      </w:r>
      <w:proofErr w:type="spellStart"/>
      <w:r w:rsidRPr="00340E5B">
        <w:rPr>
          <w:rFonts w:ascii="Times New Roman" w:hAnsi="Times New Roman"/>
          <w:sz w:val="28"/>
          <w:szCs w:val="28"/>
          <w:lang w:val="ru-RU"/>
        </w:rPr>
        <w:t>більш</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якісного</w:t>
      </w:r>
      <w:proofErr w:type="spellEnd"/>
      <w:r w:rsidRPr="00340E5B">
        <w:rPr>
          <w:rFonts w:ascii="Times New Roman" w:hAnsi="Times New Roman"/>
          <w:sz w:val="28"/>
          <w:szCs w:val="28"/>
          <w:lang w:val="ru-RU"/>
        </w:rPr>
        <w:t xml:space="preserve"> контролю за станом атмосферного </w:t>
      </w:r>
      <w:proofErr w:type="spellStart"/>
      <w:r w:rsidRPr="00340E5B">
        <w:rPr>
          <w:rFonts w:ascii="Times New Roman" w:hAnsi="Times New Roman"/>
          <w:sz w:val="28"/>
          <w:szCs w:val="28"/>
          <w:lang w:val="ru-RU"/>
        </w:rPr>
        <w:t>повітря</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організувати</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додаткові</w:t>
      </w:r>
      <w:proofErr w:type="spellEnd"/>
      <w:r w:rsidRPr="00340E5B">
        <w:rPr>
          <w:rFonts w:ascii="Times New Roman" w:hAnsi="Times New Roman"/>
          <w:sz w:val="28"/>
          <w:szCs w:val="28"/>
          <w:lang w:val="ru-RU"/>
        </w:rPr>
        <w:t xml:space="preserve"> </w:t>
      </w:r>
      <w:proofErr w:type="spellStart"/>
      <w:r w:rsidRPr="00340E5B">
        <w:rPr>
          <w:rFonts w:ascii="Times New Roman" w:hAnsi="Times New Roman"/>
          <w:sz w:val="28"/>
          <w:szCs w:val="28"/>
          <w:lang w:val="ru-RU"/>
        </w:rPr>
        <w:t>стаціонарні</w:t>
      </w:r>
      <w:proofErr w:type="spellEnd"/>
      <w:r w:rsidRPr="00340E5B">
        <w:rPr>
          <w:rFonts w:ascii="Times New Roman" w:hAnsi="Times New Roman"/>
          <w:sz w:val="28"/>
          <w:szCs w:val="28"/>
          <w:lang w:val="ru-RU"/>
        </w:rPr>
        <w:t xml:space="preserve"> пости контролю в м. </w:t>
      </w:r>
      <w:proofErr w:type="spellStart"/>
      <w:r w:rsidRPr="00340E5B">
        <w:rPr>
          <w:rFonts w:ascii="Times New Roman" w:hAnsi="Times New Roman"/>
          <w:sz w:val="28"/>
          <w:szCs w:val="28"/>
          <w:lang w:val="ru-RU"/>
        </w:rPr>
        <w:t>Мукачеві</w:t>
      </w:r>
      <w:proofErr w:type="spellEnd"/>
      <w:r w:rsidRPr="00340E5B">
        <w:rPr>
          <w:rFonts w:ascii="Times New Roman" w:hAnsi="Times New Roman"/>
          <w:sz w:val="28"/>
          <w:szCs w:val="28"/>
          <w:lang w:val="ru-RU"/>
        </w:rPr>
        <w:t xml:space="preserve">, </w:t>
      </w:r>
      <w:proofErr w:type="gramStart"/>
      <w:r w:rsidRPr="00340E5B">
        <w:rPr>
          <w:rFonts w:ascii="Times New Roman" w:hAnsi="Times New Roman"/>
          <w:sz w:val="28"/>
          <w:szCs w:val="28"/>
          <w:lang w:val="ru-RU"/>
        </w:rPr>
        <w:t>Хуст  і</w:t>
      </w:r>
      <w:proofErr w:type="gramEnd"/>
      <w:r w:rsidRPr="00340E5B">
        <w:rPr>
          <w:rFonts w:ascii="Times New Roman" w:hAnsi="Times New Roman"/>
          <w:sz w:val="28"/>
          <w:szCs w:val="28"/>
          <w:lang w:val="ru-RU"/>
        </w:rPr>
        <w:t xml:space="preserve"> Берегово;</w:t>
      </w:r>
    </w:p>
    <w:p w14:paraId="20EC6210" w14:textId="77777777" w:rsidR="00856FEB" w:rsidRPr="00B034A1" w:rsidRDefault="00856FEB" w:rsidP="00FC7ABA">
      <w:pPr>
        <w:ind w:left="0" w:right="283" w:firstLine="720"/>
        <w:jc w:val="both"/>
        <w:rPr>
          <w:rFonts w:ascii="Times New Roman" w:hAnsi="Times New Roman"/>
          <w:sz w:val="28"/>
          <w:szCs w:val="28"/>
        </w:rPr>
      </w:pPr>
      <w:r w:rsidRPr="00B034A1">
        <w:rPr>
          <w:rFonts w:ascii="Times New Roman" w:hAnsi="Times New Roman"/>
          <w:sz w:val="28"/>
          <w:szCs w:val="28"/>
        </w:rPr>
        <w:t xml:space="preserve">- у містах обласного підпорядкування передбачити шляхові </w:t>
      </w:r>
      <w:proofErr w:type="spellStart"/>
      <w:r w:rsidRPr="00B034A1">
        <w:rPr>
          <w:rFonts w:ascii="Times New Roman" w:hAnsi="Times New Roman"/>
          <w:sz w:val="28"/>
          <w:szCs w:val="28"/>
        </w:rPr>
        <w:t>розвязки</w:t>
      </w:r>
      <w:proofErr w:type="spellEnd"/>
      <w:r w:rsidRPr="00B034A1">
        <w:rPr>
          <w:rFonts w:ascii="Times New Roman" w:hAnsi="Times New Roman"/>
          <w:sz w:val="28"/>
          <w:szCs w:val="28"/>
        </w:rPr>
        <w:t xml:space="preserve"> автотранспорту та будівництво підземних переходів;</w:t>
      </w:r>
    </w:p>
    <w:p w14:paraId="277AB9CF" w14:textId="77777777" w:rsidR="00856FEB" w:rsidRPr="00B034A1" w:rsidRDefault="00856FEB" w:rsidP="00FC7ABA">
      <w:pPr>
        <w:pStyle w:val="a7"/>
        <w:numPr>
          <w:ilvl w:val="0"/>
          <w:numId w:val="14"/>
        </w:numPr>
        <w:ind w:left="0" w:right="283" w:firstLine="720"/>
        <w:rPr>
          <w:rFonts w:ascii="Times New Roman" w:hAnsi="Times New Roman"/>
          <w:sz w:val="28"/>
          <w:szCs w:val="28"/>
        </w:rPr>
      </w:pPr>
      <w:proofErr w:type="spellStart"/>
      <w:r w:rsidRPr="00B034A1">
        <w:rPr>
          <w:rFonts w:ascii="Times New Roman" w:hAnsi="Times New Roman"/>
          <w:sz w:val="28"/>
          <w:szCs w:val="28"/>
        </w:rPr>
        <w:t>на</w:t>
      </w:r>
      <w:proofErr w:type="spellEnd"/>
      <w:r w:rsidRPr="00B034A1">
        <w:rPr>
          <w:rFonts w:ascii="Times New Roman" w:hAnsi="Times New Roman"/>
          <w:sz w:val="28"/>
          <w:szCs w:val="28"/>
        </w:rPr>
        <w:t xml:space="preserve"> </w:t>
      </w:r>
      <w:proofErr w:type="spellStart"/>
      <w:r w:rsidRPr="00B034A1">
        <w:rPr>
          <w:rFonts w:ascii="Times New Roman" w:hAnsi="Times New Roman"/>
          <w:sz w:val="28"/>
          <w:szCs w:val="28"/>
        </w:rPr>
        <w:t>державному</w:t>
      </w:r>
      <w:proofErr w:type="spellEnd"/>
      <w:r w:rsidRPr="00B034A1">
        <w:rPr>
          <w:rFonts w:ascii="Times New Roman" w:hAnsi="Times New Roman"/>
          <w:sz w:val="28"/>
          <w:szCs w:val="28"/>
        </w:rPr>
        <w:t xml:space="preserve"> </w:t>
      </w:r>
      <w:proofErr w:type="spellStart"/>
      <w:r w:rsidRPr="00B034A1">
        <w:rPr>
          <w:rFonts w:ascii="Times New Roman" w:hAnsi="Times New Roman"/>
          <w:sz w:val="28"/>
          <w:szCs w:val="28"/>
        </w:rPr>
        <w:t>рівні</w:t>
      </w:r>
      <w:proofErr w:type="spellEnd"/>
      <w:r w:rsidRPr="00B034A1">
        <w:rPr>
          <w:rFonts w:ascii="Times New Roman" w:hAnsi="Times New Roman"/>
          <w:sz w:val="28"/>
          <w:szCs w:val="28"/>
        </w:rPr>
        <w:t>:</w:t>
      </w:r>
    </w:p>
    <w:p w14:paraId="2A37044E" w14:textId="77777777" w:rsidR="00856FEB" w:rsidRPr="00B034A1" w:rsidRDefault="00856FEB" w:rsidP="00FC7ABA">
      <w:pPr>
        <w:ind w:left="0" w:right="283"/>
        <w:rPr>
          <w:rFonts w:ascii="Times New Roman" w:hAnsi="Times New Roman"/>
          <w:b/>
          <w:bCs/>
          <w:color w:val="2F4F4F"/>
          <w:sz w:val="28"/>
          <w:szCs w:val="28"/>
        </w:rPr>
      </w:pPr>
      <w:r>
        <w:rPr>
          <w:rFonts w:ascii="Times New Roman" w:hAnsi="Times New Roman"/>
          <w:sz w:val="28"/>
          <w:szCs w:val="28"/>
        </w:rPr>
        <w:t xml:space="preserve">     </w:t>
      </w:r>
      <w:r w:rsidRPr="00B034A1">
        <w:rPr>
          <w:rFonts w:ascii="Times New Roman" w:hAnsi="Times New Roman"/>
          <w:sz w:val="28"/>
          <w:szCs w:val="28"/>
        </w:rPr>
        <w:t xml:space="preserve">- розробити та ввести в дію </w:t>
      </w:r>
      <w:proofErr w:type="spellStart"/>
      <w:r w:rsidRPr="00B034A1">
        <w:rPr>
          <w:rFonts w:ascii="Times New Roman" w:hAnsi="Times New Roman"/>
          <w:sz w:val="28"/>
          <w:szCs w:val="28"/>
        </w:rPr>
        <w:t>державн</w:t>
      </w:r>
      <w:proofErr w:type="spellEnd"/>
    </w:p>
    <w:p w14:paraId="1BACF077" w14:textId="77777777" w:rsidR="00856FEB" w:rsidRPr="00170FE1" w:rsidRDefault="00856FEB" w:rsidP="00FC7ABA">
      <w:pPr>
        <w:ind w:left="0" w:right="283"/>
        <w:rPr>
          <w:rFonts w:ascii="Times New Roman" w:hAnsi="Times New Roman"/>
          <w:b/>
          <w:bCs/>
          <w:sz w:val="28"/>
          <w:szCs w:val="28"/>
        </w:rPr>
      </w:pPr>
      <w:r w:rsidRPr="00170FE1">
        <w:rPr>
          <w:rFonts w:ascii="Times New Roman" w:hAnsi="Times New Roman"/>
          <w:b/>
          <w:lang w:eastAsia="ru-RU"/>
        </w:rPr>
        <w:t xml:space="preserve">   </w:t>
      </w:r>
      <w:r w:rsidRPr="00170FE1">
        <w:rPr>
          <w:rFonts w:ascii="Times New Roman" w:hAnsi="Times New Roman"/>
          <w:b/>
          <w:bCs/>
          <w:lang w:val="ru-RU"/>
        </w:rPr>
        <w:t xml:space="preserve">      </w:t>
      </w:r>
      <w:r w:rsidRPr="00170FE1">
        <w:rPr>
          <w:rFonts w:ascii="Times New Roman" w:hAnsi="Times New Roman"/>
          <w:b/>
          <w:bCs/>
          <w:sz w:val="28"/>
          <w:szCs w:val="28"/>
          <w:lang w:val="ru-RU"/>
        </w:rPr>
        <w:t xml:space="preserve">3.4. </w:t>
      </w:r>
      <w:proofErr w:type="spellStart"/>
      <w:r w:rsidRPr="00170FE1">
        <w:rPr>
          <w:rFonts w:ascii="Times New Roman" w:hAnsi="Times New Roman"/>
          <w:b/>
          <w:bCs/>
          <w:sz w:val="28"/>
          <w:szCs w:val="28"/>
          <w:lang w:val="ru-RU"/>
        </w:rPr>
        <w:t>Проблеми</w:t>
      </w:r>
      <w:proofErr w:type="spellEnd"/>
      <w:r w:rsidRPr="00170FE1">
        <w:rPr>
          <w:rFonts w:ascii="Times New Roman" w:hAnsi="Times New Roman"/>
          <w:b/>
          <w:bCs/>
          <w:sz w:val="28"/>
          <w:szCs w:val="28"/>
          <w:lang w:val="ru-RU"/>
        </w:rPr>
        <w:t xml:space="preserve"> </w:t>
      </w:r>
      <w:proofErr w:type="spellStart"/>
      <w:r w:rsidRPr="00170FE1">
        <w:rPr>
          <w:rFonts w:ascii="Times New Roman" w:hAnsi="Times New Roman"/>
          <w:b/>
          <w:bCs/>
          <w:sz w:val="28"/>
          <w:szCs w:val="28"/>
          <w:lang w:val="ru-RU"/>
        </w:rPr>
        <w:t>становлення</w:t>
      </w:r>
      <w:proofErr w:type="spellEnd"/>
      <w:r w:rsidRPr="00170FE1">
        <w:rPr>
          <w:rFonts w:ascii="Times New Roman" w:hAnsi="Times New Roman"/>
          <w:b/>
          <w:bCs/>
          <w:sz w:val="28"/>
          <w:szCs w:val="28"/>
          <w:lang w:val="ru-RU"/>
        </w:rPr>
        <w:t xml:space="preserve"> </w:t>
      </w:r>
      <w:proofErr w:type="spellStart"/>
      <w:r w:rsidRPr="00170FE1">
        <w:rPr>
          <w:rFonts w:ascii="Times New Roman" w:hAnsi="Times New Roman"/>
          <w:b/>
          <w:bCs/>
          <w:sz w:val="28"/>
          <w:szCs w:val="28"/>
          <w:lang w:val="ru-RU"/>
        </w:rPr>
        <w:t>регінальної</w:t>
      </w:r>
      <w:proofErr w:type="spellEnd"/>
      <w:r w:rsidRPr="00170FE1">
        <w:rPr>
          <w:rFonts w:ascii="Times New Roman" w:hAnsi="Times New Roman"/>
          <w:b/>
          <w:bCs/>
          <w:sz w:val="28"/>
          <w:szCs w:val="28"/>
          <w:lang w:val="ru-RU"/>
        </w:rPr>
        <w:t xml:space="preserve"> </w:t>
      </w:r>
      <w:proofErr w:type="spellStart"/>
      <w:r w:rsidRPr="00170FE1">
        <w:rPr>
          <w:rFonts w:ascii="Times New Roman" w:hAnsi="Times New Roman"/>
          <w:b/>
          <w:bCs/>
          <w:sz w:val="28"/>
          <w:szCs w:val="28"/>
          <w:lang w:val="ru-RU"/>
        </w:rPr>
        <w:t>системи</w:t>
      </w:r>
      <w:proofErr w:type="spellEnd"/>
      <w:r w:rsidRPr="00170FE1">
        <w:rPr>
          <w:rFonts w:ascii="Times New Roman" w:hAnsi="Times New Roman"/>
          <w:b/>
          <w:bCs/>
          <w:sz w:val="28"/>
          <w:szCs w:val="28"/>
          <w:lang w:val="ru-RU"/>
        </w:rPr>
        <w:t xml:space="preserve"> </w:t>
      </w:r>
      <w:proofErr w:type="spellStart"/>
      <w:r w:rsidRPr="00170FE1">
        <w:rPr>
          <w:rFonts w:ascii="Times New Roman" w:hAnsi="Times New Roman"/>
          <w:b/>
          <w:bCs/>
          <w:sz w:val="28"/>
          <w:szCs w:val="28"/>
          <w:lang w:val="ru-RU"/>
        </w:rPr>
        <w:t>моніторингу</w:t>
      </w:r>
      <w:proofErr w:type="spellEnd"/>
    </w:p>
    <w:p w14:paraId="5491CDAF" w14:textId="77777777" w:rsidR="00856FEB" w:rsidRPr="00D152E8" w:rsidRDefault="00856FEB" w:rsidP="00FC7ABA">
      <w:pPr>
        <w:pStyle w:val="a4"/>
        <w:spacing w:line="276" w:lineRule="auto"/>
        <w:ind w:left="0" w:right="283" w:firstLine="713"/>
        <w:jc w:val="both"/>
        <w:rPr>
          <w:b w:val="0"/>
          <w:lang w:val="ru-RU"/>
        </w:rPr>
      </w:pPr>
    </w:p>
    <w:p w14:paraId="788CA536" w14:textId="77777777" w:rsidR="00856FEB" w:rsidRPr="00D152E8" w:rsidRDefault="00856FEB" w:rsidP="00FC7ABA">
      <w:pPr>
        <w:pStyle w:val="a4"/>
        <w:spacing w:line="276" w:lineRule="auto"/>
        <w:ind w:left="0" w:right="283" w:firstLine="713"/>
        <w:jc w:val="both"/>
        <w:rPr>
          <w:b w:val="0"/>
          <w:lang w:val="ru-RU"/>
        </w:rPr>
      </w:pPr>
      <w:proofErr w:type="spellStart"/>
      <w:r w:rsidRPr="00D152E8">
        <w:rPr>
          <w:b w:val="0"/>
          <w:lang w:val="ru-RU"/>
        </w:rPr>
        <w:t>Проблеми</w:t>
      </w:r>
      <w:proofErr w:type="spellEnd"/>
      <w:r w:rsidRPr="00D152E8">
        <w:rPr>
          <w:b w:val="0"/>
          <w:lang w:val="ru-RU"/>
        </w:rPr>
        <w:t xml:space="preserve"> в </w:t>
      </w:r>
      <w:proofErr w:type="spellStart"/>
      <w:r w:rsidRPr="00D152E8">
        <w:rPr>
          <w:b w:val="0"/>
          <w:lang w:val="ru-RU"/>
        </w:rPr>
        <w:t>екологічному</w:t>
      </w:r>
      <w:proofErr w:type="spellEnd"/>
      <w:r w:rsidRPr="00D152E8">
        <w:rPr>
          <w:b w:val="0"/>
          <w:lang w:val="ru-RU"/>
        </w:rPr>
        <w:t xml:space="preserve"> </w:t>
      </w:r>
      <w:proofErr w:type="spellStart"/>
      <w:r w:rsidRPr="00D152E8">
        <w:rPr>
          <w:b w:val="0"/>
          <w:lang w:val="ru-RU"/>
        </w:rPr>
        <w:t>стані</w:t>
      </w:r>
      <w:proofErr w:type="spellEnd"/>
      <w:r w:rsidRPr="00D152E8">
        <w:rPr>
          <w:b w:val="0"/>
          <w:lang w:val="ru-RU"/>
        </w:rPr>
        <w:t xml:space="preserve"> на </w:t>
      </w:r>
      <w:proofErr w:type="spellStart"/>
      <w:r w:rsidRPr="00D152E8">
        <w:rPr>
          <w:b w:val="0"/>
          <w:lang w:val="ru-RU"/>
        </w:rPr>
        <w:t>території</w:t>
      </w:r>
      <w:proofErr w:type="spellEnd"/>
      <w:r w:rsidRPr="00D152E8">
        <w:rPr>
          <w:b w:val="0"/>
          <w:lang w:val="ru-RU"/>
        </w:rPr>
        <w:t xml:space="preserve"> </w:t>
      </w:r>
      <w:proofErr w:type="spellStart"/>
      <w:r w:rsidRPr="00D152E8">
        <w:rPr>
          <w:b w:val="0"/>
          <w:lang w:val="ru-RU"/>
        </w:rPr>
        <w:t>області</w:t>
      </w:r>
      <w:proofErr w:type="spellEnd"/>
      <w:r w:rsidRPr="00D152E8">
        <w:rPr>
          <w:b w:val="0"/>
          <w:lang w:val="ru-RU"/>
        </w:rPr>
        <w:t xml:space="preserve"> </w:t>
      </w:r>
      <w:proofErr w:type="spellStart"/>
      <w:r w:rsidRPr="00D152E8">
        <w:rPr>
          <w:b w:val="0"/>
          <w:lang w:val="ru-RU"/>
        </w:rPr>
        <w:t>стосуються</w:t>
      </w:r>
      <w:proofErr w:type="spellEnd"/>
      <w:r w:rsidRPr="00D152E8">
        <w:rPr>
          <w:b w:val="0"/>
          <w:lang w:val="ru-RU"/>
        </w:rPr>
        <w:t xml:space="preserve"> в </w:t>
      </w:r>
      <w:proofErr w:type="spellStart"/>
      <w:r w:rsidRPr="00D152E8">
        <w:rPr>
          <w:b w:val="0"/>
          <w:lang w:val="ru-RU"/>
        </w:rPr>
        <w:t>тій</w:t>
      </w:r>
      <w:proofErr w:type="spellEnd"/>
      <w:r w:rsidRPr="00D152E8">
        <w:rPr>
          <w:b w:val="0"/>
          <w:lang w:val="ru-RU"/>
        </w:rPr>
        <w:t xml:space="preserve"> </w:t>
      </w:r>
      <w:proofErr w:type="spellStart"/>
      <w:r w:rsidRPr="00D152E8">
        <w:rPr>
          <w:b w:val="0"/>
          <w:lang w:val="ru-RU"/>
        </w:rPr>
        <w:t>чи</w:t>
      </w:r>
      <w:proofErr w:type="spellEnd"/>
      <w:r w:rsidRPr="00D152E8">
        <w:rPr>
          <w:b w:val="0"/>
          <w:lang w:val="ru-RU"/>
        </w:rPr>
        <w:t xml:space="preserve"> </w:t>
      </w:r>
      <w:proofErr w:type="spellStart"/>
      <w:r w:rsidRPr="00D152E8">
        <w:rPr>
          <w:b w:val="0"/>
          <w:lang w:val="ru-RU"/>
        </w:rPr>
        <w:t>іншій</w:t>
      </w:r>
      <w:proofErr w:type="spellEnd"/>
      <w:r w:rsidRPr="00D152E8">
        <w:rPr>
          <w:b w:val="0"/>
          <w:lang w:val="ru-RU"/>
        </w:rPr>
        <w:t xml:space="preserve"> </w:t>
      </w:r>
      <w:proofErr w:type="spellStart"/>
      <w:r w:rsidRPr="00D152E8">
        <w:rPr>
          <w:b w:val="0"/>
          <w:lang w:val="ru-RU"/>
        </w:rPr>
        <w:t>мірі</w:t>
      </w:r>
      <w:proofErr w:type="spellEnd"/>
      <w:r w:rsidRPr="00D152E8">
        <w:rPr>
          <w:b w:val="0"/>
          <w:lang w:val="ru-RU"/>
        </w:rPr>
        <w:t xml:space="preserve"> практично кожного природного ресурсу. </w:t>
      </w:r>
      <w:proofErr w:type="spellStart"/>
      <w:r w:rsidRPr="00D152E8">
        <w:rPr>
          <w:b w:val="0"/>
          <w:lang w:val="ru-RU"/>
        </w:rPr>
        <w:t>Суб’єкти</w:t>
      </w:r>
      <w:proofErr w:type="spellEnd"/>
      <w:r w:rsidRPr="00D152E8">
        <w:rPr>
          <w:b w:val="0"/>
          <w:lang w:val="ru-RU"/>
        </w:rPr>
        <w:t xml:space="preserve">, </w:t>
      </w:r>
      <w:proofErr w:type="spellStart"/>
      <w:r w:rsidRPr="00D152E8">
        <w:rPr>
          <w:b w:val="0"/>
          <w:lang w:val="ru-RU"/>
        </w:rPr>
        <w:t>що</w:t>
      </w:r>
      <w:proofErr w:type="spellEnd"/>
      <w:r w:rsidRPr="00D152E8">
        <w:rPr>
          <w:b w:val="0"/>
          <w:lang w:val="ru-RU"/>
        </w:rPr>
        <w:t xml:space="preserve"> на </w:t>
      </w:r>
      <w:proofErr w:type="spellStart"/>
      <w:r w:rsidRPr="00D152E8">
        <w:rPr>
          <w:b w:val="0"/>
          <w:lang w:val="ru-RU"/>
        </w:rPr>
        <w:t>обласному</w:t>
      </w:r>
      <w:proofErr w:type="spellEnd"/>
      <w:r w:rsidRPr="00D152E8">
        <w:rPr>
          <w:b w:val="0"/>
          <w:lang w:val="ru-RU"/>
        </w:rPr>
        <w:t xml:space="preserve"> </w:t>
      </w:r>
      <w:proofErr w:type="spellStart"/>
      <w:r w:rsidRPr="00D152E8">
        <w:rPr>
          <w:b w:val="0"/>
          <w:lang w:val="ru-RU"/>
        </w:rPr>
        <w:t>рівні</w:t>
      </w:r>
      <w:proofErr w:type="spellEnd"/>
      <w:r w:rsidRPr="00D152E8">
        <w:rPr>
          <w:b w:val="0"/>
          <w:lang w:val="ru-RU"/>
        </w:rPr>
        <w:t xml:space="preserve"> </w:t>
      </w:r>
      <w:proofErr w:type="spellStart"/>
      <w:r w:rsidRPr="00D152E8">
        <w:rPr>
          <w:b w:val="0"/>
          <w:lang w:val="ru-RU"/>
        </w:rPr>
        <w:t>здійснюють</w:t>
      </w:r>
      <w:proofErr w:type="spellEnd"/>
      <w:r w:rsidRPr="00D152E8">
        <w:rPr>
          <w:b w:val="0"/>
          <w:lang w:val="ru-RU"/>
        </w:rPr>
        <w:t xml:space="preserve"> </w:t>
      </w:r>
      <w:proofErr w:type="spellStart"/>
      <w:r w:rsidRPr="00D152E8">
        <w:rPr>
          <w:b w:val="0"/>
          <w:lang w:val="ru-RU"/>
        </w:rPr>
        <w:t>моніторинг</w:t>
      </w:r>
      <w:proofErr w:type="spellEnd"/>
      <w:r w:rsidRPr="00D152E8">
        <w:rPr>
          <w:b w:val="0"/>
          <w:lang w:val="ru-RU"/>
        </w:rPr>
        <w:t xml:space="preserve"> </w:t>
      </w:r>
      <w:proofErr w:type="spellStart"/>
      <w:r w:rsidRPr="00D152E8">
        <w:rPr>
          <w:b w:val="0"/>
          <w:lang w:val="ru-RU"/>
        </w:rPr>
        <w:t>довкілля</w:t>
      </w:r>
      <w:proofErr w:type="spellEnd"/>
      <w:r w:rsidRPr="00D152E8">
        <w:rPr>
          <w:b w:val="0"/>
          <w:lang w:val="ru-RU"/>
        </w:rPr>
        <w:t xml:space="preserve">, </w:t>
      </w:r>
      <w:proofErr w:type="spellStart"/>
      <w:r w:rsidRPr="00D152E8">
        <w:rPr>
          <w:b w:val="0"/>
          <w:lang w:val="ru-RU"/>
        </w:rPr>
        <w:t>тільки</w:t>
      </w:r>
      <w:proofErr w:type="spellEnd"/>
      <w:r w:rsidRPr="00D152E8">
        <w:rPr>
          <w:b w:val="0"/>
          <w:lang w:val="ru-RU"/>
        </w:rPr>
        <w:t xml:space="preserve"> в </w:t>
      </w:r>
      <w:proofErr w:type="spellStart"/>
      <w:r w:rsidRPr="00D152E8">
        <w:rPr>
          <w:b w:val="0"/>
          <w:lang w:val="ru-RU"/>
        </w:rPr>
        <w:t>обмеженому</w:t>
      </w:r>
      <w:proofErr w:type="spellEnd"/>
      <w:r w:rsidRPr="00D152E8">
        <w:rPr>
          <w:b w:val="0"/>
          <w:lang w:val="ru-RU"/>
        </w:rPr>
        <w:t xml:space="preserve"> </w:t>
      </w:r>
      <w:proofErr w:type="spellStart"/>
      <w:r w:rsidRPr="00D152E8">
        <w:rPr>
          <w:b w:val="0"/>
          <w:lang w:val="ru-RU"/>
        </w:rPr>
        <w:t>обсязі</w:t>
      </w:r>
      <w:proofErr w:type="spellEnd"/>
      <w:r w:rsidRPr="00D152E8">
        <w:rPr>
          <w:b w:val="0"/>
          <w:lang w:val="ru-RU"/>
        </w:rPr>
        <w:t xml:space="preserve"> </w:t>
      </w:r>
      <w:proofErr w:type="spellStart"/>
      <w:r w:rsidRPr="00D152E8">
        <w:rPr>
          <w:b w:val="0"/>
          <w:lang w:val="ru-RU"/>
        </w:rPr>
        <w:t>здійснюють</w:t>
      </w:r>
      <w:proofErr w:type="spellEnd"/>
      <w:r w:rsidRPr="00D152E8">
        <w:rPr>
          <w:b w:val="0"/>
          <w:lang w:val="ru-RU"/>
        </w:rPr>
        <w:t xml:space="preserve"> </w:t>
      </w:r>
      <w:proofErr w:type="spellStart"/>
      <w:r w:rsidRPr="00D152E8">
        <w:rPr>
          <w:b w:val="0"/>
          <w:lang w:val="ru-RU"/>
        </w:rPr>
        <w:t>моніторингові</w:t>
      </w:r>
      <w:proofErr w:type="spellEnd"/>
      <w:r w:rsidRPr="00D152E8">
        <w:rPr>
          <w:b w:val="0"/>
          <w:lang w:val="ru-RU"/>
        </w:rPr>
        <w:t xml:space="preserve"> </w:t>
      </w:r>
      <w:proofErr w:type="spellStart"/>
      <w:r w:rsidRPr="00D152E8">
        <w:rPr>
          <w:b w:val="0"/>
          <w:lang w:val="ru-RU"/>
        </w:rPr>
        <w:t>спостереження</w:t>
      </w:r>
      <w:proofErr w:type="spellEnd"/>
      <w:r w:rsidRPr="00D152E8">
        <w:rPr>
          <w:b w:val="0"/>
          <w:lang w:val="ru-RU"/>
        </w:rPr>
        <w:t xml:space="preserve">, </w:t>
      </w:r>
      <w:proofErr w:type="spellStart"/>
      <w:r w:rsidRPr="00D152E8">
        <w:rPr>
          <w:b w:val="0"/>
          <w:lang w:val="ru-RU"/>
        </w:rPr>
        <w:t>які</w:t>
      </w:r>
      <w:proofErr w:type="spellEnd"/>
      <w:r w:rsidRPr="00D152E8">
        <w:rPr>
          <w:b w:val="0"/>
          <w:lang w:val="ru-RU"/>
        </w:rPr>
        <w:t xml:space="preserve"> </w:t>
      </w:r>
      <w:proofErr w:type="spellStart"/>
      <w:r w:rsidRPr="00D152E8">
        <w:rPr>
          <w:b w:val="0"/>
          <w:lang w:val="ru-RU"/>
        </w:rPr>
        <w:t>здійснюються</w:t>
      </w:r>
      <w:proofErr w:type="spellEnd"/>
      <w:r w:rsidRPr="00D152E8">
        <w:rPr>
          <w:b w:val="0"/>
          <w:lang w:val="ru-RU"/>
        </w:rPr>
        <w:t xml:space="preserve"> і </w:t>
      </w:r>
      <w:proofErr w:type="spellStart"/>
      <w:r w:rsidRPr="00D152E8">
        <w:rPr>
          <w:b w:val="0"/>
          <w:lang w:val="ru-RU"/>
        </w:rPr>
        <w:t>реєструються</w:t>
      </w:r>
      <w:proofErr w:type="spellEnd"/>
      <w:r w:rsidRPr="00D152E8">
        <w:rPr>
          <w:b w:val="0"/>
          <w:lang w:val="ru-RU"/>
        </w:rPr>
        <w:t xml:space="preserve"> на </w:t>
      </w:r>
      <w:proofErr w:type="spellStart"/>
      <w:r w:rsidRPr="00D152E8">
        <w:rPr>
          <w:b w:val="0"/>
          <w:lang w:val="ru-RU"/>
        </w:rPr>
        <w:t>різному</w:t>
      </w:r>
      <w:proofErr w:type="spellEnd"/>
      <w:r w:rsidRPr="00D152E8">
        <w:rPr>
          <w:b w:val="0"/>
          <w:lang w:val="ru-RU"/>
        </w:rPr>
        <w:t xml:space="preserve"> </w:t>
      </w:r>
      <w:proofErr w:type="spellStart"/>
      <w:r w:rsidRPr="00D152E8">
        <w:rPr>
          <w:b w:val="0"/>
          <w:lang w:val="ru-RU"/>
        </w:rPr>
        <w:t>технічному</w:t>
      </w:r>
      <w:proofErr w:type="spellEnd"/>
      <w:r w:rsidRPr="00D152E8">
        <w:rPr>
          <w:b w:val="0"/>
          <w:lang w:val="ru-RU"/>
        </w:rPr>
        <w:t xml:space="preserve"> </w:t>
      </w:r>
      <w:proofErr w:type="spellStart"/>
      <w:r w:rsidRPr="00D152E8">
        <w:rPr>
          <w:b w:val="0"/>
          <w:lang w:val="ru-RU"/>
        </w:rPr>
        <w:t>рівні</w:t>
      </w:r>
      <w:proofErr w:type="spellEnd"/>
      <w:r w:rsidRPr="00D152E8">
        <w:rPr>
          <w:b w:val="0"/>
          <w:lang w:val="ru-RU"/>
        </w:rPr>
        <w:t xml:space="preserve">, </w:t>
      </w:r>
      <w:proofErr w:type="spellStart"/>
      <w:r w:rsidRPr="00D152E8">
        <w:rPr>
          <w:b w:val="0"/>
          <w:lang w:val="ru-RU"/>
        </w:rPr>
        <w:t>що</w:t>
      </w:r>
      <w:proofErr w:type="spellEnd"/>
      <w:r w:rsidRPr="00D152E8">
        <w:rPr>
          <w:b w:val="0"/>
          <w:lang w:val="ru-RU"/>
        </w:rPr>
        <w:t xml:space="preserve"> </w:t>
      </w:r>
      <w:proofErr w:type="spellStart"/>
      <w:r w:rsidRPr="00D152E8">
        <w:rPr>
          <w:b w:val="0"/>
          <w:lang w:val="ru-RU"/>
        </w:rPr>
        <w:t>лише</w:t>
      </w:r>
      <w:proofErr w:type="spellEnd"/>
      <w:r w:rsidRPr="00D152E8">
        <w:rPr>
          <w:b w:val="0"/>
          <w:lang w:val="ru-RU"/>
        </w:rPr>
        <w:t xml:space="preserve"> </w:t>
      </w:r>
      <w:proofErr w:type="spellStart"/>
      <w:r w:rsidRPr="00D152E8">
        <w:rPr>
          <w:b w:val="0"/>
          <w:lang w:val="ru-RU"/>
        </w:rPr>
        <w:t>частково</w:t>
      </w:r>
      <w:proofErr w:type="spellEnd"/>
      <w:r w:rsidRPr="00D152E8">
        <w:rPr>
          <w:b w:val="0"/>
          <w:lang w:val="ru-RU"/>
        </w:rPr>
        <w:t xml:space="preserve"> </w:t>
      </w:r>
      <w:proofErr w:type="spellStart"/>
      <w:r w:rsidRPr="00D152E8">
        <w:rPr>
          <w:b w:val="0"/>
          <w:lang w:val="ru-RU"/>
        </w:rPr>
        <w:t>відповідає</w:t>
      </w:r>
      <w:proofErr w:type="spellEnd"/>
      <w:r w:rsidRPr="00D152E8">
        <w:rPr>
          <w:b w:val="0"/>
          <w:lang w:val="ru-RU"/>
        </w:rPr>
        <w:t xml:space="preserve"> </w:t>
      </w:r>
      <w:proofErr w:type="spellStart"/>
      <w:r w:rsidRPr="00D152E8">
        <w:rPr>
          <w:b w:val="0"/>
          <w:lang w:val="ru-RU"/>
        </w:rPr>
        <w:t>належному</w:t>
      </w:r>
      <w:proofErr w:type="spellEnd"/>
      <w:r w:rsidRPr="00D152E8">
        <w:rPr>
          <w:b w:val="0"/>
          <w:lang w:val="ru-RU"/>
        </w:rPr>
        <w:t xml:space="preserve"> </w:t>
      </w:r>
      <w:proofErr w:type="spellStart"/>
      <w:r w:rsidRPr="00D152E8">
        <w:rPr>
          <w:b w:val="0"/>
          <w:lang w:val="ru-RU"/>
        </w:rPr>
        <w:t>рівню</w:t>
      </w:r>
      <w:proofErr w:type="spellEnd"/>
      <w:r w:rsidRPr="00D152E8">
        <w:rPr>
          <w:b w:val="0"/>
          <w:lang w:val="ru-RU"/>
        </w:rPr>
        <w:t xml:space="preserve"> </w:t>
      </w:r>
      <w:proofErr w:type="spellStart"/>
      <w:r w:rsidRPr="00D152E8">
        <w:rPr>
          <w:b w:val="0"/>
          <w:lang w:val="ru-RU"/>
        </w:rPr>
        <w:t>формування</w:t>
      </w:r>
      <w:proofErr w:type="spellEnd"/>
      <w:r w:rsidRPr="00D152E8">
        <w:rPr>
          <w:b w:val="0"/>
          <w:lang w:val="ru-RU"/>
        </w:rPr>
        <w:t xml:space="preserve"> </w:t>
      </w:r>
      <w:proofErr w:type="spellStart"/>
      <w:r w:rsidRPr="00D152E8">
        <w:rPr>
          <w:b w:val="0"/>
          <w:lang w:val="ru-RU"/>
        </w:rPr>
        <w:t>належної</w:t>
      </w:r>
      <w:proofErr w:type="spellEnd"/>
      <w:r w:rsidRPr="00D152E8">
        <w:rPr>
          <w:b w:val="0"/>
          <w:lang w:val="ru-RU"/>
        </w:rPr>
        <w:t xml:space="preserve"> </w:t>
      </w:r>
      <w:proofErr w:type="spellStart"/>
      <w:r w:rsidRPr="00D152E8">
        <w:rPr>
          <w:b w:val="0"/>
          <w:lang w:val="ru-RU"/>
        </w:rPr>
        <w:t>системи</w:t>
      </w:r>
      <w:proofErr w:type="spellEnd"/>
      <w:r w:rsidRPr="00D152E8">
        <w:rPr>
          <w:b w:val="0"/>
          <w:lang w:val="ru-RU"/>
        </w:rPr>
        <w:t xml:space="preserve"> </w:t>
      </w:r>
      <w:proofErr w:type="spellStart"/>
      <w:r w:rsidRPr="00D152E8">
        <w:rPr>
          <w:b w:val="0"/>
          <w:lang w:val="ru-RU"/>
        </w:rPr>
        <w:t>моніторингу</w:t>
      </w:r>
      <w:proofErr w:type="spellEnd"/>
      <w:r w:rsidRPr="00D152E8">
        <w:rPr>
          <w:b w:val="0"/>
          <w:lang w:val="ru-RU"/>
        </w:rPr>
        <w:t xml:space="preserve">. </w:t>
      </w:r>
    </w:p>
    <w:p w14:paraId="46AB055F" w14:textId="77777777" w:rsidR="00856FEB" w:rsidRPr="00B034A1" w:rsidRDefault="00856FEB" w:rsidP="00FC7ABA">
      <w:pPr>
        <w:ind w:left="0" w:right="283"/>
        <w:jc w:val="both"/>
        <w:rPr>
          <w:rFonts w:ascii="Times New Roman" w:hAnsi="Times New Roman"/>
          <w:sz w:val="28"/>
          <w:szCs w:val="17"/>
        </w:rPr>
      </w:pPr>
      <w:r w:rsidRPr="00B034A1">
        <w:rPr>
          <w:rFonts w:ascii="Times New Roman" w:hAnsi="Times New Roman"/>
          <w:sz w:val="28"/>
          <w:szCs w:val="17"/>
        </w:rPr>
        <w:t xml:space="preserve">          Нерегулярність і недостатність вимірювань, відсутність уніфікованих технічного оснащення і </w:t>
      </w:r>
      <w:proofErr w:type="spellStart"/>
      <w:r w:rsidRPr="00B034A1">
        <w:rPr>
          <w:rFonts w:ascii="Times New Roman" w:hAnsi="Times New Roman"/>
          <w:sz w:val="28"/>
          <w:szCs w:val="17"/>
        </w:rPr>
        <w:t>методик</w:t>
      </w:r>
      <w:proofErr w:type="spellEnd"/>
      <w:r w:rsidRPr="00B034A1">
        <w:rPr>
          <w:rFonts w:ascii="Times New Roman" w:hAnsi="Times New Roman"/>
          <w:sz w:val="28"/>
          <w:szCs w:val="17"/>
        </w:rPr>
        <w:t xml:space="preserve"> досліджень у відомчих лабораторіях та взаємоузгоджених систем збору, аналізу, зберігання інформації та комплексного опрацювання і передачі даних, недостатня нормативно-правова база здійснення екологічного моніторингу на регіональному рівні вимагають серйозного </w:t>
      </w:r>
      <w:proofErr w:type="spellStart"/>
      <w:r w:rsidRPr="00B034A1">
        <w:rPr>
          <w:rFonts w:ascii="Times New Roman" w:hAnsi="Times New Roman"/>
          <w:sz w:val="28"/>
          <w:szCs w:val="17"/>
        </w:rPr>
        <w:t>вдосконалння</w:t>
      </w:r>
      <w:proofErr w:type="spellEnd"/>
      <w:r w:rsidRPr="00B034A1">
        <w:rPr>
          <w:rFonts w:ascii="Times New Roman" w:hAnsi="Times New Roman"/>
          <w:sz w:val="28"/>
          <w:szCs w:val="17"/>
        </w:rPr>
        <w:t xml:space="preserve"> технічного, </w:t>
      </w:r>
      <w:proofErr w:type="spellStart"/>
      <w:r w:rsidRPr="00B034A1">
        <w:rPr>
          <w:rFonts w:ascii="Times New Roman" w:hAnsi="Times New Roman"/>
          <w:sz w:val="28"/>
          <w:szCs w:val="17"/>
        </w:rPr>
        <w:t>методолого</w:t>
      </w:r>
      <w:proofErr w:type="spellEnd"/>
      <w:r w:rsidRPr="00B034A1">
        <w:rPr>
          <w:rFonts w:ascii="Times New Roman" w:hAnsi="Times New Roman"/>
          <w:sz w:val="28"/>
          <w:szCs w:val="17"/>
        </w:rPr>
        <w:t>-технологічного та інформаційно-аналітичного забезпечення усіх суб’єктів регіональної системи МД.</w:t>
      </w:r>
    </w:p>
    <w:p w14:paraId="29F9F7FD" w14:textId="77777777" w:rsidR="00856FEB" w:rsidRPr="00B034A1" w:rsidRDefault="00856FEB" w:rsidP="00FC7ABA">
      <w:pPr>
        <w:ind w:left="0" w:right="283"/>
        <w:jc w:val="both"/>
        <w:rPr>
          <w:rFonts w:ascii="Times New Roman" w:hAnsi="Times New Roman"/>
          <w:sz w:val="28"/>
          <w:szCs w:val="28"/>
        </w:rPr>
      </w:pPr>
      <w:r w:rsidRPr="00B034A1">
        <w:rPr>
          <w:rFonts w:ascii="Times New Roman" w:hAnsi="Times New Roman"/>
          <w:sz w:val="28"/>
          <w:szCs w:val="28"/>
        </w:rPr>
        <w:t xml:space="preserve">           Аналіз існуючої системи МД в </w:t>
      </w:r>
      <w:proofErr w:type="spellStart"/>
      <w:r w:rsidRPr="00B034A1">
        <w:rPr>
          <w:rFonts w:ascii="Times New Roman" w:hAnsi="Times New Roman"/>
          <w:sz w:val="28"/>
          <w:szCs w:val="28"/>
        </w:rPr>
        <w:t>Закаратській</w:t>
      </w:r>
      <w:proofErr w:type="spellEnd"/>
      <w:r w:rsidRPr="00B034A1">
        <w:rPr>
          <w:rFonts w:ascii="Times New Roman" w:hAnsi="Times New Roman"/>
          <w:sz w:val="28"/>
          <w:szCs w:val="28"/>
        </w:rPr>
        <w:t xml:space="preserve"> області дає підстави зробити наступні висновки: </w:t>
      </w:r>
    </w:p>
    <w:p w14:paraId="75AB5CA7" w14:textId="77777777" w:rsidR="00856FEB" w:rsidRPr="00B034A1" w:rsidRDefault="00856FEB" w:rsidP="00FC7ABA">
      <w:pPr>
        <w:ind w:left="0" w:right="283"/>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r>
      <w:r w:rsidRPr="00B034A1">
        <w:rPr>
          <w:rFonts w:ascii="Times New Roman" w:hAnsi="Times New Roman"/>
          <w:sz w:val="28"/>
          <w:szCs w:val="28"/>
        </w:rPr>
        <w:t xml:space="preserve">- суб'єкти МД у межах своєї компетенції проводять відбір проб усіх складових НПС, здійснюють їх лабораторний аналіз відповідно до відомчих програм, які поки-що належно не є  узгоджені між собою; </w:t>
      </w:r>
    </w:p>
    <w:p w14:paraId="4A0E7844" w14:textId="77777777" w:rsidR="00856FEB" w:rsidRPr="00B034A1" w:rsidRDefault="00856FEB" w:rsidP="00FC7ABA">
      <w:pPr>
        <w:ind w:left="0" w:right="283" w:firstLine="708"/>
        <w:jc w:val="both"/>
        <w:rPr>
          <w:rFonts w:ascii="Times New Roman" w:hAnsi="Times New Roman"/>
          <w:sz w:val="28"/>
          <w:szCs w:val="28"/>
        </w:rPr>
      </w:pPr>
      <w:r w:rsidRPr="00B034A1">
        <w:rPr>
          <w:rFonts w:ascii="Times New Roman" w:hAnsi="Times New Roman"/>
          <w:sz w:val="28"/>
          <w:szCs w:val="28"/>
        </w:rPr>
        <w:t xml:space="preserve">- отримані дані накопичуються та аналізуються </w:t>
      </w:r>
      <w:proofErr w:type="spellStart"/>
      <w:r w:rsidRPr="00B034A1">
        <w:rPr>
          <w:rFonts w:ascii="Times New Roman" w:hAnsi="Times New Roman"/>
          <w:sz w:val="28"/>
          <w:szCs w:val="28"/>
        </w:rPr>
        <w:t>суб’єтами</w:t>
      </w:r>
      <w:proofErr w:type="spellEnd"/>
      <w:r w:rsidRPr="00B034A1">
        <w:rPr>
          <w:rFonts w:ascii="Times New Roman" w:hAnsi="Times New Roman"/>
          <w:sz w:val="28"/>
          <w:szCs w:val="28"/>
        </w:rPr>
        <w:t xml:space="preserve"> МД (в окремих випадках із застосуванням сучасних комп’ютерних технологій), однак не здійснюється їх збір та опрацювання в комплексі від усіх </w:t>
      </w:r>
      <w:proofErr w:type="spellStart"/>
      <w:r w:rsidRPr="00B034A1">
        <w:rPr>
          <w:rFonts w:ascii="Times New Roman" w:hAnsi="Times New Roman"/>
          <w:sz w:val="28"/>
          <w:szCs w:val="28"/>
        </w:rPr>
        <w:t>суб’єутів</w:t>
      </w:r>
      <w:proofErr w:type="spellEnd"/>
      <w:r w:rsidRPr="00B034A1">
        <w:rPr>
          <w:rFonts w:ascii="Times New Roman" w:hAnsi="Times New Roman"/>
          <w:sz w:val="28"/>
          <w:szCs w:val="28"/>
        </w:rPr>
        <w:t>, зацікавленим структурам ці дані надаються тільки по їх запиту, часто із значною затримкою в часі. Це призводить до неефективного використання навіть наявної в даний час інформації;</w:t>
      </w:r>
    </w:p>
    <w:p w14:paraId="28289D73" w14:textId="77777777" w:rsidR="00856FEB" w:rsidRPr="00B034A1" w:rsidRDefault="00856FEB" w:rsidP="00FC7ABA">
      <w:pPr>
        <w:ind w:left="0" w:right="283" w:firstLine="708"/>
        <w:jc w:val="both"/>
        <w:rPr>
          <w:rFonts w:ascii="Times New Roman" w:hAnsi="Times New Roman"/>
          <w:sz w:val="28"/>
          <w:szCs w:val="28"/>
        </w:rPr>
      </w:pPr>
      <w:r w:rsidRPr="00B034A1">
        <w:rPr>
          <w:rFonts w:ascii="Times New Roman" w:hAnsi="Times New Roman"/>
          <w:sz w:val="28"/>
          <w:szCs w:val="28"/>
        </w:rPr>
        <w:t>- кожний суб'єкт МД надає загальні дані за встановленими формами звітності відповідному міністерству, агенції, а також органам статистики за встановленою періодичністю, а оперативні дані - негайно відповідним державним органам;</w:t>
      </w:r>
    </w:p>
    <w:p w14:paraId="392D08F6" w14:textId="77777777" w:rsidR="00856FEB" w:rsidRPr="00B034A1" w:rsidRDefault="00856FEB" w:rsidP="00FC7ABA">
      <w:pPr>
        <w:ind w:left="0" w:right="283" w:firstLine="708"/>
        <w:jc w:val="both"/>
        <w:rPr>
          <w:rFonts w:ascii="Times New Roman" w:hAnsi="Times New Roman"/>
          <w:sz w:val="28"/>
          <w:szCs w:val="28"/>
        </w:rPr>
      </w:pPr>
      <w:r w:rsidRPr="00B034A1">
        <w:rPr>
          <w:rFonts w:ascii="Times New Roman" w:hAnsi="Times New Roman"/>
          <w:sz w:val="28"/>
          <w:szCs w:val="28"/>
        </w:rPr>
        <w:t xml:space="preserve">- інформаційна взаємодія між суб'єктами МД має місце тільки у випадках надзвичайних ситуацій та ліквідації їх наслідків або ж при комплексних перевірках; </w:t>
      </w:r>
    </w:p>
    <w:p w14:paraId="0FBDAA73" w14:textId="77777777" w:rsidR="00856FEB" w:rsidRPr="00B034A1" w:rsidRDefault="00856FEB" w:rsidP="00FC7ABA">
      <w:pPr>
        <w:widowControl w:val="0"/>
        <w:ind w:left="0" w:right="283" w:firstLine="708"/>
        <w:jc w:val="both"/>
        <w:rPr>
          <w:rFonts w:ascii="Times New Roman" w:hAnsi="Times New Roman"/>
          <w:sz w:val="28"/>
          <w:szCs w:val="28"/>
        </w:rPr>
      </w:pPr>
      <w:r w:rsidRPr="00B034A1">
        <w:rPr>
          <w:rFonts w:ascii="Times New Roman" w:hAnsi="Times New Roman"/>
          <w:sz w:val="28"/>
          <w:szCs w:val="28"/>
        </w:rPr>
        <w:t xml:space="preserve">- відсутні єдині методичне, технологічне та інформаційно-аналітичне, а також належне метрологічне забезпечення спостережень різними суб’єктами МД, що призводить до зниження якості і точності результатів, часто їх несумісності, недостатньої інформативності, що в цілому обумовлює низьку ефективність роботи відомчих служб МД; </w:t>
      </w:r>
    </w:p>
    <w:p w14:paraId="7A40B286" w14:textId="77777777" w:rsidR="00856FEB" w:rsidRPr="000423DC" w:rsidRDefault="00856FEB" w:rsidP="00FC7ABA">
      <w:pPr>
        <w:ind w:left="0" w:right="283" w:firstLine="708"/>
        <w:jc w:val="both"/>
        <w:rPr>
          <w:rFonts w:ascii="Times New Roman" w:hAnsi="Times New Roman"/>
          <w:sz w:val="28"/>
          <w:szCs w:val="28"/>
        </w:rPr>
      </w:pPr>
      <w:r w:rsidRPr="00B034A1">
        <w:rPr>
          <w:rFonts w:ascii="Times New Roman" w:hAnsi="Times New Roman"/>
          <w:sz w:val="28"/>
          <w:szCs w:val="28"/>
        </w:rPr>
        <w:t>- практично відсутній науковий супровід робіт у цій галузі, системно не опрацьовуються отримувані дані різними службами, не здійснюється комплексна оцінка стану складових НПС та здоров’я населення, не розробляються моделі для прогнозування і вироблення обґрунтованих управлінських природоохоронних рішень.</w:t>
      </w:r>
    </w:p>
    <w:p w14:paraId="1F0DBA17" w14:textId="77777777" w:rsidR="00856FEB" w:rsidRPr="000423DC" w:rsidRDefault="00856FEB" w:rsidP="00FC7ABA">
      <w:pPr>
        <w:ind w:left="0" w:right="283" w:firstLine="724"/>
        <w:jc w:val="both"/>
        <w:rPr>
          <w:rFonts w:ascii="Times New Roman" w:hAnsi="Times New Roman"/>
          <w:bCs/>
          <w:sz w:val="28"/>
          <w:szCs w:val="28"/>
        </w:rPr>
      </w:pPr>
    </w:p>
    <w:p w14:paraId="6CA8BE1F" w14:textId="77777777" w:rsidR="00856FEB" w:rsidRPr="00B034A1" w:rsidRDefault="00856FEB" w:rsidP="00FC7ABA">
      <w:pPr>
        <w:pStyle w:val="a9"/>
        <w:numPr>
          <w:ilvl w:val="0"/>
          <w:numId w:val="12"/>
        </w:numPr>
        <w:ind w:left="0" w:right="283"/>
        <w:jc w:val="center"/>
        <w:rPr>
          <w:b/>
        </w:rPr>
      </w:pPr>
      <w:r w:rsidRPr="00B034A1">
        <w:rPr>
          <w:b/>
          <w:bCs/>
          <w:sz w:val="28"/>
          <w:szCs w:val="28"/>
        </w:rPr>
        <w:t>Рад</w:t>
      </w:r>
      <w:r w:rsidRPr="00B034A1">
        <w:rPr>
          <w:b/>
          <w:bCs/>
          <w:sz w:val="28"/>
          <w:szCs w:val="28"/>
          <w:lang w:val="uk-UA"/>
        </w:rPr>
        <w:t>і</w:t>
      </w:r>
      <w:proofErr w:type="spellStart"/>
      <w:r w:rsidRPr="00B034A1">
        <w:rPr>
          <w:b/>
          <w:bCs/>
          <w:sz w:val="28"/>
          <w:szCs w:val="28"/>
        </w:rPr>
        <w:t>оекологічний</w:t>
      </w:r>
      <w:proofErr w:type="spellEnd"/>
      <w:r w:rsidRPr="00B034A1">
        <w:rPr>
          <w:b/>
          <w:bCs/>
          <w:sz w:val="28"/>
          <w:szCs w:val="28"/>
        </w:rPr>
        <w:t xml:space="preserve"> </w:t>
      </w:r>
      <w:proofErr w:type="spellStart"/>
      <w:r w:rsidRPr="00B034A1">
        <w:rPr>
          <w:b/>
          <w:bCs/>
          <w:sz w:val="28"/>
          <w:szCs w:val="28"/>
        </w:rPr>
        <w:t>моніторинг</w:t>
      </w:r>
      <w:proofErr w:type="spellEnd"/>
    </w:p>
    <w:p w14:paraId="2092AD31" w14:textId="77777777" w:rsidR="00856FEB" w:rsidRPr="00B034A1" w:rsidRDefault="00856FEB" w:rsidP="00FC7ABA">
      <w:pPr>
        <w:ind w:left="0" w:right="283"/>
        <w:jc w:val="both"/>
        <w:rPr>
          <w:rFonts w:ascii="Times New Roman" w:hAnsi="Times New Roman"/>
          <w:b/>
          <w:lang w:val="ru-RU"/>
        </w:rPr>
      </w:pPr>
      <w:r w:rsidRPr="00B034A1">
        <w:rPr>
          <w:rFonts w:ascii="Times New Roman" w:hAnsi="Times New Roman"/>
          <w:b/>
          <w:lang w:val="ru-RU"/>
        </w:rPr>
        <w:t xml:space="preserve">         </w:t>
      </w:r>
    </w:p>
    <w:p w14:paraId="360AE314" w14:textId="77777777" w:rsidR="00856FEB" w:rsidRPr="00B034A1" w:rsidRDefault="00856FEB" w:rsidP="00FC7ABA">
      <w:pPr>
        <w:ind w:left="0" w:right="283"/>
        <w:jc w:val="both"/>
        <w:rPr>
          <w:rFonts w:ascii="Times New Roman" w:hAnsi="Times New Roman"/>
          <w:bCs/>
          <w:sz w:val="28"/>
          <w:szCs w:val="28"/>
          <w:lang w:val="ru-RU"/>
        </w:rPr>
      </w:pPr>
      <w:r w:rsidRPr="00B034A1">
        <w:rPr>
          <w:rFonts w:ascii="Times New Roman" w:hAnsi="Times New Roman"/>
          <w:b/>
          <w:sz w:val="28"/>
          <w:szCs w:val="28"/>
          <w:lang w:val="ru-RU"/>
        </w:rPr>
        <w:t xml:space="preserve">         </w:t>
      </w:r>
      <w:r w:rsidRPr="00B034A1">
        <w:rPr>
          <w:rFonts w:ascii="Times New Roman" w:hAnsi="Times New Roman"/>
          <w:b/>
          <w:bCs/>
          <w:sz w:val="28"/>
          <w:szCs w:val="28"/>
        </w:rPr>
        <w:t>Радіоекологічний моніторинг (РЕМ)</w:t>
      </w:r>
      <w:r w:rsidRPr="00B034A1">
        <w:rPr>
          <w:rFonts w:ascii="Times New Roman" w:hAnsi="Times New Roman"/>
          <w:bCs/>
          <w:sz w:val="28"/>
          <w:szCs w:val="28"/>
          <w:lang w:val="ru-RU"/>
        </w:rPr>
        <w:t xml:space="preserve"> – комплексна </w:t>
      </w:r>
      <w:proofErr w:type="spellStart"/>
      <w:r w:rsidRPr="00B034A1">
        <w:rPr>
          <w:rFonts w:ascii="Times New Roman" w:hAnsi="Times New Roman"/>
          <w:bCs/>
          <w:sz w:val="28"/>
          <w:szCs w:val="28"/>
          <w:lang w:val="ru-RU"/>
        </w:rPr>
        <w:t>ынфомаційно-технічна</w:t>
      </w:r>
      <w:proofErr w:type="spellEnd"/>
      <w:r w:rsidRPr="00B034A1">
        <w:rPr>
          <w:rFonts w:ascii="Times New Roman" w:hAnsi="Times New Roman"/>
          <w:bCs/>
          <w:sz w:val="28"/>
          <w:szCs w:val="28"/>
          <w:lang w:val="ru-RU"/>
        </w:rPr>
        <w:t xml:space="preserve"> система </w:t>
      </w:r>
      <w:proofErr w:type="spellStart"/>
      <w:r w:rsidRPr="00B034A1">
        <w:rPr>
          <w:rFonts w:ascii="Times New Roman" w:hAnsi="Times New Roman"/>
          <w:bCs/>
          <w:sz w:val="28"/>
          <w:szCs w:val="28"/>
          <w:lang w:val="ru-RU"/>
        </w:rPr>
        <w:t>спостережень</w:t>
      </w:r>
      <w:proofErr w:type="spellEnd"/>
      <w:r w:rsidRPr="00B034A1">
        <w:rPr>
          <w:rFonts w:ascii="Times New Roman" w:hAnsi="Times New Roman"/>
          <w:bCs/>
          <w:sz w:val="28"/>
          <w:szCs w:val="28"/>
          <w:lang w:val="ru-RU"/>
        </w:rPr>
        <w:t xml:space="preserve">, </w:t>
      </w:r>
      <w:proofErr w:type="spellStart"/>
      <w:r w:rsidRPr="00B034A1">
        <w:rPr>
          <w:rFonts w:ascii="Times New Roman" w:hAnsi="Times New Roman"/>
          <w:bCs/>
          <w:sz w:val="28"/>
          <w:szCs w:val="28"/>
          <w:lang w:val="ru-RU"/>
        </w:rPr>
        <w:t>дослідження</w:t>
      </w:r>
      <w:proofErr w:type="spellEnd"/>
      <w:r w:rsidRPr="00B034A1">
        <w:rPr>
          <w:rFonts w:ascii="Times New Roman" w:hAnsi="Times New Roman"/>
          <w:bCs/>
          <w:sz w:val="28"/>
          <w:szCs w:val="28"/>
          <w:lang w:val="ru-RU"/>
        </w:rPr>
        <w:t xml:space="preserve">, </w:t>
      </w:r>
      <w:proofErr w:type="spellStart"/>
      <w:r w:rsidRPr="00B034A1">
        <w:rPr>
          <w:rFonts w:ascii="Times New Roman" w:hAnsi="Times New Roman"/>
          <w:bCs/>
          <w:sz w:val="28"/>
          <w:szCs w:val="28"/>
          <w:lang w:val="ru-RU"/>
        </w:rPr>
        <w:t>оцінювання</w:t>
      </w:r>
      <w:proofErr w:type="spellEnd"/>
      <w:r w:rsidRPr="00B034A1">
        <w:rPr>
          <w:rFonts w:ascii="Times New Roman" w:hAnsi="Times New Roman"/>
          <w:bCs/>
          <w:sz w:val="28"/>
          <w:szCs w:val="28"/>
          <w:lang w:val="ru-RU"/>
        </w:rPr>
        <w:t xml:space="preserve">, </w:t>
      </w:r>
      <w:proofErr w:type="spellStart"/>
      <w:r w:rsidRPr="00B034A1">
        <w:rPr>
          <w:rFonts w:ascii="Times New Roman" w:hAnsi="Times New Roman"/>
          <w:bCs/>
          <w:sz w:val="28"/>
          <w:szCs w:val="28"/>
          <w:lang w:val="ru-RU"/>
        </w:rPr>
        <w:t>прогнозування</w:t>
      </w:r>
      <w:proofErr w:type="spellEnd"/>
      <w:r w:rsidRPr="00B034A1">
        <w:rPr>
          <w:rFonts w:ascii="Times New Roman" w:hAnsi="Times New Roman"/>
          <w:bCs/>
          <w:sz w:val="28"/>
          <w:szCs w:val="28"/>
          <w:lang w:val="ru-RU"/>
        </w:rPr>
        <w:t xml:space="preserve"> </w:t>
      </w:r>
      <w:proofErr w:type="spellStart"/>
      <w:r w:rsidRPr="00B034A1">
        <w:rPr>
          <w:rFonts w:ascii="Times New Roman" w:hAnsi="Times New Roman"/>
          <w:bCs/>
          <w:sz w:val="28"/>
          <w:szCs w:val="28"/>
          <w:lang w:val="ru-RU"/>
        </w:rPr>
        <w:t>радіаційного</w:t>
      </w:r>
      <w:proofErr w:type="spellEnd"/>
      <w:r w:rsidRPr="00B034A1">
        <w:rPr>
          <w:rFonts w:ascii="Times New Roman" w:hAnsi="Times New Roman"/>
          <w:bCs/>
          <w:sz w:val="28"/>
          <w:szCs w:val="28"/>
          <w:lang w:val="ru-RU"/>
        </w:rPr>
        <w:t xml:space="preserve"> стану </w:t>
      </w:r>
      <w:proofErr w:type="spellStart"/>
      <w:r w:rsidRPr="00B034A1">
        <w:rPr>
          <w:rFonts w:ascii="Times New Roman" w:hAnsi="Times New Roman"/>
          <w:bCs/>
          <w:sz w:val="28"/>
          <w:szCs w:val="28"/>
          <w:lang w:val="ru-RU"/>
        </w:rPr>
        <w:t>біосфери</w:t>
      </w:r>
      <w:proofErr w:type="spellEnd"/>
      <w:r w:rsidRPr="00B034A1">
        <w:rPr>
          <w:rFonts w:ascii="Times New Roman" w:hAnsi="Times New Roman"/>
          <w:bCs/>
          <w:sz w:val="28"/>
          <w:szCs w:val="28"/>
          <w:lang w:val="ru-RU"/>
        </w:rPr>
        <w:t xml:space="preserve">, </w:t>
      </w:r>
      <w:proofErr w:type="spellStart"/>
      <w:r w:rsidRPr="00B034A1">
        <w:rPr>
          <w:rFonts w:ascii="Times New Roman" w:hAnsi="Times New Roman"/>
          <w:bCs/>
          <w:sz w:val="28"/>
          <w:szCs w:val="28"/>
          <w:lang w:val="ru-RU"/>
        </w:rPr>
        <w:t>територій</w:t>
      </w:r>
      <w:proofErr w:type="spellEnd"/>
      <w:r w:rsidRPr="00B034A1">
        <w:rPr>
          <w:rFonts w:ascii="Times New Roman" w:hAnsi="Times New Roman"/>
          <w:bCs/>
          <w:sz w:val="28"/>
          <w:szCs w:val="28"/>
          <w:lang w:val="ru-RU"/>
        </w:rPr>
        <w:t xml:space="preserve"> </w:t>
      </w:r>
      <w:proofErr w:type="spellStart"/>
      <w:r w:rsidRPr="00B034A1">
        <w:rPr>
          <w:rFonts w:ascii="Times New Roman" w:hAnsi="Times New Roman"/>
          <w:bCs/>
          <w:sz w:val="28"/>
          <w:szCs w:val="28"/>
          <w:lang w:val="ru-RU"/>
        </w:rPr>
        <w:t>поблизу</w:t>
      </w:r>
      <w:proofErr w:type="spellEnd"/>
      <w:r w:rsidRPr="00B034A1">
        <w:rPr>
          <w:rFonts w:ascii="Times New Roman" w:hAnsi="Times New Roman"/>
          <w:bCs/>
          <w:sz w:val="28"/>
          <w:szCs w:val="28"/>
          <w:lang w:val="ru-RU"/>
        </w:rPr>
        <w:t xml:space="preserve"> ядерно-</w:t>
      </w:r>
      <w:proofErr w:type="spellStart"/>
      <w:r w:rsidRPr="00B034A1">
        <w:rPr>
          <w:rFonts w:ascii="Times New Roman" w:hAnsi="Times New Roman"/>
          <w:bCs/>
          <w:sz w:val="28"/>
          <w:szCs w:val="28"/>
          <w:lang w:val="ru-RU"/>
        </w:rPr>
        <w:t>радіаційних</w:t>
      </w:r>
      <w:proofErr w:type="spellEnd"/>
      <w:r w:rsidRPr="00B034A1">
        <w:rPr>
          <w:rFonts w:ascii="Times New Roman" w:hAnsi="Times New Roman"/>
          <w:bCs/>
          <w:sz w:val="28"/>
          <w:szCs w:val="28"/>
          <w:lang w:val="ru-RU"/>
        </w:rPr>
        <w:t xml:space="preserve"> </w:t>
      </w:r>
      <w:proofErr w:type="spellStart"/>
      <w:r w:rsidRPr="00B034A1">
        <w:rPr>
          <w:rFonts w:ascii="Times New Roman" w:hAnsi="Times New Roman"/>
          <w:bCs/>
          <w:sz w:val="28"/>
          <w:szCs w:val="28"/>
          <w:lang w:val="ru-RU"/>
        </w:rPr>
        <w:t>об'єктів</w:t>
      </w:r>
      <w:proofErr w:type="spellEnd"/>
      <w:r w:rsidRPr="00B034A1">
        <w:rPr>
          <w:rFonts w:ascii="Times New Roman" w:hAnsi="Times New Roman"/>
          <w:bCs/>
          <w:sz w:val="28"/>
          <w:szCs w:val="28"/>
          <w:lang w:val="ru-RU"/>
        </w:rPr>
        <w:t xml:space="preserve"> (</w:t>
      </w:r>
      <w:proofErr w:type="spellStart"/>
      <w:r w:rsidRPr="00B034A1">
        <w:rPr>
          <w:rFonts w:ascii="Times New Roman" w:hAnsi="Times New Roman"/>
          <w:bCs/>
          <w:sz w:val="28"/>
          <w:szCs w:val="28"/>
          <w:lang w:val="ru-RU"/>
        </w:rPr>
        <w:t>напр</w:t>
      </w:r>
      <w:proofErr w:type="spellEnd"/>
      <w:r w:rsidRPr="00B034A1">
        <w:rPr>
          <w:rFonts w:ascii="Times New Roman" w:hAnsi="Times New Roman"/>
          <w:bCs/>
          <w:sz w:val="28"/>
          <w:szCs w:val="28"/>
          <w:lang w:val="ru-RU"/>
        </w:rPr>
        <w:t xml:space="preserve">.,АЕС) та </w:t>
      </w:r>
      <w:proofErr w:type="spellStart"/>
      <w:r w:rsidRPr="00B034A1">
        <w:rPr>
          <w:rFonts w:ascii="Times New Roman" w:hAnsi="Times New Roman"/>
          <w:bCs/>
          <w:sz w:val="28"/>
          <w:szCs w:val="28"/>
          <w:lang w:val="ru-RU"/>
        </w:rPr>
        <w:t>забруднених</w:t>
      </w:r>
      <w:proofErr w:type="spellEnd"/>
      <w:r w:rsidRPr="00B034A1">
        <w:rPr>
          <w:rFonts w:ascii="Times New Roman" w:hAnsi="Times New Roman"/>
          <w:bCs/>
          <w:sz w:val="28"/>
          <w:szCs w:val="28"/>
          <w:lang w:val="ru-RU"/>
        </w:rPr>
        <w:t xml:space="preserve"> </w:t>
      </w:r>
      <w:proofErr w:type="spellStart"/>
      <w:r w:rsidRPr="00B034A1">
        <w:rPr>
          <w:rFonts w:ascii="Times New Roman" w:hAnsi="Times New Roman"/>
          <w:bCs/>
          <w:sz w:val="28"/>
          <w:szCs w:val="28"/>
          <w:lang w:val="ru-RU"/>
        </w:rPr>
        <w:t>територій</w:t>
      </w:r>
      <w:proofErr w:type="spellEnd"/>
      <w:r w:rsidRPr="00B034A1">
        <w:rPr>
          <w:rFonts w:ascii="Times New Roman" w:hAnsi="Times New Roman"/>
          <w:bCs/>
          <w:sz w:val="28"/>
          <w:szCs w:val="28"/>
          <w:lang w:val="ru-RU"/>
        </w:rPr>
        <w:t xml:space="preserve"> </w:t>
      </w:r>
      <w:proofErr w:type="spellStart"/>
      <w:r w:rsidRPr="00B034A1">
        <w:rPr>
          <w:rFonts w:ascii="Times New Roman" w:hAnsi="Times New Roman"/>
          <w:bCs/>
          <w:sz w:val="28"/>
          <w:szCs w:val="28"/>
          <w:lang w:val="ru-RU"/>
        </w:rPr>
        <w:t>внаслідок</w:t>
      </w:r>
      <w:proofErr w:type="spellEnd"/>
      <w:r w:rsidRPr="00B034A1">
        <w:rPr>
          <w:rFonts w:ascii="Times New Roman" w:hAnsi="Times New Roman"/>
          <w:bCs/>
          <w:sz w:val="28"/>
          <w:szCs w:val="28"/>
          <w:lang w:val="ru-RU"/>
        </w:rPr>
        <w:t xml:space="preserve"> </w:t>
      </w:r>
      <w:proofErr w:type="spellStart"/>
      <w:r w:rsidRPr="00B034A1">
        <w:rPr>
          <w:rFonts w:ascii="Times New Roman" w:hAnsi="Times New Roman"/>
          <w:bCs/>
          <w:sz w:val="28"/>
          <w:szCs w:val="28"/>
          <w:lang w:val="ru-RU"/>
        </w:rPr>
        <w:t>аварій</w:t>
      </w:r>
      <w:proofErr w:type="spellEnd"/>
      <w:r w:rsidRPr="00B034A1">
        <w:rPr>
          <w:rFonts w:ascii="Times New Roman" w:hAnsi="Times New Roman"/>
          <w:bCs/>
          <w:sz w:val="28"/>
          <w:szCs w:val="28"/>
          <w:lang w:val="ru-RU"/>
        </w:rPr>
        <w:t xml:space="preserve"> на них. </w:t>
      </w:r>
      <w:proofErr w:type="spellStart"/>
      <w:r w:rsidRPr="00B034A1">
        <w:rPr>
          <w:rFonts w:ascii="Times New Roman" w:hAnsi="Times New Roman"/>
          <w:bCs/>
          <w:sz w:val="28"/>
          <w:szCs w:val="28"/>
          <w:lang w:val="ru-RU"/>
        </w:rPr>
        <w:t>Він</w:t>
      </w:r>
      <w:proofErr w:type="spellEnd"/>
      <w:r w:rsidRPr="00B034A1">
        <w:rPr>
          <w:rFonts w:ascii="Times New Roman" w:hAnsi="Times New Roman"/>
          <w:bCs/>
          <w:sz w:val="28"/>
          <w:szCs w:val="28"/>
          <w:lang w:val="ru-RU"/>
        </w:rPr>
        <w:t xml:space="preserve"> є </w:t>
      </w:r>
      <w:proofErr w:type="spellStart"/>
      <w:r w:rsidRPr="00B034A1">
        <w:rPr>
          <w:rFonts w:ascii="Times New Roman" w:hAnsi="Times New Roman"/>
          <w:bCs/>
          <w:sz w:val="28"/>
          <w:szCs w:val="28"/>
          <w:lang w:val="ru-RU"/>
        </w:rPr>
        <w:t>складовою</w:t>
      </w:r>
      <w:proofErr w:type="spellEnd"/>
      <w:r w:rsidRPr="00B034A1">
        <w:rPr>
          <w:rFonts w:ascii="Times New Roman" w:hAnsi="Times New Roman"/>
          <w:bCs/>
          <w:sz w:val="28"/>
          <w:szCs w:val="28"/>
          <w:lang w:val="ru-RU"/>
        </w:rPr>
        <w:t xml:space="preserve"> </w:t>
      </w:r>
      <w:proofErr w:type="spellStart"/>
      <w:r w:rsidRPr="00B034A1">
        <w:rPr>
          <w:rFonts w:ascii="Times New Roman" w:hAnsi="Times New Roman"/>
          <w:bCs/>
          <w:sz w:val="28"/>
          <w:szCs w:val="28"/>
          <w:lang w:val="ru-RU"/>
        </w:rPr>
        <w:t>екологічного</w:t>
      </w:r>
      <w:proofErr w:type="spellEnd"/>
      <w:r w:rsidRPr="00B034A1">
        <w:rPr>
          <w:rFonts w:ascii="Times New Roman" w:hAnsi="Times New Roman"/>
          <w:bCs/>
          <w:sz w:val="28"/>
          <w:szCs w:val="28"/>
          <w:lang w:val="ru-RU"/>
        </w:rPr>
        <w:t xml:space="preserve"> </w:t>
      </w:r>
      <w:proofErr w:type="spellStart"/>
      <w:r w:rsidRPr="00B034A1">
        <w:rPr>
          <w:rFonts w:ascii="Times New Roman" w:hAnsi="Times New Roman"/>
          <w:bCs/>
          <w:sz w:val="28"/>
          <w:szCs w:val="28"/>
          <w:lang w:val="ru-RU"/>
        </w:rPr>
        <w:t>моніторингу</w:t>
      </w:r>
      <w:proofErr w:type="spellEnd"/>
      <w:r w:rsidRPr="00B034A1">
        <w:rPr>
          <w:rFonts w:ascii="Times New Roman" w:hAnsi="Times New Roman"/>
          <w:bCs/>
          <w:sz w:val="28"/>
          <w:szCs w:val="28"/>
          <w:lang w:val="ru-RU"/>
        </w:rPr>
        <w:t xml:space="preserve"> </w:t>
      </w:r>
      <w:proofErr w:type="spellStart"/>
      <w:r w:rsidRPr="00B034A1">
        <w:rPr>
          <w:rFonts w:ascii="Times New Roman" w:hAnsi="Times New Roman"/>
          <w:bCs/>
          <w:sz w:val="28"/>
          <w:szCs w:val="28"/>
          <w:lang w:val="ru-RU"/>
        </w:rPr>
        <w:t>довкілля</w:t>
      </w:r>
      <w:proofErr w:type="spellEnd"/>
      <w:r w:rsidRPr="00B034A1">
        <w:rPr>
          <w:rFonts w:ascii="Times New Roman" w:hAnsi="Times New Roman"/>
          <w:bCs/>
          <w:sz w:val="28"/>
          <w:szCs w:val="28"/>
          <w:lang w:val="ru-RU"/>
        </w:rPr>
        <w:t>.</w:t>
      </w:r>
    </w:p>
    <w:p w14:paraId="5AB64B88" w14:textId="77777777" w:rsidR="00856FEB" w:rsidRPr="00B034A1" w:rsidRDefault="00856FEB" w:rsidP="00FC7ABA">
      <w:pPr>
        <w:ind w:left="0" w:right="283"/>
        <w:jc w:val="both"/>
        <w:rPr>
          <w:rFonts w:ascii="Times New Roman" w:hAnsi="Times New Roman"/>
          <w:bCs/>
          <w:sz w:val="28"/>
          <w:szCs w:val="28"/>
          <w:lang w:val="ru-RU"/>
        </w:rPr>
      </w:pPr>
      <w:r w:rsidRPr="00B034A1">
        <w:rPr>
          <w:rFonts w:ascii="Times New Roman" w:hAnsi="Times New Roman"/>
          <w:bCs/>
          <w:sz w:val="28"/>
          <w:szCs w:val="28"/>
          <w:lang w:val="ru-RU"/>
        </w:rPr>
        <w:t xml:space="preserve">          </w:t>
      </w:r>
      <w:proofErr w:type="spellStart"/>
      <w:r w:rsidRPr="00B034A1">
        <w:rPr>
          <w:rFonts w:ascii="Times New Roman" w:hAnsi="Times New Roman"/>
          <w:bCs/>
          <w:sz w:val="28"/>
          <w:szCs w:val="28"/>
          <w:lang w:val="ru-RU"/>
        </w:rPr>
        <w:t>Основні</w:t>
      </w:r>
      <w:proofErr w:type="spellEnd"/>
      <w:r w:rsidRPr="00B034A1">
        <w:rPr>
          <w:rFonts w:ascii="Times New Roman" w:hAnsi="Times New Roman"/>
          <w:bCs/>
          <w:sz w:val="28"/>
          <w:szCs w:val="28"/>
          <w:lang w:val="ru-RU"/>
        </w:rPr>
        <w:t xml:space="preserve"> </w:t>
      </w:r>
      <w:proofErr w:type="spellStart"/>
      <w:r w:rsidRPr="00B034A1">
        <w:rPr>
          <w:rFonts w:ascii="Times New Roman" w:hAnsi="Times New Roman"/>
          <w:bCs/>
          <w:sz w:val="28"/>
          <w:szCs w:val="28"/>
          <w:lang w:val="ru-RU"/>
        </w:rPr>
        <w:t>завдання</w:t>
      </w:r>
      <w:proofErr w:type="spellEnd"/>
      <w:r w:rsidRPr="00B034A1">
        <w:rPr>
          <w:rFonts w:ascii="Times New Roman" w:hAnsi="Times New Roman"/>
          <w:bCs/>
          <w:sz w:val="28"/>
          <w:szCs w:val="28"/>
          <w:lang w:val="ru-RU"/>
        </w:rPr>
        <w:t xml:space="preserve">   РЕМ </w:t>
      </w:r>
      <w:proofErr w:type="spellStart"/>
      <w:r w:rsidRPr="00B034A1">
        <w:rPr>
          <w:rFonts w:ascii="Times New Roman" w:hAnsi="Times New Roman"/>
          <w:bCs/>
          <w:sz w:val="28"/>
          <w:szCs w:val="28"/>
          <w:lang w:val="ru-RU"/>
        </w:rPr>
        <w:t>наступні</w:t>
      </w:r>
      <w:proofErr w:type="spellEnd"/>
      <w:r w:rsidRPr="00B034A1">
        <w:rPr>
          <w:rFonts w:ascii="Times New Roman" w:hAnsi="Times New Roman"/>
          <w:bCs/>
          <w:sz w:val="28"/>
          <w:szCs w:val="28"/>
          <w:lang w:val="ru-RU"/>
        </w:rPr>
        <w:t>:</w:t>
      </w:r>
    </w:p>
    <w:p w14:paraId="1E7C955F" w14:textId="3B03FC21" w:rsidR="00856FEB" w:rsidRPr="00B034A1" w:rsidRDefault="00856FEB" w:rsidP="00FC7ABA">
      <w:pPr>
        <w:ind w:left="0" w:right="283"/>
        <w:jc w:val="both"/>
        <w:rPr>
          <w:rFonts w:ascii="Times New Roman" w:hAnsi="Times New Roman"/>
          <w:bCs/>
          <w:sz w:val="28"/>
          <w:szCs w:val="28"/>
          <w:lang w:val="ru-RU"/>
        </w:rPr>
      </w:pPr>
      <w:r w:rsidRPr="00B034A1">
        <w:rPr>
          <w:rFonts w:ascii="Times New Roman" w:hAnsi="Times New Roman"/>
          <w:bCs/>
          <w:sz w:val="28"/>
          <w:szCs w:val="28"/>
          <w:lang w:val="ru-RU"/>
        </w:rPr>
        <w:t xml:space="preserve">     - </w:t>
      </w:r>
      <w:proofErr w:type="spellStart"/>
      <w:r w:rsidRPr="00B034A1">
        <w:rPr>
          <w:rFonts w:ascii="Times New Roman" w:hAnsi="Times New Roman"/>
          <w:bCs/>
          <w:sz w:val="28"/>
          <w:szCs w:val="28"/>
          <w:lang w:val="ru-RU"/>
        </w:rPr>
        <w:t>моніторинг</w:t>
      </w:r>
      <w:proofErr w:type="spellEnd"/>
      <w:r w:rsidR="00542372">
        <w:rPr>
          <w:rFonts w:ascii="Times New Roman" w:hAnsi="Times New Roman"/>
          <w:bCs/>
          <w:sz w:val="28"/>
          <w:szCs w:val="28"/>
          <w:lang w:val="ru-RU"/>
        </w:rPr>
        <w:t xml:space="preserve"> </w:t>
      </w:r>
      <w:proofErr w:type="spellStart"/>
      <w:r w:rsidR="00542372">
        <w:rPr>
          <w:rFonts w:ascii="Times New Roman" w:hAnsi="Times New Roman"/>
          <w:bCs/>
          <w:sz w:val="28"/>
          <w:szCs w:val="28"/>
          <w:lang w:val="ru-RU"/>
        </w:rPr>
        <w:t>з</w:t>
      </w:r>
      <w:r w:rsidRPr="00B034A1">
        <w:rPr>
          <w:rFonts w:ascii="Times New Roman" w:hAnsi="Times New Roman"/>
          <w:bCs/>
          <w:sz w:val="28"/>
          <w:szCs w:val="28"/>
          <w:lang w:val="ru-RU"/>
        </w:rPr>
        <w:t>абруднення</w:t>
      </w:r>
      <w:proofErr w:type="spellEnd"/>
      <w:r w:rsidRPr="00B034A1">
        <w:rPr>
          <w:rFonts w:ascii="Times New Roman" w:hAnsi="Times New Roman"/>
          <w:bCs/>
          <w:sz w:val="28"/>
          <w:szCs w:val="28"/>
          <w:lang w:val="ru-RU"/>
        </w:rPr>
        <w:t xml:space="preserve"> </w:t>
      </w:r>
      <w:proofErr w:type="spellStart"/>
      <w:r w:rsidRPr="00B034A1">
        <w:rPr>
          <w:rFonts w:ascii="Times New Roman" w:hAnsi="Times New Roman"/>
          <w:bCs/>
          <w:sz w:val="28"/>
          <w:szCs w:val="28"/>
          <w:lang w:val="ru-RU"/>
        </w:rPr>
        <w:t>радіонуклідами</w:t>
      </w:r>
      <w:proofErr w:type="spellEnd"/>
      <w:r w:rsidRPr="00B034A1">
        <w:rPr>
          <w:rFonts w:ascii="Times New Roman" w:hAnsi="Times New Roman"/>
          <w:bCs/>
          <w:sz w:val="28"/>
          <w:szCs w:val="28"/>
          <w:lang w:val="ru-RU"/>
        </w:rPr>
        <w:t xml:space="preserve"> </w:t>
      </w:r>
      <w:proofErr w:type="spellStart"/>
      <w:r w:rsidRPr="00B034A1">
        <w:rPr>
          <w:rFonts w:ascii="Times New Roman" w:hAnsi="Times New Roman"/>
          <w:bCs/>
          <w:sz w:val="28"/>
          <w:szCs w:val="28"/>
          <w:lang w:val="ru-RU"/>
        </w:rPr>
        <w:t>складових</w:t>
      </w:r>
      <w:proofErr w:type="spellEnd"/>
      <w:r w:rsidRPr="00B034A1">
        <w:rPr>
          <w:rFonts w:ascii="Times New Roman" w:hAnsi="Times New Roman"/>
          <w:bCs/>
          <w:sz w:val="28"/>
          <w:szCs w:val="28"/>
          <w:lang w:val="ru-RU"/>
        </w:rPr>
        <w:t xml:space="preserve"> </w:t>
      </w:r>
      <w:proofErr w:type="spellStart"/>
      <w:r w:rsidRPr="00B034A1">
        <w:rPr>
          <w:rFonts w:ascii="Times New Roman" w:hAnsi="Times New Roman"/>
          <w:bCs/>
          <w:sz w:val="28"/>
          <w:szCs w:val="28"/>
          <w:lang w:val="ru-RU"/>
        </w:rPr>
        <w:t>довкілля</w:t>
      </w:r>
      <w:proofErr w:type="spellEnd"/>
      <w:r w:rsidRPr="00B034A1">
        <w:rPr>
          <w:rFonts w:ascii="Times New Roman" w:hAnsi="Times New Roman"/>
          <w:bCs/>
          <w:sz w:val="28"/>
          <w:szCs w:val="28"/>
          <w:lang w:val="ru-RU"/>
        </w:rPr>
        <w:t xml:space="preserve"> (</w:t>
      </w:r>
      <w:proofErr w:type="spellStart"/>
      <w:r w:rsidRPr="00B034A1">
        <w:rPr>
          <w:rFonts w:ascii="Times New Roman" w:hAnsi="Times New Roman"/>
          <w:bCs/>
          <w:sz w:val="28"/>
          <w:szCs w:val="28"/>
          <w:lang w:val="ru-RU"/>
        </w:rPr>
        <w:t>повітря</w:t>
      </w:r>
      <w:proofErr w:type="spellEnd"/>
      <w:r w:rsidRPr="00B034A1">
        <w:rPr>
          <w:rFonts w:ascii="Times New Roman" w:hAnsi="Times New Roman"/>
          <w:bCs/>
          <w:sz w:val="28"/>
          <w:szCs w:val="28"/>
          <w:lang w:val="ru-RU"/>
        </w:rPr>
        <w:t xml:space="preserve">, </w:t>
      </w:r>
      <w:proofErr w:type="spellStart"/>
      <w:r w:rsidRPr="00B034A1">
        <w:rPr>
          <w:rFonts w:ascii="Times New Roman" w:hAnsi="Times New Roman"/>
          <w:bCs/>
          <w:sz w:val="28"/>
          <w:szCs w:val="28"/>
          <w:lang w:val="ru-RU"/>
        </w:rPr>
        <w:t>водо</w:t>
      </w:r>
      <w:proofErr w:type="spellEnd"/>
      <w:r w:rsidRPr="00B034A1">
        <w:rPr>
          <w:rFonts w:ascii="Times New Roman" w:hAnsi="Times New Roman"/>
          <w:bCs/>
          <w:sz w:val="28"/>
          <w:szCs w:val="28"/>
          <w:lang w:val="ru-RU"/>
        </w:rPr>
        <w:t xml:space="preserve">, </w:t>
      </w:r>
      <w:proofErr w:type="spellStart"/>
      <w:r w:rsidRPr="00B034A1">
        <w:rPr>
          <w:rFonts w:ascii="Times New Roman" w:hAnsi="Times New Roman"/>
          <w:bCs/>
          <w:sz w:val="28"/>
          <w:szCs w:val="28"/>
          <w:lang w:val="ru-RU"/>
        </w:rPr>
        <w:t>грунтів</w:t>
      </w:r>
      <w:proofErr w:type="spellEnd"/>
      <w:r w:rsidRPr="00B034A1">
        <w:rPr>
          <w:rFonts w:ascii="Times New Roman" w:hAnsi="Times New Roman"/>
          <w:bCs/>
          <w:sz w:val="28"/>
          <w:szCs w:val="28"/>
          <w:lang w:val="ru-RU"/>
        </w:rPr>
        <w:t xml:space="preserve">, </w:t>
      </w:r>
      <w:proofErr w:type="spellStart"/>
      <w:r w:rsidRPr="00B034A1">
        <w:rPr>
          <w:rFonts w:ascii="Times New Roman" w:hAnsi="Times New Roman"/>
          <w:bCs/>
          <w:sz w:val="28"/>
          <w:szCs w:val="28"/>
          <w:lang w:val="ru-RU"/>
        </w:rPr>
        <w:t>біоти</w:t>
      </w:r>
      <w:proofErr w:type="spellEnd"/>
      <w:r w:rsidRPr="00B034A1">
        <w:rPr>
          <w:rFonts w:ascii="Times New Roman" w:hAnsi="Times New Roman"/>
          <w:bCs/>
          <w:sz w:val="28"/>
          <w:szCs w:val="28"/>
          <w:lang w:val="ru-RU"/>
        </w:rPr>
        <w:t xml:space="preserve"> </w:t>
      </w:r>
      <w:proofErr w:type="spellStart"/>
      <w:r w:rsidRPr="00B034A1">
        <w:rPr>
          <w:rFonts w:ascii="Times New Roman" w:hAnsi="Times New Roman"/>
          <w:bCs/>
          <w:sz w:val="28"/>
          <w:szCs w:val="28"/>
          <w:lang w:val="ru-RU"/>
        </w:rPr>
        <w:t>тошо</w:t>
      </w:r>
      <w:proofErr w:type="spellEnd"/>
      <w:r w:rsidRPr="00B034A1">
        <w:rPr>
          <w:rFonts w:ascii="Times New Roman" w:hAnsi="Times New Roman"/>
          <w:bCs/>
          <w:sz w:val="28"/>
          <w:szCs w:val="28"/>
          <w:lang w:val="ru-RU"/>
        </w:rPr>
        <w:t xml:space="preserve">) та </w:t>
      </w:r>
      <w:proofErr w:type="spellStart"/>
      <w:r w:rsidRPr="00B034A1">
        <w:rPr>
          <w:rFonts w:ascii="Times New Roman" w:hAnsi="Times New Roman"/>
          <w:bCs/>
          <w:sz w:val="28"/>
          <w:szCs w:val="28"/>
          <w:lang w:val="ru-RU"/>
        </w:rPr>
        <w:t>матеріалів</w:t>
      </w:r>
      <w:proofErr w:type="spellEnd"/>
      <w:r w:rsidRPr="00B034A1">
        <w:rPr>
          <w:rFonts w:ascii="Times New Roman" w:hAnsi="Times New Roman"/>
          <w:bCs/>
          <w:sz w:val="28"/>
          <w:szCs w:val="28"/>
          <w:lang w:val="ru-RU"/>
        </w:rPr>
        <w:t xml:space="preserve"> й </w:t>
      </w:r>
      <w:proofErr w:type="spellStart"/>
      <w:r w:rsidRPr="00B034A1">
        <w:rPr>
          <w:rFonts w:ascii="Times New Roman" w:hAnsi="Times New Roman"/>
          <w:bCs/>
          <w:sz w:val="28"/>
          <w:szCs w:val="28"/>
          <w:lang w:val="ru-RU"/>
        </w:rPr>
        <w:t>продуктів</w:t>
      </w:r>
      <w:proofErr w:type="spellEnd"/>
      <w:r w:rsidRPr="00B034A1">
        <w:rPr>
          <w:rFonts w:ascii="Times New Roman" w:hAnsi="Times New Roman"/>
          <w:bCs/>
          <w:sz w:val="28"/>
          <w:szCs w:val="28"/>
          <w:lang w:val="ru-RU"/>
        </w:rPr>
        <w:t xml:space="preserve"> </w:t>
      </w:r>
      <w:proofErr w:type="spellStart"/>
      <w:r w:rsidRPr="00B034A1">
        <w:rPr>
          <w:rFonts w:ascii="Times New Roman" w:hAnsi="Times New Roman"/>
          <w:bCs/>
          <w:sz w:val="28"/>
          <w:szCs w:val="28"/>
          <w:lang w:val="ru-RU"/>
        </w:rPr>
        <w:t>харчування</w:t>
      </w:r>
      <w:proofErr w:type="spellEnd"/>
      <w:r w:rsidRPr="00B034A1">
        <w:rPr>
          <w:rFonts w:ascii="Times New Roman" w:hAnsi="Times New Roman"/>
          <w:bCs/>
          <w:sz w:val="28"/>
          <w:szCs w:val="28"/>
          <w:lang w:val="ru-RU"/>
        </w:rPr>
        <w:t xml:space="preserve">, </w:t>
      </w:r>
      <w:proofErr w:type="spellStart"/>
      <w:r w:rsidRPr="00B034A1">
        <w:rPr>
          <w:rFonts w:ascii="Times New Roman" w:hAnsi="Times New Roman"/>
          <w:bCs/>
          <w:sz w:val="28"/>
          <w:szCs w:val="28"/>
          <w:lang w:val="ru-RU"/>
        </w:rPr>
        <w:t>якими</w:t>
      </w:r>
      <w:proofErr w:type="spellEnd"/>
      <w:r w:rsidRPr="00B034A1">
        <w:rPr>
          <w:rFonts w:ascii="Times New Roman" w:hAnsi="Times New Roman"/>
          <w:bCs/>
          <w:sz w:val="28"/>
          <w:szCs w:val="28"/>
          <w:lang w:val="ru-RU"/>
        </w:rPr>
        <w:t xml:space="preserve"> </w:t>
      </w:r>
      <w:proofErr w:type="spellStart"/>
      <w:r w:rsidRPr="00B034A1">
        <w:rPr>
          <w:rFonts w:ascii="Times New Roman" w:hAnsi="Times New Roman"/>
          <w:bCs/>
          <w:sz w:val="28"/>
          <w:szCs w:val="28"/>
          <w:lang w:val="ru-RU"/>
        </w:rPr>
        <w:t>забезпечується</w:t>
      </w:r>
      <w:proofErr w:type="spellEnd"/>
      <w:r w:rsidRPr="00B034A1">
        <w:rPr>
          <w:rFonts w:ascii="Times New Roman" w:hAnsi="Times New Roman"/>
          <w:bCs/>
          <w:sz w:val="28"/>
          <w:szCs w:val="28"/>
          <w:lang w:val="ru-RU"/>
        </w:rPr>
        <w:t xml:space="preserve"> </w:t>
      </w:r>
      <w:proofErr w:type="spellStart"/>
      <w:r w:rsidRPr="00B034A1">
        <w:rPr>
          <w:rFonts w:ascii="Times New Roman" w:hAnsi="Times New Roman"/>
          <w:bCs/>
          <w:sz w:val="28"/>
          <w:szCs w:val="28"/>
          <w:lang w:val="ru-RU"/>
        </w:rPr>
        <w:t>життєдіяльність</w:t>
      </w:r>
      <w:proofErr w:type="spellEnd"/>
      <w:r w:rsidRPr="00B034A1">
        <w:rPr>
          <w:rFonts w:ascii="Times New Roman" w:hAnsi="Times New Roman"/>
          <w:bCs/>
          <w:sz w:val="28"/>
          <w:szCs w:val="28"/>
          <w:lang w:val="ru-RU"/>
        </w:rPr>
        <w:t xml:space="preserve"> людей;</w:t>
      </w:r>
    </w:p>
    <w:p w14:paraId="2C7B25BE" w14:textId="5D6B6EC9" w:rsidR="00856FEB" w:rsidRPr="00E66599" w:rsidRDefault="00856FEB" w:rsidP="00FC7ABA">
      <w:pPr>
        <w:ind w:left="0" w:right="283"/>
        <w:jc w:val="both"/>
        <w:rPr>
          <w:rFonts w:ascii="Times New Roman" w:hAnsi="Times New Roman"/>
          <w:bCs/>
          <w:sz w:val="28"/>
          <w:szCs w:val="28"/>
          <w:lang w:val="ru-RU"/>
        </w:rPr>
      </w:pPr>
      <w:r w:rsidRPr="00B034A1">
        <w:rPr>
          <w:rFonts w:ascii="Times New Roman" w:hAnsi="Times New Roman"/>
          <w:bCs/>
          <w:sz w:val="28"/>
          <w:szCs w:val="28"/>
          <w:lang w:val="ru-RU"/>
        </w:rPr>
        <w:t xml:space="preserve">     - </w:t>
      </w:r>
      <w:proofErr w:type="spellStart"/>
      <w:r w:rsidRPr="00B034A1">
        <w:rPr>
          <w:rFonts w:ascii="Times New Roman" w:hAnsi="Times New Roman"/>
          <w:bCs/>
          <w:sz w:val="28"/>
          <w:szCs w:val="28"/>
          <w:lang w:val="ru-RU"/>
        </w:rPr>
        <w:t>спостереження</w:t>
      </w:r>
      <w:proofErr w:type="spellEnd"/>
      <w:r w:rsidRPr="00B034A1">
        <w:rPr>
          <w:rFonts w:ascii="Times New Roman" w:hAnsi="Times New Roman"/>
          <w:bCs/>
          <w:sz w:val="28"/>
          <w:szCs w:val="28"/>
          <w:lang w:val="ru-RU"/>
        </w:rPr>
        <w:t xml:space="preserve"> за </w:t>
      </w:r>
      <w:proofErr w:type="spellStart"/>
      <w:r w:rsidRPr="00B034A1">
        <w:rPr>
          <w:rFonts w:ascii="Times New Roman" w:hAnsi="Times New Roman"/>
          <w:bCs/>
          <w:sz w:val="28"/>
          <w:szCs w:val="28"/>
          <w:lang w:val="ru-RU"/>
        </w:rPr>
        <w:t>змінами</w:t>
      </w:r>
      <w:proofErr w:type="spellEnd"/>
      <w:r w:rsidRPr="00B034A1">
        <w:rPr>
          <w:rFonts w:ascii="Times New Roman" w:hAnsi="Times New Roman"/>
          <w:bCs/>
          <w:sz w:val="28"/>
          <w:szCs w:val="28"/>
          <w:lang w:val="ru-RU"/>
        </w:rPr>
        <w:t xml:space="preserve"> </w:t>
      </w:r>
      <w:proofErr w:type="spellStart"/>
      <w:r w:rsidRPr="00B034A1">
        <w:rPr>
          <w:rFonts w:ascii="Times New Roman" w:hAnsi="Times New Roman"/>
          <w:bCs/>
          <w:sz w:val="28"/>
          <w:szCs w:val="28"/>
          <w:lang w:val="ru-RU"/>
        </w:rPr>
        <w:t>радіаційного</w:t>
      </w:r>
      <w:proofErr w:type="spellEnd"/>
      <w:r w:rsidRPr="00B034A1">
        <w:rPr>
          <w:rFonts w:ascii="Times New Roman" w:hAnsi="Times New Roman"/>
          <w:bCs/>
          <w:sz w:val="28"/>
          <w:szCs w:val="28"/>
          <w:lang w:val="ru-RU"/>
        </w:rPr>
        <w:t xml:space="preserve"> стан</w:t>
      </w:r>
      <w:r w:rsidRPr="00E66599">
        <w:rPr>
          <w:rFonts w:ascii="Times New Roman" w:hAnsi="Times New Roman"/>
          <w:bCs/>
          <w:sz w:val="28"/>
          <w:szCs w:val="28"/>
          <w:lang w:val="ru-RU"/>
        </w:rPr>
        <w:t xml:space="preserve">у на </w:t>
      </w:r>
      <w:proofErr w:type="spellStart"/>
      <w:r w:rsidRPr="00E66599">
        <w:rPr>
          <w:rFonts w:ascii="Times New Roman" w:hAnsi="Times New Roman"/>
          <w:bCs/>
          <w:sz w:val="28"/>
          <w:szCs w:val="28"/>
          <w:lang w:val="ru-RU"/>
        </w:rPr>
        <w:t>забруднених</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територіях</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після</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аварій</w:t>
      </w:r>
      <w:proofErr w:type="spellEnd"/>
      <w:r w:rsidRPr="00E66599">
        <w:rPr>
          <w:rFonts w:ascii="Times New Roman" w:hAnsi="Times New Roman"/>
          <w:bCs/>
          <w:sz w:val="28"/>
          <w:szCs w:val="28"/>
          <w:lang w:val="ru-RU"/>
        </w:rPr>
        <w:t xml:space="preserve"> на АЕС </w:t>
      </w:r>
      <w:proofErr w:type="spellStart"/>
      <w:r w:rsidRPr="00E66599">
        <w:rPr>
          <w:rFonts w:ascii="Times New Roman" w:hAnsi="Times New Roman"/>
          <w:bCs/>
          <w:sz w:val="28"/>
          <w:szCs w:val="28"/>
          <w:lang w:val="ru-RU"/>
        </w:rPr>
        <w:t>або</w:t>
      </w:r>
      <w:proofErr w:type="spellEnd"/>
      <w:r w:rsidRPr="00E66599">
        <w:rPr>
          <w:rFonts w:ascii="Times New Roman" w:hAnsi="Times New Roman"/>
          <w:bCs/>
          <w:sz w:val="28"/>
          <w:szCs w:val="28"/>
          <w:lang w:val="ru-RU"/>
        </w:rPr>
        <w:t xml:space="preserve"> реакторах та за станом </w:t>
      </w:r>
      <w:proofErr w:type="spellStart"/>
      <w:r w:rsidRPr="00E66599">
        <w:rPr>
          <w:rFonts w:ascii="Times New Roman" w:hAnsi="Times New Roman"/>
          <w:bCs/>
          <w:sz w:val="28"/>
          <w:szCs w:val="28"/>
          <w:lang w:val="ru-RU"/>
        </w:rPr>
        <w:t>здоров'я</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населення</w:t>
      </w:r>
      <w:proofErr w:type="spellEnd"/>
      <w:r w:rsidRPr="00E66599">
        <w:rPr>
          <w:rFonts w:ascii="Times New Roman" w:hAnsi="Times New Roman"/>
          <w:bCs/>
          <w:sz w:val="28"/>
          <w:szCs w:val="28"/>
          <w:lang w:val="ru-RU"/>
        </w:rPr>
        <w:t xml:space="preserve">, яке проживаю на таких </w:t>
      </w:r>
      <w:proofErr w:type="spellStart"/>
      <w:r w:rsidRPr="00E66599">
        <w:rPr>
          <w:rFonts w:ascii="Times New Roman" w:hAnsi="Times New Roman"/>
          <w:bCs/>
          <w:sz w:val="28"/>
          <w:szCs w:val="28"/>
          <w:lang w:val="ru-RU"/>
        </w:rPr>
        <w:t>територіях</w:t>
      </w:r>
      <w:proofErr w:type="spellEnd"/>
      <w:r w:rsidRPr="00E66599">
        <w:rPr>
          <w:rFonts w:ascii="Times New Roman" w:hAnsi="Times New Roman"/>
          <w:bCs/>
          <w:sz w:val="28"/>
          <w:szCs w:val="28"/>
          <w:lang w:val="ru-RU"/>
        </w:rPr>
        <w:t>;</w:t>
      </w:r>
    </w:p>
    <w:p w14:paraId="0B63C7C3" w14:textId="77777777" w:rsidR="00856FEB" w:rsidRPr="00E66599" w:rsidRDefault="00856FEB" w:rsidP="00FC7ABA">
      <w:pPr>
        <w:ind w:left="0" w:right="283"/>
        <w:jc w:val="both"/>
        <w:rPr>
          <w:rFonts w:ascii="Times New Roman" w:hAnsi="Times New Roman"/>
          <w:bCs/>
          <w:sz w:val="28"/>
          <w:szCs w:val="28"/>
          <w:lang w:val="ru-RU"/>
        </w:rPr>
      </w:pPr>
      <w:r w:rsidRPr="00E66599">
        <w:rPr>
          <w:rFonts w:ascii="Times New Roman" w:hAnsi="Times New Roman"/>
          <w:bCs/>
          <w:sz w:val="28"/>
          <w:szCs w:val="28"/>
          <w:lang w:val="ru-RU"/>
        </w:rPr>
        <w:t xml:space="preserve">     - </w:t>
      </w:r>
      <w:proofErr w:type="spellStart"/>
      <w:r w:rsidRPr="00E66599">
        <w:rPr>
          <w:rFonts w:ascii="Times New Roman" w:hAnsi="Times New Roman"/>
          <w:bCs/>
          <w:sz w:val="28"/>
          <w:szCs w:val="28"/>
          <w:lang w:val="ru-RU"/>
        </w:rPr>
        <w:t>інформаційне</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забеспечення</w:t>
      </w:r>
      <w:proofErr w:type="spellEnd"/>
      <w:r w:rsidRPr="00E66599">
        <w:rPr>
          <w:rFonts w:ascii="Times New Roman" w:hAnsi="Times New Roman"/>
          <w:bCs/>
          <w:sz w:val="28"/>
          <w:szCs w:val="28"/>
          <w:lang w:val="ru-RU"/>
        </w:rPr>
        <w:t xml:space="preserve"> стану та прогнозу </w:t>
      </w:r>
      <w:proofErr w:type="spellStart"/>
      <w:r w:rsidRPr="00E66599">
        <w:rPr>
          <w:rFonts w:ascii="Times New Roman" w:hAnsi="Times New Roman"/>
          <w:bCs/>
          <w:sz w:val="28"/>
          <w:szCs w:val="28"/>
          <w:lang w:val="ru-RU"/>
        </w:rPr>
        <w:t>радіоекологічної</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ситуації</w:t>
      </w:r>
      <w:proofErr w:type="spellEnd"/>
      <w:r w:rsidRPr="00E66599">
        <w:rPr>
          <w:rFonts w:ascii="Times New Roman" w:hAnsi="Times New Roman"/>
          <w:bCs/>
          <w:sz w:val="28"/>
          <w:szCs w:val="28"/>
          <w:lang w:val="ru-RU"/>
        </w:rPr>
        <w:t xml:space="preserve"> на </w:t>
      </w:r>
      <w:proofErr w:type="spellStart"/>
      <w:r w:rsidRPr="00E66599">
        <w:rPr>
          <w:rFonts w:ascii="Times New Roman" w:hAnsi="Times New Roman"/>
          <w:bCs/>
          <w:sz w:val="28"/>
          <w:szCs w:val="28"/>
          <w:lang w:val="ru-RU"/>
        </w:rPr>
        <w:t>певній</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території</w:t>
      </w:r>
      <w:proofErr w:type="spellEnd"/>
      <w:r w:rsidRPr="00E66599">
        <w:rPr>
          <w:rFonts w:ascii="Times New Roman" w:hAnsi="Times New Roman"/>
          <w:bCs/>
          <w:sz w:val="28"/>
          <w:szCs w:val="28"/>
          <w:lang w:val="ru-RU"/>
        </w:rPr>
        <w:t>.</w:t>
      </w:r>
    </w:p>
    <w:p w14:paraId="0DF3403C" w14:textId="7D85F4ED" w:rsidR="00856FEB" w:rsidRPr="00E66599" w:rsidRDefault="00856FEB" w:rsidP="00FC7ABA">
      <w:pPr>
        <w:ind w:left="0" w:right="283"/>
        <w:jc w:val="both"/>
        <w:rPr>
          <w:rFonts w:ascii="Times New Roman" w:hAnsi="Times New Roman"/>
          <w:bCs/>
          <w:sz w:val="28"/>
          <w:szCs w:val="28"/>
          <w:lang w:val="ru-RU"/>
        </w:rPr>
      </w:pPr>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Стандартний</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базовий</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екологічний</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моніторинг</w:t>
      </w:r>
      <w:proofErr w:type="spellEnd"/>
      <w:r w:rsidRPr="00E66599">
        <w:rPr>
          <w:rFonts w:ascii="Times New Roman" w:hAnsi="Times New Roman"/>
          <w:bCs/>
          <w:sz w:val="28"/>
          <w:szCs w:val="28"/>
          <w:lang w:val="ru-RU"/>
        </w:rPr>
        <w:t xml:space="preserve"> в </w:t>
      </w:r>
      <w:proofErr w:type="spellStart"/>
      <w:r w:rsidRPr="00E66599">
        <w:rPr>
          <w:rFonts w:ascii="Times New Roman" w:hAnsi="Times New Roman"/>
          <w:bCs/>
          <w:sz w:val="28"/>
          <w:szCs w:val="28"/>
          <w:lang w:val="ru-RU"/>
        </w:rPr>
        <w:t>частині</w:t>
      </w:r>
      <w:proofErr w:type="spellEnd"/>
      <w:r w:rsidRPr="00E66599">
        <w:rPr>
          <w:rFonts w:ascii="Times New Roman" w:hAnsi="Times New Roman"/>
          <w:bCs/>
          <w:sz w:val="28"/>
          <w:szCs w:val="28"/>
          <w:lang w:val="ru-RU"/>
        </w:rPr>
        <w:t xml:space="preserve"> РЕМ </w:t>
      </w:r>
      <w:proofErr w:type="spellStart"/>
      <w:r w:rsidRPr="00E66599">
        <w:rPr>
          <w:rFonts w:ascii="Times New Roman" w:hAnsi="Times New Roman"/>
          <w:bCs/>
          <w:sz w:val="28"/>
          <w:szCs w:val="28"/>
          <w:lang w:val="ru-RU"/>
        </w:rPr>
        <w:t>здійснюють</w:t>
      </w:r>
      <w:proofErr w:type="spellEnd"/>
      <w:r w:rsidRPr="00E66599">
        <w:rPr>
          <w:rFonts w:ascii="Times New Roman" w:hAnsi="Times New Roman"/>
          <w:bCs/>
          <w:sz w:val="28"/>
          <w:szCs w:val="28"/>
          <w:lang w:val="ru-RU"/>
        </w:rPr>
        <w:t xml:space="preserve"> за </w:t>
      </w:r>
      <w:proofErr w:type="spellStart"/>
      <w:r w:rsidRPr="00E66599">
        <w:rPr>
          <w:rFonts w:ascii="Times New Roman" w:hAnsi="Times New Roman"/>
          <w:bCs/>
          <w:sz w:val="28"/>
          <w:szCs w:val="28"/>
          <w:lang w:val="ru-RU"/>
        </w:rPr>
        <w:t>допомогою</w:t>
      </w:r>
      <w:proofErr w:type="spellEnd"/>
      <w:r w:rsidRPr="00E66599">
        <w:rPr>
          <w:rFonts w:ascii="Times New Roman" w:hAnsi="Times New Roman"/>
          <w:bCs/>
          <w:sz w:val="28"/>
          <w:szCs w:val="28"/>
          <w:lang w:val="ru-RU"/>
        </w:rPr>
        <w:t xml:space="preserve"> мереж </w:t>
      </w:r>
      <w:proofErr w:type="spellStart"/>
      <w:r w:rsidRPr="00E66599">
        <w:rPr>
          <w:rFonts w:ascii="Times New Roman" w:hAnsi="Times New Roman"/>
          <w:bCs/>
          <w:sz w:val="28"/>
          <w:szCs w:val="28"/>
          <w:lang w:val="ru-RU"/>
        </w:rPr>
        <w:t>пунктів</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спостереження</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що</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охоплюють</w:t>
      </w:r>
      <w:proofErr w:type="spellEnd"/>
      <w:r w:rsidRPr="00E66599">
        <w:rPr>
          <w:rFonts w:ascii="Times New Roman" w:hAnsi="Times New Roman"/>
          <w:bCs/>
          <w:sz w:val="28"/>
          <w:szCs w:val="28"/>
          <w:lang w:val="ru-RU"/>
        </w:rPr>
        <w:t xml:space="preserve"> всю </w:t>
      </w:r>
      <w:proofErr w:type="spellStart"/>
      <w:r w:rsidRPr="00E66599">
        <w:rPr>
          <w:rFonts w:ascii="Times New Roman" w:hAnsi="Times New Roman"/>
          <w:bCs/>
          <w:sz w:val="28"/>
          <w:szCs w:val="28"/>
          <w:lang w:val="ru-RU"/>
        </w:rPr>
        <w:t>територію</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країни</w:t>
      </w:r>
      <w:proofErr w:type="spellEnd"/>
      <w:r w:rsidRPr="00E66599">
        <w:rPr>
          <w:rFonts w:ascii="Times New Roman" w:hAnsi="Times New Roman"/>
          <w:bCs/>
          <w:sz w:val="28"/>
          <w:szCs w:val="28"/>
          <w:lang w:val="ru-RU"/>
        </w:rPr>
        <w:t xml:space="preserve"> та </w:t>
      </w:r>
      <w:proofErr w:type="spellStart"/>
      <w:r w:rsidRPr="00E66599">
        <w:rPr>
          <w:rFonts w:ascii="Times New Roman" w:hAnsi="Times New Roman"/>
          <w:bCs/>
          <w:sz w:val="28"/>
          <w:szCs w:val="28"/>
          <w:lang w:val="ru-RU"/>
        </w:rPr>
        <w:t>радіаційно</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небезпечні</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об'єкти</w:t>
      </w:r>
      <w:proofErr w:type="spellEnd"/>
      <w:r w:rsidRPr="00E66599">
        <w:rPr>
          <w:rFonts w:ascii="Times New Roman" w:hAnsi="Times New Roman"/>
          <w:bCs/>
          <w:sz w:val="28"/>
          <w:szCs w:val="28"/>
          <w:lang w:val="ru-RU"/>
        </w:rPr>
        <w:t xml:space="preserve">. РЕМ </w:t>
      </w:r>
      <w:proofErr w:type="spellStart"/>
      <w:r w:rsidRPr="00E66599">
        <w:rPr>
          <w:rFonts w:ascii="Times New Roman" w:hAnsi="Times New Roman"/>
          <w:bCs/>
          <w:sz w:val="28"/>
          <w:szCs w:val="28"/>
          <w:lang w:val="ru-RU"/>
        </w:rPr>
        <w:t>здійснюють</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використовуючи</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спеціальні</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методи</w:t>
      </w:r>
      <w:proofErr w:type="spellEnd"/>
      <w:r w:rsidRPr="00E66599">
        <w:rPr>
          <w:rFonts w:ascii="Times New Roman" w:hAnsi="Times New Roman"/>
          <w:bCs/>
          <w:sz w:val="28"/>
          <w:szCs w:val="28"/>
          <w:lang w:val="ru-RU"/>
        </w:rPr>
        <w:t xml:space="preserve"> ядерно-</w:t>
      </w:r>
      <w:proofErr w:type="spellStart"/>
      <w:r w:rsidRPr="00E66599">
        <w:rPr>
          <w:rFonts w:ascii="Times New Roman" w:hAnsi="Times New Roman"/>
          <w:bCs/>
          <w:sz w:val="28"/>
          <w:szCs w:val="28"/>
          <w:lang w:val="ru-RU"/>
        </w:rPr>
        <w:t>радіаційного</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радіогеохімічного</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радіогідрогеологічного</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методів</w:t>
      </w:r>
      <w:proofErr w:type="spellEnd"/>
      <w:r w:rsidRPr="00E66599">
        <w:rPr>
          <w:rFonts w:ascii="Times New Roman" w:hAnsi="Times New Roman"/>
          <w:bCs/>
          <w:sz w:val="28"/>
          <w:szCs w:val="28"/>
          <w:lang w:val="ru-RU"/>
        </w:rPr>
        <w:t xml:space="preserve">, а </w:t>
      </w:r>
      <w:proofErr w:type="spellStart"/>
      <w:r w:rsidRPr="00E66599">
        <w:rPr>
          <w:rFonts w:ascii="Times New Roman" w:hAnsi="Times New Roman"/>
          <w:bCs/>
          <w:sz w:val="28"/>
          <w:szCs w:val="28"/>
          <w:lang w:val="ru-RU"/>
        </w:rPr>
        <w:t>також</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використовуть</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аерозйомки</w:t>
      </w:r>
      <w:proofErr w:type="spellEnd"/>
      <w:r w:rsidRPr="00E66599">
        <w:rPr>
          <w:rFonts w:ascii="Times New Roman" w:hAnsi="Times New Roman"/>
          <w:bCs/>
          <w:sz w:val="28"/>
          <w:szCs w:val="28"/>
          <w:lang w:val="ru-RU"/>
        </w:rPr>
        <w:t xml:space="preserve"> гамма </w:t>
      </w:r>
      <w:proofErr w:type="spellStart"/>
      <w:r w:rsidRPr="00E66599">
        <w:rPr>
          <w:rFonts w:ascii="Times New Roman" w:hAnsi="Times New Roman"/>
          <w:bCs/>
          <w:sz w:val="28"/>
          <w:szCs w:val="28"/>
          <w:lang w:val="ru-RU"/>
        </w:rPr>
        <w:t>випромінювання</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місцевості</w:t>
      </w:r>
      <w:proofErr w:type="spellEnd"/>
      <w:r w:rsidRPr="00E66599">
        <w:rPr>
          <w:rFonts w:ascii="Times New Roman" w:hAnsi="Times New Roman"/>
          <w:bCs/>
          <w:sz w:val="28"/>
          <w:szCs w:val="28"/>
          <w:lang w:val="ru-RU"/>
        </w:rPr>
        <w:t xml:space="preserve">. У </w:t>
      </w:r>
      <w:proofErr w:type="spellStart"/>
      <w:r w:rsidRPr="00E66599">
        <w:rPr>
          <w:rFonts w:ascii="Times New Roman" w:hAnsi="Times New Roman"/>
          <w:bCs/>
          <w:sz w:val="28"/>
          <w:szCs w:val="28"/>
          <w:lang w:val="ru-RU"/>
        </w:rPr>
        <w:t>разі</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виявленя</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місць</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підвищеного</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рівня</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забруднення</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радіонуклідами</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потужністю</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випомінювання</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понад</w:t>
      </w:r>
      <w:proofErr w:type="spellEnd"/>
      <w:r w:rsidRPr="00E66599">
        <w:rPr>
          <w:rFonts w:ascii="Times New Roman" w:hAnsi="Times New Roman"/>
          <w:bCs/>
          <w:sz w:val="28"/>
          <w:szCs w:val="28"/>
          <w:lang w:val="ru-RU"/>
        </w:rPr>
        <w:t xml:space="preserve"> 30 </w:t>
      </w:r>
      <w:proofErr w:type="spellStart"/>
      <w:r w:rsidRPr="00E66599">
        <w:rPr>
          <w:rFonts w:ascii="Times New Roman" w:hAnsi="Times New Roman"/>
          <w:bCs/>
          <w:sz w:val="28"/>
          <w:szCs w:val="28"/>
          <w:lang w:val="ru-RU"/>
        </w:rPr>
        <w:t>мкР</w:t>
      </w:r>
      <w:proofErr w:type="spellEnd"/>
      <w:r w:rsidRPr="00E66599">
        <w:rPr>
          <w:rFonts w:ascii="Times New Roman" w:hAnsi="Times New Roman"/>
          <w:bCs/>
          <w:sz w:val="28"/>
          <w:szCs w:val="28"/>
          <w:lang w:val="ru-RU"/>
        </w:rPr>
        <w:t xml:space="preserve">/г) </w:t>
      </w:r>
      <w:proofErr w:type="spellStart"/>
      <w:r w:rsidRPr="00E66599">
        <w:rPr>
          <w:rFonts w:ascii="Times New Roman" w:hAnsi="Times New Roman"/>
          <w:bCs/>
          <w:sz w:val="28"/>
          <w:szCs w:val="28"/>
          <w:lang w:val="ru-RU"/>
        </w:rPr>
        <w:t>проводяться</w:t>
      </w:r>
      <w:proofErr w:type="spellEnd"/>
      <w:r w:rsidRPr="00E66599">
        <w:rPr>
          <w:rFonts w:ascii="Times New Roman" w:hAnsi="Times New Roman"/>
          <w:bCs/>
          <w:sz w:val="28"/>
          <w:szCs w:val="28"/>
          <w:lang w:val="ru-RU"/>
        </w:rPr>
        <w:t xml:space="preserve"> детальнее </w:t>
      </w:r>
      <w:proofErr w:type="spellStart"/>
      <w:r w:rsidRPr="00E66599">
        <w:rPr>
          <w:rFonts w:ascii="Times New Roman" w:hAnsi="Times New Roman"/>
          <w:bCs/>
          <w:sz w:val="28"/>
          <w:szCs w:val="28"/>
          <w:lang w:val="ru-RU"/>
        </w:rPr>
        <w:t>обстеження</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цих</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територій</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наземними</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польовими</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дослідженнями</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Польова</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радіометрія</w:t>
      </w:r>
      <w:proofErr w:type="spellEnd"/>
      <w:r w:rsidRPr="00E66599">
        <w:rPr>
          <w:rFonts w:ascii="Times New Roman" w:hAnsi="Times New Roman"/>
          <w:bCs/>
          <w:sz w:val="28"/>
          <w:szCs w:val="28"/>
          <w:lang w:val="ru-RU"/>
        </w:rPr>
        <w:t xml:space="preserve"> та </w:t>
      </w:r>
      <w:proofErr w:type="spellStart"/>
      <w:r w:rsidRPr="00E66599">
        <w:rPr>
          <w:rFonts w:ascii="Times New Roman" w:hAnsi="Times New Roman"/>
          <w:bCs/>
          <w:sz w:val="28"/>
          <w:szCs w:val="28"/>
          <w:lang w:val="ru-RU"/>
        </w:rPr>
        <w:t>дозимерія</w:t>
      </w:r>
      <w:proofErr w:type="spellEnd"/>
      <w:r w:rsidRPr="00E66599">
        <w:rPr>
          <w:rFonts w:ascii="Times New Roman" w:hAnsi="Times New Roman"/>
          <w:bCs/>
          <w:sz w:val="28"/>
          <w:szCs w:val="28"/>
          <w:lang w:val="ru-RU"/>
        </w:rPr>
        <w:t xml:space="preserve"> є </w:t>
      </w:r>
      <w:proofErr w:type="spellStart"/>
      <w:r w:rsidRPr="00E66599">
        <w:rPr>
          <w:rFonts w:ascii="Times New Roman" w:hAnsi="Times New Roman"/>
          <w:bCs/>
          <w:sz w:val="28"/>
          <w:szCs w:val="28"/>
          <w:lang w:val="ru-RU"/>
        </w:rPr>
        <w:t>основними</w:t>
      </w:r>
      <w:proofErr w:type="spellEnd"/>
      <w:r w:rsidRPr="00E66599">
        <w:rPr>
          <w:rFonts w:ascii="Times New Roman" w:hAnsi="Times New Roman"/>
          <w:bCs/>
          <w:sz w:val="28"/>
          <w:szCs w:val="28"/>
          <w:lang w:val="ru-RU"/>
        </w:rPr>
        <w:t xml:space="preserve"> методами в </w:t>
      </w:r>
      <w:proofErr w:type="spellStart"/>
      <w:r w:rsidRPr="00E66599">
        <w:rPr>
          <w:rFonts w:ascii="Times New Roman" w:hAnsi="Times New Roman"/>
          <w:bCs/>
          <w:sz w:val="28"/>
          <w:szCs w:val="28"/>
          <w:lang w:val="ru-RU"/>
        </w:rPr>
        <w:t>отриманні</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даних</w:t>
      </w:r>
      <w:proofErr w:type="spellEnd"/>
      <w:r w:rsidRPr="00E66599">
        <w:rPr>
          <w:rFonts w:ascii="Times New Roman" w:hAnsi="Times New Roman"/>
          <w:bCs/>
          <w:sz w:val="28"/>
          <w:szCs w:val="28"/>
          <w:lang w:val="ru-RU"/>
        </w:rPr>
        <w:t xml:space="preserve"> про </w:t>
      </w:r>
      <w:proofErr w:type="spellStart"/>
      <w:r w:rsidRPr="00E66599">
        <w:rPr>
          <w:rFonts w:ascii="Times New Roman" w:hAnsi="Times New Roman"/>
          <w:bCs/>
          <w:sz w:val="28"/>
          <w:szCs w:val="28"/>
          <w:lang w:val="ru-RU"/>
        </w:rPr>
        <w:t>радіоактивний</w:t>
      </w:r>
      <w:proofErr w:type="spellEnd"/>
      <w:r w:rsidRPr="00E66599">
        <w:rPr>
          <w:rFonts w:ascii="Times New Roman" w:hAnsi="Times New Roman"/>
          <w:bCs/>
          <w:sz w:val="28"/>
          <w:szCs w:val="28"/>
          <w:lang w:val="ru-RU"/>
        </w:rPr>
        <w:t xml:space="preserve"> фон та </w:t>
      </w:r>
      <w:proofErr w:type="spellStart"/>
      <w:r w:rsidRPr="00E66599">
        <w:rPr>
          <w:rFonts w:ascii="Times New Roman" w:hAnsi="Times New Roman"/>
          <w:bCs/>
          <w:sz w:val="28"/>
          <w:szCs w:val="28"/>
          <w:lang w:val="ru-RU"/>
        </w:rPr>
        <w:t>рівні</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радіоктивного</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забруднення</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середовища</w:t>
      </w:r>
      <w:proofErr w:type="spellEnd"/>
      <w:r w:rsidRPr="00E66599">
        <w:rPr>
          <w:rFonts w:ascii="Times New Roman" w:hAnsi="Times New Roman"/>
          <w:bCs/>
          <w:sz w:val="28"/>
          <w:szCs w:val="28"/>
          <w:lang w:val="ru-RU"/>
        </w:rPr>
        <w:t xml:space="preserve"> та </w:t>
      </w:r>
      <w:proofErr w:type="spellStart"/>
      <w:r w:rsidRPr="00E66599">
        <w:rPr>
          <w:rFonts w:ascii="Times New Roman" w:hAnsi="Times New Roman"/>
          <w:bCs/>
          <w:sz w:val="28"/>
          <w:szCs w:val="28"/>
          <w:lang w:val="ru-RU"/>
        </w:rPr>
        <w:t>продукції</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спожавання</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людиною</w:t>
      </w:r>
      <w:proofErr w:type="spellEnd"/>
      <w:r w:rsidRPr="00E66599">
        <w:rPr>
          <w:rFonts w:ascii="Times New Roman" w:hAnsi="Times New Roman"/>
          <w:bCs/>
          <w:sz w:val="28"/>
          <w:szCs w:val="28"/>
          <w:lang w:val="ru-RU"/>
        </w:rPr>
        <w:t xml:space="preserve">. </w:t>
      </w:r>
    </w:p>
    <w:p w14:paraId="47F400B5" w14:textId="0EF3224E" w:rsidR="00856FEB" w:rsidRPr="00E66599" w:rsidRDefault="00856FEB" w:rsidP="00FC7ABA">
      <w:pPr>
        <w:ind w:left="0" w:right="283"/>
        <w:jc w:val="both"/>
        <w:rPr>
          <w:rFonts w:ascii="Times New Roman" w:hAnsi="Times New Roman"/>
          <w:bCs/>
          <w:sz w:val="28"/>
          <w:szCs w:val="28"/>
          <w:lang w:val="ru-RU"/>
        </w:rPr>
      </w:pPr>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Мережі</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стаціонарних</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станцій</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постів</w:t>
      </w:r>
      <w:proofErr w:type="spellEnd"/>
      <w:r w:rsidRPr="00E66599">
        <w:rPr>
          <w:rFonts w:ascii="Times New Roman" w:hAnsi="Times New Roman"/>
          <w:bCs/>
          <w:sz w:val="28"/>
          <w:szCs w:val="28"/>
          <w:lang w:val="ru-RU"/>
        </w:rPr>
        <w:t xml:space="preserve">), на </w:t>
      </w:r>
      <w:proofErr w:type="spellStart"/>
      <w:r w:rsidRPr="00E66599">
        <w:rPr>
          <w:rFonts w:ascii="Times New Roman" w:hAnsi="Times New Roman"/>
          <w:bCs/>
          <w:sz w:val="28"/>
          <w:szCs w:val="28"/>
          <w:lang w:val="ru-RU"/>
        </w:rPr>
        <w:t>яких</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проводяться</w:t>
      </w:r>
      <w:proofErr w:type="spellEnd"/>
      <w:r w:rsidRPr="00E66599">
        <w:rPr>
          <w:rFonts w:ascii="Times New Roman" w:hAnsi="Times New Roman"/>
          <w:bCs/>
          <w:sz w:val="28"/>
          <w:szCs w:val="28"/>
          <w:lang w:val="ru-RU"/>
        </w:rPr>
        <w:t xml:space="preserve"> за регламентом </w:t>
      </w:r>
      <w:proofErr w:type="spellStart"/>
      <w:r w:rsidRPr="00E66599">
        <w:rPr>
          <w:rFonts w:ascii="Times New Roman" w:hAnsi="Times New Roman"/>
          <w:bCs/>
          <w:sz w:val="28"/>
          <w:szCs w:val="28"/>
          <w:lang w:val="ru-RU"/>
        </w:rPr>
        <w:t>постійні</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спостереження</w:t>
      </w:r>
      <w:proofErr w:type="spellEnd"/>
      <w:r w:rsidRPr="00E66599">
        <w:rPr>
          <w:rFonts w:ascii="Times New Roman" w:hAnsi="Times New Roman"/>
          <w:bCs/>
          <w:sz w:val="28"/>
          <w:szCs w:val="28"/>
          <w:lang w:val="ru-RU"/>
        </w:rPr>
        <w:t xml:space="preserve"> за </w:t>
      </w:r>
      <w:proofErr w:type="spellStart"/>
      <w:r w:rsidRPr="00E66599">
        <w:rPr>
          <w:rFonts w:ascii="Times New Roman" w:hAnsi="Times New Roman"/>
          <w:bCs/>
          <w:sz w:val="28"/>
          <w:szCs w:val="28"/>
          <w:lang w:val="ru-RU"/>
        </w:rPr>
        <w:t>радіоноклідним</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забрудненням</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складових</w:t>
      </w:r>
      <w:proofErr w:type="spellEnd"/>
      <w:r w:rsidRPr="00E66599">
        <w:rPr>
          <w:rFonts w:ascii="Times New Roman" w:hAnsi="Times New Roman"/>
          <w:bCs/>
          <w:sz w:val="28"/>
          <w:szCs w:val="28"/>
          <w:lang w:val="ru-RU"/>
        </w:rPr>
        <w:t xml:space="preserve"> природного </w:t>
      </w:r>
      <w:proofErr w:type="spellStart"/>
      <w:r w:rsidRPr="00E66599">
        <w:rPr>
          <w:rFonts w:ascii="Times New Roman" w:hAnsi="Times New Roman"/>
          <w:bCs/>
          <w:sz w:val="28"/>
          <w:szCs w:val="28"/>
          <w:lang w:val="ru-RU"/>
        </w:rPr>
        <w:t>середовища</w:t>
      </w:r>
      <w:proofErr w:type="spellEnd"/>
      <w:r w:rsidRPr="00E66599">
        <w:rPr>
          <w:rFonts w:ascii="Times New Roman" w:hAnsi="Times New Roman"/>
          <w:bCs/>
          <w:sz w:val="28"/>
          <w:szCs w:val="28"/>
          <w:lang w:val="ru-RU"/>
        </w:rPr>
        <w:t xml:space="preserve">, належать </w:t>
      </w:r>
      <w:proofErr w:type="spellStart"/>
      <w:r w:rsidRPr="00E66599">
        <w:rPr>
          <w:rFonts w:ascii="Times New Roman" w:hAnsi="Times New Roman"/>
          <w:bCs/>
          <w:sz w:val="28"/>
          <w:szCs w:val="28"/>
          <w:lang w:val="ru-RU"/>
        </w:rPr>
        <w:t>установам</w:t>
      </w:r>
      <w:proofErr w:type="spellEnd"/>
      <w:r w:rsidRPr="00E66599">
        <w:rPr>
          <w:rFonts w:ascii="Times New Roman" w:hAnsi="Times New Roman"/>
          <w:bCs/>
          <w:sz w:val="28"/>
          <w:szCs w:val="28"/>
          <w:lang w:val="ru-RU"/>
        </w:rPr>
        <w:t xml:space="preserve"> МОЗ </w:t>
      </w:r>
      <w:proofErr w:type="spellStart"/>
      <w:r w:rsidRPr="00E66599">
        <w:rPr>
          <w:rFonts w:ascii="Times New Roman" w:hAnsi="Times New Roman"/>
          <w:bCs/>
          <w:sz w:val="28"/>
          <w:szCs w:val="28"/>
          <w:lang w:val="ru-RU"/>
        </w:rPr>
        <w:t>України</w:t>
      </w:r>
      <w:proofErr w:type="spellEnd"/>
      <w:r w:rsidRPr="00E66599">
        <w:rPr>
          <w:rFonts w:ascii="Times New Roman" w:hAnsi="Times New Roman"/>
          <w:bCs/>
          <w:sz w:val="28"/>
          <w:szCs w:val="28"/>
          <w:lang w:val="ru-RU"/>
        </w:rPr>
        <w:t xml:space="preserve">, МНС </w:t>
      </w:r>
      <w:proofErr w:type="spellStart"/>
      <w:r w:rsidRPr="00E66599">
        <w:rPr>
          <w:rFonts w:ascii="Times New Roman" w:hAnsi="Times New Roman"/>
          <w:bCs/>
          <w:sz w:val="28"/>
          <w:szCs w:val="28"/>
          <w:lang w:val="ru-RU"/>
        </w:rPr>
        <w:t>України</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Гідрометеоцентру</w:t>
      </w:r>
      <w:proofErr w:type="spellEnd"/>
      <w:r w:rsidRPr="00E66599">
        <w:rPr>
          <w:rFonts w:ascii="Times New Roman" w:hAnsi="Times New Roman"/>
          <w:bCs/>
          <w:sz w:val="28"/>
          <w:szCs w:val="28"/>
          <w:lang w:val="ru-RU"/>
        </w:rPr>
        <w:t xml:space="preserve">), НАН </w:t>
      </w:r>
      <w:proofErr w:type="spellStart"/>
      <w:r w:rsidRPr="00E66599">
        <w:rPr>
          <w:rFonts w:ascii="Times New Roman" w:hAnsi="Times New Roman"/>
          <w:bCs/>
          <w:sz w:val="28"/>
          <w:szCs w:val="28"/>
          <w:lang w:val="ru-RU"/>
        </w:rPr>
        <w:t>україни</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Агенції</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водних</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ресурсів</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України</w:t>
      </w:r>
      <w:proofErr w:type="spellEnd"/>
      <w:r w:rsidRPr="00E66599">
        <w:rPr>
          <w:rFonts w:ascii="Times New Roman" w:hAnsi="Times New Roman"/>
          <w:bCs/>
          <w:sz w:val="28"/>
          <w:szCs w:val="28"/>
          <w:lang w:val="ru-RU"/>
        </w:rPr>
        <w:t xml:space="preserve"> та </w:t>
      </w:r>
      <w:proofErr w:type="spellStart"/>
      <w:r w:rsidRPr="00E66599">
        <w:rPr>
          <w:rFonts w:ascii="Times New Roman" w:hAnsi="Times New Roman"/>
          <w:bCs/>
          <w:sz w:val="28"/>
          <w:szCs w:val="28"/>
          <w:lang w:val="ru-RU"/>
        </w:rPr>
        <w:t>ін</w:t>
      </w:r>
      <w:proofErr w:type="spellEnd"/>
      <w:r w:rsidRPr="00E66599">
        <w:rPr>
          <w:rFonts w:ascii="Times New Roman" w:hAnsi="Times New Roman"/>
          <w:bCs/>
          <w:sz w:val="28"/>
          <w:szCs w:val="28"/>
          <w:lang w:val="ru-RU"/>
        </w:rPr>
        <w:t xml:space="preserve">. За результатами </w:t>
      </w:r>
      <w:proofErr w:type="spellStart"/>
      <w:r w:rsidRPr="00E66599">
        <w:rPr>
          <w:rFonts w:ascii="Times New Roman" w:hAnsi="Times New Roman"/>
          <w:bCs/>
          <w:sz w:val="28"/>
          <w:szCs w:val="28"/>
          <w:lang w:val="ru-RU"/>
        </w:rPr>
        <w:t>досліджень</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складають</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карти</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рівня</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забрудень</w:t>
      </w:r>
      <w:proofErr w:type="spellEnd"/>
      <w:r w:rsidRPr="00E66599">
        <w:rPr>
          <w:rFonts w:ascii="Times New Roman" w:hAnsi="Times New Roman"/>
          <w:bCs/>
          <w:sz w:val="28"/>
          <w:szCs w:val="28"/>
          <w:lang w:val="ru-RU"/>
        </w:rPr>
        <w:t xml:space="preserve"> масштабу 1:500000 на </w:t>
      </w:r>
      <w:proofErr w:type="spellStart"/>
      <w:r w:rsidRPr="00E66599">
        <w:rPr>
          <w:rFonts w:ascii="Times New Roman" w:hAnsi="Times New Roman"/>
          <w:bCs/>
          <w:sz w:val="28"/>
          <w:szCs w:val="28"/>
          <w:lang w:val="ru-RU"/>
        </w:rPr>
        <w:t>національному</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рівні</w:t>
      </w:r>
      <w:proofErr w:type="spellEnd"/>
      <w:r w:rsidRPr="00E66599">
        <w:rPr>
          <w:rFonts w:ascii="Times New Roman" w:hAnsi="Times New Roman"/>
          <w:bCs/>
          <w:sz w:val="28"/>
          <w:szCs w:val="28"/>
          <w:lang w:val="ru-RU"/>
        </w:rPr>
        <w:t xml:space="preserve">, 1: 100000 на </w:t>
      </w:r>
      <w:proofErr w:type="spellStart"/>
      <w:r w:rsidRPr="00E66599">
        <w:rPr>
          <w:rFonts w:ascii="Times New Roman" w:hAnsi="Times New Roman"/>
          <w:bCs/>
          <w:sz w:val="28"/>
          <w:szCs w:val="28"/>
          <w:lang w:val="ru-RU"/>
        </w:rPr>
        <w:t>обласному</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рівні</w:t>
      </w:r>
      <w:proofErr w:type="spellEnd"/>
      <w:r w:rsidRPr="00E66599">
        <w:rPr>
          <w:rFonts w:ascii="Times New Roman" w:hAnsi="Times New Roman"/>
          <w:bCs/>
          <w:sz w:val="28"/>
          <w:szCs w:val="28"/>
          <w:lang w:val="ru-RU"/>
        </w:rPr>
        <w:t xml:space="preserve">, 1:25000 – на локальному </w:t>
      </w:r>
      <w:proofErr w:type="spellStart"/>
      <w:r w:rsidRPr="00E66599">
        <w:rPr>
          <w:rFonts w:ascii="Times New Roman" w:hAnsi="Times New Roman"/>
          <w:bCs/>
          <w:sz w:val="28"/>
          <w:szCs w:val="28"/>
          <w:lang w:val="ru-RU"/>
        </w:rPr>
        <w:t>рівні</w:t>
      </w:r>
      <w:proofErr w:type="spellEnd"/>
      <w:r w:rsidRPr="00E66599">
        <w:rPr>
          <w:rFonts w:ascii="Times New Roman" w:hAnsi="Times New Roman"/>
          <w:bCs/>
          <w:sz w:val="28"/>
          <w:szCs w:val="28"/>
          <w:lang w:val="ru-RU"/>
        </w:rPr>
        <w:t xml:space="preserve"> та 1:2000 – на </w:t>
      </w:r>
      <w:proofErr w:type="spellStart"/>
      <w:r w:rsidRPr="00E66599">
        <w:rPr>
          <w:rFonts w:ascii="Times New Roman" w:hAnsi="Times New Roman"/>
          <w:bCs/>
          <w:sz w:val="28"/>
          <w:szCs w:val="28"/>
          <w:lang w:val="ru-RU"/>
        </w:rPr>
        <w:t>об'єктовому</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рівні</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або</w:t>
      </w:r>
      <w:proofErr w:type="spellEnd"/>
      <w:r w:rsidRPr="00E66599">
        <w:rPr>
          <w:rFonts w:ascii="Times New Roman" w:hAnsi="Times New Roman"/>
          <w:bCs/>
          <w:sz w:val="28"/>
          <w:szCs w:val="28"/>
          <w:lang w:val="ru-RU"/>
        </w:rPr>
        <w:t xml:space="preserve"> ж </w:t>
      </w:r>
      <w:proofErr w:type="spellStart"/>
      <w:r w:rsidRPr="00E66599">
        <w:rPr>
          <w:rFonts w:ascii="Times New Roman" w:hAnsi="Times New Roman"/>
          <w:bCs/>
          <w:sz w:val="28"/>
          <w:szCs w:val="28"/>
          <w:lang w:val="ru-RU"/>
        </w:rPr>
        <w:t>крупномасштабніші</w:t>
      </w:r>
      <w:proofErr w:type="spellEnd"/>
      <w:r w:rsidRPr="00E66599">
        <w:rPr>
          <w:rFonts w:ascii="Times New Roman" w:hAnsi="Times New Roman"/>
          <w:bCs/>
          <w:sz w:val="28"/>
          <w:szCs w:val="28"/>
          <w:lang w:val="ru-RU"/>
        </w:rPr>
        <w:t xml:space="preserve"> за потребою. </w:t>
      </w:r>
    </w:p>
    <w:p w14:paraId="76CC0175" w14:textId="2077BF9D" w:rsidR="00856FEB" w:rsidRPr="00E66599" w:rsidRDefault="00856FEB" w:rsidP="00FC7ABA">
      <w:pPr>
        <w:ind w:left="0" w:right="283"/>
        <w:jc w:val="both"/>
        <w:rPr>
          <w:rFonts w:ascii="Times New Roman" w:hAnsi="Times New Roman"/>
          <w:bCs/>
          <w:sz w:val="28"/>
          <w:szCs w:val="28"/>
          <w:lang w:val="ru-RU"/>
        </w:rPr>
      </w:pPr>
      <w:r w:rsidRPr="00E66599">
        <w:rPr>
          <w:rFonts w:ascii="Times New Roman" w:hAnsi="Times New Roman"/>
          <w:bCs/>
          <w:sz w:val="28"/>
          <w:szCs w:val="28"/>
          <w:lang w:val="ru-RU"/>
        </w:rPr>
        <w:t xml:space="preserve">            Широко </w:t>
      </w:r>
      <w:proofErr w:type="spellStart"/>
      <w:r w:rsidRPr="00E66599">
        <w:rPr>
          <w:rFonts w:ascii="Times New Roman" w:hAnsi="Times New Roman"/>
          <w:bCs/>
          <w:sz w:val="28"/>
          <w:szCs w:val="28"/>
          <w:lang w:val="ru-RU"/>
        </w:rPr>
        <w:t>застосовюються</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також</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експрес</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методи</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отримання</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оперативної</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інформації</w:t>
      </w:r>
      <w:proofErr w:type="spellEnd"/>
      <w:r w:rsidRPr="00E66599">
        <w:rPr>
          <w:rFonts w:ascii="Times New Roman" w:hAnsi="Times New Roman"/>
          <w:bCs/>
          <w:sz w:val="28"/>
          <w:szCs w:val="28"/>
          <w:lang w:val="ru-RU"/>
        </w:rPr>
        <w:t xml:space="preserve"> про </w:t>
      </w:r>
      <w:proofErr w:type="spellStart"/>
      <w:r w:rsidRPr="00E66599">
        <w:rPr>
          <w:rFonts w:ascii="Times New Roman" w:hAnsi="Times New Roman"/>
          <w:bCs/>
          <w:sz w:val="28"/>
          <w:szCs w:val="28"/>
          <w:lang w:val="ru-RU"/>
        </w:rPr>
        <w:t>рівень</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радіаційного</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забруднення</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середовища</w:t>
      </w:r>
      <w:proofErr w:type="spellEnd"/>
      <w:r w:rsidRPr="00E66599">
        <w:rPr>
          <w:rFonts w:ascii="Times New Roman" w:hAnsi="Times New Roman"/>
          <w:bCs/>
          <w:sz w:val="28"/>
          <w:szCs w:val="28"/>
          <w:lang w:val="ru-RU"/>
        </w:rPr>
        <w:t xml:space="preserve"> та </w:t>
      </w:r>
      <w:proofErr w:type="spellStart"/>
      <w:r w:rsidRPr="00E66599">
        <w:rPr>
          <w:rFonts w:ascii="Times New Roman" w:hAnsi="Times New Roman"/>
          <w:bCs/>
          <w:sz w:val="28"/>
          <w:szCs w:val="28"/>
          <w:lang w:val="ru-RU"/>
        </w:rPr>
        <w:t>об'ектів</w:t>
      </w:r>
      <w:proofErr w:type="spellEnd"/>
      <w:r w:rsidRPr="00E66599">
        <w:rPr>
          <w:rFonts w:ascii="Times New Roman" w:hAnsi="Times New Roman"/>
          <w:bCs/>
          <w:sz w:val="28"/>
          <w:szCs w:val="28"/>
          <w:lang w:val="ru-RU"/>
        </w:rPr>
        <w:t xml:space="preserve"> народного </w:t>
      </w:r>
      <w:proofErr w:type="spellStart"/>
      <w:r w:rsidRPr="00E66599">
        <w:rPr>
          <w:rFonts w:ascii="Times New Roman" w:hAnsi="Times New Roman"/>
          <w:bCs/>
          <w:sz w:val="28"/>
          <w:szCs w:val="28"/>
          <w:lang w:val="ru-RU"/>
        </w:rPr>
        <w:t>господарства</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продукції</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рослинництва</w:t>
      </w:r>
      <w:proofErr w:type="spellEnd"/>
      <w:r w:rsidRPr="00E66599">
        <w:rPr>
          <w:rFonts w:ascii="Times New Roman" w:hAnsi="Times New Roman"/>
          <w:bCs/>
          <w:sz w:val="28"/>
          <w:szCs w:val="28"/>
          <w:lang w:val="ru-RU"/>
        </w:rPr>
        <w:t xml:space="preserve"> і </w:t>
      </w:r>
      <w:proofErr w:type="spellStart"/>
      <w:r w:rsidRPr="00E66599">
        <w:rPr>
          <w:rFonts w:ascii="Times New Roman" w:hAnsi="Times New Roman"/>
          <w:bCs/>
          <w:sz w:val="28"/>
          <w:szCs w:val="28"/>
          <w:lang w:val="ru-RU"/>
        </w:rPr>
        <w:t>тваринництва</w:t>
      </w:r>
      <w:proofErr w:type="spellEnd"/>
      <w:r w:rsidRPr="00E66599">
        <w:rPr>
          <w:rFonts w:ascii="Times New Roman" w:hAnsi="Times New Roman"/>
          <w:bCs/>
          <w:sz w:val="28"/>
          <w:szCs w:val="28"/>
          <w:lang w:val="ru-RU"/>
        </w:rPr>
        <w:t xml:space="preserve">. Для </w:t>
      </w:r>
      <w:proofErr w:type="spellStart"/>
      <w:r w:rsidRPr="00E66599">
        <w:rPr>
          <w:rFonts w:ascii="Times New Roman" w:hAnsi="Times New Roman"/>
          <w:bCs/>
          <w:sz w:val="28"/>
          <w:szCs w:val="28"/>
          <w:lang w:val="ru-RU"/>
        </w:rPr>
        <w:t>цього</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використовують</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прилади</w:t>
      </w:r>
      <w:proofErr w:type="spellEnd"/>
      <w:r w:rsidRPr="00E66599">
        <w:rPr>
          <w:rFonts w:ascii="Times New Roman" w:hAnsi="Times New Roman"/>
          <w:bCs/>
          <w:sz w:val="28"/>
          <w:szCs w:val="28"/>
          <w:lang w:val="ru-RU"/>
        </w:rPr>
        <w:t xml:space="preserve"> типу СРП-68-01, КРК-1, РУБ-01П, «Бета», ДРГ-91Т та </w:t>
      </w:r>
      <w:proofErr w:type="spellStart"/>
      <w:r w:rsidRPr="00E66599">
        <w:rPr>
          <w:rFonts w:ascii="Times New Roman" w:hAnsi="Times New Roman"/>
          <w:bCs/>
          <w:sz w:val="28"/>
          <w:szCs w:val="28"/>
          <w:lang w:val="ru-RU"/>
        </w:rPr>
        <w:t>ін</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Розрізняють</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такі</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види</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радіоактивного</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випромінювання</w:t>
      </w:r>
      <w:proofErr w:type="spellEnd"/>
      <w:r w:rsidRPr="00E66599">
        <w:rPr>
          <w:rFonts w:ascii="Times New Roman" w:hAnsi="Times New Roman"/>
          <w:bCs/>
          <w:sz w:val="28"/>
          <w:szCs w:val="28"/>
          <w:lang w:val="ru-RU"/>
        </w:rPr>
        <w:t xml:space="preserve">: альфа, бета, нейтроне, </w:t>
      </w:r>
      <w:proofErr w:type="spellStart"/>
      <w:r w:rsidRPr="00E66599">
        <w:rPr>
          <w:rFonts w:ascii="Times New Roman" w:hAnsi="Times New Roman"/>
          <w:bCs/>
          <w:sz w:val="28"/>
          <w:szCs w:val="28"/>
          <w:lang w:val="ru-RU"/>
        </w:rPr>
        <w:t>рентгенівське</w:t>
      </w:r>
      <w:proofErr w:type="spellEnd"/>
      <w:r w:rsidRPr="00E66599">
        <w:rPr>
          <w:rFonts w:ascii="Times New Roman" w:hAnsi="Times New Roman"/>
          <w:bCs/>
          <w:sz w:val="28"/>
          <w:szCs w:val="28"/>
          <w:lang w:val="ru-RU"/>
        </w:rPr>
        <w:t xml:space="preserve"> і гама. </w:t>
      </w:r>
      <w:proofErr w:type="spellStart"/>
      <w:r w:rsidRPr="00E66599">
        <w:rPr>
          <w:rFonts w:ascii="Times New Roman" w:hAnsi="Times New Roman"/>
          <w:bCs/>
          <w:sz w:val="28"/>
          <w:szCs w:val="28"/>
          <w:lang w:val="ru-RU"/>
        </w:rPr>
        <w:t>Перші</w:t>
      </w:r>
      <w:proofErr w:type="spellEnd"/>
      <w:r w:rsidRPr="00E66599">
        <w:rPr>
          <w:rFonts w:ascii="Times New Roman" w:hAnsi="Times New Roman"/>
          <w:bCs/>
          <w:sz w:val="28"/>
          <w:szCs w:val="28"/>
          <w:lang w:val="ru-RU"/>
        </w:rPr>
        <w:t xml:space="preserve"> три є </w:t>
      </w:r>
      <w:proofErr w:type="spellStart"/>
      <w:r w:rsidRPr="00E66599">
        <w:rPr>
          <w:rFonts w:ascii="Times New Roman" w:hAnsi="Times New Roman"/>
          <w:bCs/>
          <w:sz w:val="28"/>
          <w:szCs w:val="28"/>
          <w:lang w:val="ru-RU"/>
        </w:rPr>
        <w:t>корпускулярними</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різновидами</w:t>
      </w:r>
      <w:proofErr w:type="spellEnd"/>
      <w:r w:rsidRPr="00E66599">
        <w:rPr>
          <w:rFonts w:ascii="Times New Roman" w:hAnsi="Times New Roman"/>
          <w:bCs/>
          <w:sz w:val="28"/>
          <w:szCs w:val="28"/>
          <w:lang w:val="ru-RU"/>
        </w:rPr>
        <w:t xml:space="preserve">, а </w:t>
      </w:r>
      <w:proofErr w:type="spellStart"/>
      <w:r w:rsidRPr="00E66599">
        <w:rPr>
          <w:rFonts w:ascii="Times New Roman" w:hAnsi="Times New Roman"/>
          <w:bCs/>
          <w:sz w:val="28"/>
          <w:szCs w:val="28"/>
          <w:lang w:val="ru-RU"/>
        </w:rPr>
        <w:t>решта</w:t>
      </w:r>
      <w:proofErr w:type="spellEnd"/>
      <w:r w:rsidRPr="00E66599">
        <w:rPr>
          <w:rFonts w:ascii="Times New Roman" w:hAnsi="Times New Roman"/>
          <w:bCs/>
          <w:sz w:val="28"/>
          <w:szCs w:val="28"/>
          <w:lang w:val="ru-RU"/>
        </w:rPr>
        <w:t xml:space="preserve"> – </w:t>
      </w:r>
      <w:proofErr w:type="spellStart"/>
      <w:r w:rsidRPr="00E66599">
        <w:rPr>
          <w:rFonts w:ascii="Times New Roman" w:hAnsi="Times New Roman"/>
          <w:bCs/>
          <w:sz w:val="28"/>
          <w:szCs w:val="28"/>
          <w:lang w:val="ru-RU"/>
        </w:rPr>
        <w:t>електромагнітне</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випромінювання</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Їх</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дія</w:t>
      </w:r>
      <w:proofErr w:type="spellEnd"/>
      <w:r w:rsidRPr="00E66599">
        <w:rPr>
          <w:rFonts w:ascii="Times New Roman" w:hAnsi="Times New Roman"/>
          <w:bCs/>
          <w:sz w:val="28"/>
          <w:szCs w:val="28"/>
          <w:lang w:val="ru-RU"/>
        </w:rPr>
        <w:t xml:space="preserve"> на </w:t>
      </w:r>
      <w:proofErr w:type="spellStart"/>
      <w:r w:rsidRPr="00E66599">
        <w:rPr>
          <w:rFonts w:ascii="Times New Roman" w:hAnsi="Times New Roman"/>
          <w:bCs/>
          <w:sz w:val="28"/>
          <w:szCs w:val="28"/>
          <w:lang w:val="ru-RU"/>
        </w:rPr>
        <w:t>живі</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організми</w:t>
      </w:r>
      <w:proofErr w:type="spellEnd"/>
      <w:r w:rsidRPr="00E66599">
        <w:rPr>
          <w:rFonts w:ascii="Times New Roman" w:hAnsi="Times New Roman"/>
          <w:bCs/>
          <w:sz w:val="28"/>
          <w:szCs w:val="28"/>
          <w:lang w:val="ru-RU"/>
        </w:rPr>
        <w:t xml:space="preserve"> є </w:t>
      </w:r>
      <w:proofErr w:type="spellStart"/>
      <w:r w:rsidRPr="00E66599">
        <w:rPr>
          <w:rFonts w:ascii="Times New Roman" w:hAnsi="Times New Roman"/>
          <w:bCs/>
          <w:sz w:val="28"/>
          <w:szCs w:val="28"/>
          <w:lang w:val="ru-RU"/>
        </w:rPr>
        <w:t>різною</w:t>
      </w:r>
      <w:proofErr w:type="spellEnd"/>
      <w:r w:rsidRPr="00E66599">
        <w:rPr>
          <w:rFonts w:ascii="Times New Roman" w:hAnsi="Times New Roman"/>
          <w:bCs/>
          <w:sz w:val="28"/>
          <w:szCs w:val="28"/>
          <w:lang w:val="ru-RU"/>
        </w:rPr>
        <w:t xml:space="preserve">, як за </w:t>
      </w:r>
      <w:proofErr w:type="spellStart"/>
      <w:r w:rsidRPr="00E66599">
        <w:rPr>
          <w:rFonts w:ascii="Times New Roman" w:hAnsi="Times New Roman"/>
          <w:bCs/>
          <w:sz w:val="28"/>
          <w:szCs w:val="28"/>
          <w:lang w:val="ru-RU"/>
        </w:rPr>
        <w:t>механізмом</w:t>
      </w:r>
      <w:proofErr w:type="spellEnd"/>
      <w:r w:rsidRPr="00E66599">
        <w:rPr>
          <w:rFonts w:ascii="Times New Roman" w:hAnsi="Times New Roman"/>
          <w:bCs/>
          <w:sz w:val="28"/>
          <w:szCs w:val="28"/>
          <w:lang w:val="ru-RU"/>
        </w:rPr>
        <w:t xml:space="preserve">, так і за </w:t>
      </w:r>
      <w:proofErr w:type="spellStart"/>
      <w:r w:rsidRPr="00E66599">
        <w:rPr>
          <w:rFonts w:ascii="Times New Roman" w:hAnsi="Times New Roman"/>
          <w:bCs/>
          <w:sz w:val="28"/>
          <w:szCs w:val="28"/>
          <w:lang w:val="ru-RU"/>
        </w:rPr>
        <w:t>проникною</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здатністю</w:t>
      </w:r>
      <w:proofErr w:type="spellEnd"/>
      <w:r w:rsidRPr="00E66599">
        <w:rPr>
          <w:rFonts w:ascii="Times New Roman" w:hAnsi="Times New Roman"/>
          <w:bCs/>
          <w:sz w:val="28"/>
          <w:szCs w:val="28"/>
          <w:lang w:val="ru-RU"/>
        </w:rPr>
        <w:t xml:space="preserve">. Все </w:t>
      </w:r>
      <w:proofErr w:type="spellStart"/>
      <w:r w:rsidRPr="00E66599">
        <w:rPr>
          <w:rFonts w:ascii="Times New Roman" w:hAnsi="Times New Roman"/>
          <w:bCs/>
          <w:sz w:val="28"/>
          <w:szCs w:val="28"/>
          <w:lang w:val="ru-RU"/>
        </w:rPr>
        <w:t>це</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потрібно</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враховувати</w:t>
      </w:r>
      <w:proofErr w:type="spellEnd"/>
      <w:r w:rsidRPr="00E66599">
        <w:rPr>
          <w:rFonts w:ascii="Times New Roman" w:hAnsi="Times New Roman"/>
          <w:bCs/>
          <w:sz w:val="28"/>
          <w:szCs w:val="28"/>
          <w:lang w:val="ru-RU"/>
        </w:rPr>
        <w:t xml:space="preserve"> при </w:t>
      </w:r>
      <w:proofErr w:type="spellStart"/>
      <w:r w:rsidRPr="00E66599">
        <w:rPr>
          <w:rFonts w:ascii="Times New Roman" w:hAnsi="Times New Roman"/>
          <w:bCs/>
          <w:sz w:val="28"/>
          <w:szCs w:val="28"/>
          <w:lang w:val="ru-RU"/>
        </w:rPr>
        <w:t>визначені</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засобів</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захисту</w:t>
      </w:r>
      <w:proofErr w:type="spellEnd"/>
      <w:r w:rsidRPr="00E66599">
        <w:rPr>
          <w:rFonts w:ascii="Times New Roman" w:hAnsi="Times New Roman"/>
          <w:bCs/>
          <w:sz w:val="28"/>
          <w:szCs w:val="28"/>
          <w:lang w:val="ru-RU"/>
        </w:rPr>
        <w:t>.</w:t>
      </w:r>
    </w:p>
    <w:p w14:paraId="0B60E051" w14:textId="0FCB6FD4" w:rsidR="00856FEB" w:rsidRPr="00E66599" w:rsidRDefault="00856FEB" w:rsidP="00FC7ABA">
      <w:pPr>
        <w:ind w:left="0" w:right="283"/>
        <w:jc w:val="both"/>
        <w:rPr>
          <w:rFonts w:ascii="Times New Roman" w:hAnsi="Times New Roman"/>
          <w:bCs/>
          <w:sz w:val="28"/>
          <w:szCs w:val="28"/>
          <w:lang w:val="ru-RU"/>
        </w:rPr>
      </w:pPr>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Розрізняють</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окрім</w:t>
      </w:r>
      <w:proofErr w:type="spellEnd"/>
      <w:r w:rsidRPr="00E66599">
        <w:rPr>
          <w:rFonts w:ascii="Times New Roman" w:hAnsi="Times New Roman"/>
          <w:bCs/>
          <w:sz w:val="28"/>
          <w:szCs w:val="28"/>
          <w:lang w:val="ru-RU"/>
        </w:rPr>
        <w:t xml:space="preserve"> техногенного, </w:t>
      </w:r>
      <w:proofErr w:type="spellStart"/>
      <w:r w:rsidRPr="00E66599">
        <w:rPr>
          <w:rFonts w:ascii="Times New Roman" w:hAnsi="Times New Roman"/>
          <w:bCs/>
          <w:sz w:val="28"/>
          <w:szCs w:val="28"/>
          <w:lang w:val="ru-RU"/>
        </w:rPr>
        <w:t>природнє</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радіаційне</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забруднення</w:t>
      </w:r>
      <w:proofErr w:type="spellEnd"/>
      <w:r w:rsidRPr="00E66599">
        <w:rPr>
          <w:rFonts w:ascii="Times New Roman" w:hAnsi="Times New Roman"/>
          <w:bCs/>
          <w:sz w:val="28"/>
          <w:szCs w:val="28"/>
          <w:lang w:val="ru-RU"/>
        </w:rPr>
        <w:t xml:space="preserve">, яке </w:t>
      </w:r>
      <w:proofErr w:type="spellStart"/>
      <w:r w:rsidRPr="00E66599">
        <w:rPr>
          <w:rFonts w:ascii="Times New Roman" w:hAnsi="Times New Roman"/>
          <w:bCs/>
          <w:sz w:val="28"/>
          <w:szCs w:val="28"/>
          <w:lang w:val="ru-RU"/>
        </w:rPr>
        <w:t>безперервно</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надходить</w:t>
      </w:r>
      <w:proofErr w:type="spellEnd"/>
      <w:r w:rsidRPr="00E66599">
        <w:rPr>
          <w:rFonts w:ascii="Times New Roman" w:hAnsi="Times New Roman"/>
          <w:bCs/>
          <w:sz w:val="28"/>
          <w:szCs w:val="28"/>
          <w:lang w:val="ru-RU"/>
        </w:rPr>
        <w:t xml:space="preserve"> до </w:t>
      </w:r>
      <w:proofErr w:type="spellStart"/>
      <w:r w:rsidRPr="00E66599">
        <w:rPr>
          <w:rFonts w:ascii="Times New Roman" w:hAnsi="Times New Roman"/>
          <w:bCs/>
          <w:sz w:val="28"/>
          <w:szCs w:val="28"/>
          <w:lang w:val="ru-RU"/>
        </w:rPr>
        <w:t>Землі</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із</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космічного</w:t>
      </w:r>
      <w:proofErr w:type="spellEnd"/>
      <w:r w:rsidRPr="00E66599">
        <w:rPr>
          <w:rFonts w:ascii="Times New Roman" w:hAnsi="Times New Roman"/>
          <w:bCs/>
          <w:sz w:val="28"/>
          <w:szCs w:val="28"/>
          <w:lang w:val="ru-RU"/>
        </w:rPr>
        <w:t xml:space="preserve"> простору, до </w:t>
      </w:r>
      <w:proofErr w:type="spellStart"/>
      <w:r w:rsidRPr="00E66599">
        <w:rPr>
          <w:rFonts w:ascii="Times New Roman" w:hAnsi="Times New Roman"/>
          <w:bCs/>
          <w:sz w:val="28"/>
          <w:szCs w:val="28"/>
          <w:lang w:val="ru-RU"/>
        </w:rPr>
        <w:t>якого</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додається</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сонячна</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радіація</w:t>
      </w:r>
      <w:proofErr w:type="spellEnd"/>
      <w:r w:rsidRPr="00E66599">
        <w:rPr>
          <w:rFonts w:ascii="Times New Roman" w:hAnsi="Times New Roman"/>
          <w:bCs/>
          <w:sz w:val="28"/>
          <w:szCs w:val="28"/>
          <w:lang w:val="ru-RU"/>
        </w:rPr>
        <w:t xml:space="preserve"> та </w:t>
      </w:r>
      <w:proofErr w:type="spellStart"/>
      <w:r w:rsidRPr="00E66599">
        <w:rPr>
          <w:rFonts w:ascii="Times New Roman" w:hAnsi="Times New Roman"/>
          <w:bCs/>
          <w:sz w:val="28"/>
          <w:szCs w:val="28"/>
          <w:lang w:val="ru-RU"/>
        </w:rPr>
        <w:t>випромінювання</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гірських</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порід</w:t>
      </w:r>
      <w:proofErr w:type="spellEnd"/>
      <w:r w:rsidRPr="00E66599">
        <w:rPr>
          <w:rFonts w:ascii="Times New Roman" w:hAnsi="Times New Roman"/>
          <w:bCs/>
          <w:sz w:val="28"/>
          <w:szCs w:val="28"/>
          <w:lang w:val="ru-RU"/>
        </w:rPr>
        <w:t xml:space="preserve">. Вони </w:t>
      </w:r>
      <w:proofErr w:type="spellStart"/>
      <w:r w:rsidRPr="00E66599">
        <w:rPr>
          <w:rFonts w:ascii="Times New Roman" w:hAnsi="Times New Roman"/>
          <w:bCs/>
          <w:sz w:val="28"/>
          <w:szCs w:val="28"/>
          <w:lang w:val="ru-RU"/>
        </w:rPr>
        <w:t>дають</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природний</w:t>
      </w:r>
      <w:proofErr w:type="spellEnd"/>
      <w:r w:rsidRPr="00E66599">
        <w:rPr>
          <w:rFonts w:ascii="Times New Roman" w:hAnsi="Times New Roman"/>
          <w:bCs/>
          <w:sz w:val="28"/>
          <w:szCs w:val="28"/>
          <w:lang w:val="ru-RU"/>
        </w:rPr>
        <w:t xml:space="preserve"> фон, </w:t>
      </w:r>
      <w:proofErr w:type="spellStart"/>
      <w:r w:rsidRPr="00E66599">
        <w:rPr>
          <w:rFonts w:ascii="Times New Roman" w:hAnsi="Times New Roman"/>
          <w:bCs/>
          <w:sz w:val="28"/>
          <w:szCs w:val="28"/>
          <w:lang w:val="ru-RU"/>
        </w:rPr>
        <w:t>рівень</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якого</w:t>
      </w:r>
      <w:proofErr w:type="spellEnd"/>
      <w:r w:rsidRPr="00E66599">
        <w:rPr>
          <w:rFonts w:ascii="Times New Roman" w:hAnsi="Times New Roman"/>
          <w:bCs/>
          <w:sz w:val="28"/>
          <w:szCs w:val="28"/>
          <w:lang w:val="ru-RU"/>
        </w:rPr>
        <w:t xml:space="preserve"> не </w:t>
      </w:r>
      <w:proofErr w:type="spellStart"/>
      <w:r w:rsidRPr="00E66599">
        <w:rPr>
          <w:rFonts w:ascii="Times New Roman" w:hAnsi="Times New Roman"/>
          <w:bCs/>
          <w:sz w:val="28"/>
          <w:szCs w:val="28"/>
          <w:lang w:val="ru-RU"/>
        </w:rPr>
        <w:t>залежить</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від</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діяльності</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людини</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Середня</w:t>
      </w:r>
      <w:proofErr w:type="spellEnd"/>
      <w:r w:rsidRPr="00E66599">
        <w:rPr>
          <w:rFonts w:ascii="Times New Roman" w:hAnsi="Times New Roman"/>
          <w:bCs/>
          <w:sz w:val="28"/>
          <w:szCs w:val="28"/>
          <w:lang w:val="ru-RU"/>
        </w:rPr>
        <w:t xml:space="preserve"> доза </w:t>
      </w:r>
      <w:proofErr w:type="spellStart"/>
      <w:r w:rsidRPr="00E66599">
        <w:rPr>
          <w:rFonts w:ascii="Times New Roman" w:hAnsi="Times New Roman"/>
          <w:bCs/>
          <w:sz w:val="28"/>
          <w:szCs w:val="28"/>
          <w:lang w:val="ru-RU"/>
        </w:rPr>
        <w:t>опромінення</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від</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природніх</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джерел</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може</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складати</w:t>
      </w:r>
      <w:proofErr w:type="spellEnd"/>
      <w:r w:rsidRPr="00E66599">
        <w:rPr>
          <w:rFonts w:ascii="Times New Roman" w:hAnsi="Times New Roman"/>
          <w:bCs/>
          <w:sz w:val="28"/>
          <w:szCs w:val="28"/>
          <w:lang w:val="ru-RU"/>
        </w:rPr>
        <w:t xml:space="preserve"> в </w:t>
      </w:r>
      <w:proofErr w:type="spellStart"/>
      <w:r w:rsidRPr="00E66599">
        <w:rPr>
          <w:rFonts w:ascii="Times New Roman" w:hAnsi="Times New Roman"/>
          <w:bCs/>
          <w:sz w:val="28"/>
          <w:szCs w:val="28"/>
          <w:lang w:val="ru-RU"/>
        </w:rPr>
        <w:t>рік</w:t>
      </w:r>
      <w:proofErr w:type="spellEnd"/>
      <w:r w:rsidRPr="00E66599">
        <w:rPr>
          <w:rFonts w:ascii="Times New Roman" w:hAnsi="Times New Roman"/>
          <w:bCs/>
          <w:sz w:val="28"/>
          <w:szCs w:val="28"/>
          <w:lang w:val="ru-RU"/>
        </w:rPr>
        <w:t xml:space="preserve"> до 200 </w:t>
      </w:r>
      <w:proofErr w:type="spellStart"/>
      <w:proofErr w:type="gramStart"/>
      <w:r w:rsidRPr="00E66599">
        <w:rPr>
          <w:rFonts w:ascii="Times New Roman" w:hAnsi="Times New Roman"/>
          <w:bCs/>
          <w:sz w:val="28"/>
          <w:szCs w:val="28"/>
          <w:lang w:val="ru-RU"/>
        </w:rPr>
        <w:t>мр</w:t>
      </w:r>
      <w:proofErr w:type="spellEnd"/>
      <w:r w:rsidRPr="00E66599">
        <w:rPr>
          <w:rFonts w:ascii="Times New Roman" w:hAnsi="Times New Roman"/>
          <w:bCs/>
          <w:sz w:val="28"/>
          <w:szCs w:val="28"/>
          <w:lang w:val="ru-RU"/>
        </w:rPr>
        <w:t>(</w:t>
      </w:r>
      <w:proofErr w:type="gramEnd"/>
      <w:r w:rsidRPr="00E66599">
        <w:rPr>
          <w:rFonts w:ascii="Times New Roman" w:hAnsi="Times New Roman"/>
          <w:bCs/>
          <w:sz w:val="28"/>
          <w:szCs w:val="28"/>
          <w:lang w:val="ru-RU"/>
        </w:rPr>
        <w:t xml:space="preserve">200 </w:t>
      </w:r>
      <w:proofErr w:type="spellStart"/>
      <w:r w:rsidRPr="00E66599">
        <w:rPr>
          <w:rFonts w:ascii="Times New Roman" w:hAnsi="Times New Roman"/>
          <w:bCs/>
          <w:sz w:val="28"/>
          <w:szCs w:val="28"/>
          <w:lang w:val="ru-RU"/>
        </w:rPr>
        <w:t>мбер</w:t>
      </w:r>
      <w:proofErr w:type="spellEnd"/>
      <w:r w:rsidRPr="00E66599">
        <w:rPr>
          <w:rFonts w:ascii="Times New Roman" w:hAnsi="Times New Roman"/>
          <w:bCs/>
          <w:sz w:val="28"/>
          <w:szCs w:val="28"/>
          <w:lang w:val="ru-RU"/>
        </w:rPr>
        <w:t xml:space="preserve">). Правда в </w:t>
      </w:r>
      <w:proofErr w:type="spellStart"/>
      <w:r w:rsidRPr="00E66599">
        <w:rPr>
          <w:rFonts w:ascii="Times New Roman" w:hAnsi="Times New Roman"/>
          <w:bCs/>
          <w:sz w:val="28"/>
          <w:szCs w:val="28"/>
          <w:lang w:val="ru-RU"/>
        </w:rPr>
        <w:t>різних</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регіонах</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планети</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це</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значення</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коливається</w:t>
      </w:r>
      <w:proofErr w:type="spellEnd"/>
      <w:r w:rsidRPr="00E66599">
        <w:rPr>
          <w:rFonts w:ascii="Times New Roman" w:hAnsi="Times New Roman"/>
          <w:bCs/>
          <w:sz w:val="28"/>
          <w:szCs w:val="28"/>
          <w:lang w:val="ru-RU"/>
        </w:rPr>
        <w:t xml:space="preserve"> в межах </w:t>
      </w:r>
      <w:proofErr w:type="spellStart"/>
      <w:r w:rsidRPr="00E66599">
        <w:rPr>
          <w:rFonts w:ascii="Times New Roman" w:hAnsi="Times New Roman"/>
          <w:bCs/>
          <w:sz w:val="28"/>
          <w:szCs w:val="28"/>
          <w:lang w:val="ru-RU"/>
        </w:rPr>
        <w:t>від</w:t>
      </w:r>
      <w:proofErr w:type="spellEnd"/>
      <w:r w:rsidRPr="00E66599">
        <w:rPr>
          <w:rFonts w:ascii="Times New Roman" w:hAnsi="Times New Roman"/>
          <w:bCs/>
          <w:sz w:val="28"/>
          <w:szCs w:val="28"/>
          <w:lang w:val="ru-RU"/>
        </w:rPr>
        <w:t xml:space="preserve"> 50 1000 </w:t>
      </w:r>
      <w:proofErr w:type="spellStart"/>
      <w:r w:rsidRPr="00E66599">
        <w:rPr>
          <w:rFonts w:ascii="Times New Roman" w:hAnsi="Times New Roman"/>
          <w:bCs/>
          <w:sz w:val="28"/>
          <w:szCs w:val="28"/>
          <w:lang w:val="ru-RU"/>
        </w:rPr>
        <w:t>мбер</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Нагадаємо</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що</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разова</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рентгенографія</w:t>
      </w:r>
      <w:proofErr w:type="spellEnd"/>
      <w:r w:rsidRPr="00E66599">
        <w:rPr>
          <w:rFonts w:ascii="Times New Roman" w:hAnsi="Times New Roman"/>
          <w:bCs/>
          <w:sz w:val="28"/>
          <w:szCs w:val="28"/>
          <w:lang w:val="ru-RU"/>
        </w:rPr>
        <w:t xml:space="preserve"> зуба </w:t>
      </w:r>
      <w:proofErr w:type="spellStart"/>
      <w:r w:rsidRPr="00E66599">
        <w:rPr>
          <w:rFonts w:ascii="Times New Roman" w:hAnsi="Times New Roman"/>
          <w:bCs/>
          <w:sz w:val="28"/>
          <w:szCs w:val="28"/>
          <w:lang w:val="ru-RU"/>
        </w:rPr>
        <w:t>дає</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близько</w:t>
      </w:r>
      <w:proofErr w:type="spellEnd"/>
      <w:r w:rsidRPr="00E66599">
        <w:rPr>
          <w:rFonts w:ascii="Times New Roman" w:hAnsi="Times New Roman"/>
          <w:bCs/>
          <w:sz w:val="28"/>
          <w:szCs w:val="28"/>
          <w:lang w:val="ru-RU"/>
        </w:rPr>
        <w:t xml:space="preserve"> 100 </w:t>
      </w:r>
      <w:proofErr w:type="spellStart"/>
      <w:r w:rsidRPr="00E66599">
        <w:rPr>
          <w:rFonts w:ascii="Times New Roman" w:hAnsi="Times New Roman"/>
          <w:bCs/>
          <w:sz w:val="28"/>
          <w:szCs w:val="28"/>
          <w:lang w:val="ru-RU"/>
        </w:rPr>
        <w:t>мбер</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тоді</w:t>
      </w:r>
      <w:proofErr w:type="spellEnd"/>
      <w:r w:rsidRPr="00E66599">
        <w:rPr>
          <w:rFonts w:ascii="Times New Roman" w:hAnsi="Times New Roman"/>
          <w:bCs/>
          <w:sz w:val="28"/>
          <w:szCs w:val="28"/>
          <w:lang w:val="ru-RU"/>
        </w:rPr>
        <w:t xml:space="preserve"> як космос </w:t>
      </w:r>
      <w:proofErr w:type="spellStart"/>
      <w:r w:rsidRPr="00E66599">
        <w:rPr>
          <w:rFonts w:ascii="Times New Roman" w:hAnsi="Times New Roman"/>
          <w:bCs/>
          <w:sz w:val="28"/>
          <w:szCs w:val="28"/>
          <w:lang w:val="ru-RU"/>
        </w:rPr>
        <w:t>протягом</w:t>
      </w:r>
      <w:proofErr w:type="spellEnd"/>
      <w:r w:rsidRPr="00E66599">
        <w:rPr>
          <w:rFonts w:ascii="Times New Roman" w:hAnsi="Times New Roman"/>
          <w:bCs/>
          <w:sz w:val="28"/>
          <w:szCs w:val="28"/>
          <w:lang w:val="ru-RU"/>
        </w:rPr>
        <w:t xml:space="preserve"> року </w:t>
      </w:r>
      <w:proofErr w:type="spellStart"/>
      <w:r w:rsidRPr="00E66599">
        <w:rPr>
          <w:rFonts w:ascii="Times New Roman" w:hAnsi="Times New Roman"/>
          <w:bCs/>
          <w:sz w:val="28"/>
          <w:szCs w:val="28"/>
          <w:lang w:val="ru-RU"/>
        </w:rPr>
        <w:t>тільки</w:t>
      </w:r>
      <w:proofErr w:type="spellEnd"/>
      <w:r w:rsidRPr="00E66599">
        <w:rPr>
          <w:rFonts w:ascii="Times New Roman" w:hAnsi="Times New Roman"/>
          <w:bCs/>
          <w:sz w:val="28"/>
          <w:szCs w:val="28"/>
          <w:lang w:val="ru-RU"/>
        </w:rPr>
        <w:t xml:space="preserve"> 30 </w:t>
      </w:r>
      <w:proofErr w:type="spellStart"/>
      <w:r w:rsidRPr="00E66599">
        <w:rPr>
          <w:rFonts w:ascii="Times New Roman" w:hAnsi="Times New Roman"/>
          <w:bCs/>
          <w:sz w:val="28"/>
          <w:szCs w:val="28"/>
          <w:lang w:val="ru-RU"/>
        </w:rPr>
        <w:t>мбер</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Протягом</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життя</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людина</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постійно</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піддається</w:t>
      </w:r>
      <w:proofErr w:type="spellEnd"/>
      <w:r w:rsidRPr="00E66599">
        <w:rPr>
          <w:rFonts w:ascii="Times New Roman" w:hAnsi="Times New Roman"/>
          <w:bCs/>
          <w:sz w:val="28"/>
          <w:szCs w:val="28"/>
          <w:lang w:val="ru-RU"/>
        </w:rPr>
        <w:t xml:space="preserve"> природному </w:t>
      </w:r>
      <w:proofErr w:type="spellStart"/>
      <w:r w:rsidRPr="00E66599">
        <w:rPr>
          <w:rFonts w:ascii="Times New Roman" w:hAnsi="Times New Roman"/>
          <w:bCs/>
          <w:sz w:val="28"/>
          <w:szCs w:val="28"/>
          <w:lang w:val="ru-RU"/>
        </w:rPr>
        <w:t>опроміненню</w:t>
      </w:r>
      <w:proofErr w:type="spellEnd"/>
      <w:r w:rsidRPr="00E66599">
        <w:rPr>
          <w:rFonts w:ascii="Times New Roman" w:hAnsi="Times New Roman"/>
          <w:bCs/>
          <w:sz w:val="28"/>
          <w:szCs w:val="28"/>
          <w:lang w:val="ru-RU"/>
        </w:rPr>
        <w:t xml:space="preserve"> і до 80-річного </w:t>
      </w:r>
      <w:proofErr w:type="spellStart"/>
      <w:r w:rsidRPr="00E66599">
        <w:rPr>
          <w:rFonts w:ascii="Times New Roman" w:hAnsi="Times New Roman"/>
          <w:bCs/>
          <w:sz w:val="28"/>
          <w:szCs w:val="28"/>
          <w:lang w:val="ru-RU"/>
        </w:rPr>
        <w:t>віку</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отримана</w:t>
      </w:r>
      <w:proofErr w:type="spellEnd"/>
      <w:r w:rsidRPr="00E66599">
        <w:rPr>
          <w:rFonts w:ascii="Times New Roman" w:hAnsi="Times New Roman"/>
          <w:bCs/>
          <w:sz w:val="28"/>
          <w:szCs w:val="28"/>
          <w:lang w:val="ru-RU"/>
        </w:rPr>
        <w:t xml:space="preserve"> нею </w:t>
      </w:r>
      <w:proofErr w:type="spellStart"/>
      <w:r w:rsidRPr="00E66599">
        <w:rPr>
          <w:rFonts w:ascii="Times New Roman" w:hAnsi="Times New Roman"/>
          <w:bCs/>
          <w:sz w:val="28"/>
          <w:szCs w:val="28"/>
          <w:lang w:val="ru-RU"/>
        </w:rPr>
        <w:t>сумарна</w:t>
      </w:r>
      <w:proofErr w:type="spellEnd"/>
      <w:r w:rsidRPr="00E66599">
        <w:rPr>
          <w:rFonts w:ascii="Times New Roman" w:hAnsi="Times New Roman"/>
          <w:bCs/>
          <w:sz w:val="28"/>
          <w:szCs w:val="28"/>
          <w:lang w:val="ru-RU"/>
        </w:rPr>
        <w:t xml:space="preserve"> доза </w:t>
      </w:r>
      <w:proofErr w:type="spellStart"/>
      <w:r w:rsidRPr="00E66599">
        <w:rPr>
          <w:rFonts w:ascii="Times New Roman" w:hAnsi="Times New Roman"/>
          <w:bCs/>
          <w:sz w:val="28"/>
          <w:szCs w:val="28"/>
          <w:lang w:val="ru-RU"/>
        </w:rPr>
        <w:t>складає</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близько</w:t>
      </w:r>
      <w:proofErr w:type="spellEnd"/>
      <w:r w:rsidRPr="00E66599">
        <w:rPr>
          <w:rFonts w:ascii="Times New Roman" w:hAnsi="Times New Roman"/>
          <w:bCs/>
          <w:sz w:val="28"/>
          <w:szCs w:val="28"/>
          <w:lang w:val="ru-RU"/>
        </w:rPr>
        <w:t xml:space="preserve"> 30 </w:t>
      </w:r>
      <w:proofErr w:type="spellStart"/>
      <w:r w:rsidRPr="00E66599">
        <w:rPr>
          <w:rFonts w:ascii="Times New Roman" w:hAnsi="Times New Roman"/>
          <w:bCs/>
          <w:sz w:val="28"/>
          <w:szCs w:val="28"/>
          <w:lang w:val="ru-RU"/>
        </w:rPr>
        <w:t>берів</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Це</w:t>
      </w:r>
      <w:proofErr w:type="spellEnd"/>
      <w:r w:rsidRPr="00E66599">
        <w:rPr>
          <w:rFonts w:ascii="Times New Roman" w:hAnsi="Times New Roman"/>
          <w:bCs/>
          <w:sz w:val="28"/>
          <w:szCs w:val="28"/>
          <w:lang w:val="ru-RU"/>
        </w:rPr>
        <w:t xml:space="preserve"> не </w:t>
      </w:r>
      <w:proofErr w:type="spellStart"/>
      <w:r w:rsidRPr="00E66599">
        <w:rPr>
          <w:rFonts w:ascii="Times New Roman" w:hAnsi="Times New Roman"/>
          <w:bCs/>
          <w:sz w:val="28"/>
          <w:szCs w:val="28"/>
          <w:lang w:val="ru-RU"/>
        </w:rPr>
        <w:t>впливає</w:t>
      </w:r>
      <w:proofErr w:type="spellEnd"/>
      <w:r w:rsidRPr="00E66599">
        <w:rPr>
          <w:rFonts w:ascii="Times New Roman" w:hAnsi="Times New Roman"/>
          <w:bCs/>
          <w:sz w:val="28"/>
          <w:szCs w:val="28"/>
          <w:lang w:val="ru-RU"/>
        </w:rPr>
        <w:t xml:space="preserve"> на стан </w:t>
      </w:r>
      <w:proofErr w:type="spellStart"/>
      <w:r w:rsidRPr="00E66599">
        <w:rPr>
          <w:rFonts w:ascii="Times New Roman" w:hAnsi="Times New Roman"/>
          <w:bCs/>
          <w:sz w:val="28"/>
          <w:szCs w:val="28"/>
          <w:lang w:val="ru-RU"/>
        </w:rPr>
        <w:t>її</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здоров'я</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Розвиток</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променевої</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хвороби</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спостерігається</w:t>
      </w:r>
      <w:proofErr w:type="spellEnd"/>
      <w:r w:rsidRPr="00E66599">
        <w:rPr>
          <w:rFonts w:ascii="Times New Roman" w:hAnsi="Times New Roman"/>
          <w:bCs/>
          <w:sz w:val="28"/>
          <w:szCs w:val="28"/>
          <w:lang w:val="ru-RU"/>
        </w:rPr>
        <w:t xml:space="preserve"> при </w:t>
      </w:r>
      <w:proofErr w:type="spellStart"/>
      <w:r w:rsidRPr="00E66599">
        <w:rPr>
          <w:rFonts w:ascii="Times New Roman" w:hAnsi="Times New Roman"/>
          <w:bCs/>
          <w:sz w:val="28"/>
          <w:szCs w:val="28"/>
          <w:lang w:val="ru-RU"/>
        </w:rPr>
        <w:t>опроміненні</w:t>
      </w:r>
      <w:proofErr w:type="spellEnd"/>
      <w:r w:rsidRPr="00E66599">
        <w:rPr>
          <w:rFonts w:ascii="Times New Roman" w:hAnsi="Times New Roman"/>
          <w:bCs/>
          <w:sz w:val="28"/>
          <w:szCs w:val="28"/>
          <w:lang w:val="ru-RU"/>
        </w:rPr>
        <w:t xml:space="preserve"> дозою </w:t>
      </w:r>
      <w:proofErr w:type="spellStart"/>
      <w:r w:rsidRPr="00E66599">
        <w:rPr>
          <w:rFonts w:ascii="Times New Roman" w:hAnsi="Times New Roman"/>
          <w:bCs/>
          <w:sz w:val="28"/>
          <w:szCs w:val="28"/>
          <w:lang w:val="ru-RU"/>
        </w:rPr>
        <w:t>понад</w:t>
      </w:r>
      <w:proofErr w:type="spellEnd"/>
      <w:r w:rsidRPr="00E66599">
        <w:rPr>
          <w:rFonts w:ascii="Times New Roman" w:hAnsi="Times New Roman"/>
          <w:bCs/>
          <w:sz w:val="28"/>
          <w:szCs w:val="28"/>
          <w:lang w:val="ru-RU"/>
        </w:rPr>
        <w:t xml:space="preserve"> 100 </w:t>
      </w:r>
      <w:proofErr w:type="spellStart"/>
      <w:r w:rsidRPr="00E66599">
        <w:rPr>
          <w:rFonts w:ascii="Times New Roman" w:hAnsi="Times New Roman"/>
          <w:bCs/>
          <w:sz w:val="28"/>
          <w:szCs w:val="28"/>
          <w:lang w:val="ru-RU"/>
        </w:rPr>
        <w:t>мбер</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Таку</w:t>
      </w:r>
      <w:proofErr w:type="spellEnd"/>
      <w:r w:rsidRPr="00E66599">
        <w:rPr>
          <w:rFonts w:ascii="Times New Roman" w:hAnsi="Times New Roman"/>
          <w:bCs/>
          <w:sz w:val="28"/>
          <w:szCs w:val="28"/>
          <w:lang w:val="ru-RU"/>
        </w:rPr>
        <w:t xml:space="preserve"> дозу можно </w:t>
      </w:r>
      <w:proofErr w:type="spellStart"/>
      <w:r w:rsidRPr="00E66599">
        <w:rPr>
          <w:rFonts w:ascii="Times New Roman" w:hAnsi="Times New Roman"/>
          <w:bCs/>
          <w:sz w:val="28"/>
          <w:szCs w:val="28"/>
          <w:lang w:val="ru-RU"/>
        </w:rPr>
        <w:t>отримати</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тільки</w:t>
      </w:r>
      <w:proofErr w:type="spellEnd"/>
      <w:r w:rsidRPr="00E66599">
        <w:rPr>
          <w:rFonts w:ascii="Times New Roman" w:hAnsi="Times New Roman"/>
          <w:bCs/>
          <w:sz w:val="28"/>
          <w:szCs w:val="28"/>
          <w:lang w:val="ru-RU"/>
        </w:rPr>
        <w:t xml:space="preserve"> в штучному </w:t>
      </w:r>
      <w:proofErr w:type="spellStart"/>
      <w:r w:rsidRPr="00E66599">
        <w:rPr>
          <w:rFonts w:ascii="Times New Roman" w:hAnsi="Times New Roman"/>
          <w:bCs/>
          <w:sz w:val="28"/>
          <w:szCs w:val="28"/>
          <w:lang w:val="ru-RU"/>
        </w:rPr>
        <w:t>середовищі</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зокрема</w:t>
      </w:r>
      <w:proofErr w:type="spellEnd"/>
      <w:r w:rsidRPr="00E66599">
        <w:rPr>
          <w:rFonts w:ascii="Times New Roman" w:hAnsi="Times New Roman"/>
          <w:bCs/>
          <w:sz w:val="28"/>
          <w:szCs w:val="28"/>
          <w:lang w:val="ru-RU"/>
        </w:rPr>
        <w:t xml:space="preserve"> в </w:t>
      </w:r>
      <w:proofErr w:type="spellStart"/>
      <w:r w:rsidRPr="00E66599">
        <w:rPr>
          <w:rFonts w:ascii="Times New Roman" w:hAnsi="Times New Roman"/>
          <w:bCs/>
          <w:sz w:val="28"/>
          <w:szCs w:val="28"/>
          <w:lang w:val="ru-RU"/>
        </w:rPr>
        <w:t>зоні</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радіоактивного</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джерела</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або</w:t>
      </w:r>
      <w:proofErr w:type="spellEnd"/>
      <w:r w:rsidRPr="00E66599">
        <w:rPr>
          <w:rFonts w:ascii="Times New Roman" w:hAnsi="Times New Roman"/>
          <w:bCs/>
          <w:sz w:val="28"/>
          <w:szCs w:val="28"/>
          <w:lang w:val="ru-RU"/>
        </w:rPr>
        <w:t xml:space="preserve"> сильно </w:t>
      </w:r>
      <w:proofErr w:type="spellStart"/>
      <w:r w:rsidRPr="00E66599">
        <w:rPr>
          <w:rFonts w:ascii="Times New Roman" w:hAnsi="Times New Roman"/>
          <w:bCs/>
          <w:sz w:val="28"/>
          <w:szCs w:val="28"/>
          <w:lang w:val="ru-RU"/>
        </w:rPr>
        <w:t>забруденій</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зоні</w:t>
      </w:r>
      <w:proofErr w:type="spellEnd"/>
      <w:r w:rsidRPr="00E66599">
        <w:rPr>
          <w:rFonts w:ascii="Times New Roman" w:hAnsi="Times New Roman"/>
          <w:bCs/>
          <w:sz w:val="28"/>
          <w:szCs w:val="28"/>
          <w:lang w:val="ru-RU"/>
        </w:rPr>
        <w:t xml:space="preserve"> при </w:t>
      </w:r>
      <w:proofErr w:type="spellStart"/>
      <w:r w:rsidRPr="00E66599">
        <w:rPr>
          <w:rFonts w:ascii="Times New Roman" w:hAnsi="Times New Roman"/>
          <w:bCs/>
          <w:sz w:val="28"/>
          <w:szCs w:val="28"/>
          <w:lang w:val="ru-RU"/>
        </w:rPr>
        <w:t>аваріях</w:t>
      </w:r>
      <w:proofErr w:type="spellEnd"/>
      <w:r w:rsidRPr="00E66599">
        <w:rPr>
          <w:rFonts w:ascii="Times New Roman" w:hAnsi="Times New Roman"/>
          <w:bCs/>
          <w:sz w:val="28"/>
          <w:szCs w:val="28"/>
          <w:lang w:val="ru-RU"/>
        </w:rPr>
        <w:t xml:space="preserve"> </w:t>
      </w:r>
      <w:proofErr w:type="gramStart"/>
      <w:r w:rsidRPr="00E66599">
        <w:rPr>
          <w:rFonts w:ascii="Times New Roman" w:hAnsi="Times New Roman"/>
          <w:bCs/>
          <w:sz w:val="28"/>
          <w:szCs w:val="28"/>
          <w:lang w:val="ru-RU"/>
        </w:rPr>
        <w:t xml:space="preserve">на  </w:t>
      </w:r>
      <w:proofErr w:type="spellStart"/>
      <w:r w:rsidRPr="00E66599">
        <w:rPr>
          <w:rFonts w:ascii="Times New Roman" w:hAnsi="Times New Roman"/>
          <w:bCs/>
          <w:sz w:val="28"/>
          <w:szCs w:val="28"/>
          <w:lang w:val="ru-RU"/>
        </w:rPr>
        <w:t>ядерних</w:t>
      </w:r>
      <w:proofErr w:type="spellEnd"/>
      <w:proofErr w:type="gram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об'єктах</w:t>
      </w:r>
      <w:proofErr w:type="spellEnd"/>
      <w:r w:rsidRPr="00E66599">
        <w:rPr>
          <w:rFonts w:ascii="Times New Roman" w:hAnsi="Times New Roman"/>
          <w:bCs/>
          <w:sz w:val="28"/>
          <w:szCs w:val="28"/>
          <w:lang w:val="ru-RU"/>
        </w:rPr>
        <w:t xml:space="preserve">. Прикладом </w:t>
      </w:r>
      <w:proofErr w:type="spellStart"/>
      <w:r w:rsidRPr="00E66599">
        <w:rPr>
          <w:rFonts w:ascii="Times New Roman" w:hAnsi="Times New Roman"/>
          <w:bCs/>
          <w:sz w:val="28"/>
          <w:szCs w:val="28"/>
          <w:lang w:val="ru-RU"/>
        </w:rPr>
        <w:t>такої</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зони</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була</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територія</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Чорнобильської</w:t>
      </w:r>
      <w:proofErr w:type="spellEnd"/>
      <w:r w:rsidRPr="00E66599">
        <w:rPr>
          <w:rFonts w:ascii="Times New Roman" w:hAnsi="Times New Roman"/>
          <w:bCs/>
          <w:sz w:val="28"/>
          <w:szCs w:val="28"/>
          <w:lang w:val="ru-RU"/>
        </w:rPr>
        <w:t xml:space="preserve"> АЕС </w:t>
      </w:r>
      <w:proofErr w:type="spellStart"/>
      <w:r w:rsidRPr="00E66599">
        <w:rPr>
          <w:rFonts w:ascii="Times New Roman" w:hAnsi="Times New Roman"/>
          <w:bCs/>
          <w:sz w:val="28"/>
          <w:szCs w:val="28"/>
          <w:lang w:val="ru-RU"/>
        </w:rPr>
        <w:t>після</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аварії</w:t>
      </w:r>
      <w:proofErr w:type="spellEnd"/>
      <w:r w:rsidRPr="00E66599">
        <w:rPr>
          <w:rFonts w:ascii="Times New Roman" w:hAnsi="Times New Roman"/>
          <w:bCs/>
          <w:sz w:val="28"/>
          <w:szCs w:val="28"/>
          <w:lang w:val="ru-RU"/>
        </w:rPr>
        <w:t xml:space="preserve"> в 1986 </w:t>
      </w:r>
      <w:proofErr w:type="spellStart"/>
      <w:r w:rsidRPr="00E66599">
        <w:rPr>
          <w:rFonts w:ascii="Times New Roman" w:hAnsi="Times New Roman"/>
          <w:bCs/>
          <w:sz w:val="28"/>
          <w:szCs w:val="28"/>
          <w:lang w:val="ru-RU"/>
        </w:rPr>
        <w:t>році</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Аварії</w:t>
      </w:r>
      <w:proofErr w:type="spellEnd"/>
      <w:r w:rsidRPr="00E66599">
        <w:rPr>
          <w:rFonts w:ascii="Times New Roman" w:hAnsi="Times New Roman"/>
          <w:bCs/>
          <w:sz w:val="28"/>
          <w:szCs w:val="28"/>
          <w:lang w:val="ru-RU"/>
        </w:rPr>
        <w:t xml:space="preserve"> на </w:t>
      </w:r>
      <w:proofErr w:type="spellStart"/>
      <w:r w:rsidRPr="00E66599">
        <w:rPr>
          <w:rFonts w:ascii="Times New Roman" w:hAnsi="Times New Roman"/>
          <w:bCs/>
          <w:sz w:val="28"/>
          <w:szCs w:val="28"/>
          <w:lang w:val="ru-RU"/>
        </w:rPr>
        <w:t>ядерних</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об'єктах</w:t>
      </w:r>
      <w:proofErr w:type="spellEnd"/>
      <w:r w:rsidRPr="00E66599">
        <w:rPr>
          <w:rFonts w:ascii="Times New Roman" w:hAnsi="Times New Roman"/>
          <w:bCs/>
          <w:sz w:val="28"/>
          <w:szCs w:val="28"/>
          <w:lang w:val="ru-RU"/>
        </w:rPr>
        <w:t xml:space="preserve"> та </w:t>
      </w:r>
      <w:proofErr w:type="spellStart"/>
      <w:r w:rsidRPr="00E66599">
        <w:rPr>
          <w:rFonts w:ascii="Times New Roman" w:hAnsi="Times New Roman"/>
          <w:bCs/>
          <w:sz w:val="28"/>
          <w:szCs w:val="28"/>
          <w:lang w:val="ru-RU"/>
        </w:rPr>
        <w:t>ядерні</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вибухи</w:t>
      </w:r>
      <w:proofErr w:type="spellEnd"/>
      <w:r w:rsidRPr="00E66599">
        <w:rPr>
          <w:rFonts w:ascii="Times New Roman" w:hAnsi="Times New Roman"/>
          <w:bCs/>
          <w:sz w:val="28"/>
          <w:szCs w:val="28"/>
          <w:lang w:val="ru-RU"/>
        </w:rPr>
        <w:t xml:space="preserve"> при </w:t>
      </w:r>
      <w:proofErr w:type="spellStart"/>
      <w:r w:rsidRPr="00E66599">
        <w:rPr>
          <w:rFonts w:ascii="Times New Roman" w:hAnsi="Times New Roman"/>
          <w:bCs/>
          <w:sz w:val="28"/>
          <w:szCs w:val="28"/>
          <w:lang w:val="ru-RU"/>
        </w:rPr>
        <w:t>опробуванні</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ядерної</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зброї</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небезпечні</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тим</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що</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забруднення</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розноситься</w:t>
      </w:r>
      <w:proofErr w:type="spellEnd"/>
      <w:r w:rsidRPr="00E66599">
        <w:rPr>
          <w:rFonts w:ascii="Times New Roman" w:hAnsi="Times New Roman"/>
          <w:bCs/>
          <w:sz w:val="28"/>
          <w:szCs w:val="28"/>
          <w:lang w:val="ru-RU"/>
        </w:rPr>
        <w:t xml:space="preserve"> атмосферно-</w:t>
      </w:r>
      <w:proofErr w:type="spellStart"/>
      <w:r w:rsidRPr="00E66599">
        <w:rPr>
          <w:rFonts w:ascii="Times New Roman" w:hAnsi="Times New Roman"/>
          <w:bCs/>
          <w:sz w:val="28"/>
          <w:szCs w:val="28"/>
          <w:lang w:val="ru-RU"/>
        </w:rPr>
        <w:t>повітряними</w:t>
      </w:r>
      <w:proofErr w:type="spellEnd"/>
      <w:r w:rsidRPr="00E66599">
        <w:rPr>
          <w:rFonts w:ascii="Times New Roman" w:hAnsi="Times New Roman"/>
          <w:bCs/>
          <w:sz w:val="28"/>
          <w:szCs w:val="28"/>
          <w:lang w:val="ru-RU"/>
        </w:rPr>
        <w:t xml:space="preserve"> массами на </w:t>
      </w:r>
      <w:proofErr w:type="spellStart"/>
      <w:r w:rsidRPr="00E66599">
        <w:rPr>
          <w:rFonts w:ascii="Times New Roman" w:hAnsi="Times New Roman"/>
          <w:bCs/>
          <w:sz w:val="28"/>
          <w:szCs w:val="28"/>
          <w:lang w:val="ru-RU"/>
        </w:rPr>
        <w:t>великі</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віддалі</w:t>
      </w:r>
      <w:proofErr w:type="spellEnd"/>
      <w:r w:rsidRPr="00E66599">
        <w:rPr>
          <w:rFonts w:ascii="Times New Roman" w:hAnsi="Times New Roman"/>
          <w:bCs/>
          <w:sz w:val="28"/>
          <w:szCs w:val="28"/>
          <w:lang w:val="ru-RU"/>
        </w:rPr>
        <w:t xml:space="preserve"> і з осадками </w:t>
      </w:r>
      <w:proofErr w:type="spellStart"/>
      <w:r w:rsidRPr="00E66599">
        <w:rPr>
          <w:rFonts w:ascii="Times New Roman" w:hAnsi="Times New Roman"/>
          <w:bCs/>
          <w:sz w:val="28"/>
          <w:szCs w:val="28"/>
          <w:lang w:val="ru-RU"/>
        </w:rPr>
        <w:t>розсіюються</w:t>
      </w:r>
      <w:proofErr w:type="spellEnd"/>
      <w:r w:rsidRPr="00E66599">
        <w:rPr>
          <w:rFonts w:ascii="Times New Roman" w:hAnsi="Times New Roman"/>
          <w:bCs/>
          <w:sz w:val="28"/>
          <w:szCs w:val="28"/>
          <w:lang w:val="ru-RU"/>
        </w:rPr>
        <w:t xml:space="preserve"> </w:t>
      </w:r>
      <w:proofErr w:type="gramStart"/>
      <w:r w:rsidRPr="00E66599">
        <w:rPr>
          <w:rFonts w:ascii="Times New Roman" w:hAnsi="Times New Roman"/>
          <w:bCs/>
          <w:sz w:val="28"/>
          <w:szCs w:val="28"/>
          <w:lang w:val="ru-RU"/>
        </w:rPr>
        <w:t xml:space="preserve">на  </w:t>
      </w:r>
      <w:proofErr w:type="spellStart"/>
      <w:r w:rsidRPr="00E66599">
        <w:rPr>
          <w:rFonts w:ascii="Times New Roman" w:hAnsi="Times New Roman"/>
          <w:bCs/>
          <w:sz w:val="28"/>
          <w:szCs w:val="28"/>
          <w:lang w:val="ru-RU"/>
        </w:rPr>
        <w:t>гігантські</w:t>
      </w:r>
      <w:proofErr w:type="spellEnd"/>
      <w:proofErr w:type="gram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площі</w:t>
      </w:r>
      <w:proofErr w:type="spellEnd"/>
      <w:r w:rsidRPr="00E66599">
        <w:rPr>
          <w:rFonts w:ascii="Times New Roman" w:hAnsi="Times New Roman"/>
          <w:bCs/>
          <w:sz w:val="28"/>
          <w:szCs w:val="28"/>
          <w:lang w:val="ru-RU"/>
        </w:rPr>
        <w:t>.</w:t>
      </w:r>
    </w:p>
    <w:p w14:paraId="1E8A2BD1" w14:textId="3FC51290" w:rsidR="00856FEB" w:rsidRPr="00E66599" w:rsidRDefault="00856FEB" w:rsidP="00FC7ABA">
      <w:pPr>
        <w:ind w:left="0" w:right="283"/>
        <w:jc w:val="both"/>
        <w:rPr>
          <w:rFonts w:ascii="Times New Roman" w:hAnsi="Times New Roman"/>
          <w:bCs/>
          <w:sz w:val="28"/>
          <w:szCs w:val="28"/>
          <w:lang w:val="ru-RU"/>
        </w:rPr>
      </w:pPr>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Джерелами</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радіоактивного</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випромінювання</w:t>
      </w:r>
      <w:proofErr w:type="spellEnd"/>
      <w:r w:rsidRPr="00E66599">
        <w:rPr>
          <w:rFonts w:ascii="Times New Roman" w:hAnsi="Times New Roman"/>
          <w:bCs/>
          <w:sz w:val="28"/>
          <w:szCs w:val="28"/>
          <w:lang w:val="ru-RU"/>
        </w:rPr>
        <w:t xml:space="preserve"> при ядерному </w:t>
      </w:r>
      <w:proofErr w:type="spellStart"/>
      <w:r w:rsidRPr="00E66599">
        <w:rPr>
          <w:rFonts w:ascii="Times New Roman" w:hAnsi="Times New Roman"/>
          <w:bCs/>
          <w:sz w:val="28"/>
          <w:szCs w:val="28"/>
          <w:lang w:val="ru-RU"/>
        </w:rPr>
        <w:t>вибухові</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стають</w:t>
      </w:r>
      <w:proofErr w:type="spellEnd"/>
      <w:r w:rsidRPr="00E66599">
        <w:rPr>
          <w:rFonts w:ascii="Times New Roman" w:hAnsi="Times New Roman"/>
          <w:bCs/>
          <w:sz w:val="28"/>
          <w:szCs w:val="28"/>
          <w:lang w:val="ru-RU"/>
        </w:rPr>
        <w:t xml:space="preserve"> «</w:t>
      </w:r>
      <w:proofErr w:type="gramStart"/>
      <w:r w:rsidRPr="00E66599">
        <w:rPr>
          <w:rFonts w:ascii="Times New Roman" w:hAnsi="Times New Roman"/>
          <w:bCs/>
          <w:sz w:val="28"/>
          <w:szCs w:val="28"/>
          <w:lang w:val="ru-RU"/>
        </w:rPr>
        <w:t xml:space="preserve">осколки»  </w:t>
      </w:r>
      <w:proofErr w:type="spellStart"/>
      <w:r w:rsidRPr="00E66599">
        <w:rPr>
          <w:rFonts w:ascii="Times New Roman" w:hAnsi="Times New Roman"/>
          <w:bCs/>
          <w:sz w:val="28"/>
          <w:szCs w:val="28"/>
          <w:lang w:val="ru-RU"/>
        </w:rPr>
        <w:t>поділу</w:t>
      </w:r>
      <w:proofErr w:type="spellEnd"/>
      <w:proofErr w:type="gramEnd"/>
      <w:r w:rsidRPr="00E66599">
        <w:rPr>
          <w:rFonts w:ascii="Times New Roman" w:hAnsi="Times New Roman"/>
          <w:bCs/>
          <w:sz w:val="28"/>
          <w:szCs w:val="28"/>
          <w:lang w:val="ru-RU"/>
        </w:rPr>
        <w:t xml:space="preserve"> ядерного </w:t>
      </w:r>
      <w:proofErr w:type="spellStart"/>
      <w:r w:rsidRPr="00E66599">
        <w:rPr>
          <w:rFonts w:ascii="Times New Roman" w:hAnsi="Times New Roman"/>
          <w:bCs/>
          <w:sz w:val="28"/>
          <w:szCs w:val="28"/>
          <w:lang w:val="ru-RU"/>
        </w:rPr>
        <w:t>пального</w:t>
      </w:r>
      <w:proofErr w:type="spellEnd"/>
      <w:r w:rsidRPr="00E66599">
        <w:rPr>
          <w:rFonts w:ascii="Times New Roman" w:hAnsi="Times New Roman"/>
          <w:bCs/>
          <w:sz w:val="28"/>
          <w:szCs w:val="28"/>
          <w:lang w:val="ru-RU"/>
        </w:rPr>
        <w:t xml:space="preserve"> (200  </w:t>
      </w:r>
      <w:proofErr w:type="spellStart"/>
      <w:r w:rsidRPr="00E66599">
        <w:rPr>
          <w:rFonts w:ascii="Times New Roman" w:hAnsi="Times New Roman"/>
          <w:bCs/>
          <w:sz w:val="28"/>
          <w:szCs w:val="28"/>
          <w:lang w:val="ru-RU"/>
        </w:rPr>
        <w:t>ізотопів</w:t>
      </w:r>
      <w:proofErr w:type="spellEnd"/>
      <w:r w:rsidRPr="00E66599">
        <w:rPr>
          <w:rFonts w:ascii="Times New Roman" w:hAnsi="Times New Roman"/>
          <w:bCs/>
          <w:sz w:val="28"/>
          <w:szCs w:val="28"/>
          <w:lang w:val="ru-RU"/>
        </w:rPr>
        <w:t xml:space="preserve"> 34 </w:t>
      </w:r>
      <w:proofErr w:type="spellStart"/>
      <w:r w:rsidRPr="00E66599">
        <w:rPr>
          <w:rFonts w:ascii="Times New Roman" w:hAnsi="Times New Roman"/>
          <w:bCs/>
          <w:sz w:val="28"/>
          <w:szCs w:val="28"/>
          <w:lang w:val="ru-RU"/>
        </w:rPr>
        <w:t>хімічних</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елементів</w:t>
      </w:r>
      <w:proofErr w:type="spellEnd"/>
      <w:r w:rsidRPr="00E66599">
        <w:rPr>
          <w:rFonts w:ascii="Times New Roman" w:hAnsi="Times New Roman"/>
          <w:bCs/>
          <w:sz w:val="28"/>
          <w:szCs w:val="28"/>
          <w:lang w:val="ru-RU"/>
        </w:rPr>
        <w:t xml:space="preserve">) та уран і </w:t>
      </w:r>
      <w:proofErr w:type="spellStart"/>
      <w:r w:rsidRPr="00E66599">
        <w:rPr>
          <w:rFonts w:ascii="Times New Roman" w:hAnsi="Times New Roman"/>
          <w:bCs/>
          <w:sz w:val="28"/>
          <w:szCs w:val="28"/>
          <w:lang w:val="ru-RU"/>
        </w:rPr>
        <w:t>плутоній</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що</w:t>
      </w:r>
      <w:proofErr w:type="spellEnd"/>
      <w:r w:rsidRPr="00E66599">
        <w:rPr>
          <w:rFonts w:ascii="Times New Roman" w:hAnsi="Times New Roman"/>
          <w:bCs/>
          <w:sz w:val="28"/>
          <w:szCs w:val="28"/>
          <w:lang w:val="ru-RU"/>
        </w:rPr>
        <w:t xml:space="preserve"> не </w:t>
      </w:r>
      <w:proofErr w:type="spellStart"/>
      <w:r w:rsidRPr="00E66599">
        <w:rPr>
          <w:rFonts w:ascii="Times New Roman" w:hAnsi="Times New Roman"/>
          <w:bCs/>
          <w:sz w:val="28"/>
          <w:szCs w:val="28"/>
          <w:lang w:val="ru-RU"/>
        </w:rPr>
        <w:t>розділилися</w:t>
      </w:r>
      <w:proofErr w:type="spellEnd"/>
      <w:r w:rsidRPr="00E66599">
        <w:rPr>
          <w:rFonts w:ascii="Times New Roman" w:hAnsi="Times New Roman"/>
          <w:bCs/>
          <w:sz w:val="28"/>
          <w:szCs w:val="28"/>
          <w:lang w:val="ru-RU"/>
        </w:rPr>
        <w:t xml:space="preserve">, а </w:t>
      </w:r>
      <w:proofErr w:type="spellStart"/>
      <w:r w:rsidRPr="00E66599">
        <w:rPr>
          <w:rFonts w:ascii="Times New Roman" w:hAnsi="Times New Roman"/>
          <w:bCs/>
          <w:sz w:val="28"/>
          <w:szCs w:val="28"/>
          <w:lang w:val="ru-RU"/>
        </w:rPr>
        <w:t>також</w:t>
      </w:r>
      <w:proofErr w:type="spellEnd"/>
      <w:r w:rsidRPr="00E66599">
        <w:rPr>
          <w:rFonts w:ascii="Times New Roman" w:hAnsi="Times New Roman"/>
          <w:bCs/>
          <w:sz w:val="28"/>
          <w:szCs w:val="28"/>
          <w:lang w:val="ru-RU"/>
        </w:rPr>
        <w:t xml:space="preserve"> наведена </w:t>
      </w:r>
      <w:proofErr w:type="spellStart"/>
      <w:r w:rsidRPr="00E66599">
        <w:rPr>
          <w:rFonts w:ascii="Times New Roman" w:hAnsi="Times New Roman"/>
          <w:bCs/>
          <w:sz w:val="28"/>
          <w:szCs w:val="28"/>
          <w:lang w:val="ru-RU"/>
        </w:rPr>
        <w:t>радіоактивність</w:t>
      </w:r>
      <w:proofErr w:type="spellEnd"/>
      <w:r w:rsidRPr="00E66599">
        <w:rPr>
          <w:rFonts w:ascii="Times New Roman" w:hAnsi="Times New Roman"/>
          <w:bCs/>
          <w:sz w:val="28"/>
          <w:szCs w:val="28"/>
          <w:lang w:val="ru-RU"/>
        </w:rPr>
        <w:t xml:space="preserve"> на </w:t>
      </w:r>
      <w:proofErr w:type="spellStart"/>
      <w:r w:rsidRPr="00E66599">
        <w:rPr>
          <w:rFonts w:ascii="Times New Roman" w:hAnsi="Times New Roman"/>
          <w:bCs/>
          <w:sz w:val="28"/>
          <w:szCs w:val="28"/>
          <w:lang w:val="ru-RU"/>
        </w:rPr>
        <w:t>матеріали</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устаткування</w:t>
      </w:r>
      <w:proofErr w:type="spellEnd"/>
      <w:r w:rsidRPr="00E66599">
        <w:rPr>
          <w:rFonts w:ascii="Times New Roman" w:hAnsi="Times New Roman"/>
          <w:bCs/>
          <w:sz w:val="28"/>
          <w:szCs w:val="28"/>
          <w:lang w:val="ru-RU"/>
        </w:rPr>
        <w:t xml:space="preserve">. На перших порах </w:t>
      </w:r>
      <w:proofErr w:type="spellStart"/>
      <w:r w:rsidRPr="00E66599">
        <w:rPr>
          <w:rFonts w:ascii="Times New Roman" w:hAnsi="Times New Roman"/>
          <w:bCs/>
          <w:sz w:val="28"/>
          <w:szCs w:val="28"/>
          <w:lang w:val="ru-RU"/>
        </w:rPr>
        <w:t>після</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аварії</w:t>
      </w:r>
      <w:proofErr w:type="spellEnd"/>
      <w:r w:rsidRPr="00E66599">
        <w:rPr>
          <w:rFonts w:ascii="Times New Roman" w:hAnsi="Times New Roman"/>
          <w:bCs/>
          <w:sz w:val="28"/>
          <w:szCs w:val="28"/>
          <w:lang w:val="ru-RU"/>
        </w:rPr>
        <w:t xml:space="preserve"> на ядерному </w:t>
      </w:r>
      <w:proofErr w:type="spellStart"/>
      <w:r w:rsidRPr="00E66599">
        <w:rPr>
          <w:rFonts w:ascii="Times New Roman" w:hAnsi="Times New Roman"/>
          <w:bCs/>
          <w:sz w:val="28"/>
          <w:szCs w:val="28"/>
          <w:lang w:val="ru-RU"/>
        </w:rPr>
        <w:t>об'єкті</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найбільшу</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небезпеку</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становлять</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радіонукліди</w:t>
      </w:r>
      <w:proofErr w:type="spellEnd"/>
      <w:r w:rsidRPr="00E66599">
        <w:rPr>
          <w:rFonts w:ascii="Times New Roman" w:hAnsi="Times New Roman"/>
          <w:bCs/>
          <w:sz w:val="28"/>
          <w:szCs w:val="28"/>
          <w:lang w:val="ru-RU"/>
        </w:rPr>
        <w:t xml:space="preserve"> йоду (</w:t>
      </w:r>
      <w:proofErr w:type="spellStart"/>
      <w:r w:rsidRPr="00E66599">
        <w:rPr>
          <w:rFonts w:ascii="Times New Roman" w:hAnsi="Times New Roman"/>
          <w:bCs/>
          <w:sz w:val="28"/>
          <w:szCs w:val="28"/>
          <w:lang w:val="ru-RU"/>
        </w:rPr>
        <w:t>ізотоп</w:t>
      </w:r>
      <w:proofErr w:type="spellEnd"/>
      <w:r w:rsidRPr="00E66599">
        <w:rPr>
          <w:rFonts w:ascii="Times New Roman" w:hAnsi="Times New Roman"/>
          <w:bCs/>
          <w:sz w:val="28"/>
          <w:szCs w:val="28"/>
          <w:lang w:val="ru-RU"/>
        </w:rPr>
        <w:t xml:space="preserve"> йод-131), </w:t>
      </w:r>
      <w:proofErr w:type="spellStart"/>
      <w:r w:rsidRPr="00E66599">
        <w:rPr>
          <w:rFonts w:ascii="Times New Roman" w:hAnsi="Times New Roman"/>
          <w:bCs/>
          <w:sz w:val="28"/>
          <w:szCs w:val="28"/>
          <w:lang w:val="ru-RU"/>
        </w:rPr>
        <w:t>які</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складають</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основну</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масу</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викидів</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Цей</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ізотоп</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накопичується</w:t>
      </w:r>
      <w:proofErr w:type="spellEnd"/>
      <w:r w:rsidRPr="00E66599">
        <w:rPr>
          <w:rFonts w:ascii="Times New Roman" w:hAnsi="Times New Roman"/>
          <w:bCs/>
          <w:sz w:val="28"/>
          <w:szCs w:val="28"/>
          <w:lang w:val="ru-RU"/>
        </w:rPr>
        <w:t xml:space="preserve"> у </w:t>
      </w:r>
      <w:proofErr w:type="spellStart"/>
      <w:r w:rsidRPr="00E66599">
        <w:rPr>
          <w:rFonts w:ascii="Times New Roman" w:hAnsi="Times New Roman"/>
          <w:bCs/>
          <w:sz w:val="28"/>
          <w:szCs w:val="28"/>
          <w:lang w:val="ru-RU"/>
        </w:rPr>
        <w:t>щитовідній</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залозі</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людини</w:t>
      </w:r>
      <w:proofErr w:type="spellEnd"/>
      <w:r w:rsidRPr="00E66599">
        <w:rPr>
          <w:rFonts w:ascii="Times New Roman" w:hAnsi="Times New Roman"/>
          <w:bCs/>
          <w:sz w:val="28"/>
          <w:szCs w:val="28"/>
          <w:lang w:val="ru-RU"/>
        </w:rPr>
        <w:t xml:space="preserve"> і тварин, правда </w:t>
      </w:r>
      <w:proofErr w:type="spellStart"/>
      <w:r w:rsidRPr="00E66599">
        <w:rPr>
          <w:rFonts w:ascii="Times New Roman" w:hAnsi="Times New Roman"/>
          <w:bCs/>
          <w:sz w:val="28"/>
          <w:szCs w:val="28"/>
          <w:lang w:val="ru-RU"/>
        </w:rPr>
        <w:t>він</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щвидко</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виводиться</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із</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організму</w:t>
      </w:r>
      <w:proofErr w:type="spellEnd"/>
      <w:r w:rsidRPr="00E66599">
        <w:rPr>
          <w:rFonts w:ascii="Times New Roman" w:hAnsi="Times New Roman"/>
          <w:bCs/>
          <w:sz w:val="28"/>
          <w:szCs w:val="28"/>
          <w:lang w:val="ru-RU"/>
        </w:rPr>
        <w:t xml:space="preserve"> та </w:t>
      </w:r>
      <w:proofErr w:type="spellStart"/>
      <w:r w:rsidRPr="00E66599">
        <w:rPr>
          <w:rFonts w:ascii="Times New Roman" w:hAnsi="Times New Roman"/>
          <w:bCs/>
          <w:sz w:val="28"/>
          <w:szCs w:val="28"/>
          <w:lang w:val="ru-RU"/>
        </w:rPr>
        <w:t>має</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малий</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період</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напівозпаду</w:t>
      </w:r>
      <w:proofErr w:type="spellEnd"/>
      <w:r w:rsidRPr="00E66599">
        <w:rPr>
          <w:rFonts w:ascii="Times New Roman" w:hAnsi="Times New Roman"/>
          <w:bCs/>
          <w:sz w:val="28"/>
          <w:szCs w:val="28"/>
          <w:lang w:val="ru-RU"/>
        </w:rPr>
        <w:t xml:space="preserve"> (</w:t>
      </w:r>
      <w:proofErr w:type="gramStart"/>
      <w:r w:rsidRPr="00E66599">
        <w:rPr>
          <w:rFonts w:ascii="Times New Roman" w:hAnsi="Times New Roman"/>
          <w:bCs/>
          <w:sz w:val="28"/>
          <w:szCs w:val="28"/>
          <w:lang w:val="ru-RU"/>
        </w:rPr>
        <w:t>3-5</w:t>
      </w:r>
      <w:proofErr w:type="gram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днів</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Пізніше</w:t>
      </w:r>
      <w:proofErr w:type="spellEnd"/>
      <w:r w:rsidRPr="00E66599">
        <w:rPr>
          <w:rFonts w:ascii="Times New Roman" w:hAnsi="Times New Roman"/>
          <w:bCs/>
          <w:sz w:val="28"/>
          <w:szCs w:val="28"/>
          <w:lang w:val="ru-RU"/>
        </w:rPr>
        <w:t xml:space="preserve">, коли йод </w:t>
      </w:r>
      <w:proofErr w:type="spellStart"/>
      <w:r w:rsidRPr="00E66599">
        <w:rPr>
          <w:rFonts w:ascii="Times New Roman" w:hAnsi="Times New Roman"/>
          <w:bCs/>
          <w:sz w:val="28"/>
          <w:szCs w:val="28"/>
          <w:lang w:val="ru-RU"/>
        </w:rPr>
        <w:t>приактично</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перестає</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створювати</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загрозу</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всновну</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небезпеку</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продовжують</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створювати</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довгоживучі</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радіонукліди</w:t>
      </w:r>
      <w:proofErr w:type="spellEnd"/>
      <w:r w:rsidRPr="00E66599">
        <w:rPr>
          <w:rFonts w:ascii="Times New Roman" w:hAnsi="Times New Roman"/>
          <w:bCs/>
          <w:sz w:val="28"/>
          <w:szCs w:val="28"/>
          <w:lang w:val="ru-RU"/>
        </w:rPr>
        <w:t xml:space="preserve"> стронцій-90 та цезій-137. Тому </w:t>
      </w:r>
      <w:proofErr w:type="spellStart"/>
      <w:r w:rsidRPr="00E66599">
        <w:rPr>
          <w:rFonts w:ascii="Times New Roman" w:hAnsi="Times New Roman"/>
          <w:bCs/>
          <w:sz w:val="28"/>
          <w:szCs w:val="28"/>
          <w:lang w:val="ru-RU"/>
        </w:rPr>
        <w:t>мніторингові</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спостереження</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проводять</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саме</w:t>
      </w:r>
      <w:proofErr w:type="spellEnd"/>
      <w:r w:rsidRPr="00E66599">
        <w:rPr>
          <w:rFonts w:ascii="Times New Roman" w:hAnsi="Times New Roman"/>
          <w:bCs/>
          <w:sz w:val="28"/>
          <w:szCs w:val="28"/>
          <w:lang w:val="ru-RU"/>
        </w:rPr>
        <w:t xml:space="preserve"> за </w:t>
      </w:r>
      <w:proofErr w:type="spellStart"/>
      <w:r w:rsidRPr="00E66599">
        <w:rPr>
          <w:rFonts w:ascii="Times New Roman" w:hAnsi="Times New Roman"/>
          <w:bCs/>
          <w:sz w:val="28"/>
          <w:szCs w:val="28"/>
          <w:lang w:val="ru-RU"/>
        </w:rPr>
        <w:t>їх</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вмістом</w:t>
      </w:r>
      <w:proofErr w:type="spellEnd"/>
      <w:r w:rsidRPr="00E66599">
        <w:rPr>
          <w:rFonts w:ascii="Times New Roman" w:hAnsi="Times New Roman"/>
          <w:bCs/>
          <w:sz w:val="28"/>
          <w:szCs w:val="28"/>
          <w:lang w:val="ru-RU"/>
        </w:rPr>
        <w:t xml:space="preserve"> в </w:t>
      </w:r>
      <w:proofErr w:type="spellStart"/>
      <w:r w:rsidRPr="00E66599">
        <w:rPr>
          <w:rFonts w:ascii="Times New Roman" w:hAnsi="Times New Roman"/>
          <w:bCs/>
          <w:sz w:val="28"/>
          <w:szCs w:val="28"/>
          <w:lang w:val="ru-RU"/>
        </w:rPr>
        <w:t>складових</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довкілля</w:t>
      </w:r>
      <w:proofErr w:type="spellEnd"/>
      <w:r w:rsidRPr="00E66599">
        <w:rPr>
          <w:rFonts w:ascii="Times New Roman" w:hAnsi="Times New Roman"/>
          <w:bCs/>
          <w:sz w:val="28"/>
          <w:szCs w:val="28"/>
          <w:lang w:val="ru-RU"/>
        </w:rPr>
        <w:t xml:space="preserve">. При </w:t>
      </w:r>
      <w:proofErr w:type="spellStart"/>
      <w:r w:rsidRPr="00E66599">
        <w:rPr>
          <w:rFonts w:ascii="Times New Roman" w:hAnsi="Times New Roman"/>
          <w:bCs/>
          <w:sz w:val="28"/>
          <w:szCs w:val="28"/>
          <w:lang w:val="ru-RU"/>
        </w:rPr>
        <w:t>цьому</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вміст</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радіонукдідів</w:t>
      </w:r>
      <w:proofErr w:type="spellEnd"/>
      <w:r w:rsidRPr="00E66599">
        <w:rPr>
          <w:rFonts w:ascii="Times New Roman" w:hAnsi="Times New Roman"/>
          <w:bCs/>
          <w:sz w:val="28"/>
          <w:szCs w:val="28"/>
          <w:lang w:val="ru-RU"/>
        </w:rPr>
        <w:t xml:space="preserve"> в атмосферному </w:t>
      </w:r>
      <w:proofErr w:type="spellStart"/>
      <w:r w:rsidRPr="00E66599">
        <w:rPr>
          <w:rFonts w:ascii="Times New Roman" w:hAnsi="Times New Roman"/>
          <w:bCs/>
          <w:sz w:val="28"/>
          <w:szCs w:val="28"/>
          <w:lang w:val="ru-RU"/>
        </w:rPr>
        <w:t>повітрі</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вимірюється</w:t>
      </w:r>
      <w:proofErr w:type="spellEnd"/>
      <w:r w:rsidRPr="00E66599">
        <w:rPr>
          <w:rFonts w:ascii="Times New Roman" w:hAnsi="Times New Roman"/>
          <w:bCs/>
          <w:sz w:val="28"/>
          <w:szCs w:val="28"/>
          <w:lang w:val="ru-RU"/>
        </w:rPr>
        <w:t xml:space="preserve"> на </w:t>
      </w:r>
      <w:proofErr w:type="spellStart"/>
      <w:r w:rsidRPr="00E66599">
        <w:rPr>
          <w:rFonts w:ascii="Times New Roman" w:hAnsi="Times New Roman"/>
          <w:bCs/>
          <w:sz w:val="28"/>
          <w:szCs w:val="28"/>
          <w:lang w:val="ru-RU"/>
        </w:rPr>
        <w:t>мережі</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стацінарних</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станцій</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постійно</w:t>
      </w:r>
      <w:proofErr w:type="spellEnd"/>
      <w:r w:rsidRPr="00E66599">
        <w:rPr>
          <w:rFonts w:ascii="Times New Roman" w:hAnsi="Times New Roman"/>
          <w:bCs/>
          <w:sz w:val="28"/>
          <w:szCs w:val="28"/>
          <w:lang w:val="ru-RU"/>
        </w:rPr>
        <w:t xml:space="preserve"> в </w:t>
      </w:r>
      <w:proofErr w:type="spellStart"/>
      <w:r w:rsidRPr="00E66599">
        <w:rPr>
          <w:rFonts w:ascii="Times New Roman" w:hAnsi="Times New Roman"/>
          <w:bCs/>
          <w:sz w:val="28"/>
          <w:szCs w:val="28"/>
          <w:lang w:val="ru-RU"/>
        </w:rPr>
        <w:t>режимі</w:t>
      </w:r>
      <w:proofErr w:type="spellEnd"/>
      <w:r w:rsidRPr="00E66599">
        <w:rPr>
          <w:rFonts w:ascii="Times New Roman" w:hAnsi="Times New Roman"/>
          <w:bCs/>
          <w:sz w:val="28"/>
          <w:szCs w:val="28"/>
          <w:lang w:val="ru-RU"/>
        </w:rPr>
        <w:t xml:space="preserve"> реального часу. </w:t>
      </w:r>
      <w:proofErr w:type="spellStart"/>
      <w:r w:rsidRPr="00E66599">
        <w:rPr>
          <w:rFonts w:ascii="Times New Roman" w:hAnsi="Times New Roman"/>
          <w:bCs/>
          <w:sz w:val="28"/>
          <w:szCs w:val="28"/>
          <w:lang w:val="ru-RU"/>
        </w:rPr>
        <w:t>Наявна</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також</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звукова</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сигналізація</w:t>
      </w:r>
      <w:proofErr w:type="spellEnd"/>
      <w:r w:rsidRPr="00E66599">
        <w:rPr>
          <w:rFonts w:ascii="Times New Roman" w:hAnsi="Times New Roman"/>
          <w:bCs/>
          <w:sz w:val="28"/>
          <w:szCs w:val="28"/>
          <w:lang w:val="ru-RU"/>
        </w:rPr>
        <w:t xml:space="preserve"> в </w:t>
      </w:r>
      <w:proofErr w:type="spellStart"/>
      <w:r w:rsidRPr="00E66599">
        <w:rPr>
          <w:rFonts w:ascii="Times New Roman" w:hAnsi="Times New Roman"/>
          <w:bCs/>
          <w:sz w:val="28"/>
          <w:szCs w:val="28"/>
          <w:lang w:val="ru-RU"/>
        </w:rPr>
        <w:t>разі</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появи</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забруднення</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оскільки</w:t>
      </w:r>
      <w:proofErr w:type="spellEnd"/>
      <w:r w:rsidRPr="00E66599">
        <w:rPr>
          <w:rFonts w:ascii="Times New Roman" w:hAnsi="Times New Roman"/>
          <w:bCs/>
          <w:sz w:val="28"/>
          <w:szCs w:val="28"/>
          <w:lang w:val="ru-RU"/>
        </w:rPr>
        <w:t xml:space="preserve"> на </w:t>
      </w:r>
      <w:proofErr w:type="spellStart"/>
      <w:r w:rsidRPr="00E66599">
        <w:rPr>
          <w:rFonts w:ascii="Times New Roman" w:hAnsi="Times New Roman"/>
          <w:bCs/>
          <w:sz w:val="28"/>
          <w:szCs w:val="28"/>
          <w:lang w:val="ru-RU"/>
        </w:rPr>
        <w:t>сучасному</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етапі</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розвитку</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цивілізації</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загрози</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радіоактивного</w:t>
      </w:r>
      <w:proofErr w:type="spellEnd"/>
      <w:r w:rsidRPr="00E66599">
        <w:rPr>
          <w:rFonts w:ascii="Times New Roman" w:hAnsi="Times New Roman"/>
          <w:bCs/>
          <w:sz w:val="28"/>
          <w:szCs w:val="28"/>
          <w:lang w:val="ru-RU"/>
        </w:rPr>
        <w:t xml:space="preserve"> </w:t>
      </w:r>
      <w:proofErr w:type="spellStart"/>
      <w:r w:rsidRPr="00E66599">
        <w:rPr>
          <w:rFonts w:ascii="Times New Roman" w:hAnsi="Times New Roman"/>
          <w:bCs/>
          <w:sz w:val="28"/>
          <w:szCs w:val="28"/>
          <w:lang w:val="ru-RU"/>
        </w:rPr>
        <w:t>забруднення</w:t>
      </w:r>
      <w:proofErr w:type="spellEnd"/>
      <w:r w:rsidRPr="00E66599">
        <w:rPr>
          <w:rFonts w:ascii="Times New Roman" w:hAnsi="Times New Roman"/>
          <w:bCs/>
          <w:sz w:val="28"/>
          <w:szCs w:val="28"/>
          <w:lang w:val="ru-RU"/>
        </w:rPr>
        <w:t xml:space="preserve">, на жаль, є актуальною проблемою.      </w:t>
      </w:r>
    </w:p>
    <w:p w14:paraId="35BFA0BB" w14:textId="77777777" w:rsidR="00856FEB" w:rsidRPr="00166BE3" w:rsidRDefault="00856FEB" w:rsidP="00FC7ABA">
      <w:pPr>
        <w:pStyle w:val="a9"/>
        <w:numPr>
          <w:ilvl w:val="0"/>
          <w:numId w:val="12"/>
        </w:numPr>
        <w:ind w:left="0" w:right="283"/>
        <w:jc w:val="center"/>
        <w:rPr>
          <w:b/>
          <w:sz w:val="28"/>
          <w:szCs w:val="28"/>
        </w:rPr>
      </w:pPr>
      <w:r w:rsidRPr="00F7726D">
        <w:rPr>
          <w:b/>
          <w:sz w:val="28"/>
          <w:szCs w:val="28"/>
          <w:lang w:val="uk-UA"/>
        </w:rPr>
        <w:t>Біологічний моніторинг</w:t>
      </w:r>
    </w:p>
    <w:p w14:paraId="1385FB6E" w14:textId="77777777" w:rsidR="00856FEB" w:rsidRPr="00E66599" w:rsidRDefault="00856FEB" w:rsidP="00FC7ABA">
      <w:pPr>
        <w:autoSpaceDE w:val="0"/>
        <w:autoSpaceDN w:val="0"/>
        <w:adjustRightInd w:val="0"/>
        <w:spacing w:after="0" w:line="240" w:lineRule="auto"/>
        <w:ind w:left="0" w:right="283"/>
        <w:jc w:val="center"/>
        <w:rPr>
          <w:rFonts w:ascii="Times New Roman" w:hAnsi="Times New Roman"/>
          <w:b/>
          <w:sz w:val="28"/>
          <w:szCs w:val="28"/>
          <w:lang w:val="ru-RU"/>
        </w:rPr>
      </w:pPr>
    </w:p>
    <w:p w14:paraId="160B681B" w14:textId="77777777" w:rsidR="00856FEB" w:rsidRPr="00E66599" w:rsidRDefault="00856FEB" w:rsidP="00FC7ABA">
      <w:pPr>
        <w:autoSpaceDE w:val="0"/>
        <w:autoSpaceDN w:val="0"/>
        <w:adjustRightInd w:val="0"/>
        <w:spacing w:after="0" w:line="240" w:lineRule="auto"/>
        <w:ind w:left="0" w:right="283"/>
        <w:jc w:val="both"/>
        <w:rPr>
          <w:rFonts w:ascii="Times New Roman" w:hAnsi="Times New Roman"/>
          <w:sz w:val="28"/>
          <w:szCs w:val="28"/>
        </w:rPr>
      </w:pPr>
      <w:r w:rsidRPr="00E66599">
        <w:rPr>
          <w:rFonts w:ascii="Times New Roman" w:hAnsi="Times New Roman"/>
          <w:b/>
          <w:sz w:val="28"/>
          <w:szCs w:val="28"/>
          <w:lang w:val="ru-RU"/>
        </w:rPr>
        <w:t xml:space="preserve">         </w:t>
      </w:r>
      <w:r>
        <w:rPr>
          <w:rFonts w:ascii="Times New Roman" w:hAnsi="Times New Roman"/>
          <w:b/>
          <w:sz w:val="28"/>
          <w:szCs w:val="28"/>
          <w:lang w:val="ru-RU"/>
        </w:rPr>
        <w:t xml:space="preserve"> </w:t>
      </w:r>
      <w:proofErr w:type="spellStart"/>
      <w:r w:rsidRPr="00E66599">
        <w:rPr>
          <w:rFonts w:ascii="Times New Roman" w:hAnsi="Times New Roman"/>
          <w:b/>
          <w:sz w:val="28"/>
          <w:szCs w:val="28"/>
        </w:rPr>
        <w:t>Біомоніторинг</w:t>
      </w:r>
      <w:proofErr w:type="spellEnd"/>
      <w:r>
        <w:rPr>
          <w:rFonts w:ascii="Times New Roman" w:hAnsi="Times New Roman"/>
          <w:b/>
          <w:sz w:val="28"/>
          <w:szCs w:val="28"/>
        </w:rPr>
        <w:t xml:space="preserve"> </w:t>
      </w:r>
      <w:r w:rsidRPr="00E66599">
        <w:rPr>
          <w:rFonts w:ascii="Times New Roman" w:hAnsi="Times New Roman"/>
          <w:sz w:val="28"/>
          <w:szCs w:val="28"/>
        </w:rPr>
        <w:t xml:space="preserve">- оперативний моніторинг навколишнього середовища на основі спостережень за станом і поведінкою біологічних об'єктів (рослин, тварин). </w:t>
      </w:r>
      <w:proofErr w:type="spellStart"/>
      <w:r w:rsidRPr="00E66599">
        <w:rPr>
          <w:rFonts w:ascii="Times New Roman" w:hAnsi="Times New Roman"/>
          <w:sz w:val="28"/>
          <w:szCs w:val="28"/>
        </w:rPr>
        <w:t>Біомоніторинг</w:t>
      </w:r>
      <w:proofErr w:type="spellEnd"/>
      <w:r w:rsidRPr="00E66599">
        <w:rPr>
          <w:rFonts w:ascii="Times New Roman" w:hAnsi="Times New Roman"/>
          <w:sz w:val="28"/>
          <w:szCs w:val="28"/>
        </w:rPr>
        <w:t xml:space="preserve"> є складовою частиною екологічного моніторингу спостереження за станом навколишнього середовища за фізичними, хімічними і біологічними показниками.</w:t>
      </w:r>
    </w:p>
    <w:p w14:paraId="4EA58FAD" w14:textId="77777777" w:rsidR="00856FEB" w:rsidRPr="00E66599" w:rsidRDefault="00856FEB" w:rsidP="00FC7ABA">
      <w:pPr>
        <w:autoSpaceDE w:val="0"/>
        <w:autoSpaceDN w:val="0"/>
        <w:adjustRightInd w:val="0"/>
        <w:spacing w:after="0" w:line="240" w:lineRule="auto"/>
        <w:ind w:left="0" w:right="283"/>
        <w:jc w:val="both"/>
        <w:rPr>
          <w:rFonts w:ascii="Times New Roman" w:hAnsi="Times New Roman"/>
          <w:sz w:val="28"/>
          <w:szCs w:val="28"/>
        </w:rPr>
      </w:pPr>
      <w:r>
        <w:rPr>
          <w:rFonts w:ascii="Times New Roman" w:hAnsi="Times New Roman"/>
          <w:sz w:val="28"/>
          <w:szCs w:val="28"/>
          <w:lang w:val="ru-RU"/>
        </w:rPr>
        <w:t xml:space="preserve">        </w:t>
      </w:r>
      <w:r w:rsidRPr="00E66599">
        <w:rPr>
          <w:rFonts w:ascii="Times New Roman" w:hAnsi="Times New Roman"/>
          <w:sz w:val="28"/>
          <w:szCs w:val="28"/>
        </w:rPr>
        <w:t xml:space="preserve">         </w:t>
      </w:r>
      <w:r>
        <w:rPr>
          <w:rFonts w:ascii="Times New Roman" w:hAnsi="Times New Roman"/>
          <w:sz w:val="28"/>
          <w:szCs w:val="28"/>
        </w:rPr>
        <w:t xml:space="preserve">Розрізняють </w:t>
      </w:r>
      <w:proofErr w:type="spellStart"/>
      <w:r w:rsidRPr="00E66599">
        <w:rPr>
          <w:rFonts w:ascii="Times New Roman" w:hAnsi="Times New Roman"/>
          <w:sz w:val="28"/>
          <w:szCs w:val="28"/>
        </w:rPr>
        <w:t>біоіндикацію</w:t>
      </w:r>
      <w:proofErr w:type="spellEnd"/>
      <w:r w:rsidRPr="00E66599">
        <w:rPr>
          <w:rFonts w:ascii="Times New Roman" w:hAnsi="Times New Roman"/>
          <w:sz w:val="28"/>
          <w:szCs w:val="28"/>
        </w:rPr>
        <w:t xml:space="preserve"> і </w:t>
      </w:r>
      <w:proofErr w:type="spellStart"/>
      <w:r w:rsidRPr="00E66599">
        <w:rPr>
          <w:rFonts w:ascii="Times New Roman" w:hAnsi="Times New Roman"/>
          <w:sz w:val="28"/>
          <w:szCs w:val="28"/>
        </w:rPr>
        <w:t>біотестування</w:t>
      </w:r>
      <w:proofErr w:type="spellEnd"/>
      <w:r w:rsidRPr="00E66599">
        <w:rPr>
          <w:rFonts w:ascii="Times New Roman" w:hAnsi="Times New Roman"/>
          <w:sz w:val="28"/>
          <w:szCs w:val="28"/>
        </w:rPr>
        <w:t>.</w:t>
      </w:r>
      <w:r>
        <w:rPr>
          <w:rFonts w:ascii="Times New Roman" w:hAnsi="Times New Roman"/>
          <w:sz w:val="28"/>
          <w:szCs w:val="28"/>
        </w:rPr>
        <w:t xml:space="preserve"> </w:t>
      </w:r>
      <w:r w:rsidRPr="003029F6">
        <w:rPr>
          <w:rFonts w:ascii="Times New Roman" w:hAnsi="Times New Roman"/>
          <w:b/>
          <w:i/>
          <w:sz w:val="28"/>
          <w:szCs w:val="28"/>
        </w:rPr>
        <w:t>Біологічної індикацією</w:t>
      </w:r>
      <w:r w:rsidRPr="00E66599">
        <w:rPr>
          <w:rFonts w:ascii="Times New Roman" w:hAnsi="Times New Roman"/>
          <w:sz w:val="28"/>
          <w:szCs w:val="28"/>
        </w:rPr>
        <w:t xml:space="preserve"> називають цілеспрямовану оцінку забруднення навколишнього </w:t>
      </w:r>
      <w:proofErr w:type="spellStart"/>
      <w:r w:rsidRPr="00E66599">
        <w:rPr>
          <w:rFonts w:ascii="Times New Roman" w:hAnsi="Times New Roman"/>
          <w:sz w:val="28"/>
          <w:szCs w:val="28"/>
        </w:rPr>
        <w:t>середовиша</w:t>
      </w:r>
      <w:proofErr w:type="spellEnd"/>
      <w:r w:rsidRPr="00E66599">
        <w:rPr>
          <w:rFonts w:ascii="Times New Roman" w:hAnsi="Times New Roman"/>
          <w:sz w:val="28"/>
          <w:szCs w:val="28"/>
        </w:rPr>
        <w:t xml:space="preserve"> за допомогою організмів-</w:t>
      </w:r>
      <w:proofErr w:type="spellStart"/>
      <w:r w:rsidRPr="00E66599">
        <w:rPr>
          <w:rFonts w:ascii="Times New Roman" w:hAnsi="Times New Roman"/>
          <w:sz w:val="28"/>
          <w:szCs w:val="28"/>
        </w:rPr>
        <w:t>біоіндикаторів</w:t>
      </w:r>
      <w:proofErr w:type="spellEnd"/>
      <w:r w:rsidRPr="00E66599">
        <w:rPr>
          <w:rFonts w:ascii="Times New Roman" w:hAnsi="Times New Roman"/>
          <w:sz w:val="28"/>
          <w:szCs w:val="28"/>
        </w:rPr>
        <w:t>.</w:t>
      </w:r>
      <w:r>
        <w:rPr>
          <w:rFonts w:ascii="Times New Roman" w:hAnsi="Times New Roman"/>
          <w:sz w:val="28"/>
          <w:szCs w:val="28"/>
        </w:rPr>
        <w:t xml:space="preserve"> </w:t>
      </w:r>
      <w:proofErr w:type="spellStart"/>
      <w:r w:rsidRPr="003029F6">
        <w:rPr>
          <w:rFonts w:ascii="Times New Roman" w:hAnsi="Times New Roman"/>
          <w:b/>
          <w:i/>
          <w:sz w:val="28"/>
          <w:szCs w:val="28"/>
        </w:rPr>
        <w:t>Біотестування</w:t>
      </w:r>
      <w:proofErr w:type="spellEnd"/>
      <w:r w:rsidRPr="00E66599">
        <w:rPr>
          <w:rFonts w:ascii="Times New Roman" w:hAnsi="Times New Roman"/>
          <w:sz w:val="28"/>
          <w:szCs w:val="28"/>
        </w:rPr>
        <w:t xml:space="preserve"> - це прийом, що дозволяє в лабораторних умовах виявити токсичність окремих компонентів навколишнього середовища за реакцією живих організмів - </w:t>
      </w:r>
      <w:proofErr w:type="spellStart"/>
      <w:r w:rsidRPr="00E66599">
        <w:rPr>
          <w:rFonts w:ascii="Times New Roman" w:hAnsi="Times New Roman"/>
          <w:sz w:val="28"/>
          <w:szCs w:val="28"/>
        </w:rPr>
        <w:t>біотестів</w:t>
      </w:r>
      <w:proofErr w:type="spellEnd"/>
      <w:r w:rsidRPr="00E66599">
        <w:rPr>
          <w:rFonts w:ascii="Times New Roman" w:hAnsi="Times New Roman"/>
          <w:sz w:val="28"/>
          <w:szCs w:val="28"/>
        </w:rPr>
        <w:t xml:space="preserve">. В якості </w:t>
      </w:r>
      <w:proofErr w:type="spellStart"/>
      <w:r w:rsidRPr="00E66599">
        <w:rPr>
          <w:rFonts w:ascii="Times New Roman" w:hAnsi="Times New Roman"/>
          <w:sz w:val="28"/>
          <w:szCs w:val="28"/>
        </w:rPr>
        <w:t>біотестів</w:t>
      </w:r>
      <w:proofErr w:type="spellEnd"/>
      <w:r w:rsidRPr="00E66599">
        <w:rPr>
          <w:rFonts w:ascii="Times New Roman" w:hAnsi="Times New Roman"/>
          <w:sz w:val="28"/>
          <w:szCs w:val="28"/>
        </w:rPr>
        <w:t xml:space="preserve"> можуть бути використані тварини, рослини і мікроорганізми.</w:t>
      </w:r>
    </w:p>
    <w:p w14:paraId="4085BEB5" w14:textId="77777777" w:rsidR="00856FEB" w:rsidRPr="00E66599" w:rsidRDefault="00856FEB" w:rsidP="00FC7ABA">
      <w:pPr>
        <w:autoSpaceDE w:val="0"/>
        <w:autoSpaceDN w:val="0"/>
        <w:adjustRightInd w:val="0"/>
        <w:spacing w:after="0" w:line="240" w:lineRule="auto"/>
        <w:ind w:left="0" w:right="283"/>
        <w:jc w:val="both"/>
        <w:rPr>
          <w:rFonts w:ascii="Times New Roman" w:hAnsi="Times New Roman"/>
          <w:sz w:val="28"/>
          <w:szCs w:val="28"/>
        </w:rPr>
      </w:pPr>
      <w:r w:rsidRPr="00E66599">
        <w:rPr>
          <w:rFonts w:ascii="Times New Roman" w:hAnsi="Times New Roman"/>
          <w:b/>
          <w:sz w:val="28"/>
          <w:szCs w:val="28"/>
        </w:rPr>
        <w:t xml:space="preserve">            </w:t>
      </w:r>
      <w:proofErr w:type="spellStart"/>
      <w:r w:rsidRPr="00E66599">
        <w:rPr>
          <w:rFonts w:ascii="Times New Roman" w:hAnsi="Times New Roman"/>
          <w:b/>
          <w:sz w:val="28"/>
          <w:szCs w:val="28"/>
        </w:rPr>
        <w:t>Біоіндикація</w:t>
      </w:r>
      <w:proofErr w:type="spellEnd"/>
      <w:r w:rsidRPr="00E66599">
        <w:rPr>
          <w:rFonts w:ascii="Times New Roman" w:hAnsi="Times New Roman"/>
          <w:b/>
          <w:sz w:val="28"/>
          <w:szCs w:val="28"/>
        </w:rPr>
        <w:t xml:space="preserve">. </w:t>
      </w:r>
      <w:r w:rsidRPr="00E66599">
        <w:rPr>
          <w:rFonts w:ascii="Times New Roman" w:hAnsi="Times New Roman"/>
          <w:sz w:val="28"/>
          <w:szCs w:val="28"/>
        </w:rPr>
        <w:t xml:space="preserve">Біологічними індикаторами </w:t>
      </w:r>
      <w:r>
        <w:rPr>
          <w:rFonts w:ascii="Times New Roman" w:hAnsi="Times New Roman"/>
          <w:sz w:val="28"/>
          <w:szCs w:val="28"/>
        </w:rPr>
        <w:t xml:space="preserve">є </w:t>
      </w:r>
      <w:r w:rsidRPr="00E66599">
        <w:rPr>
          <w:rFonts w:ascii="Times New Roman" w:hAnsi="Times New Roman"/>
          <w:sz w:val="28"/>
          <w:szCs w:val="28"/>
        </w:rPr>
        <w:t xml:space="preserve">живі організми, за наявністю </w:t>
      </w:r>
      <w:r>
        <w:rPr>
          <w:rFonts w:ascii="Times New Roman" w:hAnsi="Times New Roman"/>
          <w:sz w:val="28"/>
          <w:szCs w:val="28"/>
        </w:rPr>
        <w:t xml:space="preserve"> (або відсутністю) </w:t>
      </w:r>
      <w:r w:rsidRPr="00E66599">
        <w:rPr>
          <w:rFonts w:ascii="Times New Roman" w:hAnsi="Times New Roman"/>
          <w:sz w:val="28"/>
          <w:szCs w:val="28"/>
        </w:rPr>
        <w:t xml:space="preserve">яких, за їх станом і поведінкою можна </w:t>
      </w:r>
      <w:r>
        <w:rPr>
          <w:rFonts w:ascii="Times New Roman" w:hAnsi="Times New Roman"/>
          <w:sz w:val="28"/>
          <w:szCs w:val="28"/>
        </w:rPr>
        <w:t>оцінювати</w:t>
      </w:r>
      <w:r w:rsidRPr="00E66599">
        <w:rPr>
          <w:rFonts w:ascii="Times New Roman" w:hAnsi="Times New Roman"/>
          <w:sz w:val="28"/>
          <w:szCs w:val="28"/>
        </w:rPr>
        <w:t xml:space="preserve"> стан навколишнього середовища</w:t>
      </w:r>
      <w:r>
        <w:rPr>
          <w:rFonts w:ascii="Times New Roman" w:hAnsi="Times New Roman"/>
          <w:sz w:val="28"/>
          <w:szCs w:val="28"/>
        </w:rPr>
        <w:t>.</w:t>
      </w:r>
      <w:r w:rsidRPr="00E66599">
        <w:rPr>
          <w:rFonts w:ascii="Times New Roman" w:hAnsi="Times New Roman"/>
          <w:sz w:val="28"/>
          <w:szCs w:val="28"/>
          <w:lang w:val="ru-RU"/>
        </w:rPr>
        <w:t xml:space="preserve"> </w:t>
      </w:r>
      <w:r>
        <w:rPr>
          <w:rFonts w:ascii="Times New Roman" w:hAnsi="Times New Roman"/>
          <w:sz w:val="28"/>
          <w:szCs w:val="28"/>
          <w:lang w:val="ru-RU"/>
        </w:rPr>
        <w:t>Б</w:t>
      </w:r>
      <w:proofErr w:type="spellStart"/>
      <w:r w:rsidRPr="00E66599">
        <w:rPr>
          <w:rFonts w:ascii="Times New Roman" w:hAnsi="Times New Roman"/>
          <w:sz w:val="28"/>
          <w:szCs w:val="28"/>
        </w:rPr>
        <w:t>іоіндикатор</w:t>
      </w:r>
      <w:r>
        <w:rPr>
          <w:rFonts w:ascii="Times New Roman" w:hAnsi="Times New Roman"/>
          <w:sz w:val="28"/>
          <w:szCs w:val="28"/>
        </w:rPr>
        <w:t>ом</w:t>
      </w:r>
      <w:proofErr w:type="spellEnd"/>
      <w:r>
        <w:rPr>
          <w:rFonts w:ascii="Times New Roman" w:hAnsi="Times New Roman"/>
          <w:sz w:val="28"/>
          <w:szCs w:val="28"/>
        </w:rPr>
        <w:t xml:space="preserve"> може бути</w:t>
      </w:r>
      <w:r w:rsidRPr="00E66599">
        <w:rPr>
          <w:rFonts w:ascii="Times New Roman" w:hAnsi="Times New Roman"/>
          <w:sz w:val="28"/>
          <w:szCs w:val="28"/>
        </w:rPr>
        <w:t xml:space="preserve"> </w:t>
      </w:r>
      <w:r>
        <w:rPr>
          <w:rFonts w:ascii="Times New Roman" w:hAnsi="Times New Roman"/>
          <w:sz w:val="28"/>
          <w:szCs w:val="28"/>
        </w:rPr>
        <w:t xml:space="preserve">живий </w:t>
      </w:r>
      <w:r w:rsidRPr="00E66599">
        <w:rPr>
          <w:rFonts w:ascii="Times New Roman" w:hAnsi="Times New Roman"/>
          <w:sz w:val="28"/>
          <w:szCs w:val="28"/>
        </w:rPr>
        <w:t xml:space="preserve">організм, здатний певним чином реагувати на </w:t>
      </w:r>
      <w:r>
        <w:rPr>
          <w:rFonts w:ascii="Times New Roman" w:hAnsi="Times New Roman"/>
          <w:sz w:val="28"/>
          <w:szCs w:val="28"/>
        </w:rPr>
        <w:t xml:space="preserve">наявні в середовищі </w:t>
      </w:r>
      <w:r w:rsidRPr="00E66599">
        <w:rPr>
          <w:rFonts w:ascii="Times New Roman" w:hAnsi="Times New Roman"/>
          <w:sz w:val="28"/>
          <w:szCs w:val="28"/>
        </w:rPr>
        <w:t>токси</w:t>
      </w:r>
      <w:r>
        <w:rPr>
          <w:rFonts w:ascii="Times New Roman" w:hAnsi="Times New Roman"/>
          <w:sz w:val="28"/>
          <w:szCs w:val="28"/>
        </w:rPr>
        <w:t>канти</w:t>
      </w:r>
      <w:r w:rsidRPr="00E66599">
        <w:rPr>
          <w:rFonts w:ascii="Times New Roman" w:hAnsi="Times New Roman"/>
          <w:sz w:val="28"/>
          <w:szCs w:val="28"/>
        </w:rPr>
        <w:t>.</w:t>
      </w:r>
      <w:r>
        <w:rPr>
          <w:rFonts w:ascii="Times New Roman" w:hAnsi="Times New Roman"/>
          <w:sz w:val="28"/>
          <w:szCs w:val="28"/>
        </w:rPr>
        <w:t xml:space="preserve"> Наприклад, добре відомі</w:t>
      </w:r>
      <w:r w:rsidRPr="00E66599">
        <w:rPr>
          <w:rFonts w:ascii="Times New Roman" w:hAnsi="Times New Roman"/>
          <w:sz w:val="28"/>
          <w:szCs w:val="28"/>
        </w:rPr>
        <w:t>: лишайники, мохи, хвойні та широколисті дерева, багато видів трав, найпростіші, ракоподібні, комахи і навіть хребетні тварини.</w:t>
      </w:r>
    </w:p>
    <w:p w14:paraId="65F1FDF1" w14:textId="77777777" w:rsidR="00856FEB" w:rsidRPr="00E66599" w:rsidRDefault="00856FEB" w:rsidP="00FC7ABA">
      <w:pPr>
        <w:autoSpaceDE w:val="0"/>
        <w:autoSpaceDN w:val="0"/>
        <w:adjustRightInd w:val="0"/>
        <w:spacing w:after="0" w:line="240" w:lineRule="auto"/>
        <w:ind w:left="0" w:right="283"/>
        <w:jc w:val="both"/>
        <w:rPr>
          <w:rFonts w:ascii="Times New Roman" w:hAnsi="Times New Roman"/>
          <w:sz w:val="28"/>
          <w:szCs w:val="28"/>
        </w:rPr>
      </w:pPr>
      <w:r w:rsidRPr="00E66599">
        <w:rPr>
          <w:rFonts w:ascii="Times New Roman" w:hAnsi="Times New Roman"/>
          <w:sz w:val="28"/>
          <w:szCs w:val="28"/>
        </w:rPr>
        <w:t xml:space="preserve">          </w:t>
      </w:r>
      <w:r>
        <w:rPr>
          <w:rFonts w:ascii="Times New Roman" w:hAnsi="Times New Roman"/>
          <w:sz w:val="28"/>
          <w:szCs w:val="28"/>
        </w:rPr>
        <w:t>Класифікація</w:t>
      </w:r>
      <w:r w:rsidRPr="00E66599">
        <w:rPr>
          <w:rFonts w:ascii="Times New Roman" w:hAnsi="Times New Roman"/>
          <w:sz w:val="28"/>
          <w:szCs w:val="28"/>
        </w:rPr>
        <w:t xml:space="preserve"> організмів-</w:t>
      </w:r>
      <w:proofErr w:type="spellStart"/>
      <w:r w:rsidRPr="00E66599">
        <w:rPr>
          <w:rFonts w:ascii="Times New Roman" w:hAnsi="Times New Roman"/>
          <w:sz w:val="28"/>
          <w:szCs w:val="28"/>
        </w:rPr>
        <w:t>біоіндикаторів</w:t>
      </w:r>
      <w:proofErr w:type="spellEnd"/>
      <w:r>
        <w:rPr>
          <w:rFonts w:ascii="Times New Roman" w:hAnsi="Times New Roman"/>
          <w:sz w:val="28"/>
          <w:szCs w:val="28"/>
        </w:rPr>
        <w:t xml:space="preserve"> проводиться за різними ознаками</w:t>
      </w:r>
      <w:r w:rsidRPr="00E66599">
        <w:rPr>
          <w:rFonts w:ascii="Times New Roman" w:hAnsi="Times New Roman"/>
          <w:sz w:val="28"/>
          <w:szCs w:val="28"/>
        </w:rPr>
        <w:t>.</w:t>
      </w:r>
      <w:r>
        <w:rPr>
          <w:rFonts w:ascii="Times New Roman" w:hAnsi="Times New Roman"/>
          <w:sz w:val="28"/>
          <w:szCs w:val="28"/>
        </w:rPr>
        <w:t xml:space="preserve"> </w:t>
      </w:r>
    </w:p>
    <w:p w14:paraId="0FA7FEBD" w14:textId="77777777" w:rsidR="00856FEB" w:rsidRPr="00BC0C22" w:rsidRDefault="00856FEB" w:rsidP="00FC7ABA">
      <w:pPr>
        <w:autoSpaceDE w:val="0"/>
        <w:autoSpaceDN w:val="0"/>
        <w:adjustRightInd w:val="0"/>
        <w:spacing w:after="0" w:line="240" w:lineRule="auto"/>
        <w:ind w:left="0" w:right="283"/>
        <w:jc w:val="both"/>
        <w:rPr>
          <w:rFonts w:ascii="Times New Roman" w:hAnsi="Times New Roman"/>
          <w:b/>
          <w:i/>
          <w:sz w:val="28"/>
          <w:szCs w:val="28"/>
        </w:rPr>
      </w:pPr>
      <w:r>
        <w:rPr>
          <w:rFonts w:ascii="Times New Roman" w:hAnsi="Times New Roman"/>
          <w:sz w:val="28"/>
          <w:szCs w:val="28"/>
        </w:rPr>
        <w:t xml:space="preserve">          </w:t>
      </w:r>
      <w:r w:rsidRPr="00E66599">
        <w:rPr>
          <w:rFonts w:ascii="Times New Roman" w:hAnsi="Times New Roman"/>
          <w:sz w:val="28"/>
          <w:szCs w:val="28"/>
        </w:rPr>
        <w:t xml:space="preserve"> </w:t>
      </w:r>
      <w:r w:rsidRPr="00BC0C22">
        <w:rPr>
          <w:rFonts w:ascii="Times New Roman" w:hAnsi="Times New Roman"/>
          <w:b/>
          <w:i/>
          <w:sz w:val="28"/>
          <w:szCs w:val="28"/>
        </w:rPr>
        <w:t>За походженням:</w:t>
      </w:r>
    </w:p>
    <w:p w14:paraId="3AE459A0" w14:textId="77777777" w:rsidR="00856FEB" w:rsidRPr="00E66599" w:rsidRDefault="00856FEB" w:rsidP="00FC7ABA">
      <w:pPr>
        <w:autoSpaceDE w:val="0"/>
        <w:autoSpaceDN w:val="0"/>
        <w:adjustRightInd w:val="0"/>
        <w:spacing w:after="0" w:line="240" w:lineRule="auto"/>
        <w:ind w:left="0" w:right="283"/>
        <w:jc w:val="both"/>
        <w:rPr>
          <w:rFonts w:ascii="Times New Roman" w:hAnsi="Times New Roman"/>
          <w:sz w:val="28"/>
          <w:szCs w:val="28"/>
        </w:rPr>
      </w:pPr>
      <w:r>
        <w:rPr>
          <w:rFonts w:ascii="Times New Roman" w:hAnsi="Times New Roman"/>
          <w:sz w:val="28"/>
          <w:szCs w:val="28"/>
        </w:rPr>
        <w:t xml:space="preserve"> -</w:t>
      </w:r>
      <w:r w:rsidRPr="00E66599">
        <w:rPr>
          <w:rFonts w:ascii="Times New Roman" w:hAnsi="Times New Roman"/>
          <w:sz w:val="28"/>
          <w:szCs w:val="28"/>
        </w:rPr>
        <w:t xml:space="preserve"> </w:t>
      </w:r>
      <w:r>
        <w:rPr>
          <w:rFonts w:ascii="Times New Roman" w:hAnsi="Times New Roman"/>
          <w:sz w:val="28"/>
          <w:szCs w:val="28"/>
        </w:rPr>
        <w:t xml:space="preserve"> </w:t>
      </w:r>
      <w:proofErr w:type="spellStart"/>
      <w:r w:rsidRPr="00E66599">
        <w:rPr>
          <w:rFonts w:ascii="Times New Roman" w:hAnsi="Times New Roman"/>
          <w:sz w:val="28"/>
          <w:szCs w:val="28"/>
        </w:rPr>
        <w:t>фітоіндикатори</w:t>
      </w:r>
      <w:proofErr w:type="spellEnd"/>
      <w:r w:rsidRPr="00E66599">
        <w:rPr>
          <w:rFonts w:ascii="Times New Roman" w:hAnsi="Times New Roman"/>
          <w:sz w:val="28"/>
          <w:szCs w:val="28"/>
        </w:rPr>
        <w:t xml:space="preserve"> - ялина європейська; ялиця, модрина та </w:t>
      </w:r>
      <w:proofErr w:type="spellStart"/>
      <w:r w:rsidRPr="00E66599">
        <w:rPr>
          <w:rFonts w:ascii="Times New Roman" w:hAnsi="Times New Roman"/>
          <w:sz w:val="28"/>
          <w:szCs w:val="28"/>
        </w:rPr>
        <w:t>ін</w:t>
      </w:r>
      <w:proofErr w:type="spellEnd"/>
      <w:r w:rsidRPr="00E66599">
        <w:rPr>
          <w:rFonts w:ascii="Times New Roman" w:hAnsi="Times New Roman"/>
          <w:sz w:val="28"/>
          <w:szCs w:val="28"/>
        </w:rPr>
        <w:t>;</w:t>
      </w:r>
    </w:p>
    <w:p w14:paraId="654F151B" w14:textId="77777777" w:rsidR="00856FEB" w:rsidRPr="00E66599" w:rsidRDefault="00856FEB" w:rsidP="00FC7ABA">
      <w:pPr>
        <w:autoSpaceDE w:val="0"/>
        <w:autoSpaceDN w:val="0"/>
        <w:adjustRightInd w:val="0"/>
        <w:spacing w:after="0" w:line="240" w:lineRule="auto"/>
        <w:ind w:left="0" w:right="283"/>
        <w:jc w:val="both"/>
        <w:rPr>
          <w:rFonts w:ascii="Times New Roman" w:hAnsi="Times New Roman"/>
          <w:sz w:val="28"/>
          <w:szCs w:val="28"/>
        </w:rPr>
      </w:pPr>
      <w:r>
        <w:rPr>
          <w:rFonts w:ascii="Times New Roman" w:hAnsi="Times New Roman"/>
          <w:sz w:val="28"/>
          <w:szCs w:val="28"/>
        </w:rPr>
        <w:t xml:space="preserve"> -</w:t>
      </w:r>
      <w:r w:rsidRPr="00E66599">
        <w:rPr>
          <w:rFonts w:ascii="Times New Roman" w:hAnsi="Times New Roman"/>
          <w:sz w:val="28"/>
          <w:szCs w:val="28"/>
        </w:rPr>
        <w:t xml:space="preserve"> </w:t>
      </w:r>
      <w:proofErr w:type="spellStart"/>
      <w:r w:rsidRPr="00E66599">
        <w:rPr>
          <w:rFonts w:ascii="Times New Roman" w:hAnsi="Times New Roman"/>
          <w:sz w:val="28"/>
          <w:szCs w:val="28"/>
        </w:rPr>
        <w:t>зооіндікатори</w:t>
      </w:r>
      <w:proofErr w:type="spellEnd"/>
      <w:r w:rsidRPr="00E66599">
        <w:rPr>
          <w:rFonts w:ascii="Times New Roman" w:hAnsi="Times New Roman"/>
          <w:sz w:val="28"/>
          <w:szCs w:val="28"/>
        </w:rPr>
        <w:t xml:space="preserve"> - личинки поденок, веснянок, рачки-дафнії і циклопи, прісноводні</w:t>
      </w:r>
    </w:p>
    <w:p w14:paraId="25E99FAD" w14:textId="77777777" w:rsidR="00856FEB" w:rsidRPr="00E66599" w:rsidRDefault="00856FEB" w:rsidP="00FC7ABA">
      <w:pPr>
        <w:autoSpaceDE w:val="0"/>
        <w:autoSpaceDN w:val="0"/>
        <w:adjustRightInd w:val="0"/>
        <w:spacing w:after="0" w:line="240" w:lineRule="auto"/>
        <w:ind w:left="0" w:right="283"/>
        <w:jc w:val="both"/>
        <w:rPr>
          <w:rFonts w:ascii="Times New Roman" w:hAnsi="Times New Roman"/>
          <w:sz w:val="28"/>
          <w:szCs w:val="28"/>
        </w:rPr>
      </w:pPr>
      <w:r w:rsidRPr="00E66599">
        <w:rPr>
          <w:rFonts w:ascii="Times New Roman" w:hAnsi="Times New Roman"/>
          <w:sz w:val="28"/>
          <w:szCs w:val="28"/>
        </w:rPr>
        <w:t xml:space="preserve">амфібії та </w:t>
      </w:r>
      <w:proofErr w:type="spellStart"/>
      <w:r w:rsidRPr="00E66599">
        <w:rPr>
          <w:rFonts w:ascii="Times New Roman" w:hAnsi="Times New Roman"/>
          <w:sz w:val="28"/>
          <w:szCs w:val="28"/>
        </w:rPr>
        <w:t>ін</w:t>
      </w:r>
      <w:proofErr w:type="spellEnd"/>
      <w:r w:rsidRPr="00E66599">
        <w:rPr>
          <w:rFonts w:ascii="Times New Roman" w:hAnsi="Times New Roman"/>
          <w:sz w:val="28"/>
          <w:szCs w:val="28"/>
        </w:rPr>
        <w:t>;</w:t>
      </w:r>
    </w:p>
    <w:p w14:paraId="0E9F74C9" w14:textId="77777777" w:rsidR="00856FEB" w:rsidRPr="00E66599" w:rsidRDefault="00856FEB" w:rsidP="00FC7ABA">
      <w:pPr>
        <w:autoSpaceDE w:val="0"/>
        <w:autoSpaceDN w:val="0"/>
        <w:adjustRightInd w:val="0"/>
        <w:spacing w:after="0" w:line="240" w:lineRule="auto"/>
        <w:ind w:left="0" w:right="283"/>
        <w:jc w:val="both"/>
        <w:rPr>
          <w:rFonts w:ascii="Times New Roman" w:hAnsi="Times New Roman"/>
          <w:sz w:val="28"/>
          <w:szCs w:val="28"/>
        </w:rPr>
      </w:pPr>
      <w:r>
        <w:rPr>
          <w:rFonts w:ascii="Times New Roman" w:hAnsi="Times New Roman"/>
          <w:sz w:val="28"/>
          <w:szCs w:val="28"/>
        </w:rPr>
        <w:t xml:space="preserve">  - </w:t>
      </w:r>
      <w:proofErr w:type="spellStart"/>
      <w:r w:rsidRPr="00E66599">
        <w:rPr>
          <w:rFonts w:ascii="Times New Roman" w:hAnsi="Times New Roman"/>
          <w:sz w:val="28"/>
          <w:szCs w:val="28"/>
        </w:rPr>
        <w:t>мікробоіндікатори</w:t>
      </w:r>
      <w:proofErr w:type="spellEnd"/>
      <w:r w:rsidRPr="00E66599">
        <w:rPr>
          <w:rFonts w:ascii="Times New Roman" w:hAnsi="Times New Roman"/>
          <w:sz w:val="28"/>
          <w:szCs w:val="28"/>
        </w:rPr>
        <w:t xml:space="preserve"> - ціанобактерії та ін.</w:t>
      </w:r>
    </w:p>
    <w:p w14:paraId="164FFAB2" w14:textId="77777777" w:rsidR="00856FEB" w:rsidRPr="00BC0C22" w:rsidRDefault="00856FEB" w:rsidP="00FC7ABA">
      <w:pPr>
        <w:autoSpaceDE w:val="0"/>
        <w:autoSpaceDN w:val="0"/>
        <w:adjustRightInd w:val="0"/>
        <w:spacing w:after="0" w:line="240" w:lineRule="auto"/>
        <w:ind w:left="0" w:right="283"/>
        <w:jc w:val="both"/>
        <w:rPr>
          <w:rFonts w:ascii="Times New Roman" w:hAnsi="Times New Roman"/>
          <w:b/>
          <w:i/>
          <w:sz w:val="28"/>
          <w:szCs w:val="28"/>
        </w:rPr>
      </w:pPr>
      <w:r>
        <w:rPr>
          <w:rFonts w:ascii="Times New Roman" w:hAnsi="Times New Roman"/>
          <w:sz w:val="28"/>
          <w:szCs w:val="28"/>
        </w:rPr>
        <w:t xml:space="preserve">          </w:t>
      </w:r>
      <w:r w:rsidRPr="00E66599">
        <w:rPr>
          <w:rFonts w:ascii="Times New Roman" w:hAnsi="Times New Roman"/>
          <w:sz w:val="28"/>
          <w:szCs w:val="28"/>
        </w:rPr>
        <w:t xml:space="preserve"> </w:t>
      </w:r>
      <w:r w:rsidRPr="00BC0C22">
        <w:rPr>
          <w:rFonts w:ascii="Times New Roman" w:hAnsi="Times New Roman"/>
          <w:b/>
          <w:i/>
          <w:sz w:val="28"/>
          <w:szCs w:val="28"/>
        </w:rPr>
        <w:t>За середовищем життя:</w:t>
      </w:r>
    </w:p>
    <w:p w14:paraId="15513092" w14:textId="77777777" w:rsidR="00856FEB" w:rsidRPr="00DC77A3" w:rsidRDefault="00856FEB" w:rsidP="00FC7ABA">
      <w:pPr>
        <w:autoSpaceDE w:val="0"/>
        <w:autoSpaceDN w:val="0"/>
        <w:adjustRightInd w:val="0"/>
        <w:ind w:left="0" w:right="283"/>
        <w:jc w:val="both"/>
        <w:rPr>
          <w:sz w:val="28"/>
          <w:szCs w:val="28"/>
        </w:rPr>
      </w:pPr>
      <w:r w:rsidRPr="00DC77A3">
        <w:rPr>
          <w:sz w:val="28"/>
          <w:szCs w:val="28"/>
        </w:rPr>
        <w:t xml:space="preserve">   - індикатори забруднення повітря - </w:t>
      </w:r>
      <w:proofErr w:type="spellStart"/>
      <w:r w:rsidRPr="00DC77A3">
        <w:rPr>
          <w:sz w:val="28"/>
          <w:szCs w:val="28"/>
        </w:rPr>
        <w:t>епіфітні</w:t>
      </w:r>
      <w:proofErr w:type="spellEnd"/>
      <w:r w:rsidRPr="00DC77A3">
        <w:rPr>
          <w:sz w:val="28"/>
          <w:szCs w:val="28"/>
        </w:rPr>
        <w:t xml:space="preserve"> лишайники, мохи та </w:t>
      </w:r>
      <w:proofErr w:type="spellStart"/>
      <w:r w:rsidRPr="00DC77A3">
        <w:rPr>
          <w:sz w:val="28"/>
          <w:szCs w:val="28"/>
        </w:rPr>
        <w:t>ін</w:t>
      </w:r>
      <w:proofErr w:type="spellEnd"/>
      <w:r w:rsidRPr="00DC77A3">
        <w:rPr>
          <w:sz w:val="28"/>
          <w:szCs w:val="28"/>
        </w:rPr>
        <w:t>;</w:t>
      </w:r>
    </w:p>
    <w:p w14:paraId="66C10377" w14:textId="77777777" w:rsidR="00856FEB" w:rsidRPr="00E66599" w:rsidRDefault="00856FEB" w:rsidP="00FC7ABA">
      <w:pPr>
        <w:autoSpaceDE w:val="0"/>
        <w:autoSpaceDN w:val="0"/>
        <w:adjustRightInd w:val="0"/>
        <w:spacing w:after="0" w:line="240" w:lineRule="auto"/>
        <w:ind w:left="0" w:right="283"/>
        <w:jc w:val="both"/>
        <w:rPr>
          <w:rFonts w:ascii="Times New Roman" w:hAnsi="Times New Roman"/>
          <w:sz w:val="28"/>
          <w:szCs w:val="28"/>
        </w:rPr>
      </w:pPr>
      <w:r>
        <w:rPr>
          <w:rFonts w:ascii="Times New Roman" w:hAnsi="Times New Roman"/>
          <w:sz w:val="28"/>
          <w:szCs w:val="28"/>
        </w:rPr>
        <w:t xml:space="preserve">   -</w:t>
      </w:r>
      <w:r w:rsidRPr="00E66599">
        <w:rPr>
          <w:rFonts w:ascii="Times New Roman" w:hAnsi="Times New Roman"/>
          <w:sz w:val="28"/>
          <w:szCs w:val="28"/>
        </w:rPr>
        <w:t xml:space="preserve"> індикатори забруднення прісних водойм - зелені водорості, водні комахи,</w:t>
      </w:r>
      <w:r>
        <w:rPr>
          <w:rFonts w:ascii="Times New Roman" w:hAnsi="Times New Roman"/>
          <w:sz w:val="28"/>
          <w:szCs w:val="28"/>
        </w:rPr>
        <w:t xml:space="preserve"> м</w:t>
      </w:r>
      <w:r w:rsidRPr="00E66599">
        <w:rPr>
          <w:rFonts w:ascii="Times New Roman" w:hAnsi="Times New Roman"/>
          <w:sz w:val="28"/>
          <w:szCs w:val="28"/>
        </w:rPr>
        <w:t xml:space="preserve">олюски та </w:t>
      </w:r>
      <w:proofErr w:type="spellStart"/>
      <w:r w:rsidRPr="00E66599">
        <w:rPr>
          <w:rFonts w:ascii="Times New Roman" w:hAnsi="Times New Roman"/>
          <w:sz w:val="28"/>
          <w:szCs w:val="28"/>
        </w:rPr>
        <w:t>ін</w:t>
      </w:r>
      <w:proofErr w:type="spellEnd"/>
      <w:r w:rsidRPr="00E66599">
        <w:rPr>
          <w:rFonts w:ascii="Times New Roman" w:hAnsi="Times New Roman"/>
          <w:sz w:val="28"/>
          <w:szCs w:val="28"/>
        </w:rPr>
        <w:t>;</w:t>
      </w:r>
    </w:p>
    <w:p w14:paraId="15AECF70" w14:textId="77777777" w:rsidR="00856FEB" w:rsidRPr="004D6222" w:rsidRDefault="00856FEB" w:rsidP="00FC7ABA">
      <w:pPr>
        <w:autoSpaceDE w:val="0"/>
        <w:autoSpaceDN w:val="0"/>
        <w:adjustRightInd w:val="0"/>
        <w:ind w:left="0" w:right="283"/>
        <w:jc w:val="both"/>
        <w:rPr>
          <w:color w:val="000000"/>
          <w:sz w:val="28"/>
          <w:szCs w:val="28"/>
        </w:rPr>
      </w:pPr>
      <w:r w:rsidRPr="004D6222">
        <w:rPr>
          <w:color w:val="000000"/>
          <w:sz w:val="28"/>
          <w:szCs w:val="28"/>
        </w:rPr>
        <w:t xml:space="preserve">   -індикатори забруднення морських водойм - молюски, ракоподібні та </w:t>
      </w:r>
      <w:proofErr w:type="spellStart"/>
      <w:r w:rsidRPr="004D6222">
        <w:rPr>
          <w:color w:val="000000"/>
          <w:sz w:val="28"/>
          <w:szCs w:val="28"/>
        </w:rPr>
        <w:t>ін</w:t>
      </w:r>
      <w:proofErr w:type="spellEnd"/>
      <w:r w:rsidRPr="004D6222">
        <w:rPr>
          <w:color w:val="000000"/>
          <w:sz w:val="28"/>
          <w:szCs w:val="28"/>
        </w:rPr>
        <w:t>:</w:t>
      </w:r>
    </w:p>
    <w:p w14:paraId="6E58C20B" w14:textId="77777777" w:rsidR="00856FEB" w:rsidRPr="00E66599" w:rsidRDefault="00856FEB" w:rsidP="00FC7ABA">
      <w:pPr>
        <w:autoSpaceDE w:val="0"/>
        <w:autoSpaceDN w:val="0"/>
        <w:adjustRightInd w:val="0"/>
        <w:spacing w:after="0" w:line="240" w:lineRule="auto"/>
        <w:ind w:left="0" w:right="283"/>
        <w:jc w:val="both"/>
        <w:rPr>
          <w:rFonts w:ascii="Times New Roman" w:hAnsi="Times New Roman"/>
          <w:sz w:val="28"/>
          <w:szCs w:val="28"/>
        </w:rPr>
      </w:pPr>
      <w:r>
        <w:rPr>
          <w:rFonts w:ascii="Times New Roman" w:hAnsi="Times New Roman"/>
          <w:sz w:val="28"/>
          <w:szCs w:val="28"/>
        </w:rPr>
        <w:t xml:space="preserve"> -</w:t>
      </w:r>
      <w:r w:rsidRPr="00E66599">
        <w:rPr>
          <w:rFonts w:ascii="Times New Roman" w:hAnsi="Times New Roman"/>
          <w:sz w:val="28"/>
          <w:szCs w:val="28"/>
        </w:rPr>
        <w:t xml:space="preserve"> індикатори забруднення </w:t>
      </w:r>
      <w:proofErr w:type="spellStart"/>
      <w:r w:rsidRPr="00E66599">
        <w:rPr>
          <w:rFonts w:ascii="Times New Roman" w:hAnsi="Times New Roman"/>
          <w:sz w:val="28"/>
          <w:szCs w:val="28"/>
        </w:rPr>
        <w:t>грунтів</w:t>
      </w:r>
      <w:proofErr w:type="spellEnd"/>
      <w:r w:rsidRPr="00E66599">
        <w:rPr>
          <w:rFonts w:ascii="Times New Roman" w:hAnsi="Times New Roman"/>
          <w:sz w:val="28"/>
          <w:szCs w:val="28"/>
        </w:rPr>
        <w:t xml:space="preserve"> - конюшина, </w:t>
      </w:r>
      <w:proofErr w:type="spellStart"/>
      <w:r w:rsidRPr="00E66599">
        <w:rPr>
          <w:rFonts w:ascii="Times New Roman" w:hAnsi="Times New Roman"/>
          <w:sz w:val="28"/>
          <w:szCs w:val="28"/>
        </w:rPr>
        <w:t>горох,шпинат</w:t>
      </w:r>
      <w:proofErr w:type="spellEnd"/>
      <w:r w:rsidRPr="00E66599">
        <w:rPr>
          <w:rFonts w:ascii="Times New Roman" w:hAnsi="Times New Roman"/>
          <w:sz w:val="28"/>
          <w:szCs w:val="28"/>
        </w:rPr>
        <w:t>;</w:t>
      </w:r>
    </w:p>
    <w:p w14:paraId="5E190F57" w14:textId="77777777" w:rsidR="00856FEB" w:rsidRPr="00E66599" w:rsidRDefault="00856FEB" w:rsidP="00FC7ABA">
      <w:pPr>
        <w:autoSpaceDE w:val="0"/>
        <w:autoSpaceDN w:val="0"/>
        <w:adjustRightInd w:val="0"/>
        <w:spacing w:after="0" w:line="240" w:lineRule="auto"/>
        <w:ind w:left="0" w:right="283"/>
        <w:jc w:val="both"/>
        <w:rPr>
          <w:rFonts w:ascii="Times New Roman" w:hAnsi="Times New Roman"/>
          <w:sz w:val="28"/>
          <w:szCs w:val="28"/>
        </w:rPr>
      </w:pPr>
      <w:r>
        <w:rPr>
          <w:rFonts w:ascii="Times New Roman" w:hAnsi="Times New Roman"/>
          <w:b/>
          <w:i/>
          <w:sz w:val="28"/>
          <w:szCs w:val="28"/>
        </w:rPr>
        <w:t xml:space="preserve">          </w:t>
      </w:r>
      <w:r w:rsidRPr="00BC0C22">
        <w:rPr>
          <w:rFonts w:ascii="Times New Roman" w:hAnsi="Times New Roman"/>
          <w:b/>
          <w:i/>
          <w:sz w:val="28"/>
          <w:szCs w:val="28"/>
        </w:rPr>
        <w:t>За специфічністю</w:t>
      </w:r>
      <w:r w:rsidRPr="00E66599">
        <w:rPr>
          <w:rFonts w:ascii="Times New Roman" w:hAnsi="Times New Roman"/>
          <w:sz w:val="28"/>
          <w:szCs w:val="28"/>
        </w:rPr>
        <w:t>:</w:t>
      </w:r>
    </w:p>
    <w:p w14:paraId="026E5374" w14:textId="77777777" w:rsidR="00856FEB" w:rsidRPr="00E66599" w:rsidRDefault="00856FEB" w:rsidP="00FC7ABA">
      <w:pPr>
        <w:autoSpaceDE w:val="0"/>
        <w:autoSpaceDN w:val="0"/>
        <w:adjustRightInd w:val="0"/>
        <w:spacing w:after="0" w:line="240" w:lineRule="auto"/>
        <w:ind w:left="0" w:right="283"/>
        <w:jc w:val="both"/>
        <w:rPr>
          <w:rFonts w:ascii="Times New Roman" w:hAnsi="Times New Roman"/>
          <w:sz w:val="28"/>
          <w:szCs w:val="28"/>
        </w:rPr>
      </w:pPr>
      <w:r>
        <w:rPr>
          <w:rFonts w:ascii="Times New Roman" w:hAnsi="Times New Roman"/>
          <w:sz w:val="28"/>
          <w:szCs w:val="28"/>
        </w:rPr>
        <w:t xml:space="preserve"> -</w:t>
      </w:r>
      <w:r w:rsidRPr="00E66599">
        <w:rPr>
          <w:rFonts w:ascii="Times New Roman" w:hAnsi="Times New Roman"/>
          <w:sz w:val="28"/>
          <w:szCs w:val="28"/>
        </w:rPr>
        <w:t xml:space="preserve"> неспецифічні індикатори, що реагують на загальне забруднення середовища – хвойні і широколистяні породи дерев - сосна, кедр, ялина, дуб. клен, тополя та </w:t>
      </w:r>
      <w:proofErr w:type="spellStart"/>
      <w:r w:rsidRPr="00E66599">
        <w:rPr>
          <w:rFonts w:ascii="Times New Roman" w:hAnsi="Times New Roman"/>
          <w:sz w:val="28"/>
          <w:szCs w:val="28"/>
        </w:rPr>
        <w:t>ін</w:t>
      </w:r>
      <w:proofErr w:type="spellEnd"/>
      <w:r w:rsidRPr="00E66599">
        <w:rPr>
          <w:rFonts w:ascii="Times New Roman" w:hAnsi="Times New Roman"/>
          <w:sz w:val="28"/>
          <w:szCs w:val="28"/>
        </w:rPr>
        <w:t>;</w:t>
      </w:r>
    </w:p>
    <w:p w14:paraId="5D842A42" w14:textId="77777777" w:rsidR="00856FEB" w:rsidRPr="00E66599" w:rsidRDefault="00856FEB" w:rsidP="00FC7ABA">
      <w:pPr>
        <w:autoSpaceDE w:val="0"/>
        <w:autoSpaceDN w:val="0"/>
        <w:adjustRightInd w:val="0"/>
        <w:spacing w:after="0" w:line="240" w:lineRule="auto"/>
        <w:ind w:left="0" w:right="283"/>
        <w:jc w:val="both"/>
        <w:rPr>
          <w:rFonts w:ascii="Times New Roman" w:hAnsi="Times New Roman"/>
          <w:sz w:val="28"/>
          <w:szCs w:val="28"/>
        </w:rPr>
      </w:pPr>
      <w:r>
        <w:rPr>
          <w:rFonts w:ascii="Times New Roman" w:hAnsi="Times New Roman"/>
          <w:sz w:val="28"/>
          <w:szCs w:val="28"/>
        </w:rPr>
        <w:t xml:space="preserve"> -</w:t>
      </w:r>
      <w:r w:rsidRPr="00E66599">
        <w:rPr>
          <w:rFonts w:ascii="Times New Roman" w:hAnsi="Times New Roman"/>
          <w:sz w:val="28"/>
          <w:szCs w:val="28"/>
        </w:rPr>
        <w:t xml:space="preserve"> специфічні індикатори, вибірково реагують на присутність окремих речовин-токсикантів. До них відносяться:</w:t>
      </w:r>
    </w:p>
    <w:p w14:paraId="32560AC2" w14:textId="77777777" w:rsidR="00856FEB" w:rsidRPr="00E66599" w:rsidRDefault="00856FEB" w:rsidP="00FC7ABA">
      <w:pPr>
        <w:autoSpaceDE w:val="0"/>
        <w:autoSpaceDN w:val="0"/>
        <w:adjustRightInd w:val="0"/>
        <w:spacing w:after="0" w:line="240" w:lineRule="auto"/>
        <w:ind w:left="0" w:right="283"/>
        <w:jc w:val="both"/>
        <w:rPr>
          <w:rFonts w:ascii="Times New Roman" w:hAnsi="Times New Roman"/>
          <w:sz w:val="28"/>
          <w:szCs w:val="28"/>
        </w:rPr>
      </w:pPr>
      <w:r w:rsidRPr="00E66599">
        <w:rPr>
          <w:rFonts w:ascii="Times New Roman" w:hAnsi="Times New Roman"/>
          <w:sz w:val="28"/>
          <w:szCs w:val="28"/>
        </w:rPr>
        <w:t xml:space="preserve">- індикатори на діоксид сірки - багато видів лишайників-епіфітів і мохів, ялина європейська, ялина </w:t>
      </w:r>
      <w:proofErr w:type="spellStart"/>
      <w:r w:rsidRPr="00E66599">
        <w:rPr>
          <w:rFonts w:ascii="Times New Roman" w:hAnsi="Times New Roman"/>
          <w:sz w:val="28"/>
          <w:szCs w:val="28"/>
        </w:rPr>
        <w:t>сероська</w:t>
      </w:r>
      <w:proofErr w:type="spellEnd"/>
      <w:r w:rsidRPr="00E66599">
        <w:rPr>
          <w:rFonts w:ascii="Times New Roman" w:hAnsi="Times New Roman"/>
          <w:sz w:val="28"/>
          <w:szCs w:val="28"/>
        </w:rPr>
        <w:t xml:space="preserve">. ялиця європейська, сосна звичайна, сосна, </w:t>
      </w:r>
      <w:proofErr w:type="spellStart"/>
      <w:r w:rsidRPr="00E66599">
        <w:rPr>
          <w:rFonts w:ascii="Times New Roman" w:hAnsi="Times New Roman"/>
          <w:sz w:val="28"/>
          <w:szCs w:val="28"/>
        </w:rPr>
        <w:t>банкса</w:t>
      </w:r>
      <w:proofErr w:type="spellEnd"/>
      <w:r w:rsidRPr="00E66599">
        <w:rPr>
          <w:rFonts w:ascii="Times New Roman" w:hAnsi="Times New Roman"/>
          <w:sz w:val="28"/>
          <w:szCs w:val="28"/>
        </w:rPr>
        <w:t>, ясен американський, пшениця, ячмінь, гречка, люцерна, горох, конюшина, бавовник, фіалка;</w:t>
      </w:r>
    </w:p>
    <w:p w14:paraId="29E78AB8" w14:textId="77777777" w:rsidR="00856FEB" w:rsidRPr="00E66599" w:rsidRDefault="00856FEB" w:rsidP="00FC7ABA">
      <w:pPr>
        <w:autoSpaceDE w:val="0"/>
        <w:autoSpaceDN w:val="0"/>
        <w:adjustRightInd w:val="0"/>
        <w:spacing w:after="0" w:line="240" w:lineRule="auto"/>
        <w:ind w:left="0" w:right="283"/>
        <w:jc w:val="both"/>
        <w:rPr>
          <w:rFonts w:ascii="Times New Roman" w:hAnsi="Times New Roman"/>
          <w:sz w:val="28"/>
          <w:szCs w:val="28"/>
        </w:rPr>
      </w:pPr>
      <w:r w:rsidRPr="00E66599">
        <w:rPr>
          <w:rFonts w:ascii="Times New Roman" w:hAnsi="Times New Roman"/>
          <w:sz w:val="28"/>
          <w:szCs w:val="28"/>
        </w:rPr>
        <w:t>- індикатори на хлористий водень- ялина європейська, ялиця європейська, сосна звичайна, горіх волоський, виноград, абрикос, петрушка, гладіолус, конвалія, тюльпан, нарцис, рододендрон;</w:t>
      </w:r>
    </w:p>
    <w:p w14:paraId="32C1914E" w14:textId="77777777" w:rsidR="00856FEB" w:rsidRPr="00E66599" w:rsidRDefault="00856FEB" w:rsidP="00FC7ABA">
      <w:pPr>
        <w:autoSpaceDE w:val="0"/>
        <w:autoSpaceDN w:val="0"/>
        <w:adjustRightInd w:val="0"/>
        <w:spacing w:after="0" w:line="240" w:lineRule="auto"/>
        <w:ind w:left="0" w:right="283"/>
        <w:jc w:val="both"/>
        <w:rPr>
          <w:rFonts w:ascii="Times New Roman" w:hAnsi="Times New Roman"/>
          <w:sz w:val="28"/>
          <w:szCs w:val="28"/>
        </w:rPr>
      </w:pPr>
      <w:r w:rsidRPr="00E66599">
        <w:rPr>
          <w:rFonts w:ascii="Times New Roman" w:hAnsi="Times New Roman"/>
          <w:sz w:val="28"/>
          <w:szCs w:val="28"/>
        </w:rPr>
        <w:t>- індикатори на аміак - граб звичайний, липа серцеподібна, селера, махорка:</w:t>
      </w:r>
    </w:p>
    <w:p w14:paraId="46F03CB8" w14:textId="77777777" w:rsidR="00856FEB" w:rsidRPr="00E66599" w:rsidRDefault="00856FEB" w:rsidP="00FC7ABA">
      <w:pPr>
        <w:autoSpaceDE w:val="0"/>
        <w:autoSpaceDN w:val="0"/>
        <w:adjustRightInd w:val="0"/>
        <w:spacing w:after="0" w:line="240" w:lineRule="auto"/>
        <w:ind w:left="0" w:right="283"/>
        <w:jc w:val="both"/>
        <w:rPr>
          <w:rFonts w:ascii="Times New Roman" w:hAnsi="Times New Roman"/>
          <w:sz w:val="28"/>
          <w:szCs w:val="28"/>
        </w:rPr>
      </w:pPr>
      <w:r w:rsidRPr="00E66599">
        <w:rPr>
          <w:rFonts w:ascii="Times New Roman" w:hAnsi="Times New Roman"/>
          <w:sz w:val="28"/>
          <w:szCs w:val="28"/>
        </w:rPr>
        <w:t>- індикатори на хлористий водень - ялина європейська, ялиця європейська,</w:t>
      </w:r>
    </w:p>
    <w:p w14:paraId="09564174" w14:textId="77777777" w:rsidR="00856FEB" w:rsidRPr="00E66599" w:rsidRDefault="00856FEB" w:rsidP="00FC7ABA">
      <w:pPr>
        <w:autoSpaceDE w:val="0"/>
        <w:autoSpaceDN w:val="0"/>
        <w:adjustRightInd w:val="0"/>
        <w:spacing w:after="0" w:line="240" w:lineRule="auto"/>
        <w:ind w:left="0" w:right="283"/>
        <w:jc w:val="both"/>
        <w:rPr>
          <w:rFonts w:ascii="Times New Roman" w:hAnsi="Times New Roman"/>
          <w:sz w:val="28"/>
          <w:szCs w:val="28"/>
        </w:rPr>
      </w:pPr>
      <w:r w:rsidRPr="00E66599">
        <w:rPr>
          <w:rFonts w:ascii="Times New Roman" w:hAnsi="Times New Roman"/>
          <w:sz w:val="28"/>
          <w:szCs w:val="28"/>
        </w:rPr>
        <w:t>модрина європейська, вільха клейка, ліщина звичайна, квасоля, шпинат,</w:t>
      </w:r>
    </w:p>
    <w:p w14:paraId="4D19B41D" w14:textId="77777777" w:rsidR="00856FEB" w:rsidRPr="00E66599" w:rsidRDefault="00856FEB" w:rsidP="00FC7ABA">
      <w:pPr>
        <w:autoSpaceDE w:val="0"/>
        <w:autoSpaceDN w:val="0"/>
        <w:adjustRightInd w:val="0"/>
        <w:spacing w:after="0" w:line="240" w:lineRule="auto"/>
        <w:ind w:left="0" w:right="283"/>
        <w:jc w:val="both"/>
        <w:rPr>
          <w:rFonts w:ascii="Times New Roman" w:hAnsi="Times New Roman"/>
          <w:sz w:val="28"/>
          <w:szCs w:val="28"/>
        </w:rPr>
      </w:pPr>
      <w:r w:rsidRPr="00E66599">
        <w:rPr>
          <w:rFonts w:ascii="Times New Roman" w:hAnsi="Times New Roman"/>
          <w:sz w:val="28"/>
          <w:szCs w:val="28"/>
        </w:rPr>
        <w:t>редиска, смородина, полуниця;</w:t>
      </w:r>
    </w:p>
    <w:p w14:paraId="6E1FA67B" w14:textId="77777777" w:rsidR="00856FEB" w:rsidRPr="00E66599" w:rsidRDefault="00856FEB" w:rsidP="00FC7ABA">
      <w:pPr>
        <w:autoSpaceDE w:val="0"/>
        <w:autoSpaceDN w:val="0"/>
        <w:adjustRightInd w:val="0"/>
        <w:spacing w:after="0" w:line="240" w:lineRule="auto"/>
        <w:ind w:left="0" w:right="283"/>
        <w:jc w:val="both"/>
        <w:rPr>
          <w:rFonts w:ascii="Times New Roman" w:hAnsi="Times New Roman"/>
          <w:sz w:val="28"/>
          <w:szCs w:val="28"/>
        </w:rPr>
      </w:pPr>
      <w:r w:rsidRPr="00E66599">
        <w:rPr>
          <w:rFonts w:ascii="Times New Roman" w:hAnsi="Times New Roman"/>
          <w:sz w:val="28"/>
          <w:szCs w:val="28"/>
        </w:rPr>
        <w:t xml:space="preserve">- індикатори на озон - сосна </w:t>
      </w:r>
      <w:proofErr w:type="spellStart"/>
      <w:r w:rsidRPr="00E66599">
        <w:rPr>
          <w:rFonts w:ascii="Times New Roman" w:hAnsi="Times New Roman"/>
          <w:sz w:val="28"/>
          <w:szCs w:val="28"/>
        </w:rPr>
        <w:t>Веймутова</w:t>
      </w:r>
      <w:proofErr w:type="spellEnd"/>
      <w:r w:rsidRPr="00E66599">
        <w:rPr>
          <w:rFonts w:ascii="Times New Roman" w:hAnsi="Times New Roman"/>
          <w:sz w:val="28"/>
          <w:szCs w:val="28"/>
        </w:rPr>
        <w:t>, тютюн, картопля, соя, томати, цитрусові;</w:t>
      </w:r>
    </w:p>
    <w:p w14:paraId="4F42B6BE" w14:textId="77777777" w:rsidR="00856FEB" w:rsidRPr="00E66599" w:rsidRDefault="00856FEB" w:rsidP="00FC7ABA">
      <w:pPr>
        <w:autoSpaceDE w:val="0"/>
        <w:autoSpaceDN w:val="0"/>
        <w:adjustRightInd w:val="0"/>
        <w:spacing w:after="0" w:line="240" w:lineRule="auto"/>
        <w:ind w:left="0" w:right="283"/>
        <w:jc w:val="both"/>
        <w:rPr>
          <w:rFonts w:ascii="Times New Roman" w:hAnsi="Times New Roman"/>
          <w:sz w:val="28"/>
          <w:szCs w:val="28"/>
        </w:rPr>
      </w:pPr>
      <w:r w:rsidRPr="00E66599">
        <w:rPr>
          <w:rFonts w:ascii="Times New Roman" w:hAnsi="Times New Roman"/>
          <w:sz w:val="28"/>
          <w:szCs w:val="28"/>
        </w:rPr>
        <w:t xml:space="preserve">- індикатори на групу важких металів - тсуга канадська, в'яз гладкий, глід звичайний, костриця, </w:t>
      </w:r>
      <w:proofErr w:type="spellStart"/>
      <w:r w:rsidRPr="00E66599">
        <w:rPr>
          <w:rFonts w:ascii="Times New Roman" w:hAnsi="Times New Roman"/>
          <w:sz w:val="28"/>
          <w:szCs w:val="28"/>
        </w:rPr>
        <w:t>орхідні</w:t>
      </w:r>
      <w:proofErr w:type="spellEnd"/>
      <w:r w:rsidRPr="00E66599">
        <w:rPr>
          <w:rFonts w:ascii="Times New Roman" w:hAnsi="Times New Roman"/>
          <w:sz w:val="28"/>
          <w:szCs w:val="28"/>
        </w:rPr>
        <w:t xml:space="preserve">, </w:t>
      </w:r>
      <w:proofErr w:type="spellStart"/>
      <w:r w:rsidRPr="00E66599">
        <w:rPr>
          <w:rFonts w:ascii="Times New Roman" w:hAnsi="Times New Roman"/>
          <w:sz w:val="28"/>
          <w:szCs w:val="28"/>
        </w:rPr>
        <w:t>бромелієві</w:t>
      </w:r>
      <w:proofErr w:type="spellEnd"/>
      <w:r w:rsidRPr="00E66599">
        <w:rPr>
          <w:rFonts w:ascii="Times New Roman" w:hAnsi="Times New Roman"/>
          <w:sz w:val="28"/>
          <w:szCs w:val="28"/>
        </w:rPr>
        <w:t>.</w:t>
      </w:r>
    </w:p>
    <w:p w14:paraId="4D696CD1" w14:textId="77777777" w:rsidR="00856FEB" w:rsidRDefault="00856FEB" w:rsidP="00FC7ABA">
      <w:pPr>
        <w:autoSpaceDE w:val="0"/>
        <w:autoSpaceDN w:val="0"/>
        <w:adjustRightInd w:val="0"/>
        <w:spacing w:after="0" w:line="240" w:lineRule="auto"/>
        <w:ind w:left="0" w:right="283"/>
        <w:jc w:val="both"/>
        <w:rPr>
          <w:rFonts w:ascii="Times New Roman" w:hAnsi="Times New Roman"/>
          <w:sz w:val="28"/>
          <w:szCs w:val="28"/>
        </w:rPr>
      </w:pPr>
      <w:r>
        <w:rPr>
          <w:rFonts w:ascii="Times New Roman" w:hAnsi="Times New Roman"/>
          <w:sz w:val="28"/>
          <w:szCs w:val="28"/>
        </w:rPr>
        <w:t xml:space="preserve">           </w:t>
      </w:r>
      <w:r w:rsidRPr="00E66599">
        <w:rPr>
          <w:rFonts w:ascii="Times New Roman" w:hAnsi="Times New Roman"/>
          <w:sz w:val="28"/>
          <w:szCs w:val="28"/>
        </w:rPr>
        <w:t xml:space="preserve"> </w:t>
      </w:r>
      <w:r w:rsidRPr="00BC0C22">
        <w:rPr>
          <w:rFonts w:ascii="Times New Roman" w:hAnsi="Times New Roman"/>
          <w:b/>
          <w:i/>
          <w:sz w:val="28"/>
          <w:szCs w:val="28"/>
        </w:rPr>
        <w:t>За ступенем чутливості (толерантності)</w:t>
      </w:r>
      <w:r w:rsidRPr="00E66599">
        <w:rPr>
          <w:rFonts w:ascii="Times New Roman" w:hAnsi="Times New Roman"/>
          <w:sz w:val="28"/>
          <w:szCs w:val="28"/>
        </w:rPr>
        <w:t xml:space="preserve"> </w:t>
      </w:r>
      <w:r w:rsidRPr="00BC0C22">
        <w:rPr>
          <w:rFonts w:ascii="Times New Roman" w:hAnsi="Times New Roman"/>
          <w:b/>
          <w:i/>
          <w:sz w:val="28"/>
          <w:szCs w:val="28"/>
        </w:rPr>
        <w:t>до забруднення</w:t>
      </w:r>
      <w:r>
        <w:rPr>
          <w:rFonts w:ascii="Times New Roman" w:hAnsi="Times New Roman"/>
          <w:sz w:val="28"/>
          <w:szCs w:val="28"/>
        </w:rPr>
        <w:t>:</w:t>
      </w:r>
    </w:p>
    <w:p w14:paraId="608066F0" w14:textId="77777777" w:rsidR="00856FEB" w:rsidRPr="00E66599" w:rsidRDefault="00856FEB" w:rsidP="00FC7ABA">
      <w:pPr>
        <w:autoSpaceDE w:val="0"/>
        <w:autoSpaceDN w:val="0"/>
        <w:adjustRightInd w:val="0"/>
        <w:spacing w:after="0" w:line="240" w:lineRule="auto"/>
        <w:ind w:left="0" w:right="283"/>
        <w:jc w:val="both"/>
        <w:rPr>
          <w:rFonts w:ascii="Times New Roman" w:hAnsi="Times New Roman"/>
          <w:sz w:val="28"/>
          <w:szCs w:val="28"/>
        </w:rPr>
      </w:pPr>
      <w:r>
        <w:rPr>
          <w:rFonts w:ascii="Times New Roman" w:hAnsi="Times New Roman"/>
          <w:sz w:val="28"/>
          <w:szCs w:val="28"/>
        </w:rPr>
        <w:t xml:space="preserve"> -</w:t>
      </w:r>
      <w:r w:rsidRPr="00E66599">
        <w:rPr>
          <w:rFonts w:ascii="Times New Roman" w:hAnsi="Times New Roman"/>
          <w:sz w:val="28"/>
          <w:szCs w:val="28"/>
        </w:rPr>
        <w:t xml:space="preserve">високочутливі індикатори, здатні реагувати на мізерно малі концентрації токсичних речовин у середовищі. До них можна віднести лишайники роду </w:t>
      </w:r>
      <w:proofErr w:type="spellStart"/>
      <w:r w:rsidRPr="00E66599">
        <w:rPr>
          <w:rFonts w:ascii="Times New Roman" w:hAnsi="Times New Roman"/>
          <w:sz w:val="28"/>
          <w:szCs w:val="28"/>
        </w:rPr>
        <w:t>Шпеа</w:t>
      </w:r>
      <w:proofErr w:type="spellEnd"/>
      <w:r w:rsidRPr="00E66599">
        <w:rPr>
          <w:rFonts w:ascii="Times New Roman" w:hAnsi="Times New Roman"/>
          <w:sz w:val="28"/>
          <w:szCs w:val="28"/>
        </w:rPr>
        <w:t xml:space="preserve">, личинки веснянок і одноденок, </w:t>
      </w:r>
      <w:proofErr w:type="spellStart"/>
      <w:r w:rsidRPr="00E66599">
        <w:rPr>
          <w:rFonts w:ascii="Times New Roman" w:hAnsi="Times New Roman"/>
          <w:sz w:val="28"/>
          <w:szCs w:val="28"/>
        </w:rPr>
        <w:t>грунтові</w:t>
      </w:r>
      <w:proofErr w:type="spellEnd"/>
      <w:r w:rsidRPr="00E66599">
        <w:rPr>
          <w:rFonts w:ascii="Times New Roman" w:hAnsi="Times New Roman"/>
          <w:sz w:val="28"/>
          <w:szCs w:val="28"/>
        </w:rPr>
        <w:t xml:space="preserve"> </w:t>
      </w:r>
      <w:proofErr w:type="spellStart"/>
      <w:r w:rsidRPr="00E66599">
        <w:rPr>
          <w:rFonts w:ascii="Times New Roman" w:hAnsi="Times New Roman"/>
          <w:sz w:val="28"/>
          <w:szCs w:val="28"/>
        </w:rPr>
        <w:t>коллемболи</w:t>
      </w:r>
      <w:proofErr w:type="spellEnd"/>
      <w:r w:rsidRPr="00E66599">
        <w:rPr>
          <w:rFonts w:ascii="Times New Roman" w:hAnsi="Times New Roman"/>
          <w:sz w:val="28"/>
          <w:szCs w:val="28"/>
        </w:rPr>
        <w:t>.</w:t>
      </w:r>
    </w:p>
    <w:p w14:paraId="38F9FD4C" w14:textId="77777777" w:rsidR="00856FEB" w:rsidRPr="00E66599" w:rsidRDefault="00856FEB" w:rsidP="00FC7ABA">
      <w:pPr>
        <w:autoSpaceDE w:val="0"/>
        <w:autoSpaceDN w:val="0"/>
        <w:adjustRightInd w:val="0"/>
        <w:spacing w:after="0" w:line="240" w:lineRule="auto"/>
        <w:ind w:left="0" w:right="283"/>
        <w:jc w:val="both"/>
        <w:rPr>
          <w:rFonts w:ascii="Times New Roman" w:hAnsi="Times New Roman"/>
          <w:sz w:val="28"/>
          <w:szCs w:val="28"/>
        </w:rPr>
      </w:pPr>
      <w:r>
        <w:rPr>
          <w:rFonts w:ascii="Times New Roman" w:hAnsi="Times New Roman"/>
          <w:sz w:val="28"/>
          <w:szCs w:val="28"/>
        </w:rPr>
        <w:t xml:space="preserve"> -</w:t>
      </w:r>
      <w:r w:rsidRPr="00E66599">
        <w:rPr>
          <w:rFonts w:ascii="Times New Roman" w:hAnsi="Times New Roman"/>
          <w:sz w:val="28"/>
          <w:szCs w:val="28"/>
        </w:rPr>
        <w:t xml:space="preserve"> </w:t>
      </w:r>
      <w:proofErr w:type="spellStart"/>
      <w:r w:rsidRPr="00E66599">
        <w:rPr>
          <w:rFonts w:ascii="Times New Roman" w:hAnsi="Times New Roman"/>
          <w:sz w:val="28"/>
          <w:szCs w:val="28"/>
        </w:rPr>
        <w:t>помірно</w:t>
      </w:r>
      <w:proofErr w:type="spellEnd"/>
      <w:r w:rsidRPr="00E66599">
        <w:rPr>
          <w:rFonts w:ascii="Times New Roman" w:hAnsi="Times New Roman"/>
          <w:sz w:val="28"/>
          <w:szCs w:val="28"/>
        </w:rPr>
        <w:t xml:space="preserve"> чутливі індикатори, здатні витримувати малі концентрації забруднювачів. До них відносяться лишайники </w:t>
      </w:r>
      <w:proofErr w:type="spellStart"/>
      <w:r w:rsidRPr="00E66599">
        <w:rPr>
          <w:rFonts w:ascii="Times New Roman" w:hAnsi="Times New Roman"/>
          <w:sz w:val="28"/>
          <w:szCs w:val="28"/>
        </w:rPr>
        <w:t>р.Евернія</w:t>
      </w:r>
      <w:proofErr w:type="spellEnd"/>
      <w:r w:rsidRPr="00E66599">
        <w:rPr>
          <w:rFonts w:ascii="Times New Roman" w:hAnsi="Times New Roman"/>
          <w:sz w:val="28"/>
          <w:szCs w:val="28"/>
        </w:rPr>
        <w:t xml:space="preserve">, рачки-дафнії, </w:t>
      </w:r>
      <w:proofErr w:type="spellStart"/>
      <w:r w:rsidRPr="00E66599">
        <w:rPr>
          <w:rFonts w:ascii="Times New Roman" w:hAnsi="Times New Roman"/>
          <w:sz w:val="28"/>
          <w:szCs w:val="28"/>
        </w:rPr>
        <w:t>грунтові</w:t>
      </w:r>
      <w:proofErr w:type="spellEnd"/>
      <w:r w:rsidRPr="00E66599">
        <w:rPr>
          <w:rFonts w:ascii="Times New Roman" w:hAnsi="Times New Roman"/>
          <w:sz w:val="28"/>
          <w:szCs w:val="28"/>
        </w:rPr>
        <w:t xml:space="preserve"> багатоніжки.</w:t>
      </w:r>
    </w:p>
    <w:p w14:paraId="69772CF7" w14:textId="77777777" w:rsidR="00856FEB" w:rsidRPr="00E66599" w:rsidRDefault="00856FEB" w:rsidP="00FC7ABA">
      <w:pPr>
        <w:autoSpaceDE w:val="0"/>
        <w:autoSpaceDN w:val="0"/>
        <w:adjustRightInd w:val="0"/>
        <w:spacing w:after="0" w:line="240" w:lineRule="auto"/>
        <w:ind w:left="0" w:right="283"/>
        <w:jc w:val="both"/>
        <w:rPr>
          <w:rFonts w:ascii="Times New Roman" w:hAnsi="Times New Roman"/>
          <w:sz w:val="28"/>
          <w:szCs w:val="28"/>
        </w:rPr>
      </w:pPr>
      <w:r>
        <w:rPr>
          <w:rFonts w:ascii="Times New Roman" w:hAnsi="Times New Roman"/>
          <w:sz w:val="28"/>
          <w:szCs w:val="28"/>
        </w:rPr>
        <w:t xml:space="preserve"> -</w:t>
      </w:r>
      <w:r w:rsidRPr="00E66599">
        <w:rPr>
          <w:rFonts w:ascii="Times New Roman" w:hAnsi="Times New Roman"/>
          <w:sz w:val="28"/>
          <w:szCs w:val="28"/>
        </w:rPr>
        <w:t xml:space="preserve"> </w:t>
      </w:r>
      <w:proofErr w:type="spellStart"/>
      <w:r w:rsidRPr="00E66599">
        <w:rPr>
          <w:rFonts w:ascii="Times New Roman" w:hAnsi="Times New Roman"/>
          <w:sz w:val="28"/>
          <w:szCs w:val="28"/>
        </w:rPr>
        <w:t>низькочутливі</w:t>
      </w:r>
      <w:proofErr w:type="spellEnd"/>
      <w:r w:rsidRPr="00E66599">
        <w:rPr>
          <w:rFonts w:ascii="Times New Roman" w:hAnsi="Times New Roman"/>
          <w:sz w:val="28"/>
          <w:szCs w:val="28"/>
        </w:rPr>
        <w:t xml:space="preserve"> індикатори, шо реагують на високі концентрації забруднювачів у середовищі. До них належать лишайники роду </w:t>
      </w:r>
      <w:proofErr w:type="spellStart"/>
      <w:r w:rsidRPr="00E66599">
        <w:rPr>
          <w:rFonts w:ascii="Times New Roman" w:hAnsi="Times New Roman"/>
          <w:sz w:val="28"/>
          <w:szCs w:val="28"/>
        </w:rPr>
        <w:t>ХапЮгіа</w:t>
      </w:r>
      <w:proofErr w:type="spellEnd"/>
      <w:r w:rsidRPr="00E66599">
        <w:rPr>
          <w:rFonts w:ascii="Times New Roman" w:hAnsi="Times New Roman"/>
          <w:sz w:val="28"/>
          <w:szCs w:val="28"/>
        </w:rPr>
        <w:t>, рачки-</w:t>
      </w:r>
      <w:proofErr w:type="spellStart"/>
      <w:r w:rsidRPr="00E66599">
        <w:rPr>
          <w:rFonts w:ascii="Times New Roman" w:hAnsi="Times New Roman"/>
          <w:sz w:val="28"/>
          <w:szCs w:val="28"/>
        </w:rPr>
        <w:t>гаммарус</w:t>
      </w:r>
      <w:proofErr w:type="spellEnd"/>
      <w:r w:rsidRPr="00E66599">
        <w:rPr>
          <w:rFonts w:ascii="Times New Roman" w:hAnsi="Times New Roman"/>
          <w:sz w:val="28"/>
          <w:szCs w:val="28"/>
        </w:rPr>
        <w:t>, деякі наземні трави.</w:t>
      </w:r>
    </w:p>
    <w:p w14:paraId="1C04F033" w14:textId="77777777" w:rsidR="00856FEB" w:rsidRPr="00E66599" w:rsidRDefault="00856FEB" w:rsidP="00FC7ABA">
      <w:pPr>
        <w:autoSpaceDE w:val="0"/>
        <w:autoSpaceDN w:val="0"/>
        <w:adjustRightInd w:val="0"/>
        <w:spacing w:after="0" w:line="240" w:lineRule="auto"/>
        <w:ind w:left="0" w:right="283"/>
        <w:jc w:val="both"/>
        <w:rPr>
          <w:rFonts w:ascii="Times New Roman" w:hAnsi="Times New Roman"/>
          <w:sz w:val="28"/>
          <w:szCs w:val="28"/>
        </w:rPr>
      </w:pPr>
      <w:r w:rsidRPr="00E66599">
        <w:rPr>
          <w:rFonts w:ascii="Times New Roman" w:hAnsi="Times New Roman"/>
          <w:sz w:val="28"/>
          <w:szCs w:val="28"/>
        </w:rPr>
        <w:t xml:space="preserve">Методи </w:t>
      </w:r>
      <w:proofErr w:type="spellStart"/>
      <w:r w:rsidRPr="00E66599">
        <w:rPr>
          <w:rFonts w:ascii="Times New Roman" w:hAnsi="Times New Roman"/>
          <w:sz w:val="28"/>
          <w:szCs w:val="28"/>
        </w:rPr>
        <w:t>біоіндикашї</w:t>
      </w:r>
      <w:proofErr w:type="spellEnd"/>
      <w:r w:rsidRPr="00E66599">
        <w:rPr>
          <w:rFonts w:ascii="Times New Roman" w:hAnsi="Times New Roman"/>
          <w:sz w:val="28"/>
          <w:szCs w:val="28"/>
        </w:rPr>
        <w:t xml:space="preserve"> мають ряд як істотних переваг, так і недоліків в порівнянні  з  традиційними  фізико-хімічними  способами  визначень забруднення середовища.</w:t>
      </w:r>
    </w:p>
    <w:p w14:paraId="047FA0A9" w14:textId="77777777" w:rsidR="00856FEB" w:rsidRDefault="00856FEB" w:rsidP="00FC7ABA">
      <w:pPr>
        <w:autoSpaceDE w:val="0"/>
        <w:autoSpaceDN w:val="0"/>
        <w:adjustRightInd w:val="0"/>
        <w:spacing w:after="0" w:line="240" w:lineRule="auto"/>
        <w:ind w:left="0" w:right="283"/>
        <w:jc w:val="both"/>
        <w:rPr>
          <w:rFonts w:ascii="Times New Roman" w:hAnsi="Times New Roman"/>
          <w:sz w:val="28"/>
          <w:szCs w:val="28"/>
        </w:rPr>
      </w:pPr>
      <w:r w:rsidRPr="00BC0C22">
        <w:rPr>
          <w:rFonts w:ascii="Times New Roman" w:hAnsi="Times New Roman"/>
          <w:b/>
          <w:sz w:val="28"/>
          <w:szCs w:val="28"/>
        </w:rPr>
        <w:t xml:space="preserve">          Переваги </w:t>
      </w:r>
      <w:proofErr w:type="spellStart"/>
      <w:r w:rsidRPr="00BC0C22">
        <w:rPr>
          <w:rFonts w:ascii="Times New Roman" w:hAnsi="Times New Roman"/>
          <w:b/>
          <w:sz w:val="28"/>
          <w:szCs w:val="28"/>
        </w:rPr>
        <w:t>біоіндикації</w:t>
      </w:r>
      <w:proofErr w:type="spellEnd"/>
      <w:r>
        <w:rPr>
          <w:rFonts w:ascii="Times New Roman" w:hAnsi="Times New Roman"/>
          <w:sz w:val="28"/>
          <w:szCs w:val="28"/>
        </w:rPr>
        <w:t xml:space="preserve"> полягають у наступному:</w:t>
      </w:r>
    </w:p>
    <w:p w14:paraId="2F43157D" w14:textId="77777777" w:rsidR="00856FEB" w:rsidRPr="00E66599" w:rsidRDefault="00856FEB" w:rsidP="00FC7ABA">
      <w:pPr>
        <w:autoSpaceDE w:val="0"/>
        <w:autoSpaceDN w:val="0"/>
        <w:adjustRightInd w:val="0"/>
        <w:spacing w:after="0" w:line="240" w:lineRule="auto"/>
        <w:ind w:left="0" w:right="283"/>
        <w:jc w:val="both"/>
        <w:rPr>
          <w:rFonts w:ascii="Times New Roman" w:hAnsi="Times New Roman"/>
          <w:sz w:val="28"/>
          <w:szCs w:val="28"/>
        </w:rPr>
      </w:pPr>
      <w:r>
        <w:rPr>
          <w:rFonts w:ascii="Times New Roman" w:hAnsi="Times New Roman"/>
          <w:sz w:val="28"/>
          <w:szCs w:val="28"/>
        </w:rPr>
        <w:t xml:space="preserve">    </w:t>
      </w:r>
      <w:r w:rsidRPr="00E66599">
        <w:rPr>
          <w:rFonts w:ascii="Times New Roman" w:hAnsi="Times New Roman"/>
          <w:sz w:val="28"/>
          <w:szCs w:val="28"/>
        </w:rPr>
        <w:t>- ви</w:t>
      </w:r>
      <w:r>
        <w:rPr>
          <w:rFonts w:ascii="Times New Roman" w:hAnsi="Times New Roman"/>
          <w:sz w:val="28"/>
          <w:szCs w:val="28"/>
        </w:rPr>
        <w:t xml:space="preserve">значається інтегральний </w:t>
      </w:r>
      <w:r w:rsidRPr="00E66599">
        <w:rPr>
          <w:rFonts w:ascii="Times New Roman" w:hAnsi="Times New Roman"/>
          <w:sz w:val="28"/>
          <w:szCs w:val="28"/>
        </w:rPr>
        <w:t xml:space="preserve"> вплив забруднення </w:t>
      </w:r>
      <w:r>
        <w:rPr>
          <w:rFonts w:ascii="Times New Roman" w:hAnsi="Times New Roman"/>
          <w:sz w:val="28"/>
          <w:szCs w:val="28"/>
        </w:rPr>
        <w:t>безпосередньо на живих організмах</w:t>
      </w:r>
      <w:r w:rsidRPr="00E66599">
        <w:rPr>
          <w:rFonts w:ascii="Times New Roman" w:hAnsi="Times New Roman"/>
          <w:sz w:val="28"/>
          <w:szCs w:val="28"/>
        </w:rPr>
        <w:t>;</w:t>
      </w:r>
    </w:p>
    <w:p w14:paraId="3B9C28B0" w14:textId="77777777" w:rsidR="00856FEB" w:rsidRPr="00E66599" w:rsidRDefault="00856FEB" w:rsidP="00FC7ABA">
      <w:pPr>
        <w:autoSpaceDE w:val="0"/>
        <w:autoSpaceDN w:val="0"/>
        <w:adjustRightInd w:val="0"/>
        <w:spacing w:after="0" w:line="240" w:lineRule="auto"/>
        <w:ind w:left="0" w:right="283"/>
        <w:jc w:val="both"/>
        <w:rPr>
          <w:rFonts w:ascii="Times New Roman" w:hAnsi="Times New Roman"/>
          <w:sz w:val="28"/>
          <w:szCs w:val="28"/>
        </w:rPr>
      </w:pPr>
      <w:r>
        <w:rPr>
          <w:rFonts w:ascii="Times New Roman" w:hAnsi="Times New Roman"/>
          <w:sz w:val="28"/>
          <w:szCs w:val="28"/>
        </w:rPr>
        <w:t xml:space="preserve">    </w:t>
      </w:r>
      <w:r w:rsidRPr="00E66599">
        <w:rPr>
          <w:rFonts w:ascii="Times New Roman" w:hAnsi="Times New Roman"/>
          <w:sz w:val="28"/>
          <w:szCs w:val="28"/>
        </w:rPr>
        <w:t xml:space="preserve">- </w:t>
      </w:r>
      <w:proofErr w:type="spellStart"/>
      <w:r w:rsidRPr="00E66599">
        <w:rPr>
          <w:rFonts w:ascii="Times New Roman" w:hAnsi="Times New Roman"/>
          <w:sz w:val="28"/>
          <w:szCs w:val="28"/>
        </w:rPr>
        <w:t>ви</w:t>
      </w:r>
      <w:r>
        <w:rPr>
          <w:rFonts w:ascii="Times New Roman" w:hAnsi="Times New Roman"/>
          <w:sz w:val="28"/>
          <w:szCs w:val="28"/>
        </w:rPr>
        <w:t>вчаєься</w:t>
      </w:r>
      <w:proofErr w:type="spellEnd"/>
      <w:r>
        <w:rPr>
          <w:rFonts w:ascii="Times New Roman" w:hAnsi="Times New Roman"/>
          <w:sz w:val="28"/>
          <w:szCs w:val="28"/>
        </w:rPr>
        <w:t xml:space="preserve"> стан екосистеми</w:t>
      </w:r>
      <w:r w:rsidRPr="00E66599">
        <w:rPr>
          <w:rFonts w:ascii="Times New Roman" w:hAnsi="Times New Roman"/>
          <w:sz w:val="28"/>
          <w:szCs w:val="28"/>
        </w:rPr>
        <w:t xml:space="preserve"> </w:t>
      </w:r>
      <w:r>
        <w:rPr>
          <w:rFonts w:ascii="Times New Roman" w:hAnsi="Times New Roman"/>
          <w:sz w:val="28"/>
          <w:szCs w:val="28"/>
        </w:rPr>
        <w:t>або</w:t>
      </w:r>
      <w:r w:rsidRPr="00E66599">
        <w:rPr>
          <w:rFonts w:ascii="Times New Roman" w:hAnsi="Times New Roman"/>
          <w:sz w:val="28"/>
          <w:szCs w:val="28"/>
        </w:rPr>
        <w:t xml:space="preserve"> частини </w:t>
      </w:r>
      <w:r>
        <w:rPr>
          <w:rFonts w:ascii="Times New Roman" w:hAnsi="Times New Roman"/>
          <w:sz w:val="28"/>
          <w:szCs w:val="28"/>
        </w:rPr>
        <w:t xml:space="preserve">природного </w:t>
      </w:r>
      <w:r w:rsidRPr="00E66599">
        <w:rPr>
          <w:rFonts w:ascii="Times New Roman" w:hAnsi="Times New Roman"/>
          <w:sz w:val="28"/>
          <w:szCs w:val="28"/>
        </w:rPr>
        <w:t>середовища за тривалий проміжок</w:t>
      </w:r>
      <w:r>
        <w:rPr>
          <w:rFonts w:ascii="Times New Roman" w:hAnsi="Times New Roman"/>
          <w:sz w:val="28"/>
          <w:szCs w:val="28"/>
        </w:rPr>
        <w:t xml:space="preserve"> час з можливістю проводити дослідження</w:t>
      </w:r>
      <w:r w:rsidRPr="00E66599">
        <w:rPr>
          <w:rFonts w:ascii="Times New Roman" w:hAnsi="Times New Roman"/>
          <w:sz w:val="28"/>
          <w:szCs w:val="28"/>
        </w:rPr>
        <w:t xml:space="preserve"> в просторі й часі</w:t>
      </w:r>
      <w:r>
        <w:rPr>
          <w:rFonts w:ascii="Times New Roman" w:hAnsi="Times New Roman"/>
          <w:sz w:val="28"/>
          <w:szCs w:val="28"/>
        </w:rPr>
        <w:t xml:space="preserve"> на значних територіях без застосування дорого оснащення;</w:t>
      </w:r>
    </w:p>
    <w:p w14:paraId="70D1BE54" w14:textId="77777777" w:rsidR="00856FEB" w:rsidRDefault="00856FEB" w:rsidP="00FC7ABA">
      <w:pPr>
        <w:autoSpaceDE w:val="0"/>
        <w:autoSpaceDN w:val="0"/>
        <w:adjustRightInd w:val="0"/>
        <w:ind w:left="0" w:right="283"/>
        <w:jc w:val="both"/>
        <w:rPr>
          <w:rFonts w:ascii="Times New Roman" w:hAnsi="Times New Roman"/>
          <w:sz w:val="28"/>
          <w:szCs w:val="28"/>
        </w:rPr>
      </w:pPr>
      <w:r w:rsidRPr="00D172EA">
        <w:rPr>
          <w:rFonts w:ascii="Times New Roman" w:hAnsi="Times New Roman"/>
          <w:sz w:val="28"/>
          <w:szCs w:val="28"/>
        </w:rPr>
        <w:t xml:space="preserve">    - підсумовування всіх без винятку даних про забруднення;</w:t>
      </w:r>
    </w:p>
    <w:p w14:paraId="397F86EA" w14:textId="77777777" w:rsidR="00856FEB" w:rsidRPr="00E66599" w:rsidRDefault="00856FEB" w:rsidP="00FC7ABA">
      <w:pPr>
        <w:autoSpaceDE w:val="0"/>
        <w:autoSpaceDN w:val="0"/>
        <w:adjustRightInd w:val="0"/>
        <w:ind w:left="0" w:right="283"/>
        <w:jc w:val="both"/>
        <w:rPr>
          <w:rFonts w:ascii="Times New Roman" w:hAnsi="Times New Roman"/>
          <w:sz w:val="28"/>
          <w:szCs w:val="28"/>
        </w:rPr>
      </w:pPr>
      <w:r w:rsidRPr="00BC0C22">
        <w:rPr>
          <w:rFonts w:ascii="Times New Roman" w:hAnsi="Times New Roman"/>
          <w:b/>
          <w:sz w:val="28"/>
          <w:szCs w:val="28"/>
        </w:rPr>
        <w:t xml:space="preserve">        До недоліків </w:t>
      </w:r>
      <w:proofErr w:type="spellStart"/>
      <w:r w:rsidRPr="00BC0C22">
        <w:rPr>
          <w:rFonts w:ascii="Times New Roman" w:hAnsi="Times New Roman"/>
          <w:b/>
          <w:sz w:val="28"/>
          <w:szCs w:val="28"/>
        </w:rPr>
        <w:t>біоіндикації</w:t>
      </w:r>
      <w:proofErr w:type="spellEnd"/>
      <w:r>
        <w:rPr>
          <w:rFonts w:ascii="Times New Roman" w:hAnsi="Times New Roman"/>
          <w:sz w:val="28"/>
          <w:szCs w:val="28"/>
        </w:rPr>
        <w:t xml:space="preserve"> </w:t>
      </w:r>
      <w:r w:rsidRPr="00E66599">
        <w:rPr>
          <w:rFonts w:ascii="Times New Roman" w:hAnsi="Times New Roman"/>
          <w:sz w:val="28"/>
          <w:szCs w:val="28"/>
        </w:rPr>
        <w:t>відносять:</w:t>
      </w:r>
    </w:p>
    <w:p w14:paraId="6C679626" w14:textId="77777777" w:rsidR="00856FEB" w:rsidRPr="00E66599" w:rsidRDefault="00856FEB" w:rsidP="00FC7ABA">
      <w:pPr>
        <w:autoSpaceDE w:val="0"/>
        <w:autoSpaceDN w:val="0"/>
        <w:adjustRightInd w:val="0"/>
        <w:spacing w:after="0" w:line="240" w:lineRule="auto"/>
        <w:ind w:left="0" w:right="283"/>
        <w:jc w:val="both"/>
        <w:rPr>
          <w:rFonts w:ascii="Times New Roman" w:hAnsi="Times New Roman"/>
          <w:sz w:val="28"/>
          <w:szCs w:val="28"/>
        </w:rPr>
      </w:pPr>
      <w:r>
        <w:rPr>
          <w:rFonts w:ascii="Times New Roman" w:hAnsi="Times New Roman"/>
          <w:sz w:val="28"/>
          <w:szCs w:val="28"/>
        </w:rPr>
        <w:t xml:space="preserve">      -</w:t>
      </w:r>
      <w:r w:rsidRPr="00E66599">
        <w:rPr>
          <w:rFonts w:ascii="Times New Roman" w:hAnsi="Times New Roman"/>
          <w:sz w:val="28"/>
          <w:szCs w:val="28"/>
        </w:rPr>
        <w:t xml:space="preserve"> </w:t>
      </w:r>
      <w:r>
        <w:rPr>
          <w:rFonts w:ascii="Times New Roman" w:hAnsi="Times New Roman"/>
          <w:sz w:val="28"/>
          <w:szCs w:val="28"/>
        </w:rPr>
        <w:t xml:space="preserve">труднощі  вибору і подальшої </w:t>
      </w:r>
      <w:r w:rsidRPr="00E66599">
        <w:rPr>
          <w:rFonts w:ascii="Times New Roman" w:hAnsi="Times New Roman"/>
          <w:sz w:val="28"/>
          <w:szCs w:val="28"/>
        </w:rPr>
        <w:t xml:space="preserve"> робот</w:t>
      </w:r>
      <w:r>
        <w:rPr>
          <w:rFonts w:ascii="Times New Roman" w:hAnsi="Times New Roman"/>
          <w:sz w:val="28"/>
          <w:szCs w:val="28"/>
        </w:rPr>
        <w:t>и з живими індикаторами</w:t>
      </w:r>
      <w:r w:rsidRPr="00E66599">
        <w:rPr>
          <w:rFonts w:ascii="Times New Roman" w:hAnsi="Times New Roman"/>
          <w:sz w:val="28"/>
          <w:szCs w:val="28"/>
        </w:rPr>
        <w:t>;</w:t>
      </w:r>
    </w:p>
    <w:p w14:paraId="5CF81328" w14:textId="77777777" w:rsidR="00856FEB" w:rsidRPr="00E66599" w:rsidRDefault="00856FEB" w:rsidP="00FC7ABA">
      <w:pPr>
        <w:autoSpaceDE w:val="0"/>
        <w:autoSpaceDN w:val="0"/>
        <w:adjustRightInd w:val="0"/>
        <w:spacing w:after="0" w:line="240" w:lineRule="auto"/>
        <w:ind w:left="0" w:right="283"/>
        <w:jc w:val="both"/>
        <w:rPr>
          <w:rFonts w:ascii="Times New Roman" w:hAnsi="Times New Roman"/>
          <w:sz w:val="28"/>
          <w:szCs w:val="28"/>
        </w:rPr>
      </w:pPr>
      <w:r>
        <w:rPr>
          <w:rFonts w:ascii="Times New Roman" w:hAnsi="Times New Roman"/>
          <w:sz w:val="28"/>
          <w:szCs w:val="28"/>
        </w:rPr>
        <w:t xml:space="preserve">      -</w:t>
      </w:r>
      <w:r w:rsidRPr="00E66599">
        <w:rPr>
          <w:rFonts w:ascii="Times New Roman" w:hAnsi="Times New Roman"/>
          <w:sz w:val="28"/>
          <w:szCs w:val="28"/>
        </w:rPr>
        <w:t xml:space="preserve"> </w:t>
      </w:r>
      <w:r>
        <w:rPr>
          <w:rFonts w:ascii="Times New Roman" w:hAnsi="Times New Roman"/>
          <w:sz w:val="28"/>
          <w:szCs w:val="28"/>
        </w:rPr>
        <w:t>затрати значного часу на проведення спостережень</w:t>
      </w:r>
      <w:r w:rsidRPr="00E66599">
        <w:rPr>
          <w:rFonts w:ascii="Times New Roman" w:hAnsi="Times New Roman"/>
          <w:sz w:val="28"/>
          <w:szCs w:val="28"/>
        </w:rPr>
        <w:t>;</w:t>
      </w:r>
    </w:p>
    <w:p w14:paraId="3403E057" w14:textId="77777777" w:rsidR="00856FEB" w:rsidRDefault="00856FEB" w:rsidP="00FC7ABA">
      <w:pPr>
        <w:autoSpaceDE w:val="0"/>
        <w:autoSpaceDN w:val="0"/>
        <w:adjustRightInd w:val="0"/>
        <w:spacing w:after="0" w:line="240" w:lineRule="auto"/>
        <w:ind w:left="0" w:right="283"/>
        <w:jc w:val="both"/>
        <w:rPr>
          <w:rFonts w:ascii="Times New Roman" w:hAnsi="Times New Roman"/>
          <w:sz w:val="28"/>
          <w:szCs w:val="28"/>
        </w:rPr>
      </w:pPr>
      <w:r>
        <w:rPr>
          <w:rFonts w:ascii="Times New Roman" w:hAnsi="Times New Roman"/>
          <w:sz w:val="28"/>
          <w:szCs w:val="28"/>
        </w:rPr>
        <w:t xml:space="preserve">      - </w:t>
      </w:r>
      <w:r w:rsidRPr="00E66599">
        <w:rPr>
          <w:rFonts w:ascii="Times New Roman" w:hAnsi="Times New Roman"/>
          <w:sz w:val="28"/>
          <w:szCs w:val="28"/>
        </w:rPr>
        <w:t>складність</w:t>
      </w:r>
      <w:r>
        <w:rPr>
          <w:rFonts w:ascii="Times New Roman" w:hAnsi="Times New Roman"/>
          <w:sz w:val="28"/>
          <w:szCs w:val="28"/>
        </w:rPr>
        <w:t xml:space="preserve"> інтерпретації</w:t>
      </w:r>
      <w:r w:rsidRPr="00E66599">
        <w:rPr>
          <w:rFonts w:ascii="Times New Roman" w:hAnsi="Times New Roman"/>
          <w:sz w:val="28"/>
          <w:szCs w:val="28"/>
        </w:rPr>
        <w:t xml:space="preserve"> отриманих результатів</w:t>
      </w:r>
      <w:r>
        <w:rPr>
          <w:rFonts w:ascii="Times New Roman" w:hAnsi="Times New Roman"/>
          <w:sz w:val="28"/>
          <w:szCs w:val="28"/>
        </w:rPr>
        <w:t>, зокрема при кількісній оцінці впливу того чи іншого токсиканта.</w:t>
      </w:r>
    </w:p>
    <w:p w14:paraId="13C23848" w14:textId="77777777" w:rsidR="00856FEB" w:rsidRDefault="00856FEB" w:rsidP="00FC7ABA">
      <w:pPr>
        <w:autoSpaceDE w:val="0"/>
        <w:autoSpaceDN w:val="0"/>
        <w:adjustRightInd w:val="0"/>
        <w:spacing w:after="0" w:line="240" w:lineRule="auto"/>
        <w:ind w:left="0" w:right="283"/>
        <w:jc w:val="both"/>
        <w:rPr>
          <w:rFonts w:ascii="Times New Roman" w:hAnsi="Times New Roman"/>
          <w:sz w:val="28"/>
          <w:szCs w:val="28"/>
        </w:rPr>
      </w:pPr>
      <w:r>
        <w:rPr>
          <w:rFonts w:ascii="Times New Roman" w:hAnsi="Times New Roman"/>
          <w:sz w:val="28"/>
          <w:szCs w:val="28"/>
        </w:rPr>
        <w:t xml:space="preserve">          Розглянемо в розрізі складових природного середовища приклади</w:t>
      </w:r>
      <w:r w:rsidRPr="00D62F6A">
        <w:rPr>
          <w:rFonts w:ascii="Times New Roman" w:hAnsi="Times New Roman"/>
          <w:sz w:val="28"/>
          <w:szCs w:val="28"/>
        </w:rPr>
        <w:t xml:space="preserve"> </w:t>
      </w:r>
      <w:r>
        <w:rPr>
          <w:rFonts w:ascii="Times New Roman" w:hAnsi="Times New Roman"/>
          <w:sz w:val="28"/>
          <w:szCs w:val="28"/>
        </w:rPr>
        <w:t xml:space="preserve">уже дослідженої реакції </w:t>
      </w:r>
      <w:proofErr w:type="spellStart"/>
      <w:r>
        <w:rPr>
          <w:rFonts w:ascii="Times New Roman" w:hAnsi="Times New Roman"/>
          <w:sz w:val="28"/>
          <w:szCs w:val="28"/>
        </w:rPr>
        <w:t>біоіндикаторів</w:t>
      </w:r>
      <w:proofErr w:type="spellEnd"/>
      <w:r>
        <w:rPr>
          <w:rFonts w:ascii="Times New Roman" w:hAnsi="Times New Roman"/>
          <w:sz w:val="28"/>
          <w:szCs w:val="28"/>
        </w:rPr>
        <w:t xml:space="preserve"> (рослин і тварин) на забруднення.</w:t>
      </w:r>
    </w:p>
    <w:p w14:paraId="1CF5F15C" w14:textId="77777777" w:rsidR="00856FEB" w:rsidRPr="00E66599" w:rsidRDefault="00856FEB" w:rsidP="00FC7ABA">
      <w:pPr>
        <w:autoSpaceDE w:val="0"/>
        <w:autoSpaceDN w:val="0"/>
        <w:adjustRightInd w:val="0"/>
        <w:spacing w:after="0" w:line="240" w:lineRule="auto"/>
        <w:ind w:left="0" w:right="283"/>
        <w:jc w:val="both"/>
        <w:rPr>
          <w:rFonts w:ascii="Times New Roman" w:hAnsi="Times New Roman"/>
          <w:sz w:val="28"/>
          <w:szCs w:val="28"/>
        </w:rPr>
      </w:pPr>
      <w:r>
        <w:rPr>
          <w:rFonts w:ascii="Times New Roman" w:hAnsi="Times New Roman"/>
          <w:sz w:val="28"/>
          <w:szCs w:val="28"/>
        </w:rPr>
        <w:t xml:space="preserve">          </w:t>
      </w:r>
      <w:r w:rsidRPr="007A48A9">
        <w:rPr>
          <w:rFonts w:ascii="Times New Roman" w:hAnsi="Times New Roman"/>
          <w:b/>
          <w:sz w:val="28"/>
          <w:szCs w:val="28"/>
        </w:rPr>
        <w:t xml:space="preserve">Для моніторингу стану </w:t>
      </w:r>
      <w:proofErr w:type="spellStart"/>
      <w:r w:rsidRPr="007A48A9">
        <w:rPr>
          <w:rFonts w:ascii="Times New Roman" w:hAnsi="Times New Roman"/>
          <w:b/>
          <w:sz w:val="28"/>
          <w:szCs w:val="28"/>
        </w:rPr>
        <w:t>грунтів</w:t>
      </w:r>
      <w:proofErr w:type="spellEnd"/>
      <w:r>
        <w:rPr>
          <w:rFonts w:ascii="Times New Roman" w:hAnsi="Times New Roman"/>
          <w:sz w:val="28"/>
          <w:szCs w:val="28"/>
        </w:rPr>
        <w:t xml:space="preserve"> </w:t>
      </w:r>
      <w:r>
        <w:rPr>
          <w:rFonts w:ascii="Times New Roman" w:hAnsi="Times New Roman"/>
          <w:sz w:val="28"/>
          <w:szCs w:val="28"/>
          <w:lang w:val="ru-RU"/>
        </w:rPr>
        <w:t xml:space="preserve">за </w:t>
      </w:r>
      <w:proofErr w:type="spellStart"/>
      <w:r>
        <w:rPr>
          <w:rFonts w:ascii="Times New Roman" w:hAnsi="Times New Roman"/>
          <w:sz w:val="28"/>
          <w:szCs w:val="28"/>
          <w:lang w:val="ru-RU"/>
        </w:rPr>
        <w:t>допомогою</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біоіндикаторів</w:t>
      </w:r>
      <w:proofErr w:type="spellEnd"/>
      <w:r>
        <w:rPr>
          <w:rFonts w:ascii="Times New Roman" w:hAnsi="Times New Roman"/>
          <w:sz w:val="28"/>
          <w:szCs w:val="28"/>
          <w:lang w:val="ru-RU"/>
        </w:rPr>
        <w:t xml:space="preserve"> </w:t>
      </w:r>
      <w:r>
        <w:rPr>
          <w:rFonts w:ascii="Times New Roman" w:hAnsi="Times New Roman"/>
          <w:sz w:val="28"/>
          <w:szCs w:val="28"/>
        </w:rPr>
        <w:t xml:space="preserve">встановлено таке. </w:t>
      </w:r>
      <w:proofErr w:type="spellStart"/>
      <w:r>
        <w:rPr>
          <w:rFonts w:ascii="Times New Roman" w:hAnsi="Times New Roman"/>
          <w:sz w:val="28"/>
          <w:szCs w:val="28"/>
        </w:rPr>
        <w:t>Н</w:t>
      </w:r>
      <w:r w:rsidRPr="00E66599">
        <w:rPr>
          <w:rFonts w:ascii="Times New Roman" w:hAnsi="Times New Roman"/>
          <w:sz w:val="28"/>
          <w:szCs w:val="28"/>
        </w:rPr>
        <w:t>ітрофіли</w:t>
      </w:r>
      <w:proofErr w:type="spellEnd"/>
      <w:r w:rsidRPr="00E66599">
        <w:rPr>
          <w:rFonts w:ascii="Times New Roman" w:hAnsi="Times New Roman"/>
          <w:sz w:val="28"/>
          <w:szCs w:val="28"/>
        </w:rPr>
        <w:t xml:space="preserve"> можна вважати надійними індикаторами </w:t>
      </w:r>
      <w:proofErr w:type="spellStart"/>
      <w:r w:rsidRPr="00E66599">
        <w:rPr>
          <w:rFonts w:ascii="Times New Roman" w:hAnsi="Times New Roman"/>
          <w:sz w:val="28"/>
          <w:szCs w:val="28"/>
        </w:rPr>
        <w:t>гру</w:t>
      </w:r>
      <w:r>
        <w:rPr>
          <w:rFonts w:ascii="Times New Roman" w:hAnsi="Times New Roman"/>
          <w:sz w:val="28"/>
          <w:szCs w:val="28"/>
        </w:rPr>
        <w:t>нту</w:t>
      </w:r>
      <w:proofErr w:type="spellEnd"/>
      <w:r w:rsidRPr="00E66599">
        <w:rPr>
          <w:rFonts w:ascii="Times New Roman" w:hAnsi="Times New Roman"/>
          <w:sz w:val="28"/>
          <w:szCs w:val="28"/>
        </w:rPr>
        <w:t xml:space="preserve"> збагаченого азотом, до них відносять</w:t>
      </w:r>
      <w:r>
        <w:rPr>
          <w:rFonts w:ascii="Times New Roman" w:hAnsi="Times New Roman"/>
          <w:sz w:val="28"/>
          <w:szCs w:val="28"/>
        </w:rPr>
        <w:t>:</w:t>
      </w:r>
      <w:r w:rsidRPr="00E66599">
        <w:rPr>
          <w:rFonts w:ascii="Times New Roman" w:hAnsi="Times New Roman"/>
          <w:sz w:val="28"/>
          <w:szCs w:val="28"/>
        </w:rPr>
        <w:t xml:space="preserve"> берест, черемху, бузину, бруслину європейську. </w:t>
      </w:r>
      <w:r>
        <w:rPr>
          <w:rFonts w:ascii="Times New Roman" w:hAnsi="Times New Roman"/>
          <w:sz w:val="28"/>
          <w:szCs w:val="28"/>
        </w:rPr>
        <w:t>Р</w:t>
      </w:r>
      <w:r w:rsidRPr="00E66599">
        <w:rPr>
          <w:rFonts w:ascii="Times New Roman" w:hAnsi="Times New Roman"/>
          <w:sz w:val="28"/>
          <w:szCs w:val="28"/>
        </w:rPr>
        <w:t>ослин</w:t>
      </w:r>
      <w:r>
        <w:rPr>
          <w:rFonts w:ascii="Times New Roman" w:hAnsi="Times New Roman"/>
          <w:sz w:val="28"/>
          <w:szCs w:val="28"/>
        </w:rPr>
        <w:t>и</w:t>
      </w:r>
      <w:r w:rsidRPr="00E66599">
        <w:rPr>
          <w:rFonts w:ascii="Times New Roman" w:hAnsi="Times New Roman"/>
          <w:sz w:val="28"/>
          <w:szCs w:val="28"/>
        </w:rPr>
        <w:t>-галофіт</w:t>
      </w:r>
      <w:r>
        <w:rPr>
          <w:rFonts w:ascii="Times New Roman" w:hAnsi="Times New Roman"/>
          <w:sz w:val="28"/>
          <w:szCs w:val="28"/>
        </w:rPr>
        <w:t>и</w:t>
      </w:r>
      <w:r w:rsidRPr="00E66599">
        <w:rPr>
          <w:rFonts w:ascii="Times New Roman" w:hAnsi="Times New Roman"/>
          <w:sz w:val="28"/>
          <w:szCs w:val="28"/>
        </w:rPr>
        <w:t xml:space="preserve"> (солест</w:t>
      </w:r>
      <w:r>
        <w:rPr>
          <w:rFonts w:ascii="Times New Roman" w:hAnsi="Times New Roman"/>
          <w:sz w:val="28"/>
          <w:szCs w:val="28"/>
        </w:rPr>
        <w:t xml:space="preserve">ійкі), які є витривалі в умовах засоленості </w:t>
      </w:r>
      <w:proofErr w:type="spellStart"/>
      <w:r>
        <w:rPr>
          <w:rFonts w:ascii="Times New Roman" w:hAnsi="Times New Roman"/>
          <w:sz w:val="28"/>
          <w:szCs w:val="28"/>
        </w:rPr>
        <w:t>гру</w:t>
      </w:r>
      <w:r w:rsidRPr="00E66599">
        <w:rPr>
          <w:rFonts w:ascii="Times New Roman" w:hAnsi="Times New Roman"/>
          <w:sz w:val="28"/>
          <w:szCs w:val="28"/>
        </w:rPr>
        <w:t>нтів</w:t>
      </w:r>
      <w:proofErr w:type="spellEnd"/>
      <w:r w:rsidRPr="00E66599">
        <w:rPr>
          <w:rFonts w:ascii="Times New Roman" w:hAnsi="Times New Roman"/>
          <w:sz w:val="28"/>
          <w:szCs w:val="28"/>
        </w:rPr>
        <w:t xml:space="preserve"> різними іонами</w:t>
      </w:r>
      <w:r>
        <w:rPr>
          <w:rFonts w:ascii="Times New Roman" w:hAnsi="Times New Roman"/>
          <w:sz w:val="28"/>
          <w:szCs w:val="28"/>
        </w:rPr>
        <w:t>, придатні для їх моніторингу</w:t>
      </w:r>
      <w:r w:rsidRPr="00E66599">
        <w:rPr>
          <w:rFonts w:ascii="Times New Roman" w:hAnsi="Times New Roman"/>
          <w:sz w:val="28"/>
          <w:szCs w:val="28"/>
        </w:rPr>
        <w:t xml:space="preserve">. </w:t>
      </w:r>
      <w:r>
        <w:rPr>
          <w:rFonts w:ascii="Times New Roman" w:hAnsi="Times New Roman"/>
          <w:sz w:val="28"/>
          <w:szCs w:val="28"/>
        </w:rPr>
        <w:t>Н</w:t>
      </w:r>
      <w:r w:rsidRPr="00E66599">
        <w:rPr>
          <w:rFonts w:ascii="Times New Roman" w:hAnsi="Times New Roman"/>
          <w:sz w:val="28"/>
          <w:szCs w:val="28"/>
        </w:rPr>
        <w:t>а дуже кислих ґрунтах (</w:t>
      </w:r>
      <w:proofErr w:type="spellStart"/>
      <w:r w:rsidRPr="00E66599">
        <w:rPr>
          <w:rFonts w:ascii="Times New Roman" w:hAnsi="Times New Roman"/>
          <w:sz w:val="28"/>
          <w:szCs w:val="28"/>
        </w:rPr>
        <w:t>рН</w:t>
      </w:r>
      <w:proofErr w:type="spellEnd"/>
      <w:r w:rsidRPr="00E66599">
        <w:rPr>
          <w:rFonts w:ascii="Times New Roman" w:hAnsi="Times New Roman"/>
          <w:sz w:val="28"/>
          <w:szCs w:val="28"/>
        </w:rPr>
        <w:t xml:space="preserve"> = 3,5) ростуть крайні </w:t>
      </w:r>
      <w:proofErr w:type="spellStart"/>
      <w:r w:rsidRPr="00E66599">
        <w:rPr>
          <w:rFonts w:ascii="Times New Roman" w:hAnsi="Times New Roman"/>
          <w:sz w:val="28"/>
          <w:szCs w:val="28"/>
        </w:rPr>
        <w:t>ацидофіли</w:t>
      </w:r>
      <w:proofErr w:type="spellEnd"/>
      <w:r>
        <w:rPr>
          <w:rFonts w:ascii="Times New Roman" w:hAnsi="Times New Roman"/>
          <w:sz w:val="28"/>
          <w:szCs w:val="28"/>
        </w:rPr>
        <w:t xml:space="preserve">, що стійкі до </w:t>
      </w:r>
      <w:r w:rsidRPr="00E66599">
        <w:rPr>
          <w:rFonts w:ascii="Times New Roman" w:hAnsi="Times New Roman"/>
          <w:sz w:val="28"/>
          <w:szCs w:val="28"/>
        </w:rPr>
        <w:t xml:space="preserve"> кисли</w:t>
      </w:r>
      <w:r>
        <w:rPr>
          <w:rFonts w:ascii="Times New Roman" w:hAnsi="Times New Roman"/>
          <w:sz w:val="28"/>
          <w:szCs w:val="28"/>
        </w:rPr>
        <w:t>х</w:t>
      </w:r>
      <w:r w:rsidRPr="00E66599">
        <w:rPr>
          <w:rFonts w:ascii="Times New Roman" w:hAnsi="Times New Roman"/>
          <w:sz w:val="28"/>
          <w:szCs w:val="28"/>
        </w:rPr>
        <w:t xml:space="preserve"> ґрунт</w:t>
      </w:r>
      <w:r>
        <w:rPr>
          <w:rFonts w:ascii="Times New Roman" w:hAnsi="Times New Roman"/>
          <w:sz w:val="28"/>
          <w:szCs w:val="28"/>
        </w:rPr>
        <w:t>ів, а відтак є прийнятними для моніторингу. Наприклад, такими є сфагнум або</w:t>
      </w:r>
      <w:r w:rsidRPr="00E66599">
        <w:rPr>
          <w:rFonts w:ascii="Times New Roman" w:hAnsi="Times New Roman"/>
          <w:sz w:val="28"/>
          <w:szCs w:val="28"/>
        </w:rPr>
        <w:t xml:space="preserve"> плаун булаво подібний</w:t>
      </w:r>
      <w:r>
        <w:rPr>
          <w:rFonts w:ascii="Times New Roman" w:hAnsi="Times New Roman"/>
          <w:sz w:val="28"/>
          <w:szCs w:val="28"/>
        </w:rPr>
        <w:t>. При</w:t>
      </w:r>
      <w:r w:rsidRPr="00E66599">
        <w:rPr>
          <w:rFonts w:ascii="Times New Roman" w:hAnsi="Times New Roman"/>
          <w:sz w:val="28"/>
          <w:szCs w:val="28"/>
        </w:rPr>
        <w:t xml:space="preserve"> кисл</w:t>
      </w:r>
      <w:r>
        <w:rPr>
          <w:rFonts w:ascii="Times New Roman" w:hAnsi="Times New Roman"/>
          <w:sz w:val="28"/>
          <w:szCs w:val="28"/>
        </w:rPr>
        <w:t>отності</w:t>
      </w:r>
      <w:r w:rsidRPr="00E66599">
        <w:rPr>
          <w:rFonts w:ascii="Times New Roman" w:hAnsi="Times New Roman"/>
          <w:sz w:val="28"/>
          <w:szCs w:val="28"/>
        </w:rPr>
        <w:t xml:space="preserve"> ґрунт</w:t>
      </w:r>
      <w:r>
        <w:rPr>
          <w:rFonts w:ascii="Times New Roman" w:hAnsi="Times New Roman"/>
          <w:sz w:val="28"/>
          <w:szCs w:val="28"/>
        </w:rPr>
        <w:t xml:space="preserve">ів з </w:t>
      </w:r>
      <w:proofErr w:type="spellStart"/>
      <w:r>
        <w:rPr>
          <w:rFonts w:ascii="Times New Roman" w:hAnsi="Times New Roman"/>
          <w:sz w:val="28"/>
          <w:szCs w:val="28"/>
        </w:rPr>
        <w:t>р</w:t>
      </w:r>
      <w:r w:rsidRPr="00E66599">
        <w:rPr>
          <w:rFonts w:ascii="Times New Roman" w:hAnsi="Times New Roman"/>
          <w:sz w:val="28"/>
          <w:szCs w:val="28"/>
        </w:rPr>
        <w:t>Н</w:t>
      </w:r>
      <w:proofErr w:type="spellEnd"/>
      <w:r w:rsidRPr="00E66599">
        <w:rPr>
          <w:rFonts w:ascii="Times New Roman" w:hAnsi="Times New Roman"/>
          <w:sz w:val="28"/>
          <w:szCs w:val="28"/>
        </w:rPr>
        <w:t xml:space="preserve"> = 4,5-6,0 </w:t>
      </w:r>
      <w:r>
        <w:rPr>
          <w:rFonts w:ascii="Times New Roman" w:hAnsi="Times New Roman"/>
          <w:sz w:val="28"/>
          <w:szCs w:val="28"/>
        </w:rPr>
        <w:t xml:space="preserve">переважають </w:t>
      </w:r>
      <w:r w:rsidRPr="00E66599">
        <w:rPr>
          <w:rFonts w:ascii="Times New Roman" w:hAnsi="Times New Roman"/>
          <w:sz w:val="28"/>
          <w:szCs w:val="28"/>
        </w:rPr>
        <w:t xml:space="preserve">помірні </w:t>
      </w:r>
      <w:proofErr w:type="spellStart"/>
      <w:r w:rsidRPr="00E66599">
        <w:rPr>
          <w:rFonts w:ascii="Times New Roman" w:hAnsi="Times New Roman"/>
          <w:sz w:val="28"/>
          <w:szCs w:val="28"/>
        </w:rPr>
        <w:t>ацидофіли</w:t>
      </w:r>
      <w:proofErr w:type="spellEnd"/>
      <w:r>
        <w:rPr>
          <w:rFonts w:ascii="Times New Roman" w:hAnsi="Times New Roman"/>
          <w:sz w:val="28"/>
          <w:szCs w:val="28"/>
        </w:rPr>
        <w:t xml:space="preserve">, наприклад, </w:t>
      </w:r>
      <w:r w:rsidRPr="00E66599">
        <w:rPr>
          <w:rFonts w:ascii="Times New Roman" w:hAnsi="Times New Roman"/>
          <w:sz w:val="28"/>
          <w:szCs w:val="28"/>
        </w:rPr>
        <w:t>калюжниця болотна, їдкий і повзучий жовтець</w:t>
      </w:r>
      <w:r>
        <w:rPr>
          <w:rFonts w:ascii="Times New Roman" w:hAnsi="Times New Roman"/>
          <w:sz w:val="28"/>
          <w:szCs w:val="28"/>
        </w:rPr>
        <w:t>. Н</w:t>
      </w:r>
      <w:r w:rsidRPr="00E66599">
        <w:rPr>
          <w:rFonts w:ascii="Times New Roman" w:hAnsi="Times New Roman"/>
          <w:sz w:val="28"/>
          <w:szCs w:val="28"/>
        </w:rPr>
        <w:t xml:space="preserve">а </w:t>
      </w:r>
      <w:proofErr w:type="spellStart"/>
      <w:r w:rsidRPr="00E66599">
        <w:rPr>
          <w:rFonts w:ascii="Times New Roman" w:hAnsi="Times New Roman"/>
          <w:sz w:val="28"/>
          <w:szCs w:val="28"/>
        </w:rPr>
        <w:t>слабкокислих</w:t>
      </w:r>
      <w:proofErr w:type="spellEnd"/>
      <w:r w:rsidRPr="00E66599">
        <w:rPr>
          <w:rFonts w:ascii="Times New Roman" w:hAnsi="Times New Roman"/>
          <w:sz w:val="28"/>
          <w:szCs w:val="28"/>
        </w:rPr>
        <w:t xml:space="preserve"> </w:t>
      </w:r>
      <w:proofErr w:type="spellStart"/>
      <w:r w:rsidRPr="00E66599">
        <w:rPr>
          <w:rFonts w:ascii="Times New Roman" w:hAnsi="Times New Roman"/>
          <w:sz w:val="28"/>
          <w:szCs w:val="28"/>
        </w:rPr>
        <w:t>грунтах</w:t>
      </w:r>
      <w:proofErr w:type="spellEnd"/>
      <w:r w:rsidRPr="00E66599">
        <w:rPr>
          <w:rFonts w:ascii="Times New Roman" w:hAnsi="Times New Roman"/>
          <w:sz w:val="28"/>
          <w:szCs w:val="28"/>
        </w:rPr>
        <w:t xml:space="preserve"> </w:t>
      </w:r>
      <w:r>
        <w:rPr>
          <w:rFonts w:ascii="Times New Roman" w:hAnsi="Times New Roman"/>
          <w:sz w:val="28"/>
          <w:szCs w:val="28"/>
        </w:rPr>
        <w:t xml:space="preserve">з </w:t>
      </w:r>
      <w:proofErr w:type="spellStart"/>
      <w:r w:rsidRPr="00E66599">
        <w:rPr>
          <w:rFonts w:ascii="Times New Roman" w:hAnsi="Times New Roman"/>
          <w:sz w:val="28"/>
          <w:szCs w:val="28"/>
        </w:rPr>
        <w:t>рН</w:t>
      </w:r>
      <w:proofErr w:type="spellEnd"/>
      <w:r w:rsidRPr="00E66599">
        <w:rPr>
          <w:rFonts w:ascii="Times New Roman" w:hAnsi="Times New Roman"/>
          <w:sz w:val="28"/>
          <w:szCs w:val="28"/>
        </w:rPr>
        <w:t xml:space="preserve"> = 5.0-6.7</w:t>
      </w:r>
      <w:r>
        <w:rPr>
          <w:rFonts w:ascii="Times New Roman" w:hAnsi="Times New Roman"/>
          <w:sz w:val="28"/>
          <w:szCs w:val="28"/>
        </w:rPr>
        <w:t xml:space="preserve"> ростуть</w:t>
      </w:r>
      <w:r w:rsidRPr="00E66599">
        <w:rPr>
          <w:rFonts w:ascii="Times New Roman" w:hAnsi="Times New Roman"/>
          <w:sz w:val="28"/>
          <w:szCs w:val="28"/>
        </w:rPr>
        <w:t xml:space="preserve"> слабкі </w:t>
      </w:r>
      <w:proofErr w:type="spellStart"/>
      <w:r w:rsidRPr="00E66599">
        <w:rPr>
          <w:rFonts w:ascii="Times New Roman" w:hAnsi="Times New Roman"/>
          <w:sz w:val="28"/>
          <w:szCs w:val="28"/>
        </w:rPr>
        <w:t>ацидофіли</w:t>
      </w:r>
      <w:proofErr w:type="spellEnd"/>
      <w:r>
        <w:rPr>
          <w:rFonts w:ascii="Times New Roman" w:hAnsi="Times New Roman"/>
          <w:sz w:val="28"/>
          <w:szCs w:val="28"/>
        </w:rPr>
        <w:t xml:space="preserve">: </w:t>
      </w:r>
      <w:r w:rsidRPr="00E66599">
        <w:rPr>
          <w:rFonts w:ascii="Times New Roman" w:hAnsi="Times New Roman"/>
          <w:sz w:val="28"/>
          <w:szCs w:val="28"/>
        </w:rPr>
        <w:t xml:space="preserve">медунка, купина багатоквіткова, анемона </w:t>
      </w:r>
      <w:proofErr w:type="spellStart"/>
      <w:r w:rsidRPr="00E66599">
        <w:rPr>
          <w:rFonts w:ascii="Times New Roman" w:hAnsi="Times New Roman"/>
          <w:sz w:val="28"/>
          <w:szCs w:val="28"/>
        </w:rPr>
        <w:t>жовтецева</w:t>
      </w:r>
      <w:proofErr w:type="spellEnd"/>
      <w:r w:rsidRPr="00E66599">
        <w:rPr>
          <w:rFonts w:ascii="Times New Roman" w:hAnsi="Times New Roman"/>
          <w:sz w:val="28"/>
          <w:szCs w:val="28"/>
        </w:rPr>
        <w:t>.</w:t>
      </w:r>
      <w:r>
        <w:rPr>
          <w:rFonts w:ascii="Times New Roman" w:hAnsi="Times New Roman"/>
          <w:sz w:val="28"/>
          <w:szCs w:val="28"/>
        </w:rPr>
        <w:t xml:space="preserve"> Вони  можуть слугувати для моніторингових спостережень.</w:t>
      </w:r>
    </w:p>
    <w:p w14:paraId="223909AD" w14:textId="77777777" w:rsidR="00856FEB" w:rsidRPr="00E66599" w:rsidRDefault="00856FEB" w:rsidP="00FC7ABA">
      <w:pPr>
        <w:autoSpaceDE w:val="0"/>
        <w:autoSpaceDN w:val="0"/>
        <w:adjustRightInd w:val="0"/>
        <w:spacing w:after="0" w:line="240" w:lineRule="auto"/>
        <w:ind w:left="0" w:right="283" w:firstLine="720"/>
        <w:jc w:val="both"/>
        <w:rPr>
          <w:rFonts w:ascii="Times New Roman" w:hAnsi="Times New Roman"/>
          <w:sz w:val="28"/>
          <w:szCs w:val="28"/>
        </w:rPr>
      </w:pPr>
      <w:r>
        <w:rPr>
          <w:rFonts w:ascii="Times New Roman" w:hAnsi="Times New Roman"/>
          <w:sz w:val="28"/>
          <w:szCs w:val="28"/>
        </w:rPr>
        <w:t>Серед тварин д</w:t>
      </w:r>
      <w:r w:rsidRPr="00E66599">
        <w:rPr>
          <w:rFonts w:ascii="Times New Roman" w:hAnsi="Times New Roman"/>
          <w:sz w:val="28"/>
          <w:szCs w:val="28"/>
        </w:rPr>
        <w:t xml:space="preserve">ля моніторингу </w:t>
      </w:r>
      <w:proofErr w:type="spellStart"/>
      <w:r>
        <w:rPr>
          <w:rFonts w:ascii="Times New Roman" w:hAnsi="Times New Roman"/>
          <w:sz w:val="28"/>
          <w:szCs w:val="28"/>
        </w:rPr>
        <w:t>грунтів</w:t>
      </w:r>
      <w:proofErr w:type="spellEnd"/>
      <w:r>
        <w:rPr>
          <w:rFonts w:ascii="Times New Roman" w:hAnsi="Times New Roman"/>
          <w:sz w:val="28"/>
          <w:szCs w:val="28"/>
        </w:rPr>
        <w:t xml:space="preserve"> </w:t>
      </w:r>
      <w:r w:rsidRPr="00E66599">
        <w:rPr>
          <w:rFonts w:ascii="Times New Roman" w:hAnsi="Times New Roman"/>
          <w:sz w:val="28"/>
          <w:szCs w:val="28"/>
        </w:rPr>
        <w:t xml:space="preserve">найбільш зручні </w:t>
      </w:r>
      <w:r>
        <w:rPr>
          <w:rFonts w:ascii="Times New Roman" w:hAnsi="Times New Roman"/>
          <w:sz w:val="28"/>
          <w:szCs w:val="28"/>
        </w:rPr>
        <w:t xml:space="preserve"> </w:t>
      </w:r>
      <w:r w:rsidRPr="00E66599">
        <w:rPr>
          <w:rFonts w:ascii="Times New Roman" w:hAnsi="Times New Roman"/>
          <w:sz w:val="28"/>
          <w:szCs w:val="28"/>
        </w:rPr>
        <w:t xml:space="preserve">дощові черв'яки, ковалики та їх личинки, великі хижі тварини, деякі види мокриць і </w:t>
      </w:r>
      <w:proofErr w:type="spellStart"/>
      <w:r w:rsidRPr="00E66599">
        <w:rPr>
          <w:rFonts w:ascii="Times New Roman" w:hAnsi="Times New Roman"/>
          <w:sz w:val="28"/>
          <w:szCs w:val="28"/>
        </w:rPr>
        <w:t>диплоподів</w:t>
      </w:r>
      <w:proofErr w:type="spellEnd"/>
      <w:r w:rsidRPr="00E66599">
        <w:rPr>
          <w:rFonts w:ascii="Times New Roman" w:hAnsi="Times New Roman"/>
          <w:sz w:val="28"/>
          <w:szCs w:val="28"/>
        </w:rPr>
        <w:t>.</w:t>
      </w:r>
    </w:p>
    <w:p w14:paraId="0134EE9E" w14:textId="77777777" w:rsidR="00856FEB" w:rsidRDefault="00856FEB" w:rsidP="00FC7ABA">
      <w:pPr>
        <w:autoSpaceDE w:val="0"/>
        <w:autoSpaceDN w:val="0"/>
        <w:adjustRightInd w:val="0"/>
        <w:spacing w:after="0" w:line="240" w:lineRule="auto"/>
        <w:ind w:left="0" w:right="283"/>
        <w:jc w:val="both"/>
        <w:rPr>
          <w:rFonts w:ascii="Times New Roman" w:hAnsi="Times New Roman"/>
          <w:sz w:val="28"/>
          <w:szCs w:val="28"/>
        </w:rPr>
      </w:pPr>
      <w:r w:rsidRPr="00E66599">
        <w:rPr>
          <w:rFonts w:ascii="Times New Roman" w:hAnsi="Times New Roman"/>
          <w:b/>
          <w:sz w:val="28"/>
          <w:szCs w:val="28"/>
        </w:rPr>
        <w:t xml:space="preserve"> </w:t>
      </w:r>
      <w:r>
        <w:rPr>
          <w:rFonts w:ascii="Times New Roman" w:hAnsi="Times New Roman"/>
          <w:b/>
          <w:sz w:val="28"/>
          <w:szCs w:val="28"/>
        </w:rPr>
        <w:t xml:space="preserve">         </w:t>
      </w:r>
      <w:proofErr w:type="spellStart"/>
      <w:r w:rsidRPr="00E66599">
        <w:rPr>
          <w:rFonts w:ascii="Times New Roman" w:hAnsi="Times New Roman"/>
          <w:b/>
          <w:sz w:val="28"/>
          <w:szCs w:val="28"/>
        </w:rPr>
        <w:t>Біомоніторинг</w:t>
      </w:r>
      <w:proofErr w:type="spellEnd"/>
      <w:r w:rsidRPr="00E66599">
        <w:rPr>
          <w:rFonts w:ascii="Times New Roman" w:hAnsi="Times New Roman"/>
          <w:b/>
          <w:sz w:val="28"/>
          <w:szCs w:val="28"/>
        </w:rPr>
        <w:t xml:space="preserve"> забруднення води</w:t>
      </w:r>
      <w:r>
        <w:rPr>
          <w:rFonts w:ascii="Times New Roman" w:hAnsi="Times New Roman"/>
          <w:b/>
          <w:sz w:val="28"/>
          <w:szCs w:val="28"/>
        </w:rPr>
        <w:t xml:space="preserve">. </w:t>
      </w:r>
      <w:r w:rsidRPr="007A48A9">
        <w:rPr>
          <w:rFonts w:ascii="Times New Roman" w:hAnsi="Times New Roman"/>
          <w:sz w:val="28"/>
          <w:szCs w:val="28"/>
        </w:rPr>
        <w:t>Видовий</w:t>
      </w:r>
      <w:r>
        <w:rPr>
          <w:rFonts w:ascii="Times New Roman" w:hAnsi="Times New Roman"/>
          <w:b/>
          <w:sz w:val="28"/>
          <w:szCs w:val="28"/>
        </w:rPr>
        <w:t xml:space="preserve"> </w:t>
      </w:r>
      <w:r>
        <w:rPr>
          <w:rFonts w:ascii="Times New Roman" w:hAnsi="Times New Roman"/>
          <w:sz w:val="28"/>
          <w:szCs w:val="28"/>
        </w:rPr>
        <w:t>с</w:t>
      </w:r>
      <w:r w:rsidRPr="00E66599">
        <w:rPr>
          <w:rFonts w:ascii="Times New Roman" w:hAnsi="Times New Roman"/>
          <w:sz w:val="28"/>
          <w:szCs w:val="28"/>
        </w:rPr>
        <w:t>клад і стан рослинності може вказати на наявність забруднювачів води</w:t>
      </w:r>
      <w:r>
        <w:rPr>
          <w:rFonts w:ascii="Times New Roman" w:hAnsi="Times New Roman"/>
          <w:sz w:val="28"/>
          <w:szCs w:val="28"/>
        </w:rPr>
        <w:t>.</w:t>
      </w:r>
      <w:r w:rsidRPr="00E66599">
        <w:rPr>
          <w:rFonts w:ascii="Times New Roman" w:hAnsi="Times New Roman"/>
          <w:sz w:val="28"/>
          <w:szCs w:val="28"/>
        </w:rPr>
        <w:t xml:space="preserve"> Наявність і </w:t>
      </w:r>
      <w:r>
        <w:rPr>
          <w:rFonts w:ascii="Times New Roman" w:hAnsi="Times New Roman"/>
          <w:sz w:val="28"/>
          <w:szCs w:val="28"/>
        </w:rPr>
        <w:t xml:space="preserve">поширення </w:t>
      </w:r>
      <w:r w:rsidRPr="00E66599">
        <w:rPr>
          <w:rFonts w:ascii="Times New Roman" w:hAnsi="Times New Roman"/>
          <w:sz w:val="28"/>
          <w:szCs w:val="28"/>
        </w:rPr>
        <w:t xml:space="preserve"> водоростей - це надійний показник забруднення й санітарного стану вод у морях, рі</w:t>
      </w:r>
      <w:r>
        <w:rPr>
          <w:rFonts w:ascii="Times New Roman" w:hAnsi="Times New Roman"/>
          <w:sz w:val="28"/>
          <w:szCs w:val="28"/>
        </w:rPr>
        <w:t>чках та озерах. Окремі</w:t>
      </w:r>
      <w:r w:rsidRPr="00E66599">
        <w:rPr>
          <w:rFonts w:ascii="Times New Roman" w:hAnsi="Times New Roman"/>
          <w:sz w:val="28"/>
          <w:szCs w:val="28"/>
        </w:rPr>
        <w:t xml:space="preserve"> види водоростей зникають </w:t>
      </w:r>
      <w:r>
        <w:rPr>
          <w:rFonts w:ascii="Times New Roman" w:hAnsi="Times New Roman"/>
          <w:sz w:val="28"/>
          <w:szCs w:val="28"/>
        </w:rPr>
        <w:t>за</w:t>
      </w:r>
      <w:r w:rsidRPr="00E66599">
        <w:rPr>
          <w:rFonts w:ascii="Times New Roman" w:hAnsi="Times New Roman"/>
          <w:sz w:val="28"/>
          <w:szCs w:val="28"/>
        </w:rPr>
        <w:t xml:space="preserve"> </w:t>
      </w:r>
      <w:r>
        <w:rPr>
          <w:rFonts w:ascii="Times New Roman" w:hAnsi="Times New Roman"/>
          <w:sz w:val="28"/>
          <w:szCs w:val="28"/>
        </w:rPr>
        <w:t>наявності забруднення, а інші (наприклад,</w:t>
      </w:r>
      <w:r w:rsidRPr="00E66599">
        <w:rPr>
          <w:rFonts w:ascii="Times New Roman" w:hAnsi="Times New Roman"/>
          <w:sz w:val="28"/>
          <w:szCs w:val="28"/>
        </w:rPr>
        <w:t xml:space="preserve"> </w:t>
      </w:r>
      <w:r w:rsidRPr="00E66599">
        <w:rPr>
          <w:rFonts w:ascii="Times New Roman" w:hAnsi="Times New Roman"/>
          <w:sz w:val="28"/>
          <w:szCs w:val="28"/>
          <w:lang w:val="en-US"/>
        </w:rPr>
        <w:t>urva</w:t>
      </w:r>
      <w:r w:rsidRPr="00E66599">
        <w:rPr>
          <w:rFonts w:ascii="Times New Roman" w:hAnsi="Times New Roman"/>
          <w:sz w:val="28"/>
          <w:szCs w:val="28"/>
        </w:rPr>
        <w:t xml:space="preserve"> </w:t>
      </w:r>
      <w:r w:rsidRPr="00E66599">
        <w:rPr>
          <w:rFonts w:ascii="Times New Roman" w:hAnsi="Times New Roman"/>
          <w:sz w:val="28"/>
          <w:szCs w:val="28"/>
          <w:lang w:val="en-US"/>
        </w:rPr>
        <w:t>l</w:t>
      </w:r>
      <w:r w:rsidRPr="00E66599">
        <w:rPr>
          <w:rFonts w:ascii="Times New Roman" w:hAnsi="Times New Roman"/>
          <w:sz w:val="28"/>
          <w:szCs w:val="28"/>
        </w:rPr>
        <w:t>ас</w:t>
      </w:r>
      <w:r w:rsidRPr="00E66599">
        <w:rPr>
          <w:rFonts w:ascii="Times New Roman" w:hAnsi="Times New Roman"/>
          <w:sz w:val="28"/>
          <w:szCs w:val="28"/>
          <w:lang w:val="en-US"/>
        </w:rPr>
        <w:t>t</w:t>
      </w:r>
      <w:proofErr w:type="spellStart"/>
      <w:r w:rsidRPr="00E66599">
        <w:rPr>
          <w:rFonts w:ascii="Times New Roman" w:hAnsi="Times New Roman"/>
          <w:sz w:val="28"/>
          <w:szCs w:val="28"/>
        </w:rPr>
        <w:t>іса</w:t>
      </w:r>
      <w:proofErr w:type="spellEnd"/>
      <w:r w:rsidRPr="00E66599">
        <w:rPr>
          <w:rFonts w:ascii="Times New Roman" w:hAnsi="Times New Roman"/>
          <w:sz w:val="28"/>
          <w:szCs w:val="28"/>
        </w:rPr>
        <w:t>) поширюються за підвищено</w:t>
      </w:r>
      <w:r>
        <w:rPr>
          <w:rFonts w:ascii="Times New Roman" w:hAnsi="Times New Roman"/>
          <w:sz w:val="28"/>
          <w:szCs w:val="28"/>
        </w:rPr>
        <w:t>ї</w:t>
      </w:r>
      <w:r w:rsidRPr="00E66599">
        <w:rPr>
          <w:rFonts w:ascii="Times New Roman" w:hAnsi="Times New Roman"/>
          <w:sz w:val="28"/>
          <w:szCs w:val="28"/>
        </w:rPr>
        <w:t xml:space="preserve"> забруднен</w:t>
      </w:r>
      <w:r>
        <w:rPr>
          <w:rFonts w:ascii="Times New Roman" w:hAnsi="Times New Roman"/>
          <w:sz w:val="28"/>
          <w:szCs w:val="28"/>
        </w:rPr>
        <w:t>ості</w:t>
      </w:r>
      <w:r w:rsidRPr="00E66599">
        <w:rPr>
          <w:rFonts w:ascii="Times New Roman" w:hAnsi="Times New Roman"/>
          <w:sz w:val="28"/>
          <w:szCs w:val="28"/>
        </w:rPr>
        <w:t xml:space="preserve"> вод. </w:t>
      </w:r>
    </w:p>
    <w:p w14:paraId="66B2E2C9" w14:textId="77777777" w:rsidR="00856FEB" w:rsidRDefault="00856FEB" w:rsidP="00FC7ABA">
      <w:pPr>
        <w:autoSpaceDE w:val="0"/>
        <w:autoSpaceDN w:val="0"/>
        <w:adjustRightInd w:val="0"/>
        <w:spacing w:after="0" w:line="240" w:lineRule="auto"/>
        <w:ind w:left="0" w:right="283"/>
        <w:jc w:val="both"/>
        <w:rPr>
          <w:rFonts w:ascii="Times New Roman" w:hAnsi="Times New Roman"/>
          <w:sz w:val="28"/>
          <w:szCs w:val="28"/>
        </w:rPr>
      </w:pPr>
      <w:r>
        <w:rPr>
          <w:rFonts w:ascii="Times New Roman" w:hAnsi="Times New Roman"/>
          <w:sz w:val="28"/>
          <w:szCs w:val="28"/>
        </w:rPr>
        <w:t xml:space="preserve">         Зоопланктон </w:t>
      </w:r>
      <w:r w:rsidRPr="00E66599">
        <w:rPr>
          <w:rFonts w:ascii="Times New Roman" w:hAnsi="Times New Roman"/>
          <w:sz w:val="28"/>
          <w:szCs w:val="28"/>
        </w:rPr>
        <w:t>- надійний індикатор якості води</w:t>
      </w:r>
      <w:r w:rsidRPr="00E66599">
        <w:rPr>
          <w:rFonts w:ascii="Times New Roman" w:hAnsi="Times New Roman"/>
          <w:sz w:val="28"/>
          <w:szCs w:val="28"/>
          <w:lang w:val="ru-RU"/>
        </w:rPr>
        <w:t xml:space="preserve"> </w:t>
      </w:r>
      <w:r w:rsidRPr="00E66599">
        <w:rPr>
          <w:rFonts w:ascii="Times New Roman" w:hAnsi="Times New Roman"/>
          <w:sz w:val="28"/>
          <w:szCs w:val="28"/>
        </w:rPr>
        <w:t xml:space="preserve">в </w:t>
      </w:r>
      <w:proofErr w:type="spellStart"/>
      <w:r w:rsidRPr="00E66599">
        <w:rPr>
          <w:rFonts w:ascii="Times New Roman" w:hAnsi="Times New Roman"/>
          <w:sz w:val="28"/>
          <w:szCs w:val="28"/>
        </w:rPr>
        <w:t>малопроточних</w:t>
      </w:r>
      <w:proofErr w:type="spellEnd"/>
      <w:r w:rsidRPr="00E66599">
        <w:rPr>
          <w:rFonts w:ascii="Times New Roman" w:hAnsi="Times New Roman"/>
          <w:sz w:val="28"/>
          <w:szCs w:val="28"/>
        </w:rPr>
        <w:t xml:space="preserve"> річках, озерах, водосховищах т</w:t>
      </w:r>
      <w:r>
        <w:rPr>
          <w:rFonts w:ascii="Times New Roman" w:hAnsi="Times New Roman"/>
          <w:sz w:val="28"/>
          <w:szCs w:val="28"/>
        </w:rPr>
        <w:t>а ставках. Його досліджують дл</w:t>
      </w:r>
      <w:r w:rsidRPr="00E66599">
        <w:rPr>
          <w:rFonts w:ascii="Times New Roman" w:hAnsi="Times New Roman"/>
          <w:sz w:val="28"/>
          <w:szCs w:val="28"/>
        </w:rPr>
        <w:t>я</w:t>
      </w:r>
      <w:r w:rsidRPr="00E66599">
        <w:rPr>
          <w:rFonts w:ascii="Times New Roman" w:hAnsi="Times New Roman"/>
          <w:sz w:val="28"/>
          <w:szCs w:val="28"/>
          <w:lang w:val="ru-RU"/>
        </w:rPr>
        <w:t xml:space="preserve"> </w:t>
      </w:r>
      <w:r w:rsidRPr="00E66599">
        <w:rPr>
          <w:rFonts w:ascii="Times New Roman" w:hAnsi="Times New Roman"/>
          <w:sz w:val="28"/>
          <w:szCs w:val="28"/>
        </w:rPr>
        <w:t>отримання характеристик якості води в пунктах спостереження за порівняно</w:t>
      </w:r>
      <w:r w:rsidRPr="00E66599">
        <w:rPr>
          <w:rFonts w:ascii="Times New Roman" w:hAnsi="Times New Roman"/>
          <w:sz w:val="28"/>
          <w:szCs w:val="28"/>
          <w:lang w:val="ru-RU"/>
        </w:rPr>
        <w:t xml:space="preserve"> </w:t>
      </w:r>
      <w:r w:rsidRPr="00E66599">
        <w:rPr>
          <w:rFonts w:ascii="Times New Roman" w:hAnsi="Times New Roman"/>
          <w:sz w:val="28"/>
          <w:szCs w:val="28"/>
        </w:rPr>
        <w:t>короткий період часу.</w:t>
      </w:r>
      <w:r>
        <w:rPr>
          <w:rFonts w:ascii="Times New Roman" w:hAnsi="Times New Roman"/>
          <w:sz w:val="28"/>
          <w:szCs w:val="28"/>
        </w:rPr>
        <w:t xml:space="preserve"> </w:t>
      </w:r>
      <w:r w:rsidRPr="00E66599">
        <w:rPr>
          <w:rFonts w:ascii="Times New Roman" w:hAnsi="Times New Roman"/>
          <w:sz w:val="28"/>
          <w:szCs w:val="28"/>
        </w:rPr>
        <w:t>Фітопланктон</w:t>
      </w:r>
      <w:r w:rsidRPr="00E66599">
        <w:rPr>
          <w:rFonts w:ascii="Times New Roman" w:hAnsi="Times New Roman"/>
          <w:sz w:val="28"/>
          <w:szCs w:val="28"/>
          <w:lang w:val="ru-RU"/>
        </w:rPr>
        <w:t xml:space="preserve"> </w:t>
      </w:r>
      <w:r w:rsidRPr="00E66599">
        <w:rPr>
          <w:rFonts w:ascii="Times New Roman" w:hAnsi="Times New Roman"/>
          <w:sz w:val="28"/>
          <w:szCs w:val="28"/>
        </w:rPr>
        <w:t>характеризує якість водних мас</w:t>
      </w:r>
      <w:r>
        <w:rPr>
          <w:rFonts w:ascii="Times New Roman" w:hAnsi="Times New Roman"/>
          <w:sz w:val="28"/>
          <w:szCs w:val="28"/>
        </w:rPr>
        <w:t>.</w:t>
      </w:r>
      <w:r w:rsidRPr="00E66599">
        <w:rPr>
          <w:rFonts w:ascii="Times New Roman" w:hAnsi="Times New Roman"/>
          <w:sz w:val="28"/>
          <w:szCs w:val="28"/>
        </w:rPr>
        <w:t xml:space="preserve"> </w:t>
      </w:r>
      <w:r>
        <w:rPr>
          <w:rFonts w:ascii="Times New Roman" w:hAnsi="Times New Roman"/>
          <w:sz w:val="28"/>
          <w:szCs w:val="28"/>
        </w:rPr>
        <w:t>П</w:t>
      </w:r>
      <w:r w:rsidRPr="00E66599">
        <w:rPr>
          <w:rFonts w:ascii="Times New Roman" w:hAnsi="Times New Roman"/>
          <w:sz w:val="28"/>
          <w:szCs w:val="28"/>
        </w:rPr>
        <w:t>роби фітопланктону</w:t>
      </w:r>
      <w:r>
        <w:rPr>
          <w:rFonts w:ascii="Times New Roman" w:hAnsi="Times New Roman"/>
          <w:sz w:val="28"/>
          <w:szCs w:val="28"/>
        </w:rPr>
        <w:t xml:space="preserve"> відбирають </w:t>
      </w:r>
      <w:r w:rsidRPr="00E66599">
        <w:rPr>
          <w:rFonts w:ascii="Times New Roman" w:hAnsi="Times New Roman"/>
          <w:sz w:val="28"/>
          <w:szCs w:val="28"/>
        </w:rPr>
        <w:t>для одержання інформації про</w:t>
      </w:r>
      <w:r w:rsidRPr="00E66599">
        <w:rPr>
          <w:rFonts w:ascii="Times New Roman" w:hAnsi="Times New Roman"/>
          <w:sz w:val="28"/>
          <w:szCs w:val="28"/>
          <w:lang w:val="ru-RU"/>
        </w:rPr>
        <w:t xml:space="preserve"> </w:t>
      </w:r>
      <w:r w:rsidRPr="00E66599">
        <w:rPr>
          <w:rFonts w:ascii="Times New Roman" w:hAnsi="Times New Roman"/>
          <w:sz w:val="28"/>
          <w:szCs w:val="28"/>
        </w:rPr>
        <w:t>рівень забруднення на ділянках, розміщених за течією вище від пунктів</w:t>
      </w:r>
      <w:r w:rsidRPr="00E66599">
        <w:rPr>
          <w:rFonts w:ascii="Times New Roman" w:hAnsi="Times New Roman"/>
          <w:sz w:val="28"/>
          <w:szCs w:val="28"/>
          <w:lang w:val="ru-RU"/>
        </w:rPr>
        <w:t xml:space="preserve"> </w:t>
      </w:r>
      <w:r w:rsidRPr="00E66599">
        <w:rPr>
          <w:rFonts w:ascii="Times New Roman" w:hAnsi="Times New Roman"/>
          <w:sz w:val="28"/>
          <w:szCs w:val="28"/>
        </w:rPr>
        <w:t>спостережень.</w:t>
      </w:r>
    </w:p>
    <w:p w14:paraId="77B32C7B" w14:textId="77777777" w:rsidR="00856FEB" w:rsidRDefault="00856FEB" w:rsidP="00FC7ABA">
      <w:pPr>
        <w:autoSpaceDE w:val="0"/>
        <w:autoSpaceDN w:val="0"/>
        <w:adjustRightInd w:val="0"/>
        <w:spacing w:after="0" w:line="240" w:lineRule="auto"/>
        <w:ind w:left="0" w:right="283"/>
        <w:jc w:val="both"/>
        <w:rPr>
          <w:rFonts w:ascii="Times New Roman" w:hAnsi="Times New Roman"/>
          <w:sz w:val="28"/>
          <w:szCs w:val="28"/>
        </w:rPr>
      </w:pPr>
      <w:r>
        <w:rPr>
          <w:rFonts w:ascii="Times New Roman" w:hAnsi="Times New Roman"/>
          <w:sz w:val="28"/>
          <w:szCs w:val="28"/>
        </w:rPr>
        <w:t xml:space="preserve">         </w:t>
      </w:r>
      <w:r w:rsidRPr="00E66599">
        <w:rPr>
          <w:rFonts w:ascii="Times New Roman" w:hAnsi="Times New Roman"/>
          <w:sz w:val="28"/>
          <w:szCs w:val="28"/>
        </w:rPr>
        <w:t>У разі сла</w:t>
      </w:r>
      <w:r>
        <w:rPr>
          <w:rFonts w:ascii="Times New Roman" w:hAnsi="Times New Roman"/>
          <w:sz w:val="28"/>
          <w:szCs w:val="28"/>
        </w:rPr>
        <w:t>б</w:t>
      </w:r>
      <w:r w:rsidRPr="00E66599">
        <w:rPr>
          <w:rFonts w:ascii="Times New Roman" w:hAnsi="Times New Roman"/>
          <w:sz w:val="28"/>
          <w:szCs w:val="28"/>
        </w:rPr>
        <w:t>кого забруднення</w:t>
      </w:r>
      <w:r>
        <w:rPr>
          <w:rFonts w:ascii="Times New Roman" w:hAnsi="Times New Roman"/>
          <w:sz w:val="28"/>
          <w:szCs w:val="28"/>
        </w:rPr>
        <w:t xml:space="preserve"> вод </w:t>
      </w:r>
      <w:proofErr w:type="spellStart"/>
      <w:r>
        <w:rPr>
          <w:rFonts w:ascii="Times New Roman" w:hAnsi="Times New Roman"/>
          <w:sz w:val="28"/>
          <w:szCs w:val="28"/>
        </w:rPr>
        <w:t>з</w:t>
      </w:r>
      <w:r w:rsidRPr="00E66599">
        <w:rPr>
          <w:rFonts w:ascii="Times New Roman" w:hAnsi="Times New Roman"/>
          <w:sz w:val="28"/>
          <w:szCs w:val="28"/>
        </w:rPr>
        <w:t>являються</w:t>
      </w:r>
      <w:proofErr w:type="spellEnd"/>
      <w:r w:rsidRPr="00E66599">
        <w:rPr>
          <w:rFonts w:ascii="Times New Roman" w:hAnsi="Times New Roman"/>
          <w:sz w:val="28"/>
          <w:szCs w:val="28"/>
        </w:rPr>
        <w:t xml:space="preserve"> </w:t>
      </w:r>
      <w:proofErr w:type="spellStart"/>
      <w:r w:rsidRPr="00E66599">
        <w:rPr>
          <w:rFonts w:ascii="Times New Roman" w:hAnsi="Times New Roman"/>
          <w:sz w:val="28"/>
          <w:szCs w:val="28"/>
        </w:rPr>
        <w:t>полісапробіонтні</w:t>
      </w:r>
      <w:proofErr w:type="spellEnd"/>
      <w:r w:rsidRPr="00E66599">
        <w:rPr>
          <w:rFonts w:ascii="Times New Roman" w:hAnsi="Times New Roman"/>
          <w:sz w:val="28"/>
          <w:szCs w:val="28"/>
        </w:rPr>
        <w:t xml:space="preserve"> діатомеї (</w:t>
      </w:r>
      <w:proofErr w:type="spellStart"/>
      <w:r w:rsidRPr="00E66599">
        <w:rPr>
          <w:rFonts w:ascii="Times New Roman" w:hAnsi="Times New Roman"/>
          <w:sz w:val="28"/>
          <w:szCs w:val="28"/>
        </w:rPr>
        <w:t>мелозіри</w:t>
      </w:r>
      <w:proofErr w:type="spellEnd"/>
      <w:r w:rsidRPr="00E66599">
        <w:rPr>
          <w:rFonts w:ascii="Times New Roman" w:hAnsi="Times New Roman"/>
          <w:sz w:val="28"/>
          <w:szCs w:val="28"/>
        </w:rPr>
        <w:t xml:space="preserve"> та ін.) На максимальне забруднення води</w:t>
      </w:r>
      <w:r>
        <w:rPr>
          <w:rFonts w:ascii="Times New Roman" w:hAnsi="Times New Roman"/>
          <w:sz w:val="28"/>
          <w:szCs w:val="28"/>
        </w:rPr>
        <w:t xml:space="preserve"> </w:t>
      </w:r>
      <w:r w:rsidRPr="00E66599">
        <w:rPr>
          <w:rFonts w:ascii="Times New Roman" w:hAnsi="Times New Roman"/>
          <w:sz w:val="28"/>
          <w:szCs w:val="28"/>
        </w:rPr>
        <w:t xml:space="preserve">вказує масовий розвиток </w:t>
      </w:r>
      <w:proofErr w:type="spellStart"/>
      <w:r w:rsidRPr="00E66599">
        <w:rPr>
          <w:rFonts w:ascii="Times New Roman" w:hAnsi="Times New Roman"/>
          <w:sz w:val="28"/>
          <w:szCs w:val="28"/>
          <w:lang w:val="en-US"/>
        </w:rPr>
        <w:t>Melosira</w:t>
      </w:r>
      <w:proofErr w:type="spellEnd"/>
      <w:r w:rsidRPr="00E66599">
        <w:rPr>
          <w:rFonts w:ascii="Times New Roman" w:hAnsi="Times New Roman"/>
          <w:sz w:val="28"/>
          <w:szCs w:val="28"/>
        </w:rPr>
        <w:t xml:space="preserve"> </w:t>
      </w:r>
      <w:proofErr w:type="spellStart"/>
      <w:r w:rsidRPr="00E66599">
        <w:rPr>
          <w:rFonts w:ascii="Times New Roman" w:hAnsi="Times New Roman"/>
          <w:sz w:val="28"/>
          <w:szCs w:val="28"/>
          <w:lang w:val="en-US"/>
        </w:rPr>
        <w:t>monolifoonis</w:t>
      </w:r>
      <w:proofErr w:type="spellEnd"/>
      <w:r w:rsidRPr="00E66599">
        <w:rPr>
          <w:rFonts w:ascii="Times New Roman" w:hAnsi="Times New Roman"/>
          <w:sz w:val="28"/>
          <w:szCs w:val="28"/>
        </w:rPr>
        <w:t>. Виявити присутність небезпечної забруднюючої речовини у водоймищі можна за допомогою проявів її токсичного ефекту на рибах.</w:t>
      </w:r>
      <w:r>
        <w:rPr>
          <w:rFonts w:ascii="Times New Roman" w:hAnsi="Times New Roman"/>
          <w:sz w:val="28"/>
          <w:szCs w:val="28"/>
        </w:rPr>
        <w:t xml:space="preserve"> </w:t>
      </w:r>
      <w:proofErr w:type="spellStart"/>
      <w:r>
        <w:rPr>
          <w:rFonts w:ascii="Times New Roman" w:hAnsi="Times New Roman"/>
          <w:sz w:val="28"/>
          <w:szCs w:val="28"/>
        </w:rPr>
        <w:t>Вия</w:t>
      </w:r>
      <w:r w:rsidRPr="00E66599">
        <w:rPr>
          <w:rFonts w:ascii="Times New Roman" w:hAnsi="Times New Roman"/>
          <w:sz w:val="28"/>
          <w:szCs w:val="28"/>
        </w:rPr>
        <w:t>лено</w:t>
      </w:r>
      <w:proofErr w:type="spellEnd"/>
      <w:r w:rsidRPr="00E66599">
        <w:rPr>
          <w:rFonts w:ascii="Times New Roman" w:hAnsi="Times New Roman"/>
          <w:sz w:val="28"/>
          <w:szCs w:val="28"/>
        </w:rPr>
        <w:t>, що найбільша чутливість до дефіциту кисню збігається з</w:t>
      </w:r>
      <w:r w:rsidRPr="00E66599">
        <w:rPr>
          <w:rFonts w:ascii="Times New Roman" w:hAnsi="Times New Roman"/>
          <w:sz w:val="28"/>
          <w:szCs w:val="28"/>
          <w:lang w:val="ru-RU"/>
        </w:rPr>
        <w:t xml:space="preserve"> </w:t>
      </w:r>
      <w:r w:rsidRPr="00E66599">
        <w:rPr>
          <w:rFonts w:ascii="Times New Roman" w:hAnsi="Times New Roman"/>
          <w:sz w:val="28"/>
          <w:szCs w:val="28"/>
        </w:rPr>
        <w:t xml:space="preserve">чутливістю до органічного забруднення. Щодо стійкості до органічних забруднень і дефіциту кисню розрізняють індикаторні групи організмів: </w:t>
      </w:r>
      <w:proofErr w:type="spellStart"/>
      <w:r w:rsidRPr="00E66599">
        <w:rPr>
          <w:rFonts w:ascii="Times New Roman" w:hAnsi="Times New Roman"/>
          <w:b/>
          <w:sz w:val="28"/>
          <w:szCs w:val="28"/>
        </w:rPr>
        <w:t>полісапроби</w:t>
      </w:r>
      <w:proofErr w:type="spellEnd"/>
      <w:r w:rsidRPr="00E66599">
        <w:rPr>
          <w:rFonts w:ascii="Times New Roman" w:hAnsi="Times New Roman"/>
          <w:sz w:val="28"/>
          <w:szCs w:val="28"/>
        </w:rPr>
        <w:t xml:space="preserve"> - організми, що витримують сильний ступінь дефіциту кисню (личинки комара </w:t>
      </w:r>
      <w:proofErr w:type="spellStart"/>
      <w:r w:rsidRPr="00E66599">
        <w:rPr>
          <w:rFonts w:ascii="Times New Roman" w:hAnsi="Times New Roman"/>
          <w:sz w:val="28"/>
          <w:szCs w:val="28"/>
          <w:lang w:val="en-US"/>
        </w:rPr>
        <w:t>Chaoborus</w:t>
      </w:r>
      <w:proofErr w:type="spellEnd"/>
      <w:r w:rsidRPr="00E66599">
        <w:rPr>
          <w:rFonts w:ascii="Times New Roman" w:hAnsi="Times New Roman"/>
          <w:sz w:val="28"/>
          <w:szCs w:val="28"/>
        </w:rPr>
        <w:t xml:space="preserve">. Мухи - </w:t>
      </w:r>
      <w:proofErr w:type="spellStart"/>
      <w:r w:rsidRPr="00E66599">
        <w:rPr>
          <w:rFonts w:ascii="Times New Roman" w:hAnsi="Times New Roman"/>
          <w:sz w:val="28"/>
          <w:szCs w:val="28"/>
        </w:rPr>
        <w:t>бджоловидки</w:t>
      </w:r>
      <w:proofErr w:type="spellEnd"/>
      <w:r w:rsidRPr="00E66599">
        <w:rPr>
          <w:rFonts w:ascii="Times New Roman" w:hAnsi="Times New Roman"/>
          <w:sz w:val="28"/>
          <w:szCs w:val="28"/>
        </w:rPr>
        <w:t xml:space="preserve"> </w:t>
      </w:r>
      <w:proofErr w:type="spellStart"/>
      <w:r w:rsidRPr="00E66599">
        <w:rPr>
          <w:rFonts w:ascii="Times New Roman" w:hAnsi="Times New Roman"/>
          <w:sz w:val="28"/>
          <w:szCs w:val="28"/>
          <w:lang w:val="en-US"/>
        </w:rPr>
        <w:t>Fristalis</w:t>
      </w:r>
      <w:proofErr w:type="spellEnd"/>
      <w:r w:rsidRPr="00E66599">
        <w:rPr>
          <w:rFonts w:ascii="Times New Roman" w:hAnsi="Times New Roman"/>
          <w:sz w:val="28"/>
          <w:szCs w:val="28"/>
        </w:rPr>
        <w:t xml:space="preserve"> </w:t>
      </w:r>
      <w:proofErr w:type="spellStart"/>
      <w:r w:rsidRPr="00E66599">
        <w:rPr>
          <w:rFonts w:ascii="Times New Roman" w:hAnsi="Times New Roman"/>
          <w:sz w:val="28"/>
          <w:szCs w:val="28"/>
          <w:lang w:val="en-US"/>
        </w:rPr>
        <w:t>tenax</w:t>
      </w:r>
      <w:proofErr w:type="spellEnd"/>
      <w:r w:rsidRPr="00E66599">
        <w:rPr>
          <w:rFonts w:ascii="Times New Roman" w:hAnsi="Times New Roman"/>
          <w:sz w:val="28"/>
          <w:szCs w:val="28"/>
        </w:rPr>
        <w:t xml:space="preserve">); </w:t>
      </w:r>
      <w:proofErr w:type="spellStart"/>
      <w:r w:rsidRPr="00E66599">
        <w:rPr>
          <w:rFonts w:ascii="Times New Roman" w:hAnsi="Times New Roman"/>
          <w:b/>
          <w:sz w:val="28"/>
          <w:szCs w:val="28"/>
        </w:rPr>
        <w:t>мезосапроби</w:t>
      </w:r>
      <w:proofErr w:type="spellEnd"/>
      <w:r w:rsidRPr="00E66599">
        <w:rPr>
          <w:rFonts w:ascii="Times New Roman" w:hAnsi="Times New Roman"/>
          <w:sz w:val="28"/>
          <w:szCs w:val="28"/>
        </w:rPr>
        <w:t xml:space="preserve"> — витримують лише середній ступінь забруднення (інфузорія </w:t>
      </w:r>
      <w:proofErr w:type="spellStart"/>
      <w:r w:rsidRPr="00E66599">
        <w:rPr>
          <w:rFonts w:ascii="Times New Roman" w:hAnsi="Times New Roman"/>
          <w:sz w:val="28"/>
          <w:szCs w:val="28"/>
        </w:rPr>
        <w:t>парамеція</w:t>
      </w:r>
      <w:proofErr w:type="spellEnd"/>
      <w:r w:rsidRPr="00E66599">
        <w:rPr>
          <w:rFonts w:ascii="Times New Roman" w:hAnsi="Times New Roman"/>
          <w:sz w:val="28"/>
          <w:szCs w:val="28"/>
        </w:rPr>
        <w:t xml:space="preserve">, карась, короп, лин); </w:t>
      </w:r>
      <w:proofErr w:type="spellStart"/>
      <w:r w:rsidRPr="00E66599">
        <w:rPr>
          <w:rFonts w:ascii="Times New Roman" w:hAnsi="Times New Roman"/>
          <w:b/>
          <w:sz w:val="28"/>
          <w:szCs w:val="28"/>
        </w:rPr>
        <w:t>олігосапроби</w:t>
      </w:r>
      <w:proofErr w:type="spellEnd"/>
      <w:r w:rsidRPr="00E66599">
        <w:rPr>
          <w:rFonts w:ascii="Times New Roman" w:hAnsi="Times New Roman"/>
          <w:sz w:val="28"/>
          <w:szCs w:val="28"/>
        </w:rPr>
        <w:t xml:space="preserve"> –здатні витримати лише слабкий ступінь забруднення, вимогливі до кисню (форель, багато</w:t>
      </w:r>
      <w:r>
        <w:rPr>
          <w:rFonts w:ascii="Times New Roman" w:hAnsi="Times New Roman"/>
          <w:sz w:val="28"/>
          <w:szCs w:val="28"/>
        </w:rPr>
        <w:t xml:space="preserve"> </w:t>
      </w:r>
      <w:r w:rsidRPr="00E66599">
        <w:rPr>
          <w:rFonts w:ascii="Times New Roman" w:hAnsi="Times New Roman"/>
          <w:sz w:val="28"/>
          <w:szCs w:val="28"/>
        </w:rPr>
        <w:t xml:space="preserve">личинок мошок). </w:t>
      </w:r>
    </w:p>
    <w:p w14:paraId="2FBE72D4" w14:textId="77777777" w:rsidR="00856FEB" w:rsidRPr="00F7726D" w:rsidRDefault="00856FEB" w:rsidP="00FC7ABA">
      <w:pPr>
        <w:autoSpaceDE w:val="0"/>
        <w:autoSpaceDN w:val="0"/>
        <w:adjustRightInd w:val="0"/>
        <w:spacing w:after="0" w:line="240" w:lineRule="auto"/>
        <w:ind w:left="0" w:right="283"/>
        <w:jc w:val="both"/>
        <w:rPr>
          <w:rFonts w:ascii="Times New Roman" w:hAnsi="Times New Roman"/>
          <w:b/>
          <w:sz w:val="28"/>
          <w:szCs w:val="28"/>
        </w:rPr>
      </w:pPr>
      <w:r>
        <w:rPr>
          <w:rFonts w:ascii="Times New Roman" w:hAnsi="Times New Roman"/>
          <w:sz w:val="28"/>
          <w:szCs w:val="28"/>
        </w:rPr>
        <w:t xml:space="preserve">          Потреба в кисні для </w:t>
      </w:r>
      <w:r w:rsidRPr="00E66599">
        <w:rPr>
          <w:rFonts w:ascii="Times New Roman" w:hAnsi="Times New Roman"/>
          <w:sz w:val="28"/>
          <w:szCs w:val="28"/>
        </w:rPr>
        <w:t xml:space="preserve"> різних видів риб неоднакова</w:t>
      </w:r>
      <w:r>
        <w:rPr>
          <w:rFonts w:ascii="Times New Roman" w:hAnsi="Times New Roman"/>
          <w:sz w:val="28"/>
          <w:szCs w:val="28"/>
        </w:rPr>
        <w:t>. Так,</w:t>
      </w:r>
      <w:r w:rsidRPr="00E66599">
        <w:rPr>
          <w:rFonts w:ascii="Times New Roman" w:hAnsi="Times New Roman"/>
          <w:sz w:val="28"/>
          <w:szCs w:val="28"/>
        </w:rPr>
        <w:t xml:space="preserve"> у форелі </w:t>
      </w:r>
      <w:r>
        <w:rPr>
          <w:rFonts w:ascii="Times New Roman" w:hAnsi="Times New Roman"/>
          <w:sz w:val="28"/>
          <w:szCs w:val="28"/>
        </w:rPr>
        <w:t>вона</w:t>
      </w:r>
      <w:r w:rsidRPr="00E66599">
        <w:rPr>
          <w:rFonts w:ascii="Times New Roman" w:hAnsi="Times New Roman"/>
          <w:sz w:val="28"/>
          <w:szCs w:val="28"/>
        </w:rPr>
        <w:t xml:space="preserve"> висока</w:t>
      </w:r>
      <w:r>
        <w:rPr>
          <w:rFonts w:ascii="Times New Roman" w:hAnsi="Times New Roman"/>
          <w:sz w:val="28"/>
          <w:szCs w:val="28"/>
        </w:rPr>
        <w:t xml:space="preserve"> і  становить 7-11см /л, у піскаря і </w:t>
      </w:r>
      <w:r w:rsidRPr="00E66599">
        <w:rPr>
          <w:rFonts w:ascii="Times New Roman" w:hAnsi="Times New Roman"/>
          <w:sz w:val="28"/>
          <w:szCs w:val="28"/>
        </w:rPr>
        <w:t xml:space="preserve"> </w:t>
      </w:r>
      <w:r>
        <w:rPr>
          <w:rFonts w:ascii="Times New Roman" w:hAnsi="Times New Roman"/>
          <w:sz w:val="28"/>
          <w:szCs w:val="28"/>
        </w:rPr>
        <w:t>коблика - середня (5-</w:t>
      </w:r>
      <w:smartTag w:uri="urn:schemas-microsoft-com:office:smarttags" w:element="metricconverter">
        <w:smartTagPr>
          <w:attr w:name="ProductID" w:val="7 см"/>
        </w:smartTagPr>
        <w:r>
          <w:rPr>
            <w:rFonts w:ascii="Times New Roman" w:hAnsi="Times New Roman"/>
            <w:sz w:val="28"/>
            <w:szCs w:val="28"/>
          </w:rPr>
          <w:t>7 см</w:t>
        </w:r>
      </w:smartTag>
      <w:r>
        <w:rPr>
          <w:rFonts w:ascii="Times New Roman" w:hAnsi="Times New Roman"/>
          <w:sz w:val="28"/>
          <w:szCs w:val="28"/>
        </w:rPr>
        <w:t>"5 /л),   у плотви і</w:t>
      </w:r>
      <w:r w:rsidRPr="00E66599">
        <w:rPr>
          <w:rFonts w:ascii="Times New Roman" w:hAnsi="Times New Roman"/>
          <w:sz w:val="28"/>
          <w:szCs w:val="28"/>
        </w:rPr>
        <w:t xml:space="preserve"> йоржа -</w:t>
      </w:r>
      <w:r>
        <w:rPr>
          <w:rFonts w:ascii="Times New Roman" w:hAnsi="Times New Roman"/>
          <w:sz w:val="28"/>
          <w:szCs w:val="28"/>
        </w:rPr>
        <w:t xml:space="preserve"> </w:t>
      </w:r>
      <w:r w:rsidRPr="00E66599">
        <w:rPr>
          <w:rFonts w:ascii="Times New Roman" w:hAnsi="Times New Roman"/>
          <w:sz w:val="28"/>
          <w:szCs w:val="28"/>
        </w:rPr>
        <w:t>низька (4 см3 /л)</w:t>
      </w:r>
      <w:r>
        <w:rPr>
          <w:rFonts w:ascii="Times New Roman" w:hAnsi="Times New Roman"/>
          <w:sz w:val="28"/>
          <w:szCs w:val="28"/>
        </w:rPr>
        <w:t>,  у коропа і</w:t>
      </w:r>
      <w:r w:rsidRPr="00E66599">
        <w:rPr>
          <w:rFonts w:ascii="Times New Roman" w:hAnsi="Times New Roman"/>
          <w:sz w:val="28"/>
          <w:szCs w:val="28"/>
        </w:rPr>
        <w:t xml:space="preserve"> лина - наднизька (0,5 см3 /л). </w:t>
      </w:r>
    </w:p>
    <w:p w14:paraId="38480A81" w14:textId="77777777" w:rsidR="00856FEB" w:rsidRPr="00F7726D" w:rsidRDefault="00856FEB" w:rsidP="00FC7ABA">
      <w:pPr>
        <w:ind w:left="0" w:right="283"/>
        <w:jc w:val="both"/>
        <w:rPr>
          <w:rFonts w:ascii="Times New Roman" w:hAnsi="Times New Roman"/>
          <w:b/>
          <w:sz w:val="28"/>
          <w:szCs w:val="28"/>
        </w:rPr>
      </w:pPr>
    </w:p>
    <w:p w14:paraId="3EC7C863" w14:textId="77777777" w:rsidR="00856FEB" w:rsidRPr="00F7726D" w:rsidRDefault="00856FEB" w:rsidP="00FC7ABA">
      <w:pPr>
        <w:ind w:left="0" w:right="283"/>
        <w:jc w:val="center"/>
        <w:rPr>
          <w:rFonts w:ascii="Times New Roman" w:hAnsi="Times New Roman"/>
          <w:b/>
          <w:sz w:val="28"/>
          <w:szCs w:val="28"/>
        </w:rPr>
      </w:pPr>
      <w:r w:rsidRPr="00F7726D">
        <w:rPr>
          <w:rFonts w:ascii="Times New Roman" w:hAnsi="Times New Roman"/>
          <w:b/>
          <w:sz w:val="28"/>
          <w:szCs w:val="28"/>
        </w:rPr>
        <w:t>ЗАГАЛЬНІ ВИСНОВКИ</w:t>
      </w:r>
    </w:p>
    <w:p w14:paraId="115F496C" w14:textId="77777777" w:rsidR="00856FEB" w:rsidRPr="00F7726D" w:rsidRDefault="00856FEB" w:rsidP="00FC7ABA">
      <w:pPr>
        <w:ind w:left="0" w:right="283" w:firstLine="1134"/>
        <w:jc w:val="both"/>
        <w:rPr>
          <w:rFonts w:ascii="Times New Roman" w:hAnsi="Times New Roman"/>
          <w:sz w:val="28"/>
          <w:szCs w:val="28"/>
        </w:rPr>
      </w:pPr>
      <w:r w:rsidRPr="00F7726D">
        <w:rPr>
          <w:rFonts w:ascii="Times New Roman" w:hAnsi="Times New Roman"/>
          <w:sz w:val="28"/>
          <w:szCs w:val="28"/>
        </w:rPr>
        <w:t>1. Необхідна розробка вдосконаленої ефективної системи моніторингу довкілля, що відповідає європейським і світовим підходам до екологічного управління, в тому числі вимогам і директивам Угоди про асоціацію України з Європейським Союзом. Створення такої системи значно розширить можливості міжнародної співпраці України у галузі охорони навколишнього природного середовища та сприятиме поступовому приведенню стану довкілля у відповідність до європейських і світових вимог.</w:t>
      </w:r>
    </w:p>
    <w:p w14:paraId="0F906457" w14:textId="77777777" w:rsidR="00856FEB" w:rsidRPr="00F7726D" w:rsidRDefault="00856FEB" w:rsidP="00FC7ABA">
      <w:pPr>
        <w:ind w:left="0" w:right="283" w:firstLine="1134"/>
        <w:jc w:val="both"/>
        <w:rPr>
          <w:rFonts w:ascii="Times New Roman" w:hAnsi="Times New Roman"/>
          <w:sz w:val="28"/>
          <w:szCs w:val="28"/>
          <w:lang w:val="ru-RU"/>
        </w:rPr>
      </w:pPr>
      <w:r w:rsidRPr="00F7726D">
        <w:rPr>
          <w:rFonts w:ascii="Times New Roman" w:hAnsi="Times New Roman"/>
          <w:sz w:val="28"/>
          <w:szCs w:val="28"/>
        </w:rPr>
        <w:t>2.  Теперішній  стан моніторингу довкілля в області є не задовільним.  Це, на жаль, має місце у всіх регіонах країни. Тому справедливо зазначено шо це несе загрозу національній безпеці України  в Стратегії національної безпеки України (затвердженій Указом Президента України від 26 травня 2015 р. № 287/2015). Зокрема, відзначено, що сучасний стан державної системи моніторингу довкілля не відповідає вимогам і не дозволяє ефективно виконувати завдання, що пост</w:t>
      </w:r>
      <w:proofErr w:type="spellStart"/>
      <w:r w:rsidRPr="00F7726D">
        <w:rPr>
          <w:rFonts w:ascii="Times New Roman" w:hAnsi="Times New Roman"/>
          <w:sz w:val="28"/>
          <w:szCs w:val="28"/>
          <w:lang w:val="ru-RU"/>
        </w:rPr>
        <w:t>авлені</w:t>
      </w:r>
      <w:proofErr w:type="spellEnd"/>
      <w:r w:rsidRPr="00F7726D">
        <w:rPr>
          <w:rFonts w:ascii="Times New Roman" w:hAnsi="Times New Roman"/>
          <w:sz w:val="28"/>
          <w:szCs w:val="28"/>
          <w:lang w:val="ru-RU"/>
        </w:rPr>
        <w:t xml:space="preserve"> перед нею. </w:t>
      </w:r>
      <w:proofErr w:type="spellStart"/>
      <w:r w:rsidRPr="00F7726D">
        <w:rPr>
          <w:rFonts w:ascii="Times New Roman" w:hAnsi="Times New Roman"/>
          <w:sz w:val="28"/>
          <w:szCs w:val="28"/>
          <w:lang w:val="ru-RU"/>
        </w:rPr>
        <w:t>Нині</w:t>
      </w:r>
      <w:proofErr w:type="spellEnd"/>
      <w:r w:rsidRPr="00F7726D">
        <w:rPr>
          <w:rFonts w:ascii="Times New Roman" w:hAnsi="Times New Roman"/>
          <w:sz w:val="28"/>
          <w:szCs w:val="28"/>
          <w:lang w:val="ru-RU"/>
        </w:rPr>
        <w:t xml:space="preserve"> в </w:t>
      </w:r>
      <w:proofErr w:type="spellStart"/>
      <w:r w:rsidRPr="00F7726D">
        <w:rPr>
          <w:rFonts w:ascii="Times New Roman" w:hAnsi="Times New Roman"/>
          <w:sz w:val="28"/>
          <w:szCs w:val="28"/>
          <w:lang w:val="ru-RU"/>
        </w:rPr>
        <w:t>Україні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відсутня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цілісна</w:t>
      </w:r>
      <w:proofErr w:type="spellEnd"/>
      <w:r w:rsidRPr="00F7726D">
        <w:rPr>
          <w:rFonts w:ascii="Times New Roman" w:hAnsi="Times New Roman"/>
          <w:sz w:val="28"/>
          <w:szCs w:val="28"/>
          <w:lang w:val="ru-RU"/>
        </w:rPr>
        <w:t xml:space="preserve"> система </w:t>
      </w:r>
      <w:proofErr w:type="spellStart"/>
      <w:r w:rsidRPr="00F7726D">
        <w:rPr>
          <w:rFonts w:ascii="Times New Roman" w:hAnsi="Times New Roman"/>
          <w:sz w:val="28"/>
          <w:szCs w:val="28"/>
          <w:lang w:val="ru-RU"/>
        </w:rPr>
        <w:t>моніторингу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довкілля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певним</w:t>
      </w:r>
      <w:proofErr w:type="spellEnd"/>
      <w:r w:rsidRPr="00F7726D">
        <w:rPr>
          <w:rFonts w:ascii="Times New Roman" w:hAnsi="Times New Roman"/>
          <w:sz w:val="28"/>
          <w:szCs w:val="28"/>
          <w:lang w:val="ru-RU"/>
        </w:rPr>
        <w:t xml:space="preserve"> чином </w:t>
      </w:r>
      <w:proofErr w:type="spellStart"/>
      <w:r w:rsidRPr="00F7726D">
        <w:rPr>
          <w:rFonts w:ascii="Times New Roman" w:hAnsi="Times New Roman"/>
          <w:sz w:val="28"/>
          <w:szCs w:val="28"/>
          <w:lang w:val="ru-RU"/>
        </w:rPr>
        <w:t>функціонують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лише</w:t>
      </w:r>
      <w:proofErr w:type="spellEnd"/>
      <w:r w:rsidRPr="00F7726D">
        <w:rPr>
          <w:rFonts w:ascii="Times New Roman" w:hAnsi="Times New Roman"/>
          <w:sz w:val="28"/>
          <w:szCs w:val="28"/>
          <w:lang w:val="ru-RU"/>
        </w:rPr>
        <w:t xml:space="preserve"> </w:t>
      </w:r>
      <w:proofErr w:type="spellStart"/>
      <w:proofErr w:type="gramStart"/>
      <w:r w:rsidRPr="00F7726D">
        <w:rPr>
          <w:rFonts w:ascii="Times New Roman" w:hAnsi="Times New Roman"/>
          <w:sz w:val="28"/>
          <w:szCs w:val="28"/>
          <w:lang w:val="ru-RU"/>
        </w:rPr>
        <w:t>галузеві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мережі</w:t>
      </w:r>
      <w:proofErr w:type="spellEnd"/>
      <w:proofErr w:type="gram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що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вирішують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вузькопрофільні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завдання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управління</w:t>
      </w:r>
      <w:proofErr w:type="spellEnd"/>
      <w:r w:rsidRPr="00F7726D">
        <w:rPr>
          <w:rFonts w:ascii="Times New Roman" w:hAnsi="Times New Roman"/>
          <w:sz w:val="28"/>
          <w:szCs w:val="28"/>
          <w:lang w:val="ru-RU"/>
        </w:rPr>
        <w:t>.</w:t>
      </w:r>
    </w:p>
    <w:p w14:paraId="3166289C"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lang w:val="ru-RU"/>
        </w:rPr>
        <w:t xml:space="preserve">              3. Система </w:t>
      </w:r>
      <w:proofErr w:type="spellStart"/>
      <w:r w:rsidRPr="00F7726D">
        <w:rPr>
          <w:rFonts w:ascii="Times New Roman" w:hAnsi="Times New Roman"/>
          <w:sz w:val="28"/>
          <w:szCs w:val="28"/>
          <w:lang w:val="ru-RU"/>
        </w:rPr>
        <w:t>моніторингу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довкілля</w:t>
      </w:r>
      <w:proofErr w:type="spellEnd"/>
      <w:r w:rsidRPr="00F7726D">
        <w:rPr>
          <w:rFonts w:ascii="Times New Roman" w:hAnsi="Times New Roman"/>
          <w:sz w:val="28"/>
          <w:szCs w:val="28"/>
          <w:lang w:val="ru-RU"/>
        </w:rPr>
        <w:t xml:space="preserve"> як </w:t>
      </w:r>
      <w:proofErr w:type="spellStart"/>
      <w:r w:rsidRPr="00F7726D">
        <w:rPr>
          <w:rFonts w:ascii="Times New Roman" w:hAnsi="Times New Roman"/>
          <w:sz w:val="28"/>
          <w:szCs w:val="28"/>
          <w:lang w:val="ru-RU"/>
        </w:rPr>
        <w:t>важлива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складова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системи</w:t>
      </w:r>
      <w:proofErr w:type="spellEnd"/>
      <w:r w:rsidRPr="00F7726D">
        <w:rPr>
          <w:rFonts w:ascii="Times New Roman" w:hAnsi="Times New Roman"/>
          <w:sz w:val="28"/>
          <w:szCs w:val="28"/>
          <w:lang w:val="ru-RU"/>
        </w:rPr>
        <w:t xml:space="preserve"> державного </w:t>
      </w:r>
      <w:proofErr w:type="spellStart"/>
      <w:r w:rsidRPr="00F7726D">
        <w:rPr>
          <w:rFonts w:ascii="Times New Roman" w:hAnsi="Times New Roman"/>
          <w:sz w:val="28"/>
          <w:szCs w:val="28"/>
          <w:lang w:val="ru-RU"/>
        </w:rPr>
        <w:t>управління</w:t>
      </w:r>
      <w:proofErr w:type="spellEnd"/>
      <w:r w:rsidRPr="00F7726D">
        <w:rPr>
          <w:rFonts w:ascii="Times New Roman" w:hAnsi="Times New Roman"/>
          <w:sz w:val="28"/>
          <w:szCs w:val="28"/>
          <w:lang w:val="ru-RU"/>
        </w:rPr>
        <w:t xml:space="preserve"> у </w:t>
      </w:r>
      <w:proofErr w:type="spellStart"/>
      <w:r w:rsidRPr="00F7726D">
        <w:rPr>
          <w:rFonts w:ascii="Times New Roman" w:hAnsi="Times New Roman"/>
          <w:sz w:val="28"/>
          <w:szCs w:val="28"/>
          <w:lang w:val="ru-RU"/>
        </w:rPr>
        <w:t>сфері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екологічної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безпеки</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формування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державної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політики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сталого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розвитку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виконання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міжнародних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зобов’язань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України</w:t>
      </w:r>
      <w:proofErr w:type="spellEnd"/>
      <w:r w:rsidRPr="00F7726D">
        <w:rPr>
          <w:rFonts w:ascii="Times New Roman" w:hAnsi="Times New Roman"/>
          <w:sz w:val="28"/>
          <w:szCs w:val="28"/>
          <w:lang w:val="ru-RU"/>
        </w:rPr>
        <w:t xml:space="preserve"> у </w:t>
      </w:r>
      <w:proofErr w:type="spellStart"/>
      <w:r w:rsidRPr="00F7726D">
        <w:rPr>
          <w:rFonts w:ascii="Times New Roman" w:hAnsi="Times New Roman"/>
          <w:sz w:val="28"/>
          <w:szCs w:val="28"/>
          <w:lang w:val="ru-RU"/>
        </w:rPr>
        <w:t>природоохоронній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сфері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потребує</w:t>
      </w:r>
      <w:proofErr w:type="spellEnd"/>
      <w:r w:rsidRPr="00F7726D">
        <w:rPr>
          <w:rFonts w:ascii="Times New Roman" w:hAnsi="Times New Roman"/>
          <w:sz w:val="28"/>
          <w:szCs w:val="28"/>
          <w:lang w:val="ru-RU"/>
        </w:rPr>
        <w:t xml:space="preserve"> кардинального </w:t>
      </w:r>
      <w:proofErr w:type="spellStart"/>
      <w:r w:rsidRPr="00F7726D">
        <w:rPr>
          <w:rFonts w:ascii="Times New Roman" w:hAnsi="Times New Roman"/>
          <w:sz w:val="28"/>
          <w:szCs w:val="28"/>
          <w:lang w:val="ru-RU"/>
        </w:rPr>
        <w:t>удосконалення</w:t>
      </w:r>
      <w:proofErr w:type="spellEnd"/>
      <w:r w:rsidRPr="00F7726D">
        <w:rPr>
          <w:rFonts w:ascii="Times New Roman" w:hAnsi="Times New Roman"/>
          <w:sz w:val="28"/>
          <w:szCs w:val="28"/>
          <w:lang w:val="ru-RU"/>
        </w:rPr>
        <w:t xml:space="preserve"> особливо в </w:t>
      </w:r>
      <w:proofErr w:type="spellStart"/>
      <w:r w:rsidRPr="00F7726D">
        <w:rPr>
          <w:rFonts w:ascii="Times New Roman" w:hAnsi="Times New Roman"/>
          <w:sz w:val="28"/>
          <w:szCs w:val="28"/>
          <w:lang w:val="ru-RU"/>
        </w:rPr>
        <w:t>частині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запровадження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сучасних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технологій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геоінформаційних</w:t>
      </w:r>
      <w:proofErr w:type="spellEnd"/>
      <w:r w:rsidRPr="00F7726D">
        <w:rPr>
          <w:rFonts w:ascii="Times New Roman" w:hAnsi="Times New Roman"/>
          <w:sz w:val="28"/>
          <w:szCs w:val="28"/>
          <w:lang w:val="ru-RU"/>
        </w:rPr>
        <w:t xml:space="preserve"> систем і </w:t>
      </w:r>
      <w:proofErr w:type="spellStart"/>
      <w:r w:rsidRPr="00F7726D">
        <w:rPr>
          <w:rFonts w:ascii="Times New Roman" w:hAnsi="Times New Roman"/>
          <w:sz w:val="28"/>
          <w:szCs w:val="28"/>
          <w:lang w:val="ru-RU"/>
        </w:rPr>
        <w:t>дистанційного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зондування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Землі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Першочерговим</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завданням</w:t>
      </w:r>
      <w:proofErr w:type="spellEnd"/>
      <w:r w:rsidRPr="00F7726D">
        <w:rPr>
          <w:rFonts w:ascii="Times New Roman" w:hAnsi="Times New Roman"/>
          <w:sz w:val="28"/>
          <w:szCs w:val="28"/>
          <w:lang w:val="ru-RU"/>
        </w:rPr>
        <w:t xml:space="preserve"> є </w:t>
      </w:r>
      <w:proofErr w:type="spellStart"/>
      <w:r w:rsidRPr="00F7726D">
        <w:rPr>
          <w:rFonts w:ascii="Times New Roman" w:hAnsi="Times New Roman"/>
          <w:sz w:val="28"/>
          <w:szCs w:val="28"/>
          <w:lang w:val="ru-RU"/>
        </w:rPr>
        <w:t>організація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b/>
          <w:sz w:val="28"/>
          <w:szCs w:val="28"/>
          <w:lang w:val="ru-RU"/>
        </w:rPr>
        <w:t>автоматизованого</w:t>
      </w:r>
      <w:proofErr w:type="spellEnd"/>
      <w:r w:rsidRPr="00F7726D">
        <w:rPr>
          <w:rFonts w:ascii="Times New Roman" w:hAnsi="Times New Roman"/>
          <w:b/>
          <w:sz w:val="28"/>
          <w:szCs w:val="28"/>
          <w:lang w:val="ru-RU"/>
        </w:rPr>
        <w:t xml:space="preserve"> </w:t>
      </w:r>
      <w:proofErr w:type="spellStart"/>
      <w:r w:rsidRPr="00F7726D">
        <w:rPr>
          <w:rFonts w:ascii="Times New Roman" w:hAnsi="Times New Roman"/>
          <w:b/>
          <w:sz w:val="28"/>
          <w:szCs w:val="28"/>
          <w:lang w:val="ru-RU"/>
        </w:rPr>
        <w:t>моніторингу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навколишнього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середовища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що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ґрунтується</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створенні</w:t>
      </w:r>
      <w:proofErr w:type="spellEnd"/>
      <w:r w:rsidRPr="00F7726D">
        <w:rPr>
          <w:rFonts w:ascii="Times New Roman" w:hAnsi="Times New Roman"/>
          <w:sz w:val="28"/>
          <w:szCs w:val="28"/>
          <w:lang w:val="ru-RU"/>
        </w:rPr>
        <w:t xml:space="preserve"> і </w:t>
      </w:r>
      <w:proofErr w:type="spellStart"/>
      <w:r w:rsidRPr="00F7726D">
        <w:rPr>
          <w:rFonts w:ascii="Times New Roman" w:hAnsi="Times New Roman"/>
          <w:sz w:val="28"/>
          <w:szCs w:val="28"/>
          <w:lang w:val="ru-RU"/>
        </w:rPr>
        <w:t>застосуванні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комп’ютерних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технологій</w:t>
      </w:r>
      <w:proofErr w:type="spellEnd"/>
      <w:r w:rsidRPr="00F7726D">
        <w:rPr>
          <w:rFonts w:ascii="Times New Roman" w:hAnsi="Times New Roman"/>
          <w:sz w:val="28"/>
          <w:szCs w:val="28"/>
          <w:lang w:val="ru-RU"/>
        </w:rPr>
        <w:t xml:space="preserve"> оперативного </w:t>
      </w:r>
      <w:proofErr w:type="spellStart"/>
      <w:r w:rsidRPr="00F7726D">
        <w:rPr>
          <w:rFonts w:ascii="Times New Roman" w:hAnsi="Times New Roman"/>
          <w:sz w:val="28"/>
          <w:szCs w:val="28"/>
          <w:lang w:val="ru-RU"/>
        </w:rPr>
        <w:t>збирання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оброблення</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передавання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даних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великої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кількості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віддалених</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розподілених</w:t>
      </w:r>
      <w:proofErr w:type="spellEnd"/>
      <w:r w:rsidRPr="00F7726D">
        <w:rPr>
          <w:rFonts w:ascii="Times New Roman" w:hAnsi="Times New Roman"/>
          <w:sz w:val="28"/>
          <w:szCs w:val="28"/>
          <w:lang w:val="ru-RU"/>
        </w:rPr>
        <w:t xml:space="preserve"> на </w:t>
      </w:r>
      <w:proofErr w:type="spellStart"/>
      <w:r w:rsidRPr="00F7726D">
        <w:rPr>
          <w:rFonts w:ascii="Times New Roman" w:hAnsi="Times New Roman"/>
          <w:sz w:val="28"/>
          <w:szCs w:val="28"/>
          <w:lang w:val="ru-RU"/>
        </w:rPr>
        <w:t>значній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території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об’єктів</w:t>
      </w:r>
      <w:proofErr w:type="spellEnd"/>
      <w:r w:rsidRPr="00F7726D">
        <w:rPr>
          <w:rFonts w:ascii="Times New Roman" w:hAnsi="Times New Roman"/>
          <w:sz w:val="28"/>
          <w:szCs w:val="28"/>
          <w:lang w:val="ru-RU"/>
        </w:rPr>
        <w:t>.</w:t>
      </w:r>
    </w:p>
    <w:p w14:paraId="3730BBB1"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lang w:val="ru-RU"/>
        </w:rPr>
        <w:t xml:space="preserve">          4. </w:t>
      </w:r>
      <w:proofErr w:type="spellStart"/>
      <w:r w:rsidRPr="00F7726D">
        <w:rPr>
          <w:rFonts w:ascii="Times New Roman" w:hAnsi="Times New Roman"/>
          <w:sz w:val="28"/>
          <w:szCs w:val="28"/>
          <w:lang w:val="ru-RU"/>
        </w:rPr>
        <w:t>Серед</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основних</w:t>
      </w:r>
      <w:proofErr w:type="spellEnd"/>
      <w:r w:rsidRPr="00F7726D">
        <w:rPr>
          <w:rFonts w:ascii="Times New Roman" w:hAnsi="Times New Roman"/>
          <w:sz w:val="28"/>
          <w:szCs w:val="28"/>
          <w:lang w:val="ru-RU"/>
        </w:rPr>
        <w:t xml:space="preserve"> причин </w:t>
      </w:r>
      <w:proofErr w:type="spellStart"/>
      <w:r w:rsidRPr="00F7726D">
        <w:rPr>
          <w:rFonts w:ascii="Times New Roman" w:hAnsi="Times New Roman"/>
          <w:sz w:val="28"/>
          <w:szCs w:val="28"/>
          <w:lang w:val="ru-RU"/>
        </w:rPr>
        <w:t>неефективного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функціонування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державної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системи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довкілля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можна</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виділити</w:t>
      </w:r>
      <w:proofErr w:type="spellEnd"/>
      <w:r w:rsidRPr="00F7726D">
        <w:rPr>
          <w:rFonts w:ascii="Times New Roman" w:hAnsi="Times New Roman"/>
          <w:sz w:val="28"/>
          <w:szCs w:val="28"/>
          <w:lang w:val="ru-RU"/>
        </w:rPr>
        <w:t>:</w:t>
      </w:r>
    </w:p>
    <w:p w14:paraId="639D5907"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lang w:val="ru-RU"/>
        </w:rPr>
        <w:t xml:space="preserve"> -   </w:t>
      </w:r>
      <w:proofErr w:type="spellStart"/>
      <w:r w:rsidRPr="00F7726D">
        <w:rPr>
          <w:rFonts w:ascii="Times New Roman" w:hAnsi="Times New Roman"/>
          <w:sz w:val="28"/>
          <w:szCs w:val="28"/>
          <w:lang w:val="ru-RU"/>
        </w:rPr>
        <w:t>недосконалість</w:t>
      </w:r>
      <w:proofErr w:type="spellEnd"/>
      <w:r w:rsidRPr="00F7726D">
        <w:rPr>
          <w:rFonts w:ascii="Times New Roman" w:hAnsi="Times New Roman"/>
          <w:sz w:val="28"/>
          <w:szCs w:val="28"/>
          <w:lang w:val="ru-RU"/>
        </w:rPr>
        <w:t xml:space="preserve"> нормативно-правового </w:t>
      </w:r>
      <w:proofErr w:type="spellStart"/>
      <w:r w:rsidRPr="00F7726D">
        <w:rPr>
          <w:rFonts w:ascii="Times New Roman" w:hAnsi="Times New Roman"/>
          <w:sz w:val="28"/>
          <w:szCs w:val="28"/>
          <w:lang w:val="ru-RU"/>
        </w:rPr>
        <w:t>забезпечення</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вкрай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недостатні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обсяги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фінансування</w:t>
      </w:r>
      <w:proofErr w:type="spellEnd"/>
      <w:r w:rsidRPr="00F7726D">
        <w:rPr>
          <w:rFonts w:ascii="Times New Roman" w:hAnsi="Times New Roman"/>
          <w:sz w:val="28"/>
          <w:szCs w:val="28"/>
          <w:lang w:val="ru-RU"/>
        </w:rPr>
        <w:t xml:space="preserve">,  </w:t>
      </w:r>
    </w:p>
    <w:p w14:paraId="266D58AE" w14:textId="77777777" w:rsidR="00856FEB" w:rsidRPr="00F7726D"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lang w:val="ru-RU"/>
        </w:rPr>
        <w:t xml:space="preserve"> - </w:t>
      </w:r>
      <w:proofErr w:type="spellStart"/>
      <w:r w:rsidRPr="00F7726D">
        <w:rPr>
          <w:rFonts w:ascii="Times New Roman" w:hAnsi="Times New Roman"/>
          <w:sz w:val="28"/>
          <w:szCs w:val="28"/>
          <w:lang w:val="ru-RU"/>
        </w:rPr>
        <w:t>низький</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рівень</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координації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діяльності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суб’єктів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довкілля</w:t>
      </w:r>
      <w:proofErr w:type="spellEnd"/>
      <w:r w:rsidRPr="00F7726D">
        <w:rPr>
          <w:rFonts w:ascii="Times New Roman" w:hAnsi="Times New Roman"/>
          <w:sz w:val="28"/>
          <w:szCs w:val="28"/>
          <w:lang w:val="ru-RU"/>
        </w:rPr>
        <w:t xml:space="preserve">, </w:t>
      </w:r>
    </w:p>
    <w:p w14:paraId="4BEFDDB5" w14:textId="77777777" w:rsidR="00856FEB" w:rsidRDefault="00856FEB" w:rsidP="00FC7ABA">
      <w:pPr>
        <w:ind w:left="0" w:right="283"/>
        <w:jc w:val="both"/>
        <w:rPr>
          <w:rFonts w:ascii="Times New Roman" w:hAnsi="Times New Roman"/>
          <w:sz w:val="28"/>
          <w:szCs w:val="28"/>
          <w:lang w:val="ru-RU"/>
        </w:rPr>
      </w:pPr>
      <w:r w:rsidRPr="00F7726D">
        <w:rPr>
          <w:rFonts w:ascii="Times New Roman" w:hAnsi="Times New Roman"/>
          <w:sz w:val="28"/>
          <w:szCs w:val="28"/>
          <w:lang w:val="ru-RU"/>
        </w:rPr>
        <w:t xml:space="preserve">  - </w:t>
      </w:r>
      <w:proofErr w:type="spellStart"/>
      <w:r w:rsidRPr="00F7726D">
        <w:rPr>
          <w:rFonts w:ascii="Times New Roman" w:hAnsi="Times New Roman"/>
          <w:sz w:val="28"/>
          <w:szCs w:val="28"/>
          <w:lang w:val="ru-RU"/>
        </w:rPr>
        <w:t>застарілу</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матеріально-технічну</w:t>
      </w:r>
      <w:proofErr w:type="spellEnd"/>
      <w:r w:rsidRPr="00F7726D">
        <w:rPr>
          <w:rFonts w:ascii="Times New Roman" w:hAnsi="Times New Roman"/>
          <w:sz w:val="28"/>
          <w:szCs w:val="28"/>
          <w:lang w:val="ru-RU"/>
        </w:rPr>
        <w:t xml:space="preserve"> базу </w:t>
      </w:r>
      <w:proofErr w:type="spellStart"/>
      <w:r w:rsidRPr="00F7726D">
        <w:rPr>
          <w:rFonts w:ascii="Times New Roman" w:hAnsi="Times New Roman"/>
          <w:sz w:val="28"/>
          <w:szCs w:val="28"/>
          <w:lang w:val="ru-RU"/>
        </w:rPr>
        <w:t>суб’єктів</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екологічного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моніторингу</w:t>
      </w:r>
      <w:proofErr w:type="spellEnd"/>
      <w:r w:rsidRPr="00F7726D">
        <w:rPr>
          <w:rFonts w:ascii="Times New Roman" w:hAnsi="Times New Roman"/>
          <w:sz w:val="28"/>
          <w:szCs w:val="28"/>
          <w:lang w:val="ru-RU"/>
        </w:rPr>
        <w:t xml:space="preserve">, яку </w:t>
      </w:r>
      <w:proofErr w:type="spellStart"/>
      <w:r w:rsidRPr="00F7726D">
        <w:rPr>
          <w:rFonts w:ascii="Times New Roman" w:hAnsi="Times New Roman"/>
          <w:sz w:val="28"/>
          <w:szCs w:val="28"/>
          <w:lang w:val="ru-RU"/>
        </w:rPr>
        <w:t>потрібно</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повністю</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переоснастити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відповідно</w:t>
      </w:r>
      <w:proofErr w:type="spellEnd"/>
      <w:r w:rsidRPr="00F7726D">
        <w:rPr>
          <w:rFonts w:ascii="Times New Roman" w:hAnsi="Times New Roman"/>
          <w:sz w:val="28"/>
          <w:szCs w:val="28"/>
          <w:lang w:val="ru-RU"/>
        </w:rPr>
        <w:t xml:space="preserve"> до </w:t>
      </w:r>
      <w:proofErr w:type="spellStart"/>
      <w:r w:rsidRPr="00F7726D">
        <w:rPr>
          <w:rFonts w:ascii="Times New Roman" w:hAnsi="Times New Roman"/>
          <w:sz w:val="28"/>
          <w:szCs w:val="28"/>
          <w:lang w:val="ru-RU"/>
        </w:rPr>
        <w:t>європейських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стандартів</w:t>
      </w:r>
      <w:proofErr w:type="spellEnd"/>
      <w:r w:rsidRPr="00F7726D">
        <w:rPr>
          <w:rFonts w:ascii="Times New Roman" w:hAnsi="Times New Roman"/>
          <w:sz w:val="28"/>
          <w:szCs w:val="28"/>
          <w:lang w:val="ru-RU"/>
        </w:rPr>
        <w:t>.</w:t>
      </w:r>
    </w:p>
    <w:p w14:paraId="4C194211" w14:textId="77777777" w:rsidR="00856FEB" w:rsidRDefault="00856FEB" w:rsidP="00FC7ABA">
      <w:pPr>
        <w:ind w:left="0" w:right="283"/>
        <w:jc w:val="both"/>
        <w:rPr>
          <w:rFonts w:ascii="Times New Roman" w:hAnsi="Times New Roman"/>
          <w:sz w:val="28"/>
          <w:szCs w:val="28"/>
          <w:lang w:val="ru-RU"/>
        </w:rPr>
      </w:pPr>
    </w:p>
    <w:p w14:paraId="000873CD" w14:textId="77777777" w:rsidR="00856FEB" w:rsidRDefault="00856FEB" w:rsidP="00FC7ABA">
      <w:pPr>
        <w:ind w:left="0" w:right="283"/>
        <w:jc w:val="both"/>
        <w:rPr>
          <w:rFonts w:ascii="Times New Roman" w:hAnsi="Times New Roman"/>
          <w:sz w:val="28"/>
          <w:szCs w:val="28"/>
          <w:lang w:val="ru-RU"/>
        </w:rPr>
      </w:pPr>
    </w:p>
    <w:p w14:paraId="5F4F28FB" w14:textId="77777777" w:rsidR="00856FEB" w:rsidRDefault="00856FEB" w:rsidP="00FC7ABA">
      <w:pPr>
        <w:ind w:left="0" w:right="283"/>
        <w:jc w:val="both"/>
        <w:rPr>
          <w:rFonts w:ascii="Times New Roman" w:hAnsi="Times New Roman"/>
          <w:sz w:val="28"/>
          <w:szCs w:val="28"/>
          <w:lang w:val="ru-RU"/>
        </w:rPr>
      </w:pPr>
    </w:p>
    <w:p w14:paraId="7AE41726" w14:textId="77777777" w:rsidR="00856FEB" w:rsidRDefault="00856FEB" w:rsidP="00FC7ABA">
      <w:pPr>
        <w:ind w:left="0" w:right="283"/>
        <w:jc w:val="both"/>
        <w:rPr>
          <w:rFonts w:ascii="Times New Roman" w:hAnsi="Times New Roman"/>
          <w:sz w:val="28"/>
          <w:szCs w:val="28"/>
          <w:lang w:val="ru-RU"/>
        </w:rPr>
      </w:pPr>
    </w:p>
    <w:p w14:paraId="1B58FED9" w14:textId="77777777" w:rsidR="00856FEB" w:rsidRDefault="00856FEB" w:rsidP="00FC7ABA">
      <w:pPr>
        <w:ind w:left="0" w:right="283"/>
        <w:jc w:val="both"/>
        <w:rPr>
          <w:rFonts w:ascii="Times New Roman" w:hAnsi="Times New Roman"/>
          <w:sz w:val="28"/>
          <w:szCs w:val="28"/>
          <w:lang w:val="ru-RU"/>
        </w:rPr>
      </w:pPr>
    </w:p>
    <w:p w14:paraId="40358FFE" w14:textId="77777777" w:rsidR="00856FEB" w:rsidRDefault="00856FEB" w:rsidP="00FC7ABA">
      <w:pPr>
        <w:ind w:left="0" w:right="283"/>
        <w:jc w:val="both"/>
        <w:rPr>
          <w:rFonts w:ascii="Times New Roman" w:hAnsi="Times New Roman"/>
          <w:sz w:val="28"/>
          <w:szCs w:val="28"/>
          <w:lang w:val="ru-RU"/>
        </w:rPr>
      </w:pPr>
    </w:p>
    <w:p w14:paraId="61E1CFD9" w14:textId="77777777" w:rsidR="00856FEB" w:rsidRDefault="00856FEB" w:rsidP="00FC7ABA">
      <w:pPr>
        <w:ind w:left="0" w:right="283"/>
        <w:jc w:val="both"/>
        <w:rPr>
          <w:rFonts w:ascii="Times New Roman" w:hAnsi="Times New Roman"/>
          <w:sz w:val="28"/>
          <w:szCs w:val="28"/>
          <w:lang w:val="ru-RU"/>
        </w:rPr>
      </w:pPr>
    </w:p>
    <w:p w14:paraId="2EEFAA19" w14:textId="77777777" w:rsidR="00856FEB" w:rsidRDefault="00856FEB" w:rsidP="00FC7ABA">
      <w:pPr>
        <w:ind w:left="0" w:right="283"/>
        <w:jc w:val="both"/>
        <w:rPr>
          <w:rFonts w:ascii="Times New Roman" w:hAnsi="Times New Roman"/>
          <w:sz w:val="28"/>
          <w:szCs w:val="28"/>
          <w:lang w:val="ru-RU"/>
        </w:rPr>
      </w:pPr>
    </w:p>
    <w:p w14:paraId="3B5D5AFF" w14:textId="77777777" w:rsidR="00856FEB" w:rsidRDefault="00856FEB" w:rsidP="00FC7ABA">
      <w:pPr>
        <w:ind w:left="0" w:right="283"/>
        <w:jc w:val="both"/>
        <w:rPr>
          <w:rFonts w:ascii="Times New Roman" w:hAnsi="Times New Roman"/>
          <w:sz w:val="28"/>
          <w:szCs w:val="28"/>
          <w:lang w:val="ru-RU"/>
        </w:rPr>
      </w:pPr>
    </w:p>
    <w:p w14:paraId="0778C148" w14:textId="77777777" w:rsidR="00856FEB" w:rsidRDefault="00856FEB" w:rsidP="00FC7ABA">
      <w:pPr>
        <w:ind w:left="0" w:right="283"/>
        <w:jc w:val="both"/>
        <w:rPr>
          <w:rFonts w:ascii="Times New Roman" w:hAnsi="Times New Roman"/>
          <w:sz w:val="28"/>
          <w:szCs w:val="28"/>
          <w:lang w:val="ru-RU"/>
        </w:rPr>
      </w:pPr>
    </w:p>
    <w:p w14:paraId="3E9B9610" w14:textId="77777777" w:rsidR="00856FEB" w:rsidRDefault="00856FEB" w:rsidP="00FC7ABA">
      <w:pPr>
        <w:ind w:left="0" w:right="283"/>
        <w:jc w:val="both"/>
        <w:rPr>
          <w:rFonts w:ascii="Times New Roman" w:hAnsi="Times New Roman"/>
          <w:sz w:val="28"/>
          <w:szCs w:val="28"/>
          <w:lang w:val="ru-RU"/>
        </w:rPr>
      </w:pPr>
    </w:p>
    <w:p w14:paraId="71D8B269" w14:textId="77777777" w:rsidR="00856FEB" w:rsidRDefault="00856FEB" w:rsidP="00FC7ABA">
      <w:pPr>
        <w:ind w:left="0" w:right="283"/>
        <w:jc w:val="both"/>
        <w:rPr>
          <w:rFonts w:ascii="Times New Roman" w:hAnsi="Times New Roman"/>
          <w:sz w:val="28"/>
          <w:szCs w:val="28"/>
          <w:lang w:val="ru-RU"/>
        </w:rPr>
      </w:pPr>
    </w:p>
    <w:p w14:paraId="214154BE" w14:textId="77777777" w:rsidR="00856FEB" w:rsidRDefault="00856FEB" w:rsidP="00FC7ABA">
      <w:pPr>
        <w:ind w:left="0" w:right="283"/>
        <w:jc w:val="both"/>
        <w:rPr>
          <w:rFonts w:ascii="Times New Roman" w:hAnsi="Times New Roman"/>
          <w:sz w:val="28"/>
          <w:szCs w:val="28"/>
          <w:lang w:val="ru-RU"/>
        </w:rPr>
      </w:pPr>
    </w:p>
    <w:p w14:paraId="625CB465" w14:textId="77777777" w:rsidR="00856FEB" w:rsidRDefault="00856FEB" w:rsidP="00FC7ABA">
      <w:pPr>
        <w:ind w:left="0" w:right="283"/>
        <w:jc w:val="both"/>
        <w:rPr>
          <w:rFonts w:ascii="Times New Roman" w:hAnsi="Times New Roman"/>
          <w:sz w:val="28"/>
          <w:szCs w:val="28"/>
          <w:lang w:val="ru-RU"/>
        </w:rPr>
      </w:pPr>
    </w:p>
    <w:p w14:paraId="19816973" w14:textId="77777777" w:rsidR="00856FEB" w:rsidRDefault="00856FEB" w:rsidP="00FC7ABA">
      <w:pPr>
        <w:ind w:left="0" w:right="283"/>
        <w:jc w:val="both"/>
        <w:rPr>
          <w:rFonts w:ascii="Times New Roman" w:hAnsi="Times New Roman"/>
          <w:sz w:val="28"/>
          <w:szCs w:val="28"/>
          <w:lang w:val="ru-RU"/>
        </w:rPr>
      </w:pPr>
    </w:p>
    <w:p w14:paraId="14B723B1" w14:textId="77777777" w:rsidR="00856FEB" w:rsidRDefault="00856FEB" w:rsidP="00FC7ABA">
      <w:pPr>
        <w:ind w:left="0" w:right="283"/>
        <w:jc w:val="both"/>
        <w:rPr>
          <w:rFonts w:ascii="Times New Roman" w:hAnsi="Times New Roman"/>
          <w:sz w:val="28"/>
          <w:szCs w:val="28"/>
          <w:lang w:val="ru-RU"/>
        </w:rPr>
      </w:pPr>
    </w:p>
    <w:p w14:paraId="50E0F8A5" w14:textId="77777777" w:rsidR="00856FEB" w:rsidRPr="004F6205" w:rsidRDefault="00856FEB" w:rsidP="00FC7ABA">
      <w:pPr>
        <w:ind w:left="0" w:right="283"/>
        <w:rPr>
          <w:rFonts w:ascii="Times New Roman" w:hAnsi="Times New Roman"/>
          <w:b/>
          <w:sz w:val="28"/>
          <w:szCs w:val="28"/>
          <w:lang w:val="ru-RU"/>
        </w:rPr>
      </w:pPr>
    </w:p>
    <w:p w14:paraId="61AFA662" w14:textId="77777777" w:rsidR="00856FEB" w:rsidRPr="004F6205" w:rsidRDefault="00856FEB" w:rsidP="00FC7ABA">
      <w:pPr>
        <w:ind w:left="0" w:right="283"/>
        <w:rPr>
          <w:rFonts w:ascii="Times New Roman" w:hAnsi="Times New Roman"/>
          <w:b/>
          <w:sz w:val="28"/>
          <w:szCs w:val="28"/>
          <w:lang w:val="ru-RU"/>
        </w:rPr>
      </w:pPr>
    </w:p>
    <w:p w14:paraId="2A8EF2A4" w14:textId="77777777" w:rsidR="00856FEB" w:rsidRPr="004F6205" w:rsidRDefault="00856FEB" w:rsidP="00FC7ABA">
      <w:pPr>
        <w:ind w:left="0" w:right="283"/>
        <w:rPr>
          <w:rFonts w:ascii="Times New Roman" w:hAnsi="Times New Roman"/>
          <w:b/>
          <w:sz w:val="28"/>
          <w:szCs w:val="28"/>
          <w:lang w:val="ru-RU"/>
        </w:rPr>
      </w:pPr>
    </w:p>
    <w:p w14:paraId="48FF4CC7" w14:textId="77777777" w:rsidR="006616BC" w:rsidRDefault="006616BC" w:rsidP="00FC7ABA">
      <w:pPr>
        <w:tabs>
          <w:tab w:val="left" w:pos="2775"/>
          <w:tab w:val="center" w:pos="5173"/>
        </w:tabs>
        <w:ind w:left="0" w:right="283"/>
        <w:rPr>
          <w:rFonts w:ascii="Times New Roman" w:hAnsi="Times New Roman"/>
          <w:b/>
          <w:sz w:val="28"/>
          <w:szCs w:val="28"/>
        </w:rPr>
      </w:pPr>
    </w:p>
    <w:p w14:paraId="053147E9" w14:textId="77777777" w:rsidR="006616BC" w:rsidRDefault="006616BC" w:rsidP="00FC7ABA">
      <w:pPr>
        <w:tabs>
          <w:tab w:val="left" w:pos="2775"/>
          <w:tab w:val="center" w:pos="5173"/>
        </w:tabs>
        <w:ind w:left="0" w:right="283"/>
        <w:rPr>
          <w:rFonts w:ascii="Times New Roman" w:hAnsi="Times New Roman"/>
          <w:b/>
          <w:sz w:val="28"/>
          <w:szCs w:val="28"/>
        </w:rPr>
      </w:pPr>
    </w:p>
    <w:p w14:paraId="4EA07269" w14:textId="77777777" w:rsidR="006616BC" w:rsidRDefault="006616BC" w:rsidP="00FC7ABA">
      <w:pPr>
        <w:tabs>
          <w:tab w:val="left" w:pos="2775"/>
          <w:tab w:val="center" w:pos="5173"/>
        </w:tabs>
        <w:ind w:left="0" w:right="283"/>
        <w:rPr>
          <w:rFonts w:ascii="Times New Roman" w:hAnsi="Times New Roman"/>
          <w:b/>
          <w:sz w:val="28"/>
          <w:szCs w:val="28"/>
        </w:rPr>
      </w:pPr>
    </w:p>
    <w:p w14:paraId="7C520BE5" w14:textId="77777777" w:rsidR="00856FEB" w:rsidRPr="001D50F9" w:rsidRDefault="00856FEB" w:rsidP="00FC7ABA">
      <w:pPr>
        <w:tabs>
          <w:tab w:val="left" w:pos="2775"/>
          <w:tab w:val="center" w:pos="5173"/>
        </w:tabs>
        <w:ind w:left="0" w:right="283"/>
        <w:rPr>
          <w:rFonts w:ascii="Times New Roman" w:hAnsi="Times New Roman"/>
          <w:b/>
          <w:sz w:val="28"/>
          <w:szCs w:val="28"/>
        </w:rPr>
      </w:pPr>
      <w:r>
        <w:rPr>
          <w:rFonts w:ascii="Times New Roman" w:hAnsi="Times New Roman"/>
          <w:b/>
          <w:sz w:val="28"/>
          <w:szCs w:val="28"/>
        </w:rPr>
        <w:t>ОСНОВНІ ПОНЯТТЯ І ТЕРМІНИ</w:t>
      </w:r>
      <w:r w:rsidRPr="004F6205">
        <w:rPr>
          <w:rFonts w:ascii="Times New Roman" w:hAnsi="Times New Roman"/>
          <w:b/>
          <w:sz w:val="28"/>
          <w:szCs w:val="28"/>
          <w:lang w:val="ru-RU"/>
        </w:rPr>
        <w:t xml:space="preserve"> (</w:t>
      </w:r>
      <w:r>
        <w:rPr>
          <w:rFonts w:ascii="Times New Roman" w:hAnsi="Times New Roman"/>
          <w:b/>
          <w:sz w:val="28"/>
          <w:szCs w:val="28"/>
        </w:rPr>
        <w:t>ГЛОСАРІЙ)</w:t>
      </w:r>
    </w:p>
    <w:p w14:paraId="729F43A7" w14:textId="77777777" w:rsidR="00856FEB" w:rsidRDefault="00856FEB" w:rsidP="00FC7ABA">
      <w:pPr>
        <w:tabs>
          <w:tab w:val="left" w:pos="2775"/>
          <w:tab w:val="center" w:pos="5173"/>
        </w:tabs>
        <w:ind w:left="0" w:right="283"/>
        <w:rPr>
          <w:rFonts w:ascii="Times New Roman" w:hAnsi="Times New Roman"/>
          <w:b/>
          <w:sz w:val="28"/>
          <w:szCs w:val="28"/>
        </w:rPr>
      </w:pPr>
    </w:p>
    <w:p w14:paraId="62F35A6C" w14:textId="77777777" w:rsidR="00856FEB" w:rsidRDefault="00856FEB" w:rsidP="00FC7ABA">
      <w:pPr>
        <w:ind w:left="0" w:right="283" w:firstLine="708"/>
        <w:jc w:val="both"/>
        <w:rPr>
          <w:rFonts w:ascii="Times New Roman" w:hAnsi="Times New Roman"/>
          <w:sz w:val="28"/>
          <w:szCs w:val="28"/>
        </w:rPr>
      </w:pPr>
      <w:r w:rsidRPr="002D1393">
        <w:rPr>
          <w:rFonts w:ascii="Times New Roman" w:hAnsi="Times New Roman"/>
          <w:b/>
          <w:sz w:val="28"/>
          <w:szCs w:val="28"/>
        </w:rPr>
        <w:t>Аерація</w:t>
      </w:r>
      <w:r w:rsidRPr="00D477EF">
        <w:rPr>
          <w:rFonts w:ascii="Times New Roman" w:hAnsi="Times New Roman"/>
          <w:sz w:val="28"/>
          <w:szCs w:val="28"/>
        </w:rPr>
        <w:t xml:space="preserve"> – природне або шт</w:t>
      </w:r>
      <w:r>
        <w:rPr>
          <w:rFonts w:ascii="Times New Roman" w:hAnsi="Times New Roman"/>
          <w:sz w:val="28"/>
          <w:szCs w:val="28"/>
        </w:rPr>
        <w:t xml:space="preserve">учне надходження повітря в певне середовище (вода, ґрунт тощо). </w:t>
      </w:r>
    </w:p>
    <w:p w14:paraId="2CE0CBB5" w14:textId="77777777" w:rsidR="00856FEB" w:rsidRDefault="00856FEB" w:rsidP="00FC7ABA">
      <w:pPr>
        <w:ind w:left="0" w:right="283" w:firstLine="708"/>
        <w:jc w:val="both"/>
        <w:rPr>
          <w:rFonts w:ascii="Times New Roman" w:hAnsi="Times New Roman"/>
          <w:sz w:val="28"/>
          <w:szCs w:val="28"/>
        </w:rPr>
      </w:pPr>
      <w:r w:rsidRPr="002D1393">
        <w:rPr>
          <w:rFonts w:ascii="Times New Roman" w:hAnsi="Times New Roman"/>
          <w:b/>
          <w:sz w:val="28"/>
          <w:szCs w:val="28"/>
        </w:rPr>
        <w:t>Акваторія</w:t>
      </w:r>
      <w:r>
        <w:rPr>
          <w:rFonts w:ascii="Times New Roman" w:hAnsi="Times New Roman"/>
          <w:sz w:val="28"/>
          <w:szCs w:val="28"/>
        </w:rPr>
        <w:t xml:space="preserve"> (лат. </w:t>
      </w:r>
      <w:r>
        <w:rPr>
          <w:rFonts w:ascii="Times New Roman" w:hAnsi="Times New Roman"/>
          <w:sz w:val="28"/>
          <w:szCs w:val="28"/>
          <w:lang w:val="en-US"/>
        </w:rPr>
        <w:t>aqua</w:t>
      </w:r>
      <w:r w:rsidRPr="00332097">
        <w:rPr>
          <w:rFonts w:ascii="Times New Roman" w:hAnsi="Times New Roman"/>
          <w:sz w:val="28"/>
          <w:szCs w:val="28"/>
        </w:rPr>
        <w:t xml:space="preserve"> – </w:t>
      </w:r>
      <w:r>
        <w:rPr>
          <w:rFonts w:ascii="Times New Roman" w:hAnsi="Times New Roman"/>
          <w:sz w:val="28"/>
          <w:szCs w:val="28"/>
        </w:rPr>
        <w:t xml:space="preserve">вода і </w:t>
      </w:r>
      <w:r>
        <w:rPr>
          <w:rFonts w:ascii="Times New Roman" w:hAnsi="Times New Roman"/>
          <w:sz w:val="28"/>
          <w:szCs w:val="28"/>
          <w:lang w:val="en-US"/>
        </w:rPr>
        <w:t>terra</w:t>
      </w:r>
      <w:r w:rsidRPr="00332097">
        <w:rPr>
          <w:rFonts w:ascii="Times New Roman" w:hAnsi="Times New Roman"/>
          <w:sz w:val="28"/>
          <w:szCs w:val="28"/>
        </w:rPr>
        <w:t xml:space="preserve"> </w:t>
      </w:r>
      <w:r>
        <w:rPr>
          <w:rFonts w:ascii="Times New Roman" w:hAnsi="Times New Roman"/>
          <w:sz w:val="28"/>
          <w:szCs w:val="28"/>
        </w:rPr>
        <w:t>–</w:t>
      </w:r>
      <w:r w:rsidRPr="00332097">
        <w:rPr>
          <w:rFonts w:ascii="Times New Roman" w:hAnsi="Times New Roman"/>
          <w:sz w:val="28"/>
          <w:szCs w:val="28"/>
        </w:rPr>
        <w:t xml:space="preserve"> </w:t>
      </w:r>
      <w:r>
        <w:rPr>
          <w:rFonts w:ascii="Times New Roman" w:hAnsi="Times New Roman"/>
          <w:sz w:val="28"/>
          <w:szCs w:val="28"/>
        </w:rPr>
        <w:t>земля) – ділянка водної поверхні природної чи штучної водойми (моря, океану, озера, водосховища).</w:t>
      </w:r>
    </w:p>
    <w:p w14:paraId="46F3BCDD" w14:textId="77777777" w:rsidR="00856FEB" w:rsidRDefault="00856FEB" w:rsidP="00FC7ABA">
      <w:pPr>
        <w:ind w:left="0" w:right="283" w:firstLine="708"/>
        <w:jc w:val="both"/>
        <w:rPr>
          <w:rFonts w:ascii="Times New Roman" w:hAnsi="Times New Roman"/>
          <w:sz w:val="28"/>
          <w:szCs w:val="28"/>
        </w:rPr>
      </w:pPr>
      <w:r w:rsidRPr="002D1393">
        <w:rPr>
          <w:rFonts w:ascii="Times New Roman" w:hAnsi="Times New Roman"/>
          <w:b/>
          <w:sz w:val="28"/>
          <w:szCs w:val="28"/>
        </w:rPr>
        <w:t>Акумуляція</w:t>
      </w:r>
      <w:r w:rsidRPr="00332097">
        <w:rPr>
          <w:rFonts w:ascii="Times New Roman" w:hAnsi="Times New Roman"/>
          <w:sz w:val="28"/>
          <w:szCs w:val="28"/>
        </w:rPr>
        <w:t xml:space="preserve"> (лат.</w:t>
      </w:r>
      <w:r>
        <w:rPr>
          <w:rFonts w:ascii="Times New Roman" w:hAnsi="Times New Roman"/>
          <w:sz w:val="28"/>
          <w:szCs w:val="28"/>
        </w:rPr>
        <w:t xml:space="preserve"> </w:t>
      </w:r>
      <w:proofErr w:type="spellStart"/>
      <w:r w:rsidRPr="00332097">
        <w:rPr>
          <w:rFonts w:ascii="Times New Roman" w:hAnsi="Times New Roman"/>
          <w:sz w:val="28"/>
          <w:szCs w:val="28"/>
        </w:rPr>
        <w:t>ассumulаtіо</w:t>
      </w:r>
      <w:proofErr w:type="spellEnd"/>
      <w:r w:rsidRPr="00332097">
        <w:rPr>
          <w:rFonts w:ascii="Times New Roman" w:hAnsi="Times New Roman"/>
          <w:sz w:val="28"/>
          <w:szCs w:val="28"/>
        </w:rPr>
        <w:t xml:space="preserve"> – накопичення) – процес накопичення </w:t>
      </w:r>
      <w:r>
        <w:rPr>
          <w:rFonts w:ascii="Times New Roman" w:hAnsi="Times New Roman"/>
          <w:sz w:val="28"/>
          <w:szCs w:val="28"/>
        </w:rPr>
        <w:t>пухких мінеральних та органічних відкладів на земній поверхні, результатом якого є утворення осадових порід. Розрізняють водну, вітрову, снігову, льодову акумуляції.</w:t>
      </w:r>
    </w:p>
    <w:p w14:paraId="0FA14986" w14:textId="77777777" w:rsidR="00856FEB" w:rsidRDefault="00856FEB" w:rsidP="00FC7ABA">
      <w:pPr>
        <w:ind w:left="0" w:right="283" w:firstLine="708"/>
        <w:jc w:val="both"/>
        <w:rPr>
          <w:rFonts w:ascii="Times New Roman" w:hAnsi="Times New Roman"/>
          <w:sz w:val="28"/>
          <w:szCs w:val="28"/>
        </w:rPr>
      </w:pPr>
      <w:r w:rsidRPr="002D1393">
        <w:rPr>
          <w:rFonts w:ascii="Times New Roman" w:hAnsi="Times New Roman"/>
          <w:b/>
          <w:sz w:val="28"/>
          <w:szCs w:val="28"/>
        </w:rPr>
        <w:t>Альбедо</w:t>
      </w:r>
      <w:r w:rsidRPr="00332097">
        <w:rPr>
          <w:rFonts w:ascii="Times New Roman" w:hAnsi="Times New Roman"/>
          <w:sz w:val="28"/>
          <w:szCs w:val="28"/>
        </w:rPr>
        <w:t xml:space="preserve"> </w:t>
      </w:r>
      <w:r w:rsidRPr="002D1393">
        <w:rPr>
          <w:rFonts w:ascii="Times New Roman" w:hAnsi="Times New Roman"/>
          <w:b/>
          <w:sz w:val="28"/>
          <w:szCs w:val="28"/>
        </w:rPr>
        <w:t>Землі</w:t>
      </w:r>
      <w:r w:rsidRPr="00332097">
        <w:rPr>
          <w:rFonts w:ascii="Times New Roman" w:hAnsi="Times New Roman"/>
          <w:sz w:val="28"/>
          <w:szCs w:val="28"/>
        </w:rPr>
        <w:t xml:space="preserve"> – відношення відбитої Землею сон</w:t>
      </w:r>
      <w:r>
        <w:rPr>
          <w:rFonts w:ascii="Times New Roman" w:hAnsi="Times New Roman"/>
          <w:sz w:val="28"/>
          <w:szCs w:val="28"/>
        </w:rPr>
        <w:t>ячної радіації</w:t>
      </w:r>
      <w:r w:rsidRPr="00332097">
        <w:rPr>
          <w:rFonts w:ascii="Times New Roman" w:hAnsi="Times New Roman"/>
          <w:sz w:val="28"/>
          <w:szCs w:val="28"/>
        </w:rPr>
        <w:t xml:space="preserve"> до </w:t>
      </w:r>
      <w:r>
        <w:rPr>
          <w:rFonts w:ascii="Times New Roman" w:hAnsi="Times New Roman"/>
          <w:sz w:val="28"/>
          <w:szCs w:val="28"/>
        </w:rPr>
        <w:t>загальної кількості енергії</w:t>
      </w:r>
      <w:r w:rsidRPr="00332097">
        <w:rPr>
          <w:rFonts w:ascii="Times New Roman" w:hAnsi="Times New Roman"/>
          <w:sz w:val="28"/>
          <w:szCs w:val="28"/>
        </w:rPr>
        <w:t>, яка на</w:t>
      </w:r>
      <w:r>
        <w:rPr>
          <w:rFonts w:ascii="Times New Roman" w:hAnsi="Times New Roman"/>
          <w:sz w:val="28"/>
          <w:szCs w:val="28"/>
        </w:rPr>
        <w:t>дходить до земної поверхні (середнє значення</w:t>
      </w:r>
      <w:r w:rsidRPr="00332097">
        <w:rPr>
          <w:rFonts w:ascii="Times New Roman" w:hAnsi="Times New Roman"/>
          <w:sz w:val="28"/>
          <w:szCs w:val="28"/>
        </w:rPr>
        <w:t xml:space="preserve"> ≈ 0,36).</w:t>
      </w:r>
    </w:p>
    <w:p w14:paraId="398E47FC" w14:textId="77777777" w:rsidR="00856FEB" w:rsidRDefault="00856FEB" w:rsidP="00FC7ABA">
      <w:pPr>
        <w:ind w:left="0" w:right="283" w:firstLine="708"/>
        <w:jc w:val="both"/>
        <w:rPr>
          <w:rFonts w:ascii="Times New Roman" w:hAnsi="Times New Roman"/>
          <w:sz w:val="28"/>
          <w:szCs w:val="28"/>
        </w:rPr>
      </w:pPr>
      <w:r>
        <w:rPr>
          <w:rFonts w:ascii="Times New Roman" w:hAnsi="Times New Roman"/>
          <w:b/>
          <w:sz w:val="28"/>
          <w:szCs w:val="28"/>
        </w:rPr>
        <w:t>А</w:t>
      </w:r>
      <w:r w:rsidRPr="002D1393">
        <w:rPr>
          <w:rFonts w:ascii="Times New Roman" w:hAnsi="Times New Roman"/>
          <w:b/>
          <w:sz w:val="28"/>
          <w:szCs w:val="28"/>
        </w:rPr>
        <w:t>нтропогенний</w:t>
      </w:r>
      <w:r>
        <w:rPr>
          <w:rFonts w:ascii="Times New Roman" w:hAnsi="Times New Roman"/>
          <w:sz w:val="28"/>
          <w:szCs w:val="28"/>
        </w:rPr>
        <w:t xml:space="preserve"> </w:t>
      </w:r>
      <w:r w:rsidRPr="00004B13">
        <w:rPr>
          <w:rFonts w:ascii="Times New Roman" w:hAnsi="Times New Roman"/>
          <w:b/>
          <w:sz w:val="28"/>
          <w:szCs w:val="28"/>
        </w:rPr>
        <w:t>вплив</w:t>
      </w:r>
      <w:r>
        <w:rPr>
          <w:rFonts w:ascii="Times New Roman" w:hAnsi="Times New Roman"/>
          <w:b/>
          <w:sz w:val="28"/>
          <w:szCs w:val="28"/>
        </w:rPr>
        <w:t xml:space="preserve"> </w:t>
      </w:r>
      <w:r>
        <w:rPr>
          <w:rFonts w:ascii="Times New Roman" w:hAnsi="Times New Roman"/>
          <w:sz w:val="28"/>
          <w:szCs w:val="28"/>
        </w:rPr>
        <w:t>– порушення природи в цілому або її окремих компонентів на певній території різними формами людської діяльності, він має переважно негативні наслідки.</w:t>
      </w:r>
    </w:p>
    <w:p w14:paraId="226C7221" w14:textId="77777777" w:rsidR="00856FEB" w:rsidRDefault="00856FEB" w:rsidP="00FC7ABA">
      <w:pPr>
        <w:ind w:left="0" w:right="283" w:firstLine="708"/>
        <w:jc w:val="both"/>
        <w:rPr>
          <w:rFonts w:ascii="Times New Roman" w:hAnsi="Times New Roman"/>
          <w:sz w:val="28"/>
          <w:szCs w:val="28"/>
        </w:rPr>
      </w:pPr>
      <w:r w:rsidRPr="00847E87">
        <w:rPr>
          <w:rFonts w:ascii="Times New Roman" w:hAnsi="Times New Roman"/>
          <w:b/>
          <w:sz w:val="28"/>
          <w:szCs w:val="28"/>
        </w:rPr>
        <w:t>Антропосфера</w:t>
      </w:r>
      <w:r>
        <w:rPr>
          <w:rFonts w:ascii="Times New Roman" w:hAnsi="Times New Roman"/>
          <w:sz w:val="28"/>
          <w:szCs w:val="28"/>
        </w:rPr>
        <w:t xml:space="preserve"> – геосфера, в якій мешкає і здійснює свою діяльність людина, видозмінюючи її природний стан.</w:t>
      </w:r>
    </w:p>
    <w:p w14:paraId="35631ED3" w14:textId="77777777" w:rsidR="00856FEB" w:rsidRDefault="00856FEB" w:rsidP="00FC7ABA">
      <w:pPr>
        <w:ind w:left="0" w:right="283" w:firstLine="708"/>
        <w:jc w:val="both"/>
        <w:rPr>
          <w:rFonts w:ascii="Times New Roman" w:hAnsi="Times New Roman"/>
          <w:sz w:val="28"/>
          <w:szCs w:val="28"/>
        </w:rPr>
      </w:pPr>
      <w:r w:rsidRPr="006E7415">
        <w:rPr>
          <w:rFonts w:ascii="Times New Roman" w:hAnsi="Times New Roman"/>
          <w:b/>
          <w:sz w:val="28"/>
          <w:szCs w:val="28"/>
        </w:rPr>
        <w:t>Ареал</w:t>
      </w:r>
      <w:r>
        <w:rPr>
          <w:rFonts w:ascii="Times New Roman" w:hAnsi="Times New Roman"/>
          <w:sz w:val="28"/>
          <w:szCs w:val="28"/>
        </w:rPr>
        <w:t xml:space="preserve"> – територія поширення певних видів біоти, які не спостерігаються на суміжних територіях.</w:t>
      </w:r>
    </w:p>
    <w:p w14:paraId="36A25F64" w14:textId="77777777" w:rsidR="00856FEB" w:rsidRDefault="00856FEB" w:rsidP="00FC7ABA">
      <w:pPr>
        <w:ind w:left="0" w:right="283" w:firstLine="708"/>
        <w:jc w:val="both"/>
        <w:rPr>
          <w:rFonts w:ascii="Times New Roman" w:hAnsi="Times New Roman"/>
          <w:sz w:val="28"/>
          <w:szCs w:val="28"/>
        </w:rPr>
      </w:pPr>
      <w:r w:rsidRPr="00847E87">
        <w:rPr>
          <w:rFonts w:ascii="Times New Roman" w:hAnsi="Times New Roman"/>
          <w:b/>
          <w:sz w:val="28"/>
          <w:szCs w:val="28"/>
        </w:rPr>
        <w:t>Атмосфера</w:t>
      </w:r>
      <w:r>
        <w:rPr>
          <w:rFonts w:ascii="Times New Roman" w:hAnsi="Times New Roman"/>
          <w:sz w:val="28"/>
          <w:szCs w:val="28"/>
        </w:rPr>
        <w:t xml:space="preserve"> – повітряна оболонка Землі, яка утримується земним тяжінням і приймає участь у її добовому і річному обертанні.</w:t>
      </w:r>
    </w:p>
    <w:p w14:paraId="0E3257E6" w14:textId="77777777" w:rsidR="00856FEB" w:rsidRDefault="00856FEB" w:rsidP="00FC7ABA">
      <w:pPr>
        <w:ind w:left="0" w:right="283" w:firstLine="708"/>
        <w:jc w:val="both"/>
        <w:rPr>
          <w:rFonts w:ascii="Times New Roman" w:hAnsi="Times New Roman"/>
          <w:sz w:val="28"/>
          <w:szCs w:val="28"/>
        </w:rPr>
      </w:pPr>
      <w:r w:rsidRPr="00847E87">
        <w:rPr>
          <w:rFonts w:ascii="Times New Roman" w:hAnsi="Times New Roman"/>
          <w:b/>
          <w:sz w:val="28"/>
          <w:szCs w:val="28"/>
        </w:rPr>
        <w:t>Атмосферні</w:t>
      </w:r>
      <w:r>
        <w:rPr>
          <w:rFonts w:ascii="Times New Roman" w:hAnsi="Times New Roman"/>
          <w:sz w:val="28"/>
          <w:szCs w:val="28"/>
        </w:rPr>
        <w:t xml:space="preserve"> </w:t>
      </w:r>
      <w:r w:rsidRPr="00847E87">
        <w:rPr>
          <w:rFonts w:ascii="Times New Roman" w:hAnsi="Times New Roman"/>
          <w:b/>
          <w:sz w:val="28"/>
          <w:szCs w:val="28"/>
        </w:rPr>
        <w:t>опади</w:t>
      </w:r>
      <w:r>
        <w:rPr>
          <w:rFonts w:ascii="Times New Roman" w:hAnsi="Times New Roman"/>
          <w:sz w:val="28"/>
          <w:szCs w:val="28"/>
        </w:rPr>
        <w:t xml:space="preserve"> – шар води (вимірюється у мм), що утворюється на земній поверхні опадами у рідкому (дощ, роса, туман) чи твердому (сніг, град, паморозь) станах.</w:t>
      </w:r>
    </w:p>
    <w:p w14:paraId="3C62BA7E" w14:textId="77777777" w:rsidR="00856FEB" w:rsidRDefault="00856FEB" w:rsidP="00FC7ABA">
      <w:pPr>
        <w:ind w:left="0" w:right="283" w:firstLine="708"/>
        <w:jc w:val="both"/>
        <w:rPr>
          <w:rFonts w:ascii="Times New Roman" w:hAnsi="Times New Roman"/>
          <w:sz w:val="28"/>
          <w:szCs w:val="28"/>
        </w:rPr>
      </w:pPr>
      <w:r w:rsidRPr="002D1393">
        <w:rPr>
          <w:rFonts w:ascii="Times New Roman" w:hAnsi="Times New Roman"/>
          <w:b/>
          <w:sz w:val="28"/>
          <w:szCs w:val="28"/>
        </w:rPr>
        <w:t>Баланс</w:t>
      </w:r>
      <w:r w:rsidRPr="00332097">
        <w:rPr>
          <w:rFonts w:ascii="Times New Roman" w:hAnsi="Times New Roman"/>
          <w:sz w:val="28"/>
          <w:szCs w:val="28"/>
        </w:rPr>
        <w:t xml:space="preserve"> </w:t>
      </w:r>
      <w:r w:rsidRPr="002D1393">
        <w:rPr>
          <w:rFonts w:ascii="Times New Roman" w:hAnsi="Times New Roman"/>
          <w:b/>
          <w:sz w:val="28"/>
          <w:szCs w:val="28"/>
        </w:rPr>
        <w:t>водний</w:t>
      </w:r>
      <w:r w:rsidRPr="00332097">
        <w:rPr>
          <w:rFonts w:ascii="Times New Roman" w:hAnsi="Times New Roman"/>
          <w:sz w:val="28"/>
          <w:szCs w:val="28"/>
        </w:rPr>
        <w:t xml:space="preserve"> – співвідношення між</w:t>
      </w:r>
      <w:r>
        <w:rPr>
          <w:rFonts w:ascii="Times New Roman" w:hAnsi="Times New Roman"/>
          <w:sz w:val="28"/>
          <w:szCs w:val="28"/>
        </w:rPr>
        <w:t xml:space="preserve"> кількістю води, яка надходить та ті</w:t>
      </w:r>
      <w:r w:rsidRPr="00332097">
        <w:rPr>
          <w:rFonts w:ascii="Times New Roman" w:hAnsi="Times New Roman"/>
          <w:sz w:val="28"/>
          <w:szCs w:val="28"/>
        </w:rPr>
        <w:t>єю, що витрачається, на</w:t>
      </w:r>
      <w:r>
        <w:rPr>
          <w:rFonts w:ascii="Times New Roman" w:hAnsi="Times New Roman"/>
          <w:sz w:val="28"/>
          <w:szCs w:val="28"/>
        </w:rPr>
        <w:t xml:space="preserve"> </w:t>
      </w:r>
      <w:r w:rsidRPr="00332097">
        <w:rPr>
          <w:rFonts w:ascii="Times New Roman" w:hAnsi="Times New Roman"/>
          <w:sz w:val="28"/>
          <w:szCs w:val="28"/>
        </w:rPr>
        <w:t>будь-якому</w:t>
      </w:r>
      <w:r>
        <w:rPr>
          <w:rFonts w:ascii="Times New Roman" w:hAnsi="Times New Roman"/>
          <w:sz w:val="28"/>
          <w:szCs w:val="28"/>
        </w:rPr>
        <w:t xml:space="preserve"> </w:t>
      </w:r>
      <w:r w:rsidRPr="00332097">
        <w:rPr>
          <w:rFonts w:ascii="Times New Roman" w:hAnsi="Times New Roman"/>
          <w:sz w:val="28"/>
          <w:szCs w:val="28"/>
        </w:rPr>
        <w:t>етапі кругообігу води на планеті; кількісна характеристика всіх форм надходжен</w:t>
      </w:r>
      <w:r>
        <w:rPr>
          <w:rFonts w:ascii="Times New Roman" w:hAnsi="Times New Roman"/>
          <w:sz w:val="28"/>
          <w:szCs w:val="28"/>
        </w:rPr>
        <w:t>ня і витрат води в межах країни, її</w:t>
      </w:r>
      <w:r w:rsidRPr="00332097">
        <w:rPr>
          <w:rFonts w:ascii="Times New Roman" w:hAnsi="Times New Roman"/>
          <w:sz w:val="28"/>
          <w:szCs w:val="28"/>
        </w:rPr>
        <w:t xml:space="preserve"> окремих </w:t>
      </w:r>
      <w:r>
        <w:rPr>
          <w:rFonts w:ascii="Times New Roman" w:hAnsi="Times New Roman"/>
          <w:sz w:val="28"/>
          <w:szCs w:val="28"/>
        </w:rPr>
        <w:t>територій або водокористувачів.</w:t>
      </w:r>
    </w:p>
    <w:p w14:paraId="3299467F" w14:textId="77777777" w:rsidR="00856FEB" w:rsidRDefault="00856FEB" w:rsidP="00FC7ABA">
      <w:pPr>
        <w:ind w:left="0" w:right="283" w:firstLine="708"/>
        <w:jc w:val="both"/>
        <w:rPr>
          <w:rFonts w:ascii="Times New Roman" w:hAnsi="Times New Roman"/>
          <w:sz w:val="28"/>
          <w:szCs w:val="28"/>
        </w:rPr>
      </w:pPr>
      <w:r w:rsidRPr="002D1393">
        <w:rPr>
          <w:rFonts w:ascii="Times New Roman" w:hAnsi="Times New Roman"/>
          <w:b/>
          <w:sz w:val="28"/>
          <w:szCs w:val="28"/>
        </w:rPr>
        <w:t>Басейн</w:t>
      </w:r>
      <w:r>
        <w:rPr>
          <w:rFonts w:ascii="Times New Roman" w:hAnsi="Times New Roman"/>
          <w:sz w:val="28"/>
          <w:szCs w:val="28"/>
        </w:rPr>
        <w:t xml:space="preserve"> </w:t>
      </w:r>
      <w:r w:rsidRPr="002D1393">
        <w:rPr>
          <w:rFonts w:ascii="Times New Roman" w:hAnsi="Times New Roman"/>
          <w:b/>
          <w:sz w:val="28"/>
          <w:szCs w:val="28"/>
        </w:rPr>
        <w:t>річки</w:t>
      </w:r>
      <w:r>
        <w:rPr>
          <w:rFonts w:ascii="Times New Roman" w:hAnsi="Times New Roman"/>
          <w:sz w:val="28"/>
          <w:szCs w:val="28"/>
        </w:rPr>
        <w:t xml:space="preserve"> (</w:t>
      </w:r>
      <w:r w:rsidRPr="002D1393">
        <w:rPr>
          <w:rFonts w:ascii="Times New Roman" w:hAnsi="Times New Roman"/>
          <w:b/>
          <w:sz w:val="28"/>
          <w:szCs w:val="28"/>
        </w:rPr>
        <w:t>озера</w:t>
      </w:r>
      <w:r>
        <w:rPr>
          <w:rFonts w:ascii="Times New Roman" w:hAnsi="Times New Roman"/>
          <w:sz w:val="28"/>
          <w:szCs w:val="28"/>
        </w:rPr>
        <w:t>) – частина земної поверхні та товщі ґрунтів, звідки вода стікає в річку, її притоки або озеро.</w:t>
      </w:r>
    </w:p>
    <w:p w14:paraId="3D323DFE" w14:textId="77777777" w:rsidR="00856FEB" w:rsidRDefault="00856FEB" w:rsidP="00FC7ABA">
      <w:pPr>
        <w:ind w:left="0" w:right="283"/>
        <w:jc w:val="both"/>
        <w:rPr>
          <w:rFonts w:ascii="Times New Roman" w:hAnsi="Times New Roman"/>
          <w:sz w:val="28"/>
          <w:szCs w:val="28"/>
        </w:rPr>
      </w:pPr>
      <w:r>
        <w:rPr>
          <w:rFonts w:ascii="Times New Roman" w:hAnsi="Times New Roman"/>
          <w:b/>
          <w:sz w:val="28"/>
          <w:szCs w:val="28"/>
        </w:rPr>
        <w:t xml:space="preserve">          </w:t>
      </w:r>
      <w:proofErr w:type="spellStart"/>
      <w:r w:rsidRPr="002D1393">
        <w:rPr>
          <w:rFonts w:ascii="Times New Roman" w:hAnsi="Times New Roman"/>
          <w:b/>
          <w:sz w:val="28"/>
          <w:szCs w:val="28"/>
        </w:rPr>
        <w:t>Біоіндикатори</w:t>
      </w:r>
      <w:proofErr w:type="spellEnd"/>
      <w:r w:rsidRPr="00FB04BF">
        <w:rPr>
          <w:rFonts w:ascii="Times New Roman" w:hAnsi="Times New Roman"/>
          <w:sz w:val="28"/>
          <w:szCs w:val="28"/>
        </w:rPr>
        <w:t xml:space="preserve"> (</w:t>
      </w:r>
      <w:proofErr w:type="spellStart"/>
      <w:r w:rsidRPr="00FB04BF">
        <w:rPr>
          <w:rFonts w:ascii="Times New Roman" w:hAnsi="Times New Roman"/>
          <w:sz w:val="28"/>
          <w:szCs w:val="28"/>
        </w:rPr>
        <w:t>грец</w:t>
      </w:r>
      <w:proofErr w:type="spellEnd"/>
      <w:r w:rsidRPr="00FB04BF">
        <w:rPr>
          <w:rFonts w:ascii="Times New Roman" w:hAnsi="Times New Roman"/>
          <w:sz w:val="28"/>
          <w:szCs w:val="28"/>
        </w:rPr>
        <w:t>.</w:t>
      </w:r>
      <w:r>
        <w:rPr>
          <w:rFonts w:ascii="Times New Roman" w:hAnsi="Times New Roman"/>
          <w:sz w:val="28"/>
          <w:szCs w:val="28"/>
        </w:rPr>
        <w:t xml:space="preserve"> </w:t>
      </w:r>
      <w:proofErr w:type="spellStart"/>
      <w:r w:rsidRPr="00FB04BF">
        <w:rPr>
          <w:rFonts w:ascii="Times New Roman" w:hAnsi="Times New Roman"/>
          <w:sz w:val="28"/>
          <w:szCs w:val="28"/>
        </w:rPr>
        <w:t>bіоs</w:t>
      </w:r>
      <w:proofErr w:type="spellEnd"/>
      <w:r w:rsidRPr="00FB04BF">
        <w:rPr>
          <w:rFonts w:ascii="Times New Roman" w:hAnsi="Times New Roman"/>
          <w:sz w:val="28"/>
          <w:szCs w:val="28"/>
        </w:rPr>
        <w:t xml:space="preserve"> – життя i лат.</w:t>
      </w:r>
      <w:r>
        <w:rPr>
          <w:rFonts w:ascii="Times New Roman" w:hAnsi="Times New Roman"/>
          <w:sz w:val="28"/>
          <w:szCs w:val="28"/>
        </w:rPr>
        <w:t xml:space="preserve"> </w:t>
      </w:r>
      <w:proofErr w:type="spellStart"/>
      <w:r w:rsidRPr="00FB04BF">
        <w:rPr>
          <w:rFonts w:ascii="Times New Roman" w:hAnsi="Times New Roman"/>
          <w:sz w:val="28"/>
          <w:szCs w:val="28"/>
        </w:rPr>
        <w:t>іndісо</w:t>
      </w:r>
      <w:proofErr w:type="spellEnd"/>
      <w:r w:rsidRPr="00FB04BF">
        <w:rPr>
          <w:rFonts w:ascii="Times New Roman" w:hAnsi="Times New Roman"/>
          <w:sz w:val="28"/>
          <w:szCs w:val="28"/>
        </w:rPr>
        <w:t xml:space="preserve"> – показую) – </w:t>
      </w:r>
      <w:r>
        <w:rPr>
          <w:rFonts w:ascii="Times New Roman" w:hAnsi="Times New Roman"/>
          <w:sz w:val="28"/>
          <w:szCs w:val="28"/>
        </w:rPr>
        <w:t xml:space="preserve">певні види рослин, тварин або їх угрупувань, </w:t>
      </w:r>
      <w:r w:rsidRPr="00FB04BF">
        <w:rPr>
          <w:rFonts w:ascii="Times New Roman" w:hAnsi="Times New Roman"/>
          <w:sz w:val="28"/>
          <w:szCs w:val="28"/>
        </w:rPr>
        <w:t>наявність, кількість або інтенсивність розвитку яких у досліджуваному середовищі є показн</w:t>
      </w:r>
      <w:r>
        <w:rPr>
          <w:rFonts w:ascii="Times New Roman" w:hAnsi="Times New Roman"/>
          <w:sz w:val="28"/>
          <w:szCs w:val="28"/>
        </w:rPr>
        <w:t xml:space="preserve">иком певних природних </w:t>
      </w:r>
      <w:r w:rsidRPr="00FB04BF">
        <w:rPr>
          <w:rFonts w:ascii="Times New Roman" w:hAnsi="Times New Roman"/>
          <w:sz w:val="28"/>
          <w:szCs w:val="28"/>
        </w:rPr>
        <w:t>або антропогенних змін зовнішнього середовища.</w:t>
      </w:r>
    </w:p>
    <w:p w14:paraId="4B811A88" w14:textId="77777777" w:rsidR="00856FEB" w:rsidRDefault="00856FEB" w:rsidP="00FC7ABA">
      <w:pPr>
        <w:ind w:left="0" w:right="283" w:firstLine="708"/>
        <w:jc w:val="both"/>
        <w:rPr>
          <w:rFonts w:ascii="Times New Roman" w:hAnsi="Times New Roman"/>
          <w:sz w:val="28"/>
          <w:szCs w:val="28"/>
        </w:rPr>
      </w:pPr>
      <w:proofErr w:type="spellStart"/>
      <w:r w:rsidRPr="002D1393">
        <w:rPr>
          <w:rFonts w:ascii="Times New Roman" w:hAnsi="Times New Roman"/>
          <w:b/>
          <w:sz w:val="28"/>
          <w:szCs w:val="28"/>
        </w:rPr>
        <w:t>Біоіндикація</w:t>
      </w:r>
      <w:proofErr w:type="spellEnd"/>
      <w:r>
        <w:rPr>
          <w:rFonts w:ascii="Times New Roman" w:hAnsi="Times New Roman"/>
          <w:sz w:val="28"/>
          <w:szCs w:val="28"/>
        </w:rPr>
        <w:t xml:space="preserve"> – оперативний моніторинг </w:t>
      </w:r>
      <w:r w:rsidRPr="00FB04BF">
        <w:rPr>
          <w:rFonts w:ascii="Times New Roman" w:hAnsi="Times New Roman"/>
          <w:sz w:val="28"/>
          <w:szCs w:val="28"/>
        </w:rPr>
        <w:t xml:space="preserve"> навколишнього середовища на основі спостережень за станом і поведінкою біоло</w:t>
      </w:r>
      <w:r>
        <w:rPr>
          <w:rFonts w:ascii="Times New Roman" w:hAnsi="Times New Roman"/>
          <w:sz w:val="28"/>
          <w:szCs w:val="28"/>
        </w:rPr>
        <w:t>гічних об'єктів (рослин, тварин</w:t>
      </w:r>
      <w:r w:rsidRPr="00FB04BF">
        <w:rPr>
          <w:rFonts w:ascii="Times New Roman" w:hAnsi="Times New Roman"/>
          <w:sz w:val="28"/>
          <w:szCs w:val="28"/>
        </w:rPr>
        <w:t>).</w:t>
      </w:r>
    </w:p>
    <w:p w14:paraId="32E3A468" w14:textId="77777777" w:rsidR="00856FEB" w:rsidRDefault="00856FEB" w:rsidP="00FC7ABA">
      <w:pPr>
        <w:ind w:left="0" w:right="283" w:firstLine="708"/>
        <w:jc w:val="both"/>
        <w:rPr>
          <w:rFonts w:ascii="Times New Roman" w:hAnsi="Times New Roman"/>
          <w:sz w:val="28"/>
          <w:szCs w:val="28"/>
        </w:rPr>
      </w:pPr>
      <w:proofErr w:type="spellStart"/>
      <w:r w:rsidRPr="002D1393">
        <w:rPr>
          <w:rFonts w:ascii="Times New Roman" w:hAnsi="Times New Roman"/>
          <w:b/>
          <w:sz w:val="28"/>
          <w:szCs w:val="28"/>
        </w:rPr>
        <w:t>Біомоніторинг</w:t>
      </w:r>
      <w:proofErr w:type="spellEnd"/>
      <w:r>
        <w:rPr>
          <w:rFonts w:ascii="Times New Roman" w:hAnsi="Times New Roman"/>
          <w:sz w:val="28"/>
          <w:szCs w:val="28"/>
        </w:rPr>
        <w:t xml:space="preserve"> – системні спостереження </w:t>
      </w:r>
      <w:r w:rsidRPr="00FB04BF">
        <w:rPr>
          <w:rFonts w:ascii="Times New Roman" w:hAnsi="Times New Roman"/>
          <w:sz w:val="28"/>
          <w:szCs w:val="28"/>
        </w:rPr>
        <w:t xml:space="preserve">за станом </w:t>
      </w:r>
      <w:r>
        <w:rPr>
          <w:rFonts w:ascii="Times New Roman" w:hAnsi="Times New Roman"/>
          <w:sz w:val="28"/>
          <w:szCs w:val="28"/>
        </w:rPr>
        <w:t>і поведінкою біотичних об’єктів (рослин, тварин)</w:t>
      </w:r>
      <w:r w:rsidRPr="00FB04BF">
        <w:rPr>
          <w:rFonts w:ascii="Times New Roman" w:hAnsi="Times New Roman"/>
          <w:sz w:val="28"/>
          <w:szCs w:val="28"/>
        </w:rPr>
        <w:t xml:space="preserve"> та </w:t>
      </w:r>
      <w:r>
        <w:rPr>
          <w:rFonts w:ascii="Times New Roman" w:hAnsi="Times New Roman"/>
          <w:sz w:val="28"/>
          <w:szCs w:val="28"/>
        </w:rPr>
        <w:t>їх реакцію на антропогенні чинники, складова екологічного моніторингу.</w:t>
      </w:r>
    </w:p>
    <w:p w14:paraId="6226EAD1" w14:textId="77777777" w:rsidR="00856FEB" w:rsidRDefault="00856FEB" w:rsidP="00FC7ABA">
      <w:pPr>
        <w:ind w:left="0" w:right="283" w:firstLine="708"/>
        <w:jc w:val="both"/>
        <w:rPr>
          <w:rFonts w:ascii="Times New Roman" w:hAnsi="Times New Roman"/>
          <w:sz w:val="28"/>
          <w:szCs w:val="28"/>
        </w:rPr>
      </w:pPr>
      <w:r w:rsidRPr="00337BD3">
        <w:rPr>
          <w:rFonts w:ascii="Times New Roman" w:hAnsi="Times New Roman"/>
          <w:b/>
          <w:sz w:val="28"/>
          <w:szCs w:val="28"/>
        </w:rPr>
        <w:t>Біосфера</w:t>
      </w:r>
      <w:r>
        <w:rPr>
          <w:rFonts w:ascii="Times New Roman" w:hAnsi="Times New Roman"/>
          <w:sz w:val="28"/>
          <w:szCs w:val="28"/>
        </w:rPr>
        <w:t xml:space="preserve"> – оболонка життя на Землі, яка включає верхню частину земної кори (літосферу), гідросферу та тропосферу.</w:t>
      </w:r>
    </w:p>
    <w:p w14:paraId="0A0B473E" w14:textId="77777777" w:rsidR="00856FEB" w:rsidRDefault="00856FEB" w:rsidP="00FC7ABA">
      <w:pPr>
        <w:ind w:left="0" w:right="283" w:firstLine="708"/>
        <w:jc w:val="both"/>
        <w:rPr>
          <w:rFonts w:ascii="Times New Roman" w:hAnsi="Times New Roman"/>
          <w:sz w:val="28"/>
          <w:szCs w:val="28"/>
        </w:rPr>
      </w:pPr>
      <w:proofErr w:type="spellStart"/>
      <w:r w:rsidRPr="00FB3340">
        <w:rPr>
          <w:rFonts w:ascii="Times New Roman" w:hAnsi="Times New Roman"/>
          <w:b/>
          <w:sz w:val="28"/>
          <w:szCs w:val="28"/>
        </w:rPr>
        <w:t>Біотестування</w:t>
      </w:r>
      <w:proofErr w:type="spellEnd"/>
      <w:r>
        <w:rPr>
          <w:rFonts w:ascii="Times New Roman" w:hAnsi="Times New Roman"/>
          <w:sz w:val="28"/>
          <w:szCs w:val="28"/>
        </w:rPr>
        <w:t xml:space="preserve"> -  це прийом, що дозволяє в лабораторних умовах виявити токсичність окремих компонентів навколишнього середовища за реакцією живих організмів – </w:t>
      </w:r>
      <w:proofErr w:type="spellStart"/>
      <w:r>
        <w:rPr>
          <w:rFonts w:ascii="Times New Roman" w:hAnsi="Times New Roman"/>
          <w:sz w:val="28"/>
          <w:szCs w:val="28"/>
        </w:rPr>
        <w:t>біотестів</w:t>
      </w:r>
      <w:proofErr w:type="spellEnd"/>
      <w:r>
        <w:rPr>
          <w:rFonts w:ascii="Times New Roman" w:hAnsi="Times New Roman"/>
          <w:sz w:val="28"/>
          <w:szCs w:val="28"/>
        </w:rPr>
        <w:t xml:space="preserve">. В якості </w:t>
      </w:r>
      <w:proofErr w:type="spellStart"/>
      <w:r>
        <w:rPr>
          <w:rFonts w:ascii="Times New Roman" w:hAnsi="Times New Roman"/>
          <w:sz w:val="28"/>
          <w:szCs w:val="28"/>
        </w:rPr>
        <w:t>біотестів</w:t>
      </w:r>
      <w:proofErr w:type="spellEnd"/>
      <w:r>
        <w:rPr>
          <w:rFonts w:ascii="Times New Roman" w:hAnsi="Times New Roman"/>
          <w:sz w:val="28"/>
          <w:szCs w:val="28"/>
        </w:rPr>
        <w:t xml:space="preserve"> можуть бути використані тварини, рослини і мікроорганізми.</w:t>
      </w:r>
    </w:p>
    <w:p w14:paraId="6DB8DDE7" w14:textId="77777777" w:rsidR="00856FEB" w:rsidRDefault="00856FEB" w:rsidP="00FC7ABA">
      <w:pPr>
        <w:ind w:left="0" w:right="283" w:firstLine="708"/>
        <w:jc w:val="both"/>
        <w:rPr>
          <w:rFonts w:ascii="Times New Roman" w:hAnsi="Times New Roman"/>
          <w:sz w:val="28"/>
          <w:szCs w:val="28"/>
        </w:rPr>
      </w:pPr>
      <w:r w:rsidRPr="00337BD3">
        <w:rPr>
          <w:rFonts w:ascii="Times New Roman" w:hAnsi="Times New Roman"/>
          <w:b/>
          <w:sz w:val="28"/>
          <w:szCs w:val="28"/>
        </w:rPr>
        <w:t>Буря</w:t>
      </w:r>
      <w:r>
        <w:rPr>
          <w:rFonts w:ascii="Times New Roman" w:hAnsi="Times New Roman"/>
          <w:sz w:val="28"/>
          <w:szCs w:val="28"/>
        </w:rPr>
        <w:t xml:space="preserve">, </w:t>
      </w:r>
      <w:r w:rsidRPr="00337BD3">
        <w:rPr>
          <w:rFonts w:ascii="Times New Roman" w:hAnsi="Times New Roman"/>
          <w:b/>
          <w:sz w:val="28"/>
          <w:szCs w:val="28"/>
        </w:rPr>
        <w:t>шторм</w:t>
      </w:r>
      <w:r>
        <w:rPr>
          <w:rFonts w:ascii="Times New Roman" w:hAnsi="Times New Roman"/>
          <w:sz w:val="28"/>
          <w:szCs w:val="28"/>
        </w:rPr>
        <w:t xml:space="preserve"> – сильний вітер із швидкістю 20 м/с і більше, що викликає руйнування на суші та хвилювання водоймах.</w:t>
      </w:r>
    </w:p>
    <w:p w14:paraId="6825D296" w14:textId="77777777" w:rsidR="00856FEB" w:rsidRDefault="00856FEB" w:rsidP="00FC7ABA">
      <w:pPr>
        <w:ind w:left="0" w:right="283" w:firstLine="708"/>
        <w:jc w:val="both"/>
        <w:rPr>
          <w:rFonts w:ascii="Times New Roman" w:hAnsi="Times New Roman"/>
          <w:sz w:val="28"/>
          <w:szCs w:val="28"/>
        </w:rPr>
      </w:pPr>
      <w:r w:rsidRPr="00337BD3">
        <w:rPr>
          <w:rFonts w:ascii="Times New Roman" w:hAnsi="Times New Roman"/>
          <w:b/>
          <w:sz w:val="28"/>
          <w:szCs w:val="28"/>
        </w:rPr>
        <w:t>Вапнування</w:t>
      </w:r>
      <w:r>
        <w:rPr>
          <w:rFonts w:ascii="Times New Roman" w:hAnsi="Times New Roman"/>
          <w:sz w:val="28"/>
          <w:szCs w:val="28"/>
        </w:rPr>
        <w:t xml:space="preserve"> </w:t>
      </w:r>
      <w:r w:rsidRPr="00337BD3">
        <w:rPr>
          <w:rFonts w:ascii="Times New Roman" w:hAnsi="Times New Roman"/>
          <w:b/>
          <w:sz w:val="28"/>
          <w:szCs w:val="28"/>
        </w:rPr>
        <w:t>ґрунту</w:t>
      </w:r>
      <w:r>
        <w:rPr>
          <w:rFonts w:ascii="Times New Roman" w:hAnsi="Times New Roman"/>
          <w:sz w:val="28"/>
          <w:szCs w:val="28"/>
        </w:rPr>
        <w:t xml:space="preserve"> – спосіб покращення якості ґрунтів шляхом внесення у них вапна з метою нейтралізації  підвищеної кислої реакції. </w:t>
      </w:r>
    </w:p>
    <w:p w14:paraId="0E0CC572" w14:textId="77777777" w:rsidR="00856FEB" w:rsidRDefault="00856FEB" w:rsidP="00FC7ABA">
      <w:pPr>
        <w:ind w:left="0" w:right="283" w:firstLine="708"/>
        <w:jc w:val="both"/>
        <w:rPr>
          <w:rFonts w:ascii="Times New Roman" w:hAnsi="Times New Roman"/>
          <w:sz w:val="28"/>
          <w:szCs w:val="28"/>
        </w:rPr>
      </w:pPr>
      <w:r w:rsidRPr="002D1393">
        <w:rPr>
          <w:rFonts w:ascii="Times New Roman" w:hAnsi="Times New Roman"/>
          <w:b/>
          <w:sz w:val="28"/>
          <w:szCs w:val="28"/>
        </w:rPr>
        <w:t>Викид</w:t>
      </w:r>
      <w:r>
        <w:rPr>
          <w:rFonts w:ascii="Times New Roman" w:hAnsi="Times New Roman"/>
          <w:sz w:val="28"/>
          <w:szCs w:val="28"/>
        </w:rPr>
        <w:t xml:space="preserve"> </w:t>
      </w:r>
      <w:r w:rsidRPr="002D1393">
        <w:rPr>
          <w:rFonts w:ascii="Times New Roman" w:hAnsi="Times New Roman"/>
          <w:b/>
          <w:sz w:val="28"/>
          <w:szCs w:val="28"/>
        </w:rPr>
        <w:t>в</w:t>
      </w:r>
      <w:r>
        <w:rPr>
          <w:rFonts w:ascii="Times New Roman" w:hAnsi="Times New Roman"/>
          <w:sz w:val="28"/>
          <w:szCs w:val="28"/>
        </w:rPr>
        <w:t xml:space="preserve"> </w:t>
      </w:r>
      <w:r w:rsidRPr="002D1393">
        <w:rPr>
          <w:rFonts w:ascii="Times New Roman" w:hAnsi="Times New Roman"/>
          <w:b/>
          <w:sz w:val="28"/>
          <w:szCs w:val="28"/>
        </w:rPr>
        <w:t>атмосферу</w:t>
      </w:r>
      <w:r w:rsidRPr="00FB04BF">
        <w:rPr>
          <w:rFonts w:ascii="Times New Roman" w:hAnsi="Times New Roman"/>
          <w:sz w:val="28"/>
          <w:szCs w:val="28"/>
        </w:rPr>
        <w:t xml:space="preserve"> – речовини, що надходять в атмосферу із джерел забруднення.</w:t>
      </w:r>
    </w:p>
    <w:p w14:paraId="1AFF710C" w14:textId="77777777" w:rsidR="00856FEB" w:rsidRDefault="00856FEB" w:rsidP="00FC7ABA">
      <w:pPr>
        <w:ind w:left="0" w:right="283" w:firstLine="708"/>
        <w:jc w:val="both"/>
        <w:rPr>
          <w:rFonts w:ascii="Arial" w:hAnsi="Arial" w:cs="Arial"/>
          <w:b/>
          <w:bCs/>
          <w:color w:val="222222"/>
          <w:sz w:val="21"/>
          <w:szCs w:val="21"/>
          <w:shd w:val="clear" w:color="auto" w:fill="FFFFFF"/>
        </w:rPr>
      </w:pPr>
      <w:r w:rsidRPr="002D1393">
        <w:rPr>
          <w:rFonts w:ascii="Times New Roman" w:hAnsi="Times New Roman"/>
          <w:b/>
          <w:sz w:val="28"/>
          <w:szCs w:val="28"/>
        </w:rPr>
        <w:t>Викид</w:t>
      </w:r>
      <w:r w:rsidRPr="00FB04BF">
        <w:rPr>
          <w:rFonts w:ascii="Times New Roman" w:hAnsi="Times New Roman"/>
          <w:sz w:val="28"/>
          <w:szCs w:val="28"/>
        </w:rPr>
        <w:t xml:space="preserve"> </w:t>
      </w:r>
      <w:r w:rsidRPr="002D1393">
        <w:rPr>
          <w:rFonts w:ascii="Times New Roman" w:hAnsi="Times New Roman"/>
          <w:b/>
          <w:sz w:val="28"/>
          <w:szCs w:val="28"/>
        </w:rPr>
        <w:t>гранично</w:t>
      </w:r>
      <w:r w:rsidRPr="00FB04BF">
        <w:rPr>
          <w:rFonts w:ascii="Times New Roman" w:hAnsi="Times New Roman"/>
          <w:sz w:val="28"/>
          <w:szCs w:val="28"/>
        </w:rPr>
        <w:t xml:space="preserve"> </w:t>
      </w:r>
      <w:r w:rsidRPr="002D1393">
        <w:rPr>
          <w:rFonts w:ascii="Times New Roman" w:hAnsi="Times New Roman"/>
          <w:b/>
          <w:sz w:val="28"/>
          <w:szCs w:val="28"/>
        </w:rPr>
        <w:t>допустимий</w:t>
      </w:r>
      <w:r w:rsidRPr="00FB04BF">
        <w:rPr>
          <w:rFonts w:ascii="Times New Roman" w:hAnsi="Times New Roman"/>
          <w:sz w:val="28"/>
          <w:szCs w:val="28"/>
        </w:rPr>
        <w:t xml:space="preserve"> –</w:t>
      </w:r>
      <w:r>
        <w:rPr>
          <w:rFonts w:ascii="Times New Roman" w:hAnsi="Times New Roman"/>
          <w:sz w:val="28"/>
          <w:szCs w:val="28"/>
        </w:rPr>
        <w:t xml:space="preserve"> об'єм (кількість) шкідлив</w:t>
      </w:r>
      <w:r w:rsidRPr="00FB04BF">
        <w:rPr>
          <w:rFonts w:ascii="Times New Roman" w:hAnsi="Times New Roman"/>
          <w:sz w:val="28"/>
          <w:szCs w:val="28"/>
        </w:rPr>
        <w:t xml:space="preserve">ої речовини за одиницю часу, перевищення якого призводить до погіршення якості навколишнього середовища </w:t>
      </w:r>
      <w:r>
        <w:rPr>
          <w:rFonts w:ascii="Times New Roman" w:hAnsi="Times New Roman"/>
          <w:sz w:val="28"/>
          <w:szCs w:val="28"/>
        </w:rPr>
        <w:t xml:space="preserve">та </w:t>
      </w:r>
      <w:r w:rsidRPr="00FB04BF">
        <w:rPr>
          <w:rFonts w:ascii="Times New Roman" w:hAnsi="Times New Roman"/>
          <w:sz w:val="28"/>
          <w:szCs w:val="28"/>
        </w:rPr>
        <w:t>загрожує здоров'ю людини.</w:t>
      </w:r>
      <w:r w:rsidRPr="00270D72">
        <w:rPr>
          <w:rFonts w:ascii="Arial" w:hAnsi="Arial" w:cs="Arial"/>
          <w:b/>
          <w:bCs/>
          <w:color w:val="222222"/>
          <w:sz w:val="21"/>
          <w:szCs w:val="21"/>
          <w:shd w:val="clear" w:color="auto" w:fill="FFFFFF"/>
        </w:rPr>
        <w:t xml:space="preserve"> </w:t>
      </w:r>
    </w:p>
    <w:p w14:paraId="54A0898A" w14:textId="77777777" w:rsidR="00856FEB" w:rsidRDefault="00856FEB" w:rsidP="00FC7ABA">
      <w:pPr>
        <w:ind w:left="0" w:right="283" w:firstLine="708"/>
        <w:jc w:val="both"/>
        <w:rPr>
          <w:rFonts w:ascii="Times New Roman" w:hAnsi="Times New Roman"/>
          <w:sz w:val="28"/>
          <w:szCs w:val="28"/>
        </w:rPr>
      </w:pPr>
      <w:r>
        <w:rPr>
          <w:rFonts w:ascii="Times New Roman" w:hAnsi="Times New Roman"/>
          <w:b/>
          <w:bCs/>
          <w:color w:val="222222"/>
          <w:sz w:val="28"/>
          <w:szCs w:val="28"/>
          <w:shd w:val="clear" w:color="auto" w:fill="FFFFFF"/>
        </w:rPr>
        <w:t>В</w:t>
      </w:r>
      <w:r w:rsidRPr="00270D72">
        <w:rPr>
          <w:rFonts w:ascii="Times New Roman" w:hAnsi="Times New Roman"/>
          <w:b/>
          <w:bCs/>
          <w:color w:val="222222"/>
          <w:sz w:val="28"/>
          <w:szCs w:val="28"/>
          <w:shd w:val="clear" w:color="auto" w:fill="FFFFFF"/>
        </w:rPr>
        <w:t>исотна зональність</w:t>
      </w:r>
      <w:r w:rsidRPr="00270D72">
        <w:rPr>
          <w:rFonts w:ascii="Times New Roman" w:hAnsi="Times New Roman"/>
          <w:color w:val="222222"/>
          <w:sz w:val="28"/>
          <w:szCs w:val="28"/>
          <w:shd w:val="clear" w:color="auto" w:fill="FFFFFF"/>
        </w:rPr>
        <w:t> — закономірна зміна природних комплексів у горах, зумовлена насамперед зміною кліматичних умов з висотою.</w:t>
      </w:r>
    </w:p>
    <w:p w14:paraId="2DC9451B" w14:textId="77777777" w:rsidR="00856FEB" w:rsidRDefault="00856FEB" w:rsidP="00FC7ABA">
      <w:pPr>
        <w:ind w:left="0" w:right="283" w:firstLine="708"/>
        <w:jc w:val="both"/>
        <w:rPr>
          <w:rFonts w:ascii="Times New Roman" w:hAnsi="Times New Roman"/>
          <w:sz w:val="28"/>
          <w:szCs w:val="28"/>
        </w:rPr>
      </w:pPr>
      <w:r w:rsidRPr="002D1393">
        <w:rPr>
          <w:rFonts w:ascii="Times New Roman" w:hAnsi="Times New Roman"/>
          <w:b/>
          <w:sz w:val="28"/>
          <w:szCs w:val="28"/>
        </w:rPr>
        <w:t>Води</w:t>
      </w:r>
      <w:r w:rsidRPr="00FB04BF">
        <w:rPr>
          <w:rFonts w:ascii="Times New Roman" w:hAnsi="Times New Roman"/>
          <w:sz w:val="28"/>
          <w:szCs w:val="28"/>
        </w:rPr>
        <w:t xml:space="preserve"> </w:t>
      </w:r>
      <w:r w:rsidRPr="002D1393">
        <w:rPr>
          <w:rFonts w:ascii="Times New Roman" w:hAnsi="Times New Roman"/>
          <w:b/>
          <w:sz w:val="28"/>
          <w:szCs w:val="28"/>
        </w:rPr>
        <w:t>ґрунтові</w:t>
      </w:r>
      <w:r w:rsidRPr="00FB04BF">
        <w:rPr>
          <w:rFonts w:ascii="Times New Roman" w:hAnsi="Times New Roman"/>
          <w:sz w:val="28"/>
          <w:szCs w:val="28"/>
        </w:rPr>
        <w:t xml:space="preserve"> – підземні води першого від поверхні землі постійного водоносного горизонту.</w:t>
      </w:r>
    </w:p>
    <w:p w14:paraId="1D6CEBB6" w14:textId="77777777" w:rsidR="00856FEB" w:rsidRPr="00754407" w:rsidRDefault="00856FEB" w:rsidP="00FC7ABA">
      <w:pPr>
        <w:tabs>
          <w:tab w:val="left" w:pos="3765"/>
        </w:tabs>
        <w:ind w:left="0" w:right="283" w:firstLine="708"/>
        <w:jc w:val="both"/>
        <w:rPr>
          <w:rFonts w:ascii="Times New Roman" w:hAnsi="Times New Roman"/>
          <w:sz w:val="28"/>
          <w:szCs w:val="28"/>
        </w:rPr>
      </w:pPr>
      <w:r w:rsidRPr="00754407">
        <w:rPr>
          <w:rFonts w:ascii="Times New Roman" w:hAnsi="Times New Roman"/>
          <w:b/>
          <w:sz w:val="28"/>
          <w:szCs w:val="28"/>
        </w:rPr>
        <w:t xml:space="preserve">Води підземні – </w:t>
      </w:r>
      <w:r>
        <w:rPr>
          <w:rFonts w:ascii="Times New Roman" w:hAnsi="Times New Roman"/>
          <w:sz w:val="28"/>
          <w:szCs w:val="28"/>
        </w:rPr>
        <w:t>в</w:t>
      </w:r>
      <w:r w:rsidRPr="00464287">
        <w:rPr>
          <w:rFonts w:ascii="Times New Roman" w:hAnsi="Times New Roman"/>
          <w:sz w:val="28"/>
          <w:szCs w:val="28"/>
        </w:rPr>
        <w:t xml:space="preserve">оди, що містяться в порожнинах, </w:t>
      </w:r>
      <w:proofErr w:type="spellStart"/>
      <w:r w:rsidRPr="00464287">
        <w:rPr>
          <w:rFonts w:ascii="Times New Roman" w:hAnsi="Times New Roman"/>
          <w:sz w:val="28"/>
          <w:szCs w:val="28"/>
        </w:rPr>
        <w:t>тріщинах</w:t>
      </w:r>
      <w:proofErr w:type="spellEnd"/>
      <w:r w:rsidRPr="00464287">
        <w:rPr>
          <w:rFonts w:ascii="Times New Roman" w:hAnsi="Times New Roman"/>
          <w:sz w:val="28"/>
          <w:szCs w:val="28"/>
        </w:rPr>
        <w:t>, порах гірських порід верхніх шарів земної кори</w:t>
      </w:r>
      <w:r>
        <w:rPr>
          <w:rFonts w:ascii="Times New Roman" w:hAnsi="Times New Roman"/>
          <w:sz w:val="28"/>
          <w:szCs w:val="28"/>
        </w:rPr>
        <w:t xml:space="preserve"> (до 12-</w:t>
      </w:r>
      <w:smartTag w:uri="urn:schemas-microsoft-com:office:smarttags" w:element="metricconverter">
        <w:smartTagPr>
          <w:attr w:name="ProductID" w:val="16 км"/>
        </w:smartTagPr>
        <w:r>
          <w:rPr>
            <w:rFonts w:ascii="Times New Roman" w:hAnsi="Times New Roman"/>
            <w:sz w:val="28"/>
            <w:szCs w:val="28"/>
          </w:rPr>
          <w:t>16 км</w:t>
        </w:r>
      </w:smartTag>
      <w:r>
        <w:rPr>
          <w:rFonts w:ascii="Times New Roman" w:hAnsi="Times New Roman"/>
          <w:sz w:val="28"/>
          <w:szCs w:val="28"/>
        </w:rPr>
        <w:t xml:space="preserve"> глибини), які певною мірою захищені від забруднення поверхневими ґрунтовими водами.</w:t>
      </w:r>
    </w:p>
    <w:p w14:paraId="769B62DB" w14:textId="77777777" w:rsidR="00856FEB" w:rsidRDefault="00856FEB" w:rsidP="00FC7ABA">
      <w:pPr>
        <w:ind w:left="0" w:right="283" w:firstLine="708"/>
        <w:jc w:val="both"/>
        <w:rPr>
          <w:rFonts w:ascii="Times New Roman" w:hAnsi="Times New Roman"/>
          <w:sz w:val="28"/>
          <w:szCs w:val="28"/>
        </w:rPr>
      </w:pPr>
      <w:r w:rsidRPr="002D1393">
        <w:rPr>
          <w:rFonts w:ascii="Times New Roman" w:hAnsi="Times New Roman"/>
          <w:b/>
          <w:sz w:val="28"/>
          <w:szCs w:val="28"/>
        </w:rPr>
        <w:t>Водні</w:t>
      </w:r>
      <w:r w:rsidRPr="00576331">
        <w:rPr>
          <w:rFonts w:ascii="Times New Roman" w:hAnsi="Times New Roman"/>
          <w:sz w:val="28"/>
          <w:szCs w:val="28"/>
        </w:rPr>
        <w:t xml:space="preserve"> </w:t>
      </w:r>
      <w:r w:rsidRPr="002D1393">
        <w:rPr>
          <w:rFonts w:ascii="Times New Roman" w:hAnsi="Times New Roman"/>
          <w:b/>
          <w:sz w:val="28"/>
          <w:szCs w:val="28"/>
        </w:rPr>
        <w:t>ресурси</w:t>
      </w:r>
      <w:r>
        <w:rPr>
          <w:rFonts w:ascii="Times New Roman" w:hAnsi="Times New Roman"/>
          <w:sz w:val="28"/>
          <w:szCs w:val="28"/>
        </w:rPr>
        <w:t xml:space="preserve"> – води Землі</w:t>
      </w:r>
      <w:r w:rsidRPr="00576331">
        <w:rPr>
          <w:rFonts w:ascii="Times New Roman" w:hAnsi="Times New Roman"/>
          <w:sz w:val="28"/>
          <w:szCs w:val="28"/>
        </w:rPr>
        <w:t xml:space="preserve"> </w:t>
      </w:r>
      <w:r>
        <w:rPr>
          <w:rFonts w:ascii="Times New Roman" w:hAnsi="Times New Roman"/>
          <w:sz w:val="28"/>
          <w:szCs w:val="28"/>
        </w:rPr>
        <w:t>(</w:t>
      </w:r>
      <w:r w:rsidRPr="00576331">
        <w:rPr>
          <w:rFonts w:ascii="Times New Roman" w:hAnsi="Times New Roman"/>
          <w:sz w:val="28"/>
          <w:szCs w:val="28"/>
        </w:rPr>
        <w:t>річкові, озерні, морські, підземні, вологість ґрунту, водяні пари атмосфери та інші</w:t>
      </w:r>
      <w:r>
        <w:rPr>
          <w:rFonts w:ascii="Times New Roman" w:hAnsi="Times New Roman"/>
          <w:sz w:val="28"/>
          <w:szCs w:val="28"/>
        </w:rPr>
        <w:t>), частина яких може бути використана для потреб населення.</w:t>
      </w:r>
    </w:p>
    <w:p w14:paraId="422C5F2C" w14:textId="77777777" w:rsidR="00856FEB" w:rsidRDefault="00856FEB" w:rsidP="00FC7ABA">
      <w:pPr>
        <w:ind w:left="0" w:right="283" w:firstLine="708"/>
        <w:jc w:val="both"/>
        <w:rPr>
          <w:rFonts w:ascii="Times New Roman" w:hAnsi="Times New Roman"/>
          <w:sz w:val="28"/>
          <w:szCs w:val="28"/>
        </w:rPr>
      </w:pPr>
      <w:r w:rsidRPr="002D1393">
        <w:rPr>
          <w:rFonts w:ascii="Times New Roman" w:hAnsi="Times New Roman"/>
          <w:b/>
          <w:sz w:val="28"/>
          <w:szCs w:val="28"/>
        </w:rPr>
        <w:t>Водозбір</w:t>
      </w:r>
      <w:r w:rsidRPr="00576331">
        <w:rPr>
          <w:rFonts w:ascii="Times New Roman" w:hAnsi="Times New Roman"/>
          <w:sz w:val="28"/>
          <w:szCs w:val="28"/>
        </w:rPr>
        <w:t xml:space="preserve"> – частина території суші, з якої вода поверхневим чи підземним шляхом стікає в певний водний об'єкт.</w:t>
      </w:r>
    </w:p>
    <w:p w14:paraId="3B4BFF50" w14:textId="77777777" w:rsidR="00856FEB" w:rsidRDefault="00856FEB" w:rsidP="00FC7ABA">
      <w:pPr>
        <w:ind w:left="0" w:right="283" w:firstLine="708"/>
        <w:jc w:val="both"/>
        <w:rPr>
          <w:rFonts w:ascii="Times New Roman" w:hAnsi="Times New Roman"/>
          <w:sz w:val="28"/>
          <w:szCs w:val="28"/>
        </w:rPr>
      </w:pPr>
      <w:r w:rsidRPr="002D1393">
        <w:rPr>
          <w:rFonts w:ascii="Times New Roman" w:hAnsi="Times New Roman"/>
          <w:b/>
          <w:sz w:val="28"/>
          <w:szCs w:val="28"/>
        </w:rPr>
        <w:t>Водоспоживання</w:t>
      </w:r>
      <w:r>
        <w:rPr>
          <w:rFonts w:ascii="Times New Roman" w:hAnsi="Times New Roman"/>
          <w:sz w:val="28"/>
          <w:szCs w:val="28"/>
        </w:rPr>
        <w:t xml:space="preserve"> – використання води з вилученням її із водойми, водотоку або підземного басейну безповоротно, із частковим чи повним поверненням у якісно зміненому стані.</w:t>
      </w:r>
    </w:p>
    <w:p w14:paraId="6D8E8237" w14:textId="77777777" w:rsidR="00856FEB" w:rsidRDefault="00856FEB" w:rsidP="00FC7ABA">
      <w:pPr>
        <w:ind w:left="0" w:right="283" w:firstLine="708"/>
        <w:jc w:val="both"/>
        <w:rPr>
          <w:rFonts w:ascii="Times New Roman" w:hAnsi="Times New Roman"/>
          <w:sz w:val="28"/>
          <w:szCs w:val="28"/>
        </w:rPr>
      </w:pPr>
      <w:r w:rsidRPr="002D1393">
        <w:rPr>
          <w:rFonts w:ascii="Times New Roman" w:hAnsi="Times New Roman"/>
          <w:b/>
          <w:sz w:val="28"/>
          <w:szCs w:val="28"/>
        </w:rPr>
        <w:t>Гідробіологічні</w:t>
      </w:r>
      <w:r>
        <w:rPr>
          <w:rFonts w:ascii="Times New Roman" w:hAnsi="Times New Roman"/>
          <w:sz w:val="28"/>
          <w:szCs w:val="28"/>
        </w:rPr>
        <w:t xml:space="preserve"> </w:t>
      </w:r>
      <w:r w:rsidRPr="004A4198">
        <w:rPr>
          <w:rFonts w:ascii="Times New Roman" w:hAnsi="Times New Roman"/>
          <w:b/>
          <w:sz w:val="28"/>
          <w:szCs w:val="28"/>
        </w:rPr>
        <w:t>показники</w:t>
      </w:r>
      <w:r w:rsidRPr="00576331">
        <w:rPr>
          <w:rFonts w:ascii="Times New Roman" w:hAnsi="Times New Roman"/>
          <w:sz w:val="28"/>
          <w:szCs w:val="28"/>
        </w:rPr>
        <w:t xml:space="preserve"> </w:t>
      </w:r>
      <w:r w:rsidRPr="003D7B38">
        <w:rPr>
          <w:rFonts w:ascii="Times New Roman" w:hAnsi="Times New Roman"/>
          <w:sz w:val="28"/>
          <w:szCs w:val="28"/>
        </w:rPr>
        <w:t>–</w:t>
      </w:r>
      <w:r w:rsidRPr="00576331">
        <w:rPr>
          <w:rFonts w:ascii="Times New Roman" w:hAnsi="Times New Roman"/>
          <w:sz w:val="28"/>
          <w:szCs w:val="28"/>
        </w:rPr>
        <w:t xml:space="preserve"> кількісні та якісні характеристики різних груп водного населення, що використовуються для оцінювання</w:t>
      </w:r>
      <w:r>
        <w:rPr>
          <w:rFonts w:ascii="Times New Roman" w:hAnsi="Times New Roman"/>
          <w:sz w:val="28"/>
          <w:szCs w:val="28"/>
        </w:rPr>
        <w:t xml:space="preserve"> </w:t>
      </w:r>
      <w:r w:rsidRPr="00576331">
        <w:rPr>
          <w:rFonts w:ascii="Times New Roman" w:hAnsi="Times New Roman"/>
          <w:sz w:val="28"/>
          <w:szCs w:val="28"/>
        </w:rPr>
        <w:t>еколого-санітарного</w:t>
      </w:r>
      <w:r>
        <w:rPr>
          <w:rFonts w:ascii="Times New Roman" w:hAnsi="Times New Roman"/>
          <w:sz w:val="28"/>
          <w:szCs w:val="28"/>
        </w:rPr>
        <w:t xml:space="preserve"> </w:t>
      </w:r>
      <w:r w:rsidRPr="00576331">
        <w:rPr>
          <w:rFonts w:ascii="Times New Roman" w:hAnsi="Times New Roman"/>
          <w:sz w:val="28"/>
          <w:szCs w:val="28"/>
        </w:rPr>
        <w:t>стану водних екосистем.</w:t>
      </w:r>
    </w:p>
    <w:p w14:paraId="0F26763D" w14:textId="77777777" w:rsidR="00856FEB" w:rsidRDefault="00856FEB" w:rsidP="00FC7ABA">
      <w:pPr>
        <w:ind w:left="0" w:right="283" w:firstLine="708"/>
        <w:jc w:val="both"/>
        <w:rPr>
          <w:rFonts w:ascii="Times New Roman" w:hAnsi="Times New Roman"/>
          <w:sz w:val="28"/>
          <w:szCs w:val="28"/>
        </w:rPr>
      </w:pPr>
      <w:r w:rsidRPr="003D7B38">
        <w:rPr>
          <w:rFonts w:ascii="Times New Roman" w:hAnsi="Times New Roman"/>
          <w:b/>
          <w:sz w:val="28"/>
          <w:szCs w:val="28"/>
        </w:rPr>
        <w:t xml:space="preserve">Гідроенергетичні ресурси – </w:t>
      </w:r>
      <w:r>
        <w:rPr>
          <w:rFonts w:ascii="Times New Roman" w:hAnsi="Times New Roman"/>
          <w:sz w:val="28"/>
          <w:szCs w:val="28"/>
        </w:rPr>
        <w:t>запаси енергії річкових водотоків і водойм.</w:t>
      </w:r>
    </w:p>
    <w:p w14:paraId="5192B82F" w14:textId="77777777" w:rsidR="00856FEB" w:rsidRPr="003D7B38" w:rsidRDefault="00856FEB" w:rsidP="00FC7ABA">
      <w:pPr>
        <w:ind w:left="0" w:right="283" w:firstLine="708"/>
        <w:jc w:val="both"/>
        <w:rPr>
          <w:rFonts w:ascii="Times New Roman" w:hAnsi="Times New Roman"/>
          <w:sz w:val="28"/>
          <w:szCs w:val="28"/>
        </w:rPr>
      </w:pPr>
      <w:r w:rsidRPr="003D7B38">
        <w:rPr>
          <w:rFonts w:ascii="Times New Roman" w:hAnsi="Times New Roman"/>
          <w:b/>
          <w:sz w:val="28"/>
          <w:szCs w:val="28"/>
        </w:rPr>
        <w:t>Гідрологічний</w:t>
      </w:r>
      <w:r>
        <w:rPr>
          <w:rFonts w:ascii="Times New Roman" w:hAnsi="Times New Roman"/>
          <w:sz w:val="28"/>
          <w:szCs w:val="28"/>
        </w:rPr>
        <w:t xml:space="preserve"> </w:t>
      </w:r>
      <w:r w:rsidRPr="003D7B38">
        <w:rPr>
          <w:rFonts w:ascii="Times New Roman" w:hAnsi="Times New Roman"/>
          <w:b/>
          <w:sz w:val="28"/>
          <w:szCs w:val="28"/>
        </w:rPr>
        <w:t>пост</w:t>
      </w:r>
      <w:r>
        <w:rPr>
          <w:rFonts w:ascii="Times New Roman" w:hAnsi="Times New Roman"/>
          <w:sz w:val="28"/>
          <w:szCs w:val="28"/>
        </w:rPr>
        <w:t xml:space="preserve"> </w:t>
      </w:r>
      <w:r w:rsidRPr="0023189D">
        <w:rPr>
          <w:rFonts w:ascii="Times New Roman" w:hAnsi="Times New Roman"/>
          <w:sz w:val="28"/>
          <w:szCs w:val="28"/>
        </w:rPr>
        <w:t>–</w:t>
      </w:r>
      <w:r>
        <w:rPr>
          <w:rFonts w:ascii="Times New Roman" w:hAnsi="Times New Roman"/>
          <w:sz w:val="28"/>
          <w:szCs w:val="28"/>
        </w:rPr>
        <w:t xml:space="preserve"> спеціально обладнане місце на водному об’єкті для систематичних спостережень за рівнем води, її якістю та хімічним складом.</w:t>
      </w:r>
    </w:p>
    <w:p w14:paraId="04B0BB7E" w14:textId="77777777" w:rsidR="00856FEB" w:rsidRDefault="00856FEB" w:rsidP="00FC7ABA">
      <w:pPr>
        <w:ind w:left="0" w:right="283" w:firstLine="708"/>
        <w:jc w:val="both"/>
        <w:rPr>
          <w:rFonts w:ascii="Times New Roman" w:hAnsi="Times New Roman"/>
          <w:sz w:val="28"/>
          <w:szCs w:val="28"/>
        </w:rPr>
      </w:pPr>
      <w:r w:rsidRPr="00FA65ED">
        <w:rPr>
          <w:rFonts w:ascii="Times New Roman" w:hAnsi="Times New Roman"/>
          <w:b/>
          <w:sz w:val="28"/>
          <w:szCs w:val="28"/>
        </w:rPr>
        <w:t>Гранично</w:t>
      </w:r>
      <w:r>
        <w:rPr>
          <w:rFonts w:ascii="Times New Roman" w:hAnsi="Times New Roman"/>
          <w:sz w:val="28"/>
          <w:szCs w:val="28"/>
        </w:rPr>
        <w:t xml:space="preserve"> </w:t>
      </w:r>
      <w:r w:rsidRPr="00FA65ED">
        <w:rPr>
          <w:rFonts w:ascii="Times New Roman" w:hAnsi="Times New Roman"/>
          <w:b/>
          <w:sz w:val="28"/>
          <w:szCs w:val="28"/>
        </w:rPr>
        <w:t>допустима</w:t>
      </w:r>
      <w:r>
        <w:rPr>
          <w:rFonts w:ascii="Times New Roman" w:hAnsi="Times New Roman"/>
          <w:sz w:val="28"/>
          <w:szCs w:val="28"/>
        </w:rPr>
        <w:t xml:space="preserve"> </w:t>
      </w:r>
      <w:r w:rsidRPr="00FA65ED">
        <w:rPr>
          <w:rFonts w:ascii="Times New Roman" w:hAnsi="Times New Roman"/>
          <w:b/>
          <w:sz w:val="28"/>
          <w:szCs w:val="28"/>
        </w:rPr>
        <w:t>концентрація</w:t>
      </w:r>
      <w:r>
        <w:rPr>
          <w:rFonts w:ascii="Times New Roman" w:hAnsi="Times New Roman"/>
          <w:sz w:val="28"/>
          <w:szCs w:val="28"/>
        </w:rPr>
        <w:t xml:space="preserve"> (</w:t>
      </w:r>
      <w:r w:rsidRPr="00FA65ED">
        <w:rPr>
          <w:rFonts w:ascii="Times New Roman" w:hAnsi="Times New Roman"/>
          <w:b/>
          <w:sz w:val="28"/>
          <w:szCs w:val="28"/>
        </w:rPr>
        <w:t>ГДК</w:t>
      </w:r>
      <w:r>
        <w:rPr>
          <w:rFonts w:ascii="Times New Roman" w:hAnsi="Times New Roman"/>
          <w:sz w:val="28"/>
          <w:szCs w:val="28"/>
        </w:rPr>
        <w:t>) – максимальна концентрація забруднюючої речовини в навколишньому середовищі, яка є допустимою для впливу на організм людини, не спричинює віддалених мутагенних і канцерогенних наслідків.</w:t>
      </w:r>
    </w:p>
    <w:p w14:paraId="0B159124" w14:textId="77777777" w:rsidR="00856FEB" w:rsidRDefault="00856FEB" w:rsidP="00FC7ABA">
      <w:pPr>
        <w:ind w:left="0" w:right="283" w:firstLine="708"/>
        <w:jc w:val="both"/>
        <w:rPr>
          <w:rFonts w:ascii="Times New Roman" w:hAnsi="Times New Roman"/>
          <w:sz w:val="28"/>
          <w:szCs w:val="28"/>
        </w:rPr>
      </w:pPr>
      <w:r w:rsidRPr="00FA65ED">
        <w:rPr>
          <w:rFonts w:ascii="Times New Roman" w:hAnsi="Times New Roman"/>
          <w:b/>
          <w:sz w:val="28"/>
          <w:szCs w:val="28"/>
        </w:rPr>
        <w:t>Ґрунтова</w:t>
      </w:r>
      <w:r w:rsidRPr="0023189D">
        <w:rPr>
          <w:rFonts w:ascii="Times New Roman" w:hAnsi="Times New Roman"/>
          <w:sz w:val="28"/>
          <w:szCs w:val="28"/>
        </w:rPr>
        <w:t xml:space="preserve"> </w:t>
      </w:r>
      <w:r w:rsidRPr="00FA65ED">
        <w:rPr>
          <w:rFonts w:ascii="Times New Roman" w:hAnsi="Times New Roman"/>
          <w:b/>
          <w:sz w:val="28"/>
          <w:szCs w:val="28"/>
        </w:rPr>
        <w:t>ерозія</w:t>
      </w:r>
      <w:r w:rsidRPr="0023189D">
        <w:rPr>
          <w:rFonts w:ascii="Times New Roman" w:hAnsi="Times New Roman"/>
          <w:sz w:val="28"/>
          <w:szCs w:val="28"/>
        </w:rPr>
        <w:t xml:space="preserve"> – руйнування та вилучення ґрунтів і </w:t>
      </w:r>
      <w:proofErr w:type="spellStart"/>
      <w:r w:rsidRPr="0023189D">
        <w:rPr>
          <w:rFonts w:ascii="Times New Roman" w:hAnsi="Times New Roman"/>
          <w:sz w:val="28"/>
          <w:szCs w:val="28"/>
        </w:rPr>
        <w:t>підстеляючих</w:t>
      </w:r>
      <w:proofErr w:type="spellEnd"/>
      <w:r w:rsidRPr="0023189D">
        <w:rPr>
          <w:rFonts w:ascii="Times New Roman" w:hAnsi="Times New Roman"/>
          <w:sz w:val="28"/>
          <w:szCs w:val="28"/>
        </w:rPr>
        <w:t xml:space="preserve"> материнських порід під дією вітру, атмосферних опадів і спричинених ними </w:t>
      </w:r>
      <w:proofErr w:type="spellStart"/>
      <w:r w:rsidRPr="0023189D">
        <w:rPr>
          <w:rFonts w:ascii="Times New Roman" w:hAnsi="Times New Roman"/>
          <w:sz w:val="28"/>
          <w:szCs w:val="28"/>
        </w:rPr>
        <w:t>схилових</w:t>
      </w:r>
      <w:proofErr w:type="spellEnd"/>
      <w:r w:rsidRPr="0023189D">
        <w:rPr>
          <w:rFonts w:ascii="Times New Roman" w:hAnsi="Times New Roman"/>
          <w:sz w:val="28"/>
          <w:szCs w:val="28"/>
        </w:rPr>
        <w:t xml:space="preserve"> стоків, наслідком чого є деградація ґрунтів, забруднення водного і повітряного басейнів.</w:t>
      </w:r>
    </w:p>
    <w:p w14:paraId="556DC6AD" w14:textId="77777777" w:rsidR="00856FEB" w:rsidRDefault="00856FEB" w:rsidP="00FC7ABA">
      <w:pPr>
        <w:tabs>
          <w:tab w:val="right" w:pos="9639"/>
        </w:tabs>
        <w:ind w:left="0" w:right="283" w:firstLine="708"/>
        <w:jc w:val="both"/>
        <w:rPr>
          <w:rFonts w:ascii="Times New Roman" w:hAnsi="Times New Roman"/>
          <w:sz w:val="28"/>
          <w:szCs w:val="28"/>
        </w:rPr>
      </w:pPr>
      <w:r w:rsidRPr="00FA65ED">
        <w:rPr>
          <w:rFonts w:ascii="Times New Roman" w:hAnsi="Times New Roman"/>
          <w:b/>
          <w:sz w:val="28"/>
          <w:szCs w:val="28"/>
        </w:rPr>
        <w:t>Деградовані</w:t>
      </w:r>
      <w:r w:rsidRPr="00AE5A85">
        <w:rPr>
          <w:rFonts w:ascii="Times New Roman" w:hAnsi="Times New Roman"/>
          <w:sz w:val="28"/>
          <w:szCs w:val="28"/>
        </w:rPr>
        <w:t xml:space="preserve"> </w:t>
      </w:r>
      <w:r w:rsidRPr="00FA65ED">
        <w:rPr>
          <w:rFonts w:ascii="Times New Roman" w:hAnsi="Times New Roman"/>
          <w:b/>
          <w:sz w:val="28"/>
          <w:szCs w:val="28"/>
        </w:rPr>
        <w:t>ґрунти</w:t>
      </w:r>
      <w:r w:rsidRPr="00AE5A85">
        <w:rPr>
          <w:rFonts w:ascii="Times New Roman" w:hAnsi="Times New Roman"/>
          <w:sz w:val="28"/>
          <w:szCs w:val="28"/>
        </w:rPr>
        <w:t xml:space="preserve"> – ґрунти, що втратили або істотно зменшили</w:t>
      </w:r>
      <w:r>
        <w:rPr>
          <w:rFonts w:ascii="Times New Roman" w:hAnsi="Times New Roman"/>
          <w:sz w:val="28"/>
          <w:szCs w:val="28"/>
        </w:rPr>
        <w:t xml:space="preserve"> </w:t>
      </w:r>
      <w:r w:rsidRPr="00AE5A85">
        <w:rPr>
          <w:rFonts w:ascii="Times New Roman" w:hAnsi="Times New Roman"/>
          <w:sz w:val="28"/>
          <w:szCs w:val="28"/>
        </w:rPr>
        <w:t>свою родючість чи відчутно погіршили окремі властивості під впливом несприятливих природних або антропогенних чинників.</w:t>
      </w:r>
    </w:p>
    <w:p w14:paraId="6F6BC851" w14:textId="77777777" w:rsidR="00856FEB" w:rsidRPr="00FD6DF8" w:rsidRDefault="00856FEB" w:rsidP="00FC7ABA">
      <w:pPr>
        <w:ind w:left="0" w:right="283" w:firstLine="708"/>
        <w:jc w:val="both"/>
        <w:rPr>
          <w:rFonts w:ascii="Times New Roman" w:hAnsi="Times New Roman"/>
          <w:b/>
          <w:sz w:val="28"/>
          <w:szCs w:val="28"/>
        </w:rPr>
      </w:pPr>
      <w:r>
        <w:rPr>
          <w:rFonts w:ascii="Times New Roman" w:hAnsi="Times New Roman"/>
          <w:b/>
          <w:sz w:val="28"/>
          <w:szCs w:val="28"/>
        </w:rPr>
        <w:t>Державна</w:t>
      </w:r>
      <w:r w:rsidRPr="00FA65ED">
        <w:rPr>
          <w:rFonts w:ascii="Times New Roman" w:hAnsi="Times New Roman"/>
          <w:b/>
          <w:sz w:val="28"/>
          <w:szCs w:val="28"/>
        </w:rPr>
        <w:t xml:space="preserve"> </w:t>
      </w:r>
      <w:r>
        <w:rPr>
          <w:rFonts w:ascii="Times New Roman" w:hAnsi="Times New Roman"/>
          <w:b/>
          <w:sz w:val="28"/>
          <w:szCs w:val="28"/>
        </w:rPr>
        <w:t xml:space="preserve">система </w:t>
      </w:r>
      <w:r w:rsidRPr="00FA65ED">
        <w:rPr>
          <w:rFonts w:ascii="Times New Roman" w:hAnsi="Times New Roman"/>
          <w:b/>
          <w:sz w:val="28"/>
          <w:szCs w:val="28"/>
        </w:rPr>
        <w:t>моніторинг</w:t>
      </w:r>
      <w:r>
        <w:rPr>
          <w:rFonts w:ascii="Times New Roman" w:hAnsi="Times New Roman"/>
          <w:b/>
          <w:sz w:val="28"/>
          <w:szCs w:val="28"/>
        </w:rPr>
        <w:t>у</w:t>
      </w:r>
      <w:r w:rsidRPr="00FA65ED">
        <w:rPr>
          <w:rFonts w:ascii="Times New Roman" w:hAnsi="Times New Roman"/>
          <w:b/>
          <w:sz w:val="28"/>
          <w:szCs w:val="28"/>
        </w:rPr>
        <w:t xml:space="preserve"> навколишнього природного середовища</w:t>
      </w:r>
      <w:r w:rsidR="00B25CFE">
        <w:rPr>
          <w:rFonts w:ascii="Times New Roman" w:hAnsi="Times New Roman"/>
          <w:b/>
          <w:sz w:val="28"/>
          <w:szCs w:val="28"/>
        </w:rPr>
        <w:t xml:space="preserve"> -</w:t>
      </w:r>
      <w:r>
        <w:rPr>
          <w:rFonts w:ascii="Times New Roman" w:hAnsi="Times New Roman"/>
          <w:sz w:val="28"/>
          <w:szCs w:val="28"/>
        </w:rPr>
        <w:t xml:space="preserve"> системні спостереження</w:t>
      </w:r>
      <w:r w:rsidRPr="0023189D">
        <w:rPr>
          <w:rFonts w:ascii="Times New Roman" w:hAnsi="Times New Roman"/>
          <w:sz w:val="28"/>
          <w:szCs w:val="28"/>
        </w:rPr>
        <w:t>, збирання, оброблення, передавання, збереження та аналізу інформації про стан довкілля, прогнозування його змін і розроблення науково-обґрунтованих</w:t>
      </w:r>
      <w:r>
        <w:rPr>
          <w:rFonts w:ascii="Times New Roman" w:hAnsi="Times New Roman"/>
          <w:sz w:val="28"/>
          <w:szCs w:val="28"/>
        </w:rPr>
        <w:t xml:space="preserve"> </w:t>
      </w:r>
      <w:r w:rsidRPr="0023189D">
        <w:rPr>
          <w:rFonts w:ascii="Times New Roman" w:hAnsi="Times New Roman"/>
          <w:sz w:val="28"/>
          <w:szCs w:val="28"/>
        </w:rPr>
        <w:t xml:space="preserve">рекомендацій </w:t>
      </w:r>
      <w:r>
        <w:rPr>
          <w:rFonts w:ascii="Times New Roman" w:hAnsi="Times New Roman"/>
          <w:sz w:val="28"/>
          <w:szCs w:val="28"/>
        </w:rPr>
        <w:t xml:space="preserve">для </w:t>
      </w:r>
      <w:r w:rsidRPr="0023189D">
        <w:rPr>
          <w:rFonts w:ascii="Times New Roman" w:hAnsi="Times New Roman"/>
          <w:sz w:val="28"/>
          <w:szCs w:val="28"/>
        </w:rPr>
        <w:t xml:space="preserve">прийняття рішень </w:t>
      </w:r>
      <w:r>
        <w:rPr>
          <w:rFonts w:ascii="Times New Roman" w:hAnsi="Times New Roman"/>
          <w:sz w:val="28"/>
          <w:szCs w:val="28"/>
        </w:rPr>
        <w:t xml:space="preserve">про </w:t>
      </w:r>
      <w:r w:rsidRPr="0023189D">
        <w:rPr>
          <w:rFonts w:ascii="Times New Roman" w:hAnsi="Times New Roman"/>
          <w:sz w:val="28"/>
          <w:szCs w:val="28"/>
        </w:rPr>
        <w:t>запобігання негативним змінам стану довкілля та дотримання вимог екологічної безпеки.</w:t>
      </w:r>
      <w:r>
        <w:rPr>
          <w:rFonts w:ascii="Times New Roman" w:hAnsi="Times New Roman"/>
          <w:sz w:val="28"/>
          <w:szCs w:val="28"/>
        </w:rPr>
        <w:t xml:space="preserve"> Це відкрита інформаційна система призначена для захисту </w:t>
      </w:r>
      <w:proofErr w:type="spellStart"/>
      <w:r>
        <w:rPr>
          <w:rFonts w:ascii="Times New Roman" w:hAnsi="Times New Roman"/>
          <w:sz w:val="28"/>
          <w:szCs w:val="28"/>
        </w:rPr>
        <w:t>життєво</w:t>
      </w:r>
      <w:proofErr w:type="spellEnd"/>
      <w:r>
        <w:rPr>
          <w:rFonts w:ascii="Times New Roman" w:hAnsi="Times New Roman"/>
          <w:sz w:val="28"/>
          <w:szCs w:val="28"/>
        </w:rPr>
        <w:t xml:space="preserve"> важливих екологічних інтересів людини і суспільства, збереження природних екосистем, відвернення їх кризових змін та запобігання надзвичайним екологічним ситуаціям.</w:t>
      </w:r>
    </w:p>
    <w:p w14:paraId="14F0B3BB" w14:textId="77777777" w:rsidR="00856FEB" w:rsidRDefault="00856FEB" w:rsidP="00FC7ABA">
      <w:pPr>
        <w:ind w:left="0" w:right="283" w:firstLine="708"/>
        <w:jc w:val="both"/>
        <w:rPr>
          <w:rFonts w:ascii="Times New Roman" w:hAnsi="Times New Roman"/>
          <w:sz w:val="28"/>
          <w:szCs w:val="28"/>
        </w:rPr>
      </w:pPr>
      <w:r w:rsidRPr="00FA65ED">
        <w:rPr>
          <w:rFonts w:ascii="Times New Roman" w:hAnsi="Times New Roman"/>
          <w:b/>
          <w:sz w:val="28"/>
          <w:szCs w:val="28"/>
        </w:rPr>
        <w:t>Екологічна</w:t>
      </w:r>
      <w:r w:rsidRPr="00580E5E">
        <w:rPr>
          <w:rFonts w:ascii="Times New Roman" w:hAnsi="Times New Roman"/>
          <w:sz w:val="28"/>
          <w:szCs w:val="28"/>
        </w:rPr>
        <w:t xml:space="preserve"> </w:t>
      </w:r>
      <w:r w:rsidRPr="00FA65ED">
        <w:rPr>
          <w:rFonts w:ascii="Times New Roman" w:hAnsi="Times New Roman"/>
          <w:b/>
          <w:sz w:val="28"/>
          <w:szCs w:val="28"/>
        </w:rPr>
        <w:t>система</w:t>
      </w:r>
      <w:r w:rsidRPr="00580E5E">
        <w:rPr>
          <w:rFonts w:ascii="Times New Roman" w:hAnsi="Times New Roman"/>
          <w:sz w:val="28"/>
          <w:szCs w:val="28"/>
        </w:rPr>
        <w:t xml:space="preserve"> (екосистема) – функціональна природна систем</w:t>
      </w:r>
      <w:r>
        <w:rPr>
          <w:rFonts w:ascii="Times New Roman" w:hAnsi="Times New Roman"/>
          <w:sz w:val="28"/>
          <w:szCs w:val="28"/>
        </w:rPr>
        <w:t>а, утворена сукупністю взаємодіюч</w:t>
      </w:r>
      <w:r w:rsidRPr="00580E5E">
        <w:rPr>
          <w:rFonts w:ascii="Times New Roman" w:hAnsi="Times New Roman"/>
          <w:sz w:val="28"/>
          <w:szCs w:val="28"/>
        </w:rPr>
        <w:t>их живих організмів і неживої природи, що займає певну територію. Екосистему</w:t>
      </w:r>
      <w:r>
        <w:rPr>
          <w:rFonts w:ascii="Times New Roman" w:hAnsi="Times New Roman"/>
          <w:sz w:val="28"/>
          <w:szCs w:val="28"/>
        </w:rPr>
        <w:t xml:space="preserve"> </w:t>
      </w:r>
      <w:r w:rsidRPr="00580E5E">
        <w:rPr>
          <w:rFonts w:ascii="Times New Roman" w:hAnsi="Times New Roman"/>
          <w:sz w:val="28"/>
          <w:szCs w:val="28"/>
        </w:rPr>
        <w:t>в межах одного біоценозу часто називають біогеоценозом.</w:t>
      </w:r>
    </w:p>
    <w:p w14:paraId="712BBA6A" w14:textId="77777777" w:rsidR="00856FEB" w:rsidRDefault="00856FEB" w:rsidP="00FC7ABA">
      <w:pPr>
        <w:ind w:left="0" w:right="283" w:firstLine="708"/>
        <w:jc w:val="both"/>
        <w:rPr>
          <w:rFonts w:ascii="Times New Roman" w:hAnsi="Times New Roman"/>
          <w:sz w:val="28"/>
          <w:szCs w:val="28"/>
        </w:rPr>
      </w:pPr>
      <w:r w:rsidRPr="00FA65ED">
        <w:rPr>
          <w:rFonts w:ascii="Times New Roman" w:hAnsi="Times New Roman"/>
          <w:b/>
          <w:sz w:val="28"/>
          <w:szCs w:val="28"/>
        </w:rPr>
        <w:t>Забруднення</w:t>
      </w:r>
      <w:r>
        <w:rPr>
          <w:rFonts w:ascii="Times New Roman" w:hAnsi="Times New Roman"/>
          <w:sz w:val="28"/>
          <w:szCs w:val="28"/>
        </w:rPr>
        <w:t xml:space="preserve"> – занесення в середовище невластивих йому речовин, підвищення концентрації речовин, енергії чи будь-яких агентів понад норму.</w:t>
      </w:r>
    </w:p>
    <w:p w14:paraId="359B582A" w14:textId="77777777" w:rsidR="00856FEB" w:rsidRDefault="00856FEB" w:rsidP="00FC7ABA">
      <w:pPr>
        <w:ind w:left="0" w:right="283" w:firstLine="708"/>
        <w:jc w:val="both"/>
        <w:rPr>
          <w:rFonts w:ascii="Times New Roman" w:hAnsi="Times New Roman"/>
          <w:sz w:val="28"/>
          <w:szCs w:val="28"/>
        </w:rPr>
      </w:pPr>
      <w:r w:rsidRPr="00FA65ED">
        <w:rPr>
          <w:rFonts w:ascii="Times New Roman" w:hAnsi="Times New Roman"/>
          <w:b/>
          <w:sz w:val="28"/>
          <w:szCs w:val="28"/>
        </w:rPr>
        <w:t>Забруднювач</w:t>
      </w:r>
      <w:r w:rsidRPr="000D4FFD">
        <w:rPr>
          <w:rFonts w:ascii="Times New Roman" w:hAnsi="Times New Roman"/>
          <w:sz w:val="28"/>
          <w:szCs w:val="28"/>
        </w:rPr>
        <w:t xml:space="preserve"> – джерело з</w:t>
      </w:r>
      <w:r>
        <w:rPr>
          <w:rFonts w:ascii="Times New Roman" w:hAnsi="Times New Roman"/>
          <w:sz w:val="28"/>
          <w:szCs w:val="28"/>
        </w:rPr>
        <w:t>абруднення компонент природного середовища речовинами (біотичними, абіотичними) природного чи антропогенного походження, які перевищують їх фоновий вміст.</w:t>
      </w:r>
    </w:p>
    <w:p w14:paraId="23920D37" w14:textId="77777777" w:rsidR="00856FEB" w:rsidRDefault="00856FEB" w:rsidP="00FC7ABA">
      <w:pPr>
        <w:ind w:left="0" w:right="283" w:firstLine="708"/>
        <w:jc w:val="both"/>
        <w:rPr>
          <w:rFonts w:ascii="Times New Roman" w:hAnsi="Times New Roman"/>
          <w:sz w:val="28"/>
          <w:szCs w:val="28"/>
        </w:rPr>
      </w:pPr>
      <w:r>
        <w:rPr>
          <w:rFonts w:ascii="Times New Roman" w:hAnsi="Times New Roman"/>
          <w:b/>
          <w:sz w:val="28"/>
          <w:szCs w:val="28"/>
        </w:rPr>
        <w:t>М</w:t>
      </w:r>
      <w:r w:rsidRPr="00164C86">
        <w:rPr>
          <w:rFonts w:ascii="Times New Roman" w:hAnsi="Times New Roman"/>
          <w:b/>
          <w:sz w:val="28"/>
          <w:szCs w:val="28"/>
        </w:rPr>
        <w:t>оніторинг</w:t>
      </w:r>
      <w:r>
        <w:rPr>
          <w:rFonts w:ascii="Times New Roman" w:hAnsi="Times New Roman"/>
          <w:sz w:val="28"/>
          <w:szCs w:val="28"/>
        </w:rPr>
        <w:t xml:space="preserve"> </w:t>
      </w:r>
      <w:r w:rsidRPr="005206D7">
        <w:rPr>
          <w:rFonts w:ascii="Times New Roman" w:hAnsi="Times New Roman"/>
          <w:b/>
          <w:sz w:val="28"/>
          <w:szCs w:val="28"/>
        </w:rPr>
        <w:t>глобальний</w:t>
      </w:r>
      <w:r>
        <w:rPr>
          <w:rFonts w:ascii="Times New Roman" w:hAnsi="Times New Roman"/>
          <w:sz w:val="28"/>
          <w:szCs w:val="28"/>
        </w:rPr>
        <w:t xml:space="preserve"> – система спостережень за планетарними процесами і явищами, які відбуваються у біосфері, з метою оцінювання та прогнозування глобальних проблем збереження навколишнього природного середовища.</w:t>
      </w:r>
    </w:p>
    <w:p w14:paraId="3511B52C" w14:textId="77777777" w:rsidR="00856FEB" w:rsidRDefault="00856FEB" w:rsidP="00FC7ABA">
      <w:pPr>
        <w:ind w:left="0" w:right="283" w:firstLine="708"/>
        <w:jc w:val="both"/>
        <w:rPr>
          <w:rFonts w:ascii="Times New Roman" w:hAnsi="Times New Roman"/>
          <w:sz w:val="28"/>
          <w:szCs w:val="28"/>
        </w:rPr>
      </w:pPr>
      <w:r w:rsidRPr="00FA65ED">
        <w:rPr>
          <w:rFonts w:ascii="Times New Roman" w:hAnsi="Times New Roman"/>
          <w:b/>
          <w:sz w:val="28"/>
          <w:szCs w:val="28"/>
        </w:rPr>
        <w:t>Моніторинг</w:t>
      </w:r>
      <w:r>
        <w:rPr>
          <w:rFonts w:ascii="Times New Roman" w:hAnsi="Times New Roman"/>
          <w:sz w:val="28"/>
          <w:szCs w:val="28"/>
        </w:rPr>
        <w:t xml:space="preserve"> </w:t>
      </w:r>
      <w:r w:rsidRPr="00FA65ED">
        <w:rPr>
          <w:rFonts w:ascii="Times New Roman" w:hAnsi="Times New Roman"/>
          <w:b/>
          <w:sz w:val="28"/>
          <w:szCs w:val="28"/>
        </w:rPr>
        <w:t>ґрунтового</w:t>
      </w:r>
      <w:r>
        <w:rPr>
          <w:rFonts w:ascii="Times New Roman" w:hAnsi="Times New Roman"/>
          <w:sz w:val="28"/>
          <w:szCs w:val="28"/>
        </w:rPr>
        <w:t xml:space="preserve"> </w:t>
      </w:r>
      <w:r w:rsidRPr="00FA65ED">
        <w:rPr>
          <w:rFonts w:ascii="Times New Roman" w:hAnsi="Times New Roman"/>
          <w:b/>
          <w:sz w:val="28"/>
          <w:szCs w:val="28"/>
        </w:rPr>
        <w:t>покриву</w:t>
      </w:r>
      <w:r>
        <w:rPr>
          <w:rFonts w:ascii="Times New Roman" w:hAnsi="Times New Roman"/>
          <w:sz w:val="28"/>
          <w:szCs w:val="28"/>
        </w:rPr>
        <w:t xml:space="preserve"> – система спостережень, діагностування, прогнозування та вироблення рекомендацій щодо управління станом ґрунтів з метою збереження і відтворення їх родючості. </w:t>
      </w:r>
    </w:p>
    <w:p w14:paraId="036029B0" w14:textId="77777777" w:rsidR="00856FEB" w:rsidRDefault="00856FEB" w:rsidP="00FC7ABA">
      <w:pPr>
        <w:ind w:left="0" w:right="283" w:firstLine="708"/>
        <w:jc w:val="both"/>
        <w:rPr>
          <w:rFonts w:ascii="Times New Roman" w:hAnsi="Times New Roman"/>
          <w:sz w:val="28"/>
          <w:szCs w:val="28"/>
        </w:rPr>
      </w:pPr>
      <w:r w:rsidRPr="00FA65ED">
        <w:rPr>
          <w:rFonts w:ascii="Times New Roman" w:hAnsi="Times New Roman"/>
          <w:b/>
          <w:sz w:val="28"/>
          <w:szCs w:val="28"/>
        </w:rPr>
        <w:t>Моніторинг</w:t>
      </w:r>
      <w:r>
        <w:rPr>
          <w:rFonts w:ascii="Times New Roman" w:hAnsi="Times New Roman"/>
          <w:b/>
          <w:sz w:val="28"/>
          <w:szCs w:val="28"/>
        </w:rPr>
        <w:t xml:space="preserve"> екологічний</w:t>
      </w:r>
      <w:r>
        <w:rPr>
          <w:rFonts w:ascii="Times New Roman" w:hAnsi="Times New Roman"/>
          <w:sz w:val="28"/>
          <w:szCs w:val="28"/>
        </w:rPr>
        <w:t xml:space="preserve"> – підсистема моніторингу біосфери, яка охоплює системні спостереження, оцінювання і прогнозування змін</w:t>
      </w:r>
      <w:r w:rsidRPr="00154264">
        <w:rPr>
          <w:rFonts w:ascii="Times New Roman" w:hAnsi="Times New Roman"/>
          <w:sz w:val="28"/>
          <w:szCs w:val="28"/>
        </w:rPr>
        <w:t xml:space="preserve"> </w:t>
      </w:r>
      <w:r>
        <w:rPr>
          <w:rFonts w:ascii="Times New Roman" w:hAnsi="Times New Roman"/>
          <w:sz w:val="28"/>
          <w:szCs w:val="28"/>
        </w:rPr>
        <w:t>стану біосфери загалом та її компонент</w:t>
      </w:r>
      <w:r w:rsidRPr="00154264">
        <w:rPr>
          <w:rFonts w:ascii="Times New Roman" w:hAnsi="Times New Roman"/>
          <w:sz w:val="28"/>
          <w:szCs w:val="28"/>
        </w:rPr>
        <w:t xml:space="preserve"> (</w:t>
      </w:r>
      <w:r>
        <w:rPr>
          <w:rFonts w:ascii="Times New Roman" w:hAnsi="Times New Roman"/>
          <w:sz w:val="28"/>
          <w:szCs w:val="28"/>
        </w:rPr>
        <w:t>земель, вод, надр, біоти, техногенних об’єктів тощо), спричинених дією природних і антропогенних чинників з метою оцінювання і підтримування екологічної рівноваги в екосистемах.</w:t>
      </w:r>
    </w:p>
    <w:p w14:paraId="1B2BEA1B" w14:textId="77777777" w:rsidR="00856FEB" w:rsidRDefault="00856FEB" w:rsidP="00FC7ABA">
      <w:pPr>
        <w:ind w:left="0" w:right="283" w:firstLine="708"/>
        <w:jc w:val="both"/>
        <w:rPr>
          <w:rFonts w:ascii="Times New Roman" w:hAnsi="Times New Roman"/>
          <w:sz w:val="28"/>
          <w:szCs w:val="28"/>
        </w:rPr>
      </w:pPr>
      <w:r>
        <w:rPr>
          <w:rFonts w:ascii="Times New Roman" w:hAnsi="Times New Roman"/>
          <w:b/>
          <w:sz w:val="28"/>
          <w:szCs w:val="28"/>
        </w:rPr>
        <w:t>М</w:t>
      </w:r>
      <w:r w:rsidRPr="00FA65ED">
        <w:rPr>
          <w:rFonts w:ascii="Times New Roman" w:hAnsi="Times New Roman"/>
          <w:b/>
          <w:sz w:val="28"/>
          <w:szCs w:val="28"/>
        </w:rPr>
        <w:t>оніторинг</w:t>
      </w:r>
      <w:r>
        <w:rPr>
          <w:rFonts w:ascii="Times New Roman" w:hAnsi="Times New Roman"/>
          <w:b/>
          <w:sz w:val="28"/>
          <w:szCs w:val="28"/>
        </w:rPr>
        <w:t xml:space="preserve"> к</w:t>
      </w:r>
      <w:r w:rsidRPr="00FA65ED">
        <w:rPr>
          <w:rFonts w:ascii="Times New Roman" w:hAnsi="Times New Roman"/>
          <w:b/>
          <w:sz w:val="28"/>
          <w:szCs w:val="28"/>
        </w:rPr>
        <w:t>ліматичний</w:t>
      </w:r>
      <w:r>
        <w:rPr>
          <w:rFonts w:ascii="Times New Roman" w:hAnsi="Times New Roman"/>
          <w:sz w:val="28"/>
          <w:szCs w:val="28"/>
        </w:rPr>
        <w:t xml:space="preserve"> – </w:t>
      </w:r>
      <w:r w:rsidRPr="00F27891">
        <w:rPr>
          <w:rFonts w:ascii="Times New Roman" w:hAnsi="Times New Roman"/>
          <w:sz w:val="28"/>
          <w:szCs w:val="28"/>
        </w:rPr>
        <w:t>система спостережень, оцінювання і прогнозування зміни клімату.</w:t>
      </w:r>
    </w:p>
    <w:p w14:paraId="7EC0C4E1" w14:textId="77777777" w:rsidR="00856FEB" w:rsidRDefault="00856FEB" w:rsidP="00FC7ABA">
      <w:pPr>
        <w:ind w:left="0" w:right="283" w:firstLine="708"/>
        <w:jc w:val="both"/>
        <w:rPr>
          <w:rFonts w:ascii="Times New Roman" w:hAnsi="Times New Roman"/>
          <w:sz w:val="28"/>
          <w:szCs w:val="28"/>
        </w:rPr>
      </w:pPr>
      <w:r w:rsidRPr="00FA65ED">
        <w:rPr>
          <w:rFonts w:ascii="Times New Roman" w:hAnsi="Times New Roman"/>
          <w:b/>
          <w:sz w:val="28"/>
          <w:szCs w:val="28"/>
        </w:rPr>
        <w:t>Моніторинг</w:t>
      </w:r>
      <w:r>
        <w:rPr>
          <w:rFonts w:ascii="Times New Roman" w:hAnsi="Times New Roman"/>
          <w:b/>
          <w:sz w:val="28"/>
          <w:szCs w:val="28"/>
        </w:rPr>
        <w:t xml:space="preserve"> м</w:t>
      </w:r>
      <w:r w:rsidRPr="00FA65ED">
        <w:rPr>
          <w:rFonts w:ascii="Times New Roman" w:hAnsi="Times New Roman"/>
          <w:b/>
          <w:sz w:val="28"/>
          <w:szCs w:val="28"/>
        </w:rPr>
        <w:t>еліоративний</w:t>
      </w:r>
      <w:r>
        <w:rPr>
          <w:rFonts w:ascii="Times New Roman" w:hAnsi="Times New Roman"/>
          <w:sz w:val="28"/>
          <w:szCs w:val="28"/>
        </w:rPr>
        <w:t xml:space="preserve"> – система спостережень, оцінювання, прогнозування та прийняття рішень з метою оптимізації меліоративних земель і прилеглих до них територій.</w:t>
      </w:r>
    </w:p>
    <w:p w14:paraId="444DD8FC" w14:textId="77777777" w:rsidR="00856FEB" w:rsidRDefault="00856FEB" w:rsidP="00FC7ABA">
      <w:pPr>
        <w:ind w:left="0" w:right="283" w:firstLine="708"/>
        <w:jc w:val="both"/>
        <w:rPr>
          <w:rFonts w:ascii="Times New Roman" w:hAnsi="Times New Roman"/>
          <w:sz w:val="28"/>
          <w:szCs w:val="28"/>
        </w:rPr>
      </w:pPr>
      <w:r w:rsidRPr="00FA65ED">
        <w:rPr>
          <w:rFonts w:ascii="Times New Roman" w:hAnsi="Times New Roman"/>
          <w:b/>
          <w:sz w:val="28"/>
          <w:szCs w:val="28"/>
        </w:rPr>
        <w:t>Моніторинг</w:t>
      </w:r>
      <w:r>
        <w:rPr>
          <w:rFonts w:ascii="Times New Roman" w:hAnsi="Times New Roman"/>
          <w:sz w:val="28"/>
          <w:szCs w:val="28"/>
        </w:rPr>
        <w:t xml:space="preserve"> </w:t>
      </w:r>
      <w:r w:rsidRPr="00FA65ED">
        <w:rPr>
          <w:rFonts w:ascii="Times New Roman" w:hAnsi="Times New Roman"/>
          <w:b/>
          <w:sz w:val="28"/>
          <w:szCs w:val="28"/>
        </w:rPr>
        <w:t>навколишнього</w:t>
      </w:r>
      <w:r>
        <w:rPr>
          <w:rFonts w:ascii="Times New Roman" w:hAnsi="Times New Roman"/>
          <w:sz w:val="28"/>
          <w:szCs w:val="28"/>
        </w:rPr>
        <w:t xml:space="preserve"> </w:t>
      </w:r>
      <w:r w:rsidRPr="00FA65ED">
        <w:rPr>
          <w:rFonts w:ascii="Times New Roman" w:hAnsi="Times New Roman"/>
          <w:b/>
          <w:sz w:val="28"/>
          <w:szCs w:val="28"/>
        </w:rPr>
        <w:t>середовища</w:t>
      </w:r>
      <w:r>
        <w:rPr>
          <w:rFonts w:ascii="Times New Roman" w:hAnsi="Times New Roman"/>
          <w:sz w:val="28"/>
          <w:szCs w:val="28"/>
        </w:rPr>
        <w:t xml:space="preserve"> – спостереження за станом навколишнього середовища з метою запобігання виникненню критичних ситуацій </w:t>
      </w:r>
      <w:r w:rsidRPr="00B25CFE">
        <w:rPr>
          <w:rFonts w:ascii="Times New Roman" w:hAnsi="Times New Roman"/>
          <w:color w:val="FF0000"/>
          <w:sz w:val="28"/>
          <w:szCs w:val="28"/>
        </w:rPr>
        <w:t>(підвищенню загазованості повітря тощо)</w:t>
      </w:r>
      <w:r>
        <w:rPr>
          <w:rFonts w:ascii="Times New Roman" w:hAnsi="Times New Roman"/>
          <w:sz w:val="28"/>
          <w:szCs w:val="28"/>
        </w:rPr>
        <w:t>, шкідливих або загрозливих для здоров’я людей і живих організмів.</w:t>
      </w:r>
    </w:p>
    <w:p w14:paraId="798A0F17" w14:textId="77777777" w:rsidR="00856FEB" w:rsidRDefault="00856FEB" w:rsidP="00FC7ABA">
      <w:pPr>
        <w:ind w:left="0" w:right="283" w:firstLine="708"/>
        <w:jc w:val="both"/>
        <w:rPr>
          <w:rFonts w:ascii="Times New Roman" w:hAnsi="Times New Roman"/>
          <w:sz w:val="28"/>
          <w:szCs w:val="28"/>
        </w:rPr>
      </w:pPr>
      <w:r>
        <w:rPr>
          <w:rFonts w:ascii="Times New Roman" w:hAnsi="Times New Roman"/>
          <w:b/>
          <w:sz w:val="28"/>
          <w:szCs w:val="28"/>
        </w:rPr>
        <w:t>М</w:t>
      </w:r>
      <w:r w:rsidRPr="00FA65ED">
        <w:rPr>
          <w:rFonts w:ascii="Times New Roman" w:hAnsi="Times New Roman"/>
          <w:b/>
          <w:sz w:val="28"/>
          <w:szCs w:val="28"/>
        </w:rPr>
        <w:t xml:space="preserve">оніторинг </w:t>
      </w:r>
      <w:r>
        <w:rPr>
          <w:rFonts w:ascii="Times New Roman" w:hAnsi="Times New Roman"/>
          <w:b/>
          <w:sz w:val="28"/>
          <w:szCs w:val="28"/>
        </w:rPr>
        <w:t>о</w:t>
      </w:r>
      <w:r w:rsidRPr="00FA65ED">
        <w:rPr>
          <w:rFonts w:ascii="Times New Roman" w:hAnsi="Times New Roman"/>
          <w:b/>
          <w:sz w:val="28"/>
          <w:szCs w:val="28"/>
        </w:rPr>
        <w:t>перативний</w:t>
      </w:r>
      <w:r>
        <w:rPr>
          <w:rFonts w:ascii="Times New Roman" w:hAnsi="Times New Roman"/>
          <w:b/>
          <w:sz w:val="28"/>
          <w:szCs w:val="28"/>
        </w:rPr>
        <w:t xml:space="preserve"> (кризовий) – </w:t>
      </w:r>
      <w:r w:rsidRPr="003C26E6">
        <w:rPr>
          <w:rFonts w:ascii="Times New Roman" w:hAnsi="Times New Roman"/>
          <w:sz w:val="28"/>
          <w:szCs w:val="28"/>
        </w:rPr>
        <w:t>оперативні</w:t>
      </w:r>
      <w:r>
        <w:rPr>
          <w:rFonts w:ascii="Times New Roman" w:hAnsi="Times New Roman"/>
          <w:b/>
          <w:sz w:val="28"/>
          <w:szCs w:val="28"/>
        </w:rPr>
        <w:t xml:space="preserve"> </w:t>
      </w:r>
      <w:r w:rsidRPr="00076B33">
        <w:rPr>
          <w:rFonts w:ascii="Times New Roman" w:hAnsi="Times New Roman"/>
          <w:sz w:val="28"/>
          <w:szCs w:val="28"/>
        </w:rPr>
        <w:t xml:space="preserve">спостереження </w:t>
      </w:r>
      <w:r>
        <w:rPr>
          <w:rFonts w:ascii="Times New Roman" w:hAnsi="Times New Roman"/>
          <w:sz w:val="28"/>
          <w:szCs w:val="28"/>
        </w:rPr>
        <w:t>за визначеними показниками на окремих об’єктах, джерелах</w:t>
      </w:r>
      <w:r w:rsidRPr="00076B33">
        <w:rPr>
          <w:rFonts w:ascii="Times New Roman" w:hAnsi="Times New Roman"/>
          <w:sz w:val="28"/>
          <w:szCs w:val="28"/>
        </w:rPr>
        <w:t xml:space="preserve"> підвищеного екологічного р</w:t>
      </w:r>
      <w:r>
        <w:rPr>
          <w:rFonts w:ascii="Times New Roman" w:hAnsi="Times New Roman"/>
          <w:sz w:val="28"/>
          <w:szCs w:val="28"/>
        </w:rPr>
        <w:t>изику в зонах</w:t>
      </w:r>
      <w:r w:rsidRPr="00076B33">
        <w:rPr>
          <w:rFonts w:ascii="Times New Roman" w:hAnsi="Times New Roman"/>
          <w:sz w:val="28"/>
          <w:szCs w:val="28"/>
        </w:rPr>
        <w:t xml:space="preserve"> на</w:t>
      </w:r>
      <w:r>
        <w:rPr>
          <w:rFonts w:ascii="Times New Roman" w:hAnsi="Times New Roman"/>
          <w:sz w:val="28"/>
          <w:szCs w:val="28"/>
        </w:rPr>
        <w:t xml:space="preserve">дзвичайної екологічної ситуації (при аваріях на техногенних об’єктах), з метою </w:t>
      </w:r>
      <w:r w:rsidRPr="00076B33">
        <w:rPr>
          <w:rFonts w:ascii="Times New Roman" w:hAnsi="Times New Roman"/>
          <w:sz w:val="28"/>
          <w:szCs w:val="28"/>
        </w:rPr>
        <w:t>створення безпечних умов для населення</w:t>
      </w:r>
      <w:r>
        <w:rPr>
          <w:rFonts w:ascii="Times New Roman" w:hAnsi="Times New Roman"/>
          <w:sz w:val="28"/>
          <w:szCs w:val="28"/>
        </w:rPr>
        <w:t xml:space="preserve"> і усунення негативних змін у довкіллі</w:t>
      </w:r>
      <w:r w:rsidRPr="00076B33">
        <w:rPr>
          <w:rFonts w:ascii="Times New Roman" w:hAnsi="Times New Roman"/>
          <w:sz w:val="28"/>
          <w:szCs w:val="28"/>
        </w:rPr>
        <w:t>.</w:t>
      </w:r>
    </w:p>
    <w:p w14:paraId="4071D380" w14:textId="77777777" w:rsidR="00856FEB" w:rsidRDefault="00856FEB" w:rsidP="00FC7ABA">
      <w:pPr>
        <w:ind w:left="0" w:right="283" w:firstLine="708"/>
        <w:jc w:val="both"/>
        <w:rPr>
          <w:rFonts w:ascii="Times New Roman" w:hAnsi="Times New Roman"/>
          <w:sz w:val="28"/>
          <w:szCs w:val="28"/>
        </w:rPr>
      </w:pPr>
      <w:r w:rsidRPr="00FA65ED">
        <w:rPr>
          <w:rFonts w:ascii="Times New Roman" w:hAnsi="Times New Roman"/>
          <w:b/>
          <w:sz w:val="28"/>
          <w:szCs w:val="28"/>
        </w:rPr>
        <w:t>Моніторинг поверхневих вод</w:t>
      </w:r>
      <w:r>
        <w:rPr>
          <w:rFonts w:ascii="Times New Roman" w:hAnsi="Times New Roman"/>
          <w:sz w:val="28"/>
          <w:szCs w:val="28"/>
        </w:rPr>
        <w:t xml:space="preserve"> – система послідовних спостережень, збирання, оброблення даних про стан водних об’єктів, прогнозування їх змін та розроблення науково обґрунтованих рекомендацій раціонального водокористування. </w:t>
      </w:r>
    </w:p>
    <w:p w14:paraId="69CBAFF0" w14:textId="77777777" w:rsidR="00856FEB" w:rsidRDefault="00856FEB" w:rsidP="00FC7ABA">
      <w:pPr>
        <w:ind w:left="0" w:right="283" w:firstLine="708"/>
        <w:jc w:val="both"/>
        <w:rPr>
          <w:rFonts w:ascii="Times New Roman" w:hAnsi="Times New Roman"/>
          <w:sz w:val="28"/>
          <w:szCs w:val="28"/>
        </w:rPr>
      </w:pPr>
      <w:r>
        <w:rPr>
          <w:rFonts w:ascii="Times New Roman" w:hAnsi="Times New Roman"/>
          <w:b/>
          <w:sz w:val="28"/>
          <w:szCs w:val="28"/>
        </w:rPr>
        <w:t>М</w:t>
      </w:r>
      <w:r w:rsidRPr="00FA65ED">
        <w:rPr>
          <w:rFonts w:ascii="Times New Roman" w:hAnsi="Times New Roman"/>
          <w:b/>
          <w:sz w:val="28"/>
          <w:szCs w:val="28"/>
        </w:rPr>
        <w:t>оніторинг</w:t>
      </w:r>
      <w:r>
        <w:rPr>
          <w:rFonts w:ascii="Times New Roman" w:hAnsi="Times New Roman"/>
          <w:sz w:val="28"/>
          <w:szCs w:val="28"/>
        </w:rPr>
        <w:t xml:space="preserve"> </w:t>
      </w:r>
      <w:r>
        <w:rPr>
          <w:rFonts w:ascii="Times New Roman" w:hAnsi="Times New Roman"/>
          <w:b/>
          <w:sz w:val="28"/>
          <w:szCs w:val="28"/>
        </w:rPr>
        <w:t>р</w:t>
      </w:r>
      <w:r w:rsidRPr="00FA65ED">
        <w:rPr>
          <w:rFonts w:ascii="Times New Roman" w:hAnsi="Times New Roman"/>
          <w:b/>
          <w:sz w:val="28"/>
          <w:szCs w:val="28"/>
        </w:rPr>
        <w:t xml:space="preserve">адіоекологічний </w:t>
      </w:r>
      <w:r>
        <w:rPr>
          <w:rFonts w:ascii="Times New Roman" w:hAnsi="Times New Roman"/>
          <w:sz w:val="28"/>
          <w:szCs w:val="28"/>
        </w:rPr>
        <w:t>– система спостережень, досліджень, оцінювання й прогнозування радіаційного стану складових довкілля, контроль тенденції змін на забруднених радіонуклідами територіях (зокрема, поблизу АЕС).</w:t>
      </w:r>
    </w:p>
    <w:p w14:paraId="46296D3E" w14:textId="77777777" w:rsidR="00856FEB" w:rsidRDefault="00856FEB" w:rsidP="00FC7ABA">
      <w:pPr>
        <w:ind w:left="0" w:right="283" w:firstLine="708"/>
        <w:jc w:val="both"/>
        <w:rPr>
          <w:rFonts w:ascii="Times New Roman" w:hAnsi="Times New Roman"/>
          <w:sz w:val="28"/>
          <w:szCs w:val="28"/>
        </w:rPr>
      </w:pPr>
      <w:r>
        <w:rPr>
          <w:rFonts w:ascii="Times New Roman" w:hAnsi="Times New Roman"/>
          <w:b/>
          <w:sz w:val="28"/>
          <w:szCs w:val="28"/>
        </w:rPr>
        <w:t>М</w:t>
      </w:r>
      <w:r w:rsidRPr="00164C86">
        <w:rPr>
          <w:rFonts w:ascii="Times New Roman" w:hAnsi="Times New Roman"/>
          <w:b/>
          <w:sz w:val="28"/>
          <w:szCs w:val="28"/>
        </w:rPr>
        <w:t>оніторинг</w:t>
      </w:r>
      <w:r>
        <w:rPr>
          <w:rFonts w:ascii="Times New Roman" w:hAnsi="Times New Roman"/>
          <w:sz w:val="28"/>
          <w:szCs w:val="28"/>
        </w:rPr>
        <w:t xml:space="preserve"> </w:t>
      </w:r>
      <w:r>
        <w:rPr>
          <w:rFonts w:ascii="Times New Roman" w:hAnsi="Times New Roman"/>
          <w:b/>
          <w:sz w:val="28"/>
          <w:szCs w:val="28"/>
        </w:rPr>
        <w:t>стандартний</w:t>
      </w:r>
      <w:r>
        <w:rPr>
          <w:rFonts w:ascii="Times New Roman" w:hAnsi="Times New Roman"/>
          <w:sz w:val="28"/>
          <w:szCs w:val="28"/>
        </w:rPr>
        <w:t xml:space="preserve"> –</w:t>
      </w:r>
      <w:r w:rsidRPr="00CB1D5C">
        <w:rPr>
          <w:rFonts w:ascii="Times New Roman" w:hAnsi="Times New Roman"/>
          <w:sz w:val="28"/>
          <w:szCs w:val="28"/>
        </w:rPr>
        <w:t xml:space="preserve"> </w:t>
      </w:r>
      <w:r>
        <w:rPr>
          <w:rFonts w:ascii="Times New Roman" w:hAnsi="Times New Roman"/>
          <w:sz w:val="28"/>
          <w:szCs w:val="28"/>
        </w:rPr>
        <w:t>регламентовані державними стандартами мережі спостережень за екологічним станом довкілля, які об’єднані в єдину інформаційно-технологічну систему, що дає змогу на основі оцінки та прогнозування стану НПС регулярно розробляти управлінські рішення на всіх рівнях та запобігати екологічним лихам.</w:t>
      </w:r>
    </w:p>
    <w:p w14:paraId="3E50C24F" w14:textId="77777777" w:rsidR="00856FEB" w:rsidRDefault="00856FEB" w:rsidP="00FC7ABA">
      <w:pPr>
        <w:ind w:left="0" w:right="283" w:firstLine="708"/>
        <w:jc w:val="both"/>
        <w:rPr>
          <w:rFonts w:ascii="Times New Roman" w:hAnsi="Times New Roman"/>
          <w:sz w:val="28"/>
          <w:szCs w:val="28"/>
        </w:rPr>
      </w:pPr>
      <w:r>
        <w:rPr>
          <w:rFonts w:ascii="Times New Roman" w:hAnsi="Times New Roman"/>
          <w:b/>
          <w:sz w:val="28"/>
          <w:szCs w:val="28"/>
        </w:rPr>
        <w:t>М</w:t>
      </w:r>
      <w:r w:rsidRPr="00FA65ED">
        <w:rPr>
          <w:rFonts w:ascii="Times New Roman" w:hAnsi="Times New Roman"/>
          <w:b/>
          <w:sz w:val="28"/>
          <w:szCs w:val="28"/>
        </w:rPr>
        <w:t>оніторинг</w:t>
      </w:r>
      <w:r>
        <w:rPr>
          <w:rFonts w:ascii="Times New Roman" w:hAnsi="Times New Roman"/>
          <w:sz w:val="28"/>
          <w:szCs w:val="28"/>
        </w:rPr>
        <w:t xml:space="preserve"> </w:t>
      </w:r>
      <w:r w:rsidRPr="003C26E6">
        <w:rPr>
          <w:rFonts w:ascii="Times New Roman" w:hAnsi="Times New Roman"/>
          <w:b/>
          <w:sz w:val="28"/>
          <w:szCs w:val="28"/>
        </w:rPr>
        <w:t>фоновий</w:t>
      </w:r>
      <w:r>
        <w:rPr>
          <w:rFonts w:ascii="Times New Roman" w:hAnsi="Times New Roman"/>
          <w:sz w:val="28"/>
          <w:szCs w:val="28"/>
        </w:rPr>
        <w:t xml:space="preserve"> - </w:t>
      </w:r>
      <w:r w:rsidRPr="00B35B7F">
        <w:rPr>
          <w:rFonts w:ascii="Times New Roman" w:hAnsi="Times New Roman"/>
          <w:sz w:val="28"/>
          <w:szCs w:val="28"/>
        </w:rPr>
        <w:t xml:space="preserve">багаторічні спостереження </w:t>
      </w:r>
      <w:r>
        <w:rPr>
          <w:rFonts w:ascii="Times New Roman" w:hAnsi="Times New Roman"/>
          <w:sz w:val="28"/>
          <w:szCs w:val="28"/>
        </w:rPr>
        <w:t>і фіксація показників, що характеризують природний фон довкілля, зміни стану  природного середовища (природоохоронної території), яке не зазнало прямого впливу людської діяльності, встановлення регіональних змін в процесі розвитку біосфери.</w:t>
      </w:r>
    </w:p>
    <w:p w14:paraId="3B3B21EC" w14:textId="77777777" w:rsidR="00856FEB" w:rsidRDefault="00856FEB" w:rsidP="00FC7ABA">
      <w:pPr>
        <w:ind w:left="0" w:right="283" w:firstLine="708"/>
        <w:jc w:val="both"/>
        <w:rPr>
          <w:rFonts w:ascii="Times New Roman" w:hAnsi="Times New Roman"/>
          <w:sz w:val="28"/>
          <w:szCs w:val="28"/>
        </w:rPr>
      </w:pPr>
      <w:r w:rsidRPr="00FA65ED">
        <w:rPr>
          <w:rFonts w:ascii="Times New Roman" w:hAnsi="Times New Roman"/>
          <w:b/>
          <w:sz w:val="28"/>
          <w:szCs w:val="28"/>
        </w:rPr>
        <w:t>Оптимізація навколишнього середовища</w:t>
      </w:r>
      <w:r w:rsidRPr="00076B33">
        <w:rPr>
          <w:rFonts w:ascii="Times New Roman" w:hAnsi="Times New Roman"/>
          <w:sz w:val="28"/>
          <w:szCs w:val="28"/>
        </w:rPr>
        <w:t xml:space="preserve"> – система заходів з приведення навколиш</w:t>
      </w:r>
      <w:r>
        <w:rPr>
          <w:rFonts w:ascii="Times New Roman" w:hAnsi="Times New Roman"/>
          <w:sz w:val="28"/>
          <w:szCs w:val="28"/>
        </w:rPr>
        <w:t xml:space="preserve">нього середовища у стан, який найбільше </w:t>
      </w:r>
      <w:r w:rsidRPr="00076B33">
        <w:rPr>
          <w:rFonts w:ascii="Times New Roman" w:hAnsi="Times New Roman"/>
          <w:sz w:val="28"/>
          <w:szCs w:val="28"/>
        </w:rPr>
        <w:t>відповідає потребам</w:t>
      </w:r>
      <w:r>
        <w:rPr>
          <w:rFonts w:ascii="Times New Roman" w:hAnsi="Times New Roman"/>
          <w:sz w:val="28"/>
          <w:szCs w:val="28"/>
        </w:rPr>
        <w:t xml:space="preserve"> життя і діяльності людини</w:t>
      </w:r>
      <w:r w:rsidRPr="00076B33">
        <w:rPr>
          <w:rFonts w:ascii="Times New Roman" w:hAnsi="Times New Roman"/>
          <w:sz w:val="28"/>
          <w:szCs w:val="28"/>
        </w:rPr>
        <w:t>.</w:t>
      </w:r>
    </w:p>
    <w:p w14:paraId="669130AD" w14:textId="77777777" w:rsidR="00856FEB" w:rsidRDefault="00856FEB" w:rsidP="00FC7ABA">
      <w:pPr>
        <w:ind w:left="0" w:right="283" w:firstLine="708"/>
        <w:jc w:val="both"/>
        <w:rPr>
          <w:rFonts w:ascii="Times New Roman" w:hAnsi="Times New Roman"/>
          <w:sz w:val="28"/>
          <w:szCs w:val="28"/>
        </w:rPr>
      </w:pPr>
      <w:r w:rsidRPr="00942624">
        <w:rPr>
          <w:rFonts w:ascii="Times New Roman" w:hAnsi="Times New Roman"/>
          <w:b/>
          <w:sz w:val="28"/>
          <w:szCs w:val="28"/>
        </w:rPr>
        <w:t xml:space="preserve">Органи загальної компетенції </w:t>
      </w:r>
      <w:r>
        <w:rPr>
          <w:rFonts w:ascii="Times New Roman" w:hAnsi="Times New Roman"/>
          <w:b/>
          <w:sz w:val="28"/>
          <w:szCs w:val="28"/>
        </w:rPr>
        <w:t xml:space="preserve">– </w:t>
      </w:r>
      <w:r>
        <w:rPr>
          <w:rFonts w:ascii="Times New Roman" w:hAnsi="Times New Roman"/>
          <w:sz w:val="28"/>
          <w:szCs w:val="28"/>
        </w:rPr>
        <w:t>центральні та місцеві органи виконавчої влади, а також місцевого самоврядування, які здійснюють управління у галузі використання та охорони природних ресурсів.</w:t>
      </w:r>
    </w:p>
    <w:p w14:paraId="6B0543CC" w14:textId="77777777" w:rsidR="00856FEB" w:rsidRDefault="00856FEB" w:rsidP="00FC7ABA">
      <w:pPr>
        <w:tabs>
          <w:tab w:val="left" w:pos="5220"/>
        </w:tabs>
        <w:ind w:left="0" w:right="283" w:firstLine="708"/>
        <w:jc w:val="both"/>
        <w:rPr>
          <w:rFonts w:ascii="Times New Roman" w:hAnsi="Times New Roman"/>
          <w:sz w:val="28"/>
          <w:szCs w:val="28"/>
        </w:rPr>
      </w:pPr>
      <w:r w:rsidRPr="00FF2632">
        <w:rPr>
          <w:rFonts w:ascii="Times New Roman" w:hAnsi="Times New Roman"/>
          <w:b/>
          <w:sz w:val="28"/>
          <w:szCs w:val="28"/>
        </w:rPr>
        <w:t>Органи</w:t>
      </w:r>
      <w:r w:rsidRPr="00FF2632">
        <w:rPr>
          <w:rFonts w:ascii="Times New Roman" w:hAnsi="Times New Roman"/>
          <w:sz w:val="28"/>
          <w:szCs w:val="28"/>
        </w:rPr>
        <w:t xml:space="preserve"> </w:t>
      </w:r>
      <w:r w:rsidRPr="00FF2632">
        <w:rPr>
          <w:rFonts w:ascii="Times New Roman" w:hAnsi="Times New Roman"/>
          <w:b/>
          <w:sz w:val="28"/>
          <w:szCs w:val="28"/>
        </w:rPr>
        <w:t>спеціальної</w:t>
      </w:r>
      <w:r w:rsidRPr="00FF2632">
        <w:rPr>
          <w:rFonts w:ascii="Times New Roman" w:hAnsi="Times New Roman"/>
          <w:sz w:val="28"/>
          <w:szCs w:val="28"/>
        </w:rPr>
        <w:t xml:space="preserve"> </w:t>
      </w:r>
      <w:r w:rsidRPr="00FF2632">
        <w:rPr>
          <w:rFonts w:ascii="Times New Roman" w:hAnsi="Times New Roman"/>
          <w:b/>
          <w:sz w:val="28"/>
          <w:szCs w:val="28"/>
        </w:rPr>
        <w:t>компетенції</w:t>
      </w:r>
      <w:r w:rsidRPr="00FF2632">
        <w:rPr>
          <w:rFonts w:ascii="Times New Roman" w:hAnsi="Times New Roman"/>
          <w:sz w:val="28"/>
          <w:szCs w:val="28"/>
        </w:rPr>
        <w:t xml:space="preserve"> – центральні органи та їх підрозділи на місцях</w:t>
      </w:r>
      <w:r>
        <w:rPr>
          <w:rFonts w:ascii="Times New Roman" w:hAnsi="Times New Roman"/>
          <w:sz w:val="28"/>
          <w:szCs w:val="28"/>
        </w:rPr>
        <w:t>, для яких використання та охорона природних ресурсів є одним із головних напрямків діяльності.</w:t>
      </w:r>
    </w:p>
    <w:p w14:paraId="4406D8FA" w14:textId="77777777" w:rsidR="00856FEB" w:rsidRDefault="00856FEB" w:rsidP="00FC7ABA">
      <w:pPr>
        <w:tabs>
          <w:tab w:val="left" w:pos="5580"/>
        </w:tabs>
        <w:ind w:left="0" w:right="283" w:firstLine="708"/>
        <w:jc w:val="both"/>
        <w:rPr>
          <w:rFonts w:ascii="Times New Roman" w:hAnsi="Times New Roman"/>
          <w:sz w:val="28"/>
          <w:szCs w:val="28"/>
        </w:rPr>
      </w:pPr>
      <w:r w:rsidRPr="00FF2632">
        <w:rPr>
          <w:rFonts w:ascii="Times New Roman" w:hAnsi="Times New Roman"/>
          <w:b/>
          <w:sz w:val="28"/>
          <w:szCs w:val="28"/>
        </w:rPr>
        <w:t>Органи</w:t>
      </w:r>
      <w:r>
        <w:rPr>
          <w:rFonts w:ascii="Times New Roman" w:hAnsi="Times New Roman"/>
          <w:sz w:val="28"/>
          <w:szCs w:val="28"/>
        </w:rPr>
        <w:t xml:space="preserve"> </w:t>
      </w:r>
      <w:r w:rsidRPr="00FF2632">
        <w:rPr>
          <w:rFonts w:ascii="Times New Roman" w:hAnsi="Times New Roman"/>
          <w:b/>
          <w:sz w:val="28"/>
          <w:szCs w:val="28"/>
        </w:rPr>
        <w:t>міжгалузевого</w:t>
      </w:r>
      <w:r>
        <w:rPr>
          <w:rFonts w:ascii="Times New Roman" w:hAnsi="Times New Roman"/>
          <w:sz w:val="28"/>
          <w:szCs w:val="28"/>
        </w:rPr>
        <w:t xml:space="preserve"> </w:t>
      </w:r>
      <w:r w:rsidRPr="00FF2632">
        <w:rPr>
          <w:rFonts w:ascii="Times New Roman" w:hAnsi="Times New Roman"/>
          <w:b/>
          <w:sz w:val="28"/>
          <w:szCs w:val="28"/>
        </w:rPr>
        <w:t>управління</w:t>
      </w:r>
      <w:r>
        <w:rPr>
          <w:rFonts w:ascii="Times New Roman" w:hAnsi="Times New Roman"/>
          <w:sz w:val="28"/>
          <w:szCs w:val="28"/>
        </w:rPr>
        <w:t xml:space="preserve"> </w:t>
      </w:r>
      <w:r w:rsidRPr="00580E5E">
        <w:rPr>
          <w:rFonts w:ascii="Times New Roman" w:hAnsi="Times New Roman"/>
          <w:sz w:val="28"/>
          <w:szCs w:val="28"/>
        </w:rPr>
        <w:t>–</w:t>
      </w:r>
      <w:r>
        <w:rPr>
          <w:rFonts w:ascii="Times New Roman" w:hAnsi="Times New Roman"/>
          <w:sz w:val="28"/>
          <w:szCs w:val="28"/>
        </w:rPr>
        <w:t xml:space="preserve"> Мінприроди України, департаменти екології та природних ресурсів, а також екологічні інспекції у територіальних утвореннях.</w:t>
      </w:r>
    </w:p>
    <w:p w14:paraId="55BED000" w14:textId="77777777" w:rsidR="00856FEB" w:rsidRPr="006A0921" w:rsidRDefault="00856FEB" w:rsidP="00FC7ABA">
      <w:pPr>
        <w:ind w:left="0" w:right="283" w:firstLine="708"/>
        <w:jc w:val="both"/>
        <w:rPr>
          <w:rFonts w:ascii="Times New Roman" w:hAnsi="Times New Roman"/>
          <w:sz w:val="28"/>
          <w:szCs w:val="28"/>
          <w:lang w:val="ru-RU"/>
        </w:rPr>
      </w:pPr>
      <w:r w:rsidRPr="00942624">
        <w:rPr>
          <w:rFonts w:ascii="Times New Roman" w:hAnsi="Times New Roman"/>
          <w:b/>
          <w:sz w:val="28"/>
          <w:szCs w:val="28"/>
        </w:rPr>
        <w:t>Охорона</w:t>
      </w:r>
      <w:r>
        <w:rPr>
          <w:rFonts w:ascii="Times New Roman" w:hAnsi="Times New Roman"/>
          <w:sz w:val="28"/>
          <w:szCs w:val="28"/>
        </w:rPr>
        <w:t xml:space="preserve"> </w:t>
      </w:r>
      <w:r w:rsidRPr="00942624">
        <w:rPr>
          <w:rFonts w:ascii="Times New Roman" w:hAnsi="Times New Roman"/>
          <w:b/>
          <w:sz w:val="28"/>
          <w:szCs w:val="28"/>
        </w:rPr>
        <w:t>природи</w:t>
      </w:r>
      <w:r>
        <w:rPr>
          <w:rFonts w:ascii="Times New Roman" w:hAnsi="Times New Roman"/>
          <w:sz w:val="28"/>
          <w:szCs w:val="28"/>
        </w:rPr>
        <w:t xml:space="preserve"> – система правових, організаційних, економічних, технологічних та інших заходів, спрямованих на збереження довкілля.</w:t>
      </w:r>
    </w:p>
    <w:p w14:paraId="143E8065" w14:textId="77777777" w:rsidR="00856FEB" w:rsidRPr="00AD30D4" w:rsidRDefault="00856FEB" w:rsidP="00FC7ABA">
      <w:pPr>
        <w:ind w:left="0" w:right="283" w:firstLine="708"/>
        <w:jc w:val="both"/>
        <w:rPr>
          <w:rFonts w:ascii="Times New Roman" w:hAnsi="Times New Roman"/>
          <w:sz w:val="28"/>
          <w:szCs w:val="28"/>
        </w:rPr>
      </w:pPr>
      <w:r w:rsidRPr="002C1E81">
        <w:rPr>
          <w:rFonts w:ascii="Times New Roman" w:hAnsi="Times New Roman"/>
          <w:b/>
          <w:sz w:val="28"/>
          <w:szCs w:val="28"/>
        </w:rPr>
        <w:t>Паводок</w:t>
      </w:r>
      <w:r>
        <w:rPr>
          <w:rFonts w:ascii="Times New Roman" w:hAnsi="Times New Roman"/>
          <w:b/>
          <w:sz w:val="28"/>
          <w:szCs w:val="28"/>
        </w:rPr>
        <w:t xml:space="preserve"> – </w:t>
      </w:r>
      <w:r>
        <w:rPr>
          <w:rFonts w:ascii="Times New Roman" w:hAnsi="Times New Roman"/>
          <w:sz w:val="28"/>
          <w:szCs w:val="28"/>
        </w:rPr>
        <w:t xml:space="preserve">різке підняття рівня води в річці, яке викликане комплексом несприятливих гідрометеорологічних умов та характером поверхні водозбору (швидке танення снігового та льодового покривів, рясні опади, відлига, стан ґрунтового покриву, лісової підстилки, русла річки тощо). </w:t>
      </w:r>
    </w:p>
    <w:p w14:paraId="3CD067DA" w14:textId="77777777" w:rsidR="00856FEB" w:rsidRDefault="00856FEB" w:rsidP="00FC7ABA">
      <w:pPr>
        <w:ind w:left="0" w:right="283" w:firstLine="708"/>
        <w:jc w:val="both"/>
        <w:rPr>
          <w:rFonts w:ascii="Times New Roman" w:hAnsi="Times New Roman"/>
          <w:sz w:val="28"/>
          <w:szCs w:val="28"/>
        </w:rPr>
      </w:pPr>
      <w:r>
        <w:rPr>
          <w:rFonts w:ascii="Times New Roman" w:hAnsi="Times New Roman"/>
          <w:b/>
          <w:sz w:val="28"/>
          <w:szCs w:val="28"/>
        </w:rPr>
        <w:t>П</w:t>
      </w:r>
      <w:r w:rsidRPr="00FA65ED">
        <w:rPr>
          <w:rFonts w:ascii="Times New Roman" w:hAnsi="Times New Roman"/>
          <w:b/>
          <w:sz w:val="28"/>
          <w:szCs w:val="28"/>
        </w:rPr>
        <w:t>арниковий</w:t>
      </w:r>
      <w:r>
        <w:rPr>
          <w:rFonts w:ascii="Times New Roman" w:hAnsi="Times New Roman"/>
          <w:b/>
          <w:sz w:val="28"/>
          <w:szCs w:val="28"/>
        </w:rPr>
        <w:t xml:space="preserve"> ефект</w:t>
      </w:r>
      <w:r w:rsidRPr="00580E5E">
        <w:rPr>
          <w:rFonts w:ascii="Times New Roman" w:hAnsi="Times New Roman"/>
          <w:sz w:val="28"/>
          <w:szCs w:val="28"/>
        </w:rPr>
        <w:t xml:space="preserve"> – поступове поте</w:t>
      </w:r>
      <w:r>
        <w:rPr>
          <w:rFonts w:ascii="Times New Roman" w:hAnsi="Times New Roman"/>
          <w:sz w:val="28"/>
          <w:szCs w:val="28"/>
        </w:rPr>
        <w:t>пління клімату внаслідок надмірного надходження в атмосферу</w:t>
      </w:r>
      <w:r w:rsidRPr="00580E5E">
        <w:rPr>
          <w:rFonts w:ascii="Times New Roman" w:hAnsi="Times New Roman"/>
          <w:sz w:val="28"/>
          <w:szCs w:val="28"/>
        </w:rPr>
        <w:t xml:space="preserve"> </w:t>
      </w:r>
      <w:r>
        <w:rPr>
          <w:rFonts w:ascii="Times New Roman" w:hAnsi="Times New Roman"/>
          <w:sz w:val="28"/>
          <w:szCs w:val="28"/>
        </w:rPr>
        <w:t xml:space="preserve">діоксиду вуглецю </w:t>
      </w:r>
      <w:r w:rsidRPr="00580E5E">
        <w:rPr>
          <w:rFonts w:ascii="Times New Roman" w:hAnsi="Times New Roman"/>
          <w:sz w:val="28"/>
          <w:szCs w:val="28"/>
        </w:rPr>
        <w:t>антропоген</w:t>
      </w:r>
      <w:r>
        <w:rPr>
          <w:rFonts w:ascii="Times New Roman" w:hAnsi="Times New Roman"/>
          <w:sz w:val="28"/>
          <w:szCs w:val="28"/>
        </w:rPr>
        <w:t>ного походження, який пропускаючи сонячні промені водночас перешкоджає розсіюванню в космічний простір теплового</w:t>
      </w:r>
      <w:r w:rsidRPr="00580E5E">
        <w:rPr>
          <w:rFonts w:ascii="Times New Roman" w:hAnsi="Times New Roman"/>
          <w:sz w:val="28"/>
          <w:szCs w:val="28"/>
        </w:rPr>
        <w:t xml:space="preserve"> </w:t>
      </w:r>
      <w:r>
        <w:rPr>
          <w:rFonts w:ascii="Times New Roman" w:hAnsi="Times New Roman"/>
          <w:sz w:val="28"/>
          <w:szCs w:val="28"/>
        </w:rPr>
        <w:t>випромінювання з поверхні Землі.</w:t>
      </w:r>
    </w:p>
    <w:p w14:paraId="222CE2C6" w14:textId="77777777" w:rsidR="00856FEB" w:rsidRDefault="00856FEB" w:rsidP="00FC7ABA">
      <w:pPr>
        <w:ind w:left="0" w:right="283" w:firstLine="708"/>
        <w:jc w:val="both"/>
        <w:rPr>
          <w:rFonts w:ascii="Times New Roman" w:hAnsi="Times New Roman"/>
          <w:sz w:val="28"/>
          <w:szCs w:val="28"/>
        </w:rPr>
      </w:pPr>
      <w:r w:rsidRPr="00FA65ED">
        <w:rPr>
          <w:rFonts w:ascii="Times New Roman" w:hAnsi="Times New Roman"/>
          <w:b/>
          <w:sz w:val="28"/>
          <w:szCs w:val="28"/>
        </w:rPr>
        <w:t>Поверхневі води</w:t>
      </w:r>
      <w:r w:rsidRPr="00076B33">
        <w:rPr>
          <w:rFonts w:ascii="Times New Roman" w:hAnsi="Times New Roman"/>
          <w:sz w:val="28"/>
          <w:szCs w:val="28"/>
        </w:rPr>
        <w:t xml:space="preserve"> – води суходолу, що постійно або тимчасово перебувають на земній поверхні у формі різних водних об'єктів у рідкому (водотоки, водойми) і твердому (льодовики, сніговий покрив) стані.</w:t>
      </w:r>
    </w:p>
    <w:p w14:paraId="2F0491D5" w14:textId="77777777" w:rsidR="00856FEB" w:rsidRDefault="00856FEB" w:rsidP="00FC7ABA">
      <w:pPr>
        <w:ind w:left="0" w:right="283" w:firstLine="708"/>
        <w:jc w:val="both"/>
        <w:rPr>
          <w:rFonts w:ascii="Times New Roman" w:hAnsi="Times New Roman"/>
          <w:sz w:val="28"/>
          <w:szCs w:val="28"/>
        </w:rPr>
      </w:pPr>
      <w:r w:rsidRPr="002C1E81">
        <w:rPr>
          <w:rFonts w:ascii="Times New Roman" w:hAnsi="Times New Roman"/>
          <w:b/>
          <w:color w:val="000000"/>
          <w:sz w:val="28"/>
          <w:szCs w:val="28"/>
        </w:rPr>
        <w:t>Повінь</w:t>
      </w:r>
      <w:r>
        <w:rPr>
          <w:rFonts w:ascii="Times New Roman" w:hAnsi="Times New Roman"/>
          <w:sz w:val="28"/>
          <w:szCs w:val="28"/>
        </w:rPr>
        <w:t xml:space="preserve"> – періодичне збільшення витрат води в річках, яке викликане тривалими опадами, таненням снігу і льоду, підвищенням температури тощо та </w:t>
      </w:r>
      <w:r w:rsidRPr="00076B33">
        <w:rPr>
          <w:rFonts w:ascii="Times New Roman" w:hAnsi="Times New Roman"/>
          <w:sz w:val="28"/>
          <w:szCs w:val="28"/>
        </w:rPr>
        <w:t>спос</w:t>
      </w:r>
      <w:r>
        <w:rPr>
          <w:rFonts w:ascii="Times New Roman" w:hAnsi="Times New Roman"/>
          <w:sz w:val="28"/>
          <w:szCs w:val="28"/>
        </w:rPr>
        <w:t xml:space="preserve">терігається щороку в певні </w:t>
      </w:r>
      <w:r w:rsidRPr="00076B33">
        <w:rPr>
          <w:rFonts w:ascii="Times New Roman" w:hAnsi="Times New Roman"/>
          <w:sz w:val="28"/>
          <w:szCs w:val="28"/>
        </w:rPr>
        <w:t>сезон</w:t>
      </w:r>
      <w:r>
        <w:rPr>
          <w:rFonts w:ascii="Times New Roman" w:hAnsi="Times New Roman"/>
          <w:sz w:val="28"/>
          <w:szCs w:val="28"/>
        </w:rPr>
        <w:t>и.</w:t>
      </w:r>
    </w:p>
    <w:p w14:paraId="5D5B724B" w14:textId="77777777" w:rsidR="00856FEB" w:rsidRPr="00FC4E3D" w:rsidRDefault="00856FEB" w:rsidP="00FC7ABA">
      <w:pPr>
        <w:ind w:left="0" w:right="283" w:firstLine="708"/>
        <w:jc w:val="both"/>
        <w:rPr>
          <w:rFonts w:ascii="Times New Roman" w:hAnsi="Times New Roman"/>
          <w:sz w:val="28"/>
          <w:szCs w:val="28"/>
        </w:rPr>
      </w:pPr>
      <w:r>
        <w:rPr>
          <w:rFonts w:ascii="Times New Roman" w:hAnsi="Times New Roman"/>
          <w:b/>
          <w:sz w:val="28"/>
          <w:szCs w:val="28"/>
        </w:rPr>
        <w:t>Природне</w:t>
      </w:r>
      <w:r w:rsidRPr="00FA65ED">
        <w:rPr>
          <w:rFonts w:ascii="Times New Roman" w:hAnsi="Times New Roman"/>
          <w:b/>
          <w:sz w:val="28"/>
          <w:szCs w:val="28"/>
        </w:rPr>
        <w:t xml:space="preserve"> </w:t>
      </w:r>
      <w:r>
        <w:rPr>
          <w:rFonts w:ascii="Times New Roman" w:hAnsi="Times New Roman"/>
          <w:b/>
          <w:sz w:val="28"/>
          <w:szCs w:val="28"/>
        </w:rPr>
        <w:t xml:space="preserve">оточуюче </w:t>
      </w:r>
      <w:r w:rsidRPr="00FA65ED">
        <w:rPr>
          <w:rFonts w:ascii="Times New Roman" w:hAnsi="Times New Roman"/>
          <w:b/>
          <w:sz w:val="28"/>
          <w:szCs w:val="28"/>
        </w:rPr>
        <w:t>середовище</w:t>
      </w:r>
      <w:r>
        <w:rPr>
          <w:rFonts w:ascii="Times New Roman" w:hAnsi="Times New Roman"/>
          <w:sz w:val="28"/>
          <w:szCs w:val="28"/>
        </w:rPr>
        <w:t xml:space="preserve"> (</w:t>
      </w:r>
      <w:r w:rsidRPr="00BA6C98">
        <w:rPr>
          <w:rFonts w:ascii="Times New Roman" w:hAnsi="Times New Roman"/>
          <w:b/>
          <w:sz w:val="28"/>
          <w:szCs w:val="28"/>
        </w:rPr>
        <w:t>довкілля</w:t>
      </w:r>
      <w:r>
        <w:rPr>
          <w:rFonts w:ascii="Times New Roman" w:hAnsi="Times New Roman"/>
          <w:sz w:val="28"/>
          <w:szCs w:val="28"/>
        </w:rPr>
        <w:t>) – оточуюче людину середовище (непорушене або мало порушене природне середовище, техногенне середовище), що може включати живі і неживі об’єкти природи, природні явища і процеси</w:t>
      </w:r>
      <w:r>
        <w:rPr>
          <w:rFonts w:ascii="Times New Roman" w:hAnsi="Times New Roman"/>
          <w:b/>
          <w:sz w:val="28"/>
          <w:szCs w:val="28"/>
        </w:rPr>
        <w:t xml:space="preserve"> </w:t>
      </w:r>
      <w:r>
        <w:rPr>
          <w:rFonts w:ascii="Times New Roman" w:hAnsi="Times New Roman"/>
          <w:sz w:val="28"/>
          <w:szCs w:val="28"/>
        </w:rPr>
        <w:t>та створені людиною об’єкти.</w:t>
      </w:r>
    </w:p>
    <w:p w14:paraId="183C7FE4" w14:textId="77777777" w:rsidR="00856FEB" w:rsidRDefault="00856FEB" w:rsidP="00FC7ABA">
      <w:pPr>
        <w:ind w:left="0" w:right="283" w:firstLine="708"/>
        <w:jc w:val="both"/>
        <w:rPr>
          <w:rFonts w:ascii="Times New Roman" w:hAnsi="Times New Roman"/>
          <w:sz w:val="28"/>
          <w:szCs w:val="28"/>
        </w:rPr>
      </w:pPr>
      <w:r>
        <w:rPr>
          <w:rFonts w:ascii="Times New Roman" w:hAnsi="Times New Roman"/>
          <w:b/>
          <w:sz w:val="28"/>
          <w:szCs w:val="28"/>
        </w:rPr>
        <w:t>Природне</w:t>
      </w:r>
      <w:r w:rsidRPr="00FA65ED">
        <w:rPr>
          <w:rFonts w:ascii="Times New Roman" w:hAnsi="Times New Roman"/>
          <w:b/>
          <w:sz w:val="28"/>
          <w:szCs w:val="28"/>
        </w:rPr>
        <w:t xml:space="preserve"> середовище</w:t>
      </w:r>
      <w:r>
        <w:rPr>
          <w:rFonts w:ascii="Times New Roman" w:hAnsi="Times New Roman"/>
          <w:sz w:val="28"/>
          <w:szCs w:val="28"/>
        </w:rPr>
        <w:t xml:space="preserve"> – непорушене або мало порушене людською діяльністю оточуюче середовище, що включає живі і неживі об’єкти природи, природні явища і процеси.</w:t>
      </w:r>
    </w:p>
    <w:p w14:paraId="6402FCBB" w14:textId="77777777" w:rsidR="00856FEB" w:rsidRPr="000D2F33" w:rsidRDefault="00856FEB" w:rsidP="00FC7ABA">
      <w:pPr>
        <w:tabs>
          <w:tab w:val="left" w:pos="1215"/>
        </w:tabs>
        <w:ind w:left="0" w:right="283" w:firstLine="708"/>
        <w:jc w:val="both"/>
      </w:pPr>
      <w:r w:rsidRPr="00584FD8">
        <w:rPr>
          <w:rFonts w:ascii="Times New Roman" w:hAnsi="Times New Roman"/>
          <w:b/>
          <w:sz w:val="28"/>
          <w:szCs w:val="28"/>
        </w:rPr>
        <w:t>Радіоактивне</w:t>
      </w:r>
      <w:r>
        <w:rPr>
          <w:rFonts w:ascii="Times New Roman" w:hAnsi="Times New Roman"/>
          <w:sz w:val="28"/>
          <w:szCs w:val="28"/>
        </w:rPr>
        <w:t xml:space="preserve"> </w:t>
      </w:r>
      <w:r w:rsidRPr="00584FD8">
        <w:rPr>
          <w:rFonts w:ascii="Times New Roman" w:hAnsi="Times New Roman"/>
          <w:b/>
          <w:sz w:val="28"/>
          <w:szCs w:val="28"/>
        </w:rPr>
        <w:t>забруднення</w:t>
      </w:r>
      <w:r>
        <w:rPr>
          <w:rFonts w:ascii="Times New Roman" w:hAnsi="Times New Roman"/>
          <w:sz w:val="28"/>
          <w:szCs w:val="28"/>
        </w:rPr>
        <w:t xml:space="preserve"> </w:t>
      </w:r>
      <w:r w:rsidRPr="00B35B7F">
        <w:rPr>
          <w:rFonts w:ascii="Times New Roman" w:hAnsi="Times New Roman"/>
          <w:sz w:val="28"/>
          <w:szCs w:val="28"/>
        </w:rPr>
        <w:t>–</w:t>
      </w:r>
      <w:r>
        <w:rPr>
          <w:rFonts w:ascii="Times New Roman" w:hAnsi="Times New Roman"/>
          <w:sz w:val="28"/>
          <w:szCs w:val="28"/>
        </w:rPr>
        <w:t xml:space="preserve"> забруднення складових довкілля (повітря, ґрунтів, води, різних матеріалів, продовольчих продуктів, живих організмів   </w:t>
      </w:r>
      <w:r>
        <w:t xml:space="preserve"> </w:t>
      </w:r>
    </w:p>
    <w:p w14:paraId="61A686E5" w14:textId="77777777" w:rsidR="00856FEB" w:rsidRDefault="00856FEB" w:rsidP="00FC7ABA">
      <w:pPr>
        <w:tabs>
          <w:tab w:val="left" w:pos="1215"/>
        </w:tabs>
        <w:ind w:left="0" w:right="283" w:firstLine="708"/>
        <w:jc w:val="both"/>
        <w:rPr>
          <w:rFonts w:ascii="Times New Roman" w:hAnsi="Times New Roman"/>
          <w:sz w:val="28"/>
          <w:szCs w:val="28"/>
        </w:rPr>
      </w:pPr>
      <w:r w:rsidRPr="0021272F">
        <w:rPr>
          <w:rFonts w:ascii="Times New Roman" w:hAnsi="Times New Roman"/>
          <w:b/>
          <w:sz w:val="28"/>
          <w:szCs w:val="28"/>
        </w:rPr>
        <w:t>Раціональне</w:t>
      </w:r>
      <w:r>
        <w:rPr>
          <w:rFonts w:ascii="Times New Roman" w:hAnsi="Times New Roman"/>
          <w:sz w:val="28"/>
          <w:szCs w:val="28"/>
        </w:rPr>
        <w:t xml:space="preserve"> </w:t>
      </w:r>
      <w:r w:rsidRPr="0021272F">
        <w:rPr>
          <w:rFonts w:ascii="Times New Roman" w:hAnsi="Times New Roman"/>
          <w:b/>
          <w:sz w:val="28"/>
          <w:szCs w:val="28"/>
        </w:rPr>
        <w:t>природокористування</w:t>
      </w:r>
      <w:r>
        <w:rPr>
          <w:rFonts w:ascii="Times New Roman" w:hAnsi="Times New Roman"/>
          <w:sz w:val="28"/>
          <w:szCs w:val="28"/>
        </w:rPr>
        <w:t xml:space="preserve"> </w:t>
      </w:r>
      <w:r w:rsidRPr="00B35B7F">
        <w:rPr>
          <w:rFonts w:ascii="Times New Roman" w:hAnsi="Times New Roman"/>
          <w:sz w:val="28"/>
          <w:szCs w:val="28"/>
        </w:rPr>
        <w:t>–</w:t>
      </w:r>
      <w:r>
        <w:rPr>
          <w:rFonts w:ascii="Times New Roman" w:hAnsi="Times New Roman"/>
          <w:sz w:val="28"/>
          <w:szCs w:val="28"/>
        </w:rPr>
        <w:t xml:space="preserve"> найефективніше використання природних ресурсів екологічно безпечними способами та в обсягах, що забезпечують  якісне життя людини та водночас не порушують відновлювальні можливості природи.</w:t>
      </w:r>
    </w:p>
    <w:p w14:paraId="4C91EDC9" w14:textId="77777777" w:rsidR="00856FEB" w:rsidRDefault="00856FEB" w:rsidP="00FC7ABA">
      <w:pPr>
        <w:tabs>
          <w:tab w:val="left" w:pos="1200"/>
        </w:tabs>
        <w:ind w:left="0" w:right="283" w:firstLine="708"/>
        <w:jc w:val="both"/>
        <w:rPr>
          <w:rFonts w:ascii="Times New Roman" w:hAnsi="Times New Roman"/>
          <w:sz w:val="28"/>
          <w:szCs w:val="28"/>
        </w:rPr>
      </w:pPr>
      <w:r w:rsidRPr="00FC4E3D">
        <w:rPr>
          <w:rFonts w:ascii="Times New Roman" w:hAnsi="Times New Roman"/>
          <w:b/>
          <w:sz w:val="28"/>
          <w:szCs w:val="28"/>
        </w:rPr>
        <w:t>Регіональна</w:t>
      </w:r>
      <w:r>
        <w:rPr>
          <w:rFonts w:ascii="Times New Roman" w:hAnsi="Times New Roman"/>
          <w:sz w:val="28"/>
          <w:szCs w:val="28"/>
        </w:rPr>
        <w:t xml:space="preserve"> </w:t>
      </w:r>
      <w:r w:rsidRPr="00FC4E3D">
        <w:rPr>
          <w:rFonts w:ascii="Times New Roman" w:hAnsi="Times New Roman"/>
          <w:b/>
          <w:sz w:val="28"/>
          <w:szCs w:val="28"/>
        </w:rPr>
        <w:t>система</w:t>
      </w:r>
      <w:r>
        <w:rPr>
          <w:rFonts w:ascii="Times New Roman" w:hAnsi="Times New Roman"/>
          <w:sz w:val="28"/>
          <w:szCs w:val="28"/>
        </w:rPr>
        <w:t xml:space="preserve"> </w:t>
      </w:r>
      <w:r w:rsidRPr="00FC4E3D">
        <w:rPr>
          <w:rFonts w:ascii="Times New Roman" w:hAnsi="Times New Roman"/>
          <w:b/>
          <w:sz w:val="28"/>
          <w:szCs w:val="28"/>
        </w:rPr>
        <w:t>моніторингу</w:t>
      </w:r>
      <w:r>
        <w:rPr>
          <w:rFonts w:ascii="Times New Roman" w:hAnsi="Times New Roman"/>
          <w:sz w:val="28"/>
          <w:szCs w:val="28"/>
        </w:rPr>
        <w:t xml:space="preserve"> </w:t>
      </w:r>
      <w:r w:rsidRPr="00B35B7F">
        <w:rPr>
          <w:rFonts w:ascii="Times New Roman" w:hAnsi="Times New Roman"/>
          <w:sz w:val="28"/>
          <w:szCs w:val="28"/>
        </w:rPr>
        <w:t>–</w:t>
      </w:r>
      <w:r>
        <w:rPr>
          <w:rFonts w:ascii="Times New Roman" w:hAnsi="Times New Roman"/>
          <w:sz w:val="28"/>
          <w:szCs w:val="28"/>
        </w:rPr>
        <w:t xml:space="preserve"> це складова державної системи моніторингу довкілля, що забезпечує моніторинг довкілля окремого адміністративно-територіального регіону. Вона інтегрована в загальнодержавну систему.</w:t>
      </w:r>
    </w:p>
    <w:p w14:paraId="155C15C2" w14:textId="77777777" w:rsidR="00856FEB" w:rsidRDefault="00856FEB" w:rsidP="00FC7ABA">
      <w:pPr>
        <w:tabs>
          <w:tab w:val="left" w:pos="1200"/>
        </w:tabs>
        <w:ind w:left="0" w:right="283" w:firstLine="708"/>
        <w:jc w:val="both"/>
        <w:rPr>
          <w:rFonts w:ascii="Times New Roman" w:hAnsi="Times New Roman"/>
          <w:sz w:val="28"/>
          <w:szCs w:val="28"/>
        </w:rPr>
      </w:pPr>
      <w:r w:rsidRPr="003D7B38">
        <w:rPr>
          <w:rFonts w:ascii="Times New Roman" w:hAnsi="Times New Roman"/>
          <w:b/>
          <w:sz w:val="28"/>
          <w:szCs w:val="28"/>
        </w:rPr>
        <w:t>Рекреаційні</w:t>
      </w:r>
      <w:r>
        <w:rPr>
          <w:rFonts w:ascii="Times New Roman" w:hAnsi="Times New Roman"/>
          <w:sz w:val="28"/>
          <w:szCs w:val="28"/>
        </w:rPr>
        <w:t xml:space="preserve"> </w:t>
      </w:r>
      <w:r w:rsidRPr="003D7B38">
        <w:rPr>
          <w:rFonts w:ascii="Times New Roman" w:hAnsi="Times New Roman"/>
          <w:b/>
          <w:sz w:val="28"/>
          <w:szCs w:val="28"/>
        </w:rPr>
        <w:t>ресурси</w:t>
      </w:r>
      <w:r>
        <w:rPr>
          <w:rFonts w:ascii="Times New Roman" w:hAnsi="Times New Roman"/>
          <w:sz w:val="28"/>
          <w:szCs w:val="28"/>
        </w:rPr>
        <w:t xml:space="preserve"> </w:t>
      </w:r>
      <w:r w:rsidRPr="0023189D">
        <w:rPr>
          <w:rFonts w:ascii="Times New Roman" w:hAnsi="Times New Roman"/>
          <w:sz w:val="28"/>
          <w:szCs w:val="28"/>
        </w:rPr>
        <w:t>–</w:t>
      </w:r>
      <w:r>
        <w:rPr>
          <w:rFonts w:ascii="Times New Roman" w:hAnsi="Times New Roman"/>
          <w:sz w:val="28"/>
          <w:szCs w:val="28"/>
        </w:rPr>
        <w:t xml:space="preserve"> природні, антропогенні та історико-культурні об’єкти, які можуть бути використані для задоволення рекреаційних потреб суспільства.</w:t>
      </w:r>
    </w:p>
    <w:p w14:paraId="08BB6FDF" w14:textId="77777777" w:rsidR="00856FEB" w:rsidRPr="0021272F" w:rsidRDefault="00856FEB" w:rsidP="00FC7ABA">
      <w:pPr>
        <w:tabs>
          <w:tab w:val="left" w:pos="1200"/>
        </w:tabs>
        <w:ind w:left="0" w:right="283" w:firstLine="708"/>
        <w:jc w:val="both"/>
        <w:rPr>
          <w:rFonts w:ascii="Times New Roman" w:hAnsi="Times New Roman"/>
          <w:sz w:val="28"/>
          <w:szCs w:val="28"/>
        </w:rPr>
      </w:pPr>
      <w:r w:rsidRPr="00F8757F">
        <w:rPr>
          <w:rFonts w:ascii="Times New Roman" w:hAnsi="Times New Roman"/>
          <w:b/>
          <w:sz w:val="28"/>
          <w:szCs w:val="28"/>
        </w:rPr>
        <w:t>Рекреаційні</w:t>
      </w:r>
      <w:r>
        <w:rPr>
          <w:rFonts w:ascii="Times New Roman" w:hAnsi="Times New Roman"/>
          <w:sz w:val="28"/>
          <w:szCs w:val="28"/>
        </w:rPr>
        <w:t xml:space="preserve"> </w:t>
      </w:r>
      <w:r w:rsidRPr="00F8757F">
        <w:rPr>
          <w:rFonts w:ascii="Times New Roman" w:hAnsi="Times New Roman"/>
          <w:b/>
          <w:sz w:val="28"/>
          <w:szCs w:val="28"/>
        </w:rPr>
        <w:t>території</w:t>
      </w:r>
      <w:r>
        <w:rPr>
          <w:rFonts w:ascii="Times New Roman" w:hAnsi="Times New Roman"/>
          <w:sz w:val="28"/>
          <w:szCs w:val="28"/>
        </w:rPr>
        <w:t xml:space="preserve"> </w:t>
      </w:r>
      <w:r w:rsidRPr="00B35B7F">
        <w:rPr>
          <w:rFonts w:ascii="Times New Roman" w:hAnsi="Times New Roman"/>
          <w:sz w:val="28"/>
          <w:szCs w:val="28"/>
        </w:rPr>
        <w:t>–</w:t>
      </w:r>
      <w:r>
        <w:rPr>
          <w:rFonts w:ascii="Times New Roman" w:hAnsi="Times New Roman"/>
          <w:sz w:val="28"/>
          <w:szCs w:val="28"/>
        </w:rPr>
        <w:t xml:space="preserve"> території з найсприятливішими умовами для організації лікування, оздоровлення, відпочинку, туризму, спорту тощо.</w:t>
      </w:r>
    </w:p>
    <w:p w14:paraId="19BF80ED" w14:textId="77777777" w:rsidR="00856FEB" w:rsidRDefault="00856FEB" w:rsidP="00FC7ABA">
      <w:pPr>
        <w:tabs>
          <w:tab w:val="left" w:pos="3825"/>
        </w:tabs>
        <w:ind w:left="0" w:right="283" w:firstLine="708"/>
        <w:jc w:val="both"/>
        <w:rPr>
          <w:rFonts w:ascii="Times New Roman" w:hAnsi="Times New Roman"/>
          <w:sz w:val="28"/>
          <w:szCs w:val="28"/>
        </w:rPr>
      </w:pPr>
      <w:r w:rsidRPr="006A0921">
        <w:rPr>
          <w:rFonts w:ascii="Times New Roman" w:hAnsi="Times New Roman"/>
          <w:b/>
          <w:sz w:val="28"/>
          <w:szCs w:val="28"/>
        </w:rPr>
        <w:t>Рослинні</w:t>
      </w:r>
      <w:r w:rsidRPr="006A0921">
        <w:rPr>
          <w:rFonts w:ascii="Times New Roman" w:hAnsi="Times New Roman"/>
          <w:sz w:val="28"/>
          <w:szCs w:val="28"/>
        </w:rPr>
        <w:t xml:space="preserve"> </w:t>
      </w:r>
      <w:r w:rsidRPr="006A0921">
        <w:rPr>
          <w:rFonts w:ascii="Times New Roman" w:hAnsi="Times New Roman"/>
          <w:b/>
          <w:sz w:val="28"/>
          <w:szCs w:val="28"/>
        </w:rPr>
        <w:t>ресурси</w:t>
      </w:r>
      <w:r>
        <w:rPr>
          <w:rFonts w:ascii="Times New Roman" w:hAnsi="Times New Roman"/>
          <w:b/>
          <w:sz w:val="28"/>
          <w:szCs w:val="28"/>
        </w:rPr>
        <w:t xml:space="preserve"> </w:t>
      </w:r>
      <w:r w:rsidRPr="00B35B7F">
        <w:rPr>
          <w:rFonts w:ascii="Times New Roman" w:hAnsi="Times New Roman"/>
          <w:sz w:val="28"/>
          <w:szCs w:val="28"/>
        </w:rPr>
        <w:t>–</w:t>
      </w:r>
      <w:r>
        <w:rPr>
          <w:rFonts w:ascii="Times New Roman" w:hAnsi="Times New Roman"/>
          <w:sz w:val="28"/>
          <w:szCs w:val="28"/>
        </w:rPr>
        <w:t xml:space="preserve">  </w:t>
      </w:r>
      <w:r w:rsidRPr="006A0921">
        <w:rPr>
          <w:rFonts w:ascii="Times New Roman" w:hAnsi="Times New Roman"/>
          <w:sz w:val="28"/>
          <w:szCs w:val="28"/>
        </w:rPr>
        <w:t xml:space="preserve">це всі рослинні організми </w:t>
      </w:r>
      <w:r>
        <w:rPr>
          <w:rFonts w:ascii="Times New Roman" w:hAnsi="Times New Roman"/>
          <w:sz w:val="28"/>
          <w:szCs w:val="28"/>
        </w:rPr>
        <w:t xml:space="preserve">на Землі </w:t>
      </w:r>
      <w:r w:rsidRPr="006A0921">
        <w:rPr>
          <w:rFonts w:ascii="Times New Roman" w:hAnsi="Times New Roman"/>
          <w:sz w:val="28"/>
          <w:szCs w:val="28"/>
        </w:rPr>
        <w:t xml:space="preserve">(вищі рослини, гриби, мохи, лишайники, водорості), які </w:t>
      </w:r>
      <w:r>
        <w:rPr>
          <w:rFonts w:ascii="Times New Roman" w:hAnsi="Times New Roman"/>
          <w:sz w:val="28"/>
          <w:szCs w:val="28"/>
        </w:rPr>
        <w:t>відіграють надзвичайно важливу роль у життєдіяльності людини та забезпечують кругообіг речовин у біосфері без якого неможливе її існування.</w:t>
      </w:r>
      <w:r w:rsidRPr="00146647">
        <w:rPr>
          <w:rFonts w:ascii="Times New Roman" w:hAnsi="Times New Roman"/>
          <w:sz w:val="28"/>
          <w:szCs w:val="28"/>
        </w:rPr>
        <w:t xml:space="preserve"> </w:t>
      </w:r>
    </w:p>
    <w:p w14:paraId="62C1BF70" w14:textId="77777777" w:rsidR="00856FEB" w:rsidRPr="0035445E" w:rsidRDefault="00856FEB" w:rsidP="00FC7ABA">
      <w:pPr>
        <w:tabs>
          <w:tab w:val="left" w:pos="3825"/>
        </w:tabs>
        <w:ind w:left="0" w:right="283" w:firstLine="708"/>
        <w:jc w:val="both"/>
        <w:rPr>
          <w:rFonts w:ascii="Times New Roman" w:hAnsi="Times New Roman"/>
          <w:sz w:val="28"/>
          <w:szCs w:val="28"/>
        </w:rPr>
      </w:pPr>
      <w:r>
        <w:rPr>
          <w:rFonts w:ascii="Times New Roman" w:hAnsi="Times New Roman"/>
          <w:b/>
          <w:sz w:val="28"/>
          <w:szCs w:val="28"/>
        </w:rPr>
        <w:t xml:space="preserve">Сейсмічність – </w:t>
      </w:r>
      <w:r w:rsidRPr="0035445E">
        <w:rPr>
          <w:rFonts w:ascii="Times New Roman" w:hAnsi="Times New Roman"/>
          <w:sz w:val="28"/>
          <w:szCs w:val="28"/>
        </w:rPr>
        <w:t>здатність</w:t>
      </w:r>
      <w:r>
        <w:rPr>
          <w:rFonts w:ascii="Times New Roman" w:hAnsi="Times New Roman"/>
          <w:b/>
          <w:sz w:val="28"/>
          <w:szCs w:val="28"/>
        </w:rPr>
        <w:t xml:space="preserve"> </w:t>
      </w:r>
      <w:r w:rsidRPr="0035445E">
        <w:rPr>
          <w:rFonts w:ascii="Times New Roman" w:hAnsi="Times New Roman"/>
          <w:sz w:val="28"/>
          <w:szCs w:val="28"/>
        </w:rPr>
        <w:t>ок</w:t>
      </w:r>
      <w:r>
        <w:rPr>
          <w:rFonts w:ascii="Times New Roman" w:hAnsi="Times New Roman"/>
          <w:sz w:val="28"/>
          <w:szCs w:val="28"/>
        </w:rPr>
        <w:t>р</w:t>
      </w:r>
      <w:r w:rsidRPr="0035445E">
        <w:rPr>
          <w:rFonts w:ascii="Times New Roman" w:hAnsi="Times New Roman"/>
          <w:sz w:val="28"/>
          <w:szCs w:val="28"/>
        </w:rPr>
        <w:t>емих</w:t>
      </w:r>
      <w:r>
        <w:rPr>
          <w:rFonts w:ascii="Times New Roman" w:hAnsi="Times New Roman"/>
          <w:sz w:val="28"/>
          <w:szCs w:val="28"/>
        </w:rPr>
        <w:t xml:space="preserve"> областей надр Землі</w:t>
      </w:r>
      <w:r>
        <w:rPr>
          <w:rFonts w:ascii="Times New Roman" w:hAnsi="Times New Roman"/>
          <w:b/>
          <w:sz w:val="28"/>
          <w:szCs w:val="28"/>
        </w:rPr>
        <w:t xml:space="preserve"> </w:t>
      </w:r>
      <w:r w:rsidRPr="0035445E">
        <w:rPr>
          <w:rFonts w:ascii="Times New Roman" w:hAnsi="Times New Roman"/>
          <w:sz w:val="28"/>
          <w:szCs w:val="28"/>
        </w:rPr>
        <w:t>формувати осередки землетрусів.</w:t>
      </w:r>
    </w:p>
    <w:p w14:paraId="3DDA267F" w14:textId="77777777" w:rsidR="00856FEB" w:rsidRDefault="00856FEB" w:rsidP="00FC7ABA">
      <w:pPr>
        <w:tabs>
          <w:tab w:val="left" w:pos="3825"/>
        </w:tabs>
        <w:ind w:left="0" w:right="283" w:firstLine="708"/>
        <w:jc w:val="both"/>
        <w:rPr>
          <w:rFonts w:ascii="Times New Roman" w:hAnsi="Times New Roman"/>
          <w:sz w:val="28"/>
          <w:szCs w:val="28"/>
        </w:rPr>
      </w:pPr>
      <w:r w:rsidRPr="00146647">
        <w:rPr>
          <w:rFonts w:ascii="Times New Roman" w:hAnsi="Times New Roman"/>
          <w:b/>
          <w:sz w:val="28"/>
          <w:szCs w:val="28"/>
        </w:rPr>
        <w:t>Селі</w:t>
      </w:r>
      <w:r>
        <w:rPr>
          <w:rFonts w:ascii="Times New Roman" w:hAnsi="Times New Roman"/>
          <w:sz w:val="28"/>
          <w:szCs w:val="28"/>
        </w:rPr>
        <w:t xml:space="preserve"> </w:t>
      </w:r>
      <w:r w:rsidRPr="00B35B7F">
        <w:rPr>
          <w:rFonts w:ascii="Times New Roman" w:hAnsi="Times New Roman"/>
          <w:sz w:val="28"/>
          <w:szCs w:val="28"/>
        </w:rPr>
        <w:t>–</w:t>
      </w:r>
      <w:r>
        <w:rPr>
          <w:rFonts w:ascii="Times New Roman" w:hAnsi="Times New Roman"/>
          <w:sz w:val="28"/>
          <w:szCs w:val="28"/>
        </w:rPr>
        <w:t xml:space="preserve"> потоки води із значними домішками грязі та каміння, що стрімко стікають у гірських перезволожених долинах або в зоні відвалів гірничо-видобувних підприємств.</w:t>
      </w:r>
    </w:p>
    <w:p w14:paraId="7503A4CF" w14:textId="77777777" w:rsidR="00856FEB" w:rsidRDefault="00856FEB" w:rsidP="00FC7ABA">
      <w:pPr>
        <w:tabs>
          <w:tab w:val="left" w:pos="3825"/>
        </w:tabs>
        <w:ind w:left="0" w:right="283" w:firstLine="708"/>
        <w:jc w:val="both"/>
        <w:rPr>
          <w:rFonts w:ascii="Times New Roman" w:hAnsi="Times New Roman"/>
          <w:sz w:val="28"/>
          <w:szCs w:val="28"/>
        </w:rPr>
      </w:pPr>
      <w:r w:rsidRPr="009B3E73">
        <w:rPr>
          <w:rFonts w:ascii="Times New Roman" w:hAnsi="Times New Roman"/>
          <w:b/>
          <w:sz w:val="28"/>
          <w:szCs w:val="28"/>
        </w:rPr>
        <w:t>Сировинні</w:t>
      </w:r>
      <w:r>
        <w:rPr>
          <w:rFonts w:ascii="Times New Roman" w:hAnsi="Times New Roman"/>
          <w:sz w:val="28"/>
          <w:szCs w:val="28"/>
        </w:rPr>
        <w:t xml:space="preserve"> </w:t>
      </w:r>
      <w:r w:rsidRPr="009B3E73">
        <w:rPr>
          <w:rFonts w:ascii="Times New Roman" w:hAnsi="Times New Roman"/>
          <w:b/>
          <w:sz w:val="28"/>
          <w:szCs w:val="28"/>
        </w:rPr>
        <w:t>ресурси</w:t>
      </w:r>
      <w:r>
        <w:rPr>
          <w:rFonts w:ascii="Times New Roman" w:hAnsi="Times New Roman"/>
          <w:sz w:val="28"/>
          <w:szCs w:val="28"/>
        </w:rPr>
        <w:t xml:space="preserve"> </w:t>
      </w:r>
      <w:r w:rsidRPr="00B35B7F">
        <w:rPr>
          <w:rFonts w:ascii="Times New Roman" w:hAnsi="Times New Roman"/>
          <w:sz w:val="28"/>
          <w:szCs w:val="28"/>
        </w:rPr>
        <w:t>–</w:t>
      </w:r>
      <w:r>
        <w:rPr>
          <w:rFonts w:ascii="Times New Roman" w:hAnsi="Times New Roman"/>
          <w:sz w:val="28"/>
          <w:szCs w:val="28"/>
        </w:rPr>
        <w:t xml:space="preserve"> види сировини (мінеральної, лісової, сільськогосподарської, вторинної тощо), які можуть бути використані в господарській діяльності людини.</w:t>
      </w:r>
    </w:p>
    <w:p w14:paraId="27D68EC3" w14:textId="77777777" w:rsidR="00856FEB" w:rsidRPr="00093094" w:rsidRDefault="00856FEB" w:rsidP="00FC7ABA">
      <w:pPr>
        <w:tabs>
          <w:tab w:val="left" w:pos="3825"/>
        </w:tabs>
        <w:ind w:left="0" w:right="283" w:firstLine="708"/>
        <w:jc w:val="both"/>
        <w:rPr>
          <w:rFonts w:ascii="Times New Roman" w:hAnsi="Times New Roman"/>
          <w:sz w:val="28"/>
          <w:szCs w:val="28"/>
        </w:rPr>
      </w:pPr>
      <w:r w:rsidRPr="00093094">
        <w:rPr>
          <w:rFonts w:ascii="Times New Roman" w:hAnsi="Times New Roman"/>
          <w:b/>
          <w:sz w:val="28"/>
          <w:szCs w:val="28"/>
        </w:rPr>
        <w:t>Скид</w:t>
      </w:r>
      <w:r w:rsidRPr="00093094">
        <w:rPr>
          <w:rFonts w:ascii="Times New Roman" w:hAnsi="Times New Roman"/>
          <w:sz w:val="28"/>
          <w:szCs w:val="28"/>
        </w:rPr>
        <w:t xml:space="preserve"> – </w:t>
      </w:r>
      <w:r>
        <w:rPr>
          <w:rFonts w:ascii="Times New Roman" w:hAnsi="Times New Roman"/>
          <w:sz w:val="28"/>
          <w:szCs w:val="28"/>
        </w:rPr>
        <w:t xml:space="preserve">див. стічні води.      </w:t>
      </w:r>
    </w:p>
    <w:p w14:paraId="6D2FA887" w14:textId="77777777" w:rsidR="00856FEB" w:rsidRDefault="00856FEB" w:rsidP="00FC7ABA">
      <w:pPr>
        <w:tabs>
          <w:tab w:val="left" w:pos="3825"/>
        </w:tabs>
        <w:ind w:left="0" w:right="283" w:firstLine="708"/>
        <w:jc w:val="both"/>
        <w:rPr>
          <w:rFonts w:ascii="Times New Roman" w:hAnsi="Times New Roman"/>
          <w:sz w:val="28"/>
          <w:szCs w:val="28"/>
        </w:rPr>
      </w:pPr>
      <w:r w:rsidRPr="009B3E73">
        <w:rPr>
          <w:rFonts w:ascii="Times New Roman" w:hAnsi="Times New Roman"/>
          <w:b/>
          <w:sz w:val="28"/>
          <w:szCs w:val="28"/>
        </w:rPr>
        <w:t>Смог</w:t>
      </w:r>
      <w:r>
        <w:rPr>
          <w:rFonts w:ascii="Times New Roman" w:hAnsi="Times New Roman"/>
          <w:sz w:val="28"/>
          <w:szCs w:val="28"/>
        </w:rPr>
        <w:t xml:space="preserve"> </w:t>
      </w:r>
      <w:r w:rsidRPr="00B35B7F">
        <w:rPr>
          <w:rFonts w:ascii="Times New Roman" w:hAnsi="Times New Roman"/>
          <w:sz w:val="28"/>
          <w:szCs w:val="28"/>
        </w:rPr>
        <w:t>–</w:t>
      </w:r>
      <w:r>
        <w:rPr>
          <w:rFonts w:ascii="Times New Roman" w:hAnsi="Times New Roman"/>
          <w:sz w:val="28"/>
          <w:szCs w:val="28"/>
        </w:rPr>
        <w:t xml:space="preserve"> сильне забруднення повітря у великих містах і промислових центрах, його прояву сприяє висока температура повітря</w:t>
      </w:r>
      <w:r w:rsidRPr="00146647">
        <w:rPr>
          <w:rFonts w:ascii="Times New Roman" w:hAnsi="Times New Roman"/>
          <w:sz w:val="28"/>
          <w:szCs w:val="28"/>
        </w:rPr>
        <w:t>;</w:t>
      </w:r>
      <w:r>
        <w:rPr>
          <w:rFonts w:ascii="Times New Roman" w:hAnsi="Times New Roman"/>
          <w:sz w:val="28"/>
          <w:szCs w:val="28"/>
        </w:rPr>
        <w:t xml:space="preserve"> густий туман з високою концентрацією їдких вихлопних газів транспорту та викидів підприємств.</w:t>
      </w:r>
    </w:p>
    <w:p w14:paraId="58612D24" w14:textId="77777777" w:rsidR="00856FEB" w:rsidRPr="00146647" w:rsidRDefault="00856FEB" w:rsidP="00FC7ABA">
      <w:pPr>
        <w:tabs>
          <w:tab w:val="left" w:pos="2250"/>
          <w:tab w:val="left" w:pos="2475"/>
        </w:tabs>
        <w:ind w:left="0" w:right="283" w:firstLine="708"/>
        <w:jc w:val="both"/>
        <w:rPr>
          <w:rFonts w:ascii="Times New Roman" w:hAnsi="Times New Roman"/>
          <w:sz w:val="28"/>
          <w:szCs w:val="28"/>
        </w:rPr>
      </w:pPr>
      <w:r>
        <w:rPr>
          <w:rFonts w:ascii="Times New Roman" w:hAnsi="Times New Roman"/>
          <w:b/>
          <w:sz w:val="28"/>
          <w:szCs w:val="28"/>
        </w:rPr>
        <w:t xml:space="preserve">Стандартизація і нормування в галузі охорони довкілля </w:t>
      </w:r>
      <w:r w:rsidRPr="00B35B7F">
        <w:rPr>
          <w:rFonts w:ascii="Times New Roman" w:hAnsi="Times New Roman"/>
          <w:sz w:val="28"/>
          <w:szCs w:val="28"/>
        </w:rPr>
        <w:t>–</w:t>
      </w:r>
      <w:r>
        <w:rPr>
          <w:rFonts w:ascii="Times New Roman" w:hAnsi="Times New Roman"/>
          <w:sz w:val="28"/>
          <w:szCs w:val="28"/>
        </w:rPr>
        <w:t xml:space="preserve"> правове забезпечення екологічної та санітарно-гігієнічної безпеки громадян шляхом визначення правових вимог щодо якості середовища життєдіяльності.</w:t>
      </w:r>
    </w:p>
    <w:p w14:paraId="230D9FB6" w14:textId="77777777" w:rsidR="00856FEB" w:rsidRDefault="00856FEB" w:rsidP="00FC7ABA">
      <w:pPr>
        <w:tabs>
          <w:tab w:val="left" w:pos="2475"/>
          <w:tab w:val="left" w:pos="3240"/>
        </w:tabs>
        <w:ind w:left="0" w:right="283" w:firstLine="708"/>
        <w:jc w:val="both"/>
        <w:rPr>
          <w:rFonts w:ascii="Times New Roman" w:hAnsi="Times New Roman"/>
          <w:sz w:val="28"/>
          <w:szCs w:val="28"/>
        </w:rPr>
      </w:pPr>
      <w:r w:rsidRPr="009B3E73">
        <w:rPr>
          <w:rFonts w:ascii="Times New Roman" w:hAnsi="Times New Roman"/>
          <w:b/>
          <w:sz w:val="28"/>
          <w:szCs w:val="28"/>
        </w:rPr>
        <w:t>Стічні</w:t>
      </w:r>
      <w:r>
        <w:rPr>
          <w:rFonts w:ascii="Times New Roman" w:hAnsi="Times New Roman"/>
          <w:sz w:val="28"/>
          <w:szCs w:val="28"/>
        </w:rPr>
        <w:t xml:space="preserve"> </w:t>
      </w:r>
      <w:r w:rsidRPr="009B3E73">
        <w:rPr>
          <w:rFonts w:ascii="Times New Roman" w:hAnsi="Times New Roman"/>
          <w:b/>
          <w:sz w:val="28"/>
          <w:szCs w:val="28"/>
        </w:rPr>
        <w:t>води</w:t>
      </w:r>
      <w:r>
        <w:rPr>
          <w:rFonts w:ascii="Times New Roman" w:hAnsi="Times New Roman"/>
          <w:sz w:val="28"/>
          <w:szCs w:val="28"/>
        </w:rPr>
        <w:t xml:space="preserve"> </w:t>
      </w:r>
      <w:r w:rsidRPr="00B35B7F">
        <w:rPr>
          <w:rFonts w:ascii="Times New Roman" w:hAnsi="Times New Roman"/>
          <w:sz w:val="28"/>
          <w:szCs w:val="28"/>
        </w:rPr>
        <w:t>–</w:t>
      </w:r>
      <w:r>
        <w:rPr>
          <w:rFonts w:ascii="Times New Roman" w:hAnsi="Times New Roman"/>
          <w:sz w:val="28"/>
          <w:szCs w:val="28"/>
        </w:rPr>
        <w:t xml:space="preserve"> води, що відводяться від заселених територій і промислових об’єктів, які забруднені побутовими і промисловими відходами.</w:t>
      </w:r>
    </w:p>
    <w:p w14:paraId="5CB4D697" w14:textId="77777777" w:rsidR="00856FEB" w:rsidRDefault="00856FEB" w:rsidP="00FC7ABA">
      <w:pPr>
        <w:tabs>
          <w:tab w:val="left" w:pos="3825"/>
        </w:tabs>
        <w:ind w:left="0" w:right="283" w:firstLine="708"/>
        <w:jc w:val="both"/>
        <w:rPr>
          <w:rFonts w:ascii="Times New Roman" w:hAnsi="Times New Roman"/>
          <w:sz w:val="28"/>
          <w:szCs w:val="28"/>
        </w:rPr>
      </w:pPr>
      <w:r w:rsidRPr="00FA65ED">
        <w:rPr>
          <w:rFonts w:ascii="Times New Roman" w:hAnsi="Times New Roman"/>
          <w:b/>
          <w:sz w:val="28"/>
          <w:szCs w:val="28"/>
        </w:rPr>
        <w:t>Створ пункту спостереження</w:t>
      </w:r>
      <w:r w:rsidRPr="00B35B7F">
        <w:rPr>
          <w:rFonts w:ascii="Times New Roman" w:hAnsi="Times New Roman"/>
          <w:sz w:val="28"/>
          <w:szCs w:val="28"/>
        </w:rPr>
        <w:t xml:space="preserve"> – умовний поперечний переріз водоймища або водотоку, де проводиться комплекс робіт для отримання інформації про якість води.</w:t>
      </w:r>
    </w:p>
    <w:p w14:paraId="20995804" w14:textId="77777777" w:rsidR="00856FEB" w:rsidRPr="003122CE" w:rsidRDefault="00856FEB" w:rsidP="00FC7ABA">
      <w:pPr>
        <w:tabs>
          <w:tab w:val="left" w:pos="3825"/>
        </w:tabs>
        <w:ind w:left="0" w:right="283" w:firstLine="708"/>
        <w:jc w:val="both"/>
        <w:rPr>
          <w:rFonts w:ascii="Times New Roman" w:hAnsi="Times New Roman"/>
          <w:sz w:val="28"/>
          <w:szCs w:val="28"/>
          <w:lang w:val="ru-RU"/>
        </w:rPr>
      </w:pPr>
      <w:r w:rsidRPr="009B3E73">
        <w:rPr>
          <w:rFonts w:ascii="Times New Roman" w:hAnsi="Times New Roman"/>
          <w:b/>
          <w:sz w:val="28"/>
          <w:szCs w:val="28"/>
        </w:rPr>
        <w:t>Стратосфера</w:t>
      </w:r>
      <w:r>
        <w:rPr>
          <w:rFonts w:ascii="Times New Roman" w:hAnsi="Times New Roman"/>
          <w:sz w:val="28"/>
          <w:szCs w:val="28"/>
        </w:rPr>
        <w:t xml:space="preserve"> </w:t>
      </w:r>
      <w:r w:rsidRPr="00B35B7F">
        <w:rPr>
          <w:rFonts w:ascii="Times New Roman" w:hAnsi="Times New Roman"/>
          <w:sz w:val="28"/>
          <w:szCs w:val="28"/>
        </w:rPr>
        <w:t>–</w:t>
      </w:r>
      <w:r>
        <w:rPr>
          <w:rFonts w:ascii="Times New Roman" w:hAnsi="Times New Roman"/>
          <w:sz w:val="28"/>
          <w:szCs w:val="28"/>
        </w:rPr>
        <w:t xml:space="preserve"> шар атмосфери, який простягається після тропосфери (від 9-</w:t>
      </w:r>
      <w:smartTag w:uri="urn:schemas-microsoft-com:office:smarttags" w:element="metricconverter">
        <w:smartTagPr>
          <w:attr w:name="ProductID" w:val="13 км"/>
        </w:smartTagPr>
        <w:r>
          <w:rPr>
            <w:rFonts w:ascii="Times New Roman" w:hAnsi="Times New Roman"/>
            <w:sz w:val="28"/>
            <w:szCs w:val="28"/>
          </w:rPr>
          <w:t>13 км</w:t>
        </w:r>
      </w:smartTag>
      <w:r>
        <w:rPr>
          <w:rFonts w:ascii="Times New Roman" w:hAnsi="Times New Roman"/>
          <w:sz w:val="28"/>
          <w:szCs w:val="28"/>
        </w:rPr>
        <w:t xml:space="preserve"> до 45-</w:t>
      </w:r>
      <w:smartTag w:uri="urn:schemas-microsoft-com:office:smarttags" w:element="metricconverter">
        <w:smartTagPr>
          <w:attr w:name="ProductID" w:val="55 км"/>
        </w:smartTagPr>
        <w:r>
          <w:rPr>
            <w:rFonts w:ascii="Times New Roman" w:hAnsi="Times New Roman"/>
            <w:sz w:val="28"/>
            <w:szCs w:val="28"/>
          </w:rPr>
          <w:t>55 км</w:t>
        </w:r>
      </w:smartTag>
      <w:r>
        <w:rPr>
          <w:rFonts w:ascii="Times New Roman" w:hAnsi="Times New Roman"/>
          <w:sz w:val="28"/>
          <w:szCs w:val="28"/>
        </w:rPr>
        <w:t>).</w:t>
      </w:r>
    </w:p>
    <w:p w14:paraId="35D26047" w14:textId="77777777" w:rsidR="00856FEB" w:rsidRDefault="00856FEB" w:rsidP="00FC7ABA">
      <w:pPr>
        <w:tabs>
          <w:tab w:val="left" w:pos="3825"/>
        </w:tabs>
        <w:ind w:left="0" w:right="283" w:firstLine="708"/>
        <w:jc w:val="both"/>
        <w:rPr>
          <w:rFonts w:ascii="Times New Roman" w:hAnsi="Times New Roman"/>
          <w:sz w:val="28"/>
          <w:szCs w:val="28"/>
        </w:rPr>
      </w:pPr>
      <w:r w:rsidRPr="003122CE">
        <w:rPr>
          <w:rFonts w:ascii="Times New Roman" w:hAnsi="Times New Roman"/>
          <w:b/>
          <w:sz w:val="28"/>
          <w:szCs w:val="28"/>
        </w:rPr>
        <w:t xml:space="preserve">Тваринний світ </w:t>
      </w:r>
      <w:r w:rsidRPr="003122CE">
        <w:rPr>
          <w:rFonts w:ascii="Times New Roman" w:hAnsi="Times New Roman"/>
          <w:sz w:val="28"/>
          <w:szCs w:val="28"/>
        </w:rPr>
        <w:t>–</w:t>
      </w:r>
      <w:r w:rsidRPr="003122CE">
        <w:rPr>
          <w:rFonts w:ascii="Times New Roman" w:hAnsi="Times New Roman"/>
          <w:b/>
          <w:sz w:val="28"/>
          <w:szCs w:val="28"/>
        </w:rPr>
        <w:t xml:space="preserve"> </w:t>
      </w:r>
      <w:r>
        <w:rPr>
          <w:rFonts w:ascii="Times New Roman" w:hAnsi="Times New Roman"/>
          <w:sz w:val="28"/>
          <w:szCs w:val="28"/>
        </w:rPr>
        <w:t xml:space="preserve">угрупування особин видів тварин (ссавців, птахів, плазунів, земноводних, риб, комах, молюсків та ін.), що постійно або тимчасово заселяють певну територію суходолу або акваторію. </w:t>
      </w:r>
    </w:p>
    <w:p w14:paraId="62C460ED" w14:textId="77777777" w:rsidR="00856FEB" w:rsidRDefault="00856FEB" w:rsidP="00FC7ABA">
      <w:pPr>
        <w:tabs>
          <w:tab w:val="left" w:pos="3825"/>
          <w:tab w:val="right" w:pos="9639"/>
        </w:tabs>
        <w:ind w:left="0" w:right="283" w:firstLine="708"/>
        <w:jc w:val="both"/>
        <w:rPr>
          <w:rFonts w:ascii="Times New Roman" w:hAnsi="Times New Roman"/>
          <w:sz w:val="28"/>
          <w:szCs w:val="28"/>
        </w:rPr>
      </w:pPr>
      <w:r w:rsidRPr="0070349A">
        <w:rPr>
          <w:rFonts w:ascii="Times New Roman" w:hAnsi="Times New Roman"/>
          <w:b/>
          <w:sz w:val="28"/>
          <w:szCs w:val="28"/>
        </w:rPr>
        <w:t>Твердий стік річок –</w:t>
      </w:r>
      <w:r>
        <w:rPr>
          <w:rFonts w:ascii="Times New Roman" w:hAnsi="Times New Roman"/>
          <w:b/>
          <w:sz w:val="28"/>
          <w:szCs w:val="28"/>
        </w:rPr>
        <w:t xml:space="preserve"> </w:t>
      </w:r>
      <w:r>
        <w:rPr>
          <w:rFonts w:ascii="Times New Roman" w:hAnsi="Times New Roman"/>
          <w:sz w:val="28"/>
          <w:szCs w:val="28"/>
        </w:rPr>
        <w:t xml:space="preserve">сумарна кількість завислих та розчинених у воді, а також відкладів, що переносяться по </w:t>
      </w:r>
      <w:proofErr w:type="spellStart"/>
      <w:r>
        <w:rPr>
          <w:rFonts w:ascii="Times New Roman" w:hAnsi="Times New Roman"/>
          <w:sz w:val="28"/>
          <w:szCs w:val="28"/>
        </w:rPr>
        <w:t>дну</w:t>
      </w:r>
      <w:proofErr w:type="spellEnd"/>
      <w:r>
        <w:rPr>
          <w:rFonts w:ascii="Times New Roman" w:hAnsi="Times New Roman"/>
          <w:sz w:val="28"/>
          <w:szCs w:val="28"/>
        </w:rPr>
        <w:t xml:space="preserve"> русла річки за певний проміжок часу.</w:t>
      </w:r>
      <w:r w:rsidRPr="0094408B">
        <w:rPr>
          <w:rFonts w:ascii="Times New Roman" w:hAnsi="Times New Roman"/>
          <w:sz w:val="28"/>
          <w:szCs w:val="28"/>
        </w:rPr>
        <w:t xml:space="preserve"> </w:t>
      </w:r>
    </w:p>
    <w:p w14:paraId="22C75BD6" w14:textId="77777777" w:rsidR="00856FEB" w:rsidRDefault="00856FEB" w:rsidP="00FC7ABA">
      <w:pPr>
        <w:tabs>
          <w:tab w:val="left" w:pos="3825"/>
          <w:tab w:val="right" w:pos="9639"/>
        </w:tabs>
        <w:ind w:left="0" w:right="283" w:firstLine="708"/>
        <w:jc w:val="both"/>
        <w:rPr>
          <w:rFonts w:ascii="Times New Roman" w:hAnsi="Times New Roman"/>
          <w:sz w:val="28"/>
          <w:szCs w:val="28"/>
          <w:shd w:val="clear" w:color="auto" w:fill="FFFFFF"/>
        </w:rPr>
      </w:pPr>
      <w:r w:rsidRPr="0094408B">
        <w:rPr>
          <w:rFonts w:ascii="Times New Roman" w:hAnsi="Times New Roman"/>
          <w:b/>
          <w:sz w:val="28"/>
          <w:szCs w:val="28"/>
        </w:rPr>
        <w:t>Територія</w:t>
      </w:r>
      <w:r>
        <w:rPr>
          <w:rFonts w:ascii="Times New Roman" w:hAnsi="Times New Roman"/>
          <w:sz w:val="28"/>
          <w:szCs w:val="28"/>
        </w:rPr>
        <w:t xml:space="preserve"> </w:t>
      </w:r>
      <w:r w:rsidRPr="00B35B7F">
        <w:rPr>
          <w:rFonts w:ascii="Times New Roman" w:hAnsi="Times New Roman"/>
          <w:sz w:val="28"/>
          <w:szCs w:val="28"/>
        </w:rPr>
        <w:t>–</w:t>
      </w:r>
      <w:r>
        <w:rPr>
          <w:rFonts w:ascii="Times New Roman" w:hAnsi="Times New Roman"/>
          <w:sz w:val="28"/>
          <w:szCs w:val="28"/>
        </w:rPr>
        <w:t xml:space="preserve"> </w:t>
      </w:r>
      <w:r>
        <w:rPr>
          <w:rStyle w:val="apple-converted-space"/>
          <w:rFonts w:ascii="Arial" w:hAnsi="Arial" w:cs="Arial"/>
          <w:color w:val="222222"/>
          <w:sz w:val="21"/>
          <w:szCs w:val="21"/>
          <w:shd w:val="clear" w:color="auto" w:fill="FFFFFF"/>
        </w:rPr>
        <w:t> </w:t>
      </w:r>
      <w:r>
        <w:rPr>
          <w:rFonts w:ascii="Times New Roman" w:hAnsi="Times New Roman"/>
          <w:sz w:val="28"/>
          <w:szCs w:val="28"/>
        </w:rPr>
        <w:t xml:space="preserve">певна </w:t>
      </w:r>
      <w:r w:rsidRPr="0094408B">
        <w:rPr>
          <w:rFonts w:ascii="Times New Roman" w:hAnsi="Times New Roman"/>
          <w:sz w:val="28"/>
          <w:szCs w:val="28"/>
          <w:shd w:val="clear" w:color="auto" w:fill="FFFFFF"/>
        </w:rPr>
        <w:t>частина</w:t>
      </w:r>
      <w:r w:rsidR="006616BC">
        <w:rPr>
          <w:rStyle w:val="apple-converted-space"/>
          <w:sz w:val="28"/>
          <w:szCs w:val="28"/>
          <w:shd w:val="clear" w:color="auto" w:fill="FFFFFF"/>
        </w:rPr>
        <w:t xml:space="preserve"> земної </w:t>
      </w:r>
      <w:proofErr w:type="spellStart"/>
      <w:r w:rsidR="006616BC">
        <w:rPr>
          <w:rStyle w:val="apple-converted-space"/>
          <w:sz w:val="28"/>
          <w:szCs w:val="28"/>
          <w:shd w:val="clear" w:color="auto" w:fill="FFFFFF"/>
        </w:rPr>
        <w:t>поверхні</w:t>
      </w:r>
      <w:r w:rsidRPr="0094408B">
        <w:rPr>
          <w:rFonts w:ascii="Times New Roman" w:hAnsi="Times New Roman"/>
          <w:sz w:val="28"/>
          <w:szCs w:val="28"/>
          <w:shd w:val="clear" w:color="auto" w:fill="FFFFFF"/>
        </w:rPr>
        <w:t>в</w:t>
      </w:r>
      <w:proofErr w:type="spellEnd"/>
      <w:r w:rsidRPr="0094408B">
        <w:rPr>
          <w:rFonts w:ascii="Times New Roman" w:hAnsi="Times New Roman"/>
          <w:sz w:val="28"/>
          <w:szCs w:val="28"/>
          <w:shd w:val="clear" w:color="auto" w:fill="FFFFFF"/>
        </w:rPr>
        <w:t xml:space="preserve"> природних, державних, адміністративних або умовних межа</w:t>
      </w:r>
      <w:r>
        <w:rPr>
          <w:rFonts w:ascii="Times New Roman" w:hAnsi="Times New Roman"/>
          <w:sz w:val="28"/>
          <w:szCs w:val="28"/>
          <w:shd w:val="clear" w:color="auto" w:fill="FFFFFF"/>
        </w:rPr>
        <w:t>х, яка характеризується площею,</w:t>
      </w:r>
      <w:r w:rsidRPr="0094408B">
        <w:rPr>
          <w:rFonts w:ascii="Times New Roman" w:hAnsi="Times New Roman"/>
          <w:sz w:val="28"/>
          <w:szCs w:val="28"/>
        </w:rPr>
        <w:t xml:space="preserve"> </w:t>
      </w:r>
      <w:r w:rsidR="006616BC">
        <w:rPr>
          <w:rFonts w:ascii="Times New Roman" w:hAnsi="Times New Roman"/>
          <w:sz w:val="28"/>
          <w:szCs w:val="28"/>
          <w:shd w:val="clear" w:color="auto" w:fill="FFFFFF"/>
        </w:rPr>
        <w:t xml:space="preserve">географічним </w:t>
      </w:r>
      <w:r w:rsidRPr="0094408B">
        <w:rPr>
          <w:rFonts w:ascii="Times New Roman" w:hAnsi="Times New Roman"/>
          <w:sz w:val="28"/>
          <w:szCs w:val="28"/>
          <w:shd w:val="clear" w:color="auto" w:fill="FFFFFF"/>
        </w:rPr>
        <w:t xml:space="preserve">розташуванням, природними умовами, господарською </w:t>
      </w:r>
      <w:proofErr w:type="spellStart"/>
      <w:r w:rsidRPr="0094408B">
        <w:rPr>
          <w:rFonts w:ascii="Times New Roman" w:hAnsi="Times New Roman"/>
          <w:sz w:val="28"/>
          <w:szCs w:val="28"/>
          <w:shd w:val="clear" w:color="auto" w:fill="FFFFFF"/>
        </w:rPr>
        <w:t>освоєністю</w:t>
      </w:r>
      <w:proofErr w:type="spellEnd"/>
      <w:r>
        <w:rPr>
          <w:rFonts w:ascii="Times New Roman" w:hAnsi="Times New Roman"/>
          <w:sz w:val="28"/>
          <w:szCs w:val="28"/>
          <w:shd w:val="clear" w:color="auto" w:fill="FFFFFF"/>
        </w:rPr>
        <w:t>.</w:t>
      </w:r>
    </w:p>
    <w:p w14:paraId="551ADE42" w14:textId="77777777" w:rsidR="00856FEB" w:rsidRDefault="00856FEB" w:rsidP="00FC7ABA">
      <w:pPr>
        <w:tabs>
          <w:tab w:val="left" w:pos="3825"/>
          <w:tab w:val="right" w:pos="9639"/>
        </w:tabs>
        <w:ind w:left="0" w:right="283" w:firstLine="708"/>
        <w:jc w:val="both"/>
        <w:rPr>
          <w:rFonts w:ascii="Times New Roman" w:hAnsi="Times New Roman"/>
          <w:sz w:val="28"/>
          <w:szCs w:val="28"/>
          <w:shd w:val="clear" w:color="auto" w:fill="FFFFFF"/>
        </w:rPr>
      </w:pPr>
      <w:r w:rsidRPr="00C81AA9">
        <w:rPr>
          <w:rFonts w:ascii="Times New Roman" w:hAnsi="Times New Roman"/>
          <w:b/>
          <w:sz w:val="28"/>
          <w:szCs w:val="28"/>
          <w:shd w:val="clear" w:color="auto" w:fill="FFFFFF"/>
        </w:rPr>
        <w:t>Термальні</w:t>
      </w:r>
      <w:r>
        <w:rPr>
          <w:rFonts w:ascii="Times New Roman" w:hAnsi="Times New Roman"/>
          <w:sz w:val="28"/>
          <w:szCs w:val="28"/>
          <w:shd w:val="clear" w:color="auto" w:fill="FFFFFF"/>
        </w:rPr>
        <w:t xml:space="preserve"> </w:t>
      </w:r>
      <w:r w:rsidRPr="00C81AA9">
        <w:rPr>
          <w:rFonts w:ascii="Times New Roman" w:hAnsi="Times New Roman"/>
          <w:b/>
          <w:sz w:val="28"/>
          <w:szCs w:val="28"/>
          <w:shd w:val="clear" w:color="auto" w:fill="FFFFFF"/>
        </w:rPr>
        <w:t>води</w:t>
      </w:r>
      <w:r>
        <w:rPr>
          <w:rFonts w:ascii="Times New Roman" w:hAnsi="Times New Roman"/>
          <w:sz w:val="28"/>
          <w:szCs w:val="28"/>
          <w:shd w:val="clear" w:color="auto" w:fill="FFFFFF"/>
        </w:rPr>
        <w:t xml:space="preserve"> </w:t>
      </w:r>
      <w:r w:rsidRPr="00B35B7F">
        <w:rPr>
          <w:rFonts w:ascii="Times New Roman" w:hAnsi="Times New Roman"/>
          <w:sz w:val="28"/>
          <w:szCs w:val="28"/>
        </w:rPr>
        <w:t>–</w:t>
      </w:r>
      <w:r>
        <w:rPr>
          <w:rFonts w:ascii="Times New Roman" w:hAnsi="Times New Roman"/>
          <w:sz w:val="28"/>
          <w:szCs w:val="28"/>
        </w:rPr>
        <w:t xml:space="preserve"> підземні води, що мають температуру понад </w:t>
      </w:r>
      <w:smartTag w:uri="urn:schemas-microsoft-com:office:smarttags" w:element="metricconverter">
        <w:smartTagPr>
          <w:attr w:name="ProductID" w:val="20°C"/>
        </w:smartTagPr>
        <w:r>
          <w:rPr>
            <w:rFonts w:ascii="Times New Roman" w:hAnsi="Times New Roman"/>
            <w:sz w:val="28"/>
            <w:szCs w:val="28"/>
          </w:rPr>
          <w:t>20</w:t>
        </w:r>
        <w:r w:rsidRPr="00C81AA9">
          <w:rPr>
            <w:rFonts w:ascii="Times New Roman" w:hAnsi="Times New Roman"/>
            <w:color w:val="222222"/>
            <w:sz w:val="28"/>
            <w:szCs w:val="28"/>
            <w:shd w:val="clear" w:color="auto" w:fill="FFFFFF"/>
          </w:rPr>
          <w:t>°C</w:t>
        </w:r>
      </w:smartTag>
      <w:r>
        <w:rPr>
          <w:rFonts w:ascii="Times New Roman" w:hAnsi="Times New Roman"/>
          <w:color w:val="222222"/>
          <w:sz w:val="28"/>
          <w:szCs w:val="28"/>
          <w:shd w:val="clear" w:color="auto" w:fill="FFFFFF"/>
        </w:rPr>
        <w:t>.</w:t>
      </w:r>
    </w:p>
    <w:p w14:paraId="02CD68B1" w14:textId="77777777" w:rsidR="00856FEB" w:rsidRDefault="00856FEB" w:rsidP="00FC7ABA">
      <w:pPr>
        <w:tabs>
          <w:tab w:val="left" w:pos="3825"/>
          <w:tab w:val="right" w:pos="9639"/>
        </w:tabs>
        <w:ind w:left="0" w:right="283" w:firstLine="708"/>
        <w:jc w:val="both"/>
        <w:rPr>
          <w:rFonts w:ascii="Times New Roman" w:hAnsi="Times New Roman"/>
          <w:sz w:val="28"/>
          <w:szCs w:val="28"/>
        </w:rPr>
      </w:pPr>
      <w:r>
        <w:rPr>
          <w:rFonts w:ascii="Times New Roman" w:hAnsi="Times New Roman"/>
          <w:b/>
          <w:sz w:val="28"/>
          <w:szCs w:val="28"/>
        </w:rPr>
        <w:t>Т</w:t>
      </w:r>
      <w:r w:rsidRPr="00E93465">
        <w:rPr>
          <w:rFonts w:ascii="Times New Roman" w:hAnsi="Times New Roman"/>
          <w:b/>
          <w:sz w:val="28"/>
          <w:szCs w:val="28"/>
        </w:rPr>
        <w:t>ехногенні</w:t>
      </w:r>
      <w:r>
        <w:rPr>
          <w:rFonts w:ascii="Times New Roman" w:hAnsi="Times New Roman"/>
          <w:sz w:val="28"/>
          <w:szCs w:val="28"/>
        </w:rPr>
        <w:t xml:space="preserve"> </w:t>
      </w:r>
      <w:r w:rsidRPr="00E93465">
        <w:rPr>
          <w:rFonts w:ascii="Times New Roman" w:hAnsi="Times New Roman"/>
          <w:b/>
          <w:sz w:val="28"/>
          <w:szCs w:val="28"/>
        </w:rPr>
        <w:t>території</w:t>
      </w:r>
      <w:r>
        <w:rPr>
          <w:rFonts w:ascii="Times New Roman" w:hAnsi="Times New Roman"/>
          <w:sz w:val="28"/>
          <w:szCs w:val="28"/>
        </w:rPr>
        <w:t xml:space="preserve"> (</w:t>
      </w:r>
      <w:r w:rsidRPr="000720FF">
        <w:rPr>
          <w:rFonts w:ascii="Times New Roman" w:hAnsi="Times New Roman"/>
          <w:b/>
          <w:sz w:val="28"/>
          <w:szCs w:val="28"/>
        </w:rPr>
        <w:t>антропогенні</w:t>
      </w:r>
      <w:r>
        <w:rPr>
          <w:rFonts w:ascii="Times New Roman" w:hAnsi="Times New Roman"/>
          <w:sz w:val="28"/>
          <w:szCs w:val="28"/>
        </w:rPr>
        <w:t xml:space="preserve"> </w:t>
      </w:r>
      <w:r w:rsidRPr="000720FF">
        <w:rPr>
          <w:rFonts w:ascii="Times New Roman" w:hAnsi="Times New Roman"/>
          <w:b/>
          <w:sz w:val="28"/>
          <w:szCs w:val="28"/>
        </w:rPr>
        <w:t>ландшафти</w:t>
      </w:r>
      <w:r>
        <w:rPr>
          <w:rFonts w:ascii="Times New Roman" w:hAnsi="Times New Roman"/>
          <w:sz w:val="28"/>
          <w:szCs w:val="28"/>
        </w:rPr>
        <w:t xml:space="preserve">) </w:t>
      </w:r>
      <w:r w:rsidRPr="00B35B7F">
        <w:rPr>
          <w:rFonts w:ascii="Times New Roman" w:hAnsi="Times New Roman"/>
          <w:sz w:val="28"/>
          <w:szCs w:val="28"/>
        </w:rPr>
        <w:t>–</w:t>
      </w:r>
      <w:r>
        <w:rPr>
          <w:rFonts w:ascii="Times New Roman" w:hAnsi="Times New Roman"/>
          <w:sz w:val="28"/>
          <w:szCs w:val="28"/>
        </w:rPr>
        <w:t xml:space="preserve"> змінені діяльністю людини природні території.</w:t>
      </w:r>
    </w:p>
    <w:p w14:paraId="1D35F232" w14:textId="77777777" w:rsidR="00856FEB" w:rsidRDefault="00856FEB" w:rsidP="00FC7ABA">
      <w:pPr>
        <w:tabs>
          <w:tab w:val="left" w:pos="3825"/>
          <w:tab w:val="right" w:pos="9639"/>
        </w:tabs>
        <w:ind w:left="0" w:right="283" w:firstLine="708"/>
        <w:jc w:val="both"/>
        <w:rPr>
          <w:rFonts w:ascii="Times New Roman" w:hAnsi="Times New Roman"/>
          <w:sz w:val="28"/>
          <w:szCs w:val="28"/>
        </w:rPr>
      </w:pPr>
      <w:r w:rsidRPr="00C81AA9">
        <w:rPr>
          <w:rFonts w:ascii="Times New Roman" w:hAnsi="Times New Roman"/>
          <w:b/>
          <w:sz w:val="28"/>
          <w:szCs w:val="28"/>
        </w:rPr>
        <w:t>Техносфера</w:t>
      </w:r>
      <w:r>
        <w:rPr>
          <w:rFonts w:ascii="Times New Roman" w:hAnsi="Times New Roman"/>
          <w:sz w:val="28"/>
          <w:szCs w:val="28"/>
        </w:rPr>
        <w:t xml:space="preserve"> </w:t>
      </w:r>
      <w:r w:rsidRPr="00B35B7F">
        <w:rPr>
          <w:rFonts w:ascii="Times New Roman" w:hAnsi="Times New Roman"/>
          <w:sz w:val="28"/>
          <w:szCs w:val="28"/>
        </w:rPr>
        <w:t>–</w:t>
      </w:r>
      <w:r>
        <w:rPr>
          <w:rFonts w:ascii="Times New Roman" w:hAnsi="Times New Roman"/>
          <w:sz w:val="28"/>
          <w:szCs w:val="28"/>
        </w:rPr>
        <w:t xml:space="preserve"> сукупність штучних об’єктів у межах географічної оболонки Землі (або її окремих частин).</w:t>
      </w:r>
    </w:p>
    <w:p w14:paraId="39991BDE" w14:textId="77777777" w:rsidR="00856FEB" w:rsidRDefault="00856FEB" w:rsidP="00FC7ABA">
      <w:pPr>
        <w:tabs>
          <w:tab w:val="left" w:pos="3825"/>
        </w:tabs>
        <w:ind w:left="0" w:right="283" w:firstLine="708"/>
        <w:jc w:val="both"/>
        <w:rPr>
          <w:rFonts w:ascii="Times New Roman" w:hAnsi="Times New Roman"/>
          <w:sz w:val="28"/>
          <w:szCs w:val="28"/>
        </w:rPr>
      </w:pPr>
      <w:r w:rsidRPr="000720FF">
        <w:rPr>
          <w:rFonts w:ascii="Times New Roman" w:hAnsi="Times New Roman"/>
          <w:b/>
          <w:sz w:val="28"/>
          <w:szCs w:val="28"/>
        </w:rPr>
        <w:t>Транзитний</w:t>
      </w:r>
      <w:r>
        <w:rPr>
          <w:rFonts w:ascii="Times New Roman" w:hAnsi="Times New Roman"/>
          <w:sz w:val="28"/>
          <w:szCs w:val="28"/>
        </w:rPr>
        <w:t xml:space="preserve"> </w:t>
      </w:r>
      <w:r w:rsidRPr="000720FF">
        <w:rPr>
          <w:rFonts w:ascii="Times New Roman" w:hAnsi="Times New Roman"/>
          <w:b/>
          <w:sz w:val="28"/>
          <w:szCs w:val="28"/>
        </w:rPr>
        <w:t>стік</w:t>
      </w:r>
      <w:r>
        <w:rPr>
          <w:rFonts w:ascii="Times New Roman" w:hAnsi="Times New Roman"/>
          <w:sz w:val="28"/>
          <w:szCs w:val="28"/>
        </w:rPr>
        <w:t xml:space="preserve"> </w:t>
      </w:r>
      <w:r w:rsidRPr="00B35B7F">
        <w:rPr>
          <w:rFonts w:ascii="Times New Roman" w:hAnsi="Times New Roman"/>
          <w:sz w:val="28"/>
          <w:szCs w:val="28"/>
        </w:rPr>
        <w:t>–</w:t>
      </w:r>
      <w:r>
        <w:rPr>
          <w:rFonts w:ascii="Times New Roman" w:hAnsi="Times New Roman"/>
          <w:sz w:val="28"/>
          <w:szCs w:val="28"/>
        </w:rPr>
        <w:t xml:space="preserve"> частина вод, що стікають з певної ділянки водозбору за її межі (держави, області, природної зони).</w:t>
      </w:r>
    </w:p>
    <w:p w14:paraId="41CEEADD" w14:textId="77777777" w:rsidR="00856FEB" w:rsidRDefault="00856FEB" w:rsidP="00FC7ABA">
      <w:pPr>
        <w:tabs>
          <w:tab w:val="left" w:pos="3825"/>
        </w:tabs>
        <w:ind w:left="0" w:right="283" w:firstLine="708"/>
        <w:jc w:val="both"/>
        <w:rPr>
          <w:rFonts w:ascii="Times New Roman" w:hAnsi="Times New Roman"/>
          <w:sz w:val="28"/>
          <w:szCs w:val="28"/>
        </w:rPr>
      </w:pPr>
      <w:r w:rsidRPr="000720FF">
        <w:rPr>
          <w:rFonts w:ascii="Times New Roman" w:hAnsi="Times New Roman"/>
          <w:b/>
          <w:sz w:val="28"/>
          <w:szCs w:val="28"/>
        </w:rPr>
        <w:t>Транскордонні</w:t>
      </w:r>
      <w:r>
        <w:rPr>
          <w:rFonts w:ascii="Times New Roman" w:hAnsi="Times New Roman"/>
          <w:sz w:val="28"/>
          <w:szCs w:val="28"/>
        </w:rPr>
        <w:t xml:space="preserve"> </w:t>
      </w:r>
      <w:r w:rsidRPr="000720FF">
        <w:rPr>
          <w:rFonts w:ascii="Times New Roman" w:hAnsi="Times New Roman"/>
          <w:b/>
          <w:sz w:val="28"/>
          <w:szCs w:val="28"/>
        </w:rPr>
        <w:t>райони</w:t>
      </w:r>
      <w:r>
        <w:rPr>
          <w:rFonts w:ascii="Times New Roman" w:hAnsi="Times New Roman"/>
          <w:sz w:val="28"/>
          <w:szCs w:val="28"/>
        </w:rPr>
        <w:t xml:space="preserve"> </w:t>
      </w:r>
      <w:r w:rsidRPr="00B35B7F">
        <w:rPr>
          <w:rFonts w:ascii="Times New Roman" w:hAnsi="Times New Roman"/>
          <w:sz w:val="28"/>
          <w:szCs w:val="28"/>
        </w:rPr>
        <w:t>–</w:t>
      </w:r>
      <w:r>
        <w:rPr>
          <w:rFonts w:ascii="Times New Roman" w:hAnsi="Times New Roman"/>
          <w:sz w:val="28"/>
          <w:szCs w:val="28"/>
        </w:rPr>
        <w:t xml:space="preserve"> території по різні боки державного кордону, вони активно взаємодіють щодо контролю якості середовища. </w:t>
      </w:r>
    </w:p>
    <w:p w14:paraId="3A150A9C" w14:textId="77777777" w:rsidR="00856FEB" w:rsidRDefault="00856FEB" w:rsidP="00FC7ABA">
      <w:pPr>
        <w:tabs>
          <w:tab w:val="left" w:pos="3825"/>
        </w:tabs>
        <w:ind w:left="0" w:right="283" w:firstLine="708"/>
        <w:jc w:val="both"/>
        <w:rPr>
          <w:rFonts w:ascii="Times New Roman" w:hAnsi="Times New Roman"/>
          <w:sz w:val="28"/>
          <w:szCs w:val="28"/>
        </w:rPr>
      </w:pPr>
      <w:r w:rsidRPr="009B3E73">
        <w:rPr>
          <w:rFonts w:ascii="Times New Roman" w:hAnsi="Times New Roman"/>
          <w:b/>
          <w:sz w:val="28"/>
          <w:szCs w:val="28"/>
        </w:rPr>
        <w:t>Тропосфера</w:t>
      </w:r>
      <w:r>
        <w:rPr>
          <w:rFonts w:ascii="Times New Roman" w:hAnsi="Times New Roman"/>
          <w:sz w:val="28"/>
          <w:szCs w:val="28"/>
        </w:rPr>
        <w:t xml:space="preserve"> – найнижчий над землею шар атмосфери, який простягається до 9-</w:t>
      </w:r>
      <w:smartTag w:uri="urn:schemas-microsoft-com:office:smarttags" w:element="metricconverter">
        <w:smartTagPr>
          <w:attr w:name="ProductID" w:val="18 км"/>
        </w:smartTagPr>
        <w:r>
          <w:rPr>
            <w:rFonts w:ascii="Times New Roman" w:hAnsi="Times New Roman"/>
            <w:sz w:val="28"/>
            <w:szCs w:val="28"/>
          </w:rPr>
          <w:t>18 км</w:t>
        </w:r>
      </w:smartTag>
      <w:r>
        <w:rPr>
          <w:rFonts w:ascii="Times New Roman" w:hAnsi="Times New Roman"/>
          <w:sz w:val="28"/>
          <w:szCs w:val="28"/>
        </w:rPr>
        <w:t xml:space="preserve"> в залежності від географічної широти.</w:t>
      </w:r>
      <w:r w:rsidRPr="00C81AA9">
        <w:rPr>
          <w:rFonts w:ascii="Times New Roman" w:hAnsi="Times New Roman"/>
          <w:sz w:val="28"/>
          <w:szCs w:val="28"/>
        </w:rPr>
        <w:t xml:space="preserve"> </w:t>
      </w:r>
    </w:p>
    <w:p w14:paraId="5444D2D8" w14:textId="77777777" w:rsidR="00856FEB" w:rsidRDefault="00856FEB" w:rsidP="00FC7ABA">
      <w:pPr>
        <w:tabs>
          <w:tab w:val="left" w:pos="3825"/>
        </w:tabs>
        <w:ind w:left="0" w:right="283" w:firstLine="708"/>
        <w:jc w:val="both"/>
        <w:rPr>
          <w:rFonts w:ascii="Times New Roman" w:hAnsi="Times New Roman"/>
          <w:sz w:val="28"/>
          <w:szCs w:val="28"/>
        </w:rPr>
      </w:pPr>
      <w:r w:rsidRPr="00C81AA9">
        <w:rPr>
          <w:rFonts w:ascii="Times New Roman" w:hAnsi="Times New Roman"/>
          <w:b/>
          <w:sz w:val="28"/>
          <w:szCs w:val="28"/>
        </w:rPr>
        <w:t>Угіддя</w:t>
      </w:r>
      <w:r>
        <w:rPr>
          <w:rFonts w:ascii="Times New Roman" w:hAnsi="Times New Roman"/>
          <w:sz w:val="28"/>
          <w:szCs w:val="28"/>
        </w:rPr>
        <w:t xml:space="preserve"> </w:t>
      </w:r>
      <w:r w:rsidRPr="00B35B7F">
        <w:rPr>
          <w:rFonts w:ascii="Times New Roman" w:hAnsi="Times New Roman"/>
          <w:sz w:val="28"/>
          <w:szCs w:val="28"/>
        </w:rPr>
        <w:t>–</w:t>
      </w:r>
      <w:r>
        <w:rPr>
          <w:rFonts w:ascii="Times New Roman" w:hAnsi="Times New Roman"/>
          <w:sz w:val="28"/>
          <w:szCs w:val="28"/>
        </w:rPr>
        <w:t xml:space="preserve"> ділянка землі з природними особливостями, які дозволяють її господарське освоєння (напр., рілля, сіножаті, пасовища, сади тощо).</w:t>
      </w:r>
    </w:p>
    <w:p w14:paraId="6F598FF1" w14:textId="77777777" w:rsidR="00856FEB" w:rsidRDefault="00856FEB" w:rsidP="00FC7ABA">
      <w:pPr>
        <w:tabs>
          <w:tab w:val="left" w:pos="3825"/>
        </w:tabs>
        <w:ind w:left="0" w:right="283" w:firstLine="708"/>
        <w:jc w:val="both"/>
        <w:rPr>
          <w:rFonts w:ascii="Times New Roman" w:hAnsi="Times New Roman"/>
          <w:sz w:val="28"/>
          <w:szCs w:val="28"/>
        </w:rPr>
      </w:pPr>
      <w:r w:rsidRPr="00A0112A">
        <w:rPr>
          <w:rFonts w:ascii="Times New Roman" w:hAnsi="Times New Roman"/>
          <w:b/>
          <w:sz w:val="28"/>
          <w:szCs w:val="28"/>
        </w:rPr>
        <w:t>Ультрафіолетова</w:t>
      </w:r>
      <w:r>
        <w:rPr>
          <w:rFonts w:ascii="Times New Roman" w:hAnsi="Times New Roman"/>
          <w:sz w:val="28"/>
          <w:szCs w:val="28"/>
        </w:rPr>
        <w:t xml:space="preserve"> </w:t>
      </w:r>
      <w:r w:rsidRPr="00A0112A">
        <w:rPr>
          <w:rFonts w:ascii="Times New Roman" w:hAnsi="Times New Roman"/>
          <w:b/>
          <w:sz w:val="28"/>
          <w:szCs w:val="28"/>
        </w:rPr>
        <w:t>радіація</w:t>
      </w:r>
      <w:r>
        <w:rPr>
          <w:rFonts w:ascii="Times New Roman" w:hAnsi="Times New Roman"/>
          <w:sz w:val="28"/>
          <w:szCs w:val="28"/>
        </w:rPr>
        <w:t xml:space="preserve"> </w:t>
      </w:r>
      <w:r w:rsidRPr="00B35B7F">
        <w:rPr>
          <w:rFonts w:ascii="Times New Roman" w:hAnsi="Times New Roman"/>
          <w:sz w:val="28"/>
          <w:szCs w:val="28"/>
        </w:rPr>
        <w:t>–</w:t>
      </w:r>
      <w:r>
        <w:rPr>
          <w:rFonts w:ascii="Times New Roman" w:hAnsi="Times New Roman"/>
          <w:sz w:val="28"/>
          <w:szCs w:val="28"/>
        </w:rPr>
        <w:t xml:space="preserve"> невидиме оком короткохвильове електромагнітне випромінювання, що може спричинювати фізіологічні процеси при взаємодії з речовиною (напр., іонізацію атомів і молекул).</w:t>
      </w:r>
    </w:p>
    <w:p w14:paraId="59F40AD5" w14:textId="77777777" w:rsidR="00856FEB" w:rsidRDefault="00856FEB" w:rsidP="00FC7ABA">
      <w:pPr>
        <w:tabs>
          <w:tab w:val="left" w:pos="3825"/>
        </w:tabs>
        <w:ind w:left="0" w:right="283" w:firstLine="708"/>
        <w:jc w:val="both"/>
        <w:rPr>
          <w:rFonts w:ascii="Times New Roman" w:hAnsi="Times New Roman"/>
          <w:sz w:val="28"/>
          <w:szCs w:val="28"/>
        </w:rPr>
      </w:pPr>
      <w:r w:rsidRPr="00A15CE6">
        <w:rPr>
          <w:rFonts w:ascii="Times New Roman" w:hAnsi="Times New Roman"/>
          <w:b/>
          <w:sz w:val="28"/>
          <w:szCs w:val="28"/>
        </w:rPr>
        <w:t>Ураган</w:t>
      </w:r>
      <w:r>
        <w:rPr>
          <w:rFonts w:ascii="Times New Roman" w:hAnsi="Times New Roman"/>
          <w:sz w:val="28"/>
          <w:szCs w:val="28"/>
        </w:rPr>
        <w:t xml:space="preserve"> – сильний вітер, швидкість якого сягає 30-50 м/с.</w:t>
      </w:r>
    </w:p>
    <w:p w14:paraId="02507802" w14:textId="77777777" w:rsidR="00856FEB" w:rsidRDefault="00856FEB" w:rsidP="00FC7ABA">
      <w:pPr>
        <w:tabs>
          <w:tab w:val="left" w:pos="3825"/>
        </w:tabs>
        <w:ind w:left="0" w:right="283" w:firstLine="708"/>
        <w:jc w:val="both"/>
        <w:rPr>
          <w:rFonts w:ascii="Times New Roman" w:hAnsi="Times New Roman"/>
          <w:sz w:val="28"/>
          <w:szCs w:val="28"/>
        </w:rPr>
      </w:pPr>
      <w:r w:rsidRPr="00E84D2B">
        <w:rPr>
          <w:rFonts w:ascii="Times New Roman" w:hAnsi="Times New Roman"/>
          <w:b/>
          <w:sz w:val="28"/>
          <w:szCs w:val="28"/>
        </w:rPr>
        <w:t>Фенологічні спостереження</w:t>
      </w:r>
      <w:r>
        <w:rPr>
          <w:rFonts w:ascii="Times New Roman" w:hAnsi="Times New Roman"/>
          <w:sz w:val="28"/>
          <w:szCs w:val="28"/>
        </w:rPr>
        <w:t xml:space="preserve"> – спостереження за сезонним розвитком явищ природи, термінів та причин їх настання (</w:t>
      </w:r>
      <w:proofErr w:type="spellStart"/>
      <w:r>
        <w:rPr>
          <w:rFonts w:ascii="Times New Roman" w:hAnsi="Times New Roman"/>
          <w:sz w:val="28"/>
          <w:szCs w:val="28"/>
        </w:rPr>
        <w:t>прилітання</w:t>
      </w:r>
      <w:proofErr w:type="spellEnd"/>
      <w:r>
        <w:rPr>
          <w:rFonts w:ascii="Times New Roman" w:hAnsi="Times New Roman"/>
          <w:sz w:val="28"/>
          <w:szCs w:val="28"/>
        </w:rPr>
        <w:t xml:space="preserve"> та відлітання птахів, розпускання бруньок, цвітіння рослин, морських приливів тощо). </w:t>
      </w:r>
    </w:p>
    <w:p w14:paraId="6418840B" w14:textId="77777777" w:rsidR="00856FEB" w:rsidRDefault="00856FEB" w:rsidP="00FC7ABA">
      <w:pPr>
        <w:tabs>
          <w:tab w:val="left" w:pos="3825"/>
        </w:tabs>
        <w:ind w:left="0" w:right="283" w:firstLine="708"/>
        <w:jc w:val="both"/>
        <w:rPr>
          <w:rFonts w:ascii="Times New Roman" w:hAnsi="Times New Roman"/>
          <w:sz w:val="28"/>
          <w:szCs w:val="28"/>
        </w:rPr>
      </w:pPr>
      <w:r w:rsidRPr="00FA65ED">
        <w:rPr>
          <w:rFonts w:ascii="Times New Roman" w:hAnsi="Times New Roman"/>
          <w:b/>
          <w:sz w:val="28"/>
          <w:szCs w:val="28"/>
        </w:rPr>
        <w:t>Фонова концентрація</w:t>
      </w:r>
      <w:r>
        <w:rPr>
          <w:rFonts w:ascii="Times New Roman" w:hAnsi="Times New Roman"/>
          <w:sz w:val="28"/>
          <w:szCs w:val="28"/>
        </w:rPr>
        <w:t xml:space="preserve"> – середньо-статистична концентрація забруднення певним інгредієнтом компонент природного середовища (або мало порушеного природного середовища), є предметом дослідження на територіях природо-заповідного фонду.</w:t>
      </w:r>
    </w:p>
    <w:p w14:paraId="1B8E975B" w14:textId="77777777" w:rsidR="00856FEB" w:rsidRDefault="00856FEB" w:rsidP="00FC7ABA">
      <w:pPr>
        <w:tabs>
          <w:tab w:val="left" w:pos="3825"/>
        </w:tabs>
        <w:ind w:left="0" w:right="283" w:firstLine="708"/>
        <w:jc w:val="both"/>
        <w:rPr>
          <w:rFonts w:ascii="Times New Roman" w:hAnsi="Times New Roman"/>
          <w:sz w:val="28"/>
          <w:szCs w:val="28"/>
        </w:rPr>
      </w:pPr>
      <w:r w:rsidRPr="00D95EE0">
        <w:rPr>
          <w:rFonts w:ascii="Times New Roman" w:hAnsi="Times New Roman"/>
          <w:b/>
          <w:sz w:val="28"/>
          <w:szCs w:val="28"/>
        </w:rPr>
        <w:t>Фоновий моніторинг</w:t>
      </w:r>
      <w:r>
        <w:rPr>
          <w:rFonts w:ascii="Times New Roman" w:hAnsi="Times New Roman"/>
          <w:sz w:val="28"/>
          <w:szCs w:val="28"/>
        </w:rPr>
        <w:t xml:space="preserve"> – багаторічні спостереження за змінами стану складових компонентів геосистем, на яких господарська діяльність заборонена або здійснюється з певними обмеженнями (заповідні території).</w:t>
      </w:r>
    </w:p>
    <w:p w14:paraId="4851441E" w14:textId="77777777" w:rsidR="00856FEB" w:rsidRDefault="00856FEB" w:rsidP="00FC7ABA">
      <w:pPr>
        <w:tabs>
          <w:tab w:val="left" w:pos="3825"/>
        </w:tabs>
        <w:ind w:left="0" w:right="283" w:firstLine="708"/>
        <w:jc w:val="both"/>
        <w:rPr>
          <w:rFonts w:ascii="Times New Roman" w:hAnsi="Times New Roman"/>
          <w:sz w:val="28"/>
          <w:szCs w:val="28"/>
        </w:rPr>
      </w:pPr>
      <w:proofErr w:type="spellStart"/>
      <w:r w:rsidRPr="0033205D">
        <w:rPr>
          <w:rFonts w:ascii="Times New Roman" w:hAnsi="Times New Roman"/>
          <w:b/>
          <w:sz w:val="28"/>
          <w:szCs w:val="28"/>
        </w:rPr>
        <w:t>Хамсин</w:t>
      </w:r>
      <w:proofErr w:type="spellEnd"/>
      <w:r>
        <w:rPr>
          <w:rFonts w:ascii="Times New Roman" w:hAnsi="Times New Roman"/>
          <w:sz w:val="28"/>
          <w:szCs w:val="28"/>
        </w:rPr>
        <w:t xml:space="preserve"> </w:t>
      </w:r>
      <w:r w:rsidRPr="00B35B7F">
        <w:rPr>
          <w:rFonts w:ascii="Times New Roman" w:hAnsi="Times New Roman"/>
          <w:sz w:val="28"/>
          <w:szCs w:val="28"/>
        </w:rPr>
        <w:t>–</w:t>
      </w:r>
      <w:r>
        <w:rPr>
          <w:rFonts w:ascii="Times New Roman" w:hAnsi="Times New Roman"/>
          <w:sz w:val="28"/>
          <w:szCs w:val="28"/>
        </w:rPr>
        <w:t xml:space="preserve"> дуже гарячий і сухий вітер на півночі Африки.</w:t>
      </w:r>
    </w:p>
    <w:p w14:paraId="70AF065E" w14:textId="77777777" w:rsidR="00856FEB" w:rsidRDefault="00856FEB" w:rsidP="00FC7ABA">
      <w:pPr>
        <w:tabs>
          <w:tab w:val="left" w:pos="3825"/>
        </w:tabs>
        <w:ind w:left="0" w:right="283" w:firstLine="708"/>
        <w:jc w:val="both"/>
        <w:rPr>
          <w:rFonts w:ascii="Times New Roman" w:hAnsi="Times New Roman"/>
          <w:sz w:val="28"/>
          <w:szCs w:val="28"/>
        </w:rPr>
      </w:pPr>
      <w:r w:rsidRPr="0033205D">
        <w:rPr>
          <w:rFonts w:ascii="Times New Roman" w:hAnsi="Times New Roman"/>
          <w:b/>
          <w:sz w:val="28"/>
          <w:szCs w:val="28"/>
        </w:rPr>
        <w:t>Хуртовина</w:t>
      </w:r>
      <w:r>
        <w:rPr>
          <w:rFonts w:ascii="Times New Roman" w:hAnsi="Times New Roman"/>
          <w:b/>
          <w:sz w:val="28"/>
          <w:szCs w:val="28"/>
        </w:rPr>
        <w:t xml:space="preserve"> (заметіль)</w:t>
      </w:r>
      <w:r>
        <w:rPr>
          <w:rFonts w:ascii="Times New Roman" w:hAnsi="Times New Roman"/>
          <w:sz w:val="28"/>
          <w:szCs w:val="28"/>
        </w:rPr>
        <w:t xml:space="preserve"> </w:t>
      </w:r>
      <w:r w:rsidRPr="00B35B7F">
        <w:rPr>
          <w:rFonts w:ascii="Times New Roman" w:hAnsi="Times New Roman"/>
          <w:sz w:val="28"/>
          <w:szCs w:val="28"/>
        </w:rPr>
        <w:t>–</w:t>
      </w:r>
      <w:r>
        <w:rPr>
          <w:rFonts w:ascii="Times New Roman" w:hAnsi="Times New Roman"/>
          <w:sz w:val="28"/>
          <w:szCs w:val="28"/>
        </w:rPr>
        <w:t xml:space="preserve"> перенесення снігу сильним вітром над земною поверхнею.</w:t>
      </w:r>
    </w:p>
    <w:p w14:paraId="05942B54" w14:textId="77777777" w:rsidR="00856FEB" w:rsidRDefault="00856FEB" w:rsidP="00FC7ABA">
      <w:pPr>
        <w:tabs>
          <w:tab w:val="left" w:pos="3825"/>
        </w:tabs>
        <w:ind w:left="0" w:right="283" w:firstLine="708"/>
        <w:jc w:val="both"/>
        <w:rPr>
          <w:rFonts w:ascii="Times New Roman" w:hAnsi="Times New Roman"/>
          <w:sz w:val="28"/>
          <w:szCs w:val="28"/>
        </w:rPr>
      </w:pPr>
      <w:r w:rsidRPr="0033205D">
        <w:rPr>
          <w:rFonts w:ascii="Times New Roman" w:hAnsi="Times New Roman"/>
          <w:b/>
          <w:sz w:val="28"/>
          <w:szCs w:val="28"/>
        </w:rPr>
        <w:t>Циклон</w:t>
      </w:r>
      <w:r>
        <w:rPr>
          <w:rFonts w:ascii="Times New Roman" w:hAnsi="Times New Roman"/>
          <w:sz w:val="28"/>
          <w:szCs w:val="28"/>
        </w:rPr>
        <w:t xml:space="preserve"> </w:t>
      </w:r>
      <w:r w:rsidRPr="00B35B7F">
        <w:rPr>
          <w:rFonts w:ascii="Times New Roman" w:hAnsi="Times New Roman"/>
          <w:sz w:val="28"/>
          <w:szCs w:val="28"/>
        </w:rPr>
        <w:t>–</w:t>
      </w:r>
      <w:r>
        <w:rPr>
          <w:rFonts w:ascii="Times New Roman" w:hAnsi="Times New Roman"/>
          <w:sz w:val="28"/>
          <w:szCs w:val="28"/>
        </w:rPr>
        <w:t xml:space="preserve"> сильне вихрове збурення атмосфери із зниженим тиском у його центрі.</w:t>
      </w:r>
    </w:p>
    <w:p w14:paraId="204EEDA4" w14:textId="77777777" w:rsidR="00856FEB" w:rsidRDefault="00856FEB" w:rsidP="00FC7ABA">
      <w:pPr>
        <w:tabs>
          <w:tab w:val="left" w:pos="3825"/>
        </w:tabs>
        <w:ind w:left="0" w:right="283" w:firstLine="708"/>
        <w:jc w:val="both"/>
        <w:rPr>
          <w:rFonts w:ascii="Times New Roman" w:hAnsi="Times New Roman"/>
          <w:sz w:val="28"/>
          <w:szCs w:val="28"/>
        </w:rPr>
      </w:pPr>
      <w:r w:rsidRPr="0033205D">
        <w:rPr>
          <w:rFonts w:ascii="Times New Roman" w:hAnsi="Times New Roman"/>
          <w:b/>
          <w:sz w:val="28"/>
          <w:szCs w:val="28"/>
        </w:rPr>
        <w:t>Цунамі</w:t>
      </w:r>
      <w:r>
        <w:rPr>
          <w:rFonts w:ascii="Times New Roman" w:hAnsi="Times New Roman"/>
          <w:sz w:val="28"/>
          <w:szCs w:val="28"/>
        </w:rPr>
        <w:t xml:space="preserve"> </w:t>
      </w:r>
      <w:r w:rsidRPr="00B35B7F">
        <w:rPr>
          <w:rFonts w:ascii="Times New Roman" w:hAnsi="Times New Roman"/>
          <w:sz w:val="28"/>
          <w:szCs w:val="28"/>
        </w:rPr>
        <w:t>–</w:t>
      </w:r>
      <w:r>
        <w:rPr>
          <w:rFonts w:ascii="Times New Roman" w:hAnsi="Times New Roman"/>
          <w:sz w:val="28"/>
          <w:szCs w:val="28"/>
        </w:rPr>
        <w:t xml:space="preserve"> велетенські хвилі великої довжини, що виникають переважно при підводних землетрусах в океанах і морях.</w:t>
      </w:r>
    </w:p>
    <w:p w14:paraId="0EFF61EE" w14:textId="77777777" w:rsidR="00856FEB" w:rsidRDefault="00856FEB" w:rsidP="00FC7ABA">
      <w:pPr>
        <w:tabs>
          <w:tab w:val="left" w:pos="3825"/>
        </w:tabs>
        <w:ind w:left="0" w:right="283" w:firstLine="708"/>
        <w:jc w:val="both"/>
        <w:rPr>
          <w:rFonts w:ascii="Times New Roman" w:hAnsi="Times New Roman"/>
          <w:sz w:val="28"/>
          <w:szCs w:val="28"/>
        </w:rPr>
      </w:pPr>
      <w:r w:rsidRPr="00DE0403">
        <w:rPr>
          <w:rFonts w:ascii="Times New Roman" w:hAnsi="Times New Roman"/>
          <w:b/>
          <w:sz w:val="28"/>
          <w:szCs w:val="28"/>
        </w:rPr>
        <w:t>Червона</w:t>
      </w:r>
      <w:r>
        <w:rPr>
          <w:rFonts w:ascii="Times New Roman" w:hAnsi="Times New Roman"/>
          <w:b/>
          <w:sz w:val="28"/>
          <w:szCs w:val="28"/>
        </w:rPr>
        <w:t xml:space="preserve"> к</w:t>
      </w:r>
      <w:r w:rsidRPr="00DE0403">
        <w:rPr>
          <w:rFonts w:ascii="Times New Roman" w:hAnsi="Times New Roman"/>
          <w:b/>
          <w:sz w:val="28"/>
          <w:szCs w:val="28"/>
        </w:rPr>
        <w:t xml:space="preserve">нига України – </w:t>
      </w:r>
      <w:r w:rsidRPr="00DE0403">
        <w:rPr>
          <w:rFonts w:ascii="Times New Roman" w:hAnsi="Times New Roman"/>
          <w:sz w:val="28"/>
          <w:szCs w:val="28"/>
        </w:rPr>
        <w:t>список рідкісних і зникаючих видів тварин і рослин, що потребують особливої охорони.</w:t>
      </w:r>
      <w:r w:rsidRPr="002F7A16">
        <w:rPr>
          <w:rFonts w:ascii="Times New Roman" w:hAnsi="Times New Roman"/>
          <w:sz w:val="28"/>
          <w:szCs w:val="28"/>
        </w:rPr>
        <w:t xml:space="preserve"> </w:t>
      </w:r>
    </w:p>
    <w:p w14:paraId="765CA786" w14:textId="77777777" w:rsidR="00856FEB" w:rsidRDefault="00856FEB" w:rsidP="00FC7ABA">
      <w:pPr>
        <w:tabs>
          <w:tab w:val="left" w:pos="2460"/>
        </w:tabs>
        <w:ind w:left="0" w:right="283" w:firstLine="708"/>
        <w:jc w:val="both"/>
        <w:rPr>
          <w:rFonts w:ascii="Times New Roman" w:hAnsi="Times New Roman"/>
          <w:sz w:val="28"/>
          <w:szCs w:val="28"/>
        </w:rPr>
      </w:pPr>
      <w:r w:rsidRPr="002F7A16">
        <w:rPr>
          <w:rFonts w:ascii="Times New Roman" w:hAnsi="Times New Roman"/>
          <w:b/>
          <w:sz w:val="28"/>
          <w:szCs w:val="28"/>
        </w:rPr>
        <w:t>Шельф</w:t>
      </w:r>
      <w:r>
        <w:rPr>
          <w:rFonts w:ascii="Times New Roman" w:hAnsi="Times New Roman"/>
          <w:sz w:val="28"/>
          <w:szCs w:val="28"/>
        </w:rPr>
        <w:t xml:space="preserve"> </w:t>
      </w:r>
      <w:r w:rsidRPr="00B35B7F">
        <w:rPr>
          <w:rFonts w:ascii="Times New Roman" w:hAnsi="Times New Roman"/>
          <w:sz w:val="28"/>
          <w:szCs w:val="28"/>
        </w:rPr>
        <w:t>–</w:t>
      </w:r>
      <w:r>
        <w:rPr>
          <w:rFonts w:ascii="Times New Roman" w:hAnsi="Times New Roman"/>
          <w:sz w:val="28"/>
          <w:szCs w:val="28"/>
        </w:rPr>
        <w:t xml:space="preserve"> мілководна частина окраїни материків від берегової лінії до материкового схилу.</w:t>
      </w:r>
    </w:p>
    <w:p w14:paraId="5B93A522" w14:textId="77777777" w:rsidR="00856FEB" w:rsidRPr="00432A1E" w:rsidRDefault="00856FEB" w:rsidP="00FC7ABA">
      <w:pPr>
        <w:pStyle w:val="ae"/>
        <w:shd w:val="clear" w:color="auto" w:fill="FFFFFF"/>
        <w:spacing w:before="120" w:beforeAutospacing="0" w:after="120" w:afterAutospacing="0" w:line="336" w:lineRule="atLeast"/>
        <w:ind w:right="283" w:firstLine="708"/>
        <w:jc w:val="both"/>
        <w:rPr>
          <w:sz w:val="28"/>
          <w:szCs w:val="28"/>
          <w:lang w:val="uk-UA"/>
        </w:rPr>
      </w:pPr>
      <w:proofErr w:type="spellStart"/>
      <w:r w:rsidRPr="00432A1E">
        <w:rPr>
          <w:b/>
          <w:bCs/>
          <w:sz w:val="28"/>
          <w:szCs w:val="28"/>
        </w:rPr>
        <w:t>Широтна</w:t>
      </w:r>
      <w:proofErr w:type="spellEnd"/>
      <w:r w:rsidRPr="00432A1E">
        <w:rPr>
          <w:b/>
          <w:bCs/>
          <w:sz w:val="28"/>
          <w:szCs w:val="28"/>
        </w:rPr>
        <w:t xml:space="preserve"> </w:t>
      </w:r>
      <w:proofErr w:type="spellStart"/>
      <w:r w:rsidRPr="00432A1E">
        <w:rPr>
          <w:b/>
          <w:bCs/>
          <w:sz w:val="28"/>
          <w:szCs w:val="28"/>
        </w:rPr>
        <w:t>зональність</w:t>
      </w:r>
      <w:proofErr w:type="spellEnd"/>
      <w:r w:rsidRPr="00432A1E">
        <w:rPr>
          <w:sz w:val="28"/>
          <w:szCs w:val="28"/>
        </w:rPr>
        <w:t xml:space="preserve"> — </w:t>
      </w:r>
      <w:proofErr w:type="spellStart"/>
      <w:r w:rsidRPr="00432A1E">
        <w:rPr>
          <w:sz w:val="28"/>
          <w:szCs w:val="28"/>
        </w:rPr>
        <w:t>закономірна</w:t>
      </w:r>
      <w:proofErr w:type="spellEnd"/>
      <w:r w:rsidRPr="00432A1E">
        <w:rPr>
          <w:sz w:val="28"/>
          <w:szCs w:val="28"/>
        </w:rPr>
        <w:t xml:space="preserve"> </w:t>
      </w:r>
      <w:proofErr w:type="spellStart"/>
      <w:r w:rsidRPr="00432A1E">
        <w:rPr>
          <w:sz w:val="28"/>
          <w:szCs w:val="28"/>
        </w:rPr>
        <w:t>зміна</w:t>
      </w:r>
      <w:proofErr w:type="spellEnd"/>
      <w:r w:rsidRPr="00432A1E">
        <w:rPr>
          <w:sz w:val="28"/>
          <w:szCs w:val="28"/>
        </w:rPr>
        <w:t xml:space="preserve"> </w:t>
      </w:r>
      <w:proofErr w:type="spellStart"/>
      <w:r w:rsidRPr="00432A1E">
        <w:rPr>
          <w:sz w:val="28"/>
          <w:szCs w:val="28"/>
        </w:rPr>
        <w:t>фізико-географічних</w:t>
      </w:r>
      <w:proofErr w:type="spellEnd"/>
      <w:r w:rsidRPr="00432A1E">
        <w:rPr>
          <w:sz w:val="28"/>
          <w:szCs w:val="28"/>
        </w:rPr>
        <w:t xml:space="preserve"> </w:t>
      </w:r>
      <w:proofErr w:type="spellStart"/>
      <w:r w:rsidRPr="00432A1E">
        <w:rPr>
          <w:sz w:val="28"/>
          <w:szCs w:val="28"/>
        </w:rPr>
        <w:t>процесів</w:t>
      </w:r>
      <w:proofErr w:type="spellEnd"/>
      <w:r w:rsidRPr="00432A1E">
        <w:rPr>
          <w:sz w:val="28"/>
          <w:szCs w:val="28"/>
        </w:rPr>
        <w:t>,</w:t>
      </w:r>
      <w:r w:rsidRPr="00432A1E">
        <w:rPr>
          <w:rStyle w:val="apple-converted-space"/>
          <w:sz w:val="28"/>
          <w:szCs w:val="28"/>
        </w:rPr>
        <w:t> </w:t>
      </w:r>
      <w:proofErr w:type="spellStart"/>
      <w:r w:rsidRPr="00432A1E">
        <w:rPr>
          <w:sz w:val="28"/>
          <w:szCs w:val="28"/>
        </w:rPr>
        <w:t>компонентів</w:t>
      </w:r>
      <w:proofErr w:type="spellEnd"/>
      <w:r w:rsidRPr="00432A1E">
        <w:rPr>
          <w:rStyle w:val="apple-converted-space"/>
          <w:sz w:val="28"/>
          <w:szCs w:val="28"/>
          <w:lang w:val="uk-UA"/>
        </w:rPr>
        <w:t xml:space="preserve"> і </w:t>
      </w:r>
      <w:proofErr w:type="spellStart"/>
      <w:r w:rsidRPr="00432A1E">
        <w:rPr>
          <w:sz w:val="28"/>
          <w:szCs w:val="28"/>
        </w:rPr>
        <w:t>природних</w:t>
      </w:r>
      <w:proofErr w:type="spellEnd"/>
      <w:r w:rsidRPr="00432A1E">
        <w:rPr>
          <w:sz w:val="28"/>
          <w:szCs w:val="28"/>
        </w:rPr>
        <w:t xml:space="preserve"> </w:t>
      </w:r>
      <w:proofErr w:type="spellStart"/>
      <w:r w:rsidRPr="00432A1E">
        <w:rPr>
          <w:sz w:val="28"/>
          <w:szCs w:val="28"/>
        </w:rPr>
        <w:t>комплексів</w:t>
      </w:r>
      <w:proofErr w:type="spellEnd"/>
      <w:r w:rsidRPr="00432A1E">
        <w:rPr>
          <w:sz w:val="28"/>
          <w:szCs w:val="28"/>
        </w:rPr>
        <w:t xml:space="preserve"> геосистем </w:t>
      </w:r>
      <w:proofErr w:type="spellStart"/>
      <w:r w:rsidRPr="00432A1E">
        <w:rPr>
          <w:sz w:val="28"/>
          <w:szCs w:val="28"/>
        </w:rPr>
        <w:t>від</w:t>
      </w:r>
      <w:proofErr w:type="spellEnd"/>
      <w:r w:rsidRPr="00432A1E">
        <w:rPr>
          <w:sz w:val="28"/>
          <w:szCs w:val="28"/>
        </w:rPr>
        <w:t xml:space="preserve"> </w:t>
      </w:r>
      <w:proofErr w:type="spellStart"/>
      <w:r w:rsidRPr="00432A1E">
        <w:rPr>
          <w:sz w:val="28"/>
          <w:szCs w:val="28"/>
        </w:rPr>
        <w:t>екватора</w:t>
      </w:r>
      <w:proofErr w:type="spellEnd"/>
      <w:r w:rsidRPr="00432A1E">
        <w:rPr>
          <w:sz w:val="28"/>
          <w:szCs w:val="28"/>
        </w:rPr>
        <w:t xml:space="preserve"> до </w:t>
      </w:r>
      <w:proofErr w:type="spellStart"/>
      <w:r w:rsidRPr="00432A1E">
        <w:rPr>
          <w:sz w:val="28"/>
          <w:szCs w:val="28"/>
        </w:rPr>
        <w:t>полюсів</w:t>
      </w:r>
      <w:proofErr w:type="spellEnd"/>
      <w:r w:rsidRPr="00432A1E">
        <w:rPr>
          <w:sz w:val="28"/>
          <w:szCs w:val="28"/>
        </w:rPr>
        <w:t>.</w:t>
      </w:r>
    </w:p>
    <w:p w14:paraId="4A32E118" w14:textId="77777777" w:rsidR="00856FEB" w:rsidRPr="004F6205" w:rsidRDefault="00856FEB" w:rsidP="00FC7ABA">
      <w:pPr>
        <w:tabs>
          <w:tab w:val="left" w:pos="2460"/>
        </w:tabs>
        <w:ind w:left="0" w:right="283" w:firstLine="708"/>
        <w:jc w:val="both"/>
        <w:rPr>
          <w:rFonts w:ascii="Times New Roman" w:hAnsi="Times New Roman"/>
          <w:sz w:val="28"/>
          <w:szCs w:val="28"/>
        </w:rPr>
      </w:pPr>
      <w:proofErr w:type="spellStart"/>
      <w:r w:rsidRPr="002F7A16">
        <w:rPr>
          <w:rFonts w:ascii="Times New Roman" w:hAnsi="Times New Roman"/>
          <w:b/>
          <w:sz w:val="28"/>
          <w:szCs w:val="28"/>
          <w:lang w:val="ru-RU"/>
        </w:rPr>
        <w:t>Шкв</w:t>
      </w:r>
      <w:r w:rsidRPr="002F7A16">
        <w:rPr>
          <w:rFonts w:ascii="Times New Roman" w:hAnsi="Times New Roman"/>
          <w:b/>
          <w:sz w:val="28"/>
          <w:szCs w:val="28"/>
        </w:rPr>
        <w:t>ал</w:t>
      </w:r>
      <w:proofErr w:type="spellEnd"/>
      <w:r>
        <w:rPr>
          <w:rFonts w:ascii="Times New Roman" w:hAnsi="Times New Roman"/>
          <w:sz w:val="28"/>
          <w:szCs w:val="28"/>
        </w:rPr>
        <w:t xml:space="preserve"> </w:t>
      </w:r>
      <w:r w:rsidRPr="00B35B7F">
        <w:rPr>
          <w:rFonts w:ascii="Times New Roman" w:hAnsi="Times New Roman"/>
          <w:sz w:val="28"/>
          <w:szCs w:val="28"/>
        </w:rPr>
        <w:t>–</w:t>
      </w:r>
      <w:r>
        <w:rPr>
          <w:rFonts w:ascii="Times New Roman" w:hAnsi="Times New Roman"/>
          <w:sz w:val="28"/>
          <w:szCs w:val="28"/>
        </w:rPr>
        <w:t xml:space="preserve"> короткочасні пориви вітру, переважно пов’язане із зміною його напряму перед грозою (бурею).</w:t>
      </w:r>
    </w:p>
    <w:p w14:paraId="1CF22419" w14:textId="77777777" w:rsidR="00856FEB" w:rsidRDefault="00856FEB" w:rsidP="00FC7ABA">
      <w:pPr>
        <w:tabs>
          <w:tab w:val="left" w:pos="2460"/>
        </w:tabs>
        <w:ind w:left="0" w:right="283" w:firstLine="708"/>
        <w:jc w:val="both"/>
        <w:rPr>
          <w:rFonts w:ascii="Times New Roman" w:hAnsi="Times New Roman"/>
          <w:sz w:val="28"/>
          <w:szCs w:val="28"/>
        </w:rPr>
      </w:pPr>
      <w:r w:rsidRPr="002F7A16">
        <w:rPr>
          <w:rFonts w:ascii="Times New Roman" w:hAnsi="Times New Roman"/>
          <w:b/>
          <w:sz w:val="28"/>
          <w:szCs w:val="28"/>
        </w:rPr>
        <w:t>Шторм</w:t>
      </w:r>
      <w:r>
        <w:rPr>
          <w:rFonts w:ascii="Times New Roman" w:hAnsi="Times New Roman"/>
          <w:sz w:val="28"/>
          <w:szCs w:val="28"/>
        </w:rPr>
        <w:t xml:space="preserve"> </w:t>
      </w:r>
      <w:r w:rsidRPr="00B35B7F">
        <w:rPr>
          <w:rFonts w:ascii="Times New Roman" w:hAnsi="Times New Roman"/>
          <w:sz w:val="28"/>
          <w:szCs w:val="28"/>
        </w:rPr>
        <w:t>–</w:t>
      </w:r>
      <w:r>
        <w:rPr>
          <w:rFonts w:ascii="Times New Roman" w:hAnsi="Times New Roman"/>
          <w:sz w:val="28"/>
          <w:szCs w:val="28"/>
        </w:rPr>
        <w:t xml:space="preserve"> вітер силою 8-11 балів (швидкістю 17-24 м/с).</w:t>
      </w:r>
    </w:p>
    <w:p w14:paraId="105F8669" w14:textId="77777777" w:rsidR="00856FEB" w:rsidRPr="00270D72" w:rsidRDefault="00856FEB" w:rsidP="00FC7ABA">
      <w:pPr>
        <w:tabs>
          <w:tab w:val="left" w:pos="2460"/>
        </w:tabs>
        <w:ind w:left="0" w:right="283" w:firstLine="708"/>
        <w:jc w:val="both"/>
        <w:rPr>
          <w:rFonts w:ascii="Times New Roman" w:hAnsi="Times New Roman"/>
          <w:sz w:val="28"/>
          <w:szCs w:val="28"/>
        </w:rPr>
      </w:pPr>
      <w:r w:rsidRPr="00270D72">
        <w:rPr>
          <w:rFonts w:ascii="Times New Roman" w:hAnsi="Times New Roman"/>
          <w:b/>
          <w:sz w:val="28"/>
          <w:szCs w:val="28"/>
        </w:rPr>
        <w:t xml:space="preserve">Ядра конденсації – </w:t>
      </w:r>
      <w:r>
        <w:rPr>
          <w:rFonts w:ascii="Times New Roman" w:hAnsi="Times New Roman"/>
          <w:sz w:val="28"/>
          <w:szCs w:val="28"/>
        </w:rPr>
        <w:t>рідкі або тверді частинки в атмосфері на яких осідає пара та утворюються водяні краплі хмар і туманів.</w:t>
      </w:r>
    </w:p>
    <w:p w14:paraId="3BB42DE1" w14:textId="77777777" w:rsidR="00856FEB" w:rsidRDefault="00856FEB" w:rsidP="00FC7ABA">
      <w:pPr>
        <w:ind w:left="0" w:right="283" w:firstLine="708"/>
        <w:jc w:val="both"/>
        <w:rPr>
          <w:rFonts w:ascii="Times New Roman" w:hAnsi="Times New Roman"/>
          <w:sz w:val="28"/>
          <w:szCs w:val="28"/>
        </w:rPr>
      </w:pPr>
      <w:r w:rsidRPr="00FA65ED">
        <w:rPr>
          <w:rFonts w:ascii="Times New Roman" w:hAnsi="Times New Roman"/>
          <w:b/>
          <w:sz w:val="28"/>
          <w:szCs w:val="28"/>
        </w:rPr>
        <w:t>Якість</w:t>
      </w:r>
      <w:r w:rsidRPr="00FA65ED">
        <w:rPr>
          <w:rFonts w:ascii="Times New Roman" w:hAnsi="Times New Roman"/>
          <w:sz w:val="28"/>
          <w:szCs w:val="28"/>
        </w:rPr>
        <w:t xml:space="preserve"> </w:t>
      </w:r>
      <w:r w:rsidRPr="00FA65ED">
        <w:rPr>
          <w:rFonts w:ascii="Times New Roman" w:hAnsi="Times New Roman"/>
          <w:b/>
          <w:sz w:val="28"/>
          <w:szCs w:val="28"/>
        </w:rPr>
        <w:t>атмосферного</w:t>
      </w:r>
      <w:r w:rsidRPr="00FA65ED">
        <w:rPr>
          <w:rFonts w:ascii="Times New Roman" w:hAnsi="Times New Roman"/>
          <w:sz w:val="28"/>
          <w:szCs w:val="28"/>
        </w:rPr>
        <w:t xml:space="preserve"> </w:t>
      </w:r>
      <w:r w:rsidRPr="00FA65ED">
        <w:rPr>
          <w:rFonts w:ascii="Times New Roman" w:hAnsi="Times New Roman"/>
          <w:b/>
          <w:sz w:val="28"/>
          <w:szCs w:val="28"/>
        </w:rPr>
        <w:t>повітря</w:t>
      </w:r>
      <w:r w:rsidRPr="00FA65ED">
        <w:rPr>
          <w:rFonts w:ascii="Times New Roman" w:hAnsi="Times New Roman"/>
          <w:sz w:val="28"/>
          <w:szCs w:val="28"/>
        </w:rPr>
        <w:t xml:space="preserve"> –</w:t>
      </w:r>
      <w:r w:rsidRPr="00B35B7F">
        <w:rPr>
          <w:rFonts w:ascii="Times New Roman" w:hAnsi="Times New Roman"/>
          <w:sz w:val="28"/>
          <w:szCs w:val="28"/>
        </w:rPr>
        <w:t xml:space="preserve"> сукупність властивостей повітря, яка визначає ступінь впливу фізичних, хімічних і біологічних чинників на людей, рослинний та тваринний світ, а також на матеріали, конструкції і довкілля загалом.</w:t>
      </w:r>
    </w:p>
    <w:p w14:paraId="0A50F260" w14:textId="77777777" w:rsidR="00856FEB" w:rsidRPr="00270D72" w:rsidRDefault="00856FEB" w:rsidP="00FC7ABA">
      <w:pPr>
        <w:ind w:left="0" w:right="283" w:firstLine="708"/>
        <w:jc w:val="both"/>
        <w:rPr>
          <w:rFonts w:ascii="Times New Roman" w:hAnsi="Times New Roman"/>
          <w:sz w:val="28"/>
          <w:szCs w:val="28"/>
        </w:rPr>
      </w:pPr>
      <w:r w:rsidRPr="00270D72">
        <w:rPr>
          <w:rFonts w:ascii="Times New Roman" w:hAnsi="Times New Roman"/>
          <w:b/>
          <w:sz w:val="28"/>
          <w:szCs w:val="28"/>
        </w:rPr>
        <w:t xml:space="preserve">Яр – </w:t>
      </w:r>
      <w:r>
        <w:rPr>
          <w:rFonts w:ascii="Times New Roman" w:hAnsi="Times New Roman"/>
          <w:sz w:val="28"/>
          <w:szCs w:val="28"/>
        </w:rPr>
        <w:t>лінійна форма рельєфу, що утворюється розмиванням відкладів на поверхні потоками дощових і снігових вод.</w:t>
      </w:r>
    </w:p>
    <w:p w14:paraId="5E6EF3FC" w14:textId="77777777" w:rsidR="00856FEB" w:rsidRPr="004F6205" w:rsidRDefault="00856FEB" w:rsidP="00FC7ABA">
      <w:pPr>
        <w:ind w:left="0" w:right="283"/>
        <w:rPr>
          <w:rFonts w:ascii="Times New Roman" w:hAnsi="Times New Roman"/>
          <w:b/>
          <w:sz w:val="28"/>
          <w:szCs w:val="28"/>
        </w:rPr>
      </w:pPr>
    </w:p>
    <w:p w14:paraId="619303B4" w14:textId="77777777" w:rsidR="00856FEB" w:rsidRPr="004F6205" w:rsidRDefault="00856FEB" w:rsidP="00FC7ABA">
      <w:pPr>
        <w:ind w:left="0" w:right="283"/>
        <w:rPr>
          <w:rFonts w:ascii="Times New Roman" w:hAnsi="Times New Roman"/>
          <w:b/>
          <w:sz w:val="28"/>
          <w:szCs w:val="28"/>
        </w:rPr>
      </w:pPr>
    </w:p>
    <w:p w14:paraId="60020594" w14:textId="77777777" w:rsidR="00856FEB" w:rsidRPr="004F6205" w:rsidRDefault="00856FEB" w:rsidP="00FC7ABA">
      <w:pPr>
        <w:ind w:left="0" w:right="283"/>
        <w:rPr>
          <w:rFonts w:ascii="Times New Roman" w:hAnsi="Times New Roman"/>
          <w:b/>
          <w:sz w:val="28"/>
          <w:szCs w:val="28"/>
        </w:rPr>
      </w:pPr>
    </w:p>
    <w:p w14:paraId="489CDBE7" w14:textId="77777777" w:rsidR="00856FEB" w:rsidRPr="004F6205" w:rsidRDefault="00856FEB" w:rsidP="00FC7ABA">
      <w:pPr>
        <w:ind w:left="0" w:right="283"/>
        <w:rPr>
          <w:rFonts w:ascii="Times New Roman" w:hAnsi="Times New Roman"/>
          <w:b/>
          <w:sz w:val="28"/>
          <w:szCs w:val="28"/>
        </w:rPr>
      </w:pPr>
    </w:p>
    <w:p w14:paraId="44ACFE4A" w14:textId="77777777" w:rsidR="00856FEB" w:rsidRPr="004F6205" w:rsidRDefault="00856FEB" w:rsidP="00FC7ABA">
      <w:pPr>
        <w:ind w:left="0" w:right="283"/>
        <w:rPr>
          <w:rFonts w:ascii="Times New Roman" w:hAnsi="Times New Roman"/>
          <w:b/>
          <w:sz w:val="28"/>
          <w:szCs w:val="28"/>
        </w:rPr>
      </w:pPr>
    </w:p>
    <w:p w14:paraId="3BA440C3" w14:textId="77777777" w:rsidR="00856FEB" w:rsidRDefault="00856FEB" w:rsidP="00FC7ABA">
      <w:pPr>
        <w:ind w:left="0" w:right="283"/>
        <w:rPr>
          <w:rFonts w:ascii="Times New Roman" w:hAnsi="Times New Roman"/>
          <w:b/>
          <w:sz w:val="28"/>
          <w:szCs w:val="28"/>
        </w:rPr>
      </w:pPr>
    </w:p>
    <w:p w14:paraId="2755578D" w14:textId="77777777" w:rsidR="006616BC" w:rsidRPr="004F11DA" w:rsidRDefault="006616BC" w:rsidP="00FC7ABA">
      <w:pPr>
        <w:ind w:left="0" w:right="283"/>
        <w:jc w:val="center"/>
        <w:rPr>
          <w:rFonts w:ascii="Times New Roman" w:hAnsi="Times New Roman"/>
          <w:b/>
          <w:sz w:val="28"/>
          <w:szCs w:val="28"/>
        </w:rPr>
      </w:pPr>
    </w:p>
    <w:p w14:paraId="100C867B" w14:textId="77777777" w:rsidR="006616BC" w:rsidRPr="004F11DA" w:rsidRDefault="006616BC" w:rsidP="00FC7ABA">
      <w:pPr>
        <w:ind w:left="0" w:right="283"/>
        <w:jc w:val="center"/>
        <w:rPr>
          <w:rFonts w:ascii="Times New Roman" w:hAnsi="Times New Roman"/>
          <w:b/>
          <w:sz w:val="28"/>
          <w:szCs w:val="28"/>
        </w:rPr>
      </w:pPr>
    </w:p>
    <w:p w14:paraId="4B8FD062" w14:textId="77777777" w:rsidR="006616BC" w:rsidRPr="004F11DA" w:rsidRDefault="006616BC" w:rsidP="00FC7ABA">
      <w:pPr>
        <w:ind w:left="0" w:right="283"/>
        <w:jc w:val="center"/>
        <w:rPr>
          <w:rFonts w:ascii="Times New Roman" w:hAnsi="Times New Roman"/>
          <w:b/>
          <w:sz w:val="28"/>
          <w:szCs w:val="28"/>
        </w:rPr>
      </w:pPr>
    </w:p>
    <w:p w14:paraId="673A262D" w14:textId="77777777" w:rsidR="00856FEB" w:rsidRDefault="00856FEB" w:rsidP="00FC7ABA">
      <w:pPr>
        <w:ind w:left="0" w:right="283"/>
        <w:jc w:val="center"/>
        <w:rPr>
          <w:rFonts w:ascii="Times New Roman" w:hAnsi="Times New Roman"/>
          <w:b/>
          <w:sz w:val="28"/>
          <w:szCs w:val="28"/>
          <w:lang w:val="ru-RU"/>
        </w:rPr>
      </w:pPr>
      <w:proofErr w:type="spellStart"/>
      <w:r w:rsidRPr="00FE6377">
        <w:rPr>
          <w:rFonts w:ascii="Times New Roman" w:hAnsi="Times New Roman"/>
          <w:b/>
          <w:sz w:val="28"/>
          <w:szCs w:val="28"/>
          <w:lang w:val="ru-RU"/>
        </w:rPr>
        <w:t>Літератур</w:t>
      </w:r>
      <w:r>
        <w:rPr>
          <w:rFonts w:ascii="Times New Roman" w:hAnsi="Times New Roman"/>
          <w:b/>
          <w:sz w:val="28"/>
          <w:szCs w:val="28"/>
          <w:lang w:val="ru-RU"/>
        </w:rPr>
        <w:t>а</w:t>
      </w:r>
      <w:proofErr w:type="spellEnd"/>
    </w:p>
    <w:p w14:paraId="444BBE0F" w14:textId="77777777" w:rsidR="005E7877" w:rsidRDefault="00856FEB" w:rsidP="00FC7ABA">
      <w:pPr>
        <w:ind w:left="0" w:right="283"/>
        <w:jc w:val="both"/>
        <w:rPr>
          <w:rFonts w:ascii="Times New Roman" w:hAnsi="Times New Roman"/>
          <w:sz w:val="28"/>
          <w:szCs w:val="28"/>
          <w:lang w:val="ru-RU"/>
        </w:rPr>
      </w:pPr>
      <w:r>
        <w:rPr>
          <w:rFonts w:ascii="Times New Roman" w:hAnsi="Times New Roman"/>
          <w:sz w:val="28"/>
          <w:szCs w:val="28"/>
          <w:lang w:val="ru-RU"/>
        </w:rPr>
        <w:t xml:space="preserve">         </w:t>
      </w:r>
      <w:r w:rsidRPr="00D75F6C">
        <w:rPr>
          <w:rFonts w:ascii="Times New Roman" w:hAnsi="Times New Roman"/>
          <w:sz w:val="28"/>
          <w:szCs w:val="28"/>
          <w:lang w:val="ru-RU"/>
        </w:rPr>
        <w:t>1</w:t>
      </w:r>
      <w:bookmarkStart w:id="2" w:name="_Hlk47887526"/>
      <w:r w:rsidRPr="00D75F6C">
        <w:rPr>
          <w:rFonts w:ascii="Times New Roman" w:hAnsi="Times New Roman"/>
          <w:sz w:val="28"/>
          <w:szCs w:val="28"/>
          <w:lang w:val="ru-RU"/>
        </w:rPr>
        <w:t>.</w:t>
      </w:r>
      <w:r>
        <w:rPr>
          <w:rFonts w:ascii="Times New Roman" w:hAnsi="Times New Roman"/>
          <w:b/>
          <w:sz w:val="28"/>
          <w:szCs w:val="28"/>
          <w:lang w:val="ru-RU"/>
        </w:rPr>
        <w:t xml:space="preserve"> </w:t>
      </w:r>
      <w:r w:rsidRPr="00FE6377">
        <w:rPr>
          <w:rFonts w:ascii="Times New Roman" w:hAnsi="Times New Roman"/>
          <w:sz w:val="28"/>
          <w:szCs w:val="28"/>
          <w:lang w:val="ru-RU"/>
        </w:rPr>
        <w:t xml:space="preserve"> Боголюбов </w:t>
      </w:r>
      <w:proofErr w:type="gramStart"/>
      <w:r w:rsidRPr="00FE6377">
        <w:rPr>
          <w:rFonts w:ascii="Times New Roman" w:hAnsi="Times New Roman"/>
          <w:sz w:val="28"/>
          <w:szCs w:val="28"/>
          <w:lang w:val="ru-RU"/>
        </w:rPr>
        <w:t>В.М.</w:t>
      </w:r>
      <w:proofErr w:type="gramEnd"/>
      <w:r w:rsidRPr="00FE6377">
        <w:rPr>
          <w:rFonts w:ascii="Times New Roman" w:hAnsi="Times New Roman"/>
          <w:sz w:val="28"/>
          <w:szCs w:val="28"/>
          <w:lang w:val="ru-RU"/>
        </w:rPr>
        <w:t xml:space="preserve">, Клименко М.О., </w:t>
      </w:r>
      <w:proofErr w:type="spellStart"/>
      <w:r w:rsidRPr="00FE6377">
        <w:rPr>
          <w:rFonts w:ascii="Times New Roman" w:hAnsi="Times New Roman"/>
          <w:sz w:val="28"/>
          <w:szCs w:val="28"/>
          <w:lang w:val="ru-RU"/>
        </w:rPr>
        <w:t>Мокін</w:t>
      </w:r>
      <w:proofErr w:type="spellEnd"/>
      <w:r w:rsidRPr="00FE6377">
        <w:rPr>
          <w:rFonts w:ascii="Times New Roman" w:hAnsi="Times New Roman"/>
          <w:sz w:val="28"/>
          <w:szCs w:val="28"/>
          <w:lang w:val="ru-RU"/>
        </w:rPr>
        <w:t xml:space="preserve"> В.Б. та </w:t>
      </w:r>
      <w:proofErr w:type="spellStart"/>
      <w:r w:rsidRPr="00FE6377">
        <w:rPr>
          <w:rFonts w:ascii="Times New Roman" w:hAnsi="Times New Roman"/>
          <w:sz w:val="28"/>
          <w:szCs w:val="28"/>
          <w:lang w:val="ru-RU"/>
        </w:rPr>
        <w:t>ін</w:t>
      </w:r>
      <w:proofErr w:type="spellEnd"/>
      <w:r w:rsidRPr="00FE6377">
        <w:rPr>
          <w:rFonts w:ascii="Times New Roman" w:hAnsi="Times New Roman"/>
          <w:sz w:val="28"/>
          <w:szCs w:val="28"/>
          <w:lang w:val="ru-RU"/>
        </w:rPr>
        <w:t xml:space="preserve">. </w:t>
      </w:r>
      <w:proofErr w:type="spellStart"/>
      <w:r w:rsidRPr="00FE6377">
        <w:rPr>
          <w:rFonts w:ascii="Times New Roman" w:hAnsi="Times New Roman"/>
          <w:sz w:val="28"/>
          <w:szCs w:val="28"/>
          <w:lang w:val="ru-RU"/>
        </w:rPr>
        <w:t>Моніторинг</w:t>
      </w:r>
      <w:proofErr w:type="spellEnd"/>
      <w:r w:rsidRPr="00FE6377">
        <w:rPr>
          <w:rFonts w:ascii="Times New Roman" w:hAnsi="Times New Roman"/>
          <w:sz w:val="28"/>
          <w:szCs w:val="28"/>
          <w:lang w:val="ru-RU"/>
        </w:rPr>
        <w:t xml:space="preserve"> </w:t>
      </w:r>
      <w:proofErr w:type="spellStart"/>
      <w:r w:rsidRPr="00FE6377">
        <w:rPr>
          <w:rFonts w:ascii="Times New Roman" w:hAnsi="Times New Roman"/>
          <w:sz w:val="28"/>
          <w:szCs w:val="28"/>
          <w:lang w:val="ru-RU"/>
        </w:rPr>
        <w:t>довкілля</w:t>
      </w:r>
      <w:proofErr w:type="spellEnd"/>
      <w:r w:rsidRPr="00FE6377">
        <w:rPr>
          <w:rFonts w:ascii="Times New Roman" w:hAnsi="Times New Roman"/>
          <w:sz w:val="28"/>
          <w:szCs w:val="28"/>
          <w:lang w:val="ru-RU"/>
        </w:rPr>
        <w:t xml:space="preserve">. </w:t>
      </w:r>
      <w:proofErr w:type="spellStart"/>
      <w:r w:rsidRPr="00FE6377">
        <w:rPr>
          <w:rFonts w:ascii="Times New Roman" w:hAnsi="Times New Roman"/>
          <w:sz w:val="28"/>
          <w:szCs w:val="28"/>
          <w:lang w:val="ru-RU"/>
        </w:rPr>
        <w:t>Підр</w:t>
      </w:r>
      <w:proofErr w:type="spellEnd"/>
      <w:r w:rsidRPr="00FE6377">
        <w:rPr>
          <w:rFonts w:ascii="Times New Roman" w:hAnsi="Times New Roman"/>
          <w:sz w:val="28"/>
          <w:szCs w:val="28"/>
          <w:lang w:val="ru-RU"/>
        </w:rPr>
        <w:t xml:space="preserve">. </w:t>
      </w:r>
      <w:proofErr w:type="spellStart"/>
      <w:r w:rsidRPr="00FE6377">
        <w:rPr>
          <w:rFonts w:ascii="Times New Roman" w:hAnsi="Times New Roman"/>
          <w:sz w:val="28"/>
          <w:szCs w:val="28"/>
          <w:lang w:val="ru-RU"/>
        </w:rPr>
        <w:t>Під</w:t>
      </w:r>
      <w:proofErr w:type="spellEnd"/>
      <w:r w:rsidRPr="00FE6377">
        <w:rPr>
          <w:rFonts w:ascii="Times New Roman" w:hAnsi="Times New Roman"/>
          <w:sz w:val="28"/>
          <w:szCs w:val="28"/>
          <w:lang w:val="ru-RU"/>
        </w:rPr>
        <w:t xml:space="preserve"> </w:t>
      </w:r>
      <w:proofErr w:type="spellStart"/>
      <w:r w:rsidRPr="00FE6377">
        <w:rPr>
          <w:rFonts w:ascii="Times New Roman" w:hAnsi="Times New Roman"/>
          <w:sz w:val="28"/>
          <w:szCs w:val="28"/>
          <w:lang w:val="ru-RU"/>
        </w:rPr>
        <w:t>редакцією</w:t>
      </w:r>
      <w:proofErr w:type="spellEnd"/>
      <w:r w:rsidRPr="00FE6377">
        <w:rPr>
          <w:rFonts w:ascii="Times New Roman" w:hAnsi="Times New Roman"/>
          <w:sz w:val="28"/>
          <w:szCs w:val="28"/>
          <w:lang w:val="ru-RU"/>
        </w:rPr>
        <w:t xml:space="preserve"> Боголюбова </w:t>
      </w:r>
      <w:proofErr w:type="gramStart"/>
      <w:r w:rsidRPr="00FE6377">
        <w:rPr>
          <w:rFonts w:ascii="Times New Roman" w:hAnsi="Times New Roman"/>
          <w:sz w:val="28"/>
          <w:szCs w:val="28"/>
          <w:lang w:val="ru-RU"/>
        </w:rPr>
        <w:t>В.М.</w:t>
      </w:r>
      <w:proofErr w:type="gramEnd"/>
      <w:r w:rsidRPr="00FE6377">
        <w:rPr>
          <w:rFonts w:ascii="Times New Roman" w:hAnsi="Times New Roman"/>
          <w:sz w:val="28"/>
          <w:szCs w:val="28"/>
          <w:lang w:val="ru-RU"/>
        </w:rPr>
        <w:t xml:space="preserve"> </w:t>
      </w:r>
      <w:proofErr w:type="spellStart"/>
      <w:r w:rsidRPr="00FE6377">
        <w:rPr>
          <w:rFonts w:ascii="Times New Roman" w:hAnsi="Times New Roman"/>
          <w:sz w:val="28"/>
          <w:szCs w:val="28"/>
          <w:lang w:val="ru-RU"/>
        </w:rPr>
        <w:t>Вінниця</w:t>
      </w:r>
      <w:proofErr w:type="spellEnd"/>
      <w:r w:rsidRPr="00FE6377">
        <w:rPr>
          <w:rFonts w:ascii="Times New Roman" w:hAnsi="Times New Roman"/>
          <w:sz w:val="28"/>
          <w:szCs w:val="28"/>
          <w:lang w:val="ru-RU"/>
        </w:rPr>
        <w:t>: ВНТУ. 2010.- 232 с.</w:t>
      </w:r>
      <w:bookmarkEnd w:id="2"/>
    </w:p>
    <w:p w14:paraId="324C4503" w14:textId="274CB1BF" w:rsidR="00856FEB" w:rsidRDefault="00856FEB" w:rsidP="00FC7ABA">
      <w:pPr>
        <w:ind w:left="0" w:right="283"/>
        <w:jc w:val="both"/>
        <w:rPr>
          <w:rFonts w:ascii="Times New Roman" w:hAnsi="Times New Roman"/>
          <w:bCs/>
          <w:spacing w:val="-6"/>
          <w:sz w:val="28"/>
          <w:szCs w:val="28"/>
          <w:lang w:val="ru-RU"/>
        </w:rPr>
      </w:pPr>
      <w:r>
        <w:rPr>
          <w:sz w:val="28"/>
          <w:szCs w:val="28"/>
        </w:rPr>
        <w:t xml:space="preserve">         </w:t>
      </w:r>
      <w:r w:rsidRPr="00FE6377">
        <w:rPr>
          <w:sz w:val="28"/>
          <w:szCs w:val="28"/>
        </w:rPr>
        <w:t>2.</w:t>
      </w:r>
      <w:r>
        <w:rPr>
          <w:sz w:val="32"/>
          <w:szCs w:val="32"/>
        </w:rPr>
        <w:t xml:space="preserve"> </w:t>
      </w:r>
      <w:r w:rsidRPr="00FE6377">
        <w:rPr>
          <w:rFonts w:ascii="Times New Roman" w:hAnsi="Times New Roman"/>
          <w:bCs/>
          <w:spacing w:val="-6"/>
          <w:sz w:val="28"/>
          <w:szCs w:val="28"/>
        </w:rPr>
        <w:t xml:space="preserve">Клименко М.О., Прищепа А.М., Вознюк .Н М. Моніторинг довкілля.  Навчальний </w:t>
      </w:r>
      <w:proofErr w:type="spellStart"/>
      <w:r w:rsidRPr="00FE6377">
        <w:rPr>
          <w:rFonts w:ascii="Times New Roman" w:hAnsi="Times New Roman"/>
          <w:bCs/>
          <w:spacing w:val="-6"/>
          <w:sz w:val="28"/>
          <w:szCs w:val="28"/>
        </w:rPr>
        <w:t>посіб</w:t>
      </w:r>
      <w:proofErr w:type="spellEnd"/>
      <w:r w:rsidRPr="00FE6377">
        <w:rPr>
          <w:rFonts w:ascii="Times New Roman" w:hAnsi="Times New Roman"/>
          <w:bCs/>
          <w:spacing w:val="-6"/>
          <w:sz w:val="28"/>
          <w:szCs w:val="28"/>
        </w:rPr>
        <w:t>. - Рівне: УДУВГИ, 2004.-232 с.</w:t>
      </w:r>
    </w:p>
    <w:p w14:paraId="33004547" w14:textId="77777777" w:rsidR="00856FEB" w:rsidRPr="00FE6377" w:rsidRDefault="00856FEB" w:rsidP="00FC7ABA">
      <w:pPr>
        <w:pStyle w:val="a9"/>
        <w:shd w:val="clear" w:color="auto" w:fill="FFFFFF"/>
        <w:spacing w:line="276" w:lineRule="auto"/>
        <w:ind w:left="0" w:right="283"/>
        <w:jc w:val="both"/>
        <w:rPr>
          <w:sz w:val="32"/>
          <w:szCs w:val="32"/>
          <w:lang w:val="uk-UA"/>
        </w:rPr>
      </w:pPr>
      <w:r>
        <w:rPr>
          <w:bCs/>
          <w:spacing w:val="-6"/>
          <w:sz w:val="28"/>
          <w:szCs w:val="28"/>
        </w:rPr>
        <w:t xml:space="preserve">    3. </w:t>
      </w:r>
      <w:proofErr w:type="spellStart"/>
      <w:r>
        <w:rPr>
          <w:bCs/>
          <w:spacing w:val="-6"/>
          <w:sz w:val="28"/>
          <w:szCs w:val="28"/>
          <w:lang w:val="uk-UA"/>
        </w:rPr>
        <w:t>Полетаєва</w:t>
      </w:r>
      <w:proofErr w:type="spellEnd"/>
      <w:r>
        <w:rPr>
          <w:bCs/>
          <w:spacing w:val="-6"/>
          <w:sz w:val="28"/>
          <w:szCs w:val="28"/>
          <w:lang w:val="uk-UA"/>
        </w:rPr>
        <w:t xml:space="preserve"> Л.М., Сафонов </w:t>
      </w:r>
      <w:proofErr w:type="gramStart"/>
      <w:r>
        <w:rPr>
          <w:bCs/>
          <w:spacing w:val="-6"/>
          <w:sz w:val="28"/>
          <w:szCs w:val="28"/>
          <w:lang w:val="uk-UA"/>
        </w:rPr>
        <w:t>Т.А.</w:t>
      </w:r>
      <w:proofErr w:type="gramEnd"/>
      <w:r>
        <w:rPr>
          <w:bCs/>
          <w:spacing w:val="-6"/>
          <w:sz w:val="28"/>
          <w:szCs w:val="28"/>
          <w:lang w:val="uk-UA"/>
        </w:rPr>
        <w:t xml:space="preserve"> Моніторинг навколишнього природного середовища. </w:t>
      </w:r>
      <w:proofErr w:type="spellStart"/>
      <w:r>
        <w:rPr>
          <w:bCs/>
          <w:spacing w:val="-6"/>
          <w:sz w:val="28"/>
          <w:szCs w:val="28"/>
          <w:lang w:val="uk-UA"/>
        </w:rPr>
        <w:t>Навч</w:t>
      </w:r>
      <w:proofErr w:type="spellEnd"/>
      <w:r>
        <w:rPr>
          <w:bCs/>
          <w:spacing w:val="-6"/>
          <w:sz w:val="28"/>
          <w:szCs w:val="28"/>
          <w:lang w:val="uk-UA"/>
        </w:rPr>
        <w:t xml:space="preserve">. </w:t>
      </w:r>
      <w:proofErr w:type="spellStart"/>
      <w:r>
        <w:rPr>
          <w:bCs/>
          <w:spacing w:val="-6"/>
          <w:sz w:val="28"/>
          <w:szCs w:val="28"/>
          <w:lang w:val="uk-UA"/>
        </w:rPr>
        <w:t>пос</w:t>
      </w:r>
      <w:proofErr w:type="spellEnd"/>
      <w:r>
        <w:rPr>
          <w:bCs/>
          <w:spacing w:val="-6"/>
          <w:sz w:val="28"/>
          <w:szCs w:val="28"/>
          <w:lang w:val="uk-UA"/>
        </w:rPr>
        <w:t>. Київ КНТ, 2007.-171 с.</w:t>
      </w:r>
    </w:p>
    <w:p w14:paraId="2C6E8FAF" w14:textId="77777777" w:rsidR="00856FEB" w:rsidRDefault="00856FEB" w:rsidP="00FC7ABA">
      <w:pPr>
        <w:ind w:left="0" w:right="283"/>
        <w:jc w:val="both"/>
        <w:rPr>
          <w:rFonts w:ascii="Times New Roman" w:hAnsi="Times New Roman"/>
          <w:sz w:val="28"/>
          <w:szCs w:val="28"/>
          <w:lang w:val="ru-RU"/>
        </w:rPr>
      </w:pPr>
      <w:r>
        <w:rPr>
          <w:rFonts w:ascii="Times New Roman" w:hAnsi="Times New Roman"/>
          <w:sz w:val="28"/>
          <w:szCs w:val="28"/>
          <w:lang w:val="ru-RU"/>
        </w:rPr>
        <w:t xml:space="preserve">       4.</w:t>
      </w:r>
      <w:r w:rsidRPr="00F7726D">
        <w:rPr>
          <w:rFonts w:ascii="Times New Roman" w:hAnsi="Times New Roman"/>
          <w:sz w:val="28"/>
          <w:szCs w:val="28"/>
          <w:lang w:val="ru-RU"/>
        </w:rPr>
        <w:t xml:space="preserve"> Указ Президента </w:t>
      </w:r>
      <w:proofErr w:type="spellStart"/>
      <w:proofErr w:type="gramStart"/>
      <w:r w:rsidRPr="00F7726D">
        <w:rPr>
          <w:rFonts w:ascii="Times New Roman" w:hAnsi="Times New Roman"/>
          <w:sz w:val="28"/>
          <w:szCs w:val="28"/>
          <w:lang w:val="ru-RU"/>
        </w:rPr>
        <w:t>України</w:t>
      </w:r>
      <w:proofErr w:type="spellEnd"/>
      <w:proofErr w:type="gramEnd"/>
      <w:r w:rsidRPr="00F7726D">
        <w:rPr>
          <w:rFonts w:ascii="Times New Roman" w:hAnsi="Times New Roman"/>
          <w:sz w:val="28"/>
          <w:szCs w:val="28"/>
          <w:lang w:val="ru-RU"/>
        </w:rPr>
        <w:t xml:space="preserve"> Про </w:t>
      </w:r>
      <w:proofErr w:type="spellStart"/>
      <w:r w:rsidRPr="00F7726D">
        <w:rPr>
          <w:rFonts w:ascii="Times New Roman" w:hAnsi="Times New Roman"/>
          <w:sz w:val="28"/>
          <w:szCs w:val="28"/>
          <w:lang w:val="ru-RU"/>
        </w:rPr>
        <w:t>рішення</w:t>
      </w:r>
      <w:proofErr w:type="spellEnd"/>
      <w:r w:rsidRPr="00F7726D">
        <w:rPr>
          <w:rFonts w:ascii="Times New Roman" w:hAnsi="Times New Roman"/>
          <w:sz w:val="28"/>
          <w:szCs w:val="28"/>
          <w:lang w:val="ru-RU"/>
        </w:rPr>
        <w:t xml:space="preserve"> Ради </w:t>
      </w:r>
      <w:proofErr w:type="spellStart"/>
      <w:r w:rsidRPr="00F7726D">
        <w:rPr>
          <w:rFonts w:ascii="Times New Roman" w:hAnsi="Times New Roman"/>
          <w:sz w:val="28"/>
          <w:szCs w:val="28"/>
          <w:lang w:val="ru-RU"/>
        </w:rPr>
        <w:t>національної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безпеки</w:t>
      </w:r>
      <w:proofErr w:type="spellEnd"/>
      <w:r w:rsidRPr="00F7726D">
        <w:rPr>
          <w:rFonts w:ascii="Times New Roman" w:hAnsi="Times New Roman"/>
          <w:sz w:val="28"/>
          <w:szCs w:val="28"/>
          <w:lang w:val="ru-RU"/>
        </w:rPr>
        <w:t xml:space="preserve"> і оборони </w:t>
      </w:r>
      <w:proofErr w:type="spellStart"/>
      <w:r w:rsidRPr="00F7726D">
        <w:rPr>
          <w:rFonts w:ascii="Times New Roman" w:hAnsi="Times New Roman"/>
          <w:sz w:val="28"/>
          <w:szCs w:val="28"/>
          <w:lang w:val="ru-RU"/>
        </w:rPr>
        <w:t>України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w:t>
      </w:r>
      <w:proofErr w:type="spellEnd"/>
      <w:r w:rsidRPr="00F7726D">
        <w:rPr>
          <w:rFonts w:ascii="Times New Roman" w:hAnsi="Times New Roman"/>
          <w:sz w:val="28"/>
          <w:szCs w:val="28"/>
          <w:lang w:val="ru-RU"/>
        </w:rPr>
        <w:t xml:space="preserve"> 6 </w:t>
      </w:r>
      <w:proofErr w:type="spellStart"/>
      <w:r w:rsidRPr="00F7726D">
        <w:rPr>
          <w:rFonts w:ascii="Times New Roman" w:hAnsi="Times New Roman"/>
          <w:sz w:val="28"/>
          <w:szCs w:val="28"/>
          <w:lang w:val="ru-RU"/>
        </w:rPr>
        <w:t>травня</w:t>
      </w:r>
      <w:proofErr w:type="spellEnd"/>
      <w:r w:rsidRPr="00F7726D">
        <w:rPr>
          <w:rFonts w:ascii="Times New Roman" w:hAnsi="Times New Roman"/>
          <w:sz w:val="28"/>
          <w:szCs w:val="28"/>
          <w:lang w:val="ru-RU"/>
        </w:rPr>
        <w:t xml:space="preserve"> 2015 року «Про </w:t>
      </w:r>
      <w:proofErr w:type="spellStart"/>
      <w:r w:rsidRPr="00F7726D">
        <w:rPr>
          <w:rFonts w:ascii="Times New Roman" w:hAnsi="Times New Roman"/>
          <w:sz w:val="28"/>
          <w:szCs w:val="28"/>
          <w:lang w:val="ru-RU"/>
        </w:rPr>
        <w:t>Стратегію</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національної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безпеки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України</w:t>
      </w:r>
      <w:proofErr w:type="spellEnd"/>
      <w:r w:rsidRPr="00F7726D">
        <w:rPr>
          <w:rFonts w:ascii="Times New Roman" w:hAnsi="Times New Roman"/>
          <w:sz w:val="28"/>
          <w:szCs w:val="28"/>
          <w:lang w:val="ru-RU"/>
        </w:rPr>
        <w:t xml:space="preserve">». Режим доступу </w:t>
      </w:r>
      <w:hyperlink r:id="rId13" w:anchor="n75" w:history="1">
        <w:r w:rsidRPr="00313A6E">
          <w:rPr>
            <w:rStyle w:val="af"/>
            <w:rFonts w:ascii="Times New Roman" w:hAnsi="Times New Roman"/>
            <w:sz w:val="28"/>
            <w:szCs w:val="28"/>
            <w:lang w:val="ru-RU"/>
          </w:rPr>
          <w:t>http://zakon2.rada.gov.ua/laws/show/287/2015/paran7#n75</w:t>
        </w:r>
      </w:hyperlink>
      <w:r>
        <w:rPr>
          <w:rFonts w:ascii="Times New Roman" w:hAnsi="Times New Roman"/>
          <w:sz w:val="28"/>
          <w:szCs w:val="28"/>
          <w:lang w:val="ru-RU"/>
        </w:rPr>
        <w:t xml:space="preserve"> </w:t>
      </w:r>
    </w:p>
    <w:p w14:paraId="288AECB7" w14:textId="77777777" w:rsidR="00856FEB" w:rsidRPr="00F7726D" w:rsidRDefault="00856FEB" w:rsidP="00FC7ABA">
      <w:pPr>
        <w:ind w:left="0" w:right="283"/>
        <w:jc w:val="both"/>
        <w:rPr>
          <w:rFonts w:ascii="Times New Roman" w:hAnsi="Times New Roman"/>
          <w:sz w:val="28"/>
          <w:szCs w:val="28"/>
          <w:lang w:val="ru-RU"/>
        </w:rPr>
      </w:pPr>
      <w:r>
        <w:rPr>
          <w:rFonts w:ascii="Times New Roman" w:hAnsi="Times New Roman"/>
          <w:sz w:val="28"/>
          <w:szCs w:val="28"/>
          <w:lang w:val="ru-RU"/>
        </w:rPr>
        <w:t xml:space="preserve">       5. </w:t>
      </w:r>
      <w:r w:rsidRPr="00F7726D">
        <w:rPr>
          <w:rFonts w:ascii="Times New Roman" w:hAnsi="Times New Roman"/>
          <w:sz w:val="28"/>
          <w:szCs w:val="28"/>
          <w:lang w:val="ru-RU"/>
        </w:rPr>
        <w:t xml:space="preserve"> Постанова </w:t>
      </w:r>
      <w:proofErr w:type="spellStart"/>
      <w:proofErr w:type="gramStart"/>
      <w:r w:rsidRPr="00F7726D">
        <w:rPr>
          <w:rFonts w:ascii="Times New Roman" w:hAnsi="Times New Roman"/>
          <w:sz w:val="28"/>
          <w:szCs w:val="28"/>
          <w:lang w:val="ru-RU"/>
        </w:rPr>
        <w:t>Верховної</w:t>
      </w:r>
      <w:proofErr w:type="spellEnd"/>
      <w:proofErr w:type="gramEnd"/>
      <w:r w:rsidRPr="00F7726D">
        <w:rPr>
          <w:rFonts w:ascii="Times New Roman" w:hAnsi="Times New Roman"/>
          <w:sz w:val="28"/>
          <w:szCs w:val="28"/>
          <w:lang w:val="ru-RU"/>
        </w:rPr>
        <w:t xml:space="preserve"> Ради </w:t>
      </w:r>
      <w:proofErr w:type="spellStart"/>
      <w:r w:rsidRPr="00F7726D">
        <w:rPr>
          <w:rFonts w:ascii="Times New Roman" w:hAnsi="Times New Roman"/>
          <w:sz w:val="28"/>
          <w:szCs w:val="28"/>
          <w:lang w:val="ru-RU"/>
        </w:rPr>
        <w:t>України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від</w:t>
      </w:r>
      <w:proofErr w:type="spellEnd"/>
      <w:r w:rsidRPr="00F7726D">
        <w:rPr>
          <w:rFonts w:ascii="Times New Roman" w:hAnsi="Times New Roman"/>
          <w:sz w:val="28"/>
          <w:szCs w:val="28"/>
          <w:lang w:val="ru-RU"/>
        </w:rPr>
        <w:t xml:space="preserve"> 5 </w:t>
      </w:r>
      <w:proofErr w:type="spellStart"/>
      <w:r w:rsidRPr="00F7726D">
        <w:rPr>
          <w:rFonts w:ascii="Times New Roman" w:hAnsi="Times New Roman"/>
          <w:sz w:val="28"/>
          <w:szCs w:val="28"/>
          <w:lang w:val="ru-RU"/>
        </w:rPr>
        <w:t>березня</w:t>
      </w:r>
      <w:proofErr w:type="spellEnd"/>
      <w:r w:rsidRPr="00F7726D">
        <w:rPr>
          <w:rFonts w:ascii="Times New Roman" w:hAnsi="Times New Roman"/>
          <w:sz w:val="28"/>
          <w:szCs w:val="28"/>
          <w:lang w:val="ru-RU"/>
        </w:rPr>
        <w:t xml:space="preserve"> 1998 року № 188/98</w:t>
      </w:r>
      <w:r w:rsidRPr="00F7726D">
        <w:rPr>
          <w:rFonts w:ascii="MS Mincho" w:eastAsia="MS Mincho" w:hAnsi="MS Mincho" w:cs="MS Mincho" w:hint="eastAsia"/>
          <w:sz w:val="28"/>
          <w:szCs w:val="28"/>
          <w:lang w:val="ru-RU"/>
        </w:rPr>
        <w:t>‑</w:t>
      </w:r>
      <w:r w:rsidRPr="00F7726D">
        <w:rPr>
          <w:rFonts w:ascii="Times New Roman" w:hAnsi="Times New Roman"/>
          <w:sz w:val="28"/>
          <w:szCs w:val="28"/>
          <w:lang w:val="ru-RU"/>
        </w:rPr>
        <w:t xml:space="preserve">ВР «Про </w:t>
      </w:r>
      <w:proofErr w:type="spellStart"/>
      <w:r w:rsidRPr="00F7726D">
        <w:rPr>
          <w:rFonts w:ascii="Times New Roman" w:hAnsi="Times New Roman"/>
          <w:sz w:val="28"/>
          <w:szCs w:val="28"/>
          <w:lang w:val="ru-RU"/>
        </w:rPr>
        <w:t>основні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напрями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державної</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політики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України</w:t>
      </w:r>
      <w:proofErr w:type="spellEnd"/>
      <w:r w:rsidRPr="00F7726D">
        <w:rPr>
          <w:rFonts w:ascii="Times New Roman" w:hAnsi="Times New Roman"/>
          <w:sz w:val="28"/>
          <w:szCs w:val="28"/>
          <w:lang w:val="ru-RU"/>
        </w:rPr>
        <w:t xml:space="preserve"> у </w:t>
      </w:r>
      <w:proofErr w:type="spellStart"/>
      <w:r w:rsidRPr="00F7726D">
        <w:rPr>
          <w:rFonts w:ascii="Times New Roman" w:hAnsi="Times New Roman"/>
          <w:sz w:val="28"/>
          <w:szCs w:val="28"/>
          <w:lang w:val="ru-RU"/>
        </w:rPr>
        <w:t>галузі</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охорони</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довкілля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використання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природних</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ресурсів</w:t>
      </w:r>
      <w:proofErr w:type="spellEnd"/>
      <w:r w:rsidRPr="00F7726D">
        <w:rPr>
          <w:rFonts w:ascii="Times New Roman" w:hAnsi="Times New Roman"/>
          <w:sz w:val="28"/>
          <w:szCs w:val="28"/>
          <w:lang w:val="ru-RU"/>
        </w:rPr>
        <w:t xml:space="preserve"> та </w:t>
      </w:r>
      <w:proofErr w:type="spellStart"/>
      <w:r w:rsidRPr="00F7726D">
        <w:rPr>
          <w:rFonts w:ascii="Times New Roman" w:hAnsi="Times New Roman"/>
          <w:sz w:val="28"/>
          <w:szCs w:val="28"/>
          <w:lang w:val="ru-RU"/>
        </w:rPr>
        <w:t>забезпечення</w:t>
      </w:r>
      <w:proofErr w:type="spellEnd"/>
      <w:r w:rsidRPr="00F7726D">
        <w:rPr>
          <w:rFonts w:ascii="Times New Roman" w:hAnsi="Times New Roman"/>
          <w:sz w:val="28"/>
          <w:szCs w:val="28"/>
          <w:lang w:val="ru-RU"/>
        </w:rPr>
        <w:t xml:space="preserve"> </w:t>
      </w:r>
      <w:proofErr w:type="spellStart"/>
      <w:r w:rsidRPr="00F7726D">
        <w:rPr>
          <w:rFonts w:ascii="Times New Roman" w:hAnsi="Times New Roman"/>
          <w:sz w:val="28"/>
          <w:szCs w:val="28"/>
          <w:lang w:val="ru-RU"/>
        </w:rPr>
        <w:t>екологічної</w:t>
      </w:r>
      <w:proofErr w:type="spellEnd"/>
      <w:r>
        <w:rPr>
          <w:rFonts w:ascii="Times New Roman" w:hAnsi="Times New Roman"/>
          <w:sz w:val="28"/>
          <w:szCs w:val="28"/>
          <w:lang w:val="ru-RU"/>
        </w:rPr>
        <w:t xml:space="preserve"> </w:t>
      </w:r>
      <w:proofErr w:type="spellStart"/>
      <w:r w:rsidRPr="00F7726D">
        <w:rPr>
          <w:rFonts w:ascii="Times New Roman" w:hAnsi="Times New Roman"/>
          <w:sz w:val="28"/>
          <w:szCs w:val="28"/>
          <w:lang w:val="ru-RU"/>
        </w:rPr>
        <w:t>безпеки</w:t>
      </w:r>
      <w:proofErr w:type="spellEnd"/>
      <w:r w:rsidRPr="00F7726D">
        <w:rPr>
          <w:rFonts w:ascii="Times New Roman" w:hAnsi="Times New Roman"/>
          <w:sz w:val="28"/>
          <w:szCs w:val="28"/>
          <w:lang w:val="ru-RU"/>
        </w:rPr>
        <w:t>».</w:t>
      </w:r>
      <w:r>
        <w:rPr>
          <w:rFonts w:ascii="Times New Roman" w:hAnsi="Times New Roman"/>
          <w:sz w:val="28"/>
          <w:szCs w:val="28"/>
          <w:lang w:val="ru-RU"/>
        </w:rPr>
        <w:t xml:space="preserve"> </w:t>
      </w:r>
      <w:r w:rsidRPr="00F7726D">
        <w:rPr>
          <w:rFonts w:ascii="Times New Roman" w:hAnsi="Times New Roman"/>
          <w:sz w:val="28"/>
          <w:szCs w:val="28"/>
          <w:lang w:val="ru-RU"/>
        </w:rPr>
        <w:t>Режим</w:t>
      </w:r>
      <w:r>
        <w:rPr>
          <w:rFonts w:ascii="Times New Roman" w:hAnsi="Times New Roman"/>
          <w:sz w:val="28"/>
          <w:szCs w:val="28"/>
          <w:lang w:val="ru-RU"/>
        </w:rPr>
        <w:t xml:space="preserve"> </w:t>
      </w:r>
      <w:r w:rsidRPr="00F7726D">
        <w:rPr>
          <w:rFonts w:ascii="Times New Roman" w:hAnsi="Times New Roman"/>
          <w:sz w:val="28"/>
          <w:szCs w:val="28"/>
          <w:lang w:val="ru-RU"/>
        </w:rPr>
        <w:t xml:space="preserve">доступу </w:t>
      </w:r>
      <w:hyperlink r:id="rId14" w:history="1">
        <w:r w:rsidRPr="006B00AD">
          <w:rPr>
            <w:rStyle w:val="af"/>
            <w:rFonts w:ascii="Times New Roman" w:hAnsi="Times New Roman"/>
            <w:sz w:val="28"/>
            <w:szCs w:val="28"/>
            <w:lang w:val="ru-RU"/>
          </w:rPr>
          <w:t>http://zakon2.rada.gov.ua/laws/show/188/98%</w:t>
        </w:r>
      </w:hyperlink>
      <w:r>
        <w:rPr>
          <w:rFonts w:ascii="Times New Roman" w:hAnsi="Times New Roman"/>
          <w:sz w:val="28"/>
          <w:szCs w:val="28"/>
          <w:lang w:val="ru-RU"/>
        </w:rPr>
        <w:t xml:space="preserve"> </w:t>
      </w:r>
      <w:r w:rsidRPr="00F7726D">
        <w:rPr>
          <w:rFonts w:ascii="Times New Roman" w:hAnsi="Times New Roman"/>
          <w:sz w:val="28"/>
          <w:szCs w:val="28"/>
          <w:lang w:val="ru-RU"/>
        </w:rPr>
        <w:t>D0%B2%D1%80/</w:t>
      </w:r>
      <w:proofErr w:type="spellStart"/>
      <w:r w:rsidRPr="00F7726D">
        <w:rPr>
          <w:rFonts w:ascii="Times New Roman" w:hAnsi="Times New Roman"/>
          <w:sz w:val="28"/>
          <w:szCs w:val="28"/>
          <w:lang w:val="ru-RU"/>
        </w:rPr>
        <w:t>page</w:t>
      </w:r>
      <w:proofErr w:type="spellEnd"/>
    </w:p>
    <w:p w14:paraId="74A7EE89" w14:textId="77777777" w:rsidR="00856FEB" w:rsidRPr="00FE6377" w:rsidRDefault="00856FEB" w:rsidP="00FC7ABA">
      <w:pPr>
        <w:ind w:left="0" w:right="283"/>
        <w:jc w:val="both"/>
        <w:rPr>
          <w:sz w:val="28"/>
          <w:szCs w:val="28"/>
        </w:rPr>
      </w:pPr>
      <w:r>
        <w:rPr>
          <w:sz w:val="28"/>
          <w:szCs w:val="28"/>
          <w:lang w:val="ru-RU"/>
        </w:rPr>
        <w:t xml:space="preserve">          6. </w:t>
      </w:r>
      <w:r w:rsidRPr="00FE6377">
        <w:rPr>
          <w:sz w:val="28"/>
          <w:szCs w:val="28"/>
        </w:rPr>
        <w:t>Угода про асоціацію між Україно</w:t>
      </w:r>
      <w:r>
        <w:rPr>
          <w:sz w:val="28"/>
          <w:szCs w:val="28"/>
        </w:rPr>
        <w:t xml:space="preserve">ю та Європейським Союзом. Режим </w:t>
      </w:r>
      <w:r w:rsidRPr="00FE6377">
        <w:rPr>
          <w:sz w:val="28"/>
          <w:szCs w:val="28"/>
        </w:rPr>
        <w:t>доступу:</w:t>
      </w:r>
      <w:hyperlink r:id="rId15" w:history="1">
        <w:r w:rsidRPr="00FE6377">
          <w:rPr>
            <w:rStyle w:val="af"/>
            <w:sz w:val="28"/>
            <w:szCs w:val="28"/>
          </w:rPr>
          <w:t>http://www.kmu.gov.ua/kmu/control/uk/publish/article?art_id=246581344&amp;cat_id=223223535</w:t>
        </w:r>
      </w:hyperlink>
    </w:p>
    <w:p w14:paraId="6976F79A" w14:textId="50DEECAA" w:rsidR="00856FEB" w:rsidRPr="005E7877" w:rsidRDefault="00856FEB" w:rsidP="00FC7ABA">
      <w:pPr>
        <w:pStyle w:val="a9"/>
        <w:ind w:left="0" w:right="283" w:firstLine="644"/>
        <w:jc w:val="both"/>
        <w:rPr>
          <w:color w:val="0070C0"/>
          <w:sz w:val="28"/>
          <w:szCs w:val="28"/>
        </w:rPr>
      </w:pPr>
      <w:r>
        <w:rPr>
          <w:sz w:val="28"/>
          <w:szCs w:val="28"/>
          <w:lang w:val="uk-UA"/>
        </w:rPr>
        <w:t xml:space="preserve">7. </w:t>
      </w:r>
      <w:r w:rsidR="002E6496">
        <w:rPr>
          <w:sz w:val="28"/>
          <w:szCs w:val="28"/>
          <w:lang w:val="uk-UA"/>
        </w:rPr>
        <w:t>Постанова КМ України від 14 серпня 2019 р. №827</w:t>
      </w:r>
    </w:p>
    <w:p w14:paraId="1405B646" w14:textId="3F86A1A0" w:rsidR="00856FEB" w:rsidRPr="00F7726D" w:rsidRDefault="005E7877" w:rsidP="002460F6">
      <w:pPr>
        <w:pStyle w:val="a3"/>
      </w:pPr>
      <w:r>
        <w:rPr>
          <w:lang w:val="ru-RU"/>
        </w:rPr>
        <w:t xml:space="preserve">        </w:t>
      </w:r>
      <w:r w:rsidR="00856FEB">
        <w:rPr>
          <w:lang w:val="ru-RU"/>
        </w:rPr>
        <w:t>8.</w:t>
      </w:r>
      <w:r w:rsidR="00856FEB" w:rsidRPr="00F7726D">
        <w:t xml:space="preserve"> «Про охорону навколишнього природного середовища» (1991 р., ст. 20,22 і 61)</w:t>
      </w:r>
      <w:r w:rsidR="00856FEB">
        <w:rPr>
          <w:lang w:val="ru-RU"/>
        </w:rPr>
        <w:t>.</w:t>
      </w:r>
      <w:r w:rsidR="00856FEB" w:rsidRPr="00F7726D">
        <w:t xml:space="preserve"> </w:t>
      </w:r>
    </w:p>
    <w:p w14:paraId="2189181C" w14:textId="77777777" w:rsidR="005E7877" w:rsidRDefault="00856FEB" w:rsidP="005E7877">
      <w:pPr>
        <w:autoSpaceDE w:val="0"/>
        <w:autoSpaceDN w:val="0"/>
        <w:adjustRightInd w:val="0"/>
        <w:ind w:left="0" w:right="283"/>
        <w:rPr>
          <w:rFonts w:ascii="Times New Roman" w:hAnsi="Times New Roman"/>
          <w:sz w:val="28"/>
          <w:szCs w:val="28"/>
        </w:rPr>
      </w:pPr>
      <w:r w:rsidRPr="005E7877">
        <w:rPr>
          <w:rFonts w:ascii="Times New Roman" w:hAnsi="Times New Roman"/>
          <w:sz w:val="28"/>
          <w:szCs w:val="28"/>
          <w:lang w:val="ru-RU"/>
        </w:rPr>
        <w:t xml:space="preserve">     </w:t>
      </w:r>
      <w:r w:rsidR="005E7877">
        <w:rPr>
          <w:rFonts w:ascii="Times New Roman" w:hAnsi="Times New Roman"/>
          <w:sz w:val="28"/>
          <w:szCs w:val="28"/>
          <w:lang w:val="ru-RU"/>
        </w:rPr>
        <w:t xml:space="preserve"> </w:t>
      </w:r>
      <w:r w:rsidRPr="005E7877">
        <w:rPr>
          <w:rFonts w:ascii="Times New Roman" w:hAnsi="Times New Roman"/>
          <w:sz w:val="28"/>
          <w:szCs w:val="28"/>
          <w:lang w:val="ru-RU"/>
        </w:rPr>
        <w:t xml:space="preserve"> 9. </w:t>
      </w:r>
      <w:r w:rsidRPr="005E7877">
        <w:rPr>
          <w:rFonts w:ascii="Times New Roman" w:hAnsi="Times New Roman"/>
          <w:sz w:val="28"/>
          <w:szCs w:val="28"/>
        </w:rPr>
        <w:t>«Про охорону атмосферного повітря» (2002 р., ст.32)</w:t>
      </w:r>
    </w:p>
    <w:p w14:paraId="205BEC03" w14:textId="4295DA92" w:rsidR="00856FEB" w:rsidRPr="005E7877" w:rsidRDefault="005E7877" w:rsidP="005E7877">
      <w:pPr>
        <w:autoSpaceDE w:val="0"/>
        <w:autoSpaceDN w:val="0"/>
        <w:adjustRightInd w:val="0"/>
        <w:ind w:left="0" w:right="283"/>
        <w:rPr>
          <w:rFonts w:ascii="Times New Roman" w:hAnsi="Times New Roman"/>
          <w:sz w:val="28"/>
          <w:szCs w:val="28"/>
        </w:rPr>
      </w:pPr>
      <w:r>
        <w:rPr>
          <w:rFonts w:ascii="Times New Roman" w:hAnsi="Times New Roman"/>
          <w:sz w:val="28"/>
          <w:szCs w:val="28"/>
        </w:rPr>
        <w:t xml:space="preserve">     10. </w:t>
      </w:r>
      <w:r w:rsidR="00856FEB" w:rsidRPr="005E7877">
        <w:rPr>
          <w:rFonts w:ascii="Times New Roman" w:hAnsi="Times New Roman"/>
          <w:sz w:val="28"/>
          <w:szCs w:val="28"/>
        </w:rPr>
        <w:t>«Про екологічну експертизу» (1995 р.);</w:t>
      </w:r>
    </w:p>
    <w:p w14:paraId="0179F407" w14:textId="41578592" w:rsidR="00856FEB" w:rsidRPr="00F7726D" w:rsidRDefault="00856FEB" w:rsidP="00FC7ABA">
      <w:pPr>
        <w:autoSpaceDE w:val="0"/>
        <w:autoSpaceDN w:val="0"/>
        <w:adjustRightInd w:val="0"/>
        <w:spacing w:after="0"/>
        <w:ind w:left="0" w:right="283"/>
        <w:rPr>
          <w:rFonts w:ascii="Times New Roman" w:hAnsi="Times New Roman"/>
          <w:sz w:val="28"/>
          <w:szCs w:val="28"/>
          <w:lang w:val="ru-RU"/>
        </w:rPr>
      </w:pPr>
      <w:r>
        <w:rPr>
          <w:rFonts w:ascii="Times New Roman" w:hAnsi="Times New Roman"/>
          <w:sz w:val="28"/>
          <w:szCs w:val="28"/>
          <w:lang w:val="ru-RU"/>
        </w:rPr>
        <w:t xml:space="preserve">   11.</w:t>
      </w:r>
      <w:r w:rsidRPr="00F7726D">
        <w:rPr>
          <w:rFonts w:ascii="Times New Roman" w:hAnsi="Times New Roman"/>
          <w:sz w:val="28"/>
          <w:szCs w:val="28"/>
          <w:lang w:val="ru-RU"/>
        </w:rPr>
        <w:t xml:space="preserve"> «Про </w:t>
      </w:r>
      <w:proofErr w:type="spellStart"/>
      <w:proofErr w:type="gramStart"/>
      <w:r w:rsidRPr="00F7726D">
        <w:rPr>
          <w:rFonts w:ascii="Times New Roman" w:hAnsi="Times New Roman"/>
          <w:sz w:val="28"/>
          <w:szCs w:val="28"/>
          <w:lang w:val="ru-RU"/>
        </w:rPr>
        <w:t>охорону</w:t>
      </w:r>
      <w:proofErr w:type="spellEnd"/>
      <w:r w:rsidRPr="00F7726D">
        <w:rPr>
          <w:rFonts w:ascii="Times New Roman" w:hAnsi="Times New Roman"/>
          <w:sz w:val="28"/>
          <w:szCs w:val="28"/>
          <w:lang w:val="ru-RU"/>
        </w:rPr>
        <w:t xml:space="preserve">  земель</w:t>
      </w:r>
      <w:proofErr w:type="gramEnd"/>
      <w:r w:rsidRPr="00F7726D">
        <w:rPr>
          <w:rFonts w:ascii="Times New Roman" w:hAnsi="Times New Roman"/>
          <w:sz w:val="28"/>
          <w:szCs w:val="28"/>
          <w:lang w:val="ru-RU"/>
        </w:rPr>
        <w:t xml:space="preserve">» (1992, ст.54); </w:t>
      </w:r>
    </w:p>
    <w:p w14:paraId="3E936837" w14:textId="77777777" w:rsidR="00856FEB" w:rsidRPr="00DB18E2" w:rsidRDefault="00856FEB" w:rsidP="00FC7ABA">
      <w:pPr>
        <w:pStyle w:val="a9"/>
        <w:numPr>
          <w:ilvl w:val="0"/>
          <w:numId w:val="16"/>
        </w:numPr>
        <w:autoSpaceDE w:val="0"/>
        <w:autoSpaceDN w:val="0"/>
        <w:adjustRightInd w:val="0"/>
        <w:ind w:left="0" w:right="283"/>
        <w:rPr>
          <w:sz w:val="28"/>
          <w:szCs w:val="28"/>
        </w:rPr>
      </w:pPr>
      <w:r>
        <w:rPr>
          <w:sz w:val="28"/>
          <w:szCs w:val="28"/>
        </w:rPr>
        <w:t xml:space="preserve"> </w:t>
      </w:r>
      <w:r w:rsidRPr="00DB18E2">
        <w:rPr>
          <w:sz w:val="28"/>
          <w:szCs w:val="28"/>
        </w:rPr>
        <w:t>«Про природно-</w:t>
      </w:r>
      <w:proofErr w:type="spellStart"/>
      <w:r w:rsidRPr="00DB18E2">
        <w:rPr>
          <w:sz w:val="28"/>
          <w:szCs w:val="28"/>
        </w:rPr>
        <w:t>заповідний</w:t>
      </w:r>
      <w:proofErr w:type="spellEnd"/>
      <w:r w:rsidRPr="00DB18E2">
        <w:rPr>
          <w:sz w:val="28"/>
          <w:szCs w:val="28"/>
        </w:rPr>
        <w:t xml:space="preserve"> фонд (1992 р.); </w:t>
      </w:r>
    </w:p>
    <w:p w14:paraId="3811DE3F" w14:textId="77777777" w:rsidR="00856FEB" w:rsidRPr="00DB18E2" w:rsidRDefault="00856FEB" w:rsidP="00FC7ABA">
      <w:pPr>
        <w:pStyle w:val="a9"/>
        <w:numPr>
          <w:ilvl w:val="0"/>
          <w:numId w:val="16"/>
        </w:numPr>
        <w:autoSpaceDE w:val="0"/>
        <w:autoSpaceDN w:val="0"/>
        <w:adjustRightInd w:val="0"/>
        <w:ind w:left="0" w:right="283"/>
        <w:rPr>
          <w:sz w:val="28"/>
          <w:szCs w:val="28"/>
        </w:rPr>
      </w:pPr>
      <w:r w:rsidRPr="00DB18E2">
        <w:rPr>
          <w:sz w:val="28"/>
          <w:szCs w:val="28"/>
        </w:rPr>
        <w:t xml:space="preserve">«Про </w:t>
      </w:r>
      <w:proofErr w:type="spellStart"/>
      <w:r w:rsidRPr="00DB18E2">
        <w:rPr>
          <w:sz w:val="28"/>
          <w:szCs w:val="28"/>
        </w:rPr>
        <w:t>тваринний</w:t>
      </w:r>
      <w:proofErr w:type="spellEnd"/>
      <w:r w:rsidRPr="00DB18E2">
        <w:rPr>
          <w:sz w:val="28"/>
          <w:szCs w:val="28"/>
        </w:rPr>
        <w:t xml:space="preserve"> </w:t>
      </w:r>
      <w:proofErr w:type="spellStart"/>
      <w:r w:rsidRPr="00DB18E2">
        <w:rPr>
          <w:sz w:val="28"/>
          <w:szCs w:val="28"/>
        </w:rPr>
        <w:t>світ</w:t>
      </w:r>
      <w:proofErr w:type="spellEnd"/>
      <w:r w:rsidRPr="00DB18E2">
        <w:rPr>
          <w:sz w:val="28"/>
          <w:szCs w:val="28"/>
        </w:rPr>
        <w:t>» (1993 р., ст. 55);</w:t>
      </w:r>
    </w:p>
    <w:p w14:paraId="2087FB25" w14:textId="77777777" w:rsidR="00856FEB" w:rsidRPr="00DB18E2" w:rsidRDefault="00856FEB" w:rsidP="00FC7ABA">
      <w:pPr>
        <w:pStyle w:val="a9"/>
        <w:numPr>
          <w:ilvl w:val="0"/>
          <w:numId w:val="16"/>
        </w:numPr>
        <w:autoSpaceDE w:val="0"/>
        <w:autoSpaceDN w:val="0"/>
        <w:adjustRightInd w:val="0"/>
        <w:ind w:left="0" w:right="283"/>
        <w:rPr>
          <w:sz w:val="28"/>
          <w:szCs w:val="28"/>
        </w:rPr>
      </w:pPr>
      <w:r w:rsidRPr="00DB18E2">
        <w:rPr>
          <w:sz w:val="28"/>
          <w:szCs w:val="28"/>
        </w:rPr>
        <w:t xml:space="preserve">«Про </w:t>
      </w:r>
      <w:proofErr w:type="spellStart"/>
      <w:r w:rsidRPr="00DB18E2">
        <w:rPr>
          <w:sz w:val="28"/>
          <w:szCs w:val="28"/>
        </w:rPr>
        <w:t>рослинний</w:t>
      </w:r>
      <w:proofErr w:type="spellEnd"/>
      <w:r w:rsidRPr="00DB18E2">
        <w:rPr>
          <w:sz w:val="28"/>
          <w:szCs w:val="28"/>
        </w:rPr>
        <w:t xml:space="preserve"> </w:t>
      </w:r>
      <w:proofErr w:type="spellStart"/>
      <w:r w:rsidRPr="00DB18E2">
        <w:rPr>
          <w:sz w:val="28"/>
          <w:szCs w:val="28"/>
        </w:rPr>
        <w:t>світ</w:t>
      </w:r>
      <w:proofErr w:type="spellEnd"/>
      <w:r w:rsidRPr="00DB18E2">
        <w:rPr>
          <w:sz w:val="28"/>
          <w:szCs w:val="28"/>
        </w:rPr>
        <w:t>» ст.39;</w:t>
      </w:r>
    </w:p>
    <w:p w14:paraId="1BBA6F45" w14:textId="77777777" w:rsidR="00856FEB" w:rsidRPr="00DB18E2" w:rsidRDefault="00856FEB" w:rsidP="00FC7ABA">
      <w:pPr>
        <w:pStyle w:val="a9"/>
        <w:numPr>
          <w:ilvl w:val="0"/>
          <w:numId w:val="16"/>
        </w:numPr>
        <w:autoSpaceDE w:val="0"/>
        <w:autoSpaceDN w:val="0"/>
        <w:adjustRightInd w:val="0"/>
        <w:ind w:left="0" w:right="283"/>
        <w:rPr>
          <w:sz w:val="28"/>
          <w:szCs w:val="28"/>
        </w:rPr>
      </w:pPr>
      <w:r w:rsidRPr="00DB18E2">
        <w:rPr>
          <w:sz w:val="28"/>
          <w:szCs w:val="28"/>
        </w:rPr>
        <w:t>«</w:t>
      </w:r>
      <w:proofErr w:type="gramStart"/>
      <w:r w:rsidRPr="00DB18E2">
        <w:rPr>
          <w:sz w:val="28"/>
          <w:szCs w:val="28"/>
        </w:rPr>
        <w:t xml:space="preserve">Про  </w:t>
      </w:r>
      <w:proofErr w:type="spellStart"/>
      <w:r w:rsidRPr="00DB18E2">
        <w:rPr>
          <w:sz w:val="28"/>
          <w:szCs w:val="28"/>
        </w:rPr>
        <w:t>питну</w:t>
      </w:r>
      <w:proofErr w:type="spellEnd"/>
      <w:proofErr w:type="gramEnd"/>
      <w:r w:rsidRPr="00DB18E2">
        <w:rPr>
          <w:sz w:val="28"/>
          <w:szCs w:val="28"/>
        </w:rPr>
        <w:t xml:space="preserve"> воду  та </w:t>
      </w:r>
      <w:proofErr w:type="spellStart"/>
      <w:r w:rsidRPr="00DB18E2">
        <w:rPr>
          <w:sz w:val="28"/>
          <w:szCs w:val="28"/>
        </w:rPr>
        <w:t>водовідведення</w:t>
      </w:r>
      <w:proofErr w:type="spellEnd"/>
      <w:r w:rsidRPr="00DB18E2">
        <w:rPr>
          <w:sz w:val="28"/>
          <w:szCs w:val="28"/>
        </w:rPr>
        <w:t>» (           ст.39);</w:t>
      </w:r>
    </w:p>
    <w:p w14:paraId="5A4B5FB7" w14:textId="77777777" w:rsidR="00856FEB" w:rsidRPr="00DB18E2" w:rsidRDefault="00856FEB" w:rsidP="00FC7ABA">
      <w:pPr>
        <w:pStyle w:val="a9"/>
        <w:numPr>
          <w:ilvl w:val="0"/>
          <w:numId w:val="16"/>
        </w:numPr>
        <w:autoSpaceDE w:val="0"/>
        <w:autoSpaceDN w:val="0"/>
        <w:adjustRightInd w:val="0"/>
        <w:ind w:left="0" w:right="283"/>
        <w:rPr>
          <w:sz w:val="28"/>
          <w:szCs w:val="28"/>
        </w:rPr>
      </w:pPr>
      <w:r w:rsidRPr="00DB18E2">
        <w:rPr>
          <w:sz w:val="28"/>
          <w:szCs w:val="28"/>
        </w:rPr>
        <w:t xml:space="preserve">«Про </w:t>
      </w:r>
      <w:proofErr w:type="spellStart"/>
      <w:r w:rsidRPr="00DB18E2">
        <w:rPr>
          <w:sz w:val="28"/>
          <w:szCs w:val="28"/>
        </w:rPr>
        <w:t>пестициди</w:t>
      </w:r>
      <w:proofErr w:type="spellEnd"/>
      <w:r w:rsidRPr="00DB18E2">
        <w:rPr>
          <w:sz w:val="28"/>
          <w:szCs w:val="28"/>
        </w:rPr>
        <w:t xml:space="preserve"> і </w:t>
      </w:r>
      <w:proofErr w:type="spellStart"/>
      <w:r w:rsidRPr="00DB18E2">
        <w:rPr>
          <w:sz w:val="28"/>
          <w:szCs w:val="28"/>
        </w:rPr>
        <w:t>агрохімікати</w:t>
      </w:r>
      <w:proofErr w:type="spellEnd"/>
      <w:r w:rsidRPr="00DB18E2">
        <w:rPr>
          <w:sz w:val="28"/>
          <w:szCs w:val="28"/>
        </w:rPr>
        <w:t>» (1995 р.</w:t>
      </w:r>
      <w:proofErr w:type="gramStart"/>
      <w:r w:rsidRPr="00DB18E2">
        <w:rPr>
          <w:sz w:val="28"/>
          <w:szCs w:val="28"/>
        </w:rPr>
        <w:t>) ;</w:t>
      </w:r>
      <w:proofErr w:type="gramEnd"/>
    </w:p>
    <w:p w14:paraId="18A3CB6C" w14:textId="77777777" w:rsidR="00856FEB" w:rsidRPr="00DB18E2" w:rsidRDefault="00856FEB" w:rsidP="00FC7ABA">
      <w:pPr>
        <w:pStyle w:val="a9"/>
        <w:numPr>
          <w:ilvl w:val="0"/>
          <w:numId w:val="16"/>
        </w:numPr>
        <w:autoSpaceDE w:val="0"/>
        <w:autoSpaceDN w:val="0"/>
        <w:adjustRightInd w:val="0"/>
        <w:ind w:left="0" w:right="283"/>
        <w:rPr>
          <w:sz w:val="28"/>
          <w:szCs w:val="28"/>
        </w:rPr>
      </w:pPr>
      <w:r w:rsidRPr="00DB18E2">
        <w:rPr>
          <w:sz w:val="28"/>
          <w:szCs w:val="28"/>
        </w:rPr>
        <w:t xml:space="preserve">«Про </w:t>
      </w:r>
      <w:proofErr w:type="spellStart"/>
      <w:r w:rsidRPr="00DB18E2">
        <w:rPr>
          <w:sz w:val="28"/>
          <w:szCs w:val="28"/>
        </w:rPr>
        <w:t>екологічну</w:t>
      </w:r>
      <w:proofErr w:type="spellEnd"/>
      <w:r w:rsidRPr="00DB18E2">
        <w:rPr>
          <w:sz w:val="28"/>
          <w:szCs w:val="28"/>
        </w:rPr>
        <w:t xml:space="preserve"> мережу» (1995 </w:t>
      </w:r>
      <w:proofErr w:type="gramStart"/>
      <w:r w:rsidRPr="00DB18E2">
        <w:rPr>
          <w:sz w:val="28"/>
          <w:szCs w:val="28"/>
        </w:rPr>
        <w:t>р.,ст.</w:t>
      </w:r>
      <w:proofErr w:type="gramEnd"/>
      <w:r w:rsidRPr="00DB18E2">
        <w:rPr>
          <w:sz w:val="28"/>
          <w:szCs w:val="28"/>
        </w:rPr>
        <w:t>20)</w:t>
      </w:r>
    </w:p>
    <w:p w14:paraId="78B76404" w14:textId="77777777" w:rsidR="005E7877" w:rsidRDefault="00856FEB" w:rsidP="00FC7ABA">
      <w:pPr>
        <w:pStyle w:val="a9"/>
        <w:numPr>
          <w:ilvl w:val="0"/>
          <w:numId w:val="16"/>
        </w:numPr>
        <w:autoSpaceDE w:val="0"/>
        <w:autoSpaceDN w:val="0"/>
        <w:adjustRightInd w:val="0"/>
        <w:ind w:left="0" w:right="283"/>
        <w:rPr>
          <w:sz w:val="28"/>
          <w:szCs w:val="28"/>
        </w:rPr>
      </w:pPr>
      <w:r w:rsidRPr="00DB18E2">
        <w:rPr>
          <w:sz w:val="28"/>
          <w:szCs w:val="28"/>
        </w:rPr>
        <w:t>«Про природно-</w:t>
      </w:r>
      <w:proofErr w:type="spellStart"/>
      <w:r w:rsidRPr="00DB18E2">
        <w:rPr>
          <w:sz w:val="28"/>
          <w:szCs w:val="28"/>
        </w:rPr>
        <w:t>заповідний</w:t>
      </w:r>
      <w:proofErr w:type="spellEnd"/>
      <w:r w:rsidRPr="00DB18E2">
        <w:rPr>
          <w:sz w:val="28"/>
          <w:szCs w:val="28"/>
        </w:rPr>
        <w:t xml:space="preserve"> фонд» (1992 р</w:t>
      </w:r>
      <w:r>
        <w:rPr>
          <w:sz w:val="28"/>
          <w:szCs w:val="28"/>
        </w:rPr>
        <w:t>.</w:t>
      </w:r>
      <w:r w:rsidRPr="00DB18E2">
        <w:rPr>
          <w:sz w:val="28"/>
          <w:szCs w:val="28"/>
        </w:rPr>
        <w:t>)</w:t>
      </w:r>
    </w:p>
    <w:p w14:paraId="5B4E7B9A" w14:textId="333B10A5" w:rsidR="005E7877" w:rsidRPr="005E7877" w:rsidRDefault="00856FEB" w:rsidP="004F2B60">
      <w:pPr>
        <w:pStyle w:val="a9"/>
        <w:numPr>
          <w:ilvl w:val="0"/>
          <w:numId w:val="16"/>
        </w:numPr>
        <w:autoSpaceDE w:val="0"/>
        <w:autoSpaceDN w:val="0"/>
        <w:adjustRightInd w:val="0"/>
        <w:ind w:left="0" w:right="283"/>
        <w:rPr>
          <w:sz w:val="28"/>
          <w:szCs w:val="28"/>
        </w:rPr>
      </w:pPr>
      <w:r w:rsidRPr="005E7877">
        <w:rPr>
          <w:sz w:val="28"/>
          <w:szCs w:val="28"/>
        </w:rPr>
        <w:t xml:space="preserve"> </w:t>
      </w:r>
      <w:proofErr w:type="spellStart"/>
      <w:r w:rsidRPr="005E7877">
        <w:rPr>
          <w:sz w:val="28"/>
          <w:szCs w:val="28"/>
        </w:rPr>
        <w:t>Земельний</w:t>
      </w:r>
      <w:proofErr w:type="spellEnd"/>
      <w:r w:rsidRPr="005E7877">
        <w:rPr>
          <w:sz w:val="28"/>
          <w:szCs w:val="28"/>
        </w:rPr>
        <w:t xml:space="preserve"> кодекс </w:t>
      </w:r>
      <w:proofErr w:type="spellStart"/>
      <w:r w:rsidRPr="005E7877">
        <w:rPr>
          <w:sz w:val="28"/>
          <w:szCs w:val="28"/>
        </w:rPr>
        <w:t>України</w:t>
      </w:r>
      <w:proofErr w:type="spellEnd"/>
      <w:r w:rsidRPr="005E7877">
        <w:rPr>
          <w:sz w:val="28"/>
          <w:szCs w:val="28"/>
        </w:rPr>
        <w:t xml:space="preserve"> (2002 р., ст. </w:t>
      </w:r>
      <w:proofErr w:type="gramStart"/>
      <w:r w:rsidRPr="005E7877">
        <w:rPr>
          <w:sz w:val="28"/>
          <w:szCs w:val="28"/>
        </w:rPr>
        <w:t xml:space="preserve">  )</w:t>
      </w:r>
      <w:proofErr w:type="gramEnd"/>
    </w:p>
    <w:p w14:paraId="582C3F59" w14:textId="77777777" w:rsidR="005E7877" w:rsidRPr="005E7877" w:rsidRDefault="00856FEB" w:rsidP="004F2B60">
      <w:pPr>
        <w:pStyle w:val="a9"/>
        <w:numPr>
          <w:ilvl w:val="0"/>
          <w:numId w:val="16"/>
        </w:numPr>
        <w:autoSpaceDE w:val="0"/>
        <w:autoSpaceDN w:val="0"/>
        <w:adjustRightInd w:val="0"/>
        <w:ind w:left="0" w:right="283" w:firstLine="426"/>
        <w:rPr>
          <w:i/>
          <w:sz w:val="28"/>
          <w:szCs w:val="28"/>
        </w:rPr>
      </w:pPr>
      <w:r w:rsidRPr="00F7726D">
        <w:t xml:space="preserve"> </w:t>
      </w:r>
      <w:proofErr w:type="spellStart"/>
      <w:r w:rsidRPr="00F7726D">
        <w:t>Водний</w:t>
      </w:r>
      <w:proofErr w:type="spellEnd"/>
      <w:r w:rsidRPr="00F7726D">
        <w:t xml:space="preserve"> к</w:t>
      </w:r>
      <w:r>
        <w:t xml:space="preserve">одекс </w:t>
      </w:r>
      <w:proofErr w:type="spellStart"/>
      <w:r>
        <w:t>України</w:t>
      </w:r>
      <w:proofErr w:type="spellEnd"/>
      <w:r>
        <w:t xml:space="preserve"> (1995 р., ст. 21)</w:t>
      </w:r>
    </w:p>
    <w:p w14:paraId="60E336F9" w14:textId="3D506CA6" w:rsidR="00856FEB" w:rsidRPr="005E7877" w:rsidRDefault="00856FEB" w:rsidP="004F2B60">
      <w:pPr>
        <w:pStyle w:val="a9"/>
        <w:numPr>
          <w:ilvl w:val="0"/>
          <w:numId w:val="16"/>
        </w:numPr>
        <w:autoSpaceDE w:val="0"/>
        <w:autoSpaceDN w:val="0"/>
        <w:adjustRightInd w:val="0"/>
        <w:ind w:left="0" w:right="283" w:firstLine="426"/>
        <w:rPr>
          <w:i/>
          <w:sz w:val="28"/>
          <w:szCs w:val="28"/>
        </w:rPr>
      </w:pPr>
      <w:proofErr w:type="spellStart"/>
      <w:r w:rsidRPr="005E7877">
        <w:rPr>
          <w:sz w:val="28"/>
          <w:szCs w:val="28"/>
        </w:rPr>
        <w:t>Лісовий</w:t>
      </w:r>
      <w:proofErr w:type="spellEnd"/>
      <w:r w:rsidRPr="005E7877">
        <w:rPr>
          <w:sz w:val="28"/>
          <w:szCs w:val="28"/>
        </w:rPr>
        <w:t xml:space="preserve"> кодекс </w:t>
      </w:r>
      <w:proofErr w:type="spellStart"/>
      <w:r w:rsidRPr="005E7877">
        <w:rPr>
          <w:sz w:val="28"/>
          <w:szCs w:val="28"/>
        </w:rPr>
        <w:t>України</w:t>
      </w:r>
      <w:proofErr w:type="spellEnd"/>
      <w:r w:rsidRPr="005E7877">
        <w:rPr>
          <w:sz w:val="28"/>
          <w:szCs w:val="28"/>
        </w:rPr>
        <w:t xml:space="preserve"> (1994 р., ст. 55)</w:t>
      </w:r>
    </w:p>
    <w:p w14:paraId="07C0DF4E" w14:textId="77777777" w:rsidR="00856FEB" w:rsidRPr="00F7726D" w:rsidRDefault="00856FEB" w:rsidP="002460F6">
      <w:pPr>
        <w:pStyle w:val="a3"/>
        <w:rPr>
          <w:lang w:val="ru-RU"/>
        </w:rPr>
      </w:pPr>
      <w:r>
        <w:t xml:space="preserve">        </w:t>
      </w:r>
      <w:r w:rsidRPr="00F7726D">
        <w:t>22. Кодекс України про надра (1994</w:t>
      </w:r>
      <w:r w:rsidRPr="00F7726D">
        <w:rPr>
          <w:i/>
        </w:rPr>
        <w:t xml:space="preserve"> </w:t>
      </w:r>
      <w:r w:rsidRPr="00F7726D">
        <w:t>р., ст.   )</w:t>
      </w:r>
    </w:p>
    <w:p w14:paraId="0D435595" w14:textId="77777777" w:rsidR="00856FEB" w:rsidRPr="005E7877" w:rsidRDefault="00856FEB" w:rsidP="00FC7ABA">
      <w:pPr>
        <w:autoSpaceDE w:val="0"/>
        <w:autoSpaceDN w:val="0"/>
        <w:adjustRightInd w:val="0"/>
        <w:ind w:left="0" w:right="283" w:firstLine="426"/>
        <w:rPr>
          <w:rFonts w:ascii="Times New Roman" w:hAnsi="Times New Roman"/>
          <w:color w:val="FF0000"/>
          <w:sz w:val="28"/>
          <w:szCs w:val="28"/>
          <w:lang w:val="ru-RU"/>
        </w:rPr>
      </w:pPr>
      <w:r w:rsidRPr="005E7877">
        <w:rPr>
          <w:rFonts w:ascii="Times New Roman" w:hAnsi="Times New Roman"/>
          <w:color w:val="FF0000"/>
          <w:sz w:val="28"/>
          <w:szCs w:val="28"/>
        </w:rPr>
        <w:t xml:space="preserve">  23</w:t>
      </w:r>
      <w:r w:rsidRPr="005E7877">
        <w:rPr>
          <w:rFonts w:ascii="Times New Roman" w:hAnsi="Times New Roman"/>
          <w:color w:val="FF0000"/>
          <w:sz w:val="28"/>
          <w:szCs w:val="28"/>
          <w:lang w:val="ru-RU"/>
        </w:rPr>
        <w:t>.</w:t>
      </w:r>
      <w:r w:rsidRPr="005E7877">
        <w:rPr>
          <w:rFonts w:ascii="Times New Roman" w:hAnsi="Times New Roman"/>
          <w:color w:val="FF0000"/>
          <w:sz w:val="28"/>
          <w:szCs w:val="28"/>
        </w:rPr>
        <w:t xml:space="preserve">  Постанова КМ України “Про затвердження Положення про державну систему моніторингу </w:t>
      </w:r>
      <w:proofErr w:type="spellStart"/>
      <w:r w:rsidRPr="005E7877">
        <w:rPr>
          <w:rFonts w:ascii="Times New Roman" w:hAnsi="Times New Roman"/>
          <w:color w:val="FF0000"/>
          <w:sz w:val="28"/>
          <w:szCs w:val="28"/>
        </w:rPr>
        <w:t>довкіля</w:t>
      </w:r>
      <w:proofErr w:type="spellEnd"/>
      <w:r w:rsidRPr="005E7877">
        <w:rPr>
          <w:rFonts w:ascii="Times New Roman" w:hAnsi="Times New Roman"/>
          <w:color w:val="FF0000"/>
          <w:sz w:val="28"/>
          <w:szCs w:val="28"/>
        </w:rPr>
        <w:t>” від 30 березня 1998 р. № 391  із внесеними змінами</w:t>
      </w:r>
    </w:p>
    <w:p w14:paraId="6B36E8FA" w14:textId="77777777" w:rsidR="00856FEB" w:rsidRPr="005E7877" w:rsidRDefault="00856FEB" w:rsidP="00FC7ABA">
      <w:pPr>
        <w:ind w:left="0" w:right="283" w:firstLine="426"/>
        <w:rPr>
          <w:rFonts w:ascii="Times New Roman" w:hAnsi="Times New Roman"/>
          <w:color w:val="FF0000"/>
          <w:sz w:val="28"/>
          <w:szCs w:val="28"/>
          <w:lang w:val="ru-RU"/>
        </w:rPr>
      </w:pPr>
      <w:r w:rsidRPr="005E7877">
        <w:rPr>
          <w:rFonts w:ascii="Times New Roman" w:hAnsi="Times New Roman"/>
          <w:color w:val="FF0000"/>
          <w:sz w:val="28"/>
          <w:szCs w:val="28"/>
          <w:lang w:val="ru-RU"/>
        </w:rPr>
        <w:t xml:space="preserve"> 24. </w:t>
      </w:r>
      <w:r w:rsidRPr="005E7877">
        <w:rPr>
          <w:rFonts w:ascii="Times New Roman" w:hAnsi="Times New Roman"/>
          <w:color w:val="FF0000"/>
          <w:sz w:val="28"/>
          <w:szCs w:val="28"/>
        </w:rPr>
        <w:t>Постанова КМ України</w:t>
      </w:r>
      <w:r w:rsidRPr="005E7877">
        <w:rPr>
          <w:rFonts w:ascii="Times New Roman" w:hAnsi="Times New Roman"/>
          <w:color w:val="FF0000"/>
          <w:sz w:val="28"/>
          <w:szCs w:val="28"/>
          <w:lang w:val="ru-RU"/>
        </w:rPr>
        <w:t xml:space="preserve"> «Про </w:t>
      </w:r>
      <w:proofErr w:type="spellStart"/>
      <w:r w:rsidRPr="005E7877">
        <w:rPr>
          <w:rFonts w:ascii="Times New Roman" w:hAnsi="Times New Roman"/>
          <w:color w:val="FF0000"/>
          <w:sz w:val="28"/>
          <w:szCs w:val="28"/>
          <w:lang w:val="ru-RU"/>
        </w:rPr>
        <w:t>затвердження</w:t>
      </w:r>
      <w:proofErr w:type="spellEnd"/>
      <w:r w:rsidRPr="005E7877">
        <w:rPr>
          <w:rFonts w:ascii="Times New Roman" w:hAnsi="Times New Roman"/>
          <w:color w:val="FF0000"/>
          <w:sz w:val="28"/>
          <w:szCs w:val="28"/>
          <w:lang w:val="ru-RU"/>
        </w:rPr>
        <w:t xml:space="preserve"> </w:t>
      </w:r>
      <w:proofErr w:type="spellStart"/>
      <w:r w:rsidRPr="005E7877">
        <w:rPr>
          <w:rFonts w:ascii="Times New Roman" w:hAnsi="Times New Roman"/>
          <w:color w:val="FF0000"/>
          <w:sz w:val="28"/>
          <w:szCs w:val="28"/>
          <w:lang w:val="ru-RU"/>
        </w:rPr>
        <w:t>Положення</w:t>
      </w:r>
      <w:proofErr w:type="spellEnd"/>
      <w:r w:rsidRPr="005E7877">
        <w:rPr>
          <w:rFonts w:ascii="Times New Roman" w:hAnsi="Times New Roman"/>
          <w:color w:val="FF0000"/>
          <w:sz w:val="28"/>
          <w:szCs w:val="28"/>
          <w:lang w:val="ru-RU"/>
        </w:rPr>
        <w:t xml:space="preserve"> про </w:t>
      </w:r>
      <w:proofErr w:type="spellStart"/>
      <w:r w:rsidRPr="005E7877">
        <w:rPr>
          <w:rFonts w:ascii="Times New Roman" w:hAnsi="Times New Roman"/>
          <w:color w:val="FF0000"/>
          <w:sz w:val="28"/>
          <w:szCs w:val="28"/>
          <w:lang w:val="ru-RU"/>
        </w:rPr>
        <w:t>моніторинг</w:t>
      </w:r>
      <w:proofErr w:type="spellEnd"/>
      <w:r w:rsidRPr="005E7877">
        <w:rPr>
          <w:rFonts w:ascii="Times New Roman" w:hAnsi="Times New Roman"/>
          <w:color w:val="FF0000"/>
          <w:sz w:val="28"/>
          <w:szCs w:val="28"/>
          <w:lang w:val="ru-RU"/>
        </w:rPr>
        <w:t xml:space="preserve"> </w:t>
      </w:r>
      <w:proofErr w:type="spellStart"/>
      <w:r w:rsidRPr="005E7877">
        <w:rPr>
          <w:rFonts w:ascii="Times New Roman" w:hAnsi="Times New Roman"/>
          <w:color w:val="FF0000"/>
          <w:sz w:val="28"/>
          <w:szCs w:val="28"/>
          <w:lang w:val="ru-RU"/>
        </w:rPr>
        <w:t>ґрунтів</w:t>
      </w:r>
      <w:proofErr w:type="spellEnd"/>
      <w:r w:rsidRPr="005E7877">
        <w:rPr>
          <w:rFonts w:ascii="Times New Roman" w:hAnsi="Times New Roman"/>
          <w:color w:val="FF0000"/>
          <w:sz w:val="28"/>
          <w:szCs w:val="28"/>
          <w:lang w:val="ru-RU"/>
        </w:rPr>
        <w:t xml:space="preserve"> на землях </w:t>
      </w:r>
      <w:r w:rsidRPr="005E7877">
        <w:rPr>
          <w:rFonts w:ascii="Times New Roman" w:hAnsi="Times New Roman"/>
          <w:color w:val="FF0000"/>
          <w:sz w:val="28"/>
          <w:szCs w:val="28"/>
          <w:lang w:val="en-US"/>
        </w:rPr>
        <w:t>c</w:t>
      </w:r>
      <w:proofErr w:type="spellStart"/>
      <w:r w:rsidRPr="005E7877">
        <w:rPr>
          <w:rFonts w:ascii="Times New Roman" w:hAnsi="Times New Roman"/>
          <w:color w:val="FF0000"/>
          <w:sz w:val="28"/>
          <w:szCs w:val="28"/>
          <w:lang w:val="ru-RU"/>
        </w:rPr>
        <w:t>ільськогосподарського</w:t>
      </w:r>
      <w:proofErr w:type="spellEnd"/>
      <w:r w:rsidRPr="005E7877">
        <w:rPr>
          <w:rFonts w:ascii="Times New Roman" w:hAnsi="Times New Roman"/>
          <w:color w:val="FF0000"/>
          <w:sz w:val="28"/>
          <w:szCs w:val="28"/>
          <w:lang w:val="ru-RU"/>
        </w:rPr>
        <w:t xml:space="preserve"> </w:t>
      </w:r>
      <w:proofErr w:type="spellStart"/>
      <w:r w:rsidRPr="005E7877">
        <w:rPr>
          <w:rFonts w:ascii="Times New Roman" w:hAnsi="Times New Roman"/>
          <w:color w:val="FF0000"/>
          <w:sz w:val="28"/>
          <w:szCs w:val="28"/>
          <w:lang w:val="ru-RU"/>
        </w:rPr>
        <w:t>призначеня</w:t>
      </w:r>
      <w:proofErr w:type="spellEnd"/>
      <w:r w:rsidRPr="005E7877">
        <w:rPr>
          <w:rFonts w:ascii="Times New Roman" w:hAnsi="Times New Roman"/>
          <w:color w:val="FF0000"/>
          <w:sz w:val="28"/>
          <w:szCs w:val="28"/>
          <w:lang w:val="ru-RU"/>
        </w:rPr>
        <w:t xml:space="preserve">» </w:t>
      </w:r>
      <w:proofErr w:type="spellStart"/>
      <w:r w:rsidRPr="005E7877">
        <w:rPr>
          <w:rFonts w:ascii="Times New Roman" w:hAnsi="Times New Roman"/>
          <w:color w:val="FF0000"/>
          <w:sz w:val="28"/>
          <w:szCs w:val="28"/>
          <w:lang w:val="ru-RU"/>
        </w:rPr>
        <w:t>від</w:t>
      </w:r>
      <w:proofErr w:type="spellEnd"/>
      <w:r w:rsidRPr="005E7877">
        <w:rPr>
          <w:rFonts w:ascii="Times New Roman" w:hAnsi="Times New Roman"/>
          <w:color w:val="FF0000"/>
          <w:sz w:val="28"/>
          <w:szCs w:val="28"/>
          <w:lang w:val="ru-RU"/>
        </w:rPr>
        <w:t xml:space="preserve"> 26.02.2004 № 51</w:t>
      </w:r>
    </w:p>
    <w:p w14:paraId="3494B356" w14:textId="77777777" w:rsidR="00856FEB" w:rsidRPr="005E7877" w:rsidRDefault="00856FEB" w:rsidP="00FC7ABA">
      <w:pPr>
        <w:spacing w:after="0"/>
        <w:ind w:left="0" w:right="283" w:firstLine="426"/>
        <w:rPr>
          <w:rFonts w:ascii="Times New Roman" w:hAnsi="Times New Roman"/>
          <w:color w:val="FF0000"/>
          <w:sz w:val="28"/>
          <w:szCs w:val="28"/>
          <w:lang w:val="ru-RU"/>
        </w:rPr>
      </w:pPr>
      <w:r w:rsidRPr="005E7877">
        <w:rPr>
          <w:rFonts w:ascii="Times New Roman" w:hAnsi="Times New Roman"/>
          <w:color w:val="FF0000"/>
          <w:sz w:val="28"/>
          <w:szCs w:val="28"/>
          <w:lang w:val="ru-RU"/>
        </w:rPr>
        <w:t xml:space="preserve"> </w:t>
      </w:r>
      <w:r w:rsidRPr="005E7877">
        <w:rPr>
          <w:rFonts w:ascii="Times New Roman" w:hAnsi="Times New Roman"/>
          <w:color w:val="FF0000"/>
          <w:sz w:val="28"/>
          <w:szCs w:val="28"/>
        </w:rPr>
        <w:t>25. Постанова КМ України “Про затвердження Порядку здійснення державного моніторингу вод” від 20 липня 1996 р. № 815</w:t>
      </w:r>
    </w:p>
    <w:p w14:paraId="47B0AF1A" w14:textId="77777777" w:rsidR="00856FEB" w:rsidRPr="005E7877" w:rsidRDefault="00856FEB" w:rsidP="00FC7ABA">
      <w:pPr>
        <w:spacing w:after="0"/>
        <w:ind w:left="0" w:right="283" w:firstLine="426"/>
        <w:rPr>
          <w:rFonts w:ascii="Times New Roman" w:hAnsi="Times New Roman"/>
          <w:color w:val="FF0000"/>
          <w:sz w:val="28"/>
          <w:szCs w:val="28"/>
          <w:lang w:val="ru-RU"/>
        </w:rPr>
      </w:pPr>
      <w:r w:rsidRPr="005E7877">
        <w:rPr>
          <w:rFonts w:ascii="Times New Roman" w:hAnsi="Times New Roman"/>
          <w:color w:val="FF0000"/>
          <w:sz w:val="28"/>
          <w:szCs w:val="28"/>
          <w:lang w:val="ru-RU"/>
        </w:rPr>
        <w:t xml:space="preserve"> </w:t>
      </w:r>
      <w:r w:rsidRPr="005E7877">
        <w:rPr>
          <w:rFonts w:ascii="Times New Roman" w:hAnsi="Times New Roman"/>
          <w:color w:val="FF0000"/>
          <w:sz w:val="28"/>
          <w:szCs w:val="28"/>
        </w:rPr>
        <w:t>26. “Про затвердження Порядку організації та проведення моніторингу в галузі охорони атмосферного повітря” від 9 березня 1999 р. № 343</w:t>
      </w:r>
    </w:p>
    <w:p w14:paraId="603A4F83" w14:textId="77777777" w:rsidR="00856FEB" w:rsidRPr="00DB18E2" w:rsidRDefault="00856FEB" w:rsidP="002460F6">
      <w:pPr>
        <w:pStyle w:val="a3"/>
        <w:rPr>
          <w:lang w:val="ru-RU"/>
        </w:rPr>
      </w:pPr>
      <w:r w:rsidRPr="005E7877">
        <w:t xml:space="preserve">       27.  Постанова КМ України „Про затвердження Державної цільової екологічної програми проведення </w:t>
      </w:r>
      <w:r w:rsidRPr="00F7726D">
        <w:t xml:space="preserve">моніторингу навколишнього природного середовища” </w:t>
      </w:r>
      <w:r>
        <w:t>від 05.12.2007р. № 1376</w:t>
      </w:r>
    </w:p>
    <w:p w14:paraId="380930FA" w14:textId="77777777" w:rsidR="00856FEB" w:rsidRPr="00F7726D" w:rsidRDefault="00856FEB" w:rsidP="002460F6">
      <w:pPr>
        <w:pStyle w:val="a3"/>
      </w:pPr>
      <w:r>
        <w:t xml:space="preserve">      </w:t>
      </w:r>
      <w:r w:rsidRPr="00F7726D">
        <w:t xml:space="preserve"> 28. Постанова КМ України „Про утворення Міжвідомчої комісії з питань моніторингу довкілля» від 17.11.2001р</w:t>
      </w:r>
      <w:r>
        <w:t xml:space="preserve">. </w:t>
      </w:r>
      <w:r w:rsidRPr="00F7726D">
        <w:t>№ 1551.</w:t>
      </w:r>
    </w:p>
    <w:p w14:paraId="53A8BF3C" w14:textId="77777777" w:rsidR="00856FEB" w:rsidRPr="00F7726D" w:rsidRDefault="00856FEB" w:rsidP="00FC7ABA">
      <w:pPr>
        <w:ind w:left="0" w:right="283" w:firstLine="426"/>
        <w:rPr>
          <w:rFonts w:ascii="Times New Roman" w:hAnsi="Times New Roman"/>
          <w:lang w:val="ru-RU"/>
        </w:rPr>
      </w:pPr>
      <w:r w:rsidRPr="00F7726D">
        <w:rPr>
          <w:rFonts w:ascii="Times New Roman" w:hAnsi="Times New Roman"/>
        </w:rPr>
        <w:t xml:space="preserve"> </w:t>
      </w:r>
      <w:r w:rsidRPr="00F7726D">
        <w:rPr>
          <w:rFonts w:ascii="Times New Roman" w:hAnsi="Times New Roman"/>
          <w:sz w:val="28"/>
          <w:szCs w:val="28"/>
          <w:lang w:val="ru-RU"/>
        </w:rPr>
        <w:t xml:space="preserve">29. </w:t>
      </w:r>
      <w:r w:rsidRPr="00F7726D">
        <w:rPr>
          <w:rFonts w:ascii="Times New Roman" w:hAnsi="Times New Roman"/>
          <w:sz w:val="28"/>
          <w:szCs w:val="28"/>
        </w:rPr>
        <w:t>Постанова КМ України “Про затвердження Положення про моніторинг земель” від 20 серпня 1993 р. №</w:t>
      </w:r>
      <w:r>
        <w:rPr>
          <w:rFonts w:ascii="Times New Roman" w:hAnsi="Times New Roman"/>
          <w:sz w:val="28"/>
          <w:szCs w:val="28"/>
        </w:rPr>
        <w:t xml:space="preserve"> 661</w:t>
      </w:r>
      <w:r w:rsidRPr="00F7726D">
        <w:rPr>
          <w:rFonts w:ascii="Times New Roman" w:hAnsi="Times New Roman"/>
          <w:sz w:val="28"/>
          <w:szCs w:val="28"/>
          <w:lang w:val="ru-RU"/>
        </w:rPr>
        <w:t xml:space="preserve"> </w:t>
      </w:r>
    </w:p>
    <w:p w14:paraId="0BBD4787" w14:textId="77777777" w:rsidR="00856FEB" w:rsidRPr="00427CBF" w:rsidRDefault="00856FEB" w:rsidP="002460F6">
      <w:pPr>
        <w:pStyle w:val="a3"/>
      </w:pPr>
      <w:r>
        <w:t xml:space="preserve">       </w:t>
      </w:r>
      <w:r w:rsidRPr="00F7726D">
        <w:t xml:space="preserve">30. Методичні рекомендації з підготовки регіональних та загальнодержавної програм моніторингу довкілля. </w:t>
      </w:r>
      <w:proofErr w:type="spellStart"/>
      <w:r w:rsidRPr="00F7726D">
        <w:t>Мінекоресурсів</w:t>
      </w:r>
      <w:proofErr w:type="spellEnd"/>
      <w:r w:rsidRPr="00F7726D">
        <w:t xml:space="preserve"> України. Нормативний документ. Київ. 2001</w:t>
      </w:r>
    </w:p>
    <w:p w14:paraId="776DBAA4" w14:textId="77777777" w:rsidR="00856FEB" w:rsidRPr="00F7726D" w:rsidRDefault="00856FEB" w:rsidP="002460F6">
      <w:pPr>
        <w:pStyle w:val="a3"/>
      </w:pPr>
      <w:r>
        <w:t xml:space="preserve">      31.</w:t>
      </w:r>
      <w:r w:rsidRPr="00F7726D">
        <w:t xml:space="preserve"> Положення про порядок інформаційної взаємодії органів </w:t>
      </w:r>
      <w:proofErr w:type="spellStart"/>
      <w:r w:rsidRPr="00F7726D">
        <w:t>Мінекоресурсів</w:t>
      </w:r>
      <w:proofErr w:type="spellEnd"/>
      <w:r w:rsidRPr="00F7726D">
        <w:t xml:space="preserve"> України та інших суб’єктів системи моніторингу довкілля при здійсненні режимних спостережень за станом довкілля. </w:t>
      </w:r>
      <w:proofErr w:type="spellStart"/>
      <w:r w:rsidRPr="00F7726D">
        <w:t>Мінекоресурсів</w:t>
      </w:r>
      <w:proofErr w:type="spellEnd"/>
      <w:r w:rsidRPr="00F7726D">
        <w:t xml:space="preserve"> України. Керівний нормативний документ. Київ. 2002.</w:t>
      </w:r>
    </w:p>
    <w:p w14:paraId="164D9BBD" w14:textId="7BD6D856" w:rsidR="00856FEB" w:rsidRDefault="00856FEB" w:rsidP="00FC7ABA">
      <w:pPr>
        <w:ind w:left="0" w:right="283" w:firstLine="426"/>
        <w:rPr>
          <w:rFonts w:ascii="Times New Roman" w:hAnsi="Times New Roman"/>
          <w:sz w:val="28"/>
          <w:szCs w:val="28"/>
        </w:rPr>
      </w:pPr>
      <w:r w:rsidRPr="00024447">
        <w:rPr>
          <w:rFonts w:ascii="Times New Roman" w:hAnsi="Times New Roman"/>
          <w:sz w:val="28"/>
          <w:szCs w:val="28"/>
        </w:rPr>
        <w:t>33.</w:t>
      </w:r>
      <w:r>
        <w:rPr>
          <w:rFonts w:ascii="Times New Roman" w:hAnsi="Times New Roman"/>
          <w:sz w:val="28"/>
          <w:szCs w:val="28"/>
        </w:rPr>
        <w:t xml:space="preserve"> «</w:t>
      </w:r>
      <w:r w:rsidRPr="00F7726D">
        <w:rPr>
          <w:rFonts w:ascii="Times New Roman" w:hAnsi="Times New Roman"/>
          <w:sz w:val="28"/>
          <w:szCs w:val="28"/>
        </w:rPr>
        <w:t>Створення ефективної системи моніторингу довкілля в Україні</w:t>
      </w:r>
      <w:r>
        <w:rPr>
          <w:rFonts w:ascii="Times New Roman" w:hAnsi="Times New Roman"/>
          <w:sz w:val="28"/>
          <w:szCs w:val="28"/>
        </w:rPr>
        <w:t>: проблеми і шляхи їх вирішення»</w:t>
      </w:r>
      <w:r w:rsidRPr="00F7726D">
        <w:rPr>
          <w:rFonts w:ascii="Times New Roman" w:hAnsi="Times New Roman"/>
          <w:sz w:val="28"/>
          <w:szCs w:val="28"/>
        </w:rPr>
        <w:t xml:space="preserve">. </w:t>
      </w:r>
      <w:r w:rsidRPr="005E7877">
        <w:rPr>
          <w:rFonts w:ascii="Times New Roman" w:hAnsi="Times New Roman"/>
          <w:color w:val="FF0000"/>
          <w:sz w:val="28"/>
          <w:szCs w:val="28"/>
        </w:rPr>
        <w:t>Аналітична записка</w:t>
      </w:r>
      <w:r w:rsidR="005E7877" w:rsidRPr="005E7877">
        <w:rPr>
          <w:rFonts w:ascii="Times New Roman" w:hAnsi="Times New Roman"/>
          <w:color w:val="FF0000"/>
          <w:sz w:val="28"/>
          <w:szCs w:val="28"/>
        </w:rPr>
        <w:t>…..</w:t>
      </w:r>
    </w:p>
    <w:p w14:paraId="3A5C561C" w14:textId="77777777" w:rsidR="00856FEB" w:rsidRPr="00344D66" w:rsidRDefault="00856FEB" w:rsidP="00FC7ABA">
      <w:pPr>
        <w:shd w:val="clear" w:color="auto" w:fill="FFFFFF"/>
        <w:spacing w:after="0"/>
        <w:ind w:left="0" w:right="283" w:firstLine="426"/>
        <w:rPr>
          <w:rFonts w:ascii="Times New Roman" w:hAnsi="Times New Roman"/>
          <w:sz w:val="28"/>
          <w:szCs w:val="28"/>
          <w:lang w:eastAsia="ru-RU"/>
        </w:rPr>
      </w:pPr>
      <w:r>
        <w:rPr>
          <w:rFonts w:ascii="Times New Roman" w:hAnsi="Times New Roman"/>
          <w:sz w:val="28"/>
          <w:szCs w:val="28"/>
        </w:rPr>
        <w:t xml:space="preserve">34. </w:t>
      </w:r>
      <w:bookmarkStart w:id="3" w:name="_Hlk47887634"/>
      <w:r>
        <w:rPr>
          <w:rFonts w:ascii="Times New Roman" w:hAnsi="Times New Roman"/>
          <w:sz w:val="28"/>
          <w:szCs w:val="28"/>
        </w:rPr>
        <w:t xml:space="preserve">Поп С.С., </w:t>
      </w:r>
      <w:proofErr w:type="spellStart"/>
      <w:r>
        <w:rPr>
          <w:rFonts w:ascii="Times New Roman" w:hAnsi="Times New Roman"/>
          <w:sz w:val="28"/>
          <w:szCs w:val="28"/>
        </w:rPr>
        <w:t>Дробнич</w:t>
      </w:r>
      <w:proofErr w:type="spellEnd"/>
      <w:r>
        <w:rPr>
          <w:rFonts w:ascii="Times New Roman" w:hAnsi="Times New Roman"/>
          <w:sz w:val="28"/>
          <w:szCs w:val="28"/>
        </w:rPr>
        <w:t xml:space="preserve"> В.Г., </w:t>
      </w:r>
      <w:proofErr w:type="spellStart"/>
      <w:r>
        <w:rPr>
          <w:rFonts w:ascii="Times New Roman" w:hAnsi="Times New Roman"/>
          <w:sz w:val="28"/>
          <w:szCs w:val="28"/>
        </w:rPr>
        <w:t>Шароді</w:t>
      </w:r>
      <w:proofErr w:type="spellEnd"/>
      <w:r>
        <w:rPr>
          <w:rFonts w:ascii="Times New Roman" w:hAnsi="Times New Roman"/>
          <w:sz w:val="28"/>
          <w:szCs w:val="28"/>
        </w:rPr>
        <w:t xml:space="preserve"> І.С. та ін. </w:t>
      </w:r>
      <w:r>
        <w:rPr>
          <w:rFonts w:ascii="Times New Roman" w:hAnsi="Times New Roman"/>
          <w:sz w:val="28"/>
          <w:szCs w:val="28"/>
          <w:lang w:eastAsia="ru-RU"/>
        </w:rPr>
        <w:t xml:space="preserve"> Створення геоінформаційної системи екологічного моніторингу довкілля в Закарпатській області. </w:t>
      </w:r>
      <w:proofErr w:type="spellStart"/>
      <w:r>
        <w:rPr>
          <w:rFonts w:ascii="Times New Roman" w:hAnsi="Times New Roman"/>
          <w:sz w:val="28"/>
          <w:szCs w:val="28"/>
          <w:lang w:eastAsia="ru-RU"/>
        </w:rPr>
        <w:t>Навч</w:t>
      </w:r>
      <w:proofErr w:type="spellEnd"/>
      <w:r>
        <w:rPr>
          <w:rFonts w:ascii="Times New Roman" w:hAnsi="Times New Roman"/>
          <w:sz w:val="28"/>
          <w:szCs w:val="28"/>
          <w:lang w:eastAsia="ru-RU"/>
        </w:rPr>
        <w:t xml:space="preserve">. метод. матер.  </w:t>
      </w:r>
      <w:proofErr w:type="spellStart"/>
      <w:r>
        <w:rPr>
          <w:rFonts w:ascii="Times New Roman" w:hAnsi="Times New Roman"/>
          <w:sz w:val="28"/>
          <w:szCs w:val="28"/>
          <w:lang w:eastAsia="ru-RU"/>
        </w:rPr>
        <w:t>Авт</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кол</w:t>
      </w:r>
      <w:proofErr w:type="spellEnd"/>
      <w:r>
        <w:rPr>
          <w:rFonts w:ascii="Times New Roman" w:hAnsi="Times New Roman"/>
          <w:sz w:val="28"/>
          <w:szCs w:val="28"/>
          <w:lang w:eastAsia="ru-RU"/>
        </w:rPr>
        <w:t>. під наук. кер. Поп С.С. Ужгород: вид. УжНУ «Говерла». 201</w:t>
      </w:r>
      <w:r w:rsidRPr="00344D66">
        <w:rPr>
          <w:rFonts w:ascii="Times New Roman" w:hAnsi="Times New Roman"/>
          <w:sz w:val="28"/>
          <w:szCs w:val="28"/>
          <w:lang w:eastAsia="ru-RU"/>
        </w:rPr>
        <w:t>0</w:t>
      </w:r>
      <w:r>
        <w:rPr>
          <w:rFonts w:ascii="Times New Roman" w:hAnsi="Times New Roman"/>
          <w:sz w:val="28"/>
          <w:szCs w:val="28"/>
          <w:lang w:eastAsia="ru-RU"/>
        </w:rPr>
        <w:t>.-55 с.</w:t>
      </w:r>
    </w:p>
    <w:bookmarkEnd w:id="3"/>
    <w:p w14:paraId="03604FB6" w14:textId="77777777" w:rsidR="00856FEB" w:rsidRPr="009253C2" w:rsidRDefault="00856FEB" w:rsidP="00FC7ABA">
      <w:pPr>
        <w:shd w:val="clear" w:color="auto" w:fill="FFFFFF"/>
        <w:spacing w:after="0"/>
        <w:ind w:left="0" w:right="283"/>
        <w:rPr>
          <w:rFonts w:ascii="Times New Roman" w:hAnsi="Times New Roman"/>
          <w:color w:val="FFFFFF"/>
          <w:spacing w:val="-20"/>
          <w:sz w:val="28"/>
          <w:szCs w:val="28"/>
          <w:lang w:eastAsia="ru-RU"/>
        </w:rPr>
      </w:pPr>
      <w:r w:rsidRPr="00344D66">
        <w:rPr>
          <w:rFonts w:ascii="Times New Roman" w:hAnsi="Times New Roman"/>
          <w:spacing w:val="-20"/>
          <w:sz w:val="28"/>
          <w:szCs w:val="28"/>
          <w:lang w:eastAsia="ru-RU"/>
        </w:rPr>
        <w:t xml:space="preserve">      </w:t>
      </w:r>
      <w:r w:rsidRPr="00FE6377">
        <w:rPr>
          <w:rFonts w:ascii="Times New Roman" w:hAnsi="Times New Roman"/>
          <w:spacing w:val="-20"/>
          <w:sz w:val="28"/>
          <w:szCs w:val="28"/>
          <w:lang w:eastAsia="ru-RU"/>
        </w:rPr>
        <w:t xml:space="preserve"> </w:t>
      </w:r>
    </w:p>
    <w:p w14:paraId="20DE9CEF" w14:textId="77777777" w:rsidR="00856FEB" w:rsidRPr="00F7726D" w:rsidRDefault="00856FEB" w:rsidP="00FC7ABA">
      <w:pPr>
        <w:spacing w:after="0"/>
        <w:ind w:left="0" w:right="283"/>
        <w:rPr>
          <w:rFonts w:ascii="Times New Roman" w:hAnsi="Times New Roman"/>
          <w:sz w:val="28"/>
          <w:szCs w:val="28"/>
        </w:rPr>
      </w:pPr>
      <w:r>
        <w:rPr>
          <w:rFonts w:ascii="Times New Roman" w:hAnsi="Times New Roman"/>
          <w:spacing w:val="-20"/>
          <w:sz w:val="28"/>
          <w:szCs w:val="28"/>
          <w:lang w:eastAsia="ru-RU"/>
        </w:rPr>
        <w:t xml:space="preserve">   </w:t>
      </w:r>
      <w:r w:rsidRPr="00344D66">
        <w:rPr>
          <w:rFonts w:ascii="Times New Roman" w:hAnsi="Times New Roman"/>
          <w:spacing w:val="-20"/>
          <w:sz w:val="28"/>
          <w:szCs w:val="28"/>
          <w:lang w:eastAsia="ru-RU"/>
        </w:rPr>
        <w:t xml:space="preserve"> </w:t>
      </w:r>
    </w:p>
    <w:p w14:paraId="17374FEC" w14:textId="77777777" w:rsidR="00856FEB" w:rsidRPr="00F7726D" w:rsidRDefault="00856FEB" w:rsidP="002460F6">
      <w:pPr>
        <w:pStyle w:val="a3"/>
      </w:pPr>
    </w:p>
    <w:p w14:paraId="4001D512" w14:textId="77777777" w:rsidR="00856FEB" w:rsidRPr="00F7726D" w:rsidRDefault="00856FEB" w:rsidP="00FC7ABA">
      <w:pPr>
        <w:ind w:left="0" w:right="283"/>
        <w:jc w:val="both"/>
        <w:rPr>
          <w:rFonts w:ascii="Times New Roman" w:hAnsi="Times New Roman"/>
          <w:b/>
        </w:rPr>
      </w:pPr>
    </w:p>
    <w:p w14:paraId="2157E031" w14:textId="77777777" w:rsidR="00856FEB" w:rsidRPr="00F7726D" w:rsidRDefault="00856FEB" w:rsidP="00FC7ABA">
      <w:pPr>
        <w:ind w:left="0" w:right="283"/>
        <w:jc w:val="both"/>
        <w:rPr>
          <w:rFonts w:ascii="Times New Roman" w:hAnsi="Times New Roman"/>
          <w:b/>
        </w:rPr>
      </w:pPr>
    </w:p>
    <w:p w14:paraId="43408AAC" w14:textId="77777777" w:rsidR="00856FEB" w:rsidRPr="00F7726D" w:rsidRDefault="00856FEB" w:rsidP="00FC7ABA">
      <w:pPr>
        <w:ind w:left="0" w:right="283"/>
        <w:jc w:val="both"/>
        <w:rPr>
          <w:rFonts w:ascii="Times New Roman" w:hAnsi="Times New Roman"/>
          <w:b/>
        </w:rPr>
      </w:pPr>
    </w:p>
    <w:p w14:paraId="1E14BE48" w14:textId="77777777" w:rsidR="00856FEB" w:rsidRPr="00F7726D" w:rsidRDefault="00856FEB" w:rsidP="00FC7ABA">
      <w:pPr>
        <w:ind w:left="0" w:right="283"/>
        <w:jc w:val="both"/>
        <w:rPr>
          <w:rFonts w:ascii="Times New Roman" w:hAnsi="Times New Roman"/>
          <w:b/>
        </w:rPr>
      </w:pPr>
    </w:p>
    <w:p w14:paraId="1CD482CF" w14:textId="77777777" w:rsidR="00856FEB" w:rsidRPr="00F7726D" w:rsidRDefault="00856FEB" w:rsidP="00FC7ABA">
      <w:pPr>
        <w:ind w:left="0" w:right="283"/>
        <w:jc w:val="both"/>
        <w:rPr>
          <w:rFonts w:ascii="Times New Roman" w:hAnsi="Times New Roman"/>
          <w:b/>
        </w:rPr>
      </w:pPr>
    </w:p>
    <w:p w14:paraId="1FAB10F3" w14:textId="77777777" w:rsidR="00856FEB" w:rsidRPr="00F7726D" w:rsidRDefault="00856FEB" w:rsidP="00FC7ABA">
      <w:pPr>
        <w:ind w:left="0" w:right="283"/>
        <w:jc w:val="both"/>
        <w:rPr>
          <w:rFonts w:ascii="Times New Roman" w:hAnsi="Times New Roman"/>
          <w:b/>
        </w:rPr>
      </w:pPr>
    </w:p>
    <w:p w14:paraId="00B5F447" w14:textId="77777777" w:rsidR="00856FEB" w:rsidRPr="00F7726D" w:rsidRDefault="00856FEB" w:rsidP="00FC7ABA">
      <w:pPr>
        <w:ind w:left="0" w:right="283"/>
        <w:jc w:val="both"/>
        <w:rPr>
          <w:rFonts w:ascii="Times New Roman" w:hAnsi="Times New Roman"/>
          <w:b/>
        </w:rPr>
      </w:pPr>
    </w:p>
    <w:p w14:paraId="5F68EB88" w14:textId="77777777" w:rsidR="00856FEB" w:rsidRPr="00F7726D" w:rsidRDefault="00856FEB" w:rsidP="00FC7ABA">
      <w:pPr>
        <w:ind w:left="0" w:right="283"/>
        <w:jc w:val="both"/>
        <w:rPr>
          <w:rFonts w:ascii="Times New Roman" w:hAnsi="Times New Roman"/>
          <w:b/>
        </w:rPr>
      </w:pPr>
    </w:p>
    <w:p w14:paraId="5720B2E6" w14:textId="77777777" w:rsidR="00856FEB" w:rsidRPr="00F7726D" w:rsidRDefault="00856FEB" w:rsidP="00FC7ABA">
      <w:pPr>
        <w:ind w:left="0" w:right="283"/>
        <w:jc w:val="both"/>
        <w:rPr>
          <w:rFonts w:ascii="Times New Roman" w:hAnsi="Times New Roman"/>
          <w:b/>
        </w:rPr>
      </w:pPr>
    </w:p>
    <w:p w14:paraId="1C7BF57A" w14:textId="77777777" w:rsidR="00856FEB" w:rsidRPr="00F7726D" w:rsidRDefault="00856FEB" w:rsidP="00FC7ABA">
      <w:pPr>
        <w:ind w:left="0" w:right="283"/>
        <w:jc w:val="both"/>
        <w:rPr>
          <w:rFonts w:ascii="Times New Roman" w:hAnsi="Times New Roman"/>
          <w:b/>
        </w:rPr>
      </w:pPr>
    </w:p>
    <w:p w14:paraId="5A850D94" w14:textId="77777777" w:rsidR="00856FEB" w:rsidRPr="00EC0D16" w:rsidRDefault="00856FEB" w:rsidP="00FC7ABA">
      <w:pPr>
        <w:ind w:left="0" w:right="283"/>
        <w:jc w:val="both"/>
        <w:rPr>
          <w:rFonts w:ascii="Times New Roman" w:hAnsi="Times New Roman"/>
          <w:sz w:val="28"/>
          <w:szCs w:val="28"/>
        </w:rPr>
      </w:pPr>
    </w:p>
    <w:p w14:paraId="3D66D2D0" w14:textId="77777777" w:rsidR="00856FEB" w:rsidRPr="00EC0D16" w:rsidRDefault="00856FEB" w:rsidP="00FC7ABA">
      <w:pPr>
        <w:ind w:left="0" w:right="283"/>
        <w:jc w:val="both"/>
        <w:rPr>
          <w:rFonts w:ascii="Times New Roman" w:hAnsi="Times New Roman"/>
          <w:sz w:val="28"/>
          <w:szCs w:val="28"/>
        </w:rPr>
      </w:pPr>
    </w:p>
    <w:p w14:paraId="2CB24C8E" w14:textId="77777777" w:rsidR="00856FEB" w:rsidRPr="00EC0D16" w:rsidRDefault="00856FEB" w:rsidP="00FC7ABA">
      <w:pPr>
        <w:ind w:left="0" w:right="283"/>
        <w:jc w:val="both"/>
        <w:rPr>
          <w:rFonts w:ascii="Times New Roman" w:hAnsi="Times New Roman"/>
          <w:sz w:val="28"/>
          <w:szCs w:val="28"/>
        </w:rPr>
      </w:pPr>
    </w:p>
    <w:p w14:paraId="4F2FB901" w14:textId="77777777" w:rsidR="00856FEB" w:rsidRPr="00EC0D16" w:rsidRDefault="00856FEB" w:rsidP="00FC7ABA">
      <w:pPr>
        <w:ind w:left="0" w:right="283"/>
        <w:jc w:val="both"/>
        <w:rPr>
          <w:rFonts w:ascii="Times New Roman" w:hAnsi="Times New Roman"/>
          <w:sz w:val="28"/>
          <w:szCs w:val="28"/>
        </w:rPr>
      </w:pPr>
    </w:p>
    <w:p w14:paraId="74D937E6" w14:textId="77777777" w:rsidR="00856FEB" w:rsidRPr="00EC0D16" w:rsidRDefault="00856FEB" w:rsidP="00FC7ABA">
      <w:pPr>
        <w:ind w:left="0" w:right="283"/>
        <w:jc w:val="both"/>
        <w:rPr>
          <w:rFonts w:ascii="Times New Roman" w:hAnsi="Times New Roman"/>
          <w:sz w:val="28"/>
          <w:szCs w:val="28"/>
        </w:rPr>
      </w:pPr>
    </w:p>
    <w:p w14:paraId="4C4258E8" w14:textId="77777777" w:rsidR="00856FEB" w:rsidRDefault="00856FEB" w:rsidP="00FC7ABA">
      <w:pPr>
        <w:ind w:left="0" w:right="283"/>
        <w:jc w:val="both"/>
        <w:rPr>
          <w:rFonts w:ascii="Times New Roman" w:hAnsi="Times New Roman"/>
          <w:sz w:val="28"/>
          <w:szCs w:val="28"/>
        </w:rPr>
      </w:pPr>
    </w:p>
    <w:p w14:paraId="28599AEB" w14:textId="77777777" w:rsidR="00856FEB" w:rsidRPr="00EC0D16" w:rsidRDefault="00856FEB" w:rsidP="00FC7ABA">
      <w:pPr>
        <w:ind w:left="0" w:right="283"/>
        <w:jc w:val="both"/>
        <w:rPr>
          <w:rFonts w:ascii="Times New Roman" w:hAnsi="Times New Roman"/>
          <w:sz w:val="28"/>
          <w:szCs w:val="28"/>
        </w:rPr>
      </w:pPr>
    </w:p>
    <w:p w14:paraId="1098ECA9" w14:textId="77777777" w:rsidR="00856FEB" w:rsidRPr="00EC0D16" w:rsidRDefault="00856FEB" w:rsidP="00FC7ABA">
      <w:pPr>
        <w:ind w:left="0" w:right="283"/>
        <w:jc w:val="both"/>
        <w:rPr>
          <w:rFonts w:ascii="Times New Roman" w:hAnsi="Times New Roman"/>
          <w:sz w:val="28"/>
          <w:szCs w:val="28"/>
        </w:rPr>
      </w:pPr>
    </w:p>
    <w:p w14:paraId="55BBC737" w14:textId="77777777" w:rsidR="00856FEB" w:rsidRPr="00EC0D16" w:rsidRDefault="00856FEB" w:rsidP="00FC7ABA">
      <w:pPr>
        <w:ind w:left="0" w:right="283"/>
        <w:jc w:val="both"/>
        <w:rPr>
          <w:rFonts w:ascii="Times New Roman" w:hAnsi="Times New Roman"/>
          <w:sz w:val="28"/>
          <w:szCs w:val="28"/>
        </w:rPr>
      </w:pPr>
    </w:p>
    <w:p w14:paraId="1FD66F2F" w14:textId="77777777" w:rsidR="00856FEB" w:rsidRDefault="00856FEB" w:rsidP="00FC7ABA">
      <w:pPr>
        <w:tabs>
          <w:tab w:val="left" w:pos="6870"/>
        </w:tabs>
        <w:ind w:left="0" w:right="283"/>
        <w:jc w:val="both"/>
        <w:rPr>
          <w:rFonts w:ascii="Times New Roman" w:hAnsi="Times New Roman"/>
          <w:sz w:val="28"/>
          <w:szCs w:val="28"/>
        </w:rPr>
      </w:pPr>
      <w:r>
        <w:rPr>
          <w:rFonts w:ascii="Times New Roman" w:hAnsi="Times New Roman"/>
          <w:sz w:val="28"/>
          <w:szCs w:val="28"/>
        </w:rPr>
        <w:tab/>
      </w:r>
    </w:p>
    <w:p w14:paraId="00742EA0" w14:textId="77777777" w:rsidR="00856FEB" w:rsidRDefault="00856FEB" w:rsidP="00FC7ABA">
      <w:pPr>
        <w:tabs>
          <w:tab w:val="left" w:pos="6870"/>
        </w:tabs>
        <w:ind w:left="0" w:right="283"/>
        <w:jc w:val="both"/>
        <w:rPr>
          <w:rFonts w:ascii="Times New Roman" w:hAnsi="Times New Roman"/>
          <w:sz w:val="28"/>
          <w:szCs w:val="28"/>
        </w:rPr>
      </w:pPr>
    </w:p>
    <w:p w14:paraId="042D6DB8" w14:textId="77777777" w:rsidR="00856FEB" w:rsidRDefault="00856FEB" w:rsidP="00FC7ABA">
      <w:pPr>
        <w:tabs>
          <w:tab w:val="left" w:pos="6870"/>
        </w:tabs>
        <w:ind w:left="0" w:right="283"/>
        <w:jc w:val="both"/>
        <w:rPr>
          <w:rFonts w:ascii="Times New Roman" w:hAnsi="Times New Roman"/>
          <w:sz w:val="28"/>
          <w:szCs w:val="28"/>
        </w:rPr>
      </w:pPr>
    </w:p>
    <w:p w14:paraId="5DD6EB28" w14:textId="77777777" w:rsidR="00856FEB" w:rsidRDefault="00856FEB" w:rsidP="00FC7ABA">
      <w:pPr>
        <w:tabs>
          <w:tab w:val="left" w:pos="6870"/>
        </w:tabs>
        <w:ind w:left="0" w:right="283"/>
        <w:jc w:val="both"/>
        <w:rPr>
          <w:rFonts w:ascii="Times New Roman" w:hAnsi="Times New Roman"/>
          <w:sz w:val="28"/>
          <w:szCs w:val="28"/>
        </w:rPr>
      </w:pPr>
    </w:p>
    <w:p w14:paraId="19085587" w14:textId="77777777" w:rsidR="00856FEB" w:rsidRPr="00EC0D16" w:rsidRDefault="00856FEB" w:rsidP="00FC7ABA">
      <w:pPr>
        <w:tabs>
          <w:tab w:val="left" w:pos="6870"/>
        </w:tabs>
        <w:ind w:left="0" w:right="283"/>
        <w:jc w:val="both"/>
        <w:rPr>
          <w:rFonts w:ascii="Times New Roman" w:hAnsi="Times New Roman"/>
          <w:sz w:val="28"/>
          <w:szCs w:val="28"/>
        </w:rPr>
      </w:pPr>
    </w:p>
    <w:p w14:paraId="6FC5D729" w14:textId="555FACCB" w:rsidR="00856FEB" w:rsidRPr="00F7726D" w:rsidRDefault="00856FEB" w:rsidP="00FC7ABA">
      <w:pPr>
        <w:ind w:left="0" w:right="283"/>
        <w:jc w:val="right"/>
        <w:rPr>
          <w:rFonts w:ascii="Times New Roman" w:hAnsi="Times New Roman"/>
          <w:b/>
          <w:sz w:val="28"/>
          <w:szCs w:val="28"/>
        </w:rPr>
      </w:pPr>
      <w:r w:rsidRPr="00F7726D">
        <w:rPr>
          <w:rFonts w:ascii="Times New Roman" w:hAnsi="Times New Roman"/>
          <w:b/>
          <w:sz w:val="28"/>
          <w:szCs w:val="28"/>
        </w:rPr>
        <w:t xml:space="preserve">Додаток </w:t>
      </w:r>
      <w:r w:rsidR="00C707A6">
        <w:rPr>
          <w:rFonts w:ascii="Times New Roman" w:hAnsi="Times New Roman"/>
          <w:b/>
          <w:sz w:val="28"/>
          <w:szCs w:val="28"/>
          <w:lang w:val="ru-RU"/>
        </w:rPr>
        <w:t>А</w:t>
      </w:r>
      <w:r w:rsidRPr="00F7726D">
        <w:rPr>
          <w:rFonts w:ascii="Times New Roman" w:hAnsi="Times New Roman"/>
          <w:b/>
          <w:sz w:val="28"/>
          <w:szCs w:val="28"/>
        </w:rPr>
        <w:t>.</w:t>
      </w:r>
    </w:p>
    <w:p w14:paraId="13DC25CD" w14:textId="4D94418E" w:rsidR="00856FEB" w:rsidRPr="00F7726D" w:rsidRDefault="00856FEB" w:rsidP="00FC7ABA">
      <w:pPr>
        <w:autoSpaceDE w:val="0"/>
        <w:autoSpaceDN w:val="0"/>
        <w:adjustRightInd w:val="0"/>
        <w:ind w:left="0" w:right="283"/>
        <w:rPr>
          <w:rFonts w:ascii="Times New Roman" w:hAnsi="Times New Roman"/>
          <w:b/>
          <w:sz w:val="28"/>
          <w:szCs w:val="28"/>
        </w:rPr>
      </w:pPr>
      <w:r w:rsidRPr="00F7726D">
        <w:rPr>
          <w:rFonts w:ascii="Times New Roman" w:hAnsi="Times New Roman"/>
          <w:b/>
          <w:sz w:val="28"/>
          <w:szCs w:val="28"/>
          <w:lang w:val="ru-RU"/>
        </w:rPr>
        <w:t xml:space="preserve">              «</w:t>
      </w:r>
      <w:r w:rsidRPr="00F7726D">
        <w:rPr>
          <w:rFonts w:ascii="Times New Roman" w:hAnsi="Times New Roman"/>
          <w:b/>
          <w:sz w:val="28"/>
          <w:szCs w:val="28"/>
        </w:rPr>
        <w:t>Положення про державну систему моніторингу</w:t>
      </w:r>
      <w:r w:rsidRPr="00F7726D">
        <w:rPr>
          <w:rFonts w:ascii="Times New Roman" w:hAnsi="Times New Roman"/>
          <w:b/>
          <w:sz w:val="28"/>
          <w:szCs w:val="28"/>
          <w:lang w:val="ru-RU"/>
        </w:rPr>
        <w:t xml:space="preserve"> д</w:t>
      </w:r>
      <w:proofErr w:type="spellStart"/>
      <w:r w:rsidRPr="00F7726D">
        <w:rPr>
          <w:rFonts w:ascii="Times New Roman" w:hAnsi="Times New Roman"/>
          <w:b/>
          <w:sz w:val="28"/>
          <w:szCs w:val="28"/>
        </w:rPr>
        <w:t>овкілля</w:t>
      </w:r>
      <w:proofErr w:type="spellEnd"/>
      <w:r w:rsidRPr="00F7726D">
        <w:rPr>
          <w:rFonts w:ascii="Times New Roman" w:hAnsi="Times New Roman"/>
          <w:b/>
          <w:sz w:val="28"/>
          <w:szCs w:val="28"/>
        </w:rPr>
        <w:t xml:space="preserve">” </w:t>
      </w:r>
      <w:r w:rsidR="005E7877">
        <w:rPr>
          <w:rFonts w:ascii="Times New Roman" w:hAnsi="Times New Roman"/>
          <w:b/>
          <w:sz w:val="28"/>
          <w:szCs w:val="28"/>
        </w:rPr>
        <w:t>(</w:t>
      </w:r>
      <w:proofErr w:type="spellStart"/>
      <w:r w:rsidRPr="00F7726D">
        <w:rPr>
          <w:rFonts w:ascii="Times New Roman" w:hAnsi="Times New Roman"/>
          <w:b/>
          <w:sz w:val="28"/>
          <w:szCs w:val="28"/>
          <w:lang w:val="ru-RU"/>
        </w:rPr>
        <w:t>Затверджено</w:t>
      </w:r>
      <w:proofErr w:type="spellEnd"/>
      <w:r w:rsidRPr="00F7726D">
        <w:rPr>
          <w:rFonts w:ascii="Times New Roman" w:hAnsi="Times New Roman"/>
          <w:b/>
          <w:sz w:val="28"/>
          <w:szCs w:val="28"/>
          <w:lang w:val="ru-RU"/>
        </w:rPr>
        <w:t xml:space="preserve"> </w:t>
      </w:r>
      <w:r w:rsidRPr="00F7726D">
        <w:rPr>
          <w:rFonts w:ascii="Times New Roman" w:hAnsi="Times New Roman"/>
          <w:b/>
          <w:sz w:val="28"/>
          <w:szCs w:val="28"/>
        </w:rPr>
        <w:t>Постанов</w:t>
      </w:r>
      <w:proofErr w:type="spellStart"/>
      <w:r w:rsidRPr="00F7726D">
        <w:rPr>
          <w:rFonts w:ascii="Times New Roman" w:hAnsi="Times New Roman"/>
          <w:b/>
          <w:sz w:val="28"/>
          <w:szCs w:val="28"/>
          <w:lang w:val="ru-RU"/>
        </w:rPr>
        <w:t>ою</w:t>
      </w:r>
      <w:proofErr w:type="spellEnd"/>
      <w:r w:rsidRPr="00F7726D">
        <w:rPr>
          <w:rFonts w:ascii="Times New Roman" w:hAnsi="Times New Roman"/>
          <w:b/>
          <w:sz w:val="28"/>
          <w:szCs w:val="28"/>
        </w:rPr>
        <w:t xml:space="preserve"> КМ України від 30 березня 1998 р. №391</w:t>
      </w:r>
      <w:r w:rsidR="006E4C45">
        <w:rPr>
          <w:rFonts w:ascii="Times New Roman" w:hAnsi="Times New Roman"/>
          <w:b/>
          <w:sz w:val="28"/>
          <w:szCs w:val="28"/>
        </w:rPr>
        <w:t xml:space="preserve"> </w:t>
      </w:r>
      <w:r w:rsidRPr="00F7726D">
        <w:rPr>
          <w:rFonts w:ascii="Times New Roman" w:hAnsi="Times New Roman"/>
          <w:b/>
          <w:sz w:val="28"/>
          <w:szCs w:val="28"/>
        </w:rPr>
        <w:t>із внесеними змінами</w:t>
      </w:r>
      <w:r w:rsidR="005E7877">
        <w:rPr>
          <w:rFonts w:ascii="Times New Roman" w:hAnsi="Times New Roman"/>
          <w:b/>
          <w:sz w:val="28"/>
          <w:szCs w:val="28"/>
        </w:rPr>
        <w:t>)</w:t>
      </w:r>
    </w:p>
    <w:p w14:paraId="725B1CE0" w14:textId="77777777" w:rsidR="007E29A6" w:rsidRPr="007E29A6" w:rsidRDefault="007E29A6" w:rsidP="007E29A6">
      <w:pPr>
        <w:shd w:val="clear" w:color="auto" w:fill="FFFFFF"/>
        <w:spacing w:after="0" w:line="240" w:lineRule="auto"/>
        <w:ind w:left="0" w:right="0"/>
        <w:jc w:val="both"/>
        <w:rPr>
          <w:rFonts w:ascii="Arial" w:eastAsia="Times New Roman" w:hAnsi="Arial" w:cs="Arial"/>
          <w:color w:val="333333"/>
          <w:sz w:val="21"/>
          <w:szCs w:val="21"/>
          <w:lang w:eastAsia="uk-UA"/>
        </w:rPr>
      </w:pPr>
      <w:bookmarkStart w:id="4" w:name="_Hlk62322339"/>
      <w:r w:rsidRPr="007E29A6">
        <w:rPr>
          <w:rFonts w:ascii="Arial" w:eastAsia="Times New Roman" w:hAnsi="Arial" w:cs="Arial"/>
          <w:color w:val="333333"/>
          <w:sz w:val="21"/>
          <w:szCs w:val="21"/>
          <w:bdr w:val="none" w:sz="0" w:space="0" w:color="auto" w:frame="1"/>
          <w:lang w:eastAsia="uk-UA"/>
        </w:rPr>
        <w:t>Міністерство захисту довкілля та природних ресурсів України утворено 27 травня 2020 року </w:t>
      </w:r>
      <w:hyperlink r:id="rId16" w:history="1">
        <w:r w:rsidRPr="007E29A6">
          <w:rPr>
            <w:rFonts w:ascii="Arial" w:eastAsia="Times New Roman" w:hAnsi="Arial" w:cs="Arial"/>
            <w:color w:val="095B5C"/>
            <w:sz w:val="21"/>
            <w:szCs w:val="21"/>
            <w:u w:val="single"/>
            <w:bdr w:val="none" w:sz="0" w:space="0" w:color="auto" w:frame="1"/>
            <w:lang w:eastAsia="uk-UA"/>
          </w:rPr>
          <w:t>https://cutt.ly/kuS50J0</w:t>
        </w:r>
      </w:hyperlink>
    </w:p>
    <w:p w14:paraId="2C6FBB7B" w14:textId="77777777" w:rsidR="007E29A6" w:rsidRPr="007E29A6" w:rsidRDefault="007E29A6" w:rsidP="007E29A6">
      <w:pPr>
        <w:shd w:val="clear" w:color="auto" w:fill="FFFFFF"/>
        <w:spacing w:after="0" w:line="240" w:lineRule="auto"/>
        <w:ind w:left="0" w:right="0"/>
        <w:jc w:val="both"/>
        <w:textAlignment w:val="baseline"/>
        <w:rPr>
          <w:rFonts w:ascii="Arial" w:eastAsia="Times New Roman" w:hAnsi="Arial" w:cs="Arial"/>
          <w:color w:val="333333"/>
          <w:sz w:val="21"/>
          <w:szCs w:val="21"/>
          <w:lang w:eastAsia="uk-UA"/>
        </w:rPr>
      </w:pPr>
      <w:r w:rsidRPr="007E29A6">
        <w:rPr>
          <w:rFonts w:ascii="Arial" w:eastAsia="Times New Roman" w:hAnsi="Arial" w:cs="Arial"/>
          <w:color w:val="333333"/>
          <w:sz w:val="21"/>
          <w:szCs w:val="21"/>
          <w:bdr w:val="none" w:sz="0" w:space="0" w:color="auto" w:frame="1"/>
          <w:lang w:eastAsia="uk-UA"/>
        </w:rPr>
        <w:t>Міністерство формує та реалізує державну політику у сфері:</w:t>
      </w:r>
    </w:p>
    <w:p w14:paraId="55782C22" w14:textId="77777777" w:rsidR="007E29A6" w:rsidRPr="007E29A6" w:rsidRDefault="007E29A6" w:rsidP="007E29A6">
      <w:pPr>
        <w:numPr>
          <w:ilvl w:val="0"/>
          <w:numId w:val="45"/>
        </w:numPr>
        <w:shd w:val="clear" w:color="auto" w:fill="FFFFFF"/>
        <w:spacing w:after="0" w:line="240" w:lineRule="auto"/>
        <w:ind w:right="0"/>
        <w:jc w:val="both"/>
        <w:rPr>
          <w:rFonts w:ascii="Arial" w:eastAsia="Times New Roman" w:hAnsi="Arial" w:cs="Arial"/>
          <w:color w:val="333333"/>
          <w:sz w:val="21"/>
          <w:szCs w:val="21"/>
          <w:lang w:eastAsia="uk-UA"/>
        </w:rPr>
      </w:pPr>
      <w:r w:rsidRPr="007E29A6">
        <w:rPr>
          <w:rFonts w:ascii="Arial" w:eastAsia="Times New Roman" w:hAnsi="Arial" w:cs="Arial"/>
          <w:color w:val="333333"/>
          <w:sz w:val="21"/>
          <w:szCs w:val="21"/>
          <w:bdr w:val="none" w:sz="0" w:space="0" w:color="auto" w:frame="1"/>
          <w:lang w:eastAsia="uk-UA"/>
        </w:rPr>
        <w:t>охорони навколишнього природного середовища,</w:t>
      </w:r>
    </w:p>
    <w:p w14:paraId="7E41F501" w14:textId="77777777" w:rsidR="007E29A6" w:rsidRPr="007E29A6" w:rsidRDefault="007E29A6" w:rsidP="007E29A6">
      <w:pPr>
        <w:numPr>
          <w:ilvl w:val="0"/>
          <w:numId w:val="45"/>
        </w:numPr>
        <w:shd w:val="clear" w:color="auto" w:fill="FFFFFF"/>
        <w:spacing w:after="0" w:line="240" w:lineRule="auto"/>
        <w:ind w:right="0"/>
        <w:jc w:val="both"/>
        <w:rPr>
          <w:rFonts w:ascii="Arial" w:eastAsia="Times New Roman" w:hAnsi="Arial" w:cs="Arial"/>
          <w:color w:val="333333"/>
          <w:sz w:val="21"/>
          <w:szCs w:val="21"/>
          <w:lang w:eastAsia="uk-UA"/>
        </w:rPr>
      </w:pPr>
      <w:r w:rsidRPr="007E29A6">
        <w:rPr>
          <w:rFonts w:ascii="Arial" w:eastAsia="Times New Roman" w:hAnsi="Arial" w:cs="Arial"/>
          <w:color w:val="333333"/>
          <w:sz w:val="21"/>
          <w:szCs w:val="21"/>
          <w:bdr w:val="none" w:sz="0" w:space="0" w:color="auto" w:frame="1"/>
          <w:lang w:eastAsia="uk-UA"/>
        </w:rPr>
        <w:t>екологічної та в межах повноважень, передбачених законом, радіаційної, біологічної і генетичної безпеки,</w:t>
      </w:r>
    </w:p>
    <w:p w14:paraId="436133B4" w14:textId="77777777" w:rsidR="007E29A6" w:rsidRPr="007E29A6" w:rsidRDefault="007E29A6" w:rsidP="007E29A6">
      <w:pPr>
        <w:numPr>
          <w:ilvl w:val="0"/>
          <w:numId w:val="45"/>
        </w:numPr>
        <w:shd w:val="clear" w:color="auto" w:fill="FFFFFF"/>
        <w:spacing w:after="0" w:line="240" w:lineRule="auto"/>
        <w:ind w:right="0"/>
        <w:jc w:val="both"/>
        <w:rPr>
          <w:rFonts w:ascii="Arial" w:eastAsia="Times New Roman" w:hAnsi="Arial" w:cs="Arial"/>
          <w:color w:val="333333"/>
          <w:sz w:val="21"/>
          <w:szCs w:val="21"/>
          <w:lang w:eastAsia="uk-UA"/>
        </w:rPr>
      </w:pPr>
      <w:r w:rsidRPr="007E29A6">
        <w:rPr>
          <w:rFonts w:ascii="Arial" w:eastAsia="Times New Roman" w:hAnsi="Arial" w:cs="Arial"/>
          <w:color w:val="333333"/>
          <w:sz w:val="21"/>
          <w:szCs w:val="21"/>
          <w:bdr w:val="none" w:sz="0" w:space="0" w:color="auto" w:frame="1"/>
          <w:lang w:eastAsia="uk-UA"/>
        </w:rPr>
        <w:t>у сфері рибного господарства та рибної промисловості,</w:t>
      </w:r>
    </w:p>
    <w:p w14:paraId="0309627A" w14:textId="77777777" w:rsidR="007E29A6" w:rsidRPr="007E29A6" w:rsidRDefault="007E29A6" w:rsidP="007E29A6">
      <w:pPr>
        <w:numPr>
          <w:ilvl w:val="0"/>
          <w:numId w:val="45"/>
        </w:numPr>
        <w:shd w:val="clear" w:color="auto" w:fill="FFFFFF"/>
        <w:spacing w:after="0" w:line="240" w:lineRule="auto"/>
        <w:ind w:right="0"/>
        <w:jc w:val="both"/>
        <w:rPr>
          <w:rFonts w:ascii="Arial" w:eastAsia="Times New Roman" w:hAnsi="Arial" w:cs="Arial"/>
          <w:color w:val="333333"/>
          <w:sz w:val="21"/>
          <w:szCs w:val="21"/>
          <w:lang w:eastAsia="uk-UA"/>
        </w:rPr>
      </w:pPr>
      <w:r w:rsidRPr="007E29A6">
        <w:rPr>
          <w:rFonts w:ascii="Arial" w:eastAsia="Times New Roman" w:hAnsi="Arial" w:cs="Arial"/>
          <w:color w:val="333333"/>
          <w:sz w:val="21"/>
          <w:szCs w:val="21"/>
          <w:bdr w:val="none" w:sz="0" w:space="0" w:color="auto" w:frame="1"/>
          <w:lang w:eastAsia="uk-UA"/>
        </w:rPr>
        <w:t>охорони, використання та відтворення водних біоресурсів,</w:t>
      </w:r>
    </w:p>
    <w:p w14:paraId="1A138CE2" w14:textId="77777777" w:rsidR="007E29A6" w:rsidRPr="007E29A6" w:rsidRDefault="007E29A6" w:rsidP="007E29A6">
      <w:pPr>
        <w:numPr>
          <w:ilvl w:val="0"/>
          <w:numId w:val="45"/>
        </w:numPr>
        <w:shd w:val="clear" w:color="auto" w:fill="FFFFFF"/>
        <w:spacing w:after="0" w:line="240" w:lineRule="auto"/>
        <w:ind w:right="0"/>
        <w:jc w:val="both"/>
        <w:rPr>
          <w:rFonts w:ascii="Arial" w:eastAsia="Times New Roman" w:hAnsi="Arial" w:cs="Arial"/>
          <w:color w:val="333333"/>
          <w:sz w:val="21"/>
          <w:szCs w:val="21"/>
          <w:lang w:eastAsia="uk-UA"/>
        </w:rPr>
      </w:pPr>
      <w:r w:rsidRPr="007E29A6">
        <w:rPr>
          <w:rFonts w:ascii="Arial" w:eastAsia="Times New Roman" w:hAnsi="Arial" w:cs="Arial"/>
          <w:color w:val="333333"/>
          <w:sz w:val="21"/>
          <w:szCs w:val="21"/>
          <w:bdr w:val="none" w:sz="0" w:space="0" w:color="auto" w:frame="1"/>
          <w:lang w:eastAsia="uk-UA"/>
        </w:rPr>
        <w:t>регулювання рибальства та безпеки мореплавства суден флоту рибного господарства,</w:t>
      </w:r>
    </w:p>
    <w:p w14:paraId="7B10742C" w14:textId="77777777" w:rsidR="007E29A6" w:rsidRPr="007E29A6" w:rsidRDefault="007E29A6" w:rsidP="007E29A6">
      <w:pPr>
        <w:numPr>
          <w:ilvl w:val="0"/>
          <w:numId w:val="45"/>
        </w:numPr>
        <w:shd w:val="clear" w:color="auto" w:fill="FFFFFF"/>
        <w:spacing w:after="0" w:line="240" w:lineRule="auto"/>
        <w:ind w:right="0"/>
        <w:jc w:val="both"/>
        <w:rPr>
          <w:rFonts w:ascii="Arial" w:eastAsia="Times New Roman" w:hAnsi="Arial" w:cs="Arial"/>
          <w:color w:val="333333"/>
          <w:sz w:val="21"/>
          <w:szCs w:val="21"/>
          <w:lang w:eastAsia="uk-UA"/>
        </w:rPr>
      </w:pPr>
      <w:r w:rsidRPr="007E29A6">
        <w:rPr>
          <w:rFonts w:ascii="Arial" w:eastAsia="Times New Roman" w:hAnsi="Arial" w:cs="Arial"/>
          <w:color w:val="333333"/>
          <w:sz w:val="21"/>
          <w:szCs w:val="21"/>
          <w:bdr w:val="none" w:sz="0" w:space="0" w:color="auto" w:frame="1"/>
          <w:lang w:eastAsia="uk-UA"/>
        </w:rPr>
        <w:t>лісового та мисливського господарств.</w:t>
      </w:r>
    </w:p>
    <w:p w14:paraId="4145A40F" w14:textId="77777777" w:rsidR="007E29A6" w:rsidRPr="007E29A6" w:rsidRDefault="007E29A6" w:rsidP="007E29A6">
      <w:pPr>
        <w:shd w:val="clear" w:color="auto" w:fill="FFFFFF"/>
        <w:spacing w:after="0" w:line="240" w:lineRule="auto"/>
        <w:ind w:left="0" w:right="0"/>
        <w:jc w:val="both"/>
        <w:textAlignment w:val="baseline"/>
        <w:rPr>
          <w:rFonts w:ascii="Arial" w:eastAsia="Times New Roman" w:hAnsi="Arial" w:cs="Arial"/>
          <w:color w:val="333333"/>
          <w:sz w:val="21"/>
          <w:szCs w:val="21"/>
          <w:lang w:eastAsia="uk-UA"/>
        </w:rPr>
      </w:pPr>
      <w:r w:rsidRPr="007E29A6">
        <w:rPr>
          <w:rFonts w:ascii="Arial" w:eastAsia="Times New Roman" w:hAnsi="Arial" w:cs="Arial"/>
          <w:color w:val="333333"/>
          <w:sz w:val="21"/>
          <w:szCs w:val="21"/>
          <w:bdr w:val="none" w:sz="0" w:space="0" w:color="auto" w:frame="1"/>
          <w:lang w:eastAsia="uk-UA"/>
        </w:rPr>
        <w:t>Разом з тим, забезпечує формування та реалізацію державної політики у сфері:</w:t>
      </w:r>
    </w:p>
    <w:p w14:paraId="27B3B8D4" w14:textId="77777777" w:rsidR="007E29A6" w:rsidRPr="007E29A6" w:rsidRDefault="007E29A6" w:rsidP="007E29A6">
      <w:pPr>
        <w:numPr>
          <w:ilvl w:val="0"/>
          <w:numId w:val="46"/>
        </w:numPr>
        <w:shd w:val="clear" w:color="auto" w:fill="FFFFFF"/>
        <w:spacing w:after="0" w:line="240" w:lineRule="auto"/>
        <w:ind w:right="0"/>
        <w:jc w:val="both"/>
        <w:rPr>
          <w:rFonts w:ascii="Arial" w:eastAsia="Times New Roman" w:hAnsi="Arial" w:cs="Arial"/>
          <w:color w:val="333333"/>
          <w:sz w:val="21"/>
          <w:szCs w:val="21"/>
          <w:lang w:eastAsia="uk-UA"/>
        </w:rPr>
      </w:pPr>
      <w:r w:rsidRPr="007E29A6">
        <w:rPr>
          <w:rFonts w:ascii="Arial" w:eastAsia="Times New Roman" w:hAnsi="Arial" w:cs="Arial"/>
          <w:color w:val="333333"/>
          <w:sz w:val="21"/>
          <w:szCs w:val="21"/>
          <w:bdr w:val="none" w:sz="0" w:space="0" w:color="auto" w:frame="1"/>
          <w:lang w:eastAsia="uk-UA"/>
        </w:rPr>
        <w:t>розвитку водного господарства та гідротехнічної меліорації земель, управління, використання та відтворення поверхневих водних ресурсів;</w:t>
      </w:r>
    </w:p>
    <w:p w14:paraId="34C66DA4" w14:textId="77777777" w:rsidR="007E29A6" w:rsidRPr="007E29A6" w:rsidRDefault="007E29A6" w:rsidP="007E29A6">
      <w:pPr>
        <w:numPr>
          <w:ilvl w:val="0"/>
          <w:numId w:val="46"/>
        </w:numPr>
        <w:shd w:val="clear" w:color="auto" w:fill="FFFFFF"/>
        <w:spacing w:after="0" w:line="240" w:lineRule="auto"/>
        <w:ind w:right="0"/>
        <w:jc w:val="both"/>
        <w:rPr>
          <w:rFonts w:ascii="Arial" w:eastAsia="Times New Roman" w:hAnsi="Arial" w:cs="Arial"/>
          <w:color w:val="333333"/>
          <w:sz w:val="21"/>
          <w:szCs w:val="21"/>
          <w:lang w:eastAsia="uk-UA"/>
        </w:rPr>
      </w:pPr>
      <w:r w:rsidRPr="007E29A6">
        <w:rPr>
          <w:rFonts w:ascii="Arial" w:eastAsia="Times New Roman" w:hAnsi="Arial" w:cs="Arial"/>
          <w:color w:val="333333"/>
          <w:sz w:val="21"/>
          <w:szCs w:val="21"/>
          <w:bdr w:val="none" w:sz="0" w:space="0" w:color="auto" w:frame="1"/>
          <w:lang w:eastAsia="uk-UA"/>
        </w:rPr>
        <w:t>геологічного вивчення та раціонального використання надр;</w:t>
      </w:r>
    </w:p>
    <w:p w14:paraId="3B68F123" w14:textId="77777777" w:rsidR="007E29A6" w:rsidRPr="007E29A6" w:rsidRDefault="007E29A6" w:rsidP="007E29A6">
      <w:pPr>
        <w:numPr>
          <w:ilvl w:val="0"/>
          <w:numId w:val="46"/>
        </w:numPr>
        <w:shd w:val="clear" w:color="auto" w:fill="FFFFFF"/>
        <w:spacing w:after="0" w:line="240" w:lineRule="auto"/>
        <w:ind w:right="0"/>
        <w:jc w:val="both"/>
        <w:rPr>
          <w:rFonts w:ascii="Arial" w:eastAsia="Times New Roman" w:hAnsi="Arial" w:cs="Arial"/>
          <w:color w:val="333333"/>
          <w:sz w:val="21"/>
          <w:szCs w:val="21"/>
          <w:lang w:eastAsia="uk-UA"/>
        </w:rPr>
      </w:pPr>
      <w:r w:rsidRPr="007E29A6">
        <w:rPr>
          <w:rFonts w:ascii="Arial" w:eastAsia="Times New Roman" w:hAnsi="Arial" w:cs="Arial"/>
          <w:color w:val="333333"/>
          <w:sz w:val="21"/>
          <w:szCs w:val="21"/>
          <w:bdr w:val="none" w:sz="0" w:space="0" w:color="auto" w:frame="1"/>
          <w:lang w:eastAsia="uk-UA"/>
        </w:rPr>
        <w:t>управління зоною відчуження і зоною безумовного (обов’язкового) відселення, подолання наслідків Чорнобильської катастрофи, зняття з експлуатації Чорнобильської АЕС та перетворення об’єкта “Укриття” на екологічно безпечну систему, а також здійснення державного управління у сфері поводження з радіоактивними відходами на стадії їх довгострокового зберігання і захоронення;</w:t>
      </w:r>
    </w:p>
    <w:p w14:paraId="43F7AD46" w14:textId="77777777" w:rsidR="007E29A6" w:rsidRPr="007E29A6" w:rsidRDefault="007E29A6" w:rsidP="007E29A6">
      <w:pPr>
        <w:numPr>
          <w:ilvl w:val="0"/>
          <w:numId w:val="46"/>
        </w:numPr>
        <w:shd w:val="clear" w:color="auto" w:fill="FFFFFF"/>
        <w:spacing w:after="0" w:line="240" w:lineRule="auto"/>
        <w:ind w:right="0"/>
        <w:jc w:val="both"/>
        <w:rPr>
          <w:rFonts w:ascii="Arial" w:eastAsia="Times New Roman" w:hAnsi="Arial" w:cs="Arial"/>
          <w:color w:val="333333"/>
          <w:sz w:val="21"/>
          <w:szCs w:val="21"/>
          <w:lang w:eastAsia="uk-UA"/>
        </w:rPr>
      </w:pPr>
      <w:r w:rsidRPr="007E29A6">
        <w:rPr>
          <w:rFonts w:ascii="Arial" w:eastAsia="Times New Roman" w:hAnsi="Arial" w:cs="Arial"/>
          <w:color w:val="333333"/>
          <w:sz w:val="21"/>
          <w:szCs w:val="21"/>
          <w:bdr w:val="none" w:sz="0" w:space="0" w:color="auto" w:frame="1"/>
          <w:lang w:eastAsia="uk-UA"/>
        </w:rPr>
        <w:t>здійснення державного нагляду (контролю) у сфері охорони навколишнього природного середовища, раціонального використання, відтворення і охорони природних ресурсів;</w:t>
      </w:r>
    </w:p>
    <w:p w14:paraId="0FBF1CF1" w14:textId="77777777" w:rsidR="007E29A6" w:rsidRPr="007E29A6" w:rsidRDefault="007E29A6" w:rsidP="007E29A6">
      <w:pPr>
        <w:numPr>
          <w:ilvl w:val="0"/>
          <w:numId w:val="46"/>
        </w:numPr>
        <w:shd w:val="clear" w:color="auto" w:fill="FFFFFF"/>
        <w:spacing w:after="0" w:line="240" w:lineRule="auto"/>
        <w:ind w:right="0"/>
        <w:jc w:val="both"/>
        <w:rPr>
          <w:rFonts w:ascii="Arial" w:eastAsia="Times New Roman" w:hAnsi="Arial" w:cs="Arial"/>
          <w:color w:val="333333"/>
          <w:sz w:val="21"/>
          <w:szCs w:val="21"/>
          <w:lang w:eastAsia="uk-UA"/>
        </w:rPr>
      </w:pPr>
      <w:r w:rsidRPr="007E29A6">
        <w:rPr>
          <w:rFonts w:ascii="Arial" w:eastAsia="Times New Roman" w:hAnsi="Arial" w:cs="Arial"/>
          <w:color w:val="333333"/>
          <w:sz w:val="21"/>
          <w:szCs w:val="21"/>
          <w:bdr w:val="none" w:sz="0" w:space="0" w:color="auto" w:frame="1"/>
          <w:lang w:eastAsia="uk-UA"/>
        </w:rPr>
        <w:t>здійснення державного геологічного контролю, а також у сфері збереження озонового шару, регулювання негативного антропогенного впливу на зміну клімату та адаптації до його змін і виконання вимог Рамкової конвенції ООН про зміну клімату та Кіотського протоколу до неї, Паризької угоди.</w:t>
      </w:r>
    </w:p>
    <w:bookmarkEnd w:id="4"/>
    <w:p w14:paraId="7FA2DE25" w14:textId="77777777" w:rsidR="00856FEB" w:rsidRPr="00F7726D" w:rsidRDefault="00856FEB" w:rsidP="00FC7ABA">
      <w:pPr>
        <w:autoSpaceDE w:val="0"/>
        <w:autoSpaceDN w:val="0"/>
        <w:adjustRightInd w:val="0"/>
        <w:ind w:left="0" w:right="283" w:firstLine="1134"/>
        <w:rPr>
          <w:rFonts w:ascii="Times New Roman" w:hAnsi="Times New Roman"/>
          <w:b/>
          <w:sz w:val="28"/>
          <w:szCs w:val="28"/>
        </w:rPr>
      </w:pPr>
    </w:p>
    <w:p w14:paraId="263125E2" w14:textId="77777777" w:rsidR="00856FEB" w:rsidRPr="00F7726D" w:rsidRDefault="00856FEB" w:rsidP="00FC7ABA">
      <w:pPr>
        <w:autoSpaceDE w:val="0"/>
        <w:autoSpaceDN w:val="0"/>
        <w:adjustRightInd w:val="0"/>
        <w:ind w:left="0" w:right="283" w:firstLine="1134"/>
        <w:rPr>
          <w:rFonts w:ascii="Times New Roman" w:hAnsi="Times New Roman"/>
          <w:b/>
          <w:sz w:val="28"/>
          <w:szCs w:val="28"/>
        </w:rPr>
      </w:pPr>
    </w:p>
    <w:p w14:paraId="46870D11" w14:textId="77777777" w:rsidR="00856FEB" w:rsidRPr="00F7726D" w:rsidRDefault="00856FEB" w:rsidP="00FC7ABA">
      <w:pPr>
        <w:autoSpaceDE w:val="0"/>
        <w:autoSpaceDN w:val="0"/>
        <w:adjustRightInd w:val="0"/>
        <w:ind w:left="0" w:right="283" w:firstLine="1134"/>
        <w:rPr>
          <w:rFonts w:ascii="Times New Roman" w:hAnsi="Times New Roman"/>
          <w:b/>
          <w:sz w:val="28"/>
          <w:szCs w:val="28"/>
        </w:rPr>
      </w:pPr>
    </w:p>
    <w:p w14:paraId="460D2755" w14:textId="77777777" w:rsidR="00856FEB" w:rsidRPr="00F7726D" w:rsidRDefault="00856FEB" w:rsidP="00FC7ABA">
      <w:pPr>
        <w:autoSpaceDE w:val="0"/>
        <w:autoSpaceDN w:val="0"/>
        <w:adjustRightInd w:val="0"/>
        <w:ind w:left="0" w:right="283" w:firstLine="1134"/>
        <w:rPr>
          <w:rFonts w:ascii="Times New Roman" w:hAnsi="Times New Roman"/>
          <w:b/>
          <w:sz w:val="28"/>
          <w:szCs w:val="28"/>
        </w:rPr>
      </w:pPr>
    </w:p>
    <w:p w14:paraId="01AABFC6" w14:textId="77777777" w:rsidR="00856FEB" w:rsidRPr="00F7726D" w:rsidRDefault="00856FEB" w:rsidP="00FC7ABA">
      <w:pPr>
        <w:autoSpaceDE w:val="0"/>
        <w:autoSpaceDN w:val="0"/>
        <w:adjustRightInd w:val="0"/>
        <w:ind w:left="0" w:right="283" w:firstLine="1134"/>
        <w:rPr>
          <w:rFonts w:ascii="Times New Roman" w:hAnsi="Times New Roman"/>
          <w:b/>
          <w:sz w:val="28"/>
          <w:szCs w:val="28"/>
        </w:rPr>
      </w:pPr>
    </w:p>
    <w:p w14:paraId="0E8BC4E2" w14:textId="77777777" w:rsidR="00856FEB" w:rsidRPr="00F7726D" w:rsidRDefault="00856FEB" w:rsidP="00FC7ABA">
      <w:pPr>
        <w:autoSpaceDE w:val="0"/>
        <w:autoSpaceDN w:val="0"/>
        <w:adjustRightInd w:val="0"/>
        <w:ind w:left="0" w:right="283" w:firstLine="1134"/>
        <w:rPr>
          <w:rFonts w:ascii="Times New Roman" w:hAnsi="Times New Roman"/>
          <w:b/>
          <w:sz w:val="28"/>
          <w:szCs w:val="28"/>
        </w:rPr>
      </w:pPr>
    </w:p>
    <w:p w14:paraId="230CBD31" w14:textId="77777777" w:rsidR="00856FEB" w:rsidRPr="00F7726D" w:rsidRDefault="00856FEB" w:rsidP="00FC7ABA">
      <w:pPr>
        <w:autoSpaceDE w:val="0"/>
        <w:autoSpaceDN w:val="0"/>
        <w:adjustRightInd w:val="0"/>
        <w:ind w:left="0" w:right="283" w:firstLine="1134"/>
        <w:rPr>
          <w:rFonts w:ascii="Times New Roman" w:hAnsi="Times New Roman"/>
          <w:b/>
          <w:sz w:val="28"/>
          <w:szCs w:val="28"/>
        </w:rPr>
      </w:pPr>
    </w:p>
    <w:p w14:paraId="3AC2B5ED" w14:textId="77777777" w:rsidR="00856FEB" w:rsidRPr="00F7726D" w:rsidRDefault="00856FEB" w:rsidP="00FC7ABA">
      <w:pPr>
        <w:autoSpaceDE w:val="0"/>
        <w:autoSpaceDN w:val="0"/>
        <w:adjustRightInd w:val="0"/>
        <w:ind w:left="0" w:right="283" w:firstLine="1134"/>
        <w:rPr>
          <w:rFonts w:ascii="Times New Roman" w:hAnsi="Times New Roman"/>
          <w:b/>
          <w:sz w:val="28"/>
          <w:szCs w:val="28"/>
        </w:rPr>
      </w:pPr>
    </w:p>
    <w:p w14:paraId="5ACA169E" w14:textId="77777777" w:rsidR="00856FEB" w:rsidRPr="00F7726D" w:rsidRDefault="00856FEB" w:rsidP="00FC7ABA">
      <w:pPr>
        <w:autoSpaceDE w:val="0"/>
        <w:autoSpaceDN w:val="0"/>
        <w:adjustRightInd w:val="0"/>
        <w:ind w:left="0" w:right="283" w:firstLine="1134"/>
        <w:rPr>
          <w:rFonts w:ascii="Times New Roman" w:hAnsi="Times New Roman"/>
          <w:b/>
          <w:sz w:val="28"/>
          <w:szCs w:val="28"/>
        </w:rPr>
      </w:pPr>
    </w:p>
    <w:p w14:paraId="15D29D38" w14:textId="77777777" w:rsidR="00856FEB" w:rsidRPr="00F7726D" w:rsidRDefault="00856FEB" w:rsidP="00FC7ABA">
      <w:pPr>
        <w:autoSpaceDE w:val="0"/>
        <w:autoSpaceDN w:val="0"/>
        <w:adjustRightInd w:val="0"/>
        <w:ind w:left="0" w:right="283" w:firstLine="1134"/>
        <w:rPr>
          <w:rFonts w:ascii="Times New Roman" w:hAnsi="Times New Roman"/>
          <w:b/>
          <w:sz w:val="28"/>
          <w:szCs w:val="28"/>
        </w:rPr>
      </w:pPr>
    </w:p>
    <w:p w14:paraId="4BE61D73" w14:textId="77777777" w:rsidR="00856FEB" w:rsidRPr="00F7726D" w:rsidRDefault="00856FEB" w:rsidP="00FC7ABA">
      <w:pPr>
        <w:autoSpaceDE w:val="0"/>
        <w:autoSpaceDN w:val="0"/>
        <w:adjustRightInd w:val="0"/>
        <w:ind w:left="0" w:right="283" w:firstLine="1134"/>
        <w:rPr>
          <w:rFonts w:ascii="Times New Roman" w:hAnsi="Times New Roman"/>
          <w:b/>
          <w:sz w:val="28"/>
          <w:szCs w:val="28"/>
        </w:rPr>
      </w:pPr>
    </w:p>
    <w:p w14:paraId="56048FC8" w14:textId="77777777" w:rsidR="00856FEB" w:rsidRPr="00F7726D" w:rsidRDefault="00856FEB" w:rsidP="00FC7ABA">
      <w:pPr>
        <w:autoSpaceDE w:val="0"/>
        <w:autoSpaceDN w:val="0"/>
        <w:adjustRightInd w:val="0"/>
        <w:ind w:left="0" w:right="283" w:firstLine="1134"/>
        <w:rPr>
          <w:rFonts w:ascii="Times New Roman" w:hAnsi="Times New Roman"/>
          <w:b/>
          <w:sz w:val="28"/>
          <w:szCs w:val="28"/>
        </w:rPr>
      </w:pPr>
    </w:p>
    <w:p w14:paraId="080CBEAE" w14:textId="77777777" w:rsidR="00856FEB" w:rsidRPr="00F7726D" w:rsidRDefault="00856FEB" w:rsidP="00FC7ABA">
      <w:pPr>
        <w:autoSpaceDE w:val="0"/>
        <w:autoSpaceDN w:val="0"/>
        <w:adjustRightInd w:val="0"/>
        <w:ind w:left="0" w:right="283" w:firstLine="1134"/>
        <w:rPr>
          <w:rFonts w:ascii="Times New Roman" w:hAnsi="Times New Roman"/>
          <w:b/>
          <w:sz w:val="28"/>
          <w:szCs w:val="28"/>
        </w:rPr>
      </w:pPr>
    </w:p>
    <w:p w14:paraId="6BFBD693" w14:textId="77777777" w:rsidR="00856FEB" w:rsidRPr="00F7726D" w:rsidRDefault="00856FEB" w:rsidP="00FC7ABA">
      <w:pPr>
        <w:autoSpaceDE w:val="0"/>
        <w:autoSpaceDN w:val="0"/>
        <w:adjustRightInd w:val="0"/>
        <w:ind w:left="0" w:right="283" w:firstLine="1134"/>
        <w:rPr>
          <w:rFonts w:ascii="Times New Roman" w:hAnsi="Times New Roman"/>
          <w:b/>
          <w:sz w:val="28"/>
          <w:szCs w:val="28"/>
        </w:rPr>
      </w:pPr>
    </w:p>
    <w:p w14:paraId="3763BC8A" w14:textId="77777777" w:rsidR="00856FEB" w:rsidRPr="00F7726D" w:rsidRDefault="00856FEB" w:rsidP="00FC7ABA">
      <w:pPr>
        <w:autoSpaceDE w:val="0"/>
        <w:autoSpaceDN w:val="0"/>
        <w:adjustRightInd w:val="0"/>
        <w:ind w:left="0" w:right="283" w:firstLine="1134"/>
        <w:rPr>
          <w:rFonts w:ascii="Times New Roman" w:hAnsi="Times New Roman"/>
          <w:b/>
          <w:sz w:val="28"/>
          <w:szCs w:val="28"/>
        </w:rPr>
      </w:pPr>
    </w:p>
    <w:p w14:paraId="0844CCC8" w14:textId="77777777" w:rsidR="00856FEB" w:rsidRPr="00F7726D" w:rsidRDefault="00856FEB" w:rsidP="00FC7ABA">
      <w:pPr>
        <w:autoSpaceDE w:val="0"/>
        <w:autoSpaceDN w:val="0"/>
        <w:adjustRightInd w:val="0"/>
        <w:ind w:left="0" w:right="283" w:firstLine="1134"/>
        <w:rPr>
          <w:rFonts w:ascii="Times New Roman" w:hAnsi="Times New Roman"/>
          <w:b/>
          <w:sz w:val="28"/>
          <w:szCs w:val="28"/>
        </w:rPr>
      </w:pPr>
    </w:p>
    <w:p w14:paraId="5270D58B" w14:textId="77777777" w:rsidR="00856FEB" w:rsidRPr="00F7726D" w:rsidRDefault="00856FEB" w:rsidP="00FC7ABA">
      <w:pPr>
        <w:autoSpaceDE w:val="0"/>
        <w:autoSpaceDN w:val="0"/>
        <w:adjustRightInd w:val="0"/>
        <w:ind w:left="0" w:right="283" w:firstLine="1134"/>
        <w:rPr>
          <w:rFonts w:ascii="Times New Roman" w:hAnsi="Times New Roman"/>
          <w:b/>
          <w:sz w:val="28"/>
          <w:szCs w:val="28"/>
        </w:rPr>
      </w:pPr>
    </w:p>
    <w:p w14:paraId="4DBD1AE0" w14:textId="77777777" w:rsidR="00856FEB" w:rsidRPr="00F7726D" w:rsidRDefault="00856FEB" w:rsidP="00FC7ABA">
      <w:pPr>
        <w:autoSpaceDE w:val="0"/>
        <w:autoSpaceDN w:val="0"/>
        <w:adjustRightInd w:val="0"/>
        <w:ind w:left="0" w:right="283" w:firstLine="1134"/>
        <w:rPr>
          <w:rFonts w:ascii="Times New Roman" w:hAnsi="Times New Roman"/>
          <w:b/>
          <w:sz w:val="28"/>
          <w:szCs w:val="28"/>
        </w:rPr>
      </w:pPr>
    </w:p>
    <w:p w14:paraId="6ABCD3FF" w14:textId="77777777" w:rsidR="00856FEB" w:rsidRPr="00F7726D" w:rsidRDefault="00856FEB" w:rsidP="00FC7ABA">
      <w:pPr>
        <w:autoSpaceDE w:val="0"/>
        <w:autoSpaceDN w:val="0"/>
        <w:adjustRightInd w:val="0"/>
        <w:ind w:left="0" w:right="283" w:firstLine="1134"/>
        <w:rPr>
          <w:rFonts w:ascii="Times New Roman" w:hAnsi="Times New Roman"/>
          <w:b/>
          <w:sz w:val="28"/>
          <w:szCs w:val="28"/>
        </w:rPr>
      </w:pPr>
    </w:p>
    <w:p w14:paraId="691DC88F" w14:textId="1F666E44" w:rsidR="00856FEB" w:rsidRDefault="00C707A6" w:rsidP="005E7877">
      <w:pPr>
        <w:autoSpaceDE w:val="0"/>
        <w:autoSpaceDN w:val="0"/>
        <w:adjustRightInd w:val="0"/>
        <w:ind w:left="0" w:right="283" w:firstLine="1134"/>
        <w:jc w:val="right"/>
        <w:rPr>
          <w:rFonts w:ascii="Times New Roman" w:hAnsi="Times New Roman"/>
          <w:b/>
          <w:sz w:val="28"/>
          <w:szCs w:val="28"/>
          <w:lang w:val="ru-RU"/>
        </w:rPr>
      </w:pPr>
      <w:r w:rsidRPr="007E29A6">
        <w:rPr>
          <w:rFonts w:ascii="Times New Roman" w:hAnsi="Times New Roman"/>
          <w:b/>
          <w:sz w:val="28"/>
          <w:szCs w:val="28"/>
        </w:rPr>
        <w:t xml:space="preserve">                                                            </w:t>
      </w:r>
      <w:proofErr w:type="spellStart"/>
      <w:r>
        <w:rPr>
          <w:rFonts w:ascii="Times New Roman" w:hAnsi="Times New Roman"/>
          <w:b/>
          <w:sz w:val="28"/>
          <w:szCs w:val="28"/>
          <w:lang w:val="ru-RU"/>
        </w:rPr>
        <w:t>Додаток</w:t>
      </w:r>
      <w:proofErr w:type="spellEnd"/>
      <w:r>
        <w:rPr>
          <w:rFonts w:ascii="Times New Roman" w:hAnsi="Times New Roman"/>
          <w:b/>
          <w:sz w:val="28"/>
          <w:szCs w:val="28"/>
          <w:lang w:val="ru-RU"/>
        </w:rPr>
        <w:t xml:space="preserve"> Б. </w:t>
      </w:r>
    </w:p>
    <w:p w14:paraId="37A0EC9D" w14:textId="4BB3EB89" w:rsidR="00C707A6" w:rsidRDefault="00C707A6" w:rsidP="00FC7ABA">
      <w:pPr>
        <w:autoSpaceDE w:val="0"/>
        <w:autoSpaceDN w:val="0"/>
        <w:adjustRightInd w:val="0"/>
        <w:ind w:left="0" w:right="283" w:firstLine="1134"/>
        <w:rPr>
          <w:rFonts w:ascii="Times New Roman" w:hAnsi="Times New Roman"/>
          <w:b/>
          <w:sz w:val="28"/>
          <w:szCs w:val="28"/>
          <w:lang w:val="ru-RU"/>
        </w:rPr>
      </w:pPr>
      <w:proofErr w:type="spellStart"/>
      <w:r>
        <w:rPr>
          <w:rFonts w:ascii="Times New Roman" w:hAnsi="Times New Roman"/>
          <w:b/>
          <w:sz w:val="28"/>
          <w:szCs w:val="28"/>
          <w:lang w:val="ru-RU"/>
        </w:rPr>
        <w:t>Силабус</w:t>
      </w:r>
      <w:proofErr w:type="spellEnd"/>
      <w:r>
        <w:rPr>
          <w:rFonts w:ascii="Times New Roman" w:hAnsi="Times New Roman"/>
          <w:b/>
          <w:sz w:val="28"/>
          <w:szCs w:val="28"/>
          <w:lang w:val="ru-RU"/>
        </w:rPr>
        <w:t xml:space="preserve"> до </w:t>
      </w:r>
      <w:proofErr w:type="spellStart"/>
      <w:r>
        <w:rPr>
          <w:rFonts w:ascii="Times New Roman" w:hAnsi="Times New Roman"/>
          <w:b/>
          <w:sz w:val="28"/>
          <w:szCs w:val="28"/>
          <w:lang w:val="ru-RU"/>
        </w:rPr>
        <w:t>дисципліни</w:t>
      </w:r>
      <w:proofErr w:type="spellEnd"/>
      <w:r>
        <w:rPr>
          <w:rFonts w:ascii="Times New Roman" w:hAnsi="Times New Roman"/>
          <w:b/>
          <w:sz w:val="28"/>
          <w:szCs w:val="28"/>
          <w:lang w:val="ru-RU"/>
        </w:rPr>
        <w:t xml:space="preserve"> «</w:t>
      </w:r>
      <w:proofErr w:type="spellStart"/>
      <w:r>
        <w:rPr>
          <w:rFonts w:ascii="Times New Roman" w:hAnsi="Times New Roman"/>
          <w:b/>
          <w:sz w:val="28"/>
          <w:szCs w:val="28"/>
          <w:lang w:val="ru-RU"/>
        </w:rPr>
        <w:t>Моніторинг</w:t>
      </w:r>
      <w:proofErr w:type="spellEnd"/>
      <w:r>
        <w:rPr>
          <w:rFonts w:ascii="Times New Roman" w:hAnsi="Times New Roman"/>
          <w:b/>
          <w:sz w:val="28"/>
          <w:szCs w:val="28"/>
          <w:lang w:val="ru-RU"/>
        </w:rPr>
        <w:t xml:space="preserve"> </w:t>
      </w:r>
      <w:proofErr w:type="spellStart"/>
      <w:r>
        <w:rPr>
          <w:rFonts w:ascii="Times New Roman" w:hAnsi="Times New Roman"/>
          <w:b/>
          <w:sz w:val="28"/>
          <w:szCs w:val="28"/>
          <w:lang w:val="ru-RU"/>
        </w:rPr>
        <w:t>навколишнього</w:t>
      </w:r>
      <w:proofErr w:type="spellEnd"/>
      <w:r>
        <w:rPr>
          <w:rFonts w:ascii="Times New Roman" w:hAnsi="Times New Roman"/>
          <w:b/>
          <w:sz w:val="28"/>
          <w:szCs w:val="28"/>
          <w:lang w:val="ru-RU"/>
        </w:rPr>
        <w:t xml:space="preserve"> природного</w:t>
      </w:r>
      <w:r w:rsidR="00575B57">
        <w:rPr>
          <w:rFonts w:ascii="Times New Roman" w:hAnsi="Times New Roman"/>
          <w:b/>
          <w:sz w:val="28"/>
          <w:szCs w:val="28"/>
          <w:lang w:val="ru-RU"/>
        </w:rPr>
        <w:t xml:space="preserve"> </w:t>
      </w:r>
      <w:proofErr w:type="spellStart"/>
      <w:r w:rsidR="00575B57">
        <w:rPr>
          <w:rFonts w:ascii="Times New Roman" w:hAnsi="Times New Roman"/>
          <w:b/>
          <w:sz w:val="28"/>
          <w:szCs w:val="28"/>
          <w:lang w:val="ru-RU"/>
        </w:rPr>
        <w:t>середоища</w:t>
      </w:r>
      <w:proofErr w:type="spellEnd"/>
      <w:r w:rsidR="00575B57">
        <w:rPr>
          <w:rFonts w:ascii="Times New Roman" w:hAnsi="Times New Roman"/>
          <w:b/>
          <w:sz w:val="28"/>
          <w:szCs w:val="28"/>
          <w:lang w:val="ru-RU"/>
        </w:rPr>
        <w:t>»</w:t>
      </w:r>
    </w:p>
    <w:p w14:paraId="48716B8C" w14:textId="3688FF2B" w:rsidR="00575B57" w:rsidRPr="00575B57" w:rsidRDefault="00575B57" w:rsidP="00575B57">
      <w:pPr>
        <w:spacing w:after="0" w:line="240" w:lineRule="auto"/>
        <w:ind w:left="0" w:right="0"/>
        <w:jc w:val="center"/>
        <w:rPr>
          <w:rFonts w:ascii="Times New Roman" w:eastAsia="Times New Roman" w:hAnsi="Times New Roman"/>
          <w:sz w:val="24"/>
          <w:szCs w:val="24"/>
        </w:rPr>
      </w:pPr>
    </w:p>
    <w:tbl>
      <w:tblPr>
        <w:tblStyle w:val="aff0"/>
        <w:tblW w:w="0" w:type="auto"/>
        <w:tblLayout w:type="fixed"/>
        <w:tblLook w:val="04A0" w:firstRow="1" w:lastRow="0" w:firstColumn="1" w:lastColumn="0" w:noHBand="0" w:noVBand="1"/>
      </w:tblPr>
      <w:tblGrid>
        <w:gridCol w:w="2093"/>
        <w:gridCol w:w="8045"/>
      </w:tblGrid>
      <w:tr w:rsidR="00575B57" w:rsidRPr="00575B57" w14:paraId="4045CB79" w14:textId="77777777" w:rsidTr="004F2B60">
        <w:tc>
          <w:tcPr>
            <w:tcW w:w="2093" w:type="dxa"/>
          </w:tcPr>
          <w:p w14:paraId="4237A337" w14:textId="77777777" w:rsidR="00575B57" w:rsidRPr="00575B57" w:rsidRDefault="00575B57" w:rsidP="00575B57">
            <w:pPr>
              <w:spacing w:after="0" w:line="240" w:lineRule="auto"/>
              <w:ind w:left="0" w:right="0"/>
              <w:jc w:val="center"/>
              <w:rPr>
                <w:b/>
                <w:sz w:val="24"/>
                <w:szCs w:val="24"/>
              </w:rPr>
            </w:pPr>
            <w:r w:rsidRPr="00575B57">
              <w:rPr>
                <w:b/>
                <w:sz w:val="24"/>
                <w:szCs w:val="24"/>
              </w:rPr>
              <w:t>Назва курсу</w:t>
            </w:r>
          </w:p>
        </w:tc>
        <w:tc>
          <w:tcPr>
            <w:tcW w:w="8045" w:type="dxa"/>
          </w:tcPr>
          <w:p w14:paraId="6B7D4826" w14:textId="77777777" w:rsidR="00575B57" w:rsidRPr="00575B57" w:rsidRDefault="00575B57" w:rsidP="00575B57">
            <w:pPr>
              <w:spacing w:after="0" w:line="240" w:lineRule="auto"/>
              <w:ind w:left="0" w:right="0"/>
              <w:jc w:val="center"/>
              <w:rPr>
                <w:sz w:val="24"/>
                <w:szCs w:val="24"/>
              </w:rPr>
            </w:pPr>
            <w:r w:rsidRPr="00575B57">
              <w:rPr>
                <w:sz w:val="24"/>
                <w:szCs w:val="24"/>
              </w:rPr>
              <w:t>Моніторинг навколишнього природного середовища</w:t>
            </w:r>
          </w:p>
        </w:tc>
      </w:tr>
      <w:tr w:rsidR="00575B57" w:rsidRPr="00575B57" w14:paraId="5FF3B031" w14:textId="77777777" w:rsidTr="004F2B60">
        <w:tc>
          <w:tcPr>
            <w:tcW w:w="2093" w:type="dxa"/>
          </w:tcPr>
          <w:p w14:paraId="509BA990" w14:textId="77777777" w:rsidR="00575B57" w:rsidRPr="00575B57" w:rsidRDefault="00575B57" w:rsidP="00575B57">
            <w:pPr>
              <w:spacing w:after="0" w:line="240" w:lineRule="auto"/>
              <w:ind w:left="0" w:right="0"/>
              <w:jc w:val="center"/>
              <w:rPr>
                <w:b/>
                <w:sz w:val="24"/>
                <w:szCs w:val="24"/>
              </w:rPr>
            </w:pPr>
            <w:r w:rsidRPr="00575B57">
              <w:rPr>
                <w:b/>
                <w:sz w:val="24"/>
                <w:szCs w:val="24"/>
              </w:rPr>
              <w:t>Факультет та кафедра, за якою закріплена дисципліна</w:t>
            </w:r>
          </w:p>
        </w:tc>
        <w:tc>
          <w:tcPr>
            <w:tcW w:w="8045" w:type="dxa"/>
          </w:tcPr>
          <w:p w14:paraId="7EC4D386" w14:textId="77777777" w:rsidR="00575B57" w:rsidRPr="00575B57" w:rsidRDefault="00575B57" w:rsidP="00575B57">
            <w:pPr>
              <w:spacing w:after="0" w:line="240" w:lineRule="auto"/>
              <w:ind w:left="0" w:right="0"/>
              <w:jc w:val="center"/>
              <w:rPr>
                <w:sz w:val="24"/>
                <w:szCs w:val="24"/>
              </w:rPr>
            </w:pPr>
            <w:r w:rsidRPr="00575B57">
              <w:rPr>
                <w:sz w:val="24"/>
                <w:szCs w:val="24"/>
              </w:rPr>
              <w:t xml:space="preserve">Географічний факультет, кафедра фізичної географії та раціонального природокористування </w:t>
            </w:r>
          </w:p>
        </w:tc>
      </w:tr>
      <w:tr w:rsidR="00575B57" w:rsidRPr="00575B57" w14:paraId="1D71B2DA" w14:textId="77777777" w:rsidTr="004F2B60">
        <w:tc>
          <w:tcPr>
            <w:tcW w:w="2093" w:type="dxa"/>
          </w:tcPr>
          <w:p w14:paraId="22BB3306" w14:textId="77777777" w:rsidR="00575B57" w:rsidRPr="00575B57" w:rsidRDefault="00575B57" w:rsidP="00575B57">
            <w:pPr>
              <w:spacing w:after="0" w:line="240" w:lineRule="auto"/>
              <w:ind w:left="0" w:right="0"/>
              <w:jc w:val="center"/>
              <w:rPr>
                <w:b/>
                <w:sz w:val="24"/>
                <w:szCs w:val="24"/>
              </w:rPr>
            </w:pPr>
            <w:r w:rsidRPr="00575B57">
              <w:rPr>
                <w:b/>
                <w:sz w:val="24"/>
                <w:szCs w:val="24"/>
              </w:rPr>
              <w:t>Галузь знань, шифр та назва спеціальності</w:t>
            </w:r>
          </w:p>
        </w:tc>
        <w:tc>
          <w:tcPr>
            <w:tcW w:w="8045" w:type="dxa"/>
          </w:tcPr>
          <w:p w14:paraId="02A14440" w14:textId="77777777" w:rsidR="00575B57" w:rsidRPr="00575B57" w:rsidRDefault="00575B57" w:rsidP="00575B57">
            <w:pPr>
              <w:spacing w:after="0" w:line="240" w:lineRule="auto"/>
              <w:ind w:left="0" w:right="0"/>
              <w:jc w:val="center"/>
              <w:rPr>
                <w:sz w:val="24"/>
                <w:szCs w:val="24"/>
              </w:rPr>
            </w:pPr>
            <w:r w:rsidRPr="00575B57">
              <w:rPr>
                <w:sz w:val="24"/>
                <w:szCs w:val="24"/>
              </w:rPr>
              <w:t>01.</w:t>
            </w:r>
            <w:r w:rsidRPr="00575B57">
              <w:rPr>
                <w:sz w:val="24"/>
                <w:szCs w:val="24"/>
              </w:rPr>
              <w:tab/>
              <w:t>Освіта/Педагогіка</w:t>
            </w:r>
          </w:p>
          <w:p w14:paraId="7FC40145" w14:textId="77777777" w:rsidR="00575B57" w:rsidRPr="00575B57" w:rsidRDefault="00575B57" w:rsidP="00575B57">
            <w:pPr>
              <w:spacing w:after="0" w:line="240" w:lineRule="auto"/>
              <w:ind w:left="0" w:right="0"/>
              <w:jc w:val="center"/>
              <w:rPr>
                <w:sz w:val="24"/>
                <w:szCs w:val="24"/>
              </w:rPr>
            </w:pPr>
            <w:r w:rsidRPr="00575B57">
              <w:rPr>
                <w:sz w:val="24"/>
                <w:szCs w:val="24"/>
              </w:rPr>
              <w:t>014.07. Середня освіта. Географія</w:t>
            </w:r>
          </w:p>
        </w:tc>
      </w:tr>
      <w:tr w:rsidR="00575B57" w:rsidRPr="00575B57" w14:paraId="7D281B6B" w14:textId="77777777" w:rsidTr="004F2B60">
        <w:tc>
          <w:tcPr>
            <w:tcW w:w="2093" w:type="dxa"/>
          </w:tcPr>
          <w:p w14:paraId="2DE70646" w14:textId="77777777" w:rsidR="00575B57" w:rsidRPr="00575B57" w:rsidRDefault="00575B57" w:rsidP="00575B57">
            <w:pPr>
              <w:spacing w:after="0" w:line="240" w:lineRule="auto"/>
              <w:ind w:left="0" w:right="0"/>
              <w:jc w:val="center"/>
              <w:rPr>
                <w:b/>
                <w:sz w:val="24"/>
                <w:szCs w:val="24"/>
              </w:rPr>
            </w:pPr>
            <w:r w:rsidRPr="00575B57">
              <w:rPr>
                <w:b/>
                <w:sz w:val="24"/>
                <w:szCs w:val="24"/>
              </w:rPr>
              <w:t>Викладачі курсу</w:t>
            </w:r>
          </w:p>
        </w:tc>
        <w:tc>
          <w:tcPr>
            <w:tcW w:w="8045" w:type="dxa"/>
            <w:shd w:val="clear" w:color="auto" w:fill="auto"/>
          </w:tcPr>
          <w:p w14:paraId="12E8844C" w14:textId="6684B101" w:rsidR="00575B57" w:rsidRPr="00575B57" w:rsidRDefault="00575B57" w:rsidP="00575B57">
            <w:pPr>
              <w:spacing w:after="0" w:line="240" w:lineRule="auto"/>
              <w:ind w:left="0" w:right="0"/>
              <w:jc w:val="center"/>
              <w:rPr>
                <w:sz w:val="24"/>
                <w:szCs w:val="24"/>
              </w:rPr>
            </w:pPr>
            <w:r w:rsidRPr="00575B57">
              <w:rPr>
                <w:sz w:val="24"/>
                <w:szCs w:val="24"/>
              </w:rPr>
              <w:t>Поп С</w:t>
            </w:r>
            <w:r>
              <w:rPr>
                <w:sz w:val="24"/>
                <w:szCs w:val="24"/>
              </w:rPr>
              <w:t>. СМ.</w:t>
            </w:r>
            <w:r w:rsidRPr="00575B57">
              <w:rPr>
                <w:sz w:val="24"/>
                <w:szCs w:val="24"/>
              </w:rPr>
              <w:t xml:space="preserve">, </w:t>
            </w:r>
            <w:proofErr w:type="spellStart"/>
            <w:r w:rsidRPr="00575B57">
              <w:rPr>
                <w:sz w:val="24"/>
                <w:szCs w:val="24"/>
              </w:rPr>
              <w:t>Шароді</w:t>
            </w:r>
            <w:proofErr w:type="spellEnd"/>
            <w:r w:rsidRPr="00575B57">
              <w:rPr>
                <w:sz w:val="24"/>
                <w:szCs w:val="24"/>
              </w:rPr>
              <w:t xml:space="preserve"> Ю.В.</w:t>
            </w:r>
          </w:p>
        </w:tc>
      </w:tr>
      <w:tr w:rsidR="00575B57" w:rsidRPr="00575B57" w14:paraId="0ABCEF3D" w14:textId="77777777" w:rsidTr="004F2B60">
        <w:tc>
          <w:tcPr>
            <w:tcW w:w="2093" w:type="dxa"/>
          </w:tcPr>
          <w:p w14:paraId="06B0C07A" w14:textId="77777777" w:rsidR="00575B57" w:rsidRPr="00575B57" w:rsidRDefault="00575B57" w:rsidP="00575B57">
            <w:pPr>
              <w:spacing w:after="0" w:line="240" w:lineRule="auto"/>
              <w:ind w:left="0" w:right="0"/>
              <w:jc w:val="center"/>
              <w:rPr>
                <w:b/>
                <w:sz w:val="24"/>
                <w:szCs w:val="24"/>
              </w:rPr>
            </w:pPr>
            <w:proofErr w:type="spellStart"/>
            <w:r w:rsidRPr="00575B57">
              <w:rPr>
                <w:b/>
                <w:sz w:val="24"/>
                <w:szCs w:val="24"/>
              </w:rPr>
              <w:t>Профайл</w:t>
            </w:r>
            <w:proofErr w:type="spellEnd"/>
            <w:r w:rsidRPr="00575B57">
              <w:rPr>
                <w:b/>
                <w:sz w:val="24"/>
                <w:szCs w:val="24"/>
              </w:rPr>
              <w:t xml:space="preserve"> викладачів</w:t>
            </w:r>
          </w:p>
        </w:tc>
        <w:tc>
          <w:tcPr>
            <w:tcW w:w="8045" w:type="dxa"/>
            <w:shd w:val="clear" w:color="auto" w:fill="auto"/>
          </w:tcPr>
          <w:p w14:paraId="45D4AB50" w14:textId="77777777" w:rsidR="00575B57" w:rsidRPr="00575B57" w:rsidRDefault="00C07264" w:rsidP="00575B57">
            <w:pPr>
              <w:spacing w:after="0" w:line="240" w:lineRule="auto"/>
              <w:ind w:left="0" w:right="0"/>
              <w:jc w:val="center"/>
              <w:rPr>
                <w:color w:val="FF0000"/>
                <w:sz w:val="24"/>
                <w:szCs w:val="24"/>
              </w:rPr>
            </w:pPr>
            <w:hyperlink r:id="rId17" w:history="1">
              <w:r w:rsidR="00575B57" w:rsidRPr="00575B57">
                <w:rPr>
                  <w:color w:val="FF0000"/>
                  <w:sz w:val="24"/>
                  <w:szCs w:val="24"/>
                  <w:u w:val="single"/>
                  <w:lang w:val="en-US"/>
                </w:rPr>
                <w:t>https</w:t>
              </w:r>
              <w:r w:rsidR="00575B57" w:rsidRPr="00575B57">
                <w:rPr>
                  <w:color w:val="FF0000"/>
                  <w:sz w:val="24"/>
                  <w:szCs w:val="24"/>
                  <w:u w:val="single"/>
                </w:rPr>
                <w:t>://</w:t>
              </w:r>
              <w:r w:rsidR="00575B57" w:rsidRPr="00575B57">
                <w:rPr>
                  <w:color w:val="FF0000"/>
                  <w:sz w:val="24"/>
                  <w:szCs w:val="24"/>
                  <w:u w:val="single"/>
                  <w:lang w:val="en-US"/>
                </w:rPr>
                <w:t>www</w:t>
              </w:r>
              <w:r w:rsidR="00575B57" w:rsidRPr="00575B57">
                <w:rPr>
                  <w:color w:val="FF0000"/>
                  <w:sz w:val="24"/>
                  <w:szCs w:val="24"/>
                  <w:u w:val="single"/>
                </w:rPr>
                <w:t>.</w:t>
              </w:r>
              <w:proofErr w:type="spellStart"/>
              <w:r w:rsidR="00575B57" w:rsidRPr="00575B57">
                <w:rPr>
                  <w:color w:val="FF0000"/>
                  <w:sz w:val="24"/>
                  <w:szCs w:val="24"/>
                  <w:u w:val="single"/>
                  <w:lang w:val="en-US"/>
                </w:rPr>
                <w:t>uzhnu</w:t>
              </w:r>
              <w:proofErr w:type="spellEnd"/>
              <w:r w:rsidR="00575B57" w:rsidRPr="00575B57">
                <w:rPr>
                  <w:color w:val="FF0000"/>
                  <w:sz w:val="24"/>
                  <w:szCs w:val="24"/>
                  <w:u w:val="single"/>
                </w:rPr>
                <w:t>.</w:t>
              </w:r>
              <w:proofErr w:type="spellStart"/>
              <w:r w:rsidR="00575B57" w:rsidRPr="00575B57">
                <w:rPr>
                  <w:color w:val="FF0000"/>
                  <w:sz w:val="24"/>
                  <w:szCs w:val="24"/>
                  <w:u w:val="single"/>
                  <w:lang w:val="en-US"/>
                </w:rPr>
                <w:t>edu</w:t>
              </w:r>
              <w:proofErr w:type="spellEnd"/>
              <w:r w:rsidR="00575B57" w:rsidRPr="00575B57">
                <w:rPr>
                  <w:color w:val="FF0000"/>
                  <w:sz w:val="24"/>
                  <w:szCs w:val="24"/>
                  <w:u w:val="single"/>
                </w:rPr>
                <w:t>.</w:t>
              </w:r>
              <w:proofErr w:type="spellStart"/>
              <w:r w:rsidR="00575B57" w:rsidRPr="00575B57">
                <w:rPr>
                  <w:color w:val="FF0000"/>
                  <w:sz w:val="24"/>
                  <w:szCs w:val="24"/>
                  <w:u w:val="single"/>
                  <w:lang w:val="en-US"/>
                </w:rPr>
                <w:t>ua</w:t>
              </w:r>
              <w:proofErr w:type="spellEnd"/>
              <w:r w:rsidR="00575B57" w:rsidRPr="00575B57">
                <w:rPr>
                  <w:color w:val="FF0000"/>
                  <w:sz w:val="24"/>
                  <w:szCs w:val="24"/>
                  <w:u w:val="single"/>
                </w:rPr>
                <w:t>/</w:t>
              </w:r>
              <w:proofErr w:type="spellStart"/>
              <w:r w:rsidR="00575B57" w:rsidRPr="00575B57">
                <w:rPr>
                  <w:color w:val="FF0000"/>
                  <w:sz w:val="24"/>
                  <w:szCs w:val="24"/>
                  <w:u w:val="single"/>
                  <w:lang w:val="en-US"/>
                </w:rPr>
                <w:t>uk</w:t>
              </w:r>
              <w:proofErr w:type="spellEnd"/>
              <w:r w:rsidR="00575B57" w:rsidRPr="00575B57">
                <w:rPr>
                  <w:color w:val="FF0000"/>
                  <w:sz w:val="24"/>
                  <w:szCs w:val="24"/>
                  <w:u w:val="single"/>
                </w:rPr>
                <w:t>/</w:t>
              </w:r>
              <w:r w:rsidR="00575B57" w:rsidRPr="00575B57">
                <w:rPr>
                  <w:color w:val="FF0000"/>
                  <w:sz w:val="24"/>
                  <w:szCs w:val="24"/>
                  <w:u w:val="single"/>
                  <w:lang w:val="en-US"/>
                </w:rPr>
                <w:t>cat</w:t>
              </w:r>
              <w:r w:rsidR="00575B57" w:rsidRPr="00575B57">
                <w:rPr>
                  <w:color w:val="FF0000"/>
                  <w:sz w:val="24"/>
                  <w:szCs w:val="24"/>
                  <w:u w:val="single"/>
                </w:rPr>
                <w:t>/</w:t>
              </w:r>
              <w:proofErr w:type="spellStart"/>
              <w:r w:rsidR="00575B57" w:rsidRPr="00575B57">
                <w:rPr>
                  <w:color w:val="FF0000"/>
                  <w:sz w:val="24"/>
                  <w:szCs w:val="24"/>
                  <w:u w:val="single"/>
                  <w:lang w:val="en-US"/>
                </w:rPr>
                <w:t>geograph</w:t>
              </w:r>
              <w:proofErr w:type="spellEnd"/>
              <w:r w:rsidR="00575B57" w:rsidRPr="00575B57">
                <w:rPr>
                  <w:color w:val="FF0000"/>
                  <w:sz w:val="24"/>
                  <w:szCs w:val="24"/>
                  <w:u w:val="single"/>
                </w:rPr>
                <w:t>-</w:t>
              </w:r>
              <w:proofErr w:type="spellStart"/>
              <w:r w:rsidR="00575B57" w:rsidRPr="00575B57">
                <w:rPr>
                  <w:color w:val="FF0000"/>
                  <w:sz w:val="24"/>
                  <w:szCs w:val="24"/>
                  <w:u w:val="single"/>
                  <w:lang w:val="en-US"/>
                </w:rPr>
                <w:t>fiz</w:t>
              </w:r>
              <w:proofErr w:type="spellEnd"/>
              <w:r w:rsidR="00575B57" w:rsidRPr="00575B57">
                <w:rPr>
                  <w:color w:val="FF0000"/>
                  <w:sz w:val="24"/>
                  <w:szCs w:val="24"/>
                  <w:u w:val="single"/>
                </w:rPr>
                <w:t>_</w:t>
              </w:r>
              <w:r w:rsidR="00575B57" w:rsidRPr="00575B57">
                <w:rPr>
                  <w:color w:val="FF0000"/>
                  <w:sz w:val="24"/>
                  <w:szCs w:val="24"/>
                  <w:u w:val="single"/>
                  <w:lang w:val="en-US"/>
                </w:rPr>
                <w:t>geo</w:t>
              </w:r>
              <w:r w:rsidR="00575B57" w:rsidRPr="00575B57">
                <w:rPr>
                  <w:color w:val="FF0000"/>
                  <w:sz w:val="24"/>
                  <w:szCs w:val="24"/>
                  <w:u w:val="single"/>
                </w:rPr>
                <w:t>/</w:t>
              </w:r>
              <w:r w:rsidR="00575B57" w:rsidRPr="00575B57">
                <w:rPr>
                  <w:color w:val="FF0000"/>
                  <w:sz w:val="24"/>
                  <w:szCs w:val="24"/>
                  <w:u w:val="single"/>
                  <w:lang w:val="en-US"/>
                </w:rPr>
                <w:t>staff</w:t>
              </w:r>
            </w:hyperlink>
          </w:p>
        </w:tc>
      </w:tr>
      <w:tr w:rsidR="00575B57" w:rsidRPr="00575B57" w14:paraId="07D79F12" w14:textId="77777777" w:rsidTr="004F2B60">
        <w:tc>
          <w:tcPr>
            <w:tcW w:w="2093" w:type="dxa"/>
          </w:tcPr>
          <w:p w14:paraId="0D329C1A" w14:textId="77777777" w:rsidR="00575B57" w:rsidRPr="00575B57" w:rsidRDefault="00575B57" w:rsidP="00575B57">
            <w:pPr>
              <w:spacing w:after="0" w:line="240" w:lineRule="auto"/>
              <w:ind w:left="0" w:right="0"/>
              <w:jc w:val="center"/>
              <w:rPr>
                <w:b/>
                <w:sz w:val="24"/>
                <w:szCs w:val="24"/>
                <w:lang w:val="en-US"/>
              </w:rPr>
            </w:pPr>
            <w:r w:rsidRPr="00575B57">
              <w:rPr>
                <w:b/>
                <w:sz w:val="24"/>
                <w:szCs w:val="24"/>
                <w:lang w:val="en-US"/>
              </w:rPr>
              <w:t>E-mail</w:t>
            </w:r>
          </w:p>
        </w:tc>
        <w:tc>
          <w:tcPr>
            <w:tcW w:w="8045" w:type="dxa"/>
          </w:tcPr>
          <w:p w14:paraId="699B59F9" w14:textId="77777777" w:rsidR="00575B57" w:rsidRPr="00575B57" w:rsidRDefault="00575B57" w:rsidP="00575B57">
            <w:pPr>
              <w:spacing w:after="0" w:line="240" w:lineRule="auto"/>
              <w:ind w:left="0" w:right="0"/>
              <w:jc w:val="center"/>
              <w:rPr>
                <w:color w:val="FF0000"/>
                <w:sz w:val="24"/>
                <w:szCs w:val="24"/>
                <w:lang w:val="en-US"/>
              </w:rPr>
            </w:pPr>
            <w:r w:rsidRPr="00575B57">
              <w:rPr>
                <w:lang w:val="en-US" w:eastAsia="ru-RU"/>
              </w:rPr>
              <w:t>Stepan</w:t>
            </w:r>
            <w:r w:rsidRPr="00575B57">
              <w:rPr>
                <w:lang w:eastAsia="ru-RU"/>
              </w:rPr>
              <w:t>.</w:t>
            </w:r>
            <w:r w:rsidRPr="00575B57">
              <w:rPr>
                <w:lang w:val="en-US" w:eastAsia="ru-RU"/>
              </w:rPr>
              <w:t>pop@uzhnu.edu.ua</w:t>
            </w:r>
          </w:p>
        </w:tc>
      </w:tr>
      <w:tr w:rsidR="00575B57" w:rsidRPr="00575B57" w14:paraId="4ADEEE22" w14:textId="77777777" w:rsidTr="004F2B60">
        <w:tc>
          <w:tcPr>
            <w:tcW w:w="2093" w:type="dxa"/>
          </w:tcPr>
          <w:p w14:paraId="75FE2172" w14:textId="77777777" w:rsidR="00575B57" w:rsidRPr="00575B57" w:rsidRDefault="00575B57" w:rsidP="00575B57">
            <w:pPr>
              <w:spacing w:after="0" w:line="240" w:lineRule="auto"/>
              <w:ind w:left="0" w:right="0"/>
              <w:jc w:val="center"/>
              <w:rPr>
                <w:b/>
                <w:sz w:val="24"/>
                <w:szCs w:val="24"/>
                <w:lang w:val="en-US"/>
              </w:rPr>
            </w:pPr>
            <w:r w:rsidRPr="00575B57">
              <w:rPr>
                <w:b/>
                <w:sz w:val="24"/>
                <w:szCs w:val="24"/>
              </w:rPr>
              <w:t xml:space="preserve">Сторінка курсу в </w:t>
            </w:r>
            <w:r w:rsidRPr="00575B57">
              <w:rPr>
                <w:b/>
                <w:sz w:val="24"/>
                <w:szCs w:val="24"/>
                <w:lang w:val="en-US"/>
              </w:rPr>
              <w:t>Moodle</w:t>
            </w:r>
          </w:p>
        </w:tc>
        <w:tc>
          <w:tcPr>
            <w:tcW w:w="8045" w:type="dxa"/>
          </w:tcPr>
          <w:p w14:paraId="3155FD30" w14:textId="77777777" w:rsidR="00575B57" w:rsidRPr="00575B57" w:rsidRDefault="00C07264" w:rsidP="00575B57">
            <w:pPr>
              <w:spacing w:after="0" w:line="240" w:lineRule="auto"/>
              <w:ind w:left="0" w:right="0"/>
              <w:jc w:val="center"/>
              <w:rPr>
                <w:color w:val="FF0000"/>
                <w:sz w:val="24"/>
                <w:szCs w:val="24"/>
              </w:rPr>
            </w:pPr>
            <w:hyperlink r:id="rId18" w:history="1">
              <w:r w:rsidR="00575B57" w:rsidRPr="00575B57">
                <w:rPr>
                  <w:color w:val="FF0000"/>
                  <w:sz w:val="24"/>
                  <w:szCs w:val="24"/>
                  <w:u w:val="single"/>
                  <w:lang w:val="en-US"/>
                </w:rPr>
                <w:t>https://e-learn.uzhnu.edu.ua/course/view.php?id=942</w:t>
              </w:r>
            </w:hyperlink>
          </w:p>
        </w:tc>
      </w:tr>
      <w:tr w:rsidR="00575B57" w:rsidRPr="00575B57" w14:paraId="1772C85D" w14:textId="77777777" w:rsidTr="004F2B60">
        <w:tc>
          <w:tcPr>
            <w:tcW w:w="2093" w:type="dxa"/>
          </w:tcPr>
          <w:p w14:paraId="65626411" w14:textId="77777777" w:rsidR="00575B57" w:rsidRPr="00575B57" w:rsidRDefault="00575B57" w:rsidP="00575B57">
            <w:pPr>
              <w:spacing w:after="0" w:line="240" w:lineRule="auto"/>
              <w:ind w:left="0" w:right="0"/>
              <w:jc w:val="center"/>
              <w:rPr>
                <w:b/>
                <w:sz w:val="24"/>
                <w:szCs w:val="24"/>
              </w:rPr>
            </w:pPr>
            <w:r w:rsidRPr="00575B57">
              <w:rPr>
                <w:b/>
                <w:sz w:val="24"/>
                <w:szCs w:val="24"/>
              </w:rPr>
              <w:t>Мова викладання</w:t>
            </w:r>
          </w:p>
        </w:tc>
        <w:tc>
          <w:tcPr>
            <w:tcW w:w="8045" w:type="dxa"/>
          </w:tcPr>
          <w:p w14:paraId="0AA5D897" w14:textId="77777777" w:rsidR="00575B57" w:rsidRPr="00575B57" w:rsidRDefault="00575B57" w:rsidP="00575B57">
            <w:pPr>
              <w:spacing w:after="0" w:line="240" w:lineRule="auto"/>
              <w:ind w:left="0" w:right="0"/>
              <w:jc w:val="center"/>
              <w:rPr>
                <w:sz w:val="24"/>
                <w:szCs w:val="24"/>
              </w:rPr>
            </w:pPr>
            <w:r w:rsidRPr="00575B57">
              <w:rPr>
                <w:sz w:val="24"/>
                <w:szCs w:val="24"/>
              </w:rPr>
              <w:t>Українська</w:t>
            </w:r>
          </w:p>
        </w:tc>
      </w:tr>
      <w:tr w:rsidR="00575B57" w:rsidRPr="00575B57" w14:paraId="32500684" w14:textId="77777777" w:rsidTr="004F2B60">
        <w:tc>
          <w:tcPr>
            <w:tcW w:w="2093" w:type="dxa"/>
          </w:tcPr>
          <w:p w14:paraId="297D5168" w14:textId="77777777" w:rsidR="00575B57" w:rsidRPr="00575B57" w:rsidRDefault="00575B57" w:rsidP="00575B57">
            <w:pPr>
              <w:spacing w:after="0" w:line="240" w:lineRule="auto"/>
              <w:ind w:left="0" w:right="0"/>
              <w:jc w:val="center"/>
              <w:rPr>
                <w:b/>
                <w:sz w:val="24"/>
                <w:szCs w:val="24"/>
              </w:rPr>
            </w:pPr>
            <w:r w:rsidRPr="00575B57">
              <w:rPr>
                <w:b/>
                <w:sz w:val="24"/>
                <w:szCs w:val="24"/>
              </w:rPr>
              <w:t>Тривалість курсу</w:t>
            </w:r>
          </w:p>
        </w:tc>
        <w:tc>
          <w:tcPr>
            <w:tcW w:w="8045" w:type="dxa"/>
          </w:tcPr>
          <w:p w14:paraId="47A8D068" w14:textId="77777777" w:rsidR="00575B57" w:rsidRPr="00575B57" w:rsidRDefault="00575B57" w:rsidP="00575B57">
            <w:pPr>
              <w:spacing w:after="0" w:line="240" w:lineRule="auto"/>
              <w:ind w:left="0" w:right="0"/>
              <w:jc w:val="center"/>
              <w:rPr>
                <w:sz w:val="24"/>
                <w:szCs w:val="24"/>
              </w:rPr>
            </w:pPr>
            <w:r w:rsidRPr="00575B57">
              <w:rPr>
                <w:sz w:val="24"/>
                <w:szCs w:val="24"/>
              </w:rPr>
              <w:t xml:space="preserve"> 4 кредити ЄКТС / 120 годин</w:t>
            </w:r>
          </w:p>
        </w:tc>
      </w:tr>
      <w:tr w:rsidR="00575B57" w:rsidRPr="00575B57" w14:paraId="70AA5E74" w14:textId="77777777" w:rsidTr="004F2B60">
        <w:tc>
          <w:tcPr>
            <w:tcW w:w="2093" w:type="dxa"/>
          </w:tcPr>
          <w:p w14:paraId="4316BC89" w14:textId="77777777" w:rsidR="00575B57" w:rsidRPr="00575B57" w:rsidRDefault="00575B57" w:rsidP="00575B57">
            <w:pPr>
              <w:spacing w:after="0" w:line="240" w:lineRule="auto"/>
              <w:ind w:left="0" w:right="0"/>
              <w:jc w:val="center"/>
              <w:rPr>
                <w:b/>
                <w:sz w:val="24"/>
                <w:szCs w:val="24"/>
              </w:rPr>
            </w:pPr>
            <w:r w:rsidRPr="00575B57">
              <w:rPr>
                <w:b/>
                <w:sz w:val="24"/>
                <w:szCs w:val="24"/>
              </w:rPr>
              <w:t>Обсяг курсу</w:t>
            </w:r>
          </w:p>
        </w:tc>
        <w:tc>
          <w:tcPr>
            <w:tcW w:w="8045" w:type="dxa"/>
          </w:tcPr>
          <w:p w14:paraId="5A4BB1A7" w14:textId="77777777" w:rsidR="00575B57" w:rsidRPr="00575B57" w:rsidRDefault="00575B57" w:rsidP="00575B57">
            <w:pPr>
              <w:spacing w:after="0" w:line="240" w:lineRule="auto"/>
              <w:ind w:left="0" w:right="0"/>
              <w:jc w:val="center"/>
              <w:rPr>
                <w:sz w:val="24"/>
                <w:szCs w:val="24"/>
              </w:rPr>
            </w:pPr>
            <w:r w:rsidRPr="00575B57">
              <w:rPr>
                <w:sz w:val="24"/>
                <w:szCs w:val="24"/>
              </w:rPr>
              <w:t>36 годин ‒ аудиторні заняття (22 години лекційні, 14 годин семінарські заняття);</w:t>
            </w:r>
          </w:p>
          <w:p w14:paraId="24EB445D" w14:textId="77777777" w:rsidR="00575B57" w:rsidRPr="00575B57" w:rsidRDefault="00575B57" w:rsidP="00575B57">
            <w:pPr>
              <w:spacing w:after="0" w:line="240" w:lineRule="auto"/>
              <w:ind w:left="0" w:right="0"/>
              <w:jc w:val="center"/>
              <w:rPr>
                <w:sz w:val="24"/>
                <w:szCs w:val="24"/>
              </w:rPr>
            </w:pPr>
            <w:r w:rsidRPr="00575B57">
              <w:rPr>
                <w:sz w:val="24"/>
                <w:szCs w:val="24"/>
              </w:rPr>
              <w:t>84 годин ‒ самостійна робота студента.</w:t>
            </w:r>
          </w:p>
        </w:tc>
      </w:tr>
      <w:tr w:rsidR="00575B57" w:rsidRPr="00575B57" w14:paraId="4F3F189A" w14:textId="77777777" w:rsidTr="004F2B60">
        <w:tc>
          <w:tcPr>
            <w:tcW w:w="2093" w:type="dxa"/>
          </w:tcPr>
          <w:p w14:paraId="52F66A98" w14:textId="77777777" w:rsidR="00575B57" w:rsidRPr="00575B57" w:rsidRDefault="00575B57" w:rsidP="00575B57">
            <w:pPr>
              <w:spacing w:after="0" w:line="240" w:lineRule="auto"/>
              <w:ind w:left="0" w:right="0"/>
              <w:jc w:val="center"/>
              <w:rPr>
                <w:b/>
                <w:sz w:val="24"/>
                <w:szCs w:val="24"/>
              </w:rPr>
            </w:pPr>
            <w:r w:rsidRPr="00575B57">
              <w:rPr>
                <w:b/>
                <w:sz w:val="24"/>
                <w:szCs w:val="24"/>
              </w:rPr>
              <w:t>Формат курсу</w:t>
            </w:r>
          </w:p>
        </w:tc>
        <w:tc>
          <w:tcPr>
            <w:tcW w:w="8045" w:type="dxa"/>
          </w:tcPr>
          <w:p w14:paraId="52643D22" w14:textId="77777777" w:rsidR="00575B57" w:rsidRPr="00575B57" w:rsidRDefault="00575B57" w:rsidP="00575B57">
            <w:pPr>
              <w:spacing w:after="0" w:line="240" w:lineRule="auto"/>
              <w:ind w:left="0" w:right="0"/>
              <w:jc w:val="center"/>
              <w:rPr>
                <w:sz w:val="24"/>
                <w:szCs w:val="24"/>
              </w:rPr>
            </w:pPr>
            <w:r w:rsidRPr="00575B57">
              <w:rPr>
                <w:sz w:val="24"/>
                <w:szCs w:val="24"/>
              </w:rPr>
              <w:t>Очний.</w:t>
            </w:r>
          </w:p>
          <w:p w14:paraId="6A8A1B1D" w14:textId="77777777" w:rsidR="00575B57" w:rsidRPr="00575B57" w:rsidRDefault="00575B57" w:rsidP="00575B57">
            <w:pPr>
              <w:spacing w:after="0" w:line="240" w:lineRule="auto"/>
              <w:ind w:left="0" w:right="0"/>
              <w:jc w:val="center"/>
              <w:rPr>
                <w:sz w:val="24"/>
                <w:szCs w:val="24"/>
              </w:rPr>
            </w:pPr>
            <w:r w:rsidRPr="00575B57">
              <w:rPr>
                <w:sz w:val="24"/>
                <w:szCs w:val="24"/>
              </w:rPr>
              <w:t>Проведення лекцій, семінарських занять, консультацій, екскурсій тощо.</w:t>
            </w:r>
          </w:p>
        </w:tc>
      </w:tr>
      <w:tr w:rsidR="00575B57" w:rsidRPr="00575B57" w14:paraId="7EF44D06" w14:textId="77777777" w:rsidTr="004F2B60">
        <w:tc>
          <w:tcPr>
            <w:tcW w:w="2093" w:type="dxa"/>
          </w:tcPr>
          <w:p w14:paraId="429FA975" w14:textId="77777777" w:rsidR="00575B57" w:rsidRPr="00575B57" w:rsidRDefault="00575B57" w:rsidP="00575B57">
            <w:pPr>
              <w:spacing w:after="0" w:line="240" w:lineRule="auto"/>
              <w:ind w:left="0" w:right="0"/>
              <w:jc w:val="center"/>
              <w:rPr>
                <w:b/>
                <w:sz w:val="24"/>
                <w:szCs w:val="24"/>
              </w:rPr>
            </w:pPr>
            <w:r w:rsidRPr="00575B57">
              <w:rPr>
                <w:b/>
                <w:sz w:val="24"/>
                <w:szCs w:val="24"/>
              </w:rPr>
              <w:t>Анотація до курсу</w:t>
            </w:r>
          </w:p>
        </w:tc>
        <w:tc>
          <w:tcPr>
            <w:tcW w:w="8045" w:type="dxa"/>
          </w:tcPr>
          <w:p w14:paraId="0234BB5C" w14:textId="77777777" w:rsidR="00575B57" w:rsidRPr="00575B57" w:rsidRDefault="00575B57" w:rsidP="00575B57">
            <w:pPr>
              <w:spacing w:after="0" w:line="240" w:lineRule="auto"/>
              <w:ind w:left="0" w:right="0"/>
              <w:jc w:val="both"/>
              <w:rPr>
                <w:sz w:val="24"/>
                <w:szCs w:val="24"/>
              </w:rPr>
            </w:pPr>
            <w:r w:rsidRPr="00575B57">
              <w:rPr>
                <w:sz w:val="24"/>
                <w:szCs w:val="24"/>
              </w:rPr>
              <w:t xml:space="preserve">      Курс</w:t>
            </w:r>
            <w:r w:rsidRPr="00575B57">
              <w:rPr>
                <w:lang w:eastAsia="ru-RU"/>
              </w:rPr>
              <w:t xml:space="preserve"> «</w:t>
            </w:r>
            <w:r w:rsidRPr="00575B57">
              <w:rPr>
                <w:sz w:val="24"/>
                <w:szCs w:val="24"/>
              </w:rPr>
              <w:t xml:space="preserve">Моніторинг навколишнього природного середовища» є обов’язковою дисципліною зі спеціальності 014.07. Середня освіта. Географія освітньо-професійної програми «Географія». Предметом вивчення дисципліни є структура і функціювання сучасної державної системи моніторингу компонент навколишнього природного середовища (атмосферного повітря, гідросфери, </w:t>
            </w:r>
            <w:proofErr w:type="spellStart"/>
            <w:r w:rsidRPr="00575B57">
              <w:rPr>
                <w:sz w:val="24"/>
                <w:szCs w:val="24"/>
              </w:rPr>
              <w:t>педосфери</w:t>
            </w:r>
            <w:proofErr w:type="spellEnd"/>
            <w:r w:rsidRPr="00575B57">
              <w:rPr>
                <w:sz w:val="24"/>
                <w:szCs w:val="24"/>
              </w:rPr>
              <w:t>, біологічного різноманіття). Вивченням дисципліни формуються знання та вміння, які необхідні майбутньому фахівцеві для роботи в різних структурах, пов’язаних з використанням природних ресурсів, здатного здійснювати професійну діяльність у контексті гармонізації стосунків людини з природою, дотримання принципів раціонального природокористування, усвідомлюючи, що екологічна безпека є пріоритетом державної політики та основою  економічної стабільності держави і здоров’я населення.</w:t>
            </w:r>
          </w:p>
          <w:p w14:paraId="3C046155" w14:textId="77777777" w:rsidR="00575B57" w:rsidRPr="00575B57" w:rsidRDefault="00575B57" w:rsidP="00575B57">
            <w:pPr>
              <w:spacing w:after="0" w:line="240" w:lineRule="auto"/>
              <w:ind w:left="0" w:right="0"/>
              <w:jc w:val="both"/>
              <w:rPr>
                <w:sz w:val="24"/>
                <w:szCs w:val="24"/>
              </w:rPr>
            </w:pPr>
            <w:r w:rsidRPr="00575B57">
              <w:rPr>
                <w:sz w:val="24"/>
                <w:szCs w:val="24"/>
              </w:rPr>
              <w:t xml:space="preserve">        Програма навчальної дисципліни складається з таких змістових модулів:</w:t>
            </w:r>
          </w:p>
          <w:p w14:paraId="0F16DA78" w14:textId="77777777" w:rsidR="00575B57" w:rsidRPr="00575B57" w:rsidRDefault="00575B57" w:rsidP="00575B57">
            <w:pPr>
              <w:spacing w:after="0" w:line="240" w:lineRule="auto"/>
              <w:ind w:left="0" w:right="0" w:firstLine="708"/>
              <w:jc w:val="both"/>
              <w:rPr>
                <w:bCs/>
                <w:sz w:val="24"/>
                <w:szCs w:val="24"/>
                <w:lang w:eastAsia="ru-RU"/>
              </w:rPr>
            </w:pPr>
            <w:r w:rsidRPr="00575B57">
              <w:rPr>
                <w:bCs/>
                <w:sz w:val="24"/>
                <w:szCs w:val="24"/>
                <w:lang w:eastAsia="ru-RU"/>
              </w:rPr>
              <w:t>Модуль 1. Державна система моніторингу навколишнього природного середовища в Україні.</w:t>
            </w:r>
          </w:p>
          <w:p w14:paraId="7AC7D6E0" w14:textId="77777777" w:rsidR="00575B57" w:rsidRPr="00575B57" w:rsidRDefault="00575B57" w:rsidP="00575B57">
            <w:pPr>
              <w:spacing w:after="0" w:line="240" w:lineRule="auto"/>
              <w:ind w:left="0" w:right="0" w:firstLine="708"/>
              <w:jc w:val="both"/>
              <w:rPr>
                <w:bCs/>
                <w:sz w:val="24"/>
                <w:szCs w:val="24"/>
                <w:lang w:eastAsia="ru-RU"/>
              </w:rPr>
            </w:pPr>
            <w:r w:rsidRPr="00575B57">
              <w:rPr>
                <w:bCs/>
                <w:sz w:val="24"/>
                <w:szCs w:val="24"/>
                <w:lang w:eastAsia="ru-RU"/>
              </w:rPr>
              <w:t xml:space="preserve">Модуль 2. Моніторинг складових довкілля (атмосфери, гідросфери, </w:t>
            </w:r>
            <w:proofErr w:type="spellStart"/>
            <w:r w:rsidRPr="00575B57">
              <w:rPr>
                <w:bCs/>
                <w:sz w:val="24"/>
                <w:szCs w:val="24"/>
                <w:lang w:eastAsia="ru-RU"/>
              </w:rPr>
              <w:t>педосфери</w:t>
            </w:r>
            <w:proofErr w:type="spellEnd"/>
            <w:r w:rsidRPr="00575B57">
              <w:rPr>
                <w:bCs/>
                <w:sz w:val="24"/>
                <w:szCs w:val="24"/>
                <w:lang w:eastAsia="ru-RU"/>
              </w:rPr>
              <w:t xml:space="preserve"> та біологічного різноманіття). </w:t>
            </w:r>
          </w:p>
          <w:p w14:paraId="5F8B52CC" w14:textId="77777777" w:rsidR="00575B57" w:rsidRPr="00575B57" w:rsidRDefault="00575B57" w:rsidP="00575B57">
            <w:pPr>
              <w:spacing w:after="0" w:line="240" w:lineRule="auto"/>
              <w:ind w:left="0" w:right="0" w:firstLine="708"/>
              <w:jc w:val="both"/>
              <w:rPr>
                <w:sz w:val="24"/>
                <w:szCs w:val="24"/>
              </w:rPr>
            </w:pPr>
          </w:p>
        </w:tc>
      </w:tr>
      <w:tr w:rsidR="00575B57" w:rsidRPr="00575B57" w14:paraId="6E375F9D" w14:textId="77777777" w:rsidTr="004F2B60">
        <w:tc>
          <w:tcPr>
            <w:tcW w:w="2093" w:type="dxa"/>
          </w:tcPr>
          <w:p w14:paraId="7D3BD51D" w14:textId="77777777" w:rsidR="00575B57" w:rsidRPr="00575B57" w:rsidRDefault="00575B57" w:rsidP="00575B57">
            <w:pPr>
              <w:spacing w:after="0" w:line="240" w:lineRule="auto"/>
              <w:ind w:left="0" w:right="0"/>
              <w:jc w:val="center"/>
              <w:rPr>
                <w:b/>
                <w:sz w:val="24"/>
                <w:szCs w:val="24"/>
              </w:rPr>
            </w:pPr>
            <w:r w:rsidRPr="00575B57">
              <w:rPr>
                <w:b/>
                <w:sz w:val="24"/>
                <w:szCs w:val="24"/>
              </w:rPr>
              <w:t>Ключові слова</w:t>
            </w:r>
          </w:p>
        </w:tc>
        <w:tc>
          <w:tcPr>
            <w:tcW w:w="8045" w:type="dxa"/>
          </w:tcPr>
          <w:p w14:paraId="7B6BB623" w14:textId="77777777" w:rsidR="00575B57" w:rsidRPr="00575B57" w:rsidRDefault="00575B57" w:rsidP="00575B57">
            <w:pPr>
              <w:spacing w:after="0" w:line="240" w:lineRule="auto"/>
              <w:ind w:left="0" w:right="0"/>
              <w:jc w:val="center"/>
              <w:rPr>
                <w:sz w:val="24"/>
                <w:szCs w:val="24"/>
              </w:rPr>
            </w:pPr>
            <w:r w:rsidRPr="00575B57">
              <w:rPr>
                <w:sz w:val="24"/>
                <w:szCs w:val="24"/>
              </w:rPr>
              <w:t>Моніторинг довкілля, біологічний моніторинг, забруднення водних ресурсів, якість атмосферного повітря, забруднення ґрунтів, стійкий розвиток суспільства.</w:t>
            </w:r>
          </w:p>
        </w:tc>
      </w:tr>
      <w:tr w:rsidR="00575B57" w:rsidRPr="00575B57" w14:paraId="5CFABAEE" w14:textId="77777777" w:rsidTr="004F2B60">
        <w:tc>
          <w:tcPr>
            <w:tcW w:w="2093" w:type="dxa"/>
          </w:tcPr>
          <w:p w14:paraId="5D5BF076" w14:textId="77777777" w:rsidR="00575B57" w:rsidRPr="00575B57" w:rsidRDefault="00575B57" w:rsidP="00575B57">
            <w:pPr>
              <w:spacing w:after="0" w:line="240" w:lineRule="auto"/>
              <w:ind w:left="0" w:right="0"/>
              <w:jc w:val="center"/>
              <w:rPr>
                <w:b/>
                <w:sz w:val="24"/>
                <w:szCs w:val="24"/>
              </w:rPr>
            </w:pPr>
            <w:r w:rsidRPr="00575B57">
              <w:rPr>
                <w:b/>
                <w:sz w:val="24"/>
                <w:szCs w:val="24"/>
              </w:rPr>
              <w:t>Мета та цілі курсу</w:t>
            </w:r>
          </w:p>
        </w:tc>
        <w:tc>
          <w:tcPr>
            <w:tcW w:w="8045" w:type="dxa"/>
          </w:tcPr>
          <w:p w14:paraId="2B24C466" w14:textId="77777777" w:rsidR="00575B57" w:rsidRPr="00575B57" w:rsidRDefault="00575B57" w:rsidP="00575B57">
            <w:pPr>
              <w:spacing w:after="0" w:line="240" w:lineRule="auto"/>
              <w:ind w:left="0" w:right="0"/>
              <w:jc w:val="both"/>
              <w:rPr>
                <w:sz w:val="24"/>
                <w:szCs w:val="24"/>
                <w:lang w:eastAsia="ru-RU"/>
              </w:rPr>
            </w:pPr>
            <w:bookmarkStart w:id="5" w:name="_Hlk47971564"/>
            <w:r w:rsidRPr="00575B57">
              <w:rPr>
                <w:sz w:val="24"/>
                <w:szCs w:val="24"/>
                <w:lang w:eastAsia="ru-RU"/>
              </w:rPr>
              <w:t>Ф</w:t>
            </w:r>
            <w:r w:rsidRPr="00575B57">
              <w:rPr>
                <w:rFonts w:hint="eastAsia"/>
                <w:sz w:val="24"/>
                <w:szCs w:val="24"/>
                <w:lang w:eastAsia="ru-RU"/>
              </w:rPr>
              <w:t>ормування</w:t>
            </w:r>
            <w:r w:rsidRPr="00575B57">
              <w:rPr>
                <w:sz w:val="24"/>
                <w:szCs w:val="24"/>
                <w:lang w:eastAsia="ru-RU"/>
              </w:rPr>
              <w:t xml:space="preserve"> </w:t>
            </w:r>
            <w:r w:rsidRPr="00575B57">
              <w:rPr>
                <w:rFonts w:hint="eastAsia"/>
                <w:sz w:val="24"/>
                <w:szCs w:val="24"/>
                <w:lang w:eastAsia="ru-RU"/>
              </w:rPr>
              <w:t>у</w:t>
            </w:r>
            <w:r w:rsidRPr="00575B57">
              <w:rPr>
                <w:sz w:val="24"/>
                <w:szCs w:val="24"/>
                <w:lang w:eastAsia="ru-RU"/>
              </w:rPr>
              <w:t xml:space="preserve"> </w:t>
            </w:r>
            <w:r w:rsidRPr="00575B57">
              <w:rPr>
                <w:rFonts w:hint="eastAsia"/>
                <w:sz w:val="24"/>
                <w:szCs w:val="24"/>
                <w:lang w:eastAsia="ru-RU"/>
              </w:rPr>
              <w:t>майбутніх</w:t>
            </w:r>
            <w:r w:rsidRPr="00575B57">
              <w:rPr>
                <w:sz w:val="24"/>
                <w:szCs w:val="24"/>
                <w:lang w:eastAsia="ru-RU"/>
              </w:rPr>
              <w:t xml:space="preserve"> </w:t>
            </w:r>
            <w:r w:rsidRPr="00575B57">
              <w:rPr>
                <w:rFonts w:hint="eastAsia"/>
                <w:sz w:val="24"/>
                <w:szCs w:val="24"/>
                <w:lang w:eastAsia="ru-RU"/>
              </w:rPr>
              <w:t>фахівців</w:t>
            </w:r>
            <w:r w:rsidRPr="00575B57">
              <w:rPr>
                <w:sz w:val="24"/>
                <w:szCs w:val="24"/>
                <w:lang w:eastAsia="ru-RU"/>
              </w:rPr>
              <w:t xml:space="preserve"> </w:t>
            </w:r>
            <w:r w:rsidRPr="00575B57">
              <w:rPr>
                <w:rFonts w:hint="eastAsia"/>
                <w:sz w:val="24"/>
                <w:szCs w:val="24"/>
                <w:lang w:eastAsia="ru-RU"/>
              </w:rPr>
              <w:t>теоретичних</w:t>
            </w:r>
            <w:r w:rsidRPr="00575B57">
              <w:rPr>
                <w:sz w:val="24"/>
                <w:szCs w:val="24"/>
                <w:lang w:eastAsia="ru-RU"/>
              </w:rPr>
              <w:t xml:space="preserve"> </w:t>
            </w:r>
            <w:r w:rsidRPr="00575B57">
              <w:rPr>
                <w:rFonts w:hint="eastAsia"/>
                <w:sz w:val="24"/>
                <w:szCs w:val="24"/>
                <w:lang w:eastAsia="ru-RU"/>
              </w:rPr>
              <w:t>знань</w:t>
            </w:r>
            <w:r w:rsidRPr="00575B57">
              <w:rPr>
                <w:sz w:val="24"/>
                <w:szCs w:val="24"/>
                <w:lang w:eastAsia="ru-RU"/>
              </w:rPr>
              <w:t xml:space="preserve"> про структуру та функціювання державної і регіональних систем моніторингу довкілля (</w:t>
            </w:r>
            <w:r w:rsidRPr="00575B57">
              <w:rPr>
                <w:rFonts w:hint="eastAsia"/>
                <w:sz w:val="24"/>
                <w:szCs w:val="24"/>
                <w:lang w:eastAsia="ru-RU"/>
              </w:rPr>
              <w:t>атмосферного</w:t>
            </w:r>
            <w:r w:rsidRPr="00575B57">
              <w:rPr>
                <w:sz w:val="24"/>
                <w:szCs w:val="24"/>
                <w:lang w:eastAsia="ru-RU"/>
              </w:rPr>
              <w:t xml:space="preserve"> </w:t>
            </w:r>
            <w:r w:rsidRPr="00575B57">
              <w:rPr>
                <w:rFonts w:hint="eastAsia"/>
                <w:sz w:val="24"/>
                <w:szCs w:val="24"/>
                <w:lang w:eastAsia="ru-RU"/>
              </w:rPr>
              <w:t>повітря</w:t>
            </w:r>
            <w:r w:rsidRPr="00575B57">
              <w:rPr>
                <w:sz w:val="24"/>
                <w:szCs w:val="24"/>
                <w:lang w:eastAsia="ru-RU"/>
              </w:rPr>
              <w:t xml:space="preserve">, </w:t>
            </w:r>
            <w:r w:rsidRPr="00575B57">
              <w:rPr>
                <w:rFonts w:hint="eastAsia"/>
                <w:sz w:val="24"/>
                <w:szCs w:val="24"/>
                <w:lang w:eastAsia="ru-RU"/>
              </w:rPr>
              <w:t>поверхневих</w:t>
            </w:r>
            <w:r w:rsidRPr="00575B57">
              <w:rPr>
                <w:sz w:val="24"/>
                <w:szCs w:val="24"/>
                <w:lang w:eastAsia="ru-RU"/>
              </w:rPr>
              <w:t xml:space="preserve"> і </w:t>
            </w:r>
            <w:r w:rsidRPr="00575B57">
              <w:rPr>
                <w:rFonts w:hint="eastAsia"/>
                <w:sz w:val="24"/>
                <w:szCs w:val="24"/>
                <w:lang w:eastAsia="ru-RU"/>
              </w:rPr>
              <w:t>підземних</w:t>
            </w:r>
            <w:r w:rsidRPr="00575B57">
              <w:rPr>
                <w:sz w:val="24"/>
                <w:szCs w:val="24"/>
                <w:lang w:eastAsia="ru-RU"/>
              </w:rPr>
              <w:t xml:space="preserve"> </w:t>
            </w:r>
            <w:r w:rsidRPr="00575B57">
              <w:rPr>
                <w:rFonts w:hint="eastAsia"/>
                <w:sz w:val="24"/>
                <w:szCs w:val="24"/>
                <w:lang w:eastAsia="ru-RU"/>
              </w:rPr>
              <w:t>вод</w:t>
            </w:r>
            <w:r w:rsidRPr="00575B57">
              <w:rPr>
                <w:sz w:val="24"/>
                <w:szCs w:val="24"/>
                <w:lang w:eastAsia="ru-RU"/>
              </w:rPr>
              <w:t xml:space="preserve">, </w:t>
            </w:r>
            <w:r w:rsidRPr="00575B57">
              <w:rPr>
                <w:rFonts w:hint="eastAsia"/>
                <w:sz w:val="24"/>
                <w:szCs w:val="24"/>
                <w:lang w:eastAsia="ru-RU"/>
              </w:rPr>
              <w:t>ґрунтів</w:t>
            </w:r>
            <w:r w:rsidRPr="00575B57">
              <w:rPr>
                <w:sz w:val="24"/>
                <w:szCs w:val="24"/>
                <w:lang w:eastAsia="ru-RU"/>
              </w:rPr>
              <w:t xml:space="preserve">, біологічного різноманіття </w:t>
            </w:r>
            <w:r w:rsidRPr="00575B57">
              <w:rPr>
                <w:rFonts w:hint="eastAsia"/>
                <w:sz w:val="24"/>
                <w:szCs w:val="24"/>
                <w:lang w:eastAsia="ru-RU"/>
              </w:rPr>
              <w:t>тощо</w:t>
            </w:r>
            <w:r w:rsidRPr="00575B57">
              <w:rPr>
                <w:sz w:val="24"/>
                <w:szCs w:val="24"/>
                <w:lang w:eastAsia="ru-RU"/>
              </w:rPr>
              <w:t xml:space="preserve">), вміння </w:t>
            </w:r>
            <w:r w:rsidRPr="00575B57">
              <w:rPr>
                <w:rFonts w:hint="eastAsia"/>
                <w:sz w:val="24"/>
                <w:szCs w:val="24"/>
                <w:lang w:eastAsia="ru-RU"/>
              </w:rPr>
              <w:t>оціню</w:t>
            </w:r>
            <w:r w:rsidRPr="00575B57">
              <w:rPr>
                <w:sz w:val="24"/>
                <w:szCs w:val="24"/>
                <w:lang w:eastAsia="ru-RU"/>
              </w:rPr>
              <w:t xml:space="preserve">вати </w:t>
            </w:r>
            <w:r w:rsidRPr="00575B57">
              <w:rPr>
                <w:rFonts w:hint="eastAsia"/>
                <w:sz w:val="24"/>
                <w:szCs w:val="24"/>
                <w:lang w:eastAsia="ru-RU"/>
              </w:rPr>
              <w:t>рівні</w:t>
            </w:r>
            <w:r w:rsidRPr="00575B57">
              <w:rPr>
                <w:sz w:val="24"/>
                <w:szCs w:val="24"/>
                <w:lang w:eastAsia="ru-RU"/>
              </w:rPr>
              <w:t xml:space="preserve"> </w:t>
            </w:r>
            <w:r w:rsidRPr="00575B57">
              <w:rPr>
                <w:rFonts w:hint="eastAsia"/>
                <w:sz w:val="24"/>
                <w:szCs w:val="24"/>
                <w:lang w:eastAsia="ru-RU"/>
              </w:rPr>
              <w:t>шкідливого</w:t>
            </w:r>
            <w:r w:rsidRPr="00575B57">
              <w:rPr>
                <w:sz w:val="24"/>
                <w:szCs w:val="24"/>
                <w:lang w:eastAsia="ru-RU"/>
              </w:rPr>
              <w:t xml:space="preserve"> антропогенного </w:t>
            </w:r>
            <w:r w:rsidRPr="00575B57">
              <w:rPr>
                <w:rFonts w:hint="eastAsia"/>
                <w:sz w:val="24"/>
                <w:szCs w:val="24"/>
                <w:lang w:eastAsia="ru-RU"/>
              </w:rPr>
              <w:t>впливу</w:t>
            </w:r>
            <w:r w:rsidRPr="00575B57">
              <w:rPr>
                <w:sz w:val="24"/>
                <w:szCs w:val="24"/>
                <w:lang w:eastAsia="ru-RU"/>
              </w:rPr>
              <w:t xml:space="preserve"> </w:t>
            </w:r>
            <w:r w:rsidRPr="00575B57">
              <w:rPr>
                <w:rFonts w:hint="eastAsia"/>
                <w:sz w:val="24"/>
                <w:szCs w:val="24"/>
                <w:lang w:eastAsia="ru-RU"/>
              </w:rPr>
              <w:t>на</w:t>
            </w:r>
            <w:r w:rsidRPr="00575B57">
              <w:rPr>
                <w:sz w:val="24"/>
                <w:szCs w:val="24"/>
                <w:lang w:eastAsia="ru-RU"/>
              </w:rPr>
              <w:t xml:space="preserve"> складові навколишнього природного середовища, набуття навичок </w:t>
            </w:r>
            <w:r w:rsidRPr="00575B57">
              <w:rPr>
                <w:rFonts w:hint="eastAsia"/>
                <w:sz w:val="24"/>
                <w:szCs w:val="24"/>
                <w:lang w:eastAsia="ru-RU"/>
              </w:rPr>
              <w:t>розробки</w:t>
            </w:r>
            <w:r w:rsidRPr="00575B57">
              <w:rPr>
                <w:sz w:val="24"/>
                <w:szCs w:val="24"/>
                <w:lang w:eastAsia="ru-RU"/>
              </w:rPr>
              <w:t xml:space="preserve"> </w:t>
            </w:r>
            <w:r w:rsidRPr="00575B57">
              <w:rPr>
                <w:rFonts w:hint="eastAsia"/>
                <w:sz w:val="24"/>
                <w:szCs w:val="24"/>
                <w:lang w:eastAsia="ru-RU"/>
              </w:rPr>
              <w:t>науково</w:t>
            </w:r>
            <w:r w:rsidRPr="00575B57">
              <w:rPr>
                <w:sz w:val="24"/>
                <w:szCs w:val="24"/>
                <w:lang w:eastAsia="ru-RU"/>
              </w:rPr>
              <w:t xml:space="preserve"> </w:t>
            </w:r>
            <w:r w:rsidRPr="00575B57">
              <w:rPr>
                <w:rFonts w:hint="eastAsia"/>
                <w:sz w:val="24"/>
                <w:szCs w:val="24"/>
                <w:lang w:eastAsia="ru-RU"/>
              </w:rPr>
              <w:t>обґрунтованих</w:t>
            </w:r>
            <w:r w:rsidRPr="00575B57">
              <w:rPr>
                <w:sz w:val="24"/>
                <w:szCs w:val="24"/>
                <w:lang w:eastAsia="ru-RU"/>
              </w:rPr>
              <w:t xml:space="preserve"> </w:t>
            </w:r>
            <w:r w:rsidRPr="00575B57">
              <w:rPr>
                <w:rFonts w:hint="eastAsia"/>
                <w:sz w:val="24"/>
                <w:szCs w:val="24"/>
                <w:lang w:eastAsia="ru-RU"/>
              </w:rPr>
              <w:t>рекомендацій</w:t>
            </w:r>
            <w:r w:rsidRPr="00575B57">
              <w:rPr>
                <w:sz w:val="24"/>
                <w:szCs w:val="24"/>
                <w:lang w:eastAsia="ru-RU"/>
              </w:rPr>
              <w:t xml:space="preserve"> </w:t>
            </w:r>
            <w:r w:rsidRPr="00575B57">
              <w:rPr>
                <w:rFonts w:hint="eastAsia"/>
                <w:sz w:val="24"/>
                <w:szCs w:val="24"/>
                <w:lang w:eastAsia="ru-RU"/>
              </w:rPr>
              <w:t>щ</w:t>
            </w:r>
            <w:r w:rsidRPr="00575B57">
              <w:rPr>
                <w:sz w:val="24"/>
                <w:szCs w:val="24"/>
                <w:lang w:eastAsia="ru-RU"/>
              </w:rPr>
              <w:t xml:space="preserve">одо прийняття управлінських </w:t>
            </w:r>
            <w:r w:rsidRPr="00575B57">
              <w:rPr>
                <w:rFonts w:hint="eastAsia"/>
                <w:sz w:val="24"/>
                <w:szCs w:val="24"/>
                <w:lang w:eastAsia="ru-RU"/>
              </w:rPr>
              <w:t>природоохоронних</w:t>
            </w:r>
            <w:r w:rsidRPr="00575B57">
              <w:rPr>
                <w:sz w:val="24"/>
                <w:szCs w:val="24"/>
                <w:lang w:eastAsia="ru-RU"/>
              </w:rPr>
              <w:t xml:space="preserve"> рішень і </w:t>
            </w:r>
            <w:r w:rsidRPr="00575B57">
              <w:rPr>
                <w:rFonts w:hint="eastAsia"/>
                <w:sz w:val="24"/>
                <w:szCs w:val="24"/>
                <w:lang w:eastAsia="ru-RU"/>
              </w:rPr>
              <w:t>заходів</w:t>
            </w:r>
            <w:r w:rsidRPr="00575B57">
              <w:rPr>
                <w:sz w:val="24"/>
                <w:szCs w:val="24"/>
                <w:lang w:eastAsia="ru-RU"/>
              </w:rPr>
              <w:t>, скерованих на гармонізацію стосунків людини з природою в контексті стійкого розвитку суспільства.</w:t>
            </w:r>
          </w:p>
          <w:bookmarkEnd w:id="5"/>
          <w:p w14:paraId="3C8F3540" w14:textId="77777777" w:rsidR="00575B57" w:rsidRPr="00575B57" w:rsidRDefault="00575B57" w:rsidP="00575B57">
            <w:pPr>
              <w:spacing w:after="0" w:line="240" w:lineRule="auto"/>
              <w:ind w:left="0" w:right="0"/>
              <w:jc w:val="center"/>
              <w:rPr>
                <w:sz w:val="24"/>
                <w:szCs w:val="24"/>
              </w:rPr>
            </w:pPr>
          </w:p>
        </w:tc>
      </w:tr>
      <w:tr w:rsidR="00575B57" w:rsidRPr="00575B57" w14:paraId="6456A5F9" w14:textId="77777777" w:rsidTr="004F2B60">
        <w:tc>
          <w:tcPr>
            <w:tcW w:w="2093" w:type="dxa"/>
          </w:tcPr>
          <w:p w14:paraId="19E21EC5" w14:textId="77777777" w:rsidR="00575B57" w:rsidRPr="00575B57" w:rsidRDefault="00575B57" w:rsidP="00575B57">
            <w:pPr>
              <w:spacing w:after="0" w:line="240" w:lineRule="auto"/>
              <w:ind w:left="0" w:right="0"/>
              <w:jc w:val="center"/>
              <w:rPr>
                <w:b/>
                <w:sz w:val="24"/>
                <w:szCs w:val="24"/>
              </w:rPr>
            </w:pPr>
            <w:proofErr w:type="spellStart"/>
            <w:r w:rsidRPr="00575B57">
              <w:rPr>
                <w:b/>
                <w:sz w:val="24"/>
                <w:szCs w:val="24"/>
              </w:rPr>
              <w:t>Пререквізити</w:t>
            </w:r>
            <w:proofErr w:type="spellEnd"/>
            <w:r w:rsidRPr="00575B57">
              <w:rPr>
                <w:b/>
                <w:sz w:val="24"/>
                <w:szCs w:val="24"/>
              </w:rPr>
              <w:t xml:space="preserve"> курсу</w:t>
            </w:r>
          </w:p>
        </w:tc>
        <w:tc>
          <w:tcPr>
            <w:tcW w:w="8045" w:type="dxa"/>
          </w:tcPr>
          <w:p w14:paraId="12C32B09" w14:textId="77777777" w:rsidR="00575B57" w:rsidRPr="00575B57" w:rsidRDefault="00575B57" w:rsidP="00575B57">
            <w:pPr>
              <w:spacing w:after="0" w:line="240" w:lineRule="auto"/>
              <w:ind w:left="0" w:right="0"/>
              <w:jc w:val="both"/>
              <w:rPr>
                <w:sz w:val="24"/>
                <w:szCs w:val="24"/>
              </w:rPr>
            </w:pPr>
            <w:r w:rsidRPr="00575B57">
              <w:rPr>
                <w:sz w:val="24"/>
                <w:szCs w:val="24"/>
              </w:rPr>
              <w:t>Для вивчення курсу студенти потребують базових знань, отриманих на першому (бакалаврському) рівні.</w:t>
            </w:r>
          </w:p>
        </w:tc>
      </w:tr>
      <w:tr w:rsidR="00575B57" w:rsidRPr="00575B57" w14:paraId="7895656A" w14:textId="77777777" w:rsidTr="004F2B60">
        <w:tc>
          <w:tcPr>
            <w:tcW w:w="2093" w:type="dxa"/>
          </w:tcPr>
          <w:p w14:paraId="6B2A3A04" w14:textId="77777777" w:rsidR="00575B57" w:rsidRPr="00575B57" w:rsidRDefault="00575B57" w:rsidP="00575B57">
            <w:pPr>
              <w:spacing w:after="0" w:line="240" w:lineRule="auto"/>
              <w:ind w:left="0" w:right="0"/>
              <w:jc w:val="center"/>
              <w:rPr>
                <w:b/>
                <w:sz w:val="24"/>
                <w:szCs w:val="24"/>
              </w:rPr>
            </w:pPr>
            <w:r w:rsidRPr="00575B57">
              <w:rPr>
                <w:b/>
                <w:sz w:val="24"/>
                <w:szCs w:val="24"/>
              </w:rPr>
              <w:t>Очікуванні результати навчання</w:t>
            </w:r>
          </w:p>
        </w:tc>
        <w:tc>
          <w:tcPr>
            <w:tcW w:w="8045" w:type="dxa"/>
          </w:tcPr>
          <w:p w14:paraId="4E008F42" w14:textId="77777777" w:rsidR="00575B57" w:rsidRPr="00575B57" w:rsidRDefault="00575B57" w:rsidP="00575B57">
            <w:pPr>
              <w:spacing w:after="0" w:line="240" w:lineRule="auto"/>
              <w:ind w:left="0" w:right="0"/>
              <w:jc w:val="both"/>
              <w:rPr>
                <w:sz w:val="24"/>
                <w:szCs w:val="24"/>
              </w:rPr>
            </w:pPr>
            <w:r w:rsidRPr="00575B57">
              <w:rPr>
                <w:sz w:val="24"/>
                <w:szCs w:val="24"/>
              </w:rPr>
              <w:t>Знання основних механізмів управління природокористуванням, в тому числі менеджменту природоохоронними територіями (ПРН 5)</w:t>
            </w:r>
          </w:p>
          <w:p w14:paraId="0684AEB9" w14:textId="77777777" w:rsidR="00575B57" w:rsidRPr="00575B57" w:rsidRDefault="00575B57" w:rsidP="00575B57">
            <w:pPr>
              <w:spacing w:after="0" w:line="240" w:lineRule="auto"/>
              <w:ind w:left="0" w:right="0"/>
              <w:jc w:val="both"/>
              <w:rPr>
                <w:sz w:val="24"/>
                <w:szCs w:val="24"/>
              </w:rPr>
            </w:pPr>
            <w:r w:rsidRPr="00575B57">
              <w:rPr>
                <w:sz w:val="24"/>
                <w:szCs w:val="24"/>
              </w:rPr>
              <w:t xml:space="preserve">Знання системи державного моніторингу довкілля на національному і регіональному рівнях, суб’єктів моніторингу та їх основних функціональних обов’язків, а також </w:t>
            </w:r>
            <w:proofErr w:type="spellStart"/>
            <w:r w:rsidRPr="00575B57">
              <w:rPr>
                <w:sz w:val="24"/>
                <w:szCs w:val="24"/>
              </w:rPr>
              <w:t>законодавчо</w:t>
            </w:r>
            <w:r w:rsidRPr="00575B57">
              <w:rPr>
                <w:sz w:val="24"/>
                <w:szCs w:val="24"/>
              </w:rPr>
              <w:t>нормативної</w:t>
            </w:r>
            <w:proofErr w:type="spellEnd"/>
            <w:r w:rsidRPr="00575B57">
              <w:rPr>
                <w:sz w:val="24"/>
                <w:szCs w:val="24"/>
              </w:rPr>
              <w:t xml:space="preserve"> бази (ПРН 6)</w:t>
            </w:r>
          </w:p>
          <w:p w14:paraId="2B2F9738" w14:textId="77777777" w:rsidR="00575B57" w:rsidRPr="00575B57" w:rsidRDefault="00575B57" w:rsidP="00575B57">
            <w:pPr>
              <w:spacing w:after="0" w:line="240" w:lineRule="auto"/>
              <w:ind w:left="0" w:right="0"/>
              <w:jc w:val="both"/>
              <w:rPr>
                <w:sz w:val="24"/>
                <w:szCs w:val="24"/>
              </w:rPr>
            </w:pPr>
            <w:r w:rsidRPr="00575B57">
              <w:rPr>
                <w:sz w:val="24"/>
                <w:szCs w:val="24"/>
              </w:rPr>
              <w:t xml:space="preserve">Застосовувати теоретичні та емпіричні здобутки географічної науки про природні та </w:t>
            </w:r>
            <w:proofErr w:type="spellStart"/>
            <w:r w:rsidRPr="00575B57">
              <w:rPr>
                <w:sz w:val="24"/>
                <w:szCs w:val="24"/>
              </w:rPr>
              <w:t>суспільно</w:t>
            </w:r>
            <w:r w:rsidRPr="00575B57">
              <w:rPr>
                <w:sz w:val="24"/>
                <w:szCs w:val="24"/>
              </w:rPr>
              <w:t>географічні</w:t>
            </w:r>
            <w:proofErr w:type="spellEnd"/>
            <w:r w:rsidRPr="00575B57">
              <w:rPr>
                <w:sz w:val="24"/>
                <w:szCs w:val="24"/>
              </w:rPr>
              <w:t xml:space="preserve"> явища і процеси для інноваційної </w:t>
            </w:r>
            <w:proofErr w:type="spellStart"/>
            <w:r w:rsidRPr="00575B57">
              <w:rPr>
                <w:sz w:val="24"/>
                <w:szCs w:val="24"/>
              </w:rPr>
              <w:t>науково</w:t>
            </w:r>
            <w:r w:rsidRPr="00575B57">
              <w:rPr>
                <w:sz w:val="24"/>
                <w:szCs w:val="24"/>
              </w:rPr>
              <w:t>дослідницької</w:t>
            </w:r>
            <w:proofErr w:type="spellEnd"/>
            <w:r w:rsidRPr="00575B57">
              <w:rPr>
                <w:sz w:val="24"/>
                <w:szCs w:val="24"/>
              </w:rPr>
              <w:t xml:space="preserve"> діяльності, орієнтованої на оптимізацію природокористування для забезпечення якісного життя та водночас досягнення цілей стійкого розвитку територій (ПРН 8).</w:t>
            </w:r>
          </w:p>
          <w:p w14:paraId="5BC91908" w14:textId="77777777" w:rsidR="00575B57" w:rsidRPr="00575B57" w:rsidRDefault="00575B57" w:rsidP="00575B57">
            <w:pPr>
              <w:spacing w:after="0" w:line="240" w:lineRule="auto"/>
              <w:ind w:left="0" w:right="0"/>
              <w:jc w:val="both"/>
              <w:rPr>
                <w:sz w:val="24"/>
                <w:szCs w:val="24"/>
              </w:rPr>
            </w:pPr>
            <w:r w:rsidRPr="00575B57">
              <w:rPr>
                <w:sz w:val="24"/>
                <w:szCs w:val="24"/>
              </w:rPr>
              <w:t>Уміння вирішувати конкретну наукову проблему (фундаментальну або прикладну) географічної освіти і науки, використовуючи сучасні техніку, технологію, методи і методологічні підходи, здобувати нові знання і зіставляти їх з отриманими раніше, викладати їх у формі звіту, публікації, доповіді (ПРН 9)</w:t>
            </w:r>
          </w:p>
          <w:p w14:paraId="4CD23201" w14:textId="77777777" w:rsidR="00575B57" w:rsidRPr="00575B57" w:rsidRDefault="00575B57" w:rsidP="00575B57">
            <w:pPr>
              <w:spacing w:after="0" w:line="240" w:lineRule="auto"/>
              <w:ind w:left="0" w:right="0"/>
              <w:jc w:val="both"/>
              <w:rPr>
                <w:sz w:val="24"/>
                <w:szCs w:val="24"/>
              </w:rPr>
            </w:pPr>
            <w:r w:rsidRPr="00575B57">
              <w:rPr>
                <w:sz w:val="24"/>
                <w:szCs w:val="24"/>
              </w:rPr>
              <w:t xml:space="preserve">Застосовувати новітні освітні методики і технології для формування в учнів школи предметних </w:t>
            </w:r>
            <w:proofErr w:type="spellStart"/>
            <w:r w:rsidRPr="00575B57">
              <w:rPr>
                <w:sz w:val="24"/>
                <w:szCs w:val="24"/>
              </w:rPr>
              <w:t>компетентностей</w:t>
            </w:r>
            <w:proofErr w:type="spellEnd"/>
            <w:r w:rsidRPr="00575B57">
              <w:rPr>
                <w:sz w:val="24"/>
                <w:szCs w:val="24"/>
              </w:rPr>
              <w:t>, набуття сучасних уявлень про географічну оболонку Землі як середовище життєдіяльності людства, її структуру, природні багатства різних континентів, країн світу, України та її регіонів (ПРН 10).</w:t>
            </w:r>
          </w:p>
          <w:p w14:paraId="36D531FF" w14:textId="77777777" w:rsidR="00575B57" w:rsidRPr="00575B57" w:rsidRDefault="00575B57" w:rsidP="00575B57">
            <w:pPr>
              <w:spacing w:after="0" w:line="240" w:lineRule="auto"/>
              <w:ind w:left="0" w:right="0"/>
              <w:jc w:val="both"/>
              <w:rPr>
                <w:sz w:val="24"/>
                <w:szCs w:val="24"/>
              </w:rPr>
            </w:pPr>
            <w:r w:rsidRPr="00575B57">
              <w:rPr>
                <w:sz w:val="24"/>
                <w:szCs w:val="24"/>
              </w:rPr>
              <w:t>Здатність діяти і приймати відповідальні інноваційні рішення в новій ситуації, пов’язаній з фаховою діяльністю (ПРН 12).</w:t>
            </w:r>
          </w:p>
          <w:p w14:paraId="2BEBD11D" w14:textId="77777777" w:rsidR="00575B57" w:rsidRPr="00575B57" w:rsidRDefault="00575B57" w:rsidP="00575B57">
            <w:pPr>
              <w:spacing w:after="0" w:line="240" w:lineRule="auto"/>
              <w:ind w:left="0" w:right="0"/>
              <w:jc w:val="both"/>
              <w:rPr>
                <w:sz w:val="24"/>
                <w:szCs w:val="24"/>
              </w:rPr>
            </w:pPr>
            <w:r w:rsidRPr="00575B57">
              <w:rPr>
                <w:sz w:val="24"/>
                <w:szCs w:val="24"/>
              </w:rPr>
              <w:t>Вміння виявляти та вирішувати в професійній діяльності проблемні задачі, приймати науково-обґрунтовані управлінські рішення (ЗК 5)</w:t>
            </w:r>
          </w:p>
          <w:p w14:paraId="10C21856" w14:textId="77777777" w:rsidR="00575B57" w:rsidRPr="00575B57" w:rsidRDefault="00575B57" w:rsidP="00575B57">
            <w:pPr>
              <w:spacing w:after="0" w:line="240" w:lineRule="auto"/>
              <w:ind w:left="0" w:right="0"/>
              <w:jc w:val="both"/>
              <w:rPr>
                <w:sz w:val="24"/>
                <w:szCs w:val="24"/>
              </w:rPr>
            </w:pPr>
            <w:r w:rsidRPr="00575B57">
              <w:rPr>
                <w:sz w:val="24"/>
                <w:szCs w:val="24"/>
              </w:rPr>
              <w:t xml:space="preserve">Набуття предметно-географічних, </w:t>
            </w:r>
            <w:proofErr w:type="spellStart"/>
            <w:r w:rsidRPr="00575B57">
              <w:rPr>
                <w:sz w:val="24"/>
                <w:szCs w:val="24"/>
              </w:rPr>
              <w:t>природознавчо</w:t>
            </w:r>
            <w:proofErr w:type="spellEnd"/>
            <w:r w:rsidRPr="00575B57">
              <w:rPr>
                <w:sz w:val="24"/>
                <w:szCs w:val="24"/>
              </w:rPr>
              <w:t xml:space="preserve">-наукових, психолого-педагогічних </w:t>
            </w:r>
            <w:proofErr w:type="spellStart"/>
            <w:r w:rsidRPr="00575B57">
              <w:rPr>
                <w:sz w:val="24"/>
                <w:szCs w:val="24"/>
              </w:rPr>
              <w:t>компетентностей</w:t>
            </w:r>
            <w:proofErr w:type="spellEnd"/>
            <w:r w:rsidRPr="00575B57">
              <w:rPr>
                <w:sz w:val="24"/>
                <w:szCs w:val="24"/>
              </w:rPr>
              <w:t>, оволодіння фундаментальними знаннями з дисциплін географічної науки на різних просторових рівнях (глобальному, національному і локальному), методологією географічних досліджень взаємозв’язків у складній системі «</w:t>
            </w:r>
            <w:proofErr w:type="spellStart"/>
            <w:r w:rsidRPr="00575B57">
              <w:rPr>
                <w:sz w:val="24"/>
                <w:szCs w:val="24"/>
              </w:rPr>
              <w:t>Людина</w:t>
            </w:r>
            <w:r w:rsidRPr="00575B57">
              <w:rPr>
                <w:sz w:val="24"/>
                <w:szCs w:val="24"/>
              </w:rPr>
              <w:t>Природа</w:t>
            </w:r>
            <w:proofErr w:type="spellEnd"/>
            <w:r w:rsidRPr="00575B57">
              <w:rPr>
                <w:sz w:val="24"/>
                <w:szCs w:val="24"/>
              </w:rPr>
              <w:t>» в контексті досягнення амбітних цілей збалансованого розвитку (ФК 1)</w:t>
            </w:r>
          </w:p>
          <w:p w14:paraId="012C43B5" w14:textId="77777777" w:rsidR="00575B57" w:rsidRPr="00575B57" w:rsidRDefault="00575B57" w:rsidP="00575B57">
            <w:pPr>
              <w:spacing w:after="0" w:line="240" w:lineRule="auto"/>
              <w:ind w:left="0" w:right="0"/>
              <w:jc w:val="both"/>
              <w:rPr>
                <w:sz w:val="24"/>
                <w:szCs w:val="24"/>
              </w:rPr>
            </w:pPr>
            <w:r w:rsidRPr="00575B57">
              <w:rPr>
                <w:sz w:val="24"/>
                <w:szCs w:val="24"/>
              </w:rPr>
              <w:t xml:space="preserve">Здатність на глобальному, регіональному і локальному рівнях аналізувати в часі і просторі взаємопов’язані природні процеси і явища. Здатність логічного і світоглядного мислення в процесі освітньої, наукової і громадянської діяльності, осмислювати взаємозв’язки і закономірності в еколого-, </w:t>
            </w:r>
            <w:proofErr w:type="spellStart"/>
            <w:r w:rsidRPr="00575B57">
              <w:rPr>
                <w:sz w:val="24"/>
                <w:szCs w:val="24"/>
              </w:rPr>
              <w:t>гео</w:t>
            </w:r>
            <w:proofErr w:type="spellEnd"/>
            <w:r w:rsidRPr="00575B57">
              <w:rPr>
                <w:sz w:val="24"/>
                <w:szCs w:val="24"/>
              </w:rPr>
              <w:t xml:space="preserve">-, </w:t>
            </w:r>
            <w:proofErr w:type="spellStart"/>
            <w:r w:rsidRPr="00575B57">
              <w:rPr>
                <w:sz w:val="24"/>
                <w:szCs w:val="24"/>
              </w:rPr>
              <w:t>соціо</w:t>
            </w:r>
            <w:proofErr w:type="spellEnd"/>
            <w:r w:rsidRPr="00575B57">
              <w:rPr>
                <w:sz w:val="24"/>
                <w:szCs w:val="24"/>
              </w:rPr>
              <w:t>-просторі (ФК 7)</w:t>
            </w:r>
          </w:p>
          <w:p w14:paraId="1A2E2D87" w14:textId="77777777" w:rsidR="00575B57" w:rsidRPr="00575B57" w:rsidRDefault="00575B57" w:rsidP="00575B57">
            <w:pPr>
              <w:spacing w:after="0" w:line="240" w:lineRule="auto"/>
              <w:ind w:left="0" w:right="0"/>
              <w:jc w:val="both"/>
              <w:rPr>
                <w:sz w:val="24"/>
                <w:szCs w:val="24"/>
              </w:rPr>
            </w:pPr>
            <w:r w:rsidRPr="00575B57">
              <w:rPr>
                <w:sz w:val="24"/>
                <w:szCs w:val="24"/>
              </w:rPr>
              <w:t>Здатність застосовувати географічні знання у міждисциплінарному і міжгалузевому контекстах. Здатність застосування теоретичних знань для вирішення практичних проблем на регіональному і національному рівнях, зокрема щодо просторового аналізу та вирішення проблем взаємодії суспільства і природи в контексті збалансованого розвитку (ФК 8).</w:t>
            </w:r>
          </w:p>
        </w:tc>
      </w:tr>
      <w:tr w:rsidR="00575B57" w:rsidRPr="00575B57" w14:paraId="01759779" w14:textId="77777777" w:rsidTr="004F2B60">
        <w:tc>
          <w:tcPr>
            <w:tcW w:w="2093" w:type="dxa"/>
          </w:tcPr>
          <w:p w14:paraId="166082E4" w14:textId="77777777" w:rsidR="00575B57" w:rsidRPr="00575B57" w:rsidRDefault="00575B57" w:rsidP="00575B57">
            <w:pPr>
              <w:spacing w:after="0" w:line="240" w:lineRule="auto"/>
              <w:ind w:left="0" w:right="0"/>
              <w:jc w:val="center"/>
              <w:rPr>
                <w:b/>
                <w:sz w:val="24"/>
                <w:szCs w:val="24"/>
                <w:lang w:eastAsia="ru-RU"/>
              </w:rPr>
            </w:pPr>
            <w:r w:rsidRPr="00575B57">
              <w:rPr>
                <w:b/>
                <w:sz w:val="24"/>
                <w:szCs w:val="24"/>
                <w:lang w:eastAsia="ru-RU"/>
              </w:rPr>
              <w:t>Навчальні техніки та методи, які будуть використовуватися під час викладання курсу</w:t>
            </w:r>
          </w:p>
        </w:tc>
        <w:tc>
          <w:tcPr>
            <w:tcW w:w="8045" w:type="dxa"/>
          </w:tcPr>
          <w:p w14:paraId="0F8A2BF0" w14:textId="77777777" w:rsidR="00575B57" w:rsidRPr="00575B57" w:rsidRDefault="00575B57" w:rsidP="00575B57">
            <w:pPr>
              <w:spacing w:after="0" w:line="240" w:lineRule="auto"/>
              <w:ind w:left="0" w:right="0"/>
              <w:jc w:val="both"/>
              <w:rPr>
                <w:sz w:val="24"/>
                <w:szCs w:val="24"/>
                <w:lang w:eastAsia="ru-RU"/>
              </w:rPr>
            </w:pPr>
            <w:r w:rsidRPr="00575B57">
              <w:rPr>
                <w:sz w:val="24"/>
                <w:szCs w:val="24"/>
                <w:lang w:eastAsia="ru-RU"/>
              </w:rPr>
              <w:t>Лекції, презентації, екскурсії в лабораторії регіональних суб’єктів моніторингу довкілля, усне опитування, модульні письмові контрольні роботи тощо.</w:t>
            </w:r>
          </w:p>
          <w:p w14:paraId="42C45820" w14:textId="77777777" w:rsidR="00575B57" w:rsidRPr="00575B57" w:rsidRDefault="00575B57" w:rsidP="00575B57">
            <w:pPr>
              <w:spacing w:after="0" w:line="240" w:lineRule="auto"/>
              <w:ind w:left="0" w:right="0"/>
              <w:jc w:val="both"/>
              <w:rPr>
                <w:color w:val="FF0000"/>
                <w:sz w:val="24"/>
                <w:szCs w:val="24"/>
                <w:lang w:eastAsia="ru-RU"/>
              </w:rPr>
            </w:pPr>
            <w:r w:rsidRPr="00575B57">
              <w:rPr>
                <w:bCs/>
                <w:sz w:val="24"/>
                <w:szCs w:val="24"/>
                <w:lang w:eastAsia="ru-RU"/>
              </w:rPr>
              <w:t xml:space="preserve">Дидактичні матеріали: підручники з дисципліни в електронній формі, матеріали презентацій до лекцій, щорічні національні і регіональні звіти з моніторингу довкілля, завдання для модульного та підсумкового контролю, а також матеріали лектора до дисципліни в </w:t>
            </w:r>
            <w:r w:rsidRPr="00575B57">
              <w:rPr>
                <w:sz w:val="24"/>
                <w:szCs w:val="24"/>
                <w:lang w:eastAsia="ru-RU"/>
              </w:rPr>
              <w:t>системі віртуального навчання «</w:t>
            </w:r>
            <w:r w:rsidRPr="00575B57">
              <w:rPr>
                <w:sz w:val="24"/>
                <w:szCs w:val="24"/>
                <w:lang w:val="en-US" w:eastAsia="ru-RU"/>
              </w:rPr>
              <w:t>Moodle</w:t>
            </w:r>
            <w:r w:rsidRPr="00575B57">
              <w:rPr>
                <w:sz w:val="24"/>
                <w:szCs w:val="24"/>
                <w:lang w:eastAsia="ru-RU"/>
              </w:rPr>
              <w:t>»</w:t>
            </w:r>
            <w:r w:rsidRPr="00575B57">
              <w:rPr>
                <w:bCs/>
                <w:sz w:val="24"/>
                <w:szCs w:val="24"/>
                <w:lang w:eastAsia="ru-RU"/>
              </w:rPr>
              <w:t xml:space="preserve">, в </w:t>
            </w:r>
            <w:proofErr w:type="spellStart"/>
            <w:r w:rsidRPr="00575B57">
              <w:rPr>
                <w:bCs/>
                <w:sz w:val="24"/>
                <w:szCs w:val="24"/>
                <w:lang w:eastAsia="ru-RU"/>
              </w:rPr>
              <w:t>т.ч</w:t>
            </w:r>
            <w:proofErr w:type="spellEnd"/>
            <w:r w:rsidRPr="00575B57">
              <w:rPr>
                <w:bCs/>
                <w:sz w:val="24"/>
                <w:szCs w:val="24"/>
                <w:lang w:eastAsia="ru-RU"/>
              </w:rPr>
              <w:t>. електронний варіант навчального посібника «Моніторинг навколишнього природного середовища»</w:t>
            </w:r>
            <w:r w:rsidRPr="00575B57">
              <w:rPr>
                <w:sz w:val="24"/>
                <w:szCs w:val="24"/>
                <w:lang w:eastAsia="ru-RU"/>
              </w:rPr>
              <w:t>.</w:t>
            </w:r>
          </w:p>
        </w:tc>
      </w:tr>
      <w:tr w:rsidR="00575B57" w:rsidRPr="00575B57" w14:paraId="15BA4235" w14:textId="77777777" w:rsidTr="004F2B60">
        <w:tc>
          <w:tcPr>
            <w:tcW w:w="2093" w:type="dxa"/>
          </w:tcPr>
          <w:p w14:paraId="1740BA40" w14:textId="77777777" w:rsidR="00575B57" w:rsidRPr="00575B57" w:rsidRDefault="00575B57" w:rsidP="00575B57">
            <w:pPr>
              <w:spacing w:after="0" w:line="240" w:lineRule="auto"/>
              <w:ind w:left="0" w:right="0"/>
              <w:jc w:val="center"/>
              <w:rPr>
                <w:b/>
                <w:sz w:val="24"/>
                <w:szCs w:val="24"/>
                <w:lang w:eastAsia="ru-RU"/>
              </w:rPr>
            </w:pPr>
            <w:r w:rsidRPr="00575B57">
              <w:rPr>
                <w:b/>
                <w:sz w:val="24"/>
                <w:szCs w:val="24"/>
                <w:lang w:eastAsia="ru-RU"/>
              </w:rPr>
              <w:t>Необхідне обладнання</w:t>
            </w:r>
          </w:p>
        </w:tc>
        <w:tc>
          <w:tcPr>
            <w:tcW w:w="8045" w:type="dxa"/>
          </w:tcPr>
          <w:p w14:paraId="2935F30F" w14:textId="77777777" w:rsidR="00575B57" w:rsidRPr="00575B57" w:rsidRDefault="00575B57" w:rsidP="00575B57">
            <w:pPr>
              <w:spacing w:after="0" w:line="240" w:lineRule="auto"/>
              <w:ind w:left="0" w:right="0"/>
              <w:jc w:val="both"/>
              <w:rPr>
                <w:color w:val="FF0000"/>
                <w:sz w:val="24"/>
                <w:szCs w:val="24"/>
                <w:lang w:eastAsia="ru-RU"/>
              </w:rPr>
            </w:pPr>
            <w:r w:rsidRPr="00575B57">
              <w:rPr>
                <w:bCs/>
                <w:sz w:val="24"/>
                <w:szCs w:val="24"/>
                <w:lang w:eastAsia="ru-RU"/>
              </w:rPr>
              <w:t xml:space="preserve">Технічні засоби: мультимедійна техніка, Інтернет ресурси з доступом під час лекцій. Прилади і матеріали кабінетів геології та географії, комп’ютерних класів, а також лабораторій регіональних суб’єктів моніторингу довкілля, з якими налагоджена співпраця, в </w:t>
            </w:r>
            <w:proofErr w:type="spellStart"/>
            <w:r w:rsidRPr="00575B57">
              <w:rPr>
                <w:bCs/>
                <w:sz w:val="24"/>
                <w:szCs w:val="24"/>
                <w:lang w:eastAsia="ru-RU"/>
              </w:rPr>
              <w:t>т.ч</w:t>
            </w:r>
            <w:proofErr w:type="spellEnd"/>
            <w:r w:rsidRPr="00575B57">
              <w:rPr>
                <w:bCs/>
                <w:sz w:val="24"/>
                <w:szCs w:val="24"/>
                <w:lang w:eastAsia="ru-RU"/>
              </w:rPr>
              <w:t xml:space="preserve"> участь у навчальному процесі.</w:t>
            </w:r>
          </w:p>
        </w:tc>
      </w:tr>
      <w:tr w:rsidR="00575B57" w:rsidRPr="00575B57" w14:paraId="1338EA80" w14:textId="77777777" w:rsidTr="004F2B60">
        <w:tc>
          <w:tcPr>
            <w:tcW w:w="2093" w:type="dxa"/>
          </w:tcPr>
          <w:p w14:paraId="258AAC7B" w14:textId="77777777" w:rsidR="00575B57" w:rsidRPr="00575B57" w:rsidRDefault="00575B57" w:rsidP="00575B57">
            <w:pPr>
              <w:spacing w:after="0" w:line="240" w:lineRule="auto"/>
              <w:ind w:left="0" w:right="0"/>
              <w:jc w:val="center"/>
              <w:rPr>
                <w:b/>
                <w:sz w:val="24"/>
                <w:szCs w:val="24"/>
                <w:lang w:eastAsia="ru-RU"/>
              </w:rPr>
            </w:pPr>
            <w:r w:rsidRPr="00575B57">
              <w:rPr>
                <w:b/>
                <w:sz w:val="24"/>
                <w:szCs w:val="24"/>
                <w:lang w:eastAsia="ru-RU"/>
              </w:rPr>
              <w:t>Критерії оцінювання (окремо для кожного виду навчальної діяльності</w:t>
            </w:r>
          </w:p>
        </w:tc>
        <w:tc>
          <w:tcPr>
            <w:tcW w:w="8045" w:type="dxa"/>
          </w:tcPr>
          <w:p w14:paraId="5407B5E0" w14:textId="77777777" w:rsidR="00575B57" w:rsidRPr="00575B57" w:rsidRDefault="00575B57" w:rsidP="00575B57">
            <w:pPr>
              <w:shd w:val="clear" w:color="auto" w:fill="FFFFFF"/>
              <w:autoSpaceDE w:val="0"/>
              <w:autoSpaceDN w:val="0"/>
              <w:adjustRightInd w:val="0"/>
              <w:spacing w:after="0" w:line="240" w:lineRule="auto"/>
              <w:ind w:left="0" w:right="0"/>
              <w:jc w:val="both"/>
              <w:rPr>
                <w:sz w:val="24"/>
                <w:szCs w:val="24"/>
                <w:lang w:eastAsia="ru-RU"/>
              </w:rPr>
            </w:pPr>
            <w:r w:rsidRPr="00575B57">
              <w:rPr>
                <w:sz w:val="24"/>
                <w:szCs w:val="24"/>
                <w:lang w:eastAsia="ru-RU"/>
              </w:rPr>
              <w:t xml:space="preserve">Поточний контроль за 100 бальною шкалою для змістового модуля № 1 включає </w:t>
            </w:r>
            <w:r w:rsidRPr="00575B57">
              <w:rPr>
                <w:iCs/>
                <w:sz w:val="24"/>
                <w:szCs w:val="24"/>
                <w:lang w:eastAsia="ru-RU"/>
              </w:rPr>
              <w:t xml:space="preserve">три теоретичні питання та п’ять тестових завдань. Відповіді на три теоретичні питання оцінюються до 60 балів (по 20 балів за кожне питання), тестові завдання – по чотири бали за правильні відповіді на кожен тест, разом максимально студент може отримати ще 20 балів. Решту 20 балів студент може накопичити, проявляючи активність на семінарських заняттях та, даючи правильні відповіді на запитання по ходу лекцій. Аналогічно проводиться поточний контроль і за змістовим модулем </w:t>
            </w:r>
            <w:r w:rsidRPr="00575B57">
              <w:rPr>
                <w:sz w:val="24"/>
                <w:szCs w:val="24"/>
                <w:lang w:eastAsia="ru-RU"/>
              </w:rPr>
              <w:t>№ 2.</w:t>
            </w:r>
          </w:p>
          <w:p w14:paraId="46D923A2" w14:textId="77777777" w:rsidR="00575B57" w:rsidRPr="00575B57" w:rsidRDefault="00575B57" w:rsidP="00575B57">
            <w:pPr>
              <w:spacing w:after="0" w:line="240" w:lineRule="auto"/>
              <w:ind w:left="0" w:right="0"/>
              <w:jc w:val="both"/>
              <w:rPr>
                <w:color w:val="FF0000"/>
                <w:sz w:val="24"/>
                <w:szCs w:val="24"/>
                <w:lang w:eastAsia="ru-RU"/>
              </w:rPr>
            </w:pPr>
            <w:r w:rsidRPr="00575B57">
              <w:rPr>
                <w:sz w:val="24"/>
                <w:szCs w:val="24"/>
                <w:lang w:eastAsia="ru-RU"/>
              </w:rPr>
              <w:t xml:space="preserve">Результат підсумкового рейтингового контролю викладач оголошує студентам на останньому семінарському занятті. Студент може покращити рейтингову оцінку, складаючи усний іспит або </w:t>
            </w:r>
            <w:proofErr w:type="spellStart"/>
            <w:r w:rsidRPr="00575B57">
              <w:rPr>
                <w:sz w:val="24"/>
                <w:szCs w:val="24"/>
                <w:lang w:eastAsia="ru-RU"/>
              </w:rPr>
              <w:t>задовольнитися</w:t>
            </w:r>
            <w:proofErr w:type="spellEnd"/>
            <w:r w:rsidRPr="00575B57">
              <w:rPr>
                <w:sz w:val="24"/>
                <w:szCs w:val="24"/>
                <w:lang w:eastAsia="ru-RU"/>
              </w:rPr>
              <w:t xml:space="preserve"> накопиченими балами, які на його прохання виставляються у екзаменаційну відомість та залікову книжку.</w:t>
            </w:r>
          </w:p>
        </w:tc>
      </w:tr>
      <w:tr w:rsidR="00575B57" w:rsidRPr="00575B57" w14:paraId="6D815CF3" w14:textId="77777777" w:rsidTr="004F2B60">
        <w:tc>
          <w:tcPr>
            <w:tcW w:w="2093" w:type="dxa"/>
          </w:tcPr>
          <w:p w14:paraId="0988F284" w14:textId="77777777" w:rsidR="00575B57" w:rsidRPr="00575B57" w:rsidRDefault="00575B57" w:rsidP="00575B57">
            <w:pPr>
              <w:spacing w:after="0" w:line="240" w:lineRule="auto"/>
              <w:ind w:left="0" w:right="0"/>
              <w:jc w:val="center"/>
              <w:rPr>
                <w:b/>
                <w:sz w:val="24"/>
                <w:szCs w:val="24"/>
                <w:lang w:eastAsia="ru-RU"/>
              </w:rPr>
            </w:pPr>
            <w:r w:rsidRPr="00575B57">
              <w:rPr>
                <w:b/>
                <w:sz w:val="24"/>
                <w:szCs w:val="24"/>
                <w:lang w:eastAsia="ru-RU"/>
              </w:rPr>
              <w:t>Підсумковий контроль, форма</w:t>
            </w:r>
          </w:p>
        </w:tc>
        <w:tc>
          <w:tcPr>
            <w:tcW w:w="8045" w:type="dxa"/>
          </w:tcPr>
          <w:p w14:paraId="65CC6667" w14:textId="77777777" w:rsidR="00575B57" w:rsidRPr="00575B57" w:rsidRDefault="00575B57" w:rsidP="00575B57">
            <w:pPr>
              <w:spacing w:after="0" w:line="240" w:lineRule="auto"/>
              <w:ind w:left="0" w:right="0"/>
              <w:jc w:val="both"/>
              <w:rPr>
                <w:sz w:val="24"/>
                <w:szCs w:val="24"/>
                <w:lang w:eastAsia="ru-RU"/>
              </w:rPr>
            </w:pPr>
            <w:r w:rsidRPr="00575B57">
              <w:rPr>
                <w:sz w:val="24"/>
                <w:szCs w:val="24"/>
                <w:lang w:eastAsia="ru-RU"/>
              </w:rPr>
              <w:t>Екзамен у формі усної перевірки знань</w:t>
            </w:r>
          </w:p>
        </w:tc>
      </w:tr>
      <w:tr w:rsidR="00575B57" w:rsidRPr="00575B57" w14:paraId="78A43336" w14:textId="77777777" w:rsidTr="004F2B60">
        <w:tc>
          <w:tcPr>
            <w:tcW w:w="2093" w:type="dxa"/>
          </w:tcPr>
          <w:p w14:paraId="16D7C6D3" w14:textId="77777777" w:rsidR="00575B57" w:rsidRPr="00575B57" w:rsidRDefault="00575B57" w:rsidP="00575B57">
            <w:pPr>
              <w:spacing w:after="0" w:line="240" w:lineRule="auto"/>
              <w:ind w:left="0" w:right="0"/>
              <w:jc w:val="center"/>
              <w:rPr>
                <w:b/>
                <w:sz w:val="24"/>
                <w:szCs w:val="24"/>
                <w:lang w:eastAsia="ru-RU"/>
              </w:rPr>
            </w:pPr>
            <w:r w:rsidRPr="00575B57">
              <w:rPr>
                <w:b/>
                <w:sz w:val="24"/>
                <w:szCs w:val="24"/>
                <w:lang w:eastAsia="ru-RU"/>
              </w:rPr>
              <w:t>Зміст курсу</w:t>
            </w:r>
          </w:p>
        </w:tc>
        <w:tc>
          <w:tcPr>
            <w:tcW w:w="8045" w:type="dxa"/>
          </w:tcPr>
          <w:p w14:paraId="6EF33988" w14:textId="77777777" w:rsidR="00575B57" w:rsidRPr="00575B57" w:rsidRDefault="00575B57" w:rsidP="00575B57">
            <w:pPr>
              <w:spacing w:after="0" w:line="240" w:lineRule="auto"/>
              <w:ind w:left="0" w:right="0" w:firstLine="708"/>
              <w:rPr>
                <w:b/>
                <w:sz w:val="24"/>
                <w:szCs w:val="24"/>
                <w:lang w:eastAsia="ru-RU"/>
              </w:rPr>
            </w:pPr>
            <w:r w:rsidRPr="00575B57">
              <w:rPr>
                <w:b/>
                <w:sz w:val="24"/>
                <w:szCs w:val="24"/>
                <w:lang w:eastAsia="ru-RU"/>
              </w:rPr>
              <w:t xml:space="preserve">Модуль 1. Державна і </w:t>
            </w:r>
            <w:proofErr w:type="spellStart"/>
            <w:r w:rsidRPr="00575B57">
              <w:rPr>
                <w:b/>
                <w:sz w:val="24"/>
                <w:szCs w:val="24"/>
                <w:lang w:eastAsia="ru-RU"/>
              </w:rPr>
              <w:t>регіогнальна</w:t>
            </w:r>
            <w:proofErr w:type="spellEnd"/>
            <w:r w:rsidRPr="00575B57">
              <w:rPr>
                <w:b/>
                <w:sz w:val="24"/>
                <w:szCs w:val="24"/>
                <w:lang w:eastAsia="ru-RU"/>
              </w:rPr>
              <w:t xml:space="preserve"> системи моніторингу навколишнього природного середовища в Україні.</w:t>
            </w:r>
            <w:r w:rsidRPr="00575B57">
              <w:rPr>
                <w:b/>
                <w:sz w:val="24"/>
                <w:szCs w:val="24"/>
                <w:lang w:eastAsia="ru-RU"/>
              </w:rPr>
              <w:tab/>
            </w:r>
          </w:p>
          <w:p w14:paraId="03F30F0B" w14:textId="77777777" w:rsidR="00575B57" w:rsidRPr="00575B57" w:rsidRDefault="00575B57" w:rsidP="00575B57">
            <w:pPr>
              <w:spacing w:after="0" w:line="240" w:lineRule="auto"/>
              <w:ind w:left="0" w:right="0" w:firstLine="708"/>
              <w:rPr>
                <w:bCs/>
                <w:sz w:val="24"/>
                <w:szCs w:val="24"/>
                <w:lang w:eastAsia="ru-RU"/>
              </w:rPr>
            </w:pPr>
            <w:r w:rsidRPr="00575B57">
              <w:rPr>
                <w:bCs/>
                <w:sz w:val="24"/>
                <w:szCs w:val="24"/>
                <w:lang w:eastAsia="ru-RU"/>
              </w:rPr>
              <w:t>Тема 1. Мета та основні завдання дисципліни, її зв’язок з іншими предметами спеціальності. Історія та передумови необхідності створення державної системи моніторингу навколишнього природного середовища. Мета та сутність функціонування державної системи моніторингу довкілля (ДСМД) в Україні. Законодавча та нормативно-правова база системи моніторингу довкілля в Україні, її адаптація до європейських стандартів.</w:t>
            </w:r>
          </w:p>
          <w:p w14:paraId="1E94DD8F" w14:textId="77777777" w:rsidR="00575B57" w:rsidRPr="00575B57" w:rsidRDefault="00575B57" w:rsidP="00575B57">
            <w:pPr>
              <w:spacing w:after="0" w:line="240" w:lineRule="auto"/>
              <w:ind w:left="0" w:right="0" w:firstLine="708"/>
              <w:rPr>
                <w:bCs/>
                <w:sz w:val="24"/>
                <w:szCs w:val="24"/>
                <w:lang w:eastAsia="ru-RU"/>
              </w:rPr>
            </w:pPr>
            <w:r w:rsidRPr="00575B57">
              <w:rPr>
                <w:bCs/>
                <w:sz w:val="24"/>
                <w:szCs w:val="24"/>
                <w:lang w:eastAsia="ru-RU"/>
              </w:rPr>
              <w:t xml:space="preserve"> Тема 2. Класифікація видів моніторингу за призначенням, методами спостережень, масштабом тощо.  Суб’єкти моніторингу довкілля та взаємодія між ними. Функції центрального та регіональних органів моніторингу довкілля. Класифікація видів забруднення навколишнього природного середовища (фізичне, радіаційне, радіоактивне та хімічне). </w:t>
            </w:r>
          </w:p>
          <w:p w14:paraId="50047224" w14:textId="77777777" w:rsidR="00575B57" w:rsidRPr="00575B57" w:rsidRDefault="00575B57" w:rsidP="00575B57">
            <w:pPr>
              <w:spacing w:after="0" w:line="240" w:lineRule="auto"/>
              <w:ind w:left="0" w:right="0" w:firstLine="708"/>
              <w:rPr>
                <w:bCs/>
                <w:sz w:val="24"/>
                <w:szCs w:val="24"/>
                <w:lang w:eastAsia="ru-RU"/>
              </w:rPr>
            </w:pPr>
            <w:r w:rsidRPr="00575B57">
              <w:rPr>
                <w:bCs/>
                <w:sz w:val="24"/>
                <w:szCs w:val="24"/>
                <w:lang w:eastAsia="ru-RU"/>
              </w:rPr>
              <w:t>Тема 3. Сутність загального (стандартного), кризового (оперативного) та фонового (наукового) екологічного моніторингу стану довкілля. Участь громадськості в сфері контролю за функціюванням ДСМД, за виконанням програм моніторингу та охорони довкілля на різних ієрархічних рівнях (глобальному, національному, регіональному, локальному).</w:t>
            </w:r>
          </w:p>
          <w:p w14:paraId="559BBBF3" w14:textId="77777777" w:rsidR="00575B57" w:rsidRPr="00575B57" w:rsidRDefault="00575B57" w:rsidP="00575B57">
            <w:pPr>
              <w:spacing w:after="0" w:line="240" w:lineRule="auto"/>
              <w:ind w:left="0" w:right="0" w:firstLine="708"/>
              <w:rPr>
                <w:bCs/>
                <w:sz w:val="24"/>
                <w:szCs w:val="24"/>
                <w:lang w:eastAsia="ru-RU"/>
              </w:rPr>
            </w:pPr>
            <w:r w:rsidRPr="00575B57">
              <w:rPr>
                <w:bCs/>
                <w:sz w:val="24"/>
                <w:szCs w:val="24"/>
                <w:lang w:eastAsia="ru-RU"/>
              </w:rPr>
              <w:t xml:space="preserve">Тема 4. Екологічне картографування. Стан розробки та впровадження інтегрованої оцінки стану складових навколишнього природного середовища.. </w:t>
            </w:r>
          </w:p>
          <w:p w14:paraId="52863031" w14:textId="77777777" w:rsidR="00575B57" w:rsidRPr="00575B57" w:rsidRDefault="00575B57" w:rsidP="00575B57">
            <w:pPr>
              <w:spacing w:after="0" w:line="240" w:lineRule="auto"/>
              <w:ind w:left="0" w:right="0" w:firstLine="708"/>
              <w:rPr>
                <w:bCs/>
                <w:sz w:val="24"/>
                <w:szCs w:val="24"/>
                <w:lang w:eastAsia="ru-RU"/>
              </w:rPr>
            </w:pPr>
            <w:r w:rsidRPr="00575B57">
              <w:rPr>
                <w:bCs/>
                <w:sz w:val="24"/>
                <w:szCs w:val="24"/>
                <w:lang w:eastAsia="ru-RU"/>
              </w:rPr>
              <w:t>Тема 5. Державні, регіональні та локальні програми моніторингу довкілля, проблеми їх реалізації. Участь України в міжнародних інституціях і заходах щодо моніторингу та охорони довкілля</w:t>
            </w:r>
          </w:p>
          <w:p w14:paraId="00F3BC9E" w14:textId="77777777" w:rsidR="00575B57" w:rsidRPr="00575B57" w:rsidRDefault="00575B57" w:rsidP="00575B57">
            <w:pPr>
              <w:spacing w:after="0" w:line="240" w:lineRule="auto"/>
              <w:ind w:left="0" w:right="0"/>
              <w:jc w:val="both"/>
              <w:rPr>
                <w:b/>
                <w:bCs/>
                <w:sz w:val="24"/>
                <w:szCs w:val="24"/>
                <w:lang w:eastAsia="ru-RU"/>
              </w:rPr>
            </w:pPr>
            <w:r w:rsidRPr="00575B57">
              <w:rPr>
                <w:b/>
                <w:bCs/>
                <w:sz w:val="24"/>
                <w:szCs w:val="24"/>
                <w:lang w:eastAsia="ru-RU"/>
              </w:rPr>
              <w:t xml:space="preserve">Модуль 2. Моніторинг складових навколишнього природного середовища (атмосфери, гідросфери, літосфери, </w:t>
            </w:r>
            <w:proofErr w:type="spellStart"/>
            <w:r w:rsidRPr="00575B57">
              <w:rPr>
                <w:b/>
                <w:bCs/>
                <w:sz w:val="24"/>
                <w:szCs w:val="24"/>
                <w:lang w:eastAsia="ru-RU"/>
              </w:rPr>
              <w:t>педосфери</w:t>
            </w:r>
            <w:proofErr w:type="spellEnd"/>
            <w:r w:rsidRPr="00575B57">
              <w:rPr>
                <w:b/>
                <w:bCs/>
                <w:sz w:val="24"/>
                <w:szCs w:val="24"/>
                <w:lang w:eastAsia="ru-RU"/>
              </w:rPr>
              <w:t xml:space="preserve"> та біологічного різноманіття). </w:t>
            </w:r>
          </w:p>
          <w:p w14:paraId="2197B3B2" w14:textId="77777777" w:rsidR="00575B57" w:rsidRPr="00575B57" w:rsidRDefault="00575B57" w:rsidP="00575B57">
            <w:pPr>
              <w:spacing w:after="0" w:line="240" w:lineRule="auto"/>
              <w:ind w:left="0" w:right="0"/>
              <w:jc w:val="both"/>
              <w:rPr>
                <w:sz w:val="24"/>
                <w:szCs w:val="24"/>
                <w:lang w:eastAsia="ru-RU"/>
              </w:rPr>
            </w:pPr>
            <w:r w:rsidRPr="00575B57">
              <w:rPr>
                <w:sz w:val="24"/>
                <w:szCs w:val="24"/>
                <w:lang w:eastAsia="ru-RU"/>
              </w:rPr>
              <w:t xml:space="preserve">            Тема 1. Моніторинг атмосферного повітря. Суб’єкти та їх функціональні обов’язки. Стан </w:t>
            </w:r>
            <w:proofErr w:type="spellStart"/>
            <w:r w:rsidRPr="00575B57">
              <w:rPr>
                <w:sz w:val="24"/>
                <w:szCs w:val="24"/>
                <w:lang w:eastAsia="ru-RU"/>
              </w:rPr>
              <w:t>амосферного</w:t>
            </w:r>
            <w:proofErr w:type="spellEnd"/>
            <w:r w:rsidRPr="00575B57">
              <w:rPr>
                <w:sz w:val="24"/>
                <w:szCs w:val="24"/>
                <w:lang w:eastAsia="ru-RU"/>
              </w:rPr>
              <w:t xml:space="preserve"> повітря в України загалом та в Закарпатській області ,зокрема.</w:t>
            </w:r>
          </w:p>
          <w:p w14:paraId="53D57347" w14:textId="77777777" w:rsidR="00575B57" w:rsidRPr="00575B57" w:rsidRDefault="00575B57" w:rsidP="00575B57">
            <w:pPr>
              <w:spacing w:after="0" w:line="240" w:lineRule="auto"/>
              <w:ind w:left="0" w:right="0"/>
              <w:jc w:val="both"/>
              <w:rPr>
                <w:sz w:val="24"/>
                <w:szCs w:val="24"/>
                <w:lang w:eastAsia="ru-RU"/>
              </w:rPr>
            </w:pPr>
            <w:r w:rsidRPr="00575B57">
              <w:rPr>
                <w:sz w:val="24"/>
                <w:szCs w:val="24"/>
                <w:lang w:eastAsia="ru-RU"/>
              </w:rPr>
              <w:t xml:space="preserve">          Тема 2. Моніторинг поверхневих і підземних вод. Суб’єкти  їх моніторингу,  функціональні обов’язки суб’єктів. Аналіз результатів моніторингових спостережень стану вод Закарпатської області.</w:t>
            </w:r>
          </w:p>
          <w:p w14:paraId="3EB4584D" w14:textId="77777777" w:rsidR="00575B57" w:rsidRPr="00575B57" w:rsidRDefault="00575B57" w:rsidP="00575B57">
            <w:pPr>
              <w:spacing w:after="0" w:line="240" w:lineRule="auto"/>
              <w:ind w:left="0" w:right="0"/>
              <w:jc w:val="both"/>
              <w:rPr>
                <w:sz w:val="24"/>
                <w:szCs w:val="24"/>
                <w:lang w:eastAsia="ru-RU"/>
              </w:rPr>
            </w:pPr>
            <w:r w:rsidRPr="00575B57">
              <w:rPr>
                <w:sz w:val="24"/>
                <w:szCs w:val="24"/>
                <w:lang w:eastAsia="ru-RU"/>
              </w:rPr>
              <w:t xml:space="preserve">           Тема 3. Моніторинг ґрунтів.  Суб’єкти моніторингу ґрунтів та їх функціональні обов’язки. Стан ґрунтів в України, загалом та в Закарпатській області, зокрема.</w:t>
            </w:r>
          </w:p>
          <w:p w14:paraId="27AC5A8A" w14:textId="77777777" w:rsidR="00575B57" w:rsidRPr="00575B57" w:rsidRDefault="00575B57" w:rsidP="00575B57">
            <w:pPr>
              <w:spacing w:after="0" w:line="240" w:lineRule="auto"/>
              <w:ind w:left="0" w:right="0"/>
              <w:jc w:val="both"/>
              <w:rPr>
                <w:sz w:val="24"/>
                <w:szCs w:val="24"/>
                <w:lang w:eastAsia="ru-RU"/>
              </w:rPr>
            </w:pPr>
            <w:r w:rsidRPr="00575B57">
              <w:rPr>
                <w:sz w:val="24"/>
                <w:szCs w:val="24"/>
                <w:lang w:eastAsia="ru-RU"/>
              </w:rPr>
              <w:t xml:space="preserve">          Тема 4. Моніторинг поводження із відходами. Результати моніторингових спостережень, можливі шляхи покращення екологічної ситуації з видаленням, утилізацією та переробкою побутових і промислових відходів Результати моніторингових спостережень на прикладі Закарпатської області.</w:t>
            </w:r>
          </w:p>
          <w:p w14:paraId="1A1A2E6F" w14:textId="77777777" w:rsidR="00575B57" w:rsidRPr="00575B57" w:rsidRDefault="00575B57" w:rsidP="00575B57">
            <w:pPr>
              <w:spacing w:after="0" w:line="240" w:lineRule="auto"/>
              <w:ind w:left="0" w:right="0"/>
              <w:jc w:val="both"/>
              <w:rPr>
                <w:sz w:val="24"/>
                <w:szCs w:val="24"/>
                <w:lang w:eastAsia="ru-RU"/>
              </w:rPr>
            </w:pPr>
            <w:r w:rsidRPr="00575B57">
              <w:rPr>
                <w:sz w:val="24"/>
                <w:szCs w:val="24"/>
                <w:lang w:eastAsia="ru-RU"/>
              </w:rPr>
              <w:t xml:space="preserve">           Тема 5. Фоновий моніторинг. </w:t>
            </w:r>
            <w:proofErr w:type="spellStart"/>
            <w:r w:rsidRPr="00575B57">
              <w:rPr>
                <w:sz w:val="24"/>
                <w:szCs w:val="24"/>
                <w:lang w:eastAsia="ru-RU"/>
              </w:rPr>
              <w:t>Біомоніторинг</w:t>
            </w:r>
            <w:proofErr w:type="spellEnd"/>
            <w:r w:rsidRPr="00575B57">
              <w:rPr>
                <w:sz w:val="24"/>
                <w:szCs w:val="24"/>
                <w:lang w:eastAsia="ru-RU"/>
              </w:rPr>
              <w:t>. Радіоекологічний моніторинг. Суб’єкти та їх функціональні обов’язки.</w:t>
            </w:r>
          </w:p>
          <w:p w14:paraId="79742B0B" w14:textId="77777777" w:rsidR="00575B57" w:rsidRPr="00575B57" w:rsidRDefault="00575B57" w:rsidP="00575B57">
            <w:pPr>
              <w:spacing w:after="0" w:line="240" w:lineRule="auto"/>
              <w:ind w:left="0" w:right="0"/>
              <w:jc w:val="both"/>
              <w:rPr>
                <w:sz w:val="24"/>
                <w:szCs w:val="24"/>
                <w:lang w:eastAsia="ru-RU"/>
              </w:rPr>
            </w:pPr>
            <w:r w:rsidRPr="00575B57">
              <w:rPr>
                <w:sz w:val="24"/>
                <w:szCs w:val="24"/>
                <w:lang w:eastAsia="ru-RU"/>
              </w:rPr>
              <w:t xml:space="preserve">           Тема 6. Аналіз стану функціювання державної та регіональних систем моніторингу довкілля в Україні та перспективи їх покращення.</w:t>
            </w:r>
          </w:p>
        </w:tc>
      </w:tr>
      <w:tr w:rsidR="00575B57" w:rsidRPr="00575B57" w14:paraId="6F292F6E" w14:textId="77777777" w:rsidTr="004F2B60">
        <w:tc>
          <w:tcPr>
            <w:tcW w:w="2093" w:type="dxa"/>
          </w:tcPr>
          <w:p w14:paraId="4E4DA650" w14:textId="77777777" w:rsidR="00575B57" w:rsidRPr="00575B57" w:rsidRDefault="00575B57" w:rsidP="00575B57">
            <w:pPr>
              <w:autoSpaceDE w:val="0"/>
              <w:autoSpaceDN w:val="0"/>
              <w:adjustRightInd w:val="0"/>
              <w:spacing w:after="0" w:line="240" w:lineRule="auto"/>
              <w:ind w:left="0" w:right="0"/>
              <w:jc w:val="center"/>
              <w:rPr>
                <w:b/>
                <w:sz w:val="24"/>
                <w:szCs w:val="24"/>
                <w:lang w:eastAsia="ru-RU"/>
              </w:rPr>
            </w:pPr>
            <w:r w:rsidRPr="00575B57">
              <w:rPr>
                <w:b/>
                <w:sz w:val="24"/>
                <w:szCs w:val="24"/>
                <w:lang w:eastAsia="ru-RU"/>
              </w:rPr>
              <w:t>Література для вивчення дисципліни</w:t>
            </w:r>
          </w:p>
        </w:tc>
        <w:tc>
          <w:tcPr>
            <w:tcW w:w="8045" w:type="dxa"/>
          </w:tcPr>
          <w:p w14:paraId="13F2231B" w14:textId="77777777" w:rsidR="00575B57" w:rsidRPr="00575B57" w:rsidRDefault="00575B57" w:rsidP="00575B57">
            <w:pPr>
              <w:numPr>
                <w:ilvl w:val="0"/>
                <w:numId w:val="42"/>
              </w:numPr>
              <w:shd w:val="clear" w:color="auto" w:fill="FFFFFF"/>
              <w:spacing w:after="0" w:line="240" w:lineRule="auto"/>
              <w:ind w:right="0"/>
              <w:contextualSpacing/>
              <w:jc w:val="both"/>
              <w:rPr>
                <w:bCs/>
                <w:color w:val="00B0F0"/>
                <w:spacing w:val="-6"/>
                <w:sz w:val="24"/>
                <w:szCs w:val="24"/>
                <w:lang w:eastAsia="ru-RU"/>
              </w:rPr>
            </w:pPr>
            <w:bookmarkStart w:id="6" w:name="_Hlk51619762"/>
            <w:r w:rsidRPr="00575B57">
              <w:rPr>
                <w:bCs/>
                <w:spacing w:val="-6"/>
                <w:sz w:val="24"/>
                <w:szCs w:val="24"/>
                <w:lang w:eastAsia="ru-RU"/>
              </w:rPr>
              <w:t xml:space="preserve">Поп С.С., </w:t>
            </w:r>
            <w:proofErr w:type="spellStart"/>
            <w:r w:rsidRPr="00575B57">
              <w:rPr>
                <w:bCs/>
                <w:spacing w:val="-6"/>
                <w:sz w:val="24"/>
                <w:szCs w:val="24"/>
                <w:lang w:eastAsia="ru-RU"/>
              </w:rPr>
              <w:t>Шароді</w:t>
            </w:r>
            <w:proofErr w:type="spellEnd"/>
            <w:r w:rsidRPr="00575B57">
              <w:rPr>
                <w:bCs/>
                <w:spacing w:val="-6"/>
                <w:sz w:val="24"/>
                <w:szCs w:val="24"/>
                <w:lang w:eastAsia="ru-RU"/>
              </w:rPr>
              <w:t xml:space="preserve"> Ю.В., </w:t>
            </w:r>
            <w:proofErr w:type="spellStart"/>
            <w:r w:rsidRPr="00575B57">
              <w:rPr>
                <w:bCs/>
                <w:spacing w:val="-6"/>
                <w:sz w:val="24"/>
                <w:szCs w:val="24"/>
                <w:lang w:eastAsia="ru-RU"/>
              </w:rPr>
              <w:t>Шароді</w:t>
            </w:r>
            <w:proofErr w:type="spellEnd"/>
            <w:r w:rsidRPr="00575B57">
              <w:rPr>
                <w:bCs/>
                <w:spacing w:val="-6"/>
                <w:sz w:val="24"/>
                <w:szCs w:val="24"/>
                <w:lang w:eastAsia="ru-RU"/>
              </w:rPr>
              <w:t xml:space="preserve"> І.С. Моніторинг навколишнього природного середовища. </w:t>
            </w:r>
            <w:proofErr w:type="spellStart"/>
            <w:r w:rsidRPr="00575B57">
              <w:rPr>
                <w:bCs/>
                <w:spacing w:val="-6"/>
                <w:sz w:val="24"/>
                <w:szCs w:val="24"/>
                <w:lang w:eastAsia="ru-RU"/>
              </w:rPr>
              <w:t>Навч</w:t>
            </w:r>
            <w:proofErr w:type="spellEnd"/>
            <w:r w:rsidRPr="00575B57">
              <w:rPr>
                <w:bCs/>
                <w:spacing w:val="-6"/>
                <w:sz w:val="24"/>
                <w:szCs w:val="24"/>
                <w:lang w:eastAsia="ru-RU"/>
              </w:rPr>
              <w:t xml:space="preserve">. посібник (електронна версія) Ужгород: 2019 .-79 с..- </w:t>
            </w:r>
            <w:r w:rsidRPr="00575B57">
              <w:rPr>
                <w:bCs/>
                <w:color w:val="00B0F0"/>
                <w:spacing w:val="-6"/>
                <w:sz w:val="24"/>
                <w:szCs w:val="24"/>
                <w:lang w:eastAsia="ru-RU"/>
              </w:rPr>
              <w:t>https://www.uzhnu.edu.ua/uk/cat/geograph-fiz_geo/staff</w:t>
            </w:r>
          </w:p>
          <w:p w14:paraId="4B3986B1" w14:textId="77777777" w:rsidR="00575B57" w:rsidRPr="00575B57" w:rsidRDefault="00575B57" w:rsidP="00575B57">
            <w:pPr>
              <w:numPr>
                <w:ilvl w:val="0"/>
                <w:numId w:val="42"/>
              </w:numPr>
              <w:shd w:val="clear" w:color="auto" w:fill="FFFFFF"/>
              <w:spacing w:after="0" w:line="240" w:lineRule="auto"/>
              <w:ind w:right="0"/>
              <w:contextualSpacing/>
              <w:jc w:val="both"/>
              <w:rPr>
                <w:bCs/>
                <w:color w:val="00B0F0"/>
                <w:spacing w:val="-6"/>
                <w:sz w:val="24"/>
                <w:szCs w:val="24"/>
                <w:lang w:eastAsia="ru-RU"/>
              </w:rPr>
            </w:pPr>
            <w:proofErr w:type="spellStart"/>
            <w:r w:rsidRPr="00575B57">
              <w:rPr>
                <w:rFonts w:eastAsia="Calibri"/>
                <w:sz w:val="24"/>
                <w:szCs w:val="24"/>
                <w:lang w:eastAsia="ru-RU"/>
              </w:rPr>
              <w:t>Посудін</w:t>
            </w:r>
            <w:proofErr w:type="spellEnd"/>
            <w:r w:rsidRPr="00575B57">
              <w:rPr>
                <w:rFonts w:eastAsia="Calibri"/>
                <w:sz w:val="24"/>
                <w:szCs w:val="24"/>
                <w:lang w:eastAsia="ru-RU"/>
              </w:rPr>
              <w:t xml:space="preserve"> Ю.І. Моніторинг довкілля з основами метрології: підручник – К.: 2012. – 426 с.</w:t>
            </w:r>
            <w:r w:rsidRPr="00575B57">
              <w:rPr>
                <w:lang w:val="ru-RU" w:eastAsia="ru-RU"/>
              </w:rPr>
              <w:t xml:space="preserve"> </w:t>
            </w:r>
            <w:r w:rsidRPr="00575B57">
              <w:rPr>
                <w:rFonts w:eastAsia="Calibri"/>
                <w:sz w:val="24"/>
                <w:szCs w:val="24"/>
                <w:lang w:eastAsia="ru-RU"/>
              </w:rPr>
              <w:t xml:space="preserve">- </w:t>
            </w:r>
            <w:r w:rsidRPr="00575B57">
              <w:rPr>
                <w:rFonts w:eastAsia="Calibri"/>
                <w:color w:val="00B0F0"/>
                <w:sz w:val="24"/>
                <w:szCs w:val="24"/>
                <w:lang w:eastAsia="ru-RU"/>
              </w:rPr>
              <w:t>http://ekmair.ukma.edu.ua/handle/123456789/1568</w:t>
            </w:r>
          </w:p>
          <w:p w14:paraId="78F123DE" w14:textId="77777777" w:rsidR="00575B57" w:rsidRPr="00575B57" w:rsidRDefault="00575B57" w:rsidP="00575B57">
            <w:pPr>
              <w:numPr>
                <w:ilvl w:val="0"/>
                <w:numId w:val="42"/>
              </w:numPr>
              <w:shd w:val="clear" w:color="auto" w:fill="FFFFFF"/>
              <w:spacing w:after="0" w:line="240" w:lineRule="auto"/>
              <w:ind w:right="0"/>
              <w:contextualSpacing/>
              <w:jc w:val="both"/>
              <w:rPr>
                <w:bCs/>
                <w:spacing w:val="-6"/>
                <w:sz w:val="24"/>
                <w:szCs w:val="24"/>
                <w:lang w:eastAsia="ru-RU"/>
              </w:rPr>
            </w:pPr>
            <w:r w:rsidRPr="00575B57">
              <w:rPr>
                <w:bCs/>
                <w:spacing w:val="-6"/>
                <w:sz w:val="24"/>
                <w:szCs w:val="24"/>
                <w:lang w:eastAsia="ru-RU"/>
              </w:rPr>
              <w:t xml:space="preserve">.Моніторинг довкілля: Підручник / В.М. Боголюбов, М.О. Клименко, В.Б. </w:t>
            </w:r>
            <w:proofErr w:type="spellStart"/>
            <w:r w:rsidRPr="00575B57">
              <w:rPr>
                <w:bCs/>
                <w:spacing w:val="-6"/>
                <w:sz w:val="24"/>
                <w:szCs w:val="24"/>
                <w:lang w:eastAsia="ru-RU"/>
              </w:rPr>
              <w:t>Мокін</w:t>
            </w:r>
            <w:proofErr w:type="spellEnd"/>
            <w:r w:rsidRPr="00575B57">
              <w:rPr>
                <w:bCs/>
                <w:spacing w:val="-6"/>
                <w:sz w:val="24"/>
                <w:szCs w:val="24"/>
                <w:lang w:eastAsia="ru-RU"/>
              </w:rPr>
              <w:t xml:space="preserve"> та ін.; за ред. В.М. Боголюбова і </w:t>
            </w:r>
            <w:proofErr w:type="spellStart"/>
            <w:r w:rsidRPr="00575B57">
              <w:rPr>
                <w:bCs/>
                <w:spacing w:val="-6"/>
                <w:sz w:val="24"/>
                <w:szCs w:val="24"/>
                <w:lang w:eastAsia="ru-RU"/>
              </w:rPr>
              <w:t>Т.А.Сафранова</w:t>
            </w:r>
            <w:proofErr w:type="spellEnd"/>
            <w:r w:rsidRPr="00575B57">
              <w:rPr>
                <w:bCs/>
                <w:spacing w:val="-6"/>
                <w:sz w:val="24"/>
                <w:szCs w:val="24"/>
                <w:lang w:eastAsia="ru-RU"/>
              </w:rPr>
              <w:t xml:space="preserve">. Херсон: </w:t>
            </w:r>
            <w:proofErr w:type="spellStart"/>
            <w:r w:rsidRPr="00575B57">
              <w:rPr>
                <w:bCs/>
                <w:spacing w:val="-6"/>
                <w:sz w:val="24"/>
                <w:szCs w:val="24"/>
                <w:lang w:eastAsia="ru-RU"/>
              </w:rPr>
              <w:t>Грінь</w:t>
            </w:r>
            <w:proofErr w:type="spellEnd"/>
            <w:r w:rsidRPr="00575B57">
              <w:rPr>
                <w:bCs/>
                <w:spacing w:val="-6"/>
                <w:sz w:val="24"/>
                <w:szCs w:val="24"/>
                <w:lang w:eastAsia="ru-RU"/>
              </w:rPr>
              <w:t xml:space="preserve"> Д.С., 2011. – 530 с. -</w:t>
            </w:r>
            <w:r w:rsidRPr="00575B57">
              <w:rPr>
                <w:lang w:val="ru-RU" w:eastAsia="ru-RU"/>
              </w:rPr>
              <w:t xml:space="preserve"> </w:t>
            </w:r>
            <w:r w:rsidRPr="00575B57">
              <w:rPr>
                <w:bCs/>
                <w:color w:val="00B0F0"/>
                <w:spacing w:val="-6"/>
                <w:sz w:val="24"/>
                <w:szCs w:val="24"/>
                <w:lang w:eastAsia="ru-RU"/>
              </w:rPr>
              <w:t>https://www.studmed.ru/bogolyubova-vm-red-montoring-dovkllya-pdruchnik_7c64475fd49.html</w:t>
            </w:r>
          </w:p>
          <w:bookmarkEnd w:id="6"/>
          <w:p w14:paraId="55F9E73F" w14:textId="77777777" w:rsidR="00575B57" w:rsidRPr="00575B57" w:rsidRDefault="00575B57" w:rsidP="00575B57">
            <w:pPr>
              <w:spacing w:after="0" w:line="240" w:lineRule="auto"/>
              <w:ind w:left="360" w:right="0"/>
              <w:jc w:val="both"/>
              <w:rPr>
                <w:sz w:val="24"/>
                <w:szCs w:val="24"/>
                <w:lang w:eastAsia="ru-RU"/>
              </w:rPr>
            </w:pPr>
          </w:p>
        </w:tc>
      </w:tr>
      <w:tr w:rsidR="00575B57" w:rsidRPr="00575B57" w14:paraId="299D2A56" w14:textId="77777777" w:rsidTr="004F2B60">
        <w:tc>
          <w:tcPr>
            <w:tcW w:w="2093" w:type="dxa"/>
          </w:tcPr>
          <w:p w14:paraId="1A0D7D1C" w14:textId="77777777" w:rsidR="00575B57" w:rsidRPr="00575B57" w:rsidRDefault="00575B57" w:rsidP="00575B57">
            <w:pPr>
              <w:autoSpaceDE w:val="0"/>
              <w:autoSpaceDN w:val="0"/>
              <w:adjustRightInd w:val="0"/>
              <w:spacing w:after="0" w:line="240" w:lineRule="auto"/>
              <w:ind w:left="0" w:right="0"/>
              <w:jc w:val="center"/>
              <w:rPr>
                <w:b/>
                <w:sz w:val="24"/>
                <w:szCs w:val="24"/>
                <w:lang w:eastAsia="ru-RU"/>
              </w:rPr>
            </w:pPr>
            <w:r w:rsidRPr="00575B57">
              <w:rPr>
                <w:b/>
                <w:sz w:val="24"/>
                <w:szCs w:val="24"/>
                <w:lang w:eastAsia="ru-RU"/>
              </w:rPr>
              <w:t>Інформаційні ресурси</w:t>
            </w:r>
          </w:p>
        </w:tc>
        <w:tc>
          <w:tcPr>
            <w:tcW w:w="8045" w:type="dxa"/>
          </w:tcPr>
          <w:p w14:paraId="12854F40" w14:textId="77777777" w:rsidR="00575B57" w:rsidRPr="00575B57" w:rsidRDefault="00575B57" w:rsidP="00575B57">
            <w:pPr>
              <w:shd w:val="clear" w:color="auto" w:fill="FFFFFF"/>
              <w:tabs>
                <w:tab w:val="num" w:pos="720"/>
              </w:tabs>
              <w:spacing w:after="0" w:line="240" w:lineRule="auto"/>
              <w:ind w:left="0" w:right="0"/>
              <w:rPr>
                <w:color w:val="222222"/>
                <w:sz w:val="24"/>
                <w:szCs w:val="24"/>
              </w:rPr>
            </w:pPr>
            <w:r w:rsidRPr="00575B57">
              <w:rPr>
                <w:color w:val="222222"/>
                <w:sz w:val="24"/>
                <w:szCs w:val="24"/>
              </w:rPr>
              <w:t>- menr.gov.ua/</w:t>
            </w:r>
            <w:proofErr w:type="spellStart"/>
            <w:r w:rsidRPr="00575B57">
              <w:rPr>
                <w:color w:val="222222"/>
                <w:sz w:val="24"/>
                <w:szCs w:val="24"/>
              </w:rPr>
              <w:t>content</w:t>
            </w:r>
            <w:proofErr w:type="spellEnd"/>
            <w:r w:rsidRPr="00575B57">
              <w:rPr>
                <w:color w:val="222222"/>
                <w:sz w:val="24"/>
                <w:szCs w:val="24"/>
              </w:rPr>
              <w:t>/ekologichniy-monitoring-dovkillya.html</w:t>
            </w:r>
          </w:p>
          <w:p w14:paraId="1F3E06F2" w14:textId="77777777" w:rsidR="00575B57" w:rsidRPr="00575B57" w:rsidRDefault="00575B57" w:rsidP="00575B57">
            <w:pPr>
              <w:shd w:val="clear" w:color="auto" w:fill="FFFFFF"/>
              <w:spacing w:after="0" w:line="240" w:lineRule="auto"/>
              <w:ind w:left="0" w:right="0"/>
              <w:textAlignment w:val="center"/>
              <w:rPr>
                <w:color w:val="000000"/>
                <w:spacing w:val="-13"/>
                <w:sz w:val="24"/>
                <w:szCs w:val="24"/>
                <w:lang w:eastAsia="ru-RU"/>
              </w:rPr>
            </w:pPr>
            <w:r w:rsidRPr="00575B57">
              <w:rPr>
                <w:color w:val="222222"/>
                <w:sz w:val="24"/>
                <w:szCs w:val="24"/>
              </w:rPr>
              <w:t>- http://ecozakarpat.gov.ua/?page_id=308</w:t>
            </w:r>
          </w:p>
        </w:tc>
      </w:tr>
      <w:tr w:rsidR="00575B57" w:rsidRPr="00575B57" w14:paraId="523DC1FD" w14:textId="77777777" w:rsidTr="004F2B60">
        <w:tc>
          <w:tcPr>
            <w:tcW w:w="2093" w:type="dxa"/>
          </w:tcPr>
          <w:p w14:paraId="0D6DF678" w14:textId="77777777" w:rsidR="00575B57" w:rsidRPr="00575B57" w:rsidRDefault="00575B57" w:rsidP="00575B57">
            <w:pPr>
              <w:autoSpaceDE w:val="0"/>
              <w:autoSpaceDN w:val="0"/>
              <w:adjustRightInd w:val="0"/>
              <w:spacing w:after="0" w:line="240" w:lineRule="auto"/>
              <w:ind w:left="0" w:right="0"/>
              <w:jc w:val="center"/>
              <w:rPr>
                <w:b/>
                <w:sz w:val="24"/>
                <w:szCs w:val="24"/>
                <w:lang w:eastAsia="ru-RU"/>
              </w:rPr>
            </w:pPr>
            <w:r w:rsidRPr="00575B57">
              <w:rPr>
                <w:b/>
                <w:sz w:val="24"/>
                <w:szCs w:val="24"/>
                <w:lang w:eastAsia="ru-RU"/>
              </w:rPr>
              <w:t>Питання для підсумкового контролю</w:t>
            </w:r>
          </w:p>
        </w:tc>
        <w:tc>
          <w:tcPr>
            <w:tcW w:w="8045" w:type="dxa"/>
          </w:tcPr>
          <w:p w14:paraId="4E95092C" w14:textId="77777777" w:rsidR="00575B57" w:rsidRPr="00575B57" w:rsidRDefault="00575B57" w:rsidP="00575B57">
            <w:pPr>
              <w:numPr>
                <w:ilvl w:val="0"/>
                <w:numId w:val="43"/>
              </w:numPr>
              <w:spacing w:after="0"/>
              <w:ind w:right="283"/>
              <w:contextualSpacing/>
              <w:rPr>
                <w:sz w:val="24"/>
                <w:szCs w:val="24"/>
                <w:lang w:val="ru-RU" w:eastAsia="ru-RU"/>
              </w:rPr>
            </w:pPr>
            <w:r w:rsidRPr="00575B57">
              <w:rPr>
                <w:sz w:val="24"/>
                <w:szCs w:val="24"/>
                <w:lang w:val="ru-RU" w:eastAsia="ru-RU"/>
              </w:rPr>
              <w:t xml:space="preserve">Дайте </w:t>
            </w:r>
            <w:proofErr w:type="spellStart"/>
            <w:r w:rsidRPr="00575B57">
              <w:rPr>
                <w:sz w:val="24"/>
                <w:szCs w:val="24"/>
                <w:lang w:val="ru-RU" w:eastAsia="ru-RU"/>
              </w:rPr>
              <w:t>сучасне</w:t>
            </w:r>
            <w:proofErr w:type="spellEnd"/>
            <w:r w:rsidRPr="00575B57">
              <w:rPr>
                <w:sz w:val="24"/>
                <w:szCs w:val="24"/>
                <w:lang w:val="ru-RU" w:eastAsia="ru-RU"/>
              </w:rPr>
              <w:t xml:space="preserve"> </w:t>
            </w:r>
            <w:proofErr w:type="spellStart"/>
            <w:r w:rsidRPr="00575B57">
              <w:rPr>
                <w:sz w:val="24"/>
                <w:szCs w:val="24"/>
                <w:lang w:val="ru-RU" w:eastAsia="ru-RU"/>
              </w:rPr>
              <w:t>тлумачення</w:t>
            </w:r>
            <w:proofErr w:type="spellEnd"/>
            <w:r w:rsidRPr="00575B57">
              <w:rPr>
                <w:sz w:val="24"/>
                <w:szCs w:val="24"/>
                <w:lang w:val="ru-RU" w:eastAsia="ru-RU"/>
              </w:rPr>
              <w:t xml:space="preserve"> </w:t>
            </w:r>
            <w:proofErr w:type="spellStart"/>
            <w:r w:rsidRPr="00575B57">
              <w:rPr>
                <w:sz w:val="24"/>
                <w:szCs w:val="24"/>
                <w:lang w:val="ru-RU" w:eastAsia="ru-RU"/>
              </w:rPr>
              <w:t>поняття</w:t>
            </w:r>
            <w:proofErr w:type="spellEnd"/>
            <w:r w:rsidRPr="00575B57">
              <w:rPr>
                <w:sz w:val="24"/>
                <w:szCs w:val="24"/>
                <w:lang w:val="ru-RU" w:eastAsia="ru-RU"/>
              </w:rPr>
              <w:t xml:space="preserve"> «</w:t>
            </w:r>
            <w:proofErr w:type="spellStart"/>
            <w:r w:rsidRPr="00575B57">
              <w:rPr>
                <w:sz w:val="24"/>
                <w:szCs w:val="24"/>
                <w:lang w:val="ru-RU" w:eastAsia="ru-RU"/>
              </w:rPr>
              <w:t>моніторинг</w:t>
            </w:r>
            <w:proofErr w:type="spellEnd"/>
            <w:r w:rsidRPr="00575B57">
              <w:rPr>
                <w:sz w:val="24"/>
                <w:szCs w:val="24"/>
                <w:lang w:val="ru-RU" w:eastAsia="ru-RU"/>
              </w:rPr>
              <w:t xml:space="preserve"> </w:t>
            </w:r>
            <w:proofErr w:type="spellStart"/>
            <w:r w:rsidRPr="00575B57">
              <w:rPr>
                <w:sz w:val="24"/>
                <w:szCs w:val="24"/>
                <w:lang w:val="ru-RU" w:eastAsia="ru-RU"/>
              </w:rPr>
              <w:t>довкілля</w:t>
            </w:r>
            <w:proofErr w:type="spellEnd"/>
            <w:r w:rsidRPr="00575B57">
              <w:rPr>
                <w:sz w:val="24"/>
                <w:szCs w:val="24"/>
                <w:lang w:val="ru-RU" w:eastAsia="ru-RU"/>
              </w:rPr>
              <w:t>».</w:t>
            </w:r>
          </w:p>
          <w:p w14:paraId="468DC3F0" w14:textId="77777777" w:rsidR="00575B57" w:rsidRPr="00575B57" w:rsidRDefault="00575B57" w:rsidP="00575B57">
            <w:pPr>
              <w:numPr>
                <w:ilvl w:val="0"/>
                <w:numId w:val="43"/>
              </w:numPr>
              <w:spacing w:after="0"/>
              <w:ind w:right="283"/>
              <w:contextualSpacing/>
              <w:rPr>
                <w:sz w:val="24"/>
                <w:szCs w:val="24"/>
                <w:lang w:val="ru-RU" w:eastAsia="ru-RU"/>
              </w:rPr>
            </w:pPr>
            <w:r w:rsidRPr="00575B57">
              <w:rPr>
                <w:sz w:val="24"/>
                <w:szCs w:val="24"/>
                <w:lang w:val="ru-RU" w:eastAsia="ru-RU"/>
              </w:rPr>
              <w:t xml:space="preserve">Охарактеризуйте мету та </w:t>
            </w:r>
            <w:proofErr w:type="spellStart"/>
            <w:r w:rsidRPr="00575B57">
              <w:rPr>
                <w:sz w:val="24"/>
                <w:szCs w:val="24"/>
                <w:lang w:val="ru-RU" w:eastAsia="ru-RU"/>
              </w:rPr>
              <w:t>основні</w:t>
            </w:r>
            <w:proofErr w:type="spellEnd"/>
            <w:r w:rsidRPr="00575B57">
              <w:rPr>
                <w:sz w:val="24"/>
                <w:szCs w:val="24"/>
                <w:lang w:val="ru-RU" w:eastAsia="ru-RU"/>
              </w:rPr>
              <w:t xml:space="preserve"> </w:t>
            </w:r>
            <w:proofErr w:type="spellStart"/>
            <w:r w:rsidRPr="00575B57">
              <w:rPr>
                <w:sz w:val="24"/>
                <w:szCs w:val="24"/>
                <w:lang w:val="ru-RU" w:eastAsia="ru-RU"/>
              </w:rPr>
              <w:t>завдання</w:t>
            </w:r>
            <w:proofErr w:type="spellEnd"/>
            <w:r w:rsidRPr="00575B57">
              <w:rPr>
                <w:sz w:val="24"/>
                <w:szCs w:val="24"/>
                <w:lang w:val="ru-RU" w:eastAsia="ru-RU"/>
              </w:rPr>
              <w:t xml:space="preserve"> </w:t>
            </w:r>
            <w:proofErr w:type="spellStart"/>
            <w:r w:rsidRPr="00575B57">
              <w:rPr>
                <w:sz w:val="24"/>
                <w:szCs w:val="24"/>
                <w:lang w:val="ru-RU" w:eastAsia="ru-RU"/>
              </w:rPr>
              <w:t>моніторингу</w:t>
            </w:r>
            <w:proofErr w:type="spellEnd"/>
            <w:r w:rsidRPr="00575B57">
              <w:rPr>
                <w:sz w:val="24"/>
                <w:szCs w:val="24"/>
                <w:lang w:val="ru-RU" w:eastAsia="ru-RU"/>
              </w:rPr>
              <w:t xml:space="preserve"> </w:t>
            </w:r>
            <w:proofErr w:type="spellStart"/>
            <w:r w:rsidRPr="00575B57">
              <w:rPr>
                <w:sz w:val="24"/>
                <w:szCs w:val="24"/>
                <w:lang w:val="ru-RU" w:eastAsia="ru-RU"/>
              </w:rPr>
              <w:t>довкілля</w:t>
            </w:r>
            <w:proofErr w:type="spellEnd"/>
            <w:r w:rsidRPr="00575B57">
              <w:rPr>
                <w:sz w:val="24"/>
                <w:szCs w:val="24"/>
                <w:lang w:val="ru-RU" w:eastAsia="ru-RU"/>
              </w:rPr>
              <w:t>.</w:t>
            </w:r>
          </w:p>
          <w:p w14:paraId="47A297B1" w14:textId="77777777" w:rsidR="00575B57" w:rsidRPr="00575B57" w:rsidRDefault="00575B57" w:rsidP="00575B57">
            <w:pPr>
              <w:numPr>
                <w:ilvl w:val="0"/>
                <w:numId w:val="43"/>
              </w:numPr>
              <w:spacing w:after="0"/>
              <w:ind w:right="283"/>
              <w:contextualSpacing/>
              <w:jc w:val="both"/>
              <w:rPr>
                <w:sz w:val="24"/>
                <w:szCs w:val="24"/>
                <w:lang w:val="ru-RU" w:eastAsia="ru-RU"/>
              </w:rPr>
            </w:pPr>
            <w:r w:rsidRPr="00575B57">
              <w:rPr>
                <w:sz w:val="24"/>
                <w:szCs w:val="24"/>
                <w:lang w:val="ru-RU" w:eastAsia="ru-RU"/>
              </w:rPr>
              <w:t xml:space="preserve">Дайте </w:t>
            </w:r>
            <w:proofErr w:type="spellStart"/>
            <w:r w:rsidRPr="00575B57">
              <w:rPr>
                <w:sz w:val="24"/>
                <w:szCs w:val="24"/>
                <w:lang w:val="ru-RU" w:eastAsia="ru-RU"/>
              </w:rPr>
              <w:t>класифікацію</w:t>
            </w:r>
            <w:proofErr w:type="spellEnd"/>
            <w:r w:rsidRPr="00575B57">
              <w:rPr>
                <w:sz w:val="24"/>
                <w:szCs w:val="24"/>
                <w:lang w:val="ru-RU" w:eastAsia="ru-RU"/>
              </w:rPr>
              <w:t xml:space="preserve"> </w:t>
            </w:r>
            <w:proofErr w:type="spellStart"/>
            <w:r w:rsidRPr="00575B57">
              <w:rPr>
                <w:sz w:val="24"/>
                <w:szCs w:val="24"/>
                <w:lang w:val="ru-RU" w:eastAsia="ru-RU"/>
              </w:rPr>
              <w:t>видів</w:t>
            </w:r>
            <w:proofErr w:type="spellEnd"/>
            <w:r w:rsidRPr="00575B57">
              <w:rPr>
                <w:sz w:val="24"/>
                <w:szCs w:val="24"/>
                <w:lang w:val="ru-RU" w:eastAsia="ru-RU"/>
              </w:rPr>
              <w:t xml:space="preserve"> </w:t>
            </w:r>
            <w:proofErr w:type="spellStart"/>
            <w:r w:rsidRPr="00575B57">
              <w:rPr>
                <w:sz w:val="24"/>
                <w:szCs w:val="24"/>
                <w:lang w:val="ru-RU" w:eastAsia="ru-RU"/>
              </w:rPr>
              <w:t>моніторингу</w:t>
            </w:r>
            <w:proofErr w:type="spellEnd"/>
            <w:r w:rsidRPr="00575B57">
              <w:rPr>
                <w:sz w:val="24"/>
                <w:szCs w:val="24"/>
                <w:lang w:val="ru-RU" w:eastAsia="ru-RU"/>
              </w:rPr>
              <w:t xml:space="preserve"> </w:t>
            </w:r>
            <w:proofErr w:type="spellStart"/>
            <w:r w:rsidRPr="00575B57">
              <w:rPr>
                <w:sz w:val="24"/>
                <w:szCs w:val="24"/>
                <w:lang w:val="ru-RU" w:eastAsia="ru-RU"/>
              </w:rPr>
              <w:t>довкілля</w:t>
            </w:r>
            <w:proofErr w:type="spellEnd"/>
            <w:r w:rsidRPr="00575B57">
              <w:rPr>
                <w:sz w:val="24"/>
                <w:szCs w:val="24"/>
                <w:lang w:val="ru-RU" w:eastAsia="ru-RU"/>
              </w:rPr>
              <w:t xml:space="preserve"> за </w:t>
            </w:r>
            <w:proofErr w:type="spellStart"/>
            <w:r w:rsidRPr="00575B57">
              <w:rPr>
                <w:sz w:val="24"/>
                <w:szCs w:val="24"/>
                <w:lang w:val="ru-RU" w:eastAsia="ru-RU"/>
              </w:rPr>
              <w:t>різними</w:t>
            </w:r>
            <w:proofErr w:type="spellEnd"/>
            <w:r w:rsidRPr="00575B57">
              <w:rPr>
                <w:sz w:val="24"/>
                <w:szCs w:val="24"/>
                <w:lang w:val="ru-RU" w:eastAsia="ru-RU"/>
              </w:rPr>
              <w:t xml:space="preserve"> </w:t>
            </w:r>
            <w:proofErr w:type="spellStart"/>
            <w:r w:rsidRPr="00575B57">
              <w:rPr>
                <w:sz w:val="24"/>
                <w:szCs w:val="24"/>
                <w:lang w:val="ru-RU" w:eastAsia="ru-RU"/>
              </w:rPr>
              <w:t>ознаками</w:t>
            </w:r>
            <w:proofErr w:type="spellEnd"/>
            <w:r w:rsidRPr="00575B57">
              <w:rPr>
                <w:sz w:val="24"/>
                <w:szCs w:val="24"/>
                <w:lang w:val="ru-RU" w:eastAsia="ru-RU"/>
              </w:rPr>
              <w:t>.</w:t>
            </w:r>
          </w:p>
          <w:p w14:paraId="43A24268" w14:textId="77777777" w:rsidR="00575B57" w:rsidRPr="00575B57" w:rsidRDefault="00575B57" w:rsidP="00575B57">
            <w:pPr>
              <w:numPr>
                <w:ilvl w:val="0"/>
                <w:numId w:val="43"/>
              </w:numPr>
              <w:spacing w:after="0"/>
              <w:ind w:right="283"/>
              <w:contextualSpacing/>
              <w:jc w:val="both"/>
              <w:rPr>
                <w:sz w:val="24"/>
                <w:szCs w:val="24"/>
                <w:lang w:val="ru-RU" w:eastAsia="ru-RU"/>
              </w:rPr>
            </w:pPr>
            <w:r w:rsidRPr="00575B57">
              <w:rPr>
                <w:sz w:val="24"/>
                <w:szCs w:val="24"/>
                <w:lang w:val="ru-RU" w:eastAsia="ru-RU"/>
              </w:rPr>
              <w:t xml:space="preserve">Яку </w:t>
            </w:r>
            <w:proofErr w:type="spellStart"/>
            <w:r w:rsidRPr="00575B57">
              <w:rPr>
                <w:sz w:val="24"/>
                <w:szCs w:val="24"/>
                <w:lang w:val="ru-RU" w:eastAsia="ru-RU"/>
              </w:rPr>
              <w:t>значимість</w:t>
            </w:r>
            <w:proofErr w:type="spellEnd"/>
            <w:r w:rsidRPr="00575B57">
              <w:rPr>
                <w:sz w:val="24"/>
                <w:szCs w:val="24"/>
                <w:lang w:val="ru-RU" w:eastAsia="ru-RU"/>
              </w:rPr>
              <w:t xml:space="preserve"> </w:t>
            </w:r>
            <w:proofErr w:type="spellStart"/>
            <w:r w:rsidRPr="00575B57">
              <w:rPr>
                <w:sz w:val="24"/>
                <w:szCs w:val="24"/>
                <w:lang w:val="ru-RU" w:eastAsia="ru-RU"/>
              </w:rPr>
              <w:t>має</w:t>
            </w:r>
            <w:proofErr w:type="spellEnd"/>
            <w:r w:rsidRPr="00575B57">
              <w:rPr>
                <w:sz w:val="24"/>
                <w:szCs w:val="24"/>
                <w:lang w:val="ru-RU" w:eastAsia="ru-RU"/>
              </w:rPr>
              <w:t xml:space="preserve"> </w:t>
            </w:r>
            <w:proofErr w:type="spellStart"/>
            <w:r w:rsidRPr="00575B57">
              <w:rPr>
                <w:sz w:val="24"/>
                <w:szCs w:val="24"/>
                <w:lang w:val="ru-RU" w:eastAsia="ru-RU"/>
              </w:rPr>
              <w:t>моніторинг</w:t>
            </w:r>
            <w:proofErr w:type="spellEnd"/>
            <w:r w:rsidRPr="00575B57">
              <w:rPr>
                <w:sz w:val="24"/>
                <w:szCs w:val="24"/>
                <w:lang w:val="ru-RU" w:eastAsia="ru-RU"/>
              </w:rPr>
              <w:t xml:space="preserve"> </w:t>
            </w:r>
            <w:proofErr w:type="spellStart"/>
            <w:r w:rsidRPr="00575B57">
              <w:rPr>
                <w:sz w:val="24"/>
                <w:szCs w:val="24"/>
                <w:lang w:val="ru-RU" w:eastAsia="ru-RU"/>
              </w:rPr>
              <w:t>довкілля</w:t>
            </w:r>
            <w:proofErr w:type="spellEnd"/>
            <w:r w:rsidRPr="00575B57">
              <w:rPr>
                <w:sz w:val="24"/>
                <w:szCs w:val="24"/>
                <w:lang w:val="ru-RU" w:eastAsia="ru-RU"/>
              </w:rPr>
              <w:t xml:space="preserve"> для </w:t>
            </w:r>
            <w:proofErr w:type="spellStart"/>
            <w:r w:rsidRPr="00575B57">
              <w:rPr>
                <w:sz w:val="24"/>
                <w:szCs w:val="24"/>
                <w:lang w:val="ru-RU" w:eastAsia="ru-RU"/>
              </w:rPr>
              <w:t>реалізації</w:t>
            </w:r>
            <w:proofErr w:type="spellEnd"/>
            <w:r w:rsidRPr="00575B57">
              <w:rPr>
                <w:sz w:val="24"/>
                <w:szCs w:val="24"/>
                <w:lang w:val="ru-RU" w:eastAsia="ru-RU"/>
              </w:rPr>
              <w:t xml:space="preserve"> </w:t>
            </w:r>
            <w:proofErr w:type="spellStart"/>
            <w:r w:rsidRPr="00575B57">
              <w:rPr>
                <w:sz w:val="24"/>
                <w:szCs w:val="24"/>
                <w:lang w:val="ru-RU" w:eastAsia="ru-RU"/>
              </w:rPr>
              <w:t>концепції</w:t>
            </w:r>
            <w:proofErr w:type="spellEnd"/>
            <w:r w:rsidRPr="00575B57">
              <w:rPr>
                <w:sz w:val="24"/>
                <w:szCs w:val="24"/>
                <w:lang w:val="ru-RU" w:eastAsia="ru-RU"/>
              </w:rPr>
              <w:t xml:space="preserve"> </w:t>
            </w:r>
            <w:proofErr w:type="spellStart"/>
            <w:r w:rsidRPr="00575B57">
              <w:rPr>
                <w:sz w:val="24"/>
                <w:szCs w:val="24"/>
                <w:lang w:val="ru-RU" w:eastAsia="ru-RU"/>
              </w:rPr>
              <w:t>стійкого</w:t>
            </w:r>
            <w:proofErr w:type="spellEnd"/>
            <w:r w:rsidRPr="00575B57">
              <w:rPr>
                <w:sz w:val="24"/>
                <w:szCs w:val="24"/>
                <w:lang w:val="ru-RU" w:eastAsia="ru-RU"/>
              </w:rPr>
              <w:t xml:space="preserve"> </w:t>
            </w:r>
            <w:proofErr w:type="spellStart"/>
            <w:r w:rsidRPr="00575B57">
              <w:rPr>
                <w:sz w:val="24"/>
                <w:szCs w:val="24"/>
                <w:lang w:val="ru-RU" w:eastAsia="ru-RU"/>
              </w:rPr>
              <w:t>розвитку</w:t>
            </w:r>
            <w:proofErr w:type="spellEnd"/>
            <w:r w:rsidRPr="00575B57">
              <w:rPr>
                <w:sz w:val="24"/>
                <w:szCs w:val="24"/>
                <w:lang w:val="ru-RU" w:eastAsia="ru-RU"/>
              </w:rPr>
              <w:t xml:space="preserve"> суспільства?</w:t>
            </w:r>
          </w:p>
          <w:p w14:paraId="42DA7935" w14:textId="77777777" w:rsidR="00575B57" w:rsidRPr="00575B57" w:rsidRDefault="00575B57" w:rsidP="00575B57">
            <w:pPr>
              <w:numPr>
                <w:ilvl w:val="0"/>
                <w:numId w:val="43"/>
              </w:numPr>
              <w:spacing w:after="0"/>
              <w:ind w:right="283"/>
              <w:contextualSpacing/>
              <w:jc w:val="both"/>
              <w:rPr>
                <w:sz w:val="24"/>
                <w:szCs w:val="24"/>
                <w:lang w:val="ru-RU" w:eastAsia="ru-RU"/>
              </w:rPr>
            </w:pPr>
            <w:r w:rsidRPr="00575B57">
              <w:rPr>
                <w:sz w:val="24"/>
                <w:szCs w:val="24"/>
                <w:lang w:val="ru-RU" w:eastAsia="ru-RU"/>
              </w:rPr>
              <w:t xml:space="preserve"> Охарактеризуйте </w:t>
            </w:r>
            <w:proofErr w:type="spellStart"/>
            <w:r w:rsidRPr="00575B57">
              <w:rPr>
                <w:sz w:val="24"/>
                <w:szCs w:val="24"/>
                <w:lang w:val="ru-RU" w:eastAsia="ru-RU"/>
              </w:rPr>
              <w:t>моніторинг</w:t>
            </w:r>
            <w:proofErr w:type="spellEnd"/>
            <w:r w:rsidRPr="00575B57">
              <w:rPr>
                <w:sz w:val="24"/>
                <w:szCs w:val="24"/>
                <w:lang w:val="ru-RU" w:eastAsia="ru-RU"/>
              </w:rPr>
              <w:t xml:space="preserve"> як систему </w:t>
            </w:r>
            <w:proofErr w:type="spellStart"/>
            <w:r w:rsidRPr="00575B57">
              <w:rPr>
                <w:sz w:val="24"/>
                <w:szCs w:val="24"/>
                <w:lang w:val="ru-RU" w:eastAsia="ru-RU"/>
              </w:rPr>
              <w:t>оцінки</w:t>
            </w:r>
            <w:proofErr w:type="spellEnd"/>
            <w:r w:rsidRPr="00575B57">
              <w:rPr>
                <w:sz w:val="24"/>
                <w:szCs w:val="24"/>
                <w:lang w:val="ru-RU" w:eastAsia="ru-RU"/>
              </w:rPr>
              <w:t xml:space="preserve"> та </w:t>
            </w:r>
            <w:proofErr w:type="spellStart"/>
            <w:r w:rsidRPr="00575B57">
              <w:rPr>
                <w:sz w:val="24"/>
                <w:szCs w:val="24"/>
                <w:lang w:val="ru-RU" w:eastAsia="ru-RU"/>
              </w:rPr>
              <w:t>прогнозування</w:t>
            </w:r>
            <w:proofErr w:type="spellEnd"/>
            <w:r w:rsidRPr="00575B57">
              <w:rPr>
                <w:sz w:val="24"/>
                <w:szCs w:val="24"/>
                <w:lang w:val="ru-RU" w:eastAsia="ru-RU"/>
              </w:rPr>
              <w:t xml:space="preserve"> стану </w:t>
            </w:r>
            <w:proofErr w:type="spellStart"/>
            <w:r w:rsidRPr="00575B57">
              <w:rPr>
                <w:sz w:val="24"/>
                <w:szCs w:val="24"/>
                <w:lang w:val="ru-RU" w:eastAsia="ru-RU"/>
              </w:rPr>
              <w:t>довкілля</w:t>
            </w:r>
            <w:proofErr w:type="spellEnd"/>
            <w:r w:rsidRPr="00575B57">
              <w:rPr>
                <w:sz w:val="24"/>
                <w:szCs w:val="24"/>
                <w:lang w:val="ru-RU" w:eastAsia="ru-RU"/>
              </w:rPr>
              <w:t>.</w:t>
            </w:r>
          </w:p>
          <w:p w14:paraId="5268AF88" w14:textId="77777777" w:rsidR="00575B57" w:rsidRPr="00575B57" w:rsidRDefault="00575B57" w:rsidP="00575B57">
            <w:pPr>
              <w:numPr>
                <w:ilvl w:val="0"/>
                <w:numId w:val="43"/>
              </w:numPr>
              <w:spacing w:after="0"/>
              <w:ind w:right="283"/>
              <w:contextualSpacing/>
              <w:jc w:val="both"/>
              <w:rPr>
                <w:sz w:val="24"/>
                <w:szCs w:val="24"/>
                <w:lang w:val="ru-RU" w:eastAsia="ru-RU"/>
              </w:rPr>
            </w:pPr>
            <w:r w:rsidRPr="00575B57">
              <w:rPr>
                <w:sz w:val="24"/>
                <w:szCs w:val="24"/>
                <w:lang w:val="ru-RU" w:eastAsia="ru-RU"/>
              </w:rPr>
              <w:t xml:space="preserve">Як </w:t>
            </w:r>
            <w:proofErr w:type="spellStart"/>
            <w:r w:rsidRPr="00575B57">
              <w:rPr>
                <w:sz w:val="24"/>
                <w:szCs w:val="24"/>
                <w:lang w:val="ru-RU" w:eastAsia="ru-RU"/>
              </w:rPr>
              <w:t>організована</w:t>
            </w:r>
            <w:proofErr w:type="spellEnd"/>
            <w:r w:rsidRPr="00575B57">
              <w:rPr>
                <w:sz w:val="24"/>
                <w:szCs w:val="24"/>
                <w:lang w:val="ru-RU" w:eastAsia="ru-RU"/>
              </w:rPr>
              <w:t xml:space="preserve"> </w:t>
            </w:r>
            <w:proofErr w:type="spellStart"/>
            <w:r w:rsidRPr="00575B57">
              <w:rPr>
                <w:sz w:val="24"/>
                <w:szCs w:val="24"/>
                <w:lang w:val="ru-RU" w:eastAsia="ru-RU"/>
              </w:rPr>
              <w:t>ержавна</w:t>
            </w:r>
            <w:proofErr w:type="spellEnd"/>
            <w:r w:rsidRPr="00575B57">
              <w:rPr>
                <w:sz w:val="24"/>
                <w:szCs w:val="24"/>
                <w:lang w:val="ru-RU" w:eastAsia="ru-RU"/>
              </w:rPr>
              <w:t xml:space="preserve"> система </w:t>
            </w:r>
            <w:proofErr w:type="spellStart"/>
            <w:r w:rsidRPr="00575B57">
              <w:rPr>
                <w:sz w:val="24"/>
                <w:szCs w:val="24"/>
                <w:lang w:val="ru-RU" w:eastAsia="ru-RU"/>
              </w:rPr>
              <w:t>моніторингових</w:t>
            </w:r>
            <w:proofErr w:type="spellEnd"/>
            <w:r w:rsidRPr="00575B57">
              <w:rPr>
                <w:sz w:val="24"/>
                <w:szCs w:val="24"/>
                <w:lang w:val="ru-RU" w:eastAsia="ru-RU"/>
              </w:rPr>
              <w:t xml:space="preserve"> </w:t>
            </w:r>
            <w:proofErr w:type="spellStart"/>
            <w:r w:rsidRPr="00575B57">
              <w:rPr>
                <w:sz w:val="24"/>
                <w:szCs w:val="24"/>
                <w:lang w:val="ru-RU" w:eastAsia="ru-RU"/>
              </w:rPr>
              <w:t>спостережень</w:t>
            </w:r>
            <w:proofErr w:type="spellEnd"/>
            <w:r w:rsidRPr="00575B57">
              <w:rPr>
                <w:sz w:val="24"/>
                <w:szCs w:val="24"/>
                <w:lang w:val="ru-RU" w:eastAsia="ru-RU"/>
              </w:rPr>
              <w:t xml:space="preserve"> в </w:t>
            </w:r>
            <w:proofErr w:type="spellStart"/>
            <w:r w:rsidRPr="00575B57">
              <w:rPr>
                <w:sz w:val="24"/>
                <w:szCs w:val="24"/>
                <w:lang w:val="ru-RU" w:eastAsia="ru-RU"/>
              </w:rPr>
              <w:t>Україні</w:t>
            </w:r>
            <w:proofErr w:type="spellEnd"/>
            <w:r w:rsidRPr="00575B57">
              <w:rPr>
                <w:sz w:val="24"/>
                <w:szCs w:val="24"/>
                <w:lang w:val="ru-RU" w:eastAsia="ru-RU"/>
              </w:rPr>
              <w:t xml:space="preserve">? </w:t>
            </w:r>
          </w:p>
          <w:p w14:paraId="1522E6F9" w14:textId="77777777" w:rsidR="00575B57" w:rsidRPr="00575B57" w:rsidRDefault="00575B57" w:rsidP="00575B57">
            <w:pPr>
              <w:numPr>
                <w:ilvl w:val="0"/>
                <w:numId w:val="43"/>
              </w:numPr>
              <w:ind w:right="0"/>
              <w:contextualSpacing/>
              <w:rPr>
                <w:sz w:val="24"/>
                <w:szCs w:val="24"/>
                <w:lang w:val="ru-RU" w:eastAsia="ru-RU"/>
              </w:rPr>
            </w:pPr>
            <w:r w:rsidRPr="00575B57">
              <w:rPr>
                <w:sz w:val="24"/>
                <w:szCs w:val="24"/>
                <w:lang w:val="ru-RU" w:eastAsia="ru-RU"/>
              </w:rPr>
              <w:t xml:space="preserve">Охарактеризуйте структуру </w:t>
            </w:r>
            <w:proofErr w:type="spellStart"/>
            <w:r w:rsidRPr="00575B57">
              <w:rPr>
                <w:sz w:val="24"/>
                <w:szCs w:val="24"/>
                <w:lang w:val="ru-RU" w:eastAsia="ru-RU"/>
              </w:rPr>
              <w:t>Державної</w:t>
            </w:r>
            <w:proofErr w:type="spellEnd"/>
            <w:r w:rsidRPr="00575B57">
              <w:rPr>
                <w:sz w:val="24"/>
                <w:szCs w:val="24"/>
                <w:lang w:val="ru-RU" w:eastAsia="ru-RU"/>
              </w:rPr>
              <w:t xml:space="preserve"> </w:t>
            </w:r>
            <w:proofErr w:type="spellStart"/>
            <w:r w:rsidRPr="00575B57">
              <w:rPr>
                <w:sz w:val="24"/>
                <w:szCs w:val="24"/>
                <w:lang w:val="ru-RU" w:eastAsia="ru-RU"/>
              </w:rPr>
              <w:t>системи</w:t>
            </w:r>
            <w:proofErr w:type="spellEnd"/>
            <w:r w:rsidRPr="00575B57">
              <w:rPr>
                <w:sz w:val="24"/>
                <w:szCs w:val="24"/>
                <w:lang w:val="ru-RU" w:eastAsia="ru-RU"/>
              </w:rPr>
              <w:t xml:space="preserve"> </w:t>
            </w:r>
            <w:proofErr w:type="spellStart"/>
            <w:r w:rsidRPr="00575B57">
              <w:rPr>
                <w:sz w:val="24"/>
                <w:szCs w:val="24"/>
                <w:lang w:val="ru-RU" w:eastAsia="ru-RU"/>
              </w:rPr>
              <w:t>моніторингу</w:t>
            </w:r>
            <w:proofErr w:type="spellEnd"/>
            <w:r w:rsidRPr="00575B57">
              <w:rPr>
                <w:sz w:val="24"/>
                <w:szCs w:val="24"/>
                <w:lang w:val="ru-RU" w:eastAsia="ru-RU"/>
              </w:rPr>
              <w:t xml:space="preserve"> </w:t>
            </w:r>
            <w:proofErr w:type="spellStart"/>
            <w:r w:rsidRPr="00575B57">
              <w:rPr>
                <w:sz w:val="24"/>
                <w:szCs w:val="24"/>
                <w:lang w:val="ru-RU" w:eastAsia="ru-RU"/>
              </w:rPr>
              <w:t>довкілля</w:t>
            </w:r>
            <w:proofErr w:type="spellEnd"/>
            <w:r w:rsidRPr="00575B57">
              <w:rPr>
                <w:sz w:val="24"/>
                <w:szCs w:val="24"/>
                <w:lang w:val="ru-RU" w:eastAsia="ru-RU"/>
              </w:rPr>
              <w:t xml:space="preserve"> </w:t>
            </w:r>
            <w:proofErr w:type="spellStart"/>
            <w:r w:rsidRPr="00575B57">
              <w:rPr>
                <w:sz w:val="24"/>
                <w:szCs w:val="24"/>
                <w:lang w:val="ru-RU" w:eastAsia="ru-RU"/>
              </w:rPr>
              <w:t>України</w:t>
            </w:r>
            <w:proofErr w:type="spellEnd"/>
            <w:r w:rsidRPr="00575B57">
              <w:rPr>
                <w:sz w:val="24"/>
                <w:szCs w:val="24"/>
                <w:lang w:val="ru-RU" w:eastAsia="ru-RU"/>
              </w:rPr>
              <w:t>.</w:t>
            </w:r>
          </w:p>
          <w:p w14:paraId="7703ADE1" w14:textId="77777777" w:rsidR="00575B57" w:rsidRPr="00575B57" w:rsidRDefault="00575B57" w:rsidP="00575B57">
            <w:pPr>
              <w:numPr>
                <w:ilvl w:val="0"/>
                <w:numId w:val="43"/>
              </w:numPr>
              <w:spacing w:after="0"/>
              <w:ind w:right="283"/>
              <w:contextualSpacing/>
              <w:jc w:val="both"/>
              <w:rPr>
                <w:sz w:val="24"/>
                <w:szCs w:val="24"/>
                <w:lang w:val="ru-RU" w:eastAsia="ru-RU"/>
              </w:rPr>
            </w:pPr>
            <w:r w:rsidRPr="00575B57">
              <w:rPr>
                <w:sz w:val="24"/>
                <w:szCs w:val="24"/>
                <w:lang w:val="ru-RU" w:eastAsia="ru-RU"/>
              </w:rPr>
              <w:t xml:space="preserve">Охарактеризуйте </w:t>
            </w:r>
            <w:proofErr w:type="spellStart"/>
            <w:r w:rsidRPr="00575B57">
              <w:rPr>
                <w:sz w:val="24"/>
                <w:szCs w:val="24"/>
                <w:lang w:val="ru-RU" w:eastAsia="ru-RU"/>
              </w:rPr>
              <w:t>об'єкти</w:t>
            </w:r>
            <w:proofErr w:type="spellEnd"/>
            <w:r w:rsidRPr="00575B57">
              <w:rPr>
                <w:sz w:val="24"/>
                <w:szCs w:val="24"/>
                <w:lang w:val="ru-RU" w:eastAsia="ru-RU"/>
              </w:rPr>
              <w:t xml:space="preserve"> </w:t>
            </w:r>
            <w:proofErr w:type="spellStart"/>
            <w:r w:rsidRPr="00575B57">
              <w:rPr>
                <w:sz w:val="24"/>
                <w:szCs w:val="24"/>
                <w:lang w:val="ru-RU" w:eastAsia="ru-RU"/>
              </w:rPr>
              <w:t>моніторингу</w:t>
            </w:r>
            <w:proofErr w:type="spellEnd"/>
            <w:r w:rsidRPr="00575B57">
              <w:rPr>
                <w:sz w:val="24"/>
                <w:szCs w:val="24"/>
                <w:lang w:val="ru-RU" w:eastAsia="ru-RU"/>
              </w:rPr>
              <w:t xml:space="preserve"> </w:t>
            </w:r>
            <w:proofErr w:type="spellStart"/>
            <w:r w:rsidRPr="00575B57">
              <w:rPr>
                <w:sz w:val="24"/>
                <w:szCs w:val="24"/>
                <w:lang w:val="ru-RU" w:eastAsia="ru-RU"/>
              </w:rPr>
              <w:t>довкілля</w:t>
            </w:r>
            <w:proofErr w:type="spellEnd"/>
            <w:r w:rsidRPr="00575B57">
              <w:rPr>
                <w:sz w:val="24"/>
                <w:szCs w:val="24"/>
                <w:lang w:val="ru-RU" w:eastAsia="ru-RU"/>
              </w:rPr>
              <w:t>.</w:t>
            </w:r>
          </w:p>
          <w:p w14:paraId="63327F41" w14:textId="77777777" w:rsidR="00575B57" w:rsidRPr="00575B57" w:rsidRDefault="00575B57" w:rsidP="00575B57">
            <w:pPr>
              <w:numPr>
                <w:ilvl w:val="0"/>
                <w:numId w:val="43"/>
              </w:numPr>
              <w:spacing w:after="0"/>
              <w:ind w:right="283"/>
              <w:contextualSpacing/>
              <w:jc w:val="both"/>
              <w:rPr>
                <w:sz w:val="24"/>
                <w:szCs w:val="24"/>
                <w:lang w:val="ru-RU" w:eastAsia="ru-RU"/>
              </w:rPr>
            </w:pPr>
            <w:proofErr w:type="spellStart"/>
            <w:r w:rsidRPr="00575B57">
              <w:rPr>
                <w:sz w:val="24"/>
                <w:szCs w:val="24"/>
                <w:lang w:val="ru-RU" w:eastAsia="ru-RU"/>
              </w:rPr>
              <w:t>Які</w:t>
            </w:r>
            <w:proofErr w:type="spellEnd"/>
            <w:r w:rsidRPr="00575B57">
              <w:rPr>
                <w:sz w:val="24"/>
                <w:szCs w:val="24"/>
                <w:lang w:val="ru-RU" w:eastAsia="ru-RU"/>
              </w:rPr>
              <w:t xml:space="preserve"> </w:t>
            </w:r>
            <w:proofErr w:type="spellStart"/>
            <w:r w:rsidRPr="00575B57">
              <w:rPr>
                <w:sz w:val="24"/>
                <w:szCs w:val="24"/>
                <w:lang w:val="ru-RU" w:eastAsia="ru-RU"/>
              </w:rPr>
              <w:t>основні</w:t>
            </w:r>
            <w:proofErr w:type="spellEnd"/>
            <w:r w:rsidRPr="00575B57">
              <w:rPr>
                <w:sz w:val="24"/>
                <w:szCs w:val="24"/>
                <w:lang w:val="ru-RU" w:eastAsia="ru-RU"/>
              </w:rPr>
              <w:t xml:space="preserve"> </w:t>
            </w:r>
            <w:proofErr w:type="spellStart"/>
            <w:r w:rsidRPr="00575B57">
              <w:rPr>
                <w:sz w:val="24"/>
                <w:szCs w:val="24"/>
                <w:lang w:val="ru-RU" w:eastAsia="ru-RU"/>
              </w:rPr>
              <w:t>суб’єкти</w:t>
            </w:r>
            <w:proofErr w:type="spellEnd"/>
            <w:r w:rsidRPr="00575B57">
              <w:rPr>
                <w:sz w:val="24"/>
                <w:szCs w:val="24"/>
                <w:lang w:val="ru-RU" w:eastAsia="ru-RU"/>
              </w:rPr>
              <w:t xml:space="preserve"> </w:t>
            </w:r>
            <w:proofErr w:type="spellStart"/>
            <w:r w:rsidRPr="00575B57">
              <w:rPr>
                <w:sz w:val="24"/>
                <w:szCs w:val="24"/>
                <w:lang w:val="ru-RU" w:eastAsia="ru-RU"/>
              </w:rPr>
              <w:t>Державної</w:t>
            </w:r>
            <w:proofErr w:type="spellEnd"/>
            <w:r w:rsidRPr="00575B57">
              <w:rPr>
                <w:sz w:val="24"/>
                <w:szCs w:val="24"/>
                <w:lang w:val="ru-RU" w:eastAsia="ru-RU"/>
              </w:rPr>
              <w:t xml:space="preserve"> </w:t>
            </w:r>
            <w:proofErr w:type="spellStart"/>
            <w:r w:rsidRPr="00575B57">
              <w:rPr>
                <w:sz w:val="24"/>
                <w:szCs w:val="24"/>
                <w:lang w:val="ru-RU" w:eastAsia="ru-RU"/>
              </w:rPr>
              <w:t>системи</w:t>
            </w:r>
            <w:proofErr w:type="spellEnd"/>
            <w:r w:rsidRPr="00575B57">
              <w:rPr>
                <w:sz w:val="24"/>
                <w:szCs w:val="24"/>
                <w:lang w:val="ru-RU" w:eastAsia="ru-RU"/>
              </w:rPr>
              <w:t xml:space="preserve"> </w:t>
            </w:r>
            <w:proofErr w:type="spellStart"/>
            <w:r w:rsidRPr="00575B57">
              <w:rPr>
                <w:sz w:val="24"/>
                <w:szCs w:val="24"/>
                <w:lang w:val="ru-RU" w:eastAsia="ru-RU"/>
              </w:rPr>
              <w:t>моніторингу</w:t>
            </w:r>
            <w:proofErr w:type="spellEnd"/>
            <w:r w:rsidRPr="00575B57">
              <w:rPr>
                <w:sz w:val="24"/>
                <w:szCs w:val="24"/>
                <w:lang w:val="ru-RU" w:eastAsia="ru-RU"/>
              </w:rPr>
              <w:t xml:space="preserve"> </w:t>
            </w:r>
            <w:proofErr w:type="spellStart"/>
            <w:r w:rsidRPr="00575B57">
              <w:rPr>
                <w:sz w:val="24"/>
                <w:szCs w:val="24"/>
                <w:lang w:val="ru-RU" w:eastAsia="ru-RU"/>
              </w:rPr>
              <w:t>довкілля</w:t>
            </w:r>
            <w:proofErr w:type="spellEnd"/>
            <w:r w:rsidRPr="00575B57">
              <w:rPr>
                <w:sz w:val="24"/>
                <w:szCs w:val="24"/>
                <w:lang w:val="ru-RU" w:eastAsia="ru-RU"/>
              </w:rPr>
              <w:t xml:space="preserve">? </w:t>
            </w:r>
            <w:proofErr w:type="spellStart"/>
            <w:r w:rsidRPr="00575B57">
              <w:rPr>
                <w:sz w:val="24"/>
                <w:szCs w:val="24"/>
                <w:lang w:val="ru-RU" w:eastAsia="ru-RU"/>
              </w:rPr>
              <w:t>Який</w:t>
            </w:r>
            <w:proofErr w:type="spellEnd"/>
            <w:r w:rsidRPr="00575B57">
              <w:rPr>
                <w:sz w:val="24"/>
                <w:szCs w:val="24"/>
                <w:lang w:val="ru-RU" w:eastAsia="ru-RU"/>
              </w:rPr>
              <w:t xml:space="preserve"> орган </w:t>
            </w:r>
            <w:proofErr w:type="spellStart"/>
            <w:r w:rsidRPr="00575B57">
              <w:rPr>
                <w:sz w:val="24"/>
                <w:szCs w:val="24"/>
                <w:lang w:val="ru-RU" w:eastAsia="ru-RU"/>
              </w:rPr>
              <w:t>управління</w:t>
            </w:r>
            <w:proofErr w:type="spellEnd"/>
            <w:r w:rsidRPr="00575B57">
              <w:rPr>
                <w:sz w:val="24"/>
                <w:szCs w:val="24"/>
                <w:lang w:val="ru-RU" w:eastAsia="ru-RU"/>
              </w:rPr>
              <w:t xml:space="preserve"> у </w:t>
            </w:r>
            <w:proofErr w:type="spellStart"/>
            <w:r w:rsidRPr="00575B57">
              <w:rPr>
                <w:sz w:val="24"/>
                <w:szCs w:val="24"/>
                <w:lang w:val="ru-RU" w:eastAsia="ru-RU"/>
              </w:rPr>
              <w:t>цій</w:t>
            </w:r>
            <w:proofErr w:type="spellEnd"/>
            <w:r w:rsidRPr="00575B57">
              <w:rPr>
                <w:sz w:val="24"/>
                <w:szCs w:val="24"/>
                <w:lang w:val="ru-RU" w:eastAsia="ru-RU"/>
              </w:rPr>
              <w:t xml:space="preserve"> </w:t>
            </w:r>
            <w:proofErr w:type="spellStart"/>
            <w:r w:rsidRPr="00575B57">
              <w:rPr>
                <w:sz w:val="24"/>
                <w:szCs w:val="24"/>
                <w:lang w:val="ru-RU" w:eastAsia="ru-RU"/>
              </w:rPr>
              <w:t>сфері</w:t>
            </w:r>
            <w:proofErr w:type="spellEnd"/>
            <w:r w:rsidRPr="00575B57">
              <w:rPr>
                <w:sz w:val="24"/>
                <w:szCs w:val="24"/>
                <w:lang w:val="ru-RU" w:eastAsia="ru-RU"/>
              </w:rPr>
              <w:t xml:space="preserve"> є </w:t>
            </w:r>
            <w:proofErr w:type="spellStart"/>
            <w:proofErr w:type="gramStart"/>
            <w:r w:rsidRPr="00575B57">
              <w:rPr>
                <w:sz w:val="24"/>
                <w:szCs w:val="24"/>
                <w:lang w:val="ru-RU" w:eastAsia="ru-RU"/>
              </w:rPr>
              <w:t>центральним</w:t>
            </w:r>
            <w:proofErr w:type="spellEnd"/>
            <w:r w:rsidRPr="00575B57">
              <w:rPr>
                <w:sz w:val="24"/>
                <w:szCs w:val="24"/>
                <w:lang w:val="ru-RU" w:eastAsia="ru-RU"/>
              </w:rPr>
              <w:t xml:space="preserve"> ?</w:t>
            </w:r>
            <w:proofErr w:type="gramEnd"/>
          </w:p>
          <w:p w14:paraId="2348DDD2" w14:textId="77777777" w:rsidR="00575B57" w:rsidRPr="00575B57" w:rsidRDefault="00575B57" w:rsidP="00575B57">
            <w:pPr>
              <w:numPr>
                <w:ilvl w:val="0"/>
                <w:numId w:val="43"/>
              </w:numPr>
              <w:spacing w:after="0"/>
              <w:ind w:right="283"/>
              <w:contextualSpacing/>
              <w:jc w:val="both"/>
              <w:rPr>
                <w:sz w:val="24"/>
                <w:szCs w:val="24"/>
                <w:lang w:val="ru-RU" w:eastAsia="ru-RU"/>
              </w:rPr>
            </w:pPr>
            <w:proofErr w:type="spellStart"/>
            <w:r w:rsidRPr="00575B57">
              <w:rPr>
                <w:sz w:val="24"/>
                <w:szCs w:val="24"/>
                <w:lang w:val="ru-RU" w:eastAsia="ru-RU"/>
              </w:rPr>
              <w:t>Які</w:t>
            </w:r>
            <w:proofErr w:type="spellEnd"/>
            <w:r w:rsidRPr="00575B57">
              <w:rPr>
                <w:sz w:val="24"/>
                <w:szCs w:val="24"/>
                <w:lang w:val="ru-RU" w:eastAsia="ru-RU"/>
              </w:rPr>
              <w:t xml:space="preserve"> </w:t>
            </w:r>
            <w:proofErr w:type="spellStart"/>
            <w:r w:rsidRPr="00575B57">
              <w:rPr>
                <w:sz w:val="24"/>
                <w:szCs w:val="24"/>
                <w:lang w:val="ru-RU" w:eastAsia="ru-RU"/>
              </w:rPr>
              <w:t>функціональні</w:t>
            </w:r>
            <w:proofErr w:type="spellEnd"/>
            <w:r w:rsidRPr="00575B57">
              <w:rPr>
                <w:sz w:val="24"/>
                <w:szCs w:val="24"/>
                <w:lang w:val="ru-RU" w:eastAsia="ru-RU"/>
              </w:rPr>
              <w:t xml:space="preserve"> </w:t>
            </w:r>
            <w:proofErr w:type="spellStart"/>
            <w:r w:rsidRPr="00575B57">
              <w:rPr>
                <w:sz w:val="24"/>
                <w:szCs w:val="24"/>
                <w:lang w:val="ru-RU" w:eastAsia="ru-RU"/>
              </w:rPr>
              <w:t>обов'язки</w:t>
            </w:r>
            <w:proofErr w:type="spellEnd"/>
            <w:r w:rsidRPr="00575B57">
              <w:rPr>
                <w:sz w:val="24"/>
                <w:szCs w:val="24"/>
                <w:lang w:val="ru-RU" w:eastAsia="ru-RU"/>
              </w:rPr>
              <w:t xml:space="preserve"> </w:t>
            </w:r>
            <w:proofErr w:type="spellStart"/>
            <w:r w:rsidRPr="00575B57">
              <w:rPr>
                <w:sz w:val="24"/>
                <w:szCs w:val="24"/>
                <w:lang w:val="ru-RU" w:eastAsia="ru-RU"/>
              </w:rPr>
              <w:t>Мінприроди</w:t>
            </w:r>
            <w:proofErr w:type="spellEnd"/>
            <w:r w:rsidRPr="00575B57">
              <w:rPr>
                <w:sz w:val="24"/>
                <w:szCs w:val="24"/>
                <w:lang w:val="ru-RU" w:eastAsia="ru-RU"/>
              </w:rPr>
              <w:t xml:space="preserve"> </w:t>
            </w:r>
            <w:proofErr w:type="spellStart"/>
            <w:r w:rsidRPr="00575B57">
              <w:rPr>
                <w:sz w:val="24"/>
                <w:szCs w:val="24"/>
                <w:lang w:val="ru-RU" w:eastAsia="ru-RU"/>
              </w:rPr>
              <w:t>України</w:t>
            </w:r>
            <w:proofErr w:type="spellEnd"/>
            <w:r w:rsidRPr="00575B57">
              <w:rPr>
                <w:sz w:val="24"/>
                <w:szCs w:val="24"/>
                <w:lang w:val="ru-RU" w:eastAsia="ru-RU"/>
              </w:rPr>
              <w:t xml:space="preserve"> у </w:t>
            </w:r>
            <w:proofErr w:type="spellStart"/>
            <w:r w:rsidRPr="00575B57">
              <w:rPr>
                <w:sz w:val="24"/>
                <w:szCs w:val="24"/>
                <w:lang w:val="ru-RU" w:eastAsia="ru-RU"/>
              </w:rPr>
              <w:t>галузі</w:t>
            </w:r>
            <w:proofErr w:type="spellEnd"/>
            <w:r w:rsidRPr="00575B57">
              <w:rPr>
                <w:sz w:val="24"/>
                <w:szCs w:val="24"/>
                <w:lang w:val="ru-RU" w:eastAsia="ru-RU"/>
              </w:rPr>
              <w:t xml:space="preserve"> </w:t>
            </w:r>
            <w:proofErr w:type="spellStart"/>
            <w:r w:rsidRPr="00575B57">
              <w:rPr>
                <w:sz w:val="24"/>
                <w:szCs w:val="24"/>
                <w:lang w:val="ru-RU" w:eastAsia="ru-RU"/>
              </w:rPr>
              <w:t>моніторингу</w:t>
            </w:r>
            <w:proofErr w:type="spellEnd"/>
            <w:r w:rsidRPr="00575B57">
              <w:rPr>
                <w:sz w:val="24"/>
                <w:szCs w:val="24"/>
                <w:lang w:val="ru-RU" w:eastAsia="ru-RU"/>
              </w:rPr>
              <w:t xml:space="preserve"> </w:t>
            </w:r>
            <w:proofErr w:type="spellStart"/>
            <w:r w:rsidRPr="00575B57">
              <w:rPr>
                <w:sz w:val="24"/>
                <w:szCs w:val="24"/>
                <w:lang w:val="ru-RU" w:eastAsia="ru-RU"/>
              </w:rPr>
              <w:t>довкілля</w:t>
            </w:r>
            <w:proofErr w:type="spellEnd"/>
            <w:r w:rsidRPr="00575B57">
              <w:rPr>
                <w:sz w:val="24"/>
                <w:szCs w:val="24"/>
                <w:lang w:val="ru-RU" w:eastAsia="ru-RU"/>
              </w:rPr>
              <w:t>?</w:t>
            </w:r>
          </w:p>
          <w:p w14:paraId="3D7288C5" w14:textId="77777777" w:rsidR="00575B57" w:rsidRPr="00575B57" w:rsidRDefault="00575B57" w:rsidP="00575B57">
            <w:pPr>
              <w:numPr>
                <w:ilvl w:val="0"/>
                <w:numId w:val="43"/>
              </w:numPr>
              <w:spacing w:after="0"/>
              <w:ind w:right="283"/>
              <w:contextualSpacing/>
              <w:jc w:val="both"/>
              <w:rPr>
                <w:sz w:val="24"/>
                <w:szCs w:val="24"/>
                <w:lang w:val="ru-RU" w:eastAsia="ru-RU"/>
              </w:rPr>
            </w:pPr>
            <w:r w:rsidRPr="00575B57">
              <w:rPr>
                <w:sz w:val="24"/>
                <w:szCs w:val="24"/>
                <w:lang w:val="ru-RU" w:eastAsia="ru-RU"/>
              </w:rPr>
              <w:t xml:space="preserve"> </w:t>
            </w:r>
            <w:proofErr w:type="spellStart"/>
            <w:r w:rsidRPr="00575B57">
              <w:rPr>
                <w:sz w:val="24"/>
                <w:szCs w:val="24"/>
                <w:lang w:val="ru-RU" w:eastAsia="ru-RU"/>
              </w:rPr>
              <w:t>Які</w:t>
            </w:r>
            <w:proofErr w:type="spellEnd"/>
            <w:r w:rsidRPr="00575B57">
              <w:rPr>
                <w:sz w:val="24"/>
                <w:szCs w:val="24"/>
                <w:lang w:val="ru-RU" w:eastAsia="ru-RU"/>
              </w:rPr>
              <w:t xml:space="preserve"> </w:t>
            </w:r>
            <w:proofErr w:type="spellStart"/>
            <w:r w:rsidRPr="00575B57">
              <w:rPr>
                <w:sz w:val="24"/>
                <w:szCs w:val="24"/>
                <w:lang w:val="ru-RU" w:eastAsia="ru-RU"/>
              </w:rPr>
              <w:t>функції</w:t>
            </w:r>
            <w:proofErr w:type="spellEnd"/>
            <w:r w:rsidRPr="00575B57">
              <w:rPr>
                <w:sz w:val="24"/>
                <w:szCs w:val="24"/>
                <w:lang w:val="ru-RU" w:eastAsia="ru-RU"/>
              </w:rPr>
              <w:t xml:space="preserve"> </w:t>
            </w:r>
            <w:proofErr w:type="spellStart"/>
            <w:r w:rsidRPr="00575B57">
              <w:rPr>
                <w:sz w:val="24"/>
                <w:szCs w:val="24"/>
                <w:lang w:val="ru-RU" w:eastAsia="ru-RU"/>
              </w:rPr>
              <w:t>Державної</w:t>
            </w:r>
            <w:proofErr w:type="spellEnd"/>
            <w:r w:rsidRPr="00575B57">
              <w:rPr>
                <w:sz w:val="24"/>
                <w:szCs w:val="24"/>
                <w:lang w:val="ru-RU" w:eastAsia="ru-RU"/>
              </w:rPr>
              <w:t xml:space="preserve"> </w:t>
            </w:r>
            <w:proofErr w:type="spellStart"/>
            <w:r w:rsidRPr="00575B57">
              <w:rPr>
                <w:sz w:val="24"/>
                <w:szCs w:val="24"/>
                <w:lang w:val="ru-RU" w:eastAsia="ru-RU"/>
              </w:rPr>
              <w:t>служби</w:t>
            </w:r>
            <w:proofErr w:type="spellEnd"/>
            <w:r w:rsidRPr="00575B57">
              <w:rPr>
                <w:sz w:val="24"/>
                <w:szCs w:val="24"/>
                <w:lang w:val="ru-RU" w:eastAsia="ru-RU"/>
              </w:rPr>
              <w:t xml:space="preserve"> </w:t>
            </w:r>
            <w:proofErr w:type="spellStart"/>
            <w:r w:rsidRPr="00575B57">
              <w:rPr>
                <w:sz w:val="24"/>
                <w:szCs w:val="24"/>
                <w:lang w:val="ru-RU" w:eastAsia="ru-RU"/>
              </w:rPr>
              <w:t>України</w:t>
            </w:r>
            <w:proofErr w:type="spellEnd"/>
            <w:r w:rsidRPr="00575B57">
              <w:rPr>
                <w:sz w:val="24"/>
                <w:szCs w:val="24"/>
                <w:lang w:val="ru-RU" w:eastAsia="ru-RU"/>
              </w:rPr>
              <w:t xml:space="preserve"> з </w:t>
            </w:r>
            <w:proofErr w:type="spellStart"/>
            <w:r w:rsidRPr="00575B57">
              <w:rPr>
                <w:sz w:val="24"/>
                <w:szCs w:val="24"/>
                <w:lang w:val="ru-RU" w:eastAsia="ru-RU"/>
              </w:rPr>
              <w:t>надзвичайних</w:t>
            </w:r>
            <w:proofErr w:type="spellEnd"/>
            <w:r w:rsidRPr="00575B57">
              <w:rPr>
                <w:sz w:val="24"/>
                <w:szCs w:val="24"/>
                <w:lang w:val="ru-RU" w:eastAsia="ru-RU"/>
              </w:rPr>
              <w:t xml:space="preserve"> </w:t>
            </w:r>
            <w:proofErr w:type="spellStart"/>
            <w:r w:rsidRPr="00575B57">
              <w:rPr>
                <w:sz w:val="24"/>
                <w:szCs w:val="24"/>
                <w:lang w:val="ru-RU" w:eastAsia="ru-RU"/>
              </w:rPr>
              <w:t>ситуацій</w:t>
            </w:r>
            <w:proofErr w:type="spellEnd"/>
            <w:r w:rsidRPr="00575B57">
              <w:rPr>
                <w:sz w:val="24"/>
                <w:szCs w:val="24"/>
                <w:lang w:val="ru-RU" w:eastAsia="ru-RU"/>
              </w:rPr>
              <w:t xml:space="preserve"> в </w:t>
            </w:r>
            <w:proofErr w:type="spellStart"/>
            <w:r w:rsidRPr="00575B57">
              <w:rPr>
                <w:sz w:val="24"/>
                <w:szCs w:val="24"/>
                <w:lang w:val="ru-RU" w:eastAsia="ru-RU"/>
              </w:rPr>
              <w:t>реалізації</w:t>
            </w:r>
            <w:proofErr w:type="spellEnd"/>
            <w:r w:rsidRPr="00575B57">
              <w:rPr>
                <w:sz w:val="24"/>
                <w:szCs w:val="24"/>
                <w:lang w:val="ru-RU" w:eastAsia="ru-RU"/>
              </w:rPr>
              <w:t xml:space="preserve"> </w:t>
            </w:r>
            <w:proofErr w:type="spellStart"/>
            <w:r w:rsidRPr="00575B57">
              <w:rPr>
                <w:sz w:val="24"/>
                <w:szCs w:val="24"/>
                <w:lang w:val="ru-RU" w:eastAsia="ru-RU"/>
              </w:rPr>
              <w:t>завдань</w:t>
            </w:r>
            <w:proofErr w:type="spellEnd"/>
            <w:r w:rsidRPr="00575B57">
              <w:rPr>
                <w:sz w:val="24"/>
                <w:szCs w:val="24"/>
                <w:lang w:val="ru-RU" w:eastAsia="ru-RU"/>
              </w:rPr>
              <w:t xml:space="preserve"> </w:t>
            </w:r>
            <w:proofErr w:type="spellStart"/>
            <w:r w:rsidRPr="00575B57">
              <w:rPr>
                <w:sz w:val="24"/>
                <w:szCs w:val="24"/>
                <w:lang w:val="ru-RU" w:eastAsia="ru-RU"/>
              </w:rPr>
              <w:t>Державної</w:t>
            </w:r>
            <w:proofErr w:type="spellEnd"/>
            <w:r w:rsidRPr="00575B57">
              <w:rPr>
                <w:sz w:val="24"/>
                <w:szCs w:val="24"/>
                <w:lang w:val="ru-RU" w:eastAsia="ru-RU"/>
              </w:rPr>
              <w:t xml:space="preserve"> </w:t>
            </w:r>
            <w:proofErr w:type="spellStart"/>
            <w:r w:rsidRPr="00575B57">
              <w:rPr>
                <w:sz w:val="24"/>
                <w:szCs w:val="24"/>
                <w:lang w:val="ru-RU" w:eastAsia="ru-RU"/>
              </w:rPr>
              <w:t>системи</w:t>
            </w:r>
            <w:proofErr w:type="spellEnd"/>
            <w:r w:rsidRPr="00575B57">
              <w:rPr>
                <w:sz w:val="24"/>
                <w:szCs w:val="24"/>
                <w:lang w:val="ru-RU" w:eastAsia="ru-RU"/>
              </w:rPr>
              <w:t xml:space="preserve"> </w:t>
            </w:r>
            <w:proofErr w:type="spellStart"/>
            <w:r w:rsidRPr="00575B57">
              <w:rPr>
                <w:sz w:val="24"/>
                <w:szCs w:val="24"/>
                <w:lang w:val="ru-RU" w:eastAsia="ru-RU"/>
              </w:rPr>
              <w:t>моніторингу</w:t>
            </w:r>
            <w:proofErr w:type="spellEnd"/>
            <w:r w:rsidRPr="00575B57">
              <w:rPr>
                <w:sz w:val="24"/>
                <w:szCs w:val="24"/>
                <w:lang w:val="ru-RU" w:eastAsia="ru-RU"/>
              </w:rPr>
              <w:t xml:space="preserve"> </w:t>
            </w:r>
            <w:proofErr w:type="spellStart"/>
            <w:r w:rsidRPr="00575B57">
              <w:rPr>
                <w:sz w:val="24"/>
                <w:szCs w:val="24"/>
                <w:lang w:val="ru-RU" w:eastAsia="ru-RU"/>
              </w:rPr>
              <w:t>довкілля</w:t>
            </w:r>
            <w:proofErr w:type="spellEnd"/>
            <w:r w:rsidRPr="00575B57">
              <w:rPr>
                <w:sz w:val="24"/>
                <w:szCs w:val="24"/>
                <w:lang w:val="ru-RU" w:eastAsia="ru-RU"/>
              </w:rPr>
              <w:t xml:space="preserve">? </w:t>
            </w:r>
          </w:p>
          <w:p w14:paraId="6DF5D258" w14:textId="77777777" w:rsidR="00575B57" w:rsidRPr="00575B57" w:rsidRDefault="00575B57" w:rsidP="00575B57">
            <w:pPr>
              <w:numPr>
                <w:ilvl w:val="0"/>
                <w:numId w:val="43"/>
              </w:numPr>
              <w:spacing w:after="0"/>
              <w:ind w:right="283"/>
              <w:contextualSpacing/>
              <w:jc w:val="both"/>
              <w:rPr>
                <w:sz w:val="24"/>
                <w:szCs w:val="24"/>
                <w:lang w:val="ru-RU" w:eastAsia="ru-RU"/>
              </w:rPr>
            </w:pPr>
            <w:r w:rsidRPr="00575B57">
              <w:rPr>
                <w:sz w:val="24"/>
                <w:szCs w:val="24"/>
                <w:lang w:val="ru-RU" w:eastAsia="ru-RU"/>
              </w:rPr>
              <w:t xml:space="preserve"> </w:t>
            </w:r>
            <w:proofErr w:type="spellStart"/>
            <w:r w:rsidRPr="00575B57">
              <w:rPr>
                <w:sz w:val="24"/>
                <w:szCs w:val="24"/>
                <w:lang w:val="ru-RU" w:eastAsia="ru-RU"/>
              </w:rPr>
              <w:t>Які</w:t>
            </w:r>
            <w:proofErr w:type="spellEnd"/>
            <w:r w:rsidRPr="00575B57">
              <w:rPr>
                <w:sz w:val="24"/>
                <w:szCs w:val="24"/>
                <w:lang w:val="ru-RU" w:eastAsia="ru-RU"/>
              </w:rPr>
              <w:t xml:space="preserve"> </w:t>
            </w:r>
            <w:proofErr w:type="spellStart"/>
            <w:r w:rsidRPr="00575B57">
              <w:rPr>
                <w:sz w:val="24"/>
                <w:szCs w:val="24"/>
                <w:lang w:val="ru-RU" w:eastAsia="ru-RU"/>
              </w:rPr>
              <w:t>функції</w:t>
            </w:r>
            <w:proofErr w:type="spellEnd"/>
            <w:r w:rsidRPr="00575B57">
              <w:rPr>
                <w:sz w:val="24"/>
                <w:szCs w:val="24"/>
                <w:lang w:val="ru-RU" w:eastAsia="ru-RU"/>
              </w:rPr>
              <w:t xml:space="preserve"> </w:t>
            </w:r>
            <w:proofErr w:type="spellStart"/>
            <w:r w:rsidRPr="00575B57">
              <w:rPr>
                <w:sz w:val="24"/>
                <w:szCs w:val="24"/>
                <w:lang w:val="ru-RU" w:eastAsia="ru-RU"/>
              </w:rPr>
              <w:t>Міністерства</w:t>
            </w:r>
            <w:proofErr w:type="spellEnd"/>
            <w:r w:rsidRPr="00575B57">
              <w:rPr>
                <w:sz w:val="24"/>
                <w:szCs w:val="24"/>
                <w:lang w:val="ru-RU" w:eastAsia="ru-RU"/>
              </w:rPr>
              <w:t xml:space="preserve"> </w:t>
            </w:r>
            <w:proofErr w:type="spellStart"/>
            <w:r w:rsidRPr="00575B57">
              <w:rPr>
                <w:sz w:val="24"/>
                <w:szCs w:val="24"/>
                <w:lang w:val="ru-RU" w:eastAsia="ru-RU"/>
              </w:rPr>
              <w:t>охорони</w:t>
            </w:r>
            <w:proofErr w:type="spellEnd"/>
            <w:r w:rsidRPr="00575B57">
              <w:rPr>
                <w:sz w:val="24"/>
                <w:szCs w:val="24"/>
                <w:lang w:val="ru-RU" w:eastAsia="ru-RU"/>
              </w:rPr>
              <w:t xml:space="preserve"> </w:t>
            </w:r>
            <w:proofErr w:type="spellStart"/>
            <w:r w:rsidRPr="00575B57">
              <w:rPr>
                <w:sz w:val="24"/>
                <w:szCs w:val="24"/>
                <w:lang w:val="ru-RU" w:eastAsia="ru-RU"/>
              </w:rPr>
              <w:t>здоров'я</w:t>
            </w:r>
            <w:proofErr w:type="spellEnd"/>
            <w:r w:rsidRPr="00575B57">
              <w:rPr>
                <w:sz w:val="24"/>
                <w:szCs w:val="24"/>
                <w:lang w:val="ru-RU" w:eastAsia="ru-RU"/>
              </w:rPr>
              <w:t xml:space="preserve"> </w:t>
            </w:r>
            <w:proofErr w:type="spellStart"/>
            <w:r w:rsidRPr="00575B57">
              <w:rPr>
                <w:sz w:val="24"/>
                <w:szCs w:val="24"/>
                <w:lang w:val="ru-RU" w:eastAsia="ru-RU"/>
              </w:rPr>
              <w:t>України</w:t>
            </w:r>
            <w:proofErr w:type="spellEnd"/>
            <w:r w:rsidRPr="00575B57">
              <w:rPr>
                <w:sz w:val="24"/>
                <w:szCs w:val="24"/>
                <w:lang w:val="ru-RU" w:eastAsia="ru-RU"/>
              </w:rPr>
              <w:t xml:space="preserve"> в </w:t>
            </w:r>
            <w:proofErr w:type="spellStart"/>
            <w:r w:rsidRPr="00575B57">
              <w:rPr>
                <w:sz w:val="24"/>
                <w:szCs w:val="24"/>
                <w:lang w:val="ru-RU" w:eastAsia="ru-RU"/>
              </w:rPr>
              <w:t>реалізації</w:t>
            </w:r>
            <w:proofErr w:type="spellEnd"/>
            <w:r w:rsidRPr="00575B57">
              <w:rPr>
                <w:sz w:val="24"/>
                <w:szCs w:val="24"/>
                <w:lang w:val="ru-RU" w:eastAsia="ru-RU"/>
              </w:rPr>
              <w:t xml:space="preserve"> </w:t>
            </w:r>
            <w:proofErr w:type="spellStart"/>
            <w:r w:rsidRPr="00575B57">
              <w:rPr>
                <w:sz w:val="24"/>
                <w:szCs w:val="24"/>
                <w:lang w:val="ru-RU" w:eastAsia="ru-RU"/>
              </w:rPr>
              <w:t>завдань</w:t>
            </w:r>
            <w:proofErr w:type="spellEnd"/>
            <w:r w:rsidRPr="00575B57">
              <w:rPr>
                <w:sz w:val="24"/>
                <w:szCs w:val="24"/>
                <w:lang w:val="ru-RU" w:eastAsia="ru-RU"/>
              </w:rPr>
              <w:t xml:space="preserve"> </w:t>
            </w:r>
            <w:proofErr w:type="spellStart"/>
            <w:r w:rsidRPr="00575B57">
              <w:rPr>
                <w:sz w:val="24"/>
                <w:szCs w:val="24"/>
                <w:lang w:val="ru-RU" w:eastAsia="ru-RU"/>
              </w:rPr>
              <w:t>Державної</w:t>
            </w:r>
            <w:proofErr w:type="spellEnd"/>
            <w:r w:rsidRPr="00575B57">
              <w:rPr>
                <w:sz w:val="24"/>
                <w:szCs w:val="24"/>
                <w:lang w:val="ru-RU" w:eastAsia="ru-RU"/>
              </w:rPr>
              <w:t xml:space="preserve"> </w:t>
            </w:r>
            <w:proofErr w:type="spellStart"/>
            <w:r w:rsidRPr="00575B57">
              <w:rPr>
                <w:sz w:val="24"/>
                <w:szCs w:val="24"/>
                <w:lang w:val="ru-RU" w:eastAsia="ru-RU"/>
              </w:rPr>
              <w:t>системи</w:t>
            </w:r>
            <w:proofErr w:type="spellEnd"/>
            <w:r w:rsidRPr="00575B57">
              <w:rPr>
                <w:sz w:val="24"/>
                <w:szCs w:val="24"/>
                <w:lang w:val="ru-RU" w:eastAsia="ru-RU"/>
              </w:rPr>
              <w:t xml:space="preserve"> </w:t>
            </w:r>
            <w:proofErr w:type="spellStart"/>
            <w:r w:rsidRPr="00575B57">
              <w:rPr>
                <w:sz w:val="24"/>
                <w:szCs w:val="24"/>
                <w:lang w:val="ru-RU" w:eastAsia="ru-RU"/>
              </w:rPr>
              <w:t>моніторингу</w:t>
            </w:r>
            <w:proofErr w:type="spellEnd"/>
            <w:r w:rsidRPr="00575B57">
              <w:rPr>
                <w:sz w:val="24"/>
                <w:szCs w:val="24"/>
                <w:lang w:val="ru-RU" w:eastAsia="ru-RU"/>
              </w:rPr>
              <w:t xml:space="preserve"> </w:t>
            </w:r>
            <w:proofErr w:type="spellStart"/>
            <w:r w:rsidRPr="00575B57">
              <w:rPr>
                <w:sz w:val="24"/>
                <w:szCs w:val="24"/>
                <w:lang w:val="ru-RU" w:eastAsia="ru-RU"/>
              </w:rPr>
              <w:t>довкілля</w:t>
            </w:r>
            <w:proofErr w:type="spellEnd"/>
            <w:r w:rsidRPr="00575B57">
              <w:rPr>
                <w:sz w:val="24"/>
                <w:szCs w:val="24"/>
                <w:lang w:val="ru-RU" w:eastAsia="ru-RU"/>
              </w:rPr>
              <w:t xml:space="preserve"> в </w:t>
            </w:r>
            <w:proofErr w:type="spellStart"/>
            <w:r w:rsidRPr="00575B57">
              <w:rPr>
                <w:sz w:val="24"/>
                <w:szCs w:val="24"/>
                <w:lang w:val="ru-RU" w:eastAsia="ru-RU"/>
              </w:rPr>
              <w:t>Україні</w:t>
            </w:r>
            <w:proofErr w:type="spellEnd"/>
            <w:r w:rsidRPr="00575B57">
              <w:rPr>
                <w:sz w:val="24"/>
                <w:szCs w:val="24"/>
                <w:lang w:val="ru-RU" w:eastAsia="ru-RU"/>
              </w:rPr>
              <w:t xml:space="preserve">? </w:t>
            </w:r>
          </w:p>
          <w:p w14:paraId="0A935F93" w14:textId="77777777" w:rsidR="00575B57" w:rsidRPr="00575B57" w:rsidRDefault="00575B57" w:rsidP="00575B57">
            <w:pPr>
              <w:numPr>
                <w:ilvl w:val="0"/>
                <w:numId w:val="43"/>
              </w:numPr>
              <w:spacing w:after="0"/>
              <w:ind w:right="283"/>
              <w:contextualSpacing/>
              <w:jc w:val="both"/>
              <w:rPr>
                <w:sz w:val="24"/>
                <w:szCs w:val="24"/>
                <w:lang w:val="ru-RU" w:eastAsia="ru-RU"/>
              </w:rPr>
            </w:pPr>
            <w:proofErr w:type="spellStart"/>
            <w:r w:rsidRPr="00575B57">
              <w:rPr>
                <w:sz w:val="24"/>
                <w:szCs w:val="24"/>
                <w:lang w:val="ru-RU" w:eastAsia="ru-RU"/>
              </w:rPr>
              <w:t>Які</w:t>
            </w:r>
            <w:proofErr w:type="spellEnd"/>
            <w:r w:rsidRPr="00575B57">
              <w:rPr>
                <w:sz w:val="24"/>
                <w:szCs w:val="24"/>
                <w:lang w:val="ru-RU" w:eastAsia="ru-RU"/>
              </w:rPr>
              <w:t xml:space="preserve"> </w:t>
            </w:r>
            <w:proofErr w:type="spellStart"/>
            <w:r w:rsidRPr="00575B57">
              <w:rPr>
                <w:sz w:val="24"/>
                <w:szCs w:val="24"/>
                <w:lang w:val="ru-RU" w:eastAsia="ru-RU"/>
              </w:rPr>
              <w:t>функції</w:t>
            </w:r>
            <w:proofErr w:type="spellEnd"/>
            <w:r w:rsidRPr="00575B57">
              <w:rPr>
                <w:sz w:val="24"/>
                <w:szCs w:val="24"/>
                <w:lang w:val="ru-RU" w:eastAsia="ru-RU"/>
              </w:rPr>
              <w:t xml:space="preserve"> </w:t>
            </w:r>
            <w:proofErr w:type="spellStart"/>
            <w:r w:rsidRPr="00575B57">
              <w:rPr>
                <w:sz w:val="24"/>
                <w:szCs w:val="24"/>
                <w:lang w:val="ru-RU" w:eastAsia="ru-RU"/>
              </w:rPr>
              <w:t>Міністерства</w:t>
            </w:r>
            <w:proofErr w:type="spellEnd"/>
            <w:r w:rsidRPr="00575B57">
              <w:rPr>
                <w:sz w:val="24"/>
                <w:szCs w:val="24"/>
                <w:lang w:val="ru-RU" w:eastAsia="ru-RU"/>
              </w:rPr>
              <w:t xml:space="preserve"> </w:t>
            </w:r>
            <w:proofErr w:type="spellStart"/>
            <w:r w:rsidRPr="00575B57">
              <w:rPr>
                <w:sz w:val="24"/>
                <w:szCs w:val="24"/>
                <w:lang w:val="ru-RU" w:eastAsia="ru-RU"/>
              </w:rPr>
              <w:t>розвитку</w:t>
            </w:r>
            <w:proofErr w:type="spellEnd"/>
            <w:r w:rsidRPr="00575B57">
              <w:rPr>
                <w:sz w:val="24"/>
                <w:szCs w:val="24"/>
                <w:lang w:val="ru-RU" w:eastAsia="ru-RU"/>
              </w:rPr>
              <w:t xml:space="preserve">, </w:t>
            </w:r>
            <w:proofErr w:type="spellStart"/>
            <w:r w:rsidRPr="00575B57">
              <w:rPr>
                <w:sz w:val="24"/>
                <w:szCs w:val="24"/>
                <w:lang w:val="ru-RU" w:eastAsia="ru-RU"/>
              </w:rPr>
              <w:t>економіки</w:t>
            </w:r>
            <w:proofErr w:type="spellEnd"/>
            <w:r w:rsidRPr="00575B57">
              <w:rPr>
                <w:sz w:val="24"/>
                <w:szCs w:val="24"/>
                <w:lang w:val="ru-RU" w:eastAsia="ru-RU"/>
              </w:rPr>
              <w:t xml:space="preserve">, </w:t>
            </w:r>
            <w:proofErr w:type="spellStart"/>
            <w:r w:rsidRPr="00575B57">
              <w:rPr>
                <w:sz w:val="24"/>
                <w:szCs w:val="24"/>
                <w:lang w:val="ru-RU" w:eastAsia="ru-RU"/>
              </w:rPr>
              <w:t>торгівлі</w:t>
            </w:r>
            <w:proofErr w:type="spellEnd"/>
            <w:r w:rsidRPr="00575B57">
              <w:rPr>
                <w:sz w:val="24"/>
                <w:szCs w:val="24"/>
                <w:lang w:val="ru-RU" w:eastAsia="ru-RU"/>
              </w:rPr>
              <w:t xml:space="preserve"> та </w:t>
            </w:r>
            <w:proofErr w:type="spellStart"/>
            <w:r w:rsidRPr="00575B57">
              <w:rPr>
                <w:sz w:val="24"/>
                <w:szCs w:val="24"/>
                <w:lang w:val="ru-RU" w:eastAsia="ru-RU"/>
              </w:rPr>
              <w:t>сільського</w:t>
            </w:r>
            <w:proofErr w:type="spellEnd"/>
            <w:r w:rsidRPr="00575B57">
              <w:rPr>
                <w:sz w:val="24"/>
                <w:szCs w:val="24"/>
                <w:lang w:val="ru-RU" w:eastAsia="ru-RU"/>
              </w:rPr>
              <w:t xml:space="preserve"> </w:t>
            </w:r>
            <w:proofErr w:type="spellStart"/>
            <w:r w:rsidRPr="00575B57">
              <w:rPr>
                <w:sz w:val="24"/>
                <w:szCs w:val="24"/>
                <w:lang w:val="ru-RU" w:eastAsia="ru-RU"/>
              </w:rPr>
              <w:t>господарства</w:t>
            </w:r>
            <w:proofErr w:type="spellEnd"/>
            <w:r w:rsidRPr="00575B57">
              <w:rPr>
                <w:sz w:val="24"/>
                <w:szCs w:val="24"/>
                <w:lang w:val="ru-RU" w:eastAsia="ru-RU"/>
              </w:rPr>
              <w:t xml:space="preserve"> </w:t>
            </w:r>
            <w:proofErr w:type="spellStart"/>
            <w:r w:rsidRPr="00575B57">
              <w:rPr>
                <w:sz w:val="24"/>
                <w:szCs w:val="24"/>
                <w:lang w:val="ru-RU" w:eastAsia="ru-RU"/>
              </w:rPr>
              <w:t>України</w:t>
            </w:r>
            <w:proofErr w:type="spellEnd"/>
            <w:r w:rsidRPr="00575B57">
              <w:rPr>
                <w:sz w:val="24"/>
                <w:szCs w:val="24"/>
                <w:lang w:val="ru-RU" w:eastAsia="ru-RU"/>
              </w:rPr>
              <w:t xml:space="preserve"> в </w:t>
            </w:r>
            <w:proofErr w:type="spellStart"/>
            <w:r w:rsidRPr="00575B57">
              <w:rPr>
                <w:sz w:val="24"/>
                <w:szCs w:val="24"/>
                <w:lang w:val="ru-RU" w:eastAsia="ru-RU"/>
              </w:rPr>
              <w:t>реалізації</w:t>
            </w:r>
            <w:proofErr w:type="spellEnd"/>
            <w:r w:rsidRPr="00575B57">
              <w:rPr>
                <w:sz w:val="24"/>
                <w:szCs w:val="24"/>
                <w:lang w:val="ru-RU" w:eastAsia="ru-RU"/>
              </w:rPr>
              <w:t xml:space="preserve"> </w:t>
            </w:r>
            <w:proofErr w:type="spellStart"/>
            <w:r w:rsidRPr="00575B57">
              <w:rPr>
                <w:sz w:val="24"/>
                <w:szCs w:val="24"/>
                <w:lang w:val="ru-RU" w:eastAsia="ru-RU"/>
              </w:rPr>
              <w:t>завдань</w:t>
            </w:r>
            <w:proofErr w:type="spellEnd"/>
            <w:r w:rsidRPr="00575B57">
              <w:rPr>
                <w:sz w:val="24"/>
                <w:szCs w:val="24"/>
                <w:lang w:val="ru-RU" w:eastAsia="ru-RU"/>
              </w:rPr>
              <w:t xml:space="preserve"> </w:t>
            </w:r>
            <w:proofErr w:type="spellStart"/>
            <w:r w:rsidRPr="00575B57">
              <w:rPr>
                <w:sz w:val="24"/>
                <w:szCs w:val="24"/>
                <w:lang w:val="ru-RU" w:eastAsia="ru-RU"/>
              </w:rPr>
              <w:t>Державної</w:t>
            </w:r>
            <w:proofErr w:type="spellEnd"/>
            <w:r w:rsidRPr="00575B57">
              <w:rPr>
                <w:sz w:val="24"/>
                <w:szCs w:val="24"/>
                <w:lang w:val="ru-RU" w:eastAsia="ru-RU"/>
              </w:rPr>
              <w:t xml:space="preserve"> </w:t>
            </w:r>
            <w:proofErr w:type="spellStart"/>
            <w:r w:rsidRPr="00575B57">
              <w:rPr>
                <w:sz w:val="24"/>
                <w:szCs w:val="24"/>
                <w:lang w:val="ru-RU" w:eastAsia="ru-RU"/>
              </w:rPr>
              <w:t>системи</w:t>
            </w:r>
            <w:proofErr w:type="spellEnd"/>
            <w:r w:rsidRPr="00575B57">
              <w:rPr>
                <w:sz w:val="24"/>
                <w:szCs w:val="24"/>
                <w:lang w:val="ru-RU" w:eastAsia="ru-RU"/>
              </w:rPr>
              <w:t xml:space="preserve"> </w:t>
            </w:r>
            <w:proofErr w:type="spellStart"/>
            <w:r w:rsidRPr="00575B57">
              <w:rPr>
                <w:sz w:val="24"/>
                <w:szCs w:val="24"/>
                <w:lang w:val="ru-RU" w:eastAsia="ru-RU"/>
              </w:rPr>
              <w:t>моніторингу</w:t>
            </w:r>
            <w:proofErr w:type="spellEnd"/>
            <w:r w:rsidRPr="00575B57">
              <w:rPr>
                <w:sz w:val="24"/>
                <w:szCs w:val="24"/>
                <w:lang w:val="ru-RU" w:eastAsia="ru-RU"/>
              </w:rPr>
              <w:t xml:space="preserve"> </w:t>
            </w:r>
            <w:proofErr w:type="spellStart"/>
            <w:r w:rsidRPr="00575B57">
              <w:rPr>
                <w:sz w:val="24"/>
                <w:szCs w:val="24"/>
                <w:lang w:val="ru-RU" w:eastAsia="ru-RU"/>
              </w:rPr>
              <w:t>довкілля</w:t>
            </w:r>
            <w:proofErr w:type="spellEnd"/>
            <w:r w:rsidRPr="00575B57">
              <w:rPr>
                <w:sz w:val="24"/>
                <w:szCs w:val="24"/>
                <w:lang w:val="ru-RU" w:eastAsia="ru-RU"/>
              </w:rPr>
              <w:t>?</w:t>
            </w:r>
          </w:p>
          <w:p w14:paraId="52C64991" w14:textId="77777777" w:rsidR="00575B57" w:rsidRPr="00575B57" w:rsidRDefault="00575B57" w:rsidP="00575B57">
            <w:pPr>
              <w:numPr>
                <w:ilvl w:val="0"/>
                <w:numId w:val="43"/>
              </w:numPr>
              <w:spacing w:after="0"/>
              <w:ind w:right="283"/>
              <w:contextualSpacing/>
              <w:jc w:val="both"/>
              <w:rPr>
                <w:sz w:val="24"/>
                <w:szCs w:val="24"/>
                <w:lang w:val="ru-RU" w:eastAsia="ru-RU"/>
              </w:rPr>
            </w:pPr>
            <w:proofErr w:type="spellStart"/>
            <w:r w:rsidRPr="00575B57">
              <w:rPr>
                <w:sz w:val="24"/>
                <w:szCs w:val="24"/>
                <w:lang w:val="ru-RU" w:eastAsia="ru-RU"/>
              </w:rPr>
              <w:t>Які</w:t>
            </w:r>
            <w:proofErr w:type="spellEnd"/>
            <w:r w:rsidRPr="00575B57">
              <w:rPr>
                <w:sz w:val="24"/>
                <w:szCs w:val="24"/>
                <w:lang w:val="ru-RU" w:eastAsia="ru-RU"/>
              </w:rPr>
              <w:t xml:space="preserve"> </w:t>
            </w:r>
            <w:proofErr w:type="spellStart"/>
            <w:r w:rsidRPr="00575B57">
              <w:rPr>
                <w:sz w:val="24"/>
                <w:szCs w:val="24"/>
                <w:lang w:val="ru-RU" w:eastAsia="ru-RU"/>
              </w:rPr>
              <w:t>функції</w:t>
            </w:r>
            <w:proofErr w:type="spellEnd"/>
            <w:r w:rsidRPr="00575B57">
              <w:rPr>
                <w:sz w:val="24"/>
                <w:szCs w:val="24"/>
                <w:lang w:val="ru-RU" w:eastAsia="ru-RU"/>
              </w:rPr>
              <w:t xml:space="preserve"> Державного агентства </w:t>
            </w:r>
            <w:proofErr w:type="spellStart"/>
            <w:r w:rsidRPr="00575B57">
              <w:rPr>
                <w:sz w:val="24"/>
                <w:szCs w:val="24"/>
                <w:lang w:val="ru-RU" w:eastAsia="ru-RU"/>
              </w:rPr>
              <w:t>лісових</w:t>
            </w:r>
            <w:proofErr w:type="spellEnd"/>
            <w:r w:rsidRPr="00575B57">
              <w:rPr>
                <w:sz w:val="24"/>
                <w:szCs w:val="24"/>
                <w:lang w:val="ru-RU" w:eastAsia="ru-RU"/>
              </w:rPr>
              <w:t xml:space="preserve"> </w:t>
            </w:r>
            <w:proofErr w:type="spellStart"/>
            <w:r w:rsidRPr="00575B57">
              <w:rPr>
                <w:sz w:val="24"/>
                <w:szCs w:val="24"/>
                <w:lang w:val="ru-RU" w:eastAsia="ru-RU"/>
              </w:rPr>
              <w:t>ресурсів</w:t>
            </w:r>
            <w:proofErr w:type="spellEnd"/>
            <w:r w:rsidRPr="00575B57">
              <w:rPr>
                <w:sz w:val="24"/>
                <w:szCs w:val="24"/>
                <w:lang w:val="ru-RU" w:eastAsia="ru-RU"/>
              </w:rPr>
              <w:t xml:space="preserve"> </w:t>
            </w:r>
            <w:proofErr w:type="spellStart"/>
            <w:r w:rsidRPr="00575B57">
              <w:rPr>
                <w:sz w:val="24"/>
                <w:szCs w:val="24"/>
                <w:lang w:val="ru-RU" w:eastAsia="ru-RU"/>
              </w:rPr>
              <w:t>України</w:t>
            </w:r>
            <w:proofErr w:type="spellEnd"/>
            <w:r w:rsidRPr="00575B57">
              <w:rPr>
                <w:sz w:val="24"/>
                <w:szCs w:val="24"/>
                <w:lang w:val="ru-RU" w:eastAsia="ru-RU"/>
              </w:rPr>
              <w:t xml:space="preserve"> в </w:t>
            </w:r>
            <w:proofErr w:type="spellStart"/>
            <w:proofErr w:type="gramStart"/>
            <w:r w:rsidRPr="00575B57">
              <w:rPr>
                <w:sz w:val="24"/>
                <w:szCs w:val="24"/>
                <w:lang w:val="ru-RU" w:eastAsia="ru-RU"/>
              </w:rPr>
              <w:t>реалізації</w:t>
            </w:r>
            <w:proofErr w:type="spellEnd"/>
            <w:r w:rsidRPr="00575B57">
              <w:rPr>
                <w:sz w:val="24"/>
                <w:szCs w:val="24"/>
                <w:lang w:val="ru-RU" w:eastAsia="ru-RU"/>
              </w:rPr>
              <w:t xml:space="preserve">  </w:t>
            </w:r>
            <w:proofErr w:type="spellStart"/>
            <w:r w:rsidRPr="00575B57">
              <w:rPr>
                <w:sz w:val="24"/>
                <w:szCs w:val="24"/>
                <w:lang w:val="ru-RU" w:eastAsia="ru-RU"/>
              </w:rPr>
              <w:t>завдань</w:t>
            </w:r>
            <w:proofErr w:type="spellEnd"/>
            <w:proofErr w:type="gramEnd"/>
            <w:r w:rsidRPr="00575B57">
              <w:rPr>
                <w:sz w:val="24"/>
                <w:szCs w:val="24"/>
                <w:lang w:val="ru-RU" w:eastAsia="ru-RU"/>
              </w:rPr>
              <w:t xml:space="preserve"> </w:t>
            </w:r>
            <w:proofErr w:type="spellStart"/>
            <w:r w:rsidRPr="00575B57">
              <w:rPr>
                <w:sz w:val="24"/>
                <w:szCs w:val="24"/>
                <w:lang w:val="ru-RU" w:eastAsia="ru-RU"/>
              </w:rPr>
              <w:t>Державної</w:t>
            </w:r>
            <w:proofErr w:type="spellEnd"/>
            <w:r w:rsidRPr="00575B57">
              <w:rPr>
                <w:sz w:val="24"/>
                <w:szCs w:val="24"/>
                <w:lang w:val="ru-RU" w:eastAsia="ru-RU"/>
              </w:rPr>
              <w:t xml:space="preserve"> </w:t>
            </w:r>
            <w:proofErr w:type="spellStart"/>
            <w:r w:rsidRPr="00575B57">
              <w:rPr>
                <w:sz w:val="24"/>
                <w:szCs w:val="24"/>
                <w:lang w:val="ru-RU" w:eastAsia="ru-RU"/>
              </w:rPr>
              <w:t>системи</w:t>
            </w:r>
            <w:proofErr w:type="spellEnd"/>
            <w:r w:rsidRPr="00575B57">
              <w:rPr>
                <w:sz w:val="24"/>
                <w:szCs w:val="24"/>
                <w:lang w:val="ru-RU" w:eastAsia="ru-RU"/>
              </w:rPr>
              <w:t xml:space="preserve"> </w:t>
            </w:r>
            <w:proofErr w:type="spellStart"/>
            <w:r w:rsidRPr="00575B57">
              <w:rPr>
                <w:sz w:val="24"/>
                <w:szCs w:val="24"/>
                <w:lang w:val="ru-RU" w:eastAsia="ru-RU"/>
              </w:rPr>
              <w:t>моніторингу</w:t>
            </w:r>
            <w:proofErr w:type="spellEnd"/>
            <w:r w:rsidRPr="00575B57">
              <w:rPr>
                <w:sz w:val="24"/>
                <w:szCs w:val="24"/>
                <w:lang w:val="ru-RU" w:eastAsia="ru-RU"/>
              </w:rPr>
              <w:t xml:space="preserve"> </w:t>
            </w:r>
            <w:proofErr w:type="spellStart"/>
            <w:r w:rsidRPr="00575B57">
              <w:rPr>
                <w:sz w:val="24"/>
                <w:szCs w:val="24"/>
                <w:lang w:val="ru-RU" w:eastAsia="ru-RU"/>
              </w:rPr>
              <w:t>довкілля</w:t>
            </w:r>
            <w:proofErr w:type="spellEnd"/>
            <w:r w:rsidRPr="00575B57">
              <w:rPr>
                <w:sz w:val="24"/>
                <w:szCs w:val="24"/>
                <w:lang w:val="ru-RU" w:eastAsia="ru-RU"/>
              </w:rPr>
              <w:t xml:space="preserve">? </w:t>
            </w:r>
          </w:p>
          <w:p w14:paraId="1C011E3D" w14:textId="77777777" w:rsidR="00575B57" w:rsidRPr="00575B57" w:rsidRDefault="00575B57" w:rsidP="00575B57">
            <w:pPr>
              <w:numPr>
                <w:ilvl w:val="0"/>
                <w:numId w:val="43"/>
              </w:numPr>
              <w:spacing w:after="0"/>
              <w:ind w:right="283"/>
              <w:contextualSpacing/>
              <w:jc w:val="both"/>
              <w:rPr>
                <w:sz w:val="24"/>
                <w:szCs w:val="24"/>
                <w:lang w:val="ru-RU" w:eastAsia="ru-RU"/>
              </w:rPr>
            </w:pPr>
            <w:r w:rsidRPr="00575B57">
              <w:rPr>
                <w:sz w:val="24"/>
                <w:szCs w:val="24"/>
                <w:lang w:val="ru-RU" w:eastAsia="ru-RU"/>
              </w:rPr>
              <w:t xml:space="preserve"> </w:t>
            </w:r>
            <w:proofErr w:type="spellStart"/>
            <w:r w:rsidRPr="00575B57">
              <w:rPr>
                <w:sz w:val="24"/>
                <w:szCs w:val="24"/>
                <w:lang w:val="ru-RU" w:eastAsia="ru-RU"/>
              </w:rPr>
              <w:t>Які</w:t>
            </w:r>
            <w:proofErr w:type="spellEnd"/>
            <w:r w:rsidRPr="00575B57">
              <w:rPr>
                <w:sz w:val="24"/>
                <w:szCs w:val="24"/>
                <w:lang w:val="ru-RU" w:eastAsia="ru-RU"/>
              </w:rPr>
              <w:t xml:space="preserve"> </w:t>
            </w:r>
            <w:proofErr w:type="spellStart"/>
            <w:r w:rsidRPr="00575B57">
              <w:rPr>
                <w:sz w:val="24"/>
                <w:szCs w:val="24"/>
                <w:lang w:val="ru-RU" w:eastAsia="ru-RU"/>
              </w:rPr>
              <w:t>функції</w:t>
            </w:r>
            <w:proofErr w:type="spellEnd"/>
            <w:r w:rsidRPr="00575B57">
              <w:rPr>
                <w:sz w:val="24"/>
                <w:szCs w:val="24"/>
                <w:lang w:val="ru-RU" w:eastAsia="ru-RU"/>
              </w:rPr>
              <w:t xml:space="preserve"> </w:t>
            </w:r>
            <w:proofErr w:type="spellStart"/>
            <w:r w:rsidRPr="00575B57">
              <w:rPr>
                <w:sz w:val="24"/>
                <w:szCs w:val="24"/>
                <w:lang w:val="ru-RU" w:eastAsia="ru-RU"/>
              </w:rPr>
              <w:t>Державної</w:t>
            </w:r>
            <w:proofErr w:type="spellEnd"/>
            <w:r w:rsidRPr="00575B57">
              <w:rPr>
                <w:sz w:val="24"/>
                <w:szCs w:val="24"/>
                <w:lang w:val="ru-RU" w:eastAsia="ru-RU"/>
              </w:rPr>
              <w:t xml:space="preserve"> </w:t>
            </w:r>
            <w:proofErr w:type="spellStart"/>
            <w:r w:rsidRPr="00575B57">
              <w:rPr>
                <w:sz w:val="24"/>
                <w:szCs w:val="24"/>
                <w:lang w:val="ru-RU" w:eastAsia="ru-RU"/>
              </w:rPr>
              <w:t>служби</w:t>
            </w:r>
            <w:proofErr w:type="spellEnd"/>
            <w:r w:rsidRPr="00575B57">
              <w:rPr>
                <w:sz w:val="24"/>
                <w:szCs w:val="24"/>
                <w:lang w:val="ru-RU" w:eastAsia="ru-RU"/>
              </w:rPr>
              <w:t xml:space="preserve"> з </w:t>
            </w:r>
            <w:proofErr w:type="spellStart"/>
            <w:r w:rsidRPr="00575B57">
              <w:rPr>
                <w:sz w:val="24"/>
                <w:szCs w:val="24"/>
                <w:lang w:val="ru-RU" w:eastAsia="ru-RU"/>
              </w:rPr>
              <w:t>питань</w:t>
            </w:r>
            <w:proofErr w:type="spellEnd"/>
            <w:r w:rsidRPr="00575B57">
              <w:rPr>
                <w:sz w:val="24"/>
                <w:szCs w:val="24"/>
                <w:lang w:val="ru-RU" w:eastAsia="ru-RU"/>
              </w:rPr>
              <w:t xml:space="preserve"> </w:t>
            </w:r>
            <w:proofErr w:type="spellStart"/>
            <w:r w:rsidRPr="00575B57">
              <w:rPr>
                <w:sz w:val="24"/>
                <w:szCs w:val="24"/>
                <w:lang w:val="ru-RU" w:eastAsia="ru-RU"/>
              </w:rPr>
              <w:t>геодезії</w:t>
            </w:r>
            <w:proofErr w:type="spellEnd"/>
            <w:r w:rsidRPr="00575B57">
              <w:rPr>
                <w:sz w:val="24"/>
                <w:szCs w:val="24"/>
                <w:lang w:val="ru-RU" w:eastAsia="ru-RU"/>
              </w:rPr>
              <w:t xml:space="preserve">, </w:t>
            </w:r>
            <w:proofErr w:type="spellStart"/>
            <w:r w:rsidRPr="00575B57">
              <w:rPr>
                <w:sz w:val="24"/>
                <w:szCs w:val="24"/>
                <w:lang w:val="ru-RU" w:eastAsia="ru-RU"/>
              </w:rPr>
              <w:t>картографії</w:t>
            </w:r>
            <w:proofErr w:type="spellEnd"/>
            <w:r w:rsidRPr="00575B57">
              <w:rPr>
                <w:sz w:val="24"/>
                <w:szCs w:val="24"/>
                <w:lang w:val="ru-RU" w:eastAsia="ru-RU"/>
              </w:rPr>
              <w:t xml:space="preserve"> та кадастру </w:t>
            </w:r>
            <w:proofErr w:type="spellStart"/>
            <w:r w:rsidRPr="00575B57">
              <w:rPr>
                <w:sz w:val="24"/>
                <w:szCs w:val="24"/>
                <w:lang w:val="ru-RU" w:eastAsia="ru-RU"/>
              </w:rPr>
              <w:t>України</w:t>
            </w:r>
            <w:proofErr w:type="spellEnd"/>
            <w:r w:rsidRPr="00575B57">
              <w:rPr>
                <w:sz w:val="24"/>
                <w:szCs w:val="24"/>
                <w:lang w:val="ru-RU" w:eastAsia="ru-RU"/>
              </w:rPr>
              <w:t xml:space="preserve"> в </w:t>
            </w:r>
            <w:proofErr w:type="spellStart"/>
            <w:r w:rsidRPr="00575B57">
              <w:rPr>
                <w:sz w:val="24"/>
                <w:szCs w:val="24"/>
                <w:lang w:val="ru-RU" w:eastAsia="ru-RU"/>
              </w:rPr>
              <w:t>реалізації</w:t>
            </w:r>
            <w:proofErr w:type="spellEnd"/>
            <w:r w:rsidRPr="00575B57">
              <w:rPr>
                <w:sz w:val="24"/>
                <w:szCs w:val="24"/>
                <w:lang w:val="ru-RU" w:eastAsia="ru-RU"/>
              </w:rPr>
              <w:t xml:space="preserve"> </w:t>
            </w:r>
            <w:proofErr w:type="spellStart"/>
            <w:r w:rsidRPr="00575B57">
              <w:rPr>
                <w:sz w:val="24"/>
                <w:szCs w:val="24"/>
                <w:lang w:val="ru-RU" w:eastAsia="ru-RU"/>
              </w:rPr>
              <w:t>завдань</w:t>
            </w:r>
            <w:proofErr w:type="spellEnd"/>
            <w:r w:rsidRPr="00575B57">
              <w:rPr>
                <w:sz w:val="24"/>
                <w:szCs w:val="24"/>
                <w:lang w:val="ru-RU" w:eastAsia="ru-RU"/>
              </w:rPr>
              <w:t xml:space="preserve"> </w:t>
            </w:r>
            <w:proofErr w:type="spellStart"/>
            <w:r w:rsidRPr="00575B57">
              <w:rPr>
                <w:sz w:val="24"/>
                <w:szCs w:val="24"/>
                <w:lang w:val="ru-RU" w:eastAsia="ru-RU"/>
              </w:rPr>
              <w:t>Державної</w:t>
            </w:r>
            <w:proofErr w:type="spellEnd"/>
            <w:r w:rsidRPr="00575B57">
              <w:rPr>
                <w:sz w:val="24"/>
                <w:szCs w:val="24"/>
                <w:lang w:val="ru-RU" w:eastAsia="ru-RU"/>
              </w:rPr>
              <w:t xml:space="preserve"> </w:t>
            </w:r>
            <w:proofErr w:type="spellStart"/>
            <w:r w:rsidRPr="00575B57">
              <w:rPr>
                <w:sz w:val="24"/>
                <w:szCs w:val="24"/>
                <w:lang w:val="ru-RU" w:eastAsia="ru-RU"/>
              </w:rPr>
              <w:t>системи</w:t>
            </w:r>
            <w:proofErr w:type="spellEnd"/>
            <w:r w:rsidRPr="00575B57">
              <w:rPr>
                <w:sz w:val="24"/>
                <w:szCs w:val="24"/>
                <w:lang w:val="ru-RU" w:eastAsia="ru-RU"/>
              </w:rPr>
              <w:t xml:space="preserve"> </w:t>
            </w:r>
            <w:proofErr w:type="spellStart"/>
            <w:r w:rsidRPr="00575B57">
              <w:rPr>
                <w:sz w:val="24"/>
                <w:szCs w:val="24"/>
                <w:lang w:val="ru-RU" w:eastAsia="ru-RU"/>
              </w:rPr>
              <w:t>моніторингу</w:t>
            </w:r>
            <w:proofErr w:type="spellEnd"/>
            <w:r w:rsidRPr="00575B57">
              <w:rPr>
                <w:sz w:val="24"/>
                <w:szCs w:val="24"/>
                <w:lang w:val="ru-RU" w:eastAsia="ru-RU"/>
              </w:rPr>
              <w:t xml:space="preserve"> </w:t>
            </w:r>
            <w:proofErr w:type="spellStart"/>
            <w:r w:rsidRPr="00575B57">
              <w:rPr>
                <w:sz w:val="24"/>
                <w:szCs w:val="24"/>
                <w:lang w:val="ru-RU" w:eastAsia="ru-RU"/>
              </w:rPr>
              <w:t>довкілля</w:t>
            </w:r>
            <w:proofErr w:type="spellEnd"/>
            <w:r w:rsidRPr="00575B57">
              <w:rPr>
                <w:sz w:val="24"/>
                <w:szCs w:val="24"/>
                <w:lang w:val="ru-RU" w:eastAsia="ru-RU"/>
              </w:rPr>
              <w:t>?</w:t>
            </w:r>
          </w:p>
          <w:p w14:paraId="71F1C67A" w14:textId="77777777" w:rsidR="00575B57" w:rsidRPr="00575B57" w:rsidRDefault="00575B57" w:rsidP="00575B57">
            <w:pPr>
              <w:numPr>
                <w:ilvl w:val="0"/>
                <w:numId w:val="43"/>
              </w:numPr>
              <w:spacing w:after="0"/>
              <w:ind w:right="283"/>
              <w:contextualSpacing/>
              <w:jc w:val="both"/>
              <w:rPr>
                <w:sz w:val="24"/>
                <w:szCs w:val="24"/>
                <w:lang w:val="ru-RU" w:eastAsia="ru-RU"/>
              </w:rPr>
            </w:pPr>
            <w:proofErr w:type="spellStart"/>
            <w:r w:rsidRPr="00575B57">
              <w:rPr>
                <w:sz w:val="24"/>
                <w:szCs w:val="24"/>
                <w:lang w:val="ru-RU" w:eastAsia="ru-RU"/>
              </w:rPr>
              <w:t>Які</w:t>
            </w:r>
            <w:proofErr w:type="spellEnd"/>
            <w:r w:rsidRPr="00575B57">
              <w:rPr>
                <w:sz w:val="24"/>
                <w:szCs w:val="24"/>
                <w:lang w:val="ru-RU" w:eastAsia="ru-RU"/>
              </w:rPr>
              <w:t xml:space="preserve"> </w:t>
            </w:r>
            <w:proofErr w:type="spellStart"/>
            <w:r w:rsidRPr="00575B57">
              <w:rPr>
                <w:sz w:val="24"/>
                <w:szCs w:val="24"/>
                <w:lang w:val="ru-RU" w:eastAsia="ru-RU"/>
              </w:rPr>
              <w:t>функції</w:t>
            </w:r>
            <w:proofErr w:type="spellEnd"/>
            <w:r w:rsidRPr="00575B57">
              <w:rPr>
                <w:sz w:val="24"/>
                <w:szCs w:val="24"/>
                <w:lang w:val="ru-RU" w:eastAsia="ru-RU"/>
              </w:rPr>
              <w:t xml:space="preserve"> Державного агентства </w:t>
            </w:r>
            <w:proofErr w:type="spellStart"/>
            <w:r w:rsidRPr="00575B57">
              <w:rPr>
                <w:sz w:val="24"/>
                <w:szCs w:val="24"/>
                <w:lang w:val="ru-RU" w:eastAsia="ru-RU"/>
              </w:rPr>
              <w:t>водних</w:t>
            </w:r>
            <w:proofErr w:type="spellEnd"/>
            <w:r w:rsidRPr="00575B57">
              <w:rPr>
                <w:sz w:val="24"/>
                <w:szCs w:val="24"/>
                <w:lang w:val="ru-RU" w:eastAsia="ru-RU"/>
              </w:rPr>
              <w:t xml:space="preserve"> </w:t>
            </w:r>
            <w:proofErr w:type="spellStart"/>
            <w:r w:rsidRPr="00575B57">
              <w:rPr>
                <w:sz w:val="24"/>
                <w:szCs w:val="24"/>
                <w:lang w:val="ru-RU" w:eastAsia="ru-RU"/>
              </w:rPr>
              <w:t>ресурсів</w:t>
            </w:r>
            <w:proofErr w:type="spellEnd"/>
            <w:r w:rsidRPr="00575B57">
              <w:rPr>
                <w:sz w:val="24"/>
                <w:szCs w:val="24"/>
                <w:lang w:val="ru-RU" w:eastAsia="ru-RU"/>
              </w:rPr>
              <w:t xml:space="preserve"> </w:t>
            </w:r>
            <w:proofErr w:type="spellStart"/>
            <w:r w:rsidRPr="00575B57">
              <w:rPr>
                <w:sz w:val="24"/>
                <w:szCs w:val="24"/>
                <w:lang w:val="ru-RU" w:eastAsia="ru-RU"/>
              </w:rPr>
              <w:t>України</w:t>
            </w:r>
            <w:proofErr w:type="spellEnd"/>
            <w:r w:rsidRPr="00575B57">
              <w:rPr>
                <w:sz w:val="24"/>
                <w:szCs w:val="24"/>
                <w:lang w:val="ru-RU" w:eastAsia="ru-RU"/>
              </w:rPr>
              <w:t xml:space="preserve"> в </w:t>
            </w:r>
            <w:proofErr w:type="spellStart"/>
            <w:proofErr w:type="gramStart"/>
            <w:r w:rsidRPr="00575B57">
              <w:rPr>
                <w:sz w:val="24"/>
                <w:szCs w:val="24"/>
                <w:lang w:val="ru-RU" w:eastAsia="ru-RU"/>
              </w:rPr>
              <w:t>реалізації</w:t>
            </w:r>
            <w:proofErr w:type="spellEnd"/>
            <w:r w:rsidRPr="00575B57">
              <w:rPr>
                <w:sz w:val="24"/>
                <w:szCs w:val="24"/>
                <w:lang w:val="ru-RU" w:eastAsia="ru-RU"/>
              </w:rPr>
              <w:t xml:space="preserve">  </w:t>
            </w:r>
            <w:proofErr w:type="spellStart"/>
            <w:r w:rsidRPr="00575B57">
              <w:rPr>
                <w:sz w:val="24"/>
                <w:szCs w:val="24"/>
                <w:lang w:val="ru-RU" w:eastAsia="ru-RU"/>
              </w:rPr>
              <w:t>завдань</w:t>
            </w:r>
            <w:proofErr w:type="spellEnd"/>
            <w:proofErr w:type="gramEnd"/>
            <w:r w:rsidRPr="00575B57">
              <w:rPr>
                <w:sz w:val="24"/>
                <w:szCs w:val="24"/>
                <w:lang w:val="ru-RU" w:eastAsia="ru-RU"/>
              </w:rPr>
              <w:t xml:space="preserve"> </w:t>
            </w:r>
            <w:proofErr w:type="spellStart"/>
            <w:r w:rsidRPr="00575B57">
              <w:rPr>
                <w:sz w:val="24"/>
                <w:szCs w:val="24"/>
                <w:lang w:val="ru-RU" w:eastAsia="ru-RU"/>
              </w:rPr>
              <w:t>Державної</w:t>
            </w:r>
            <w:proofErr w:type="spellEnd"/>
            <w:r w:rsidRPr="00575B57">
              <w:rPr>
                <w:sz w:val="24"/>
                <w:szCs w:val="24"/>
                <w:lang w:val="ru-RU" w:eastAsia="ru-RU"/>
              </w:rPr>
              <w:t xml:space="preserve"> </w:t>
            </w:r>
            <w:proofErr w:type="spellStart"/>
            <w:r w:rsidRPr="00575B57">
              <w:rPr>
                <w:sz w:val="24"/>
                <w:szCs w:val="24"/>
                <w:lang w:val="ru-RU" w:eastAsia="ru-RU"/>
              </w:rPr>
              <w:t>системи</w:t>
            </w:r>
            <w:proofErr w:type="spellEnd"/>
            <w:r w:rsidRPr="00575B57">
              <w:rPr>
                <w:sz w:val="24"/>
                <w:szCs w:val="24"/>
                <w:lang w:val="ru-RU" w:eastAsia="ru-RU"/>
              </w:rPr>
              <w:t xml:space="preserve"> </w:t>
            </w:r>
            <w:proofErr w:type="spellStart"/>
            <w:r w:rsidRPr="00575B57">
              <w:rPr>
                <w:sz w:val="24"/>
                <w:szCs w:val="24"/>
                <w:lang w:val="ru-RU" w:eastAsia="ru-RU"/>
              </w:rPr>
              <w:t>моніторингу</w:t>
            </w:r>
            <w:proofErr w:type="spellEnd"/>
            <w:r w:rsidRPr="00575B57">
              <w:rPr>
                <w:sz w:val="24"/>
                <w:szCs w:val="24"/>
                <w:lang w:val="ru-RU" w:eastAsia="ru-RU"/>
              </w:rPr>
              <w:t xml:space="preserve"> </w:t>
            </w:r>
            <w:proofErr w:type="spellStart"/>
            <w:r w:rsidRPr="00575B57">
              <w:rPr>
                <w:sz w:val="24"/>
                <w:szCs w:val="24"/>
                <w:lang w:val="ru-RU" w:eastAsia="ru-RU"/>
              </w:rPr>
              <w:t>довкілля</w:t>
            </w:r>
            <w:proofErr w:type="spellEnd"/>
            <w:r w:rsidRPr="00575B57">
              <w:rPr>
                <w:sz w:val="24"/>
                <w:szCs w:val="24"/>
                <w:lang w:val="ru-RU" w:eastAsia="ru-RU"/>
              </w:rPr>
              <w:t xml:space="preserve">? </w:t>
            </w:r>
          </w:p>
          <w:p w14:paraId="635818A0" w14:textId="77777777" w:rsidR="00575B57" w:rsidRPr="00575B57" w:rsidRDefault="00575B57" w:rsidP="00575B57">
            <w:pPr>
              <w:numPr>
                <w:ilvl w:val="0"/>
                <w:numId w:val="43"/>
              </w:numPr>
              <w:spacing w:after="0"/>
              <w:ind w:right="283"/>
              <w:contextualSpacing/>
              <w:jc w:val="both"/>
              <w:rPr>
                <w:sz w:val="24"/>
                <w:szCs w:val="24"/>
                <w:lang w:val="ru-RU" w:eastAsia="ru-RU"/>
              </w:rPr>
            </w:pPr>
            <w:proofErr w:type="spellStart"/>
            <w:r w:rsidRPr="00575B57">
              <w:rPr>
                <w:sz w:val="24"/>
                <w:szCs w:val="24"/>
                <w:lang w:val="ru-RU" w:eastAsia="ru-RU"/>
              </w:rPr>
              <w:t>Які</w:t>
            </w:r>
            <w:proofErr w:type="spellEnd"/>
            <w:r w:rsidRPr="00575B57">
              <w:rPr>
                <w:sz w:val="24"/>
                <w:szCs w:val="24"/>
                <w:lang w:val="ru-RU" w:eastAsia="ru-RU"/>
              </w:rPr>
              <w:t xml:space="preserve"> </w:t>
            </w:r>
            <w:proofErr w:type="spellStart"/>
            <w:r w:rsidRPr="00575B57">
              <w:rPr>
                <w:sz w:val="24"/>
                <w:szCs w:val="24"/>
                <w:lang w:val="ru-RU" w:eastAsia="ru-RU"/>
              </w:rPr>
              <w:t>функції</w:t>
            </w:r>
            <w:proofErr w:type="spellEnd"/>
            <w:r w:rsidRPr="00575B57">
              <w:rPr>
                <w:sz w:val="24"/>
                <w:szCs w:val="24"/>
                <w:lang w:val="ru-RU" w:eastAsia="ru-RU"/>
              </w:rPr>
              <w:t xml:space="preserve"> </w:t>
            </w:r>
            <w:proofErr w:type="spellStart"/>
            <w:r w:rsidRPr="00575B57">
              <w:rPr>
                <w:sz w:val="24"/>
                <w:szCs w:val="24"/>
                <w:lang w:val="ru-RU" w:eastAsia="ru-RU"/>
              </w:rPr>
              <w:t>Міністерства</w:t>
            </w:r>
            <w:proofErr w:type="spellEnd"/>
            <w:r w:rsidRPr="00575B57">
              <w:rPr>
                <w:sz w:val="24"/>
                <w:szCs w:val="24"/>
                <w:lang w:val="ru-RU" w:eastAsia="ru-RU"/>
              </w:rPr>
              <w:t xml:space="preserve"> </w:t>
            </w:r>
            <w:proofErr w:type="spellStart"/>
            <w:r w:rsidRPr="00575B57">
              <w:rPr>
                <w:sz w:val="24"/>
                <w:szCs w:val="24"/>
                <w:lang w:val="ru-RU" w:eastAsia="ru-RU"/>
              </w:rPr>
              <w:t>розвитку</w:t>
            </w:r>
            <w:proofErr w:type="spellEnd"/>
            <w:r w:rsidRPr="00575B57">
              <w:rPr>
                <w:sz w:val="24"/>
                <w:szCs w:val="24"/>
                <w:lang w:val="ru-RU" w:eastAsia="ru-RU"/>
              </w:rPr>
              <w:t xml:space="preserve"> громад та </w:t>
            </w:r>
            <w:proofErr w:type="spellStart"/>
            <w:r w:rsidRPr="00575B57">
              <w:rPr>
                <w:sz w:val="24"/>
                <w:szCs w:val="24"/>
                <w:lang w:val="ru-RU" w:eastAsia="ru-RU"/>
              </w:rPr>
              <w:t>територій</w:t>
            </w:r>
            <w:proofErr w:type="spellEnd"/>
            <w:r w:rsidRPr="00575B57">
              <w:rPr>
                <w:sz w:val="24"/>
                <w:szCs w:val="24"/>
                <w:lang w:val="ru-RU" w:eastAsia="ru-RU"/>
              </w:rPr>
              <w:t xml:space="preserve"> </w:t>
            </w:r>
            <w:proofErr w:type="spellStart"/>
            <w:r w:rsidRPr="00575B57">
              <w:rPr>
                <w:sz w:val="24"/>
                <w:szCs w:val="24"/>
                <w:lang w:val="ru-RU" w:eastAsia="ru-RU"/>
              </w:rPr>
              <w:t>України</w:t>
            </w:r>
            <w:proofErr w:type="spellEnd"/>
            <w:r w:rsidRPr="00575B57">
              <w:rPr>
                <w:sz w:val="24"/>
                <w:szCs w:val="24"/>
                <w:lang w:val="ru-RU" w:eastAsia="ru-RU"/>
              </w:rPr>
              <w:t xml:space="preserve"> в </w:t>
            </w:r>
            <w:proofErr w:type="spellStart"/>
            <w:proofErr w:type="gramStart"/>
            <w:r w:rsidRPr="00575B57">
              <w:rPr>
                <w:sz w:val="24"/>
                <w:szCs w:val="24"/>
                <w:lang w:val="ru-RU" w:eastAsia="ru-RU"/>
              </w:rPr>
              <w:t>реалізації</w:t>
            </w:r>
            <w:proofErr w:type="spellEnd"/>
            <w:r w:rsidRPr="00575B57">
              <w:rPr>
                <w:sz w:val="24"/>
                <w:szCs w:val="24"/>
                <w:lang w:val="ru-RU" w:eastAsia="ru-RU"/>
              </w:rPr>
              <w:t xml:space="preserve">  </w:t>
            </w:r>
            <w:proofErr w:type="spellStart"/>
            <w:r w:rsidRPr="00575B57">
              <w:rPr>
                <w:sz w:val="24"/>
                <w:szCs w:val="24"/>
                <w:lang w:val="ru-RU" w:eastAsia="ru-RU"/>
              </w:rPr>
              <w:t>завдань</w:t>
            </w:r>
            <w:proofErr w:type="spellEnd"/>
            <w:proofErr w:type="gramEnd"/>
            <w:r w:rsidRPr="00575B57">
              <w:rPr>
                <w:sz w:val="24"/>
                <w:szCs w:val="24"/>
                <w:lang w:val="ru-RU" w:eastAsia="ru-RU"/>
              </w:rPr>
              <w:t xml:space="preserve"> </w:t>
            </w:r>
            <w:proofErr w:type="spellStart"/>
            <w:r w:rsidRPr="00575B57">
              <w:rPr>
                <w:sz w:val="24"/>
                <w:szCs w:val="24"/>
                <w:lang w:val="ru-RU" w:eastAsia="ru-RU"/>
              </w:rPr>
              <w:t>Державної</w:t>
            </w:r>
            <w:proofErr w:type="spellEnd"/>
            <w:r w:rsidRPr="00575B57">
              <w:rPr>
                <w:sz w:val="24"/>
                <w:szCs w:val="24"/>
                <w:lang w:val="ru-RU" w:eastAsia="ru-RU"/>
              </w:rPr>
              <w:t xml:space="preserve"> </w:t>
            </w:r>
            <w:proofErr w:type="spellStart"/>
            <w:r w:rsidRPr="00575B57">
              <w:rPr>
                <w:sz w:val="24"/>
                <w:szCs w:val="24"/>
                <w:lang w:val="ru-RU" w:eastAsia="ru-RU"/>
              </w:rPr>
              <w:t>системи</w:t>
            </w:r>
            <w:proofErr w:type="spellEnd"/>
            <w:r w:rsidRPr="00575B57">
              <w:rPr>
                <w:sz w:val="24"/>
                <w:szCs w:val="24"/>
                <w:lang w:val="ru-RU" w:eastAsia="ru-RU"/>
              </w:rPr>
              <w:t xml:space="preserve"> </w:t>
            </w:r>
            <w:proofErr w:type="spellStart"/>
            <w:r w:rsidRPr="00575B57">
              <w:rPr>
                <w:sz w:val="24"/>
                <w:szCs w:val="24"/>
                <w:lang w:val="ru-RU" w:eastAsia="ru-RU"/>
              </w:rPr>
              <w:t>моніторингу</w:t>
            </w:r>
            <w:proofErr w:type="spellEnd"/>
            <w:r w:rsidRPr="00575B57">
              <w:rPr>
                <w:sz w:val="24"/>
                <w:szCs w:val="24"/>
                <w:lang w:val="ru-RU" w:eastAsia="ru-RU"/>
              </w:rPr>
              <w:t xml:space="preserve"> </w:t>
            </w:r>
            <w:proofErr w:type="spellStart"/>
            <w:r w:rsidRPr="00575B57">
              <w:rPr>
                <w:sz w:val="24"/>
                <w:szCs w:val="24"/>
                <w:lang w:val="ru-RU" w:eastAsia="ru-RU"/>
              </w:rPr>
              <w:t>довкілля</w:t>
            </w:r>
            <w:proofErr w:type="spellEnd"/>
            <w:r w:rsidRPr="00575B57">
              <w:rPr>
                <w:sz w:val="24"/>
                <w:szCs w:val="24"/>
                <w:lang w:val="ru-RU" w:eastAsia="ru-RU"/>
              </w:rPr>
              <w:t xml:space="preserve">? </w:t>
            </w:r>
          </w:p>
          <w:p w14:paraId="45B597F4" w14:textId="77777777" w:rsidR="00575B57" w:rsidRPr="00575B57" w:rsidRDefault="00575B57" w:rsidP="00575B57">
            <w:pPr>
              <w:numPr>
                <w:ilvl w:val="0"/>
                <w:numId w:val="43"/>
              </w:numPr>
              <w:spacing w:after="0"/>
              <w:ind w:right="283"/>
              <w:contextualSpacing/>
              <w:jc w:val="both"/>
              <w:rPr>
                <w:sz w:val="24"/>
                <w:szCs w:val="24"/>
                <w:lang w:val="ru-RU" w:eastAsia="ru-RU"/>
              </w:rPr>
            </w:pPr>
            <w:r w:rsidRPr="00575B57">
              <w:rPr>
                <w:sz w:val="24"/>
                <w:szCs w:val="24"/>
                <w:lang w:val="ru-RU" w:eastAsia="ru-RU"/>
              </w:rPr>
              <w:t xml:space="preserve"> </w:t>
            </w:r>
            <w:proofErr w:type="spellStart"/>
            <w:r w:rsidRPr="00575B57">
              <w:rPr>
                <w:sz w:val="24"/>
                <w:szCs w:val="24"/>
                <w:lang w:val="ru-RU" w:eastAsia="ru-RU"/>
              </w:rPr>
              <w:t>Які</w:t>
            </w:r>
            <w:proofErr w:type="spellEnd"/>
            <w:r w:rsidRPr="00575B57">
              <w:rPr>
                <w:sz w:val="24"/>
                <w:szCs w:val="24"/>
                <w:lang w:val="ru-RU" w:eastAsia="ru-RU"/>
              </w:rPr>
              <w:t xml:space="preserve"> </w:t>
            </w:r>
            <w:proofErr w:type="spellStart"/>
            <w:r w:rsidRPr="00575B57">
              <w:rPr>
                <w:sz w:val="24"/>
                <w:szCs w:val="24"/>
                <w:lang w:val="ru-RU" w:eastAsia="ru-RU"/>
              </w:rPr>
              <w:t>функції</w:t>
            </w:r>
            <w:proofErr w:type="spellEnd"/>
            <w:r w:rsidRPr="00575B57">
              <w:rPr>
                <w:sz w:val="24"/>
                <w:szCs w:val="24"/>
                <w:lang w:val="ru-RU" w:eastAsia="ru-RU"/>
              </w:rPr>
              <w:t xml:space="preserve"> Державного </w:t>
            </w:r>
            <w:proofErr w:type="spellStart"/>
            <w:r w:rsidRPr="00575B57">
              <w:rPr>
                <w:sz w:val="24"/>
                <w:szCs w:val="24"/>
                <w:lang w:val="ru-RU" w:eastAsia="ru-RU"/>
              </w:rPr>
              <w:t>космічного</w:t>
            </w:r>
            <w:proofErr w:type="spellEnd"/>
            <w:r w:rsidRPr="00575B57">
              <w:rPr>
                <w:sz w:val="24"/>
                <w:szCs w:val="24"/>
                <w:lang w:val="ru-RU" w:eastAsia="ru-RU"/>
              </w:rPr>
              <w:t xml:space="preserve"> агентства </w:t>
            </w:r>
            <w:proofErr w:type="spellStart"/>
            <w:r w:rsidRPr="00575B57">
              <w:rPr>
                <w:sz w:val="24"/>
                <w:szCs w:val="24"/>
                <w:lang w:val="ru-RU" w:eastAsia="ru-RU"/>
              </w:rPr>
              <w:t>України</w:t>
            </w:r>
            <w:proofErr w:type="spellEnd"/>
            <w:r w:rsidRPr="00575B57">
              <w:rPr>
                <w:sz w:val="24"/>
                <w:szCs w:val="24"/>
                <w:lang w:val="ru-RU" w:eastAsia="ru-RU"/>
              </w:rPr>
              <w:t xml:space="preserve"> в </w:t>
            </w:r>
            <w:proofErr w:type="spellStart"/>
            <w:r w:rsidRPr="00575B57">
              <w:rPr>
                <w:sz w:val="24"/>
                <w:szCs w:val="24"/>
                <w:lang w:val="ru-RU" w:eastAsia="ru-RU"/>
              </w:rPr>
              <w:t>реалізації</w:t>
            </w:r>
            <w:proofErr w:type="spellEnd"/>
            <w:r w:rsidRPr="00575B57">
              <w:rPr>
                <w:sz w:val="24"/>
                <w:szCs w:val="24"/>
                <w:lang w:val="ru-RU" w:eastAsia="ru-RU"/>
              </w:rPr>
              <w:t xml:space="preserve"> </w:t>
            </w:r>
            <w:proofErr w:type="spellStart"/>
            <w:r w:rsidRPr="00575B57">
              <w:rPr>
                <w:sz w:val="24"/>
                <w:szCs w:val="24"/>
                <w:lang w:val="ru-RU" w:eastAsia="ru-RU"/>
              </w:rPr>
              <w:t>завдань</w:t>
            </w:r>
            <w:proofErr w:type="spellEnd"/>
            <w:r w:rsidRPr="00575B57">
              <w:rPr>
                <w:sz w:val="24"/>
                <w:szCs w:val="24"/>
                <w:lang w:val="ru-RU" w:eastAsia="ru-RU"/>
              </w:rPr>
              <w:t xml:space="preserve"> </w:t>
            </w:r>
            <w:proofErr w:type="spellStart"/>
            <w:r w:rsidRPr="00575B57">
              <w:rPr>
                <w:sz w:val="24"/>
                <w:szCs w:val="24"/>
                <w:lang w:val="ru-RU" w:eastAsia="ru-RU"/>
              </w:rPr>
              <w:t>Державної</w:t>
            </w:r>
            <w:proofErr w:type="spellEnd"/>
            <w:r w:rsidRPr="00575B57">
              <w:rPr>
                <w:sz w:val="24"/>
                <w:szCs w:val="24"/>
                <w:lang w:val="ru-RU" w:eastAsia="ru-RU"/>
              </w:rPr>
              <w:t xml:space="preserve"> </w:t>
            </w:r>
            <w:proofErr w:type="spellStart"/>
            <w:r w:rsidRPr="00575B57">
              <w:rPr>
                <w:sz w:val="24"/>
                <w:szCs w:val="24"/>
                <w:lang w:val="ru-RU" w:eastAsia="ru-RU"/>
              </w:rPr>
              <w:t>системи</w:t>
            </w:r>
            <w:proofErr w:type="spellEnd"/>
            <w:r w:rsidRPr="00575B57">
              <w:rPr>
                <w:sz w:val="24"/>
                <w:szCs w:val="24"/>
                <w:lang w:val="ru-RU" w:eastAsia="ru-RU"/>
              </w:rPr>
              <w:t xml:space="preserve"> </w:t>
            </w:r>
            <w:proofErr w:type="spellStart"/>
            <w:r w:rsidRPr="00575B57">
              <w:rPr>
                <w:sz w:val="24"/>
                <w:szCs w:val="24"/>
                <w:lang w:val="ru-RU" w:eastAsia="ru-RU"/>
              </w:rPr>
              <w:t>моніторингу</w:t>
            </w:r>
            <w:proofErr w:type="spellEnd"/>
            <w:r w:rsidRPr="00575B57">
              <w:rPr>
                <w:sz w:val="24"/>
                <w:szCs w:val="24"/>
                <w:lang w:val="ru-RU" w:eastAsia="ru-RU"/>
              </w:rPr>
              <w:t xml:space="preserve"> </w:t>
            </w:r>
            <w:proofErr w:type="spellStart"/>
            <w:r w:rsidRPr="00575B57">
              <w:rPr>
                <w:sz w:val="24"/>
                <w:szCs w:val="24"/>
                <w:lang w:val="ru-RU" w:eastAsia="ru-RU"/>
              </w:rPr>
              <w:t>довкілля</w:t>
            </w:r>
            <w:proofErr w:type="spellEnd"/>
            <w:r w:rsidRPr="00575B57">
              <w:rPr>
                <w:sz w:val="24"/>
                <w:szCs w:val="24"/>
                <w:lang w:val="ru-RU" w:eastAsia="ru-RU"/>
              </w:rPr>
              <w:t xml:space="preserve">? </w:t>
            </w:r>
          </w:p>
          <w:p w14:paraId="62933FB5" w14:textId="77777777" w:rsidR="00575B57" w:rsidRPr="00575B57" w:rsidRDefault="00575B57" w:rsidP="00575B57">
            <w:pPr>
              <w:numPr>
                <w:ilvl w:val="0"/>
                <w:numId w:val="43"/>
              </w:numPr>
              <w:spacing w:after="0"/>
              <w:ind w:right="283"/>
              <w:contextualSpacing/>
              <w:jc w:val="both"/>
              <w:rPr>
                <w:sz w:val="24"/>
                <w:szCs w:val="24"/>
                <w:lang w:val="ru-RU" w:eastAsia="ru-RU"/>
              </w:rPr>
            </w:pPr>
            <w:proofErr w:type="spellStart"/>
            <w:r w:rsidRPr="00575B57">
              <w:rPr>
                <w:sz w:val="24"/>
                <w:szCs w:val="24"/>
                <w:lang w:val="ru-RU" w:eastAsia="ru-RU"/>
              </w:rPr>
              <w:t>Які</w:t>
            </w:r>
            <w:proofErr w:type="spellEnd"/>
            <w:r w:rsidRPr="00575B57">
              <w:rPr>
                <w:sz w:val="24"/>
                <w:szCs w:val="24"/>
                <w:lang w:val="ru-RU" w:eastAsia="ru-RU"/>
              </w:rPr>
              <w:t xml:space="preserve"> </w:t>
            </w:r>
            <w:proofErr w:type="spellStart"/>
            <w:r w:rsidRPr="00575B57">
              <w:rPr>
                <w:sz w:val="24"/>
                <w:szCs w:val="24"/>
                <w:lang w:val="ru-RU" w:eastAsia="ru-RU"/>
              </w:rPr>
              <w:t>функції</w:t>
            </w:r>
            <w:proofErr w:type="spellEnd"/>
            <w:r w:rsidRPr="00575B57">
              <w:rPr>
                <w:sz w:val="24"/>
                <w:szCs w:val="24"/>
                <w:lang w:val="ru-RU" w:eastAsia="ru-RU"/>
              </w:rPr>
              <w:t xml:space="preserve"> </w:t>
            </w:r>
            <w:proofErr w:type="spellStart"/>
            <w:r w:rsidRPr="00575B57">
              <w:rPr>
                <w:sz w:val="24"/>
                <w:szCs w:val="24"/>
                <w:lang w:val="ru-RU" w:eastAsia="ru-RU"/>
              </w:rPr>
              <w:t>Державної</w:t>
            </w:r>
            <w:proofErr w:type="spellEnd"/>
            <w:r w:rsidRPr="00575B57">
              <w:rPr>
                <w:sz w:val="24"/>
                <w:szCs w:val="24"/>
                <w:lang w:val="ru-RU" w:eastAsia="ru-RU"/>
              </w:rPr>
              <w:t xml:space="preserve"> </w:t>
            </w:r>
            <w:proofErr w:type="spellStart"/>
            <w:r w:rsidRPr="00575B57">
              <w:rPr>
                <w:sz w:val="24"/>
                <w:szCs w:val="24"/>
                <w:lang w:val="ru-RU" w:eastAsia="ru-RU"/>
              </w:rPr>
              <w:t>служби</w:t>
            </w:r>
            <w:proofErr w:type="spellEnd"/>
            <w:r w:rsidRPr="00575B57">
              <w:rPr>
                <w:sz w:val="24"/>
                <w:szCs w:val="24"/>
                <w:lang w:val="ru-RU" w:eastAsia="ru-RU"/>
              </w:rPr>
              <w:t xml:space="preserve"> </w:t>
            </w:r>
            <w:proofErr w:type="spellStart"/>
            <w:r w:rsidRPr="00575B57">
              <w:rPr>
                <w:sz w:val="24"/>
                <w:szCs w:val="24"/>
                <w:lang w:val="ru-RU" w:eastAsia="ru-RU"/>
              </w:rPr>
              <w:t>геології</w:t>
            </w:r>
            <w:proofErr w:type="spellEnd"/>
            <w:r w:rsidRPr="00575B57">
              <w:rPr>
                <w:sz w:val="24"/>
                <w:szCs w:val="24"/>
                <w:lang w:val="ru-RU" w:eastAsia="ru-RU"/>
              </w:rPr>
              <w:t xml:space="preserve"> та </w:t>
            </w:r>
            <w:proofErr w:type="spellStart"/>
            <w:r w:rsidRPr="00575B57">
              <w:rPr>
                <w:sz w:val="24"/>
                <w:szCs w:val="24"/>
                <w:lang w:val="ru-RU" w:eastAsia="ru-RU"/>
              </w:rPr>
              <w:t>надр</w:t>
            </w:r>
            <w:proofErr w:type="spellEnd"/>
            <w:r w:rsidRPr="00575B57">
              <w:rPr>
                <w:sz w:val="24"/>
                <w:szCs w:val="24"/>
                <w:lang w:val="ru-RU" w:eastAsia="ru-RU"/>
              </w:rPr>
              <w:t xml:space="preserve"> </w:t>
            </w:r>
            <w:proofErr w:type="spellStart"/>
            <w:r w:rsidRPr="00575B57">
              <w:rPr>
                <w:sz w:val="24"/>
                <w:szCs w:val="24"/>
                <w:lang w:val="ru-RU" w:eastAsia="ru-RU"/>
              </w:rPr>
              <w:t>України</w:t>
            </w:r>
            <w:proofErr w:type="spellEnd"/>
            <w:r w:rsidRPr="00575B57">
              <w:rPr>
                <w:sz w:val="24"/>
                <w:szCs w:val="24"/>
                <w:lang w:val="ru-RU" w:eastAsia="ru-RU"/>
              </w:rPr>
              <w:t xml:space="preserve"> в </w:t>
            </w:r>
            <w:proofErr w:type="spellStart"/>
            <w:r w:rsidRPr="00575B57">
              <w:rPr>
                <w:sz w:val="24"/>
                <w:szCs w:val="24"/>
                <w:lang w:val="ru-RU" w:eastAsia="ru-RU"/>
              </w:rPr>
              <w:t>реалізації</w:t>
            </w:r>
            <w:proofErr w:type="spellEnd"/>
            <w:r w:rsidRPr="00575B57">
              <w:rPr>
                <w:sz w:val="24"/>
                <w:szCs w:val="24"/>
                <w:lang w:val="ru-RU" w:eastAsia="ru-RU"/>
              </w:rPr>
              <w:t xml:space="preserve"> </w:t>
            </w:r>
            <w:proofErr w:type="spellStart"/>
            <w:r w:rsidRPr="00575B57">
              <w:rPr>
                <w:sz w:val="24"/>
                <w:szCs w:val="24"/>
                <w:lang w:val="ru-RU" w:eastAsia="ru-RU"/>
              </w:rPr>
              <w:t>завдань</w:t>
            </w:r>
            <w:proofErr w:type="spellEnd"/>
            <w:r w:rsidRPr="00575B57">
              <w:rPr>
                <w:sz w:val="24"/>
                <w:szCs w:val="24"/>
                <w:lang w:val="ru-RU" w:eastAsia="ru-RU"/>
              </w:rPr>
              <w:t xml:space="preserve"> </w:t>
            </w:r>
            <w:proofErr w:type="spellStart"/>
            <w:r w:rsidRPr="00575B57">
              <w:rPr>
                <w:sz w:val="24"/>
                <w:szCs w:val="24"/>
                <w:lang w:val="ru-RU" w:eastAsia="ru-RU"/>
              </w:rPr>
              <w:t>Державної</w:t>
            </w:r>
            <w:proofErr w:type="spellEnd"/>
            <w:r w:rsidRPr="00575B57">
              <w:rPr>
                <w:sz w:val="24"/>
                <w:szCs w:val="24"/>
                <w:lang w:val="ru-RU" w:eastAsia="ru-RU"/>
              </w:rPr>
              <w:t xml:space="preserve"> </w:t>
            </w:r>
            <w:proofErr w:type="spellStart"/>
            <w:r w:rsidRPr="00575B57">
              <w:rPr>
                <w:sz w:val="24"/>
                <w:szCs w:val="24"/>
                <w:lang w:val="ru-RU" w:eastAsia="ru-RU"/>
              </w:rPr>
              <w:t>системи</w:t>
            </w:r>
            <w:proofErr w:type="spellEnd"/>
            <w:r w:rsidRPr="00575B57">
              <w:rPr>
                <w:sz w:val="24"/>
                <w:szCs w:val="24"/>
                <w:lang w:val="ru-RU" w:eastAsia="ru-RU"/>
              </w:rPr>
              <w:t xml:space="preserve"> </w:t>
            </w:r>
            <w:proofErr w:type="spellStart"/>
            <w:r w:rsidRPr="00575B57">
              <w:rPr>
                <w:sz w:val="24"/>
                <w:szCs w:val="24"/>
                <w:lang w:val="ru-RU" w:eastAsia="ru-RU"/>
              </w:rPr>
              <w:t>моніторингу</w:t>
            </w:r>
            <w:proofErr w:type="spellEnd"/>
            <w:r w:rsidRPr="00575B57">
              <w:rPr>
                <w:sz w:val="24"/>
                <w:szCs w:val="24"/>
                <w:lang w:val="ru-RU" w:eastAsia="ru-RU"/>
              </w:rPr>
              <w:t xml:space="preserve"> </w:t>
            </w:r>
            <w:proofErr w:type="spellStart"/>
            <w:r w:rsidRPr="00575B57">
              <w:rPr>
                <w:sz w:val="24"/>
                <w:szCs w:val="24"/>
                <w:lang w:val="ru-RU" w:eastAsia="ru-RU"/>
              </w:rPr>
              <w:t>довкілля</w:t>
            </w:r>
            <w:proofErr w:type="spellEnd"/>
            <w:r w:rsidRPr="00575B57">
              <w:rPr>
                <w:sz w:val="24"/>
                <w:szCs w:val="24"/>
                <w:lang w:val="ru-RU" w:eastAsia="ru-RU"/>
              </w:rPr>
              <w:t>?</w:t>
            </w:r>
          </w:p>
          <w:p w14:paraId="45FFFB50" w14:textId="77777777" w:rsidR="00575B57" w:rsidRPr="00575B57" w:rsidRDefault="00575B57" w:rsidP="00575B57">
            <w:pPr>
              <w:numPr>
                <w:ilvl w:val="0"/>
                <w:numId w:val="43"/>
              </w:numPr>
              <w:spacing w:after="0"/>
              <w:ind w:right="283"/>
              <w:contextualSpacing/>
              <w:jc w:val="both"/>
              <w:rPr>
                <w:sz w:val="24"/>
                <w:szCs w:val="24"/>
                <w:lang w:val="ru-RU" w:eastAsia="ru-RU"/>
              </w:rPr>
            </w:pPr>
            <w:r w:rsidRPr="00575B57">
              <w:rPr>
                <w:sz w:val="24"/>
                <w:szCs w:val="24"/>
                <w:lang w:val="ru-RU" w:eastAsia="ru-RU"/>
              </w:rPr>
              <w:t xml:space="preserve">Яка </w:t>
            </w:r>
            <w:proofErr w:type="spellStart"/>
            <w:r w:rsidRPr="00575B57">
              <w:rPr>
                <w:sz w:val="24"/>
                <w:szCs w:val="24"/>
                <w:lang w:val="ru-RU" w:eastAsia="ru-RU"/>
              </w:rPr>
              <w:t>головна</w:t>
            </w:r>
            <w:proofErr w:type="spellEnd"/>
            <w:r w:rsidRPr="00575B57">
              <w:rPr>
                <w:sz w:val="24"/>
                <w:szCs w:val="24"/>
                <w:lang w:val="ru-RU" w:eastAsia="ru-RU"/>
              </w:rPr>
              <w:t xml:space="preserve"> </w:t>
            </w:r>
            <w:proofErr w:type="spellStart"/>
            <w:r w:rsidRPr="00575B57">
              <w:rPr>
                <w:sz w:val="24"/>
                <w:szCs w:val="24"/>
                <w:lang w:val="ru-RU" w:eastAsia="ru-RU"/>
              </w:rPr>
              <w:t>відмінність</w:t>
            </w:r>
            <w:proofErr w:type="spellEnd"/>
            <w:r w:rsidRPr="00575B57">
              <w:rPr>
                <w:sz w:val="24"/>
                <w:szCs w:val="24"/>
                <w:lang w:val="ru-RU" w:eastAsia="ru-RU"/>
              </w:rPr>
              <w:t xml:space="preserve"> </w:t>
            </w:r>
            <w:proofErr w:type="spellStart"/>
            <w:r w:rsidRPr="00575B57">
              <w:rPr>
                <w:sz w:val="24"/>
                <w:szCs w:val="24"/>
                <w:lang w:val="ru-RU" w:eastAsia="ru-RU"/>
              </w:rPr>
              <w:t>національної</w:t>
            </w:r>
            <w:proofErr w:type="spellEnd"/>
            <w:r w:rsidRPr="00575B57">
              <w:rPr>
                <w:sz w:val="24"/>
                <w:szCs w:val="24"/>
                <w:lang w:val="ru-RU" w:eastAsia="ru-RU"/>
              </w:rPr>
              <w:t xml:space="preserve"> </w:t>
            </w:r>
            <w:proofErr w:type="spellStart"/>
            <w:r w:rsidRPr="00575B57">
              <w:rPr>
                <w:sz w:val="24"/>
                <w:szCs w:val="24"/>
                <w:lang w:val="ru-RU" w:eastAsia="ru-RU"/>
              </w:rPr>
              <w:t>системи</w:t>
            </w:r>
            <w:proofErr w:type="spellEnd"/>
            <w:r w:rsidRPr="00575B57">
              <w:rPr>
                <w:sz w:val="24"/>
                <w:szCs w:val="24"/>
                <w:lang w:val="ru-RU" w:eastAsia="ru-RU"/>
              </w:rPr>
              <w:t xml:space="preserve"> </w:t>
            </w:r>
            <w:proofErr w:type="spellStart"/>
            <w:r w:rsidRPr="00575B57">
              <w:rPr>
                <w:sz w:val="24"/>
                <w:szCs w:val="24"/>
                <w:lang w:val="ru-RU" w:eastAsia="ru-RU"/>
              </w:rPr>
              <w:t>моніторингу</w:t>
            </w:r>
            <w:proofErr w:type="spellEnd"/>
            <w:r w:rsidRPr="00575B57">
              <w:rPr>
                <w:sz w:val="24"/>
                <w:szCs w:val="24"/>
                <w:lang w:val="ru-RU" w:eastAsia="ru-RU"/>
              </w:rPr>
              <w:t xml:space="preserve"> </w:t>
            </w:r>
            <w:proofErr w:type="spellStart"/>
            <w:r w:rsidRPr="00575B57">
              <w:rPr>
                <w:sz w:val="24"/>
                <w:szCs w:val="24"/>
                <w:lang w:val="ru-RU" w:eastAsia="ru-RU"/>
              </w:rPr>
              <w:t>довкілля</w:t>
            </w:r>
            <w:proofErr w:type="spellEnd"/>
            <w:r w:rsidRPr="00575B57">
              <w:rPr>
                <w:sz w:val="24"/>
                <w:szCs w:val="24"/>
                <w:lang w:val="ru-RU" w:eastAsia="ru-RU"/>
              </w:rPr>
              <w:t xml:space="preserve"> </w:t>
            </w:r>
            <w:proofErr w:type="spellStart"/>
            <w:r w:rsidRPr="00575B57">
              <w:rPr>
                <w:sz w:val="24"/>
                <w:szCs w:val="24"/>
                <w:lang w:val="ru-RU" w:eastAsia="ru-RU"/>
              </w:rPr>
              <w:t>від</w:t>
            </w:r>
            <w:proofErr w:type="spellEnd"/>
            <w:r w:rsidRPr="00575B57">
              <w:rPr>
                <w:sz w:val="24"/>
                <w:szCs w:val="24"/>
                <w:lang w:val="ru-RU" w:eastAsia="ru-RU"/>
              </w:rPr>
              <w:t xml:space="preserve"> </w:t>
            </w:r>
            <w:proofErr w:type="spellStart"/>
            <w:r w:rsidRPr="00575B57">
              <w:rPr>
                <w:sz w:val="24"/>
                <w:szCs w:val="24"/>
                <w:lang w:val="ru-RU" w:eastAsia="ru-RU"/>
              </w:rPr>
              <w:t>глобальної</w:t>
            </w:r>
            <w:proofErr w:type="spellEnd"/>
            <w:r w:rsidRPr="00575B57">
              <w:rPr>
                <w:sz w:val="24"/>
                <w:szCs w:val="24"/>
                <w:lang w:val="ru-RU" w:eastAsia="ru-RU"/>
              </w:rPr>
              <w:t xml:space="preserve"> </w:t>
            </w:r>
            <w:proofErr w:type="spellStart"/>
            <w:r w:rsidRPr="00575B57">
              <w:rPr>
                <w:sz w:val="24"/>
                <w:szCs w:val="24"/>
                <w:lang w:val="ru-RU" w:eastAsia="ru-RU"/>
              </w:rPr>
              <w:t>системи</w:t>
            </w:r>
            <w:proofErr w:type="spellEnd"/>
            <w:r w:rsidRPr="00575B57">
              <w:rPr>
                <w:sz w:val="24"/>
                <w:szCs w:val="24"/>
                <w:lang w:val="ru-RU" w:eastAsia="ru-RU"/>
              </w:rPr>
              <w:t>?</w:t>
            </w:r>
          </w:p>
          <w:p w14:paraId="08590FDF" w14:textId="77777777" w:rsidR="00575B57" w:rsidRPr="00575B57" w:rsidRDefault="00575B57" w:rsidP="00575B57">
            <w:pPr>
              <w:numPr>
                <w:ilvl w:val="0"/>
                <w:numId w:val="43"/>
              </w:numPr>
              <w:spacing w:after="0"/>
              <w:ind w:right="283"/>
              <w:contextualSpacing/>
              <w:jc w:val="both"/>
              <w:rPr>
                <w:sz w:val="24"/>
                <w:szCs w:val="24"/>
                <w:lang w:val="ru-RU" w:eastAsia="ru-RU"/>
              </w:rPr>
            </w:pPr>
            <w:r w:rsidRPr="00575B57">
              <w:rPr>
                <w:sz w:val="24"/>
                <w:szCs w:val="24"/>
                <w:lang w:val="ru-RU" w:eastAsia="ru-RU"/>
              </w:rPr>
              <w:t xml:space="preserve"> Дайте характеристику </w:t>
            </w:r>
            <w:proofErr w:type="spellStart"/>
            <w:r w:rsidRPr="00575B57">
              <w:rPr>
                <w:sz w:val="24"/>
                <w:szCs w:val="24"/>
                <w:lang w:val="ru-RU" w:eastAsia="ru-RU"/>
              </w:rPr>
              <w:t>законодавчої</w:t>
            </w:r>
            <w:proofErr w:type="spellEnd"/>
            <w:r w:rsidRPr="00575B57">
              <w:rPr>
                <w:sz w:val="24"/>
                <w:szCs w:val="24"/>
                <w:lang w:val="ru-RU" w:eastAsia="ru-RU"/>
              </w:rPr>
              <w:t xml:space="preserve"> та нормативно-</w:t>
            </w:r>
            <w:proofErr w:type="spellStart"/>
            <w:r w:rsidRPr="00575B57">
              <w:rPr>
                <w:sz w:val="24"/>
                <w:szCs w:val="24"/>
                <w:lang w:val="ru-RU" w:eastAsia="ru-RU"/>
              </w:rPr>
              <w:t>правової</w:t>
            </w:r>
            <w:proofErr w:type="spellEnd"/>
            <w:r w:rsidRPr="00575B57">
              <w:rPr>
                <w:sz w:val="24"/>
                <w:szCs w:val="24"/>
                <w:lang w:val="ru-RU" w:eastAsia="ru-RU"/>
              </w:rPr>
              <w:t xml:space="preserve"> </w:t>
            </w:r>
            <w:proofErr w:type="spellStart"/>
            <w:r w:rsidRPr="00575B57">
              <w:rPr>
                <w:sz w:val="24"/>
                <w:szCs w:val="24"/>
                <w:lang w:val="ru-RU" w:eastAsia="ru-RU"/>
              </w:rPr>
              <w:t>бази</w:t>
            </w:r>
            <w:proofErr w:type="spellEnd"/>
            <w:r w:rsidRPr="00575B57">
              <w:rPr>
                <w:sz w:val="24"/>
                <w:szCs w:val="24"/>
                <w:lang w:val="ru-RU" w:eastAsia="ru-RU"/>
              </w:rPr>
              <w:t xml:space="preserve"> </w:t>
            </w:r>
            <w:proofErr w:type="spellStart"/>
            <w:r w:rsidRPr="00575B57">
              <w:rPr>
                <w:sz w:val="24"/>
                <w:szCs w:val="24"/>
                <w:lang w:val="ru-RU" w:eastAsia="ru-RU"/>
              </w:rPr>
              <w:t>моніторингових</w:t>
            </w:r>
            <w:proofErr w:type="spellEnd"/>
            <w:r w:rsidRPr="00575B57">
              <w:rPr>
                <w:sz w:val="24"/>
                <w:szCs w:val="24"/>
                <w:lang w:val="ru-RU" w:eastAsia="ru-RU"/>
              </w:rPr>
              <w:t xml:space="preserve"> </w:t>
            </w:r>
            <w:proofErr w:type="spellStart"/>
            <w:r w:rsidRPr="00575B57">
              <w:rPr>
                <w:sz w:val="24"/>
                <w:szCs w:val="24"/>
                <w:lang w:val="ru-RU" w:eastAsia="ru-RU"/>
              </w:rPr>
              <w:t>спостережень</w:t>
            </w:r>
            <w:proofErr w:type="spellEnd"/>
            <w:r w:rsidRPr="00575B57">
              <w:rPr>
                <w:sz w:val="24"/>
                <w:szCs w:val="24"/>
                <w:lang w:val="ru-RU" w:eastAsia="ru-RU"/>
              </w:rPr>
              <w:t>.</w:t>
            </w:r>
          </w:p>
          <w:p w14:paraId="5BC28F63" w14:textId="77777777" w:rsidR="00575B57" w:rsidRPr="00575B57" w:rsidRDefault="00575B57" w:rsidP="00575B57">
            <w:pPr>
              <w:numPr>
                <w:ilvl w:val="0"/>
                <w:numId w:val="43"/>
              </w:numPr>
              <w:spacing w:after="0"/>
              <w:ind w:right="283"/>
              <w:contextualSpacing/>
              <w:jc w:val="both"/>
              <w:rPr>
                <w:sz w:val="24"/>
                <w:szCs w:val="24"/>
                <w:lang w:val="ru-RU" w:eastAsia="ru-RU"/>
              </w:rPr>
            </w:pPr>
            <w:r w:rsidRPr="00575B57">
              <w:rPr>
                <w:sz w:val="24"/>
                <w:szCs w:val="24"/>
                <w:lang w:val="ru-RU" w:eastAsia="ru-RU"/>
              </w:rPr>
              <w:t xml:space="preserve"> </w:t>
            </w:r>
            <w:proofErr w:type="spellStart"/>
            <w:r w:rsidRPr="00575B57">
              <w:rPr>
                <w:sz w:val="24"/>
                <w:szCs w:val="24"/>
                <w:lang w:val="ru-RU" w:eastAsia="ru-RU"/>
              </w:rPr>
              <w:t>Які</w:t>
            </w:r>
            <w:proofErr w:type="spellEnd"/>
            <w:r w:rsidRPr="00575B57">
              <w:rPr>
                <w:sz w:val="24"/>
                <w:szCs w:val="24"/>
                <w:lang w:val="ru-RU" w:eastAsia="ru-RU"/>
              </w:rPr>
              <w:t xml:space="preserve"> </w:t>
            </w:r>
            <w:proofErr w:type="spellStart"/>
            <w:r w:rsidRPr="00575B57">
              <w:rPr>
                <w:sz w:val="24"/>
                <w:szCs w:val="24"/>
                <w:lang w:val="ru-RU" w:eastAsia="ru-RU"/>
              </w:rPr>
              <w:t>види</w:t>
            </w:r>
            <w:proofErr w:type="spellEnd"/>
            <w:r w:rsidRPr="00575B57">
              <w:rPr>
                <w:sz w:val="24"/>
                <w:szCs w:val="24"/>
                <w:lang w:val="ru-RU" w:eastAsia="ru-RU"/>
              </w:rPr>
              <w:t xml:space="preserve"> </w:t>
            </w:r>
            <w:proofErr w:type="spellStart"/>
            <w:r w:rsidRPr="00575B57">
              <w:rPr>
                <w:sz w:val="24"/>
                <w:szCs w:val="24"/>
                <w:lang w:val="ru-RU" w:eastAsia="ru-RU"/>
              </w:rPr>
              <w:t>моніторингу</w:t>
            </w:r>
            <w:proofErr w:type="spellEnd"/>
            <w:r w:rsidRPr="00575B57">
              <w:rPr>
                <w:sz w:val="24"/>
                <w:szCs w:val="24"/>
                <w:lang w:val="ru-RU" w:eastAsia="ru-RU"/>
              </w:rPr>
              <w:t xml:space="preserve"> </w:t>
            </w:r>
            <w:proofErr w:type="spellStart"/>
            <w:r w:rsidRPr="00575B57">
              <w:rPr>
                <w:sz w:val="24"/>
                <w:szCs w:val="24"/>
                <w:lang w:val="ru-RU" w:eastAsia="ru-RU"/>
              </w:rPr>
              <w:t>довкілля</w:t>
            </w:r>
            <w:proofErr w:type="spellEnd"/>
            <w:r w:rsidRPr="00575B57">
              <w:rPr>
                <w:sz w:val="24"/>
                <w:szCs w:val="24"/>
                <w:lang w:val="ru-RU" w:eastAsia="ru-RU"/>
              </w:rPr>
              <w:t xml:space="preserve"> за факторами </w:t>
            </w:r>
            <w:proofErr w:type="spellStart"/>
            <w:r w:rsidRPr="00575B57">
              <w:rPr>
                <w:sz w:val="24"/>
                <w:szCs w:val="24"/>
                <w:lang w:val="ru-RU" w:eastAsia="ru-RU"/>
              </w:rPr>
              <w:t>впливу</w:t>
            </w:r>
            <w:proofErr w:type="spellEnd"/>
            <w:r w:rsidRPr="00575B57">
              <w:rPr>
                <w:sz w:val="24"/>
                <w:szCs w:val="24"/>
                <w:lang w:val="ru-RU" w:eastAsia="ru-RU"/>
              </w:rPr>
              <w:t xml:space="preserve"> на </w:t>
            </w:r>
            <w:proofErr w:type="spellStart"/>
            <w:r w:rsidRPr="00575B57">
              <w:rPr>
                <w:sz w:val="24"/>
                <w:szCs w:val="24"/>
                <w:lang w:val="ru-RU" w:eastAsia="ru-RU"/>
              </w:rPr>
              <w:t>об’єкти</w:t>
            </w:r>
            <w:proofErr w:type="spellEnd"/>
            <w:r w:rsidRPr="00575B57">
              <w:rPr>
                <w:sz w:val="24"/>
                <w:szCs w:val="24"/>
                <w:lang w:val="ru-RU" w:eastAsia="ru-RU"/>
              </w:rPr>
              <w:t xml:space="preserve"> природного </w:t>
            </w:r>
            <w:proofErr w:type="spellStart"/>
            <w:r w:rsidRPr="00575B57">
              <w:rPr>
                <w:sz w:val="24"/>
                <w:szCs w:val="24"/>
                <w:lang w:val="ru-RU" w:eastAsia="ru-RU"/>
              </w:rPr>
              <w:t>середовища</w:t>
            </w:r>
            <w:proofErr w:type="spellEnd"/>
            <w:r w:rsidRPr="00575B57">
              <w:rPr>
                <w:sz w:val="24"/>
                <w:szCs w:val="24"/>
                <w:lang w:val="ru-RU" w:eastAsia="ru-RU"/>
              </w:rPr>
              <w:t>?</w:t>
            </w:r>
          </w:p>
          <w:p w14:paraId="5203BDB4" w14:textId="77777777" w:rsidR="00575B57" w:rsidRPr="00575B57" w:rsidRDefault="00575B57" w:rsidP="00575B57">
            <w:pPr>
              <w:numPr>
                <w:ilvl w:val="0"/>
                <w:numId w:val="43"/>
              </w:numPr>
              <w:spacing w:after="0"/>
              <w:ind w:right="283"/>
              <w:contextualSpacing/>
              <w:jc w:val="both"/>
              <w:rPr>
                <w:sz w:val="24"/>
                <w:szCs w:val="24"/>
                <w:lang w:val="ru-RU" w:eastAsia="ru-RU"/>
              </w:rPr>
            </w:pPr>
            <w:proofErr w:type="spellStart"/>
            <w:r w:rsidRPr="00575B57">
              <w:rPr>
                <w:sz w:val="24"/>
                <w:szCs w:val="24"/>
                <w:lang w:val="ru-RU" w:eastAsia="ru-RU"/>
              </w:rPr>
              <w:t>Які</w:t>
            </w:r>
            <w:proofErr w:type="spellEnd"/>
            <w:r w:rsidRPr="00575B57">
              <w:rPr>
                <w:sz w:val="24"/>
                <w:szCs w:val="24"/>
                <w:lang w:val="ru-RU" w:eastAsia="ru-RU"/>
              </w:rPr>
              <w:t xml:space="preserve"> </w:t>
            </w:r>
            <w:proofErr w:type="spellStart"/>
            <w:r w:rsidRPr="00575B57">
              <w:rPr>
                <w:sz w:val="24"/>
                <w:szCs w:val="24"/>
                <w:lang w:val="ru-RU" w:eastAsia="ru-RU"/>
              </w:rPr>
              <w:t>види</w:t>
            </w:r>
            <w:proofErr w:type="spellEnd"/>
            <w:r w:rsidRPr="00575B57">
              <w:rPr>
                <w:sz w:val="24"/>
                <w:szCs w:val="24"/>
                <w:lang w:val="ru-RU" w:eastAsia="ru-RU"/>
              </w:rPr>
              <w:t xml:space="preserve"> </w:t>
            </w:r>
            <w:proofErr w:type="spellStart"/>
            <w:r w:rsidRPr="00575B57">
              <w:rPr>
                <w:sz w:val="24"/>
                <w:szCs w:val="24"/>
                <w:lang w:val="ru-RU" w:eastAsia="ru-RU"/>
              </w:rPr>
              <w:t>моніторингу</w:t>
            </w:r>
            <w:proofErr w:type="spellEnd"/>
            <w:r w:rsidRPr="00575B57">
              <w:rPr>
                <w:sz w:val="24"/>
                <w:szCs w:val="24"/>
                <w:lang w:val="ru-RU" w:eastAsia="ru-RU"/>
              </w:rPr>
              <w:t xml:space="preserve"> </w:t>
            </w:r>
            <w:proofErr w:type="spellStart"/>
            <w:r w:rsidRPr="00575B57">
              <w:rPr>
                <w:sz w:val="24"/>
                <w:szCs w:val="24"/>
                <w:lang w:val="ru-RU" w:eastAsia="ru-RU"/>
              </w:rPr>
              <w:t>довкілля</w:t>
            </w:r>
            <w:proofErr w:type="spellEnd"/>
            <w:r w:rsidRPr="00575B57">
              <w:rPr>
                <w:sz w:val="24"/>
                <w:szCs w:val="24"/>
                <w:lang w:val="ru-RU" w:eastAsia="ru-RU"/>
              </w:rPr>
              <w:t xml:space="preserve"> на </w:t>
            </w:r>
            <w:proofErr w:type="spellStart"/>
            <w:r w:rsidRPr="00575B57">
              <w:rPr>
                <w:sz w:val="24"/>
                <w:szCs w:val="24"/>
                <w:lang w:val="ru-RU" w:eastAsia="ru-RU"/>
              </w:rPr>
              <w:t>різних</w:t>
            </w:r>
            <w:proofErr w:type="spellEnd"/>
            <w:r w:rsidRPr="00575B57">
              <w:rPr>
                <w:sz w:val="24"/>
                <w:szCs w:val="24"/>
                <w:lang w:val="ru-RU" w:eastAsia="ru-RU"/>
              </w:rPr>
              <w:t xml:space="preserve"> </w:t>
            </w:r>
            <w:proofErr w:type="spellStart"/>
            <w:r w:rsidRPr="00575B57">
              <w:rPr>
                <w:sz w:val="24"/>
                <w:szCs w:val="24"/>
                <w:lang w:val="ru-RU" w:eastAsia="ru-RU"/>
              </w:rPr>
              <w:t>територіальних</w:t>
            </w:r>
            <w:proofErr w:type="spellEnd"/>
            <w:r w:rsidRPr="00575B57">
              <w:rPr>
                <w:sz w:val="24"/>
                <w:szCs w:val="24"/>
                <w:lang w:val="ru-RU" w:eastAsia="ru-RU"/>
              </w:rPr>
              <w:t xml:space="preserve"> </w:t>
            </w:r>
            <w:proofErr w:type="spellStart"/>
            <w:r w:rsidRPr="00575B57">
              <w:rPr>
                <w:sz w:val="24"/>
                <w:szCs w:val="24"/>
                <w:lang w:val="ru-RU" w:eastAsia="ru-RU"/>
              </w:rPr>
              <w:t>рівнях</w:t>
            </w:r>
            <w:proofErr w:type="spellEnd"/>
            <w:r w:rsidRPr="00575B57">
              <w:rPr>
                <w:sz w:val="24"/>
                <w:szCs w:val="24"/>
                <w:lang w:val="ru-RU" w:eastAsia="ru-RU"/>
              </w:rPr>
              <w:t>?</w:t>
            </w:r>
          </w:p>
          <w:p w14:paraId="74917C14" w14:textId="77777777" w:rsidR="00575B57" w:rsidRPr="00575B57" w:rsidRDefault="00575B57" w:rsidP="00575B57">
            <w:pPr>
              <w:numPr>
                <w:ilvl w:val="0"/>
                <w:numId w:val="43"/>
              </w:numPr>
              <w:spacing w:after="0"/>
              <w:ind w:right="283"/>
              <w:contextualSpacing/>
              <w:jc w:val="both"/>
              <w:rPr>
                <w:sz w:val="24"/>
                <w:szCs w:val="24"/>
                <w:lang w:val="ru-RU" w:eastAsia="ru-RU"/>
              </w:rPr>
            </w:pPr>
            <w:r w:rsidRPr="00575B57">
              <w:rPr>
                <w:sz w:val="24"/>
                <w:szCs w:val="24"/>
                <w:lang w:val="ru-RU" w:eastAsia="ru-RU"/>
              </w:rPr>
              <w:t xml:space="preserve">Дайте </w:t>
            </w:r>
            <w:proofErr w:type="spellStart"/>
            <w:r w:rsidRPr="00575B57">
              <w:rPr>
                <w:sz w:val="24"/>
                <w:szCs w:val="24"/>
                <w:lang w:val="ru-RU" w:eastAsia="ru-RU"/>
              </w:rPr>
              <w:t>класифікацію</w:t>
            </w:r>
            <w:proofErr w:type="spellEnd"/>
            <w:r w:rsidRPr="00575B57">
              <w:rPr>
                <w:sz w:val="24"/>
                <w:szCs w:val="24"/>
                <w:lang w:val="ru-RU" w:eastAsia="ru-RU"/>
              </w:rPr>
              <w:t xml:space="preserve"> </w:t>
            </w:r>
            <w:proofErr w:type="spellStart"/>
            <w:r w:rsidRPr="00575B57">
              <w:rPr>
                <w:sz w:val="24"/>
                <w:szCs w:val="24"/>
                <w:lang w:val="ru-RU" w:eastAsia="ru-RU"/>
              </w:rPr>
              <w:t>моніторингових</w:t>
            </w:r>
            <w:proofErr w:type="spellEnd"/>
            <w:r w:rsidRPr="00575B57">
              <w:rPr>
                <w:sz w:val="24"/>
                <w:szCs w:val="24"/>
                <w:lang w:val="ru-RU" w:eastAsia="ru-RU"/>
              </w:rPr>
              <w:t xml:space="preserve"> </w:t>
            </w:r>
            <w:proofErr w:type="spellStart"/>
            <w:r w:rsidRPr="00575B57">
              <w:rPr>
                <w:sz w:val="24"/>
                <w:szCs w:val="24"/>
                <w:lang w:val="ru-RU" w:eastAsia="ru-RU"/>
              </w:rPr>
              <w:t>спостережень</w:t>
            </w:r>
            <w:proofErr w:type="spellEnd"/>
            <w:r w:rsidRPr="00575B57">
              <w:rPr>
                <w:sz w:val="24"/>
                <w:szCs w:val="24"/>
                <w:lang w:val="ru-RU" w:eastAsia="ru-RU"/>
              </w:rPr>
              <w:t xml:space="preserve"> за </w:t>
            </w:r>
            <w:proofErr w:type="spellStart"/>
            <w:r w:rsidRPr="00575B57">
              <w:rPr>
                <w:sz w:val="24"/>
                <w:szCs w:val="24"/>
                <w:lang w:val="ru-RU" w:eastAsia="ru-RU"/>
              </w:rPr>
              <w:t>їх</w:t>
            </w:r>
            <w:proofErr w:type="spellEnd"/>
            <w:r w:rsidRPr="00575B57">
              <w:rPr>
                <w:sz w:val="24"/>
                <w:szCs w:val="24"/>
                <w:lang w:val="ru-RU" w:eastAsia="ru-RU"/>
              </w:rPr>
              <w:t xml:space="preserve"> </w:t>
            </w:r>
            <w:proofErr w:type="spellStart"/>
            <w:r w:rsidRPr="00575B57">
              <w:rPr>
                <w:sz w:val="24"/>
                <w:szCs w:val="24"/>
                <w:lang w:val="ru-RU" w:eastAsia="ru-RU"/>
              </w:rPr>
              <w:t>призначенням</w:t>
            </w:r>
            <w:proofErr w:type="spellEnd"/>
            <w:r w:rsidRPr="00575B57">
              <w:rPr>
                <w:sz w:val="24"/>
                <w:szCs w:val="24"/>
                <w:lang w:val="ru-RU" w:eastAsia="ru-RU"/>
              </w:rPr>
              <w:t>.</w:t>
            </w:r>
          </w:p>
          <w:p w14:paraId="0C51F55E" w14:textId="77777777" w:rsidR="00575B57" w:rsidRPr="00575B57" w:rsidRDefault="00575B57" w:rsidP="00575B57">
            <w:pPr>
              <w:numPr>
                <w:ilvl w:val="0"/>
                <w:numId w:val="43"/>
              </w:numPr>
              <w:spacing w:after="0"/>
              <w:ind w:right="283"/>
              <w:contextualSpacing/>
              <w:jc w:val="both"/>
              <w:rPr>
                <w:sz w:val="24"/>
                <w:szCs w:val="24"/>
                <w:lang w:val="ru-RU" w:eastAsia="ru-RU"/>
              </w:rPr>
            </w:pPr>
            <w:proofErr w:type="spellStart"/>
            <w:r w:rsidRPr="00575B57">
              <w:rPr>
                <w:sz w:val="24"/>
                <w:szCs w:val="24"/>
                <w:lang w:val="ru-RU" w:eastAsia="ru-RU"/>
              </w:rPr>
              <w:t>Які</w:t>
            </w:r>
            <w:proofErr w:type="spellEnd"/>
            <w:r w:rsidRPr="00575B57">
              <w:rPr>
                <w:sz w:val="24"/>
                <w:szCs w:val="24"/>
                <w:lang w:val="ru-RU" w:eastAsia="ru-RU"/>
              </w:rPr>
              <w:t xml:space="preserve"> </w:t>
            </w:r>
            <w:proofErr w:type="spellStart"/>
            <w:r w:rsidRPr="00575B57">
              <w:rPr>
                <w:sz w:val="24"/>
                <w:szCs w:val="24"/>
                <w:lang w:val="ru-RU" w:eastAsia="ru-RU"/>
              </w:rPr>
              <w:t>основні</w:t>
            </w:r>
            <w:proofErr w:type="spellEnd"/>
            <w:r w:rsidRPr="00575B57">
              <w:rPr>
                <w:sz w:val="24"/>
                <w:szCs w:val="24"/>
                <w:lang w:val="ru-RU" w:eastAsia="ru-RU"/>
              </w:rPr>
              <w:t xml:space="preserve"> </w:t>
            </w:r>
            <w:proofErr w:type="spellStart"/>
            <w:r w:rsidRPr="00575B57">
              <w:rPr>
                <w:sz w:val="24"/>
                <w:szCs w:val="24"/>
                <w:lang w:val="ru-RU" w:eastAsia="ru-RU"/>
              </w:rPr>
              <w:t>завдання</w:t>
            </w:r>
            <w:proofErr w:type="spellEnd"/>
            <w:r w:rsidRPr="00575B57">
              <w:rPr>
                <w:sz w:val="24"/>
                <w:szCs w:val="24"/>
                <w:lang w:val="ru-RU" w:eastAsia="ru-RU"/>
              </w:rPr>
              <w:t xml:space="preserve"> </w:t>
            </w:r>
            <w:proofErr w:type="spellStart"/>
            <w:r w:rsidRPr="00575B57">
              <w:rPr>
                <w:sz w:val="24"/>
                <w:szCs w:val="24"/>
                <w:lang w:val="ru-RU" w:eastAsia="ru-RU"/>
              </w:rPr>
              <w:t>екологічного</w:t>
            </w:r>
            <w:proofErr w:type="spellEnd"/>
            <w:r w:rsidRPr="00575B57">
              <w:rPr>
                <w:sz w:val="24"/>
                <w:szCs w:val="24"/>
                <w:lang w:val="ru-RU" w:eastAsia="ru-RU"/>
              </w:rPr>
              <w:t xml:space="preserve"> </w:t>
            </w:r>
            <w:proofErr w:type="spellStart"/>
            <w:r w:rsidRPr="00575B57">
              <w:rPr>
                <w:sz w:val="24"/>
                <w:szCs w:val="24"/>
                <w:lang w:val="ru-RU" w:eastAsia="ru-RU"/>
              </w:rPr>
              <w:t>моніторингу</w:t>
            </w:r>
            <w:proofErr w:type="spellEnd"/>
            <w:r w:rsidRPr="00575B57">
              <w:rPr>
                <w:sz w:val="24"/>
                <w:szCs w:val="24"/>
                <w:lang w:val="ru-RU" w:eastAsia="ru-RU"/>
              </w:rPr>
              <w:t>?</w:t>
            </w:r>
          </w:p>
          <w:p w14:paraId="3F3ED26B" w14:textId="77777777" w:rsidR="00575B57" w:rsidRPr="00575B57" w:rsidRDefault="00575B57" w:rsidP="00575B57">
            <w:pPr>
              <w:numPr>
                <w:ilvl w:val="0"/>
                <w:numId w:val="43"/>
              </w:numPr>
              <w:spacing w:after="0"/>
              <w:ind w:right="283"/>
              <w:contextualSpacing/>
              <w:jc w:val="both"/>
              <w:rPr>
                <w:sz w:val="24"/>
                <w:szCs w:val="24"/>
                <w:lang w:val="ru-RU" w:eastAsia="ru-RU"/>
              </w:rPr>
            </w:pPr>
            <w:proofErr w:type="spellStart"/>
            <w:r w:rsidRPr="00575B57">
              <w:rPr>
                <w:sz w:val="24"/>
                <w:szCs w:val="24"/>
                <w:lang w:val="ru-RU" w:eastAsia="ru-RU"/>
              </w:rPr>
              <w:t>Які</w:t>
            </w:r>
            <w:proofErr w:type="spellEnd"/>
            <w:r w:rsidRPr="00575B57">
              <w:rPr>
                <w:sz w:val="24"/>
                <w:szCs w:val="24"/>
                <w:lang w:val="ru-RU" w:eastAsia="ru-RU"/>
              </w:rPr>
              <w:t xml:space="preserve"> </w:t>
            </w:r>
            <w:proofErr w:type="spellStart"/>
            <w:r w:rsidRPr="00575B57">
              <w:rPr>
                <w:sz w:val="24"/>
                <w:szCs w:val="24"/>
                <w:lang w:val="ru-RU" w:eastAsia="ru-RU"/>
              </w:rPr>
              <w:t>завдання</w:t>
            </w:r>
            <w:proofErr w:type="spellEnd"/>
            <w:r w:rsidRPr="00575B57">
              <w:rPr>
                <w:sz w:val="24"/>
                <w:szCs w:val="24"/>
                <w:lang w:val="ru-RU" w:eastAsia="ru-RU"/>
              </w:rPr>
              <w:t xml:space="preserve"> глобального </w:t>
            </w:r>
            <w:proofErr w:type="spellStart"/>
            <w:r w:rsidRPr="00575B57">
              <w:rPr>
                <w:sz w:val="24"/>
                <w:szCs w:val="24"/>
                <w:lang w:val="ru-RU" w:eastAsia="ru-RU"/>
              </w:rPr>
              <w:t>моніторингу</w:t>
            </w:r>
            <w:proofErr w:type="spellEnd"/>
            <w:r w:rsidRPr="00575B57">
              <w:rPr>
                <w:sz w:val="24"/>
                <w:szCs w:val="24"/>
                <w:lang w:val="ru-RU" w:eastAsia="ru-RU"/>
              </w:rPr>
              <w:t xml:space="preserve">? </w:t>
            </w:r>
          </w:p>
          <w:p w14:paraId="681B2058" w14:textId="77777777" w:rsidR="00575B57" w:rsidRPr="00575B57" w:rsidRDefault="00575B57" w:rsidP="00575B57">
            <w:pPr>
              <w:numPr>
                <w:ilvl w:val="0"/>
                <w:numId w:val="43"/>
              </w:numPr>
              <w:spacing w:after="0"/>
              <w:ind w:right="283"/>
              <w:contextualSpacing/>
              <w:jc w:val="both"/>
              <w:rPr>
                <w:sz w:val="24"/>
                <w:szCs w:val="24"/>
                <w:lang w:val="ru-RU" w:eastAsia="ru-RU"/>
              </w:rPr>
            </w:pPr>
            <w:proofErr w:type="spellStart"/>
            <w:r w:rsidRPr="00575B57">
              <w:rPr>
                <w:sz w:val="24"/>
                <w:szCs w:val="24"/>
                <w:lang w:val="ru-RU" w:eastAsia="ru-RU"/>
              </w:rPr>
              <w:t>Які</w:t>
            </w:r>
            <w:proofErr w:type="spellEnd"/>
            <w:r w:rsidRPr="00575B57">
              <w:rPr>
                <w:sz w:val="24"/>
                <w:szCs w:val="24"/>
                <w:lang w:val="ru-RU" w:eastAsia="ru-RU"/>
              </w:rPr>
              <w:t xml:space="preserve"> </w:t>
            </w:r>
            <w:proofErr w:type="spellStart"/>
            <w:r w:rsidRPr="00575B57">
              <w:rPr>
                <w:sz w:val="24"/>
                <w:szCs w:val="24"/>
                <w:lang w:val="ru-RU" w:eastAsia="ru-RU"/>
              </w:rPr>
              <w:t>завдання</w:t>
            </w:r>
            <w:proofErr w:type="spellEnd"/>
            <w:r w:rsidRPr="00575B57">
              <w:rPr>
                <w:sz w:val="24"/>
                <w:szCs w:val="24"/>
                <w:lang w:val="ru-RU" w:eastAsia="ru-RU"/>
              </w:rPr>
              <w:t xml:space="preserve"> </w:t>
            </w:r>
            <w:proofErr w:type="spellStart"/>
            <w:r w:rsidRPr="00575B57">
              <w:rPr>
                <w:sz w:val="24"/>
                <w:szCs w:val="24"/>
                <w:lang w:val="ru-RU" w:eastAsia="ru-RU"/>
              </w:rPr>
              <w:t>імпактного</w:t>
            </w:r>
            <w:proofErr w:type="spellEnd"/>
            <w:r w:rsidRPr="00575B57">
              <w:rPr>
                <w:sz w:val="24"/>
                <w:szCs w:val="24"/>
                <w:lang w:val="ru-RU" w:eastAsia="ru-RU"/>
              </w:rPr>
              <w:t xml:space="preserve"> </w:t>
            </w:r>
            <w:proofErr w:type="spellStart"/>
            <w:r w:rsidRPr="00575B57">
              <w:rPr>
                <w:sz w:val="24"/>
                <w:szCs w:val="24"/>
                <w:lang w:val="ru-RU" w:eastAsia="ru-RU"/>
              </w:rPr>
              <w:t>моніторингу</w:t>
            </w:r>
            <w:proofErr w:type="spellEnd"/>
            <w:r w:rsidRPr="00575B57">
              <w:rPr>
                <w:sz w:val="24"/>
                <w:szCs w:val="24"/>
                <w:lang w:val="ru-RU" w:eastAsia="ru-RU"/>
              </w:rPr>
              <w:t xml:space="preserve">? </w:t>
            </w:r>
          </w:p>
          <w:p w14:paraId="73B4C920" w14:textId="77777777" w:rsidR="00575B57" w:rsidRPr="00575B57" w:rsidRDefault="00575B57" w:rsidP="00575B57">
            <w:pPr>
              <w:numPr>
                <w:ilvl w:val="0"/>
                <w:numId w:val="43"/>
              </w:numPr>
              <w:spacing w:after="0"/>
              <w:ind w:right="283"/>
              <w:contextualSpacing/>
              <w:jc w:val="both"/>
              <w:rPr>
                <w:sz w:val="24"/>
                <w:szCs w:val="24"/>
                <w:lang w:val="ru-RU" w:eastAsia="ru-RU"/>
              </w:rPr>
            </w:pPr>
            <w:r w:rsidRPr="00575B57">
              <w:rPr>
                <w:sz w:val="24"/>
                <w:szCs w:val="24"/>
                <w:lang w:val="ru-RU" w:eastAsia="ru-RU"/>
              </w:rPr>
              <w:t xml:space="preserve">Охарактеризуйте </w:t>
            </w:r>
            <w:proofErr w:type="spellStart"/>
            <w:r w:rsidRPr="00575B57">
              <w:rPr>
                <w:sz w:val="24"/>
                <w:szCs w:val="24"/>
                <w:lang w:val="ru-RU" w:eastAsia="ru-RU"/>
              </w:rPr>
              <w:t>основні</w:t>
            </w:r>
            <w:proofErr w:type="spellEnd"/>
            <w:r w:rsidRPr="00575B57">
              <w:rPr>
                <w:sz w:val="24"/>
                <w:szCs w:val="24"/>
                <w:lang w:val="ru-RU" w:eastAsia="ru-RU"/>
              </w:rPr>
              <w:t xml:space="preserve"> </w:t>
            </w:r>
            <w:proofErr w:type="spellStart"/>
            <w:r w:rsidRPr="00575B57">
              <w:rPr>
                <w:sz w:val="24"/>
                <w:szCs w:val="24"/>
                <w:lang w:val="ru-RU" w:eastAsia="ru-RU"/>
              </w:rPr>
              <w:t>завдання</w:t>
            </w:r>
            <w:proofErr w:type="spellEnd"/>
            <w:r w:rsidRPr="00575B57">
              <w:rPr>
                <w:sz w:val="24"/>
                <w:szCs w:val="24"/>
                <w:lang w:val="ru-RU" w:eastAsia="ru-RU"/>
              </w:rPr>
              <w:t xml:space="preserve"> фонового (</w:t>
            </w:r>
            <w:proofErr w:type="spellStart"/>
            <w:r w:rsidRPr="00575B57">
              <w:rPr>
                <w:sz w:val="24"/>
                <w:szCs w:val="24"/>
                <w:lang w:val="ru-RU" w:eastAsia="ru-RU"/>
              </w:rPr>
              <w:t>наукового</w:t>
            </w:r>
            <w:proofErr w:type="spellEnd"/>
            <w:r w:rsidRPr="00575B57">
              <w:rPr>
                <w:sz w:val="24"/>
                <w:szCs w:val="24"/>
                <w:lang w:val="ru-RU" w:eastAsia="ru-RU"/>
              </w:rPr>
              <w:t xml:space="preserve">) </w:t>
            </w:r>
            <w:proofErr w:type="spellStart"/>
            <w:r w:rsidRPr="00575B57">
              <w:rPr>
                <w:sz w:val="24"/>
                <w:szCs w:val="24"/>
                <w:lang w:val="ru-RU" w:eastAsia="ru-RU"/>
              </w:rPr>
              <w:t>моніторингу</w:t>
            </w:r>
            <w:proofErr w:type="spellEnd"/>
            <w:r w:rsidRPr="00575B57">
              <w:rPr>
                <w:sz w:val="24"/>
                <w:szCs w:val="24"/>
                <w:lang w:val="ru-RU" w:eastAsia="ru-RU"/>
              </w:rPr>
              <w:t>.</w:t>
            </w:r>
          </w:p>
          <w:p w14:paraId="7994C5CF" w14:textId="77777777" w:rsidR="00575B57" w:rsidRPr="00575B57" w:rsidRDefault="00575B57" w:rsidP="00575B57">
            <w:pPr>
              <w:numPr>
                <w:ilvl w:val="0"/>
                <w:numId w:val="43"/>
              </w:numPr>
              <w:spacing w:after="0"/>
              <w:ind w:right="283"/>
              <w:contextualSpacing/>
              <w:jc w:val="both"/>
              <w:rPr>
                <w:sz w:val="24"/>
                <w:szCs w:val="24"/>
                <w:lang w:val="ru-RU" w:eastAsia="ru-RU"/>
              </w:rPr>
            </w:pPr>
            <w:r w:rsidRPr="00575B57">
              <w:rPr>
                <w:sz w:val="24"/>
                <w:szCs w:val="24"/>
                <w:lang w:val="ru-RU" w:eastAsia="ru-RU"/>
              </w:rPr>
              <w:t xml:space="preserve">Як </w:t>
            </w:r>
            <w:proofErr w:type="spellStart"/>
            <w:r w:rsidRPr="00575B57">
              <w:rPr>
                <w:sz w:val="24"/>
                <w:szCs w:val="24"/>
                <w:lang w:val="ru-RU" w:eastAsia="ru-RU"/>
              </w:rPr>
              <w:t>поділяються</w:t>
            </w:r>
            <w:proofErr w:type="spellEnd"/>
            <w:r w:rsidRPr="00575B57">
              <w:rPr>
                <w:sz w:val="24"/>
                <w:szCs w:val="24"/>
                <w:lang w:val="ru-RU" w:eastAsia="ru-RU"/>
              </w:rPr>
              <w:t xml:space="preserve"> </w:t>
            </w:r>
            <w:proofErr w:type="spellStart"/>
            <w:r w:rsidRPr="00575B57">
              <w:rPr>
                <w:sz w:val="24"/>
                <w:szCs w:val="24"/>
                <w:lang w:val="ru-RU" w:eastAsia="ru-RU"/>
              </w:rPr>
              <w:t>забруднення</w:t>
            </w:r>
            <w:proofErr w:type="spellEnd"/>
            <w:r w:rsidRPr="00575B57">
              <w:rPr>
                <w:sz w:val="24"/>
                <w:szCs w:val="24"/>
                <w:lang w:val="ru-RU" w:eastAsia="ru-RU"/>
              </w:rPr>
              <w:t xml:space="preserve"> за видами?</w:t>
            </w:r>
          </w:p>
          <w:p w14:paraId="5B7599B2" w14:textId="77777777" w:rsidR="00575B57" w:rsidRPr="00575B57" w:rsidRDefault="00575B57" w:rsidP="00575B57">
            <w:pPr>
              <w:numPr>
                <w:ilvl w:val="0"/>
                <w:numId w:val="43"/>
              </w:numPr>
              <w:spacing w:after="0"/>
              <w:ind w:right="283"/>
              <w:contextualSpacing/>
              <w:jc w:val="both"/>
              <w:rPr>
                <w:sz w:val="24"/>
                <w:szCs w:val="24"/>
                <w:lang w:val="ru-RU" w:eastAsia="ru-RU"/>
              </w:rPr>
            </w:pPr>
            <w:proofErr w:type="spellStart"/>
            <w:r w:rsidRPr="00575B57">
              <w:rPr>
                <w:sz w:val="24"/>
                <w:szCs w:val="24"/>
                <w:lang w:val="ru-RU" w:eastAsia="ru-RU"/>
              </w:rPr>
              <w:t>Які</w:t>
            </w:r>
            <w:proofErr w:type="spellEnd"/>
            <w:r w:rsidRPr="00575B57">
              <w:rPr>
                <w:sz w:val="24"/>
                <w:szCs w:val="24"/>
                <w:lang w:val="ru-RU" w:eastAsia="ru-RU"/>
              </w:rPr>
              <w:t xml:space="preserve"> </w:t>
            </w:r>
            <w:proofErr w:type="spellStart"/>
            <w:r w:rsidRPr="00575B57">
              <w:rPr>
                <w:sz w:val="24"/>
                <w:szCs w:val="24"/>
                <w:lang w:val="ru-RU" w:eastAsia="ru-RU"/>
              </w:rPr>
              <w:t>основні</w:t>
            </w:r>
            <w:proofErr w:type="spellEnd"/>
            <w:r w:rsidRPr="00575B57">
              <w:rPr>
                <w:sz w:val="24"/>
                <w:szCs w:val="24"/>
                <w:lang w:val="ru-RU" w:eastAsia="ru-RU"/>
              </w:rPr>
              <w:t xml:space="preserve"> </w:t>
            </w:r>
            <w:proofErr w:type="spellStart"/>
            <w:r w:rsidRPr="00575B57">
              <w:rPr>
                <w:sz w:val="24"/>
                <w:szCs w:val="24"/>
                <w:lang w:val="ru-RU" w:eastAsia="ru-RU"/>
              </w:rPr>
              <w:t>джерела</w:t>
            </w:r>
            <w:proofErr w:type="spellEnd"/>
            <w:r w:rsidRPr="00575B57">
              <w:rPr>
                <w:sz w:val="24"/>
                <w:szCs w:val="24"/>
                <w:lang w:val="ru-RU" w:eastAsia="ru-RU"/>
              </w:rPr>
              <w:t xml:space="preserve"> та </w:t>
            </w:r>
            <w:proofErr w:type="spellStart"/>
            <w:r w:rsidRPr="00575B57">
              <w:rPr>
                <w:sz w:val="24"/>
                <w:szCs w:val="24"/>
                <w:lang w:val="ru-RU" w:eastAsia="ru-RU"/>
              </w:rPr>
              <w:t>види</w:t>
            </w:r>
            <w:proofErr w:type="spellEnd"/>
            <w:r w:rsidRPr="00575B57">
              <w:rPr>
                <w:sz w:val="24"/>
                <w:szCs w:val="24"/>
                <w:lang w:val="ru-RU" w:eastAsia="ru-RU"/>
              </w:rPr>
              <w:t xml:space="preserve"> </w:t>
            </w:r>
            <w:proofErr w:type="spellStart"/>
            <w:r w:rsidRPr="00575B57">
              <w:rPr>
                <w:sz w:val="24"/>
                <w:szCs w:val="24"/>
                <w:lang w:val="ru-RU" w:eastAsia="ru-RU"/>
              </w:rPr>
              <w:t>забруднення</w:t>
            </w:r>
            <w:proofErr w:type="spellEnd"/>
            <w:r w:rsidRPr="00575B57">
              <w:rPr>
                <w:sz w:val="24"/>
                <w:szCs w:val="24"/>
                <w:lang w:val="ru-RU" w:eastAsia="ru-RU"/>
              </w:rPr>
              <w:t xml:space="preserve"> атмосферного </w:t>
            </w:r>
            <w:proofErr w:type="spellStart"/>
            <w:r w:rsidRPr="00575B57">
              <w:rPr>
                <w:sz w:val="24"/>
                <w:szCs w:val="24"/>
                <w:lang w:val="ru-RU" w:eastAsia="ru-RU"/>
              </w:rPr>
              <w:t>повітря</w:t>
            </w:r>
            <w:proofErr w:type="spellEnd"/>
            <w:r w:rsidRPr="00575B57">
              <w:rPr>
                <w:sz w:val="24"/>
                <w:szCs w:val="24"/>
                <w:lang w:val="ru-RU" w:eastAsia="ru-RU"/>
              </w:rPr>
              <w:t>?</w:t>
            </w:r>
          </w:p>
          <w:p w14:paraId="49963979" w14:textId="77777777" w:rsidR="00575B57" w:rsidRPr="00575B57" w:rsidRDefault="00575B57" w:rsidP="00575B57">
            <w:pPr>
              <w:numPr>
                <w:ilvl w:val="0"/>
                <w:numId w:val="43"/>
              </w:numPr>
              <w:spacing w:after="0"/>
              <w:ind w:right="283"/>
              <w:contextualSpacing/>
              <w:jc w:val="both"/>
              <w:rPr>
                <w:sz w:val="24"/>
                <w:szCs w:val="24"/>
                <w:lang w:val="ru-RU" w:eastAsia="ru-RU"/>
              </w:rPr>
            </w:pPr>
            <w:r w:rsidRPr="00575B57">
              <w:rPr>
                <w:sz w:val="24"/>
                <w:szCs w:val="24"/>
                <w:lang w:val="ru-RU" w:eastAsia="ru-RU"/>
              </w:rPr>
              <w:t xml:space="preserve">Охарактеризуйте </w:t>
            </w:r>
            <w:proofErr w:type="spellStart"/>
            <w:r w:rsidRPr="00575B57">
              <w:rPr>
                <w:sz w:val="24"/>
                <w:szCs w:val="24"/>
                <w:lang w:val="ru-RU" w:eastAsia="ru-RU"/>
              </w:rPr>
              <w:t>нормативи</w:t>
            </w:r>
            <w:proofErr w:type="spellEnd"/>
            <w:r w:rsidRPr="00575B57">
              <w:rPr>
                <w:sz w:val="24"/>
                <w:szCs w:val="24"/>
                <w:lang w:val="ru-RU" w:eastAsia="ru-RU"/>
              </w:rPr>
              <w:t xml:space="preserve"> </w:t>
            </w:r>
            <w:proofErr w:type="spellStart"/>
            <w:r w:rsidRPr="00575B57">
              <w:rPr>
                <w:sz w:val="24"/>
                <w:szCs w:val="24"/>
                <w:lang w:val="ru-RU" w:eastAsia="ru-RU"/>
              </w:rPr>
              <w:t>екологічної</w:t>
            </w:r>
            <w:proofErr w:type="spellEnd"/>
            <w:r w:rsidRPr="00575B57">
              <w:rPr>
                <w:sz w:val="24"/>
                <w:szCs w:val="24"/>
                <w:lang w:val="ru-RU" w:eastAsia="ru-RU"/>
              </w:rPr>
              <w:t xml:space="preserve"> </w:t>
            </w:r>
            <w:proofErr w:type="spellStart"/>
            <w:r w:rsidRPr="00575B57">
              <w:rPr>
                <w:sz w:val="24"/>
                <w:szCs w:val="24"/>
                <w:lang w:val="ru-RU" w:eastAsia="ru-RU"/>
              </w:rPr>
              <w:t>безпеки</w:t>
            </w:r>
            <w:proofErr w:type="spellEnd"/>
            <w:r w:rsidRPr="00575B57">
              <w:rPr>
                <w:sz w:val="24"/>
                <w:szCs w:val="24"/>
                <w:lang w:val="ru-RU" w:eastAsia="ru-RU"/>
              </w:rPr>
              <w:t>.</w:t>
            </w:r>
          </w:p>
          <w:p w14:paraId="2327C1CF" w14:textId="77777777" w:rsidR="00575B57" w:rsidRPr="00575B57" w:rsidRDefault="00575B57" w:rsidP="00575B57">
            <w:pPr>
              <w:numPr>
                <w:ilvl w:val="0"/>
                <w:numId w:val="43"/>
              </w:numPr>
              <w:spacing w:after="0"/>
              <w:ind w:right="283"/>
              <w:contextualSpacing/>
              <w:jc w:val="both"/>
              <w:rPr>
                <w:sz w:val="24"/>
                <w:szCs w:val="24"/>
                <w:lang w:val="ru-RU" w:eastAsia="ru-RU"/>
              </w:rPr>
            </w:pPr>
            <w:proofErr w:type="spellStart"/>
            <w:r w:rsidRPr="00575B57">
              <w:rPr>
                <w:sz w:val="24"/>
                <w:szCs w:val="24"/>
                <w:lang w:val="ru-RU" w:eastAsia="ru-RU"/>
              </w:rPr>
              <w:t>Надайте</w:t>
            </w:r>
            <w:proofErr w:type="spellEnd"/>
            <w:r w:rsidRPr="00575B57">
              <w:rPr>
                <w:sz w:val="24"/>
                <w:szCs w:val="24"/>
                <w:lang w:val="ru-RU" w:eastAsia="ru-RU"/>
              </w:rPr>
              <w:t xml:space="preserve"> характеристику понять «</w:t>
            </w:r>
            <w:proofErr w:type="spellStart"/>
            <w:r w:rsidRPr="00575B57">
              <w:rPr>
                <w:sz w:val="24"/>
                <w:szCs w:val="24"/>
                <w:lang w:val="ru-RU" w:eastAsia="ru-RU"/>
              </w:rPr>
              <w:t>гранично</w:t>
            </w:r>
            <w:proofErr w:type="spellEnd"/>
            <w:r w:rsidRPr="00575B57">
              <w:rPr>
                <w:sz w:val="24"/>
                <w:szCs w:val="24"/>
                <w:lang w:val="ru-RU" w:eastAsia="ru-RU"/>
              </w:rPr>
              <w:t xml:space="preserve"> допустима </w:t>
            </w:r>
            <w:proofErr w:type="spellStart"/>
            <w:r w:rsidRPr="00575B57">
              <w:rPr>
                <w:sz w:val="24"/>
                <w:szCs w:val="24"/>
                <w:lang w:val="ru-RU" w:eastAsia="ru-RU"/>
              </w:rPr>
              <w:t>концентрація</w:t>
            </w:r>
            <w:proofErr w:type="spellEnd"/>
            <w:r w:rsidRPr="00575B57">
              <w:rPr>
                <w:sz w:val="24"/>
                <w:szCs w:val="24"/>
                <w:lang w:val="ru-RU" w:eastAsia="ru-RU"/>
              </w:rPr>
              <w:t xml:space="preserve"> </w:t>
            </w:r>
            <w:proofErr w:type="spellStart"/>
            <w:r w:rsidRPr="00575B57">
              <w:rPr>
                <w:sz w:val="24"/>
                <w:szCs w:val="24"/>
                <w:lang w:val="ru-RU" w:eastAsia="ru-RU"/>
              </w:rPr>
              <w:t>забруднюючої</w:t>
            </w:r>
            <w:proofErr w:type="spellEnd"/>
            <w:r w:rsidRPr="00575B57">
              <w:rPr>
                <w:sz w:val="24"/>
                <w:szCs w:val="24"/>
                <w:lang w:val="ru-RU" w:eastAsia="ru-RU"/>
              </w:rPr>
              <w:t xml:space="preserve"> </w:t>
            </w:r>
            <w:proofErr w:type="spellStart"/>
            <w:r w:rsidRPr="00575B57">
              <w:rPr>
                <w:sz w:val="24"/>
                <w:szCs w:val="24"/>
                <w:lang w:val="ru-RU" w:eastAsia="ru-RU"/>
              </w:rPr>
              <w:t>речовини</w:t>
            </w:r>
            <w:proofErr w:type="spellEnd"/>
            <w:r w:rsidRPr="00575B57">
              <w:rPr>
                <w:sz w:val="24"/>
                <w:szCs w:val="24"/>
                <w:lang w:val="ru-RU" w:eastAsia="ru-RU"/>
              </w:rPr>
              <w:t xml:space="preserve"> у водному </w:t>
            </w:r>
            <w:proofErr w:type="spellStart"/>
            <w:r w:rsidRPr="00575B57">
              <w:rPr>
                <w:sz w:val="24"/>
                <w:szCs w:val="24"/>
                <w:lang w:val="ru-RU" w:eastAsia="ru-RU"/>
              </w:rPr>
              <w:t>об’єкті</w:t>
            </w:r>
            <w:proofErr w:type="spellEnd"/>
            <w:r w:rsidRPr="00575B57">
              <w:rPr>
                <w:sz w:val="24"/>
                <w:szCs w:val="24"/>
                <w:lang w:val="ru-RU" w:eastAsia="ru-RU"/>
              </w:rPr>
              <w:t>», «</w:t>
            </w:r>
            <w:proofErr w:type="spellStart"/>
            <w:r w:rsidRPr="00575B57">
              <w:rPr>
                <w:sz w:val="24"/>
                <w:szCs w:val="24"/>
                <w:lang w:val="ru-RU" w:eastAsia="ru-RU"/>
              </w:rPr>
              <w:t>ГДКгп</w:t>
            </w:r>
            <w:proofErr w:type="spellEnd"/>
            <w:r w:rsidRPr="00575B57">
              <w:rPr>
                <w:sz w:val="24"/>
                <w:szCs w:val="24"/>
                <w:lang w:val="ru-RU" w:eastAsia="ru-RU"/>
              </w:rPr>
              <w:t xml:space="preserve">» та «ГДК </w:t>
            </w:r>
            <w:proofErr w:type="spellStart"/>
            <w:r w:rsidRPr="00575B57">
              <w:rPr>
                <w:sz w:val="24"/>
                <w:szCs w:val="24"/>
                <w:lang w:val="ru-RU" w:eastAsia="ru-RU"/>
              </w:rPr>
              <w:t>кп</w:t>
            </w:r>
            <w:proofErr w:type="spellEnd"/>
            <w:r w:rsidRPr="00575B57">
              <w:rPr>
                <w:sz w:val="24"/>
                <w:szCs w:val="24"/>
                <w:lang w:val="ru-RU" w:eastAsia="ru-RU"/>
              </w:rPr>
              <w:t>».</w:t>
            </w:r>
          </w:p>
          <w:p w14:paraId="4742D66D" w14:textId="77777777" w:rsidR="00575B57" w:rsidRPr="00575B57" w:rsidRDefault="00575B57" w:rsidP="00575B57">
            <w:pPr>
              <w:numPr>
                <w:ilvl w:val="0"/>
                <w:numId w:val="43"/>
              </w:numPr>
              <w:spacing w:after="0"/>
              <w:ind w:right="283"/>
              <w:contextualSpacing/>
              <w:jc w:val="both"/>
              <w:rPr>
                <w:sz w:val="24"/>
                <w:szCs w:val="24"/>
                <w:lang w:val="ru-RU" w:eastAsia="ru-RU"/>
              </w:rPr>
            </w:pPr>
            <w:r w:rsidRPr="00575B57">
              <w:rPr>
                <w:sz w:val="24"/>
                <w:szCs w:val="24"/>
                <w:lang w:val="ru-RU" w:eastAsia="ru-RU"/>
              </w:rPr>
              <w:t xml:space="preserve">Як </w:t>
            </w:r>
            <w:proofErr w:type="spellStart"/>
            <w:r w:rsidRPr="00575B57">
              <w:rPr>
                <w:sz w:val="24"/>
                <w:szCs w:val="24"/>
                <w:lang w:val="ru-RU" w:eastAsia="ru-RU"/>
              </w:rPr>
              <w:t>організована</w:t>
            </w:r>
            <w:proofErr w:type="spellEnd"/>
            <w:r w:rsidRPr="00575B57">
              <w:rPr>
                <w:sz w:val="24"/>
                <w:szCs w:val="24"/>
                <w:lang w:val="ru-RU" w:eastAsia="ru-RU"/>
              </w:rPr>
              <w:t xml:space="preserve"> система </w:t>
            </w:r>
            <w:proofErr w:type="spellStart"/>
            <w:r w:rsidRPr="00575B57">
              <w:rPr>
                <w:sz w:val="24"/>
                <w:szCs w:val="24"/>
                <w:lang w:val="ru-RU" w:eastAsia="ru-RU"/>
              </w:rPr>
              <w:t>моніторингу</w:t>
            </w:r>
            <w:proofErr w:type="spellEnd"/>
            <w:r w:rsidRPr="00575B57">
              <w:rPr>
                <w:sz w:val="24"/>
                <w:szCs w:val="24"/>
                <w:lang w:val="ru-RU" w:eastAsia="ru-RU"/>
              </w:rPr>
              <w:t xml:space="preserve"> </w:t>
            </w:r>
            <w:proofErr w:type="spellStart"/>
            <w:r w:rsidRPr="00575B57">
              <w:rPr>
                <w:sz w:val="24"/>
                <w:szCs w:val="24"/>
                <w:lang w:val="ru-RU" w:eastAsia="ru-RU"/>
              </w:rPr>
              <w:t>атмосфери</w:t>
            </w:r>
            <w:proofErr w:type="spellEnd"/>
            <w:r w:rsidRPr="00575B57">
              <w:rPr>
                <w:sz w:val="24"/>
                <w:szCs w:val="24"/>
                <w:lang w:val="ru-RU" w:eastAsia="ru-RU"/>
              </w:rPr>
              <w:t xml:space="preserve"> в </w:t>
            </w:r>
            <w:proofErr w:type="spellStart"/>
            <w:r w:rsidRPr="00575B57">
              <w:rPr>
                <w:sz w:val="24"/>
                <w:szCs w:val="24"/>
                <w:lang w:val="ru-RU" w:eastAsia="ru-RU"/>
              </w:rPr>
              <w:t>Україні</w:t>
            </w:r>
            <w:proofErr w:type="spellEnd"/>
            <w:r w:rsidRPr="00575B57">
              <w:rPr>
                <w:sz w:val="24"/>
                <w:szCs w:val="24"/>
                <w:lang w:val="ru-RU" w:eastAsia="ru-RU"/>
              </w:rPr>
              <w:t xml:space="preserve">? </w:t>
            </w:r>
          </w:p>
          <w:p w14:paraId="6A28DE39" w14:textId="77777777" w:rsidR="00575B57" w:rsidRPr="00575B57" w:rsidRDefault="00575B57" w:rsidP="00575B57">
            <w:pPr>
              <w:numPr>
                <w:ilvl w:val="0"/>
                <w:numId w:val="43"/>
              </w:numPr>
              <w:spacing w:after="0"/>
              <w:ind w:right="283"/>
              <w:contextualSpacing/>
              <w:jc w:val="both"/>
              <w:rPr>
                <w:sz w:val="24"/>
                <w:szCs w:val="24"/>
                <w:lang w:val="ru-RU" w:eastAsia="ru-RU"/>
              </w:rPr>
            </w:pPr>
            <w:r w:rsidRPr="00575B57">
              <w:rPr>
                <w:sz w:val="24"/>
                <w:szCs w:val="24"/>
                <w:lang w:val="ru-RU" w:eastAsia="ru-RU"/>
              </w:rPr>
              <w:t xml:space="preserve">Охарактеризуйте </w:t>
            </w:r>
            <w:proofErr w:type="spellStart"/>
            <w:r w:rsidRPr="00575B57">
              <w:rPr>
                <w:sz w:val="24"/>
                <w:szCs w:val="24"/>
                <w:lang w:val="ru-RU" w:eastAsia="ru-RU"/>
              </w:rPr>
              <w:t>основі</w:t>
            </w:r>
            <w:proofErr w:type="spellEnd"/>
            <w:r w:rsidRPr="00575B57">
              <w:rPr>
                <w:sz w:val="24"/>
                <w:szCs w:val="24"/>
                <w:lang w:val="ru-RU" w:eastAsia="ru-RU"/>
              </w:rPr>
              <w:t xml:space="preserve"> </w:t>
            </w:r>
            <w:proofErr w:type="spellStart"/>
            <w:r w:rsidRPr="00575B57">
              <w:rPr>
                <w:sz w:val="24"/>
                <w:szCs w:val="24"/>
                <w:lang w:val="ru-RU" w:eastAsia="ru-RU"/>
              </w:rPr>
              <w:t>вимоги</w:t>
            </w:r>
            <w:proofErr w:type="spellEnd"/>
            <w:r w:rsidRPr="00575B57">
              <w:rPr>
                <w:sz w:val="24"/>
                <w:szCs w:val="24"/>
                <w:lang w:val="ru-RU" w:eastAsia="ru-RU"/>
              </w:rPr>
              <w:t xml:space="preserve"> до </w:t>
            </w:r>
            <w:proofErr w:type="spellStart"/>
            <w:r w:rsidRPr="00575B57">
              <w:rPr>
                <w:sz w:val="24"/>
                <w:szCs w:val="24"/>
                <w:lang w:val="ru-RU" w:eastAsia="ru-RU"/>
              </w:rPr>
              <w:t>розташування</w:t>
            </w:r>
            <w:proofErr w:type="spellEnd"/>
            <w:r w:rsidRPr="00575B57">
              <w:rPr>
                <w:sz w:val="24"/>
                <w:szCs w:val="24"/>
                <w:lang w:val="ru-RU" w:eastAsia="ru-RU"/>
              </w:rPr>
              <w:t xml:space="preserve"> та </w:t>
            </w:r>
            <w:proofErr w:type="spellStart"/>
            <w:r w:rsidRPr="00575B57">
              <w:rPr>
                <w:sz w:val="24"/>
                <w:szCs w:val="24"/>
                <w:lang w:val="ru-RU" w:eastAsia="ru-RU"/>
              </w:rPr>
              <w:t>кількості</w:t>
            </w:r>
            <w:proofErr w:type="spellEnd"/>
            <w:r w:rsidRPr="00575B57">
              <w:rPr>
                <w:sz w:val="24"/>
                <w:szCs w:val="24"/>
                <w:lang w:val="ru-RU" w:eastAsia="ru-RU"/>
              </w:rPr>
              <w:t xml:space="preserve"> </w:t>
            </w:r>
            <w:proofErr w:type="spellStart"/>
            <w:r w:rsidRPr="00575B57">
              <w:rPr>
                <w:sz w:val="24"/>
                <w:szCs w:val="24"/>
                <w:lang w:val="ru-RU" w:eastAsia="ru-RU"/>
              </w:rPr>
              <w:t>стаціонарних</w:t>
            </w:r>
            <w:proofErr w:type="spellEnd"/>
            <w:r w:rsidRPr="00575B57">
              <w:rPr>
                <w:sz w:val="24"/>
                <w:szCs w:val="24"/>
                <w:lang w:val="ru-RU" w:eastAsia="ru-RU"/>
              </w:rPr>
              <w:t xml:space="preserve"> </w:t>
            </w:r>
            <w:proofErr w:type="spellStart"/>
            <w:r w:rsidRPr="00575B57">
              <w:rPr>
                <w:sz w:val="24"/>
                <w:szCs w:val="24"/>
                <w:lang w:val="ru-RU" w:eastAsia="ru-RU"/>
              </w:rPr>
              <w:t>постів</w:t>
            </w:r>
            <w:proofErr w:type="spellEnd"/>
            <w:r w:rsidRPr="00575B57">
              <w:rPr>
                <w:sz w:val="24"/>
                <w:szCs w:val="24"/>
                <w:lang w:val="ru-RU" w:eastAsia="ru-RU"/>
              </w:rPr>
              <w:t xml:space="preserve"> </w:t>
            </w:r>
            <w:proofErr w:type="spellStart"/>
            <w:r w:rsidRPr="00575B57">
              <w:rPr>
                <w:sz w:val="24"/>
                <w:szCs w:val="24"/>
                <w:lang w:val="ru-RU" w:eastAsia="ru-RU"/>
              </w:rPr>
              <w:t>спостереження</w:t>
            </w:r>
            <w:proofErr w:type="spellEnd"/>
            <w:r w:rsidRPr="00575B57">
              <w:rPr>
                <w:sz w:val="24"/>
                <w:szCs w:val="24"/>
                <w:lang w:val="ru-RU" w:eastAsia="ru-RU"/>
              </w:rPr>
              <w:t xml:space="preserve"> за станом </w:t>
            </w:r>
            <w:proofErr w:type="spellStart"/>
            <w:r w:rsidRPr="00575B57">
              <w:rPr>
                <w:sz w:val="24"/>
                <w:szCs w:val="24"/>
                <w:lang w:val="ru-RU" w:eastAsia="ru-RU"/>
              </w:rPr>
              <w:t>атмосфери</w:t>
            </w:r>
            <w:proofErr w:type="spellEnd"/>
            <w:r w:rsidRPr="00575B57">
              <w:rPr>
                <w:sz w:val="24"/>
                <w:szCs w:val="24"/>
                <w:lang w:val="ru-RU" w:eastAsia="ru-RU"/>
              </w:rPr>
              <w:t>.</w:t>
            </w:r>
          </w:p>
          <w:p w14:paraId="3CE22D9D" w14:textId="77777777" w:rsidR="00575B57" w:rsidRPr="00575B57" w:rsidRDefault="00575B57" w:rsidP="00575B57">
            <w:pPr>
              <w:numPr>
                <w:ilvl w:val="0"/>
                <w:numId w:val="43"/>
              </w:numPr>
              <w:spacing w:after="0"/>
              <w:ind w:right="283"/>
              <w:contextualSpacing/>
              <w:jc w:val="both"/>
              <w:rPr>
                <w:sz w:val="24"/>
                <w:szCs w:val="24"/>
                <w:lang w:val="ru-RU" w:eastAsia="ru-RU"/>
              </w:rPr>
            </w:pPr>
            <w:proofErr w:type="spellStart"/>
            <w:r w:rsidRPr="00575B57">
              <w:rPr>
                <w:sz w:val="24"/>
                <w:szCs w:val="24"/>
                <w:lang w:val="ru-RU" w:eastAsia="ru-RU"/>
              </w:rPr>
              <w:t>Які</w:t>
            </w:r>
            <w:proofErr w:type="spellEnd"/>
            <w:r w:rsidRPr="00575B57">
              <w:rPr>
                <w:sz w:val="24"/>
                <w:szCs w:val="24"/>
                <w:lang w:val="ru-RU" w:eastAsia="ru-RU"/>
              </w:rPr>
              <w:t xml:space="preserve"> </w:t>
            </w:r>
            <w:proofErr w:type="spellStart"/>
            <w:r w:rsidRPr="00575B57">
              <w:rPr>
                <w:sz w:val="24"/>
                <w:szCs w:val="24"/>
                <w:lang w:val="ru-RU" w:eastAsia="ru-RU"/>
              </w:rPr>
              <w:t>основні</w:t>
            </w:r>
            <w:proofErr w:type="spellEnd"/>
            <w:r w:rsidRPr="00575B57">
              <w:rPr>
                <w:sz w:val="24"/>
                <w:szCs w:val="24"/>
                <w:lang w:val="ru-RU" w:eastAsia="ru-RU"/>
              </w:rPr>
              <w:t xml:space="preserve"> </w:t>
            </w:r>
            <w:proofErr w:type="spellStart"/>
            <w:r w:rsidRPr="00575B57">
              <w:rPr>
                <w:sz w:val="24"/>
                <w:szCs w:val="24"/>
                <w:lang w:val="ru-RU" w:eastAsia="ru-RU"/>
              </w:rPr>
              <w:t>джерела</w:t>
            </w:r>
            <w:proofErr w:type="spellEnd"/>
            <w:r w:rsidRPr="00575B57">
              <w:rPr>
                <w:sz w:val="24"/>
                <w:szCs w:val="24"/>
                <w:lang w:val="ru-RU" w:eastAsia="ru-RU"/>
              </w:rPr>
              <w:t xml:space="preserve"> та </w:t>
            </w:r>
            <w:proofErr w:type="spellStart"/>
            <w:r w:rsidRPr="00575B57">
              <w:rPr>
                <w:sz w:val="24"/>
                <w:szCs w:val="24"/>
                <w:lang w:val="ru-RU" w:eastAsia="ru-RU"/>
              </w:rPr>
              <w:t>види</w:t>
            </w:r>
            <w:proofErr w:type="spellEnd"/>
            <w:r w:rsidRPr="00575B57">
              <w:rPr>
                <w:sz w:val="24"/>
                <w:szCs w:val="24"/>
                <w:lang w:val="ru-RU" w:eastAsia="ru-RU"/>
              </w:rPr>
              <w:t xml:space="preserve"> </w:t>
            </w:r>
            <w:proofErr w:type="spellStart"/>
            <w:r w:rsidRPr="00575B57">
              <w:rPr>
                <w:sz w:val="24"/>
                <w:szCs w:val="24"/>
                <w:lang w:val="ru-RU" w:eastAsia="ru-RU"/>
              </w:rPr>
              <w:t>забруднення</w:t>
            </w:r>
            <w:proofErr w:type="spellEnd"/>
            <w:r w:rsidRPr="00575B57">
              <w:rPr>
                <w:sz w:val="24"/>
                <w:szCs w:val="24"/>
                <w:lang w:val="ru-RU" w:eastAsia="ru-RU"/>
              </w:rPr>
              <w:t xml:space="preserve"> </w:t>
            </w:r>
            <w:proofErr w:type="spellStart"/>
            <w:r w:rsidRPr="00575B57">
              <w:rPr>
                <w:sz w:val="24"/>
                <w:szCs w:val="24"/>
                <w:lang w:val="ru-RU" w:eastAsia="ru-RU"/>
              </w:rPr>
              <w:t>поверхневих</w:t>
            </w:r>
            <w:proofErr w:type="spellEnd"/>
            <w:r w:rsidRPr="00575B57">
              <w:rPr>
                <w:sz w:val="24"/>
                <w:szCs w:val="24"/>
                <w:lang w:val="ru-RU" w:eastAsia="ru-RU"/>
              </w:rPr>
              <w:t xml:space="preserve"> вод?</w:t>
            </w:r>
          </w:p>
          <w:p w14:paraId="4BFCB202" w14:textId="77777777" w:rsidR="00575B57" w:rsidRPr="00575B57" w:rsidRDefault="00575B57" w:rsidP="00575B57">
            <w:pPr>
              <w:numPr>
                <w:ilvl w:val="0"/>
                <w:numId w:val="43"/>
              </w:numPr>
              <w:spacing w:after="0"/>
              <w:ind w:right="283"/>
              <w:contextualSpacing/>
              <w:jc w:val="both"/>
              <w:rPr>
                <w:sz w:val="24"/>
                <w:szCs w:val="24"/>
                <w:lang w:val="ru-RU" w:eastAsia="ru-RU"/>
              </w:rPr>
            </w:pPr>
            <w:r w:rsidRPr="00575B57">
              <w:rPr>
                <w:sz w:val="24"/>
                <w:szCs w:val="24"/>
                <w:lang w:val="ru-RU" w:eastAsia="ru-RU"/>
              </w:rPr>
              <w:t xml:space="preserve"> </w:t>
            </w:r>
            <w:proofErr w:type="spellStart"/>
            <w:r w:rsidRPr="00575B57">
              <w:rPr>
                <w:sz w:val="24"/>
                <w:szCs w:val="24"/>
                <w:lang w:val="ru-RU" w:eastAsia="ru-RU"/>
              </w:rPr>
              <w:t>Надайте</w:t>
            </w:r>
            <w:proofErr w:type="spellEnd"/>
            <w:r w:rsidRPr="00575B57">
              <w:rPr>
                <w:sz w:val="24"/>
                <w:szCs w:val="24"/>
                <w:lang w:val="ru-RU" w:eastAsia="ru-RU"/>
              </w:rPr>
              <w:t xml:space="preserve"> характеристику </w:t>
            </w:r>
            <w:proofErr w:type="spellStart"/>
            <w:r w:rsidRPr="00575B57">
              <w:rPr>
                <w:sz w:val="24"/>
                <w:szCs w:val="24"/>
                <w:lang w:val="ru-RU" w:eastAsia="ru-RU"/>
              </w:rPr>
              <w:t>хімічному</w:t>
            </w:r>
            <w:proofErr w:type="spellEnd"/>
            <w:r w:rsidRPr="00575B57">
              <w:rPr>
                <w:sz w:val="24"/>
                <w:szCs w:val="24"/>
                <w:lang w:val="ru-RU" w:eastAsia="ru-RU"/>
              </w:rPr>
              <w:t xml:space="preserve">, </w:t>
            </w:r>
            <w:proofErr w:type="spellStart"/>
            <w:r w:rsidRPr="00575B57">
              <w:rPr>
                <w:sz w:val="24"/>
                <w:szCs w:val="24"/>
                <w:lang w:val="ru-RU" w:eastAsia="ru-RU"/>
              </w:rPr>
              <w:t>фізичному</w:t>
            </w:r>
            <w:proofErr w:type="spellEnd"/>
            <w:r w:rsidRPr="00575B57">
              <w:rPr>
                <w:sz w:val="24"/>
                <w:szCs w:val="24"/>
                <w:lang w:val="ru-RU" w:eastAsia="ru-RU"/>
              </w:rPr>
              <w:t xml:space="preserve"> та </w:t>
            </w:r>
            <w:proofErr w:type="spellStart"/>
            <w:r w:rsidRPr="00575B57">
              <w:rPr>
                <w:sz w:val="24"/>
                <w:szCs w:val="24"/>
                <w:lang w:val="ru-RU" w:eastAsia="ru-RU"/>
              </w:rPr>
              <w:t>біологічному</w:t>
            </w:r>
            <w:proofErr w:type="spellEnd"/>
            <w:r w:rsidRPr="00575B57">
              <w:rPr>
                <w:sz w:val="24"/>
                <w:szCs w:val="24"/>
                <w:lang w:val="ru-RU" w:eastAsia="ru-RU"/>
              </w:rPr>
              <w:t xml:space="preserve"> </w:t>
            </w:r>
            <w:proofErr w:type="spellStart"/>
            <w:r w:rsidRPr="00575B57">
              <w:rPr>
                <w:sz w:val="24"/>
                <w:szCs w:val="24"/>
                <w:lang w:val="ru-RU" w:eastAsia="ru-RU"/>
              </w:rPr>
              <w:t>забрудненню</w:t>
            </w:r>
            <w:proofErr w:type="spellEnd"/>
            <w:r w:rsidRPr="00575B57">
              <w:rPr>
                <w:sz w:val="24"/>
                <w:szCs w:val="24"/>
                <w:lang w:val="ru-RU" w:eastAsia="ru-RU"/>
              </w:rPr>
              <w:t xml:space="preserve"> води.</w:t>
            </w:r>
          </w:p>
          <w:p w14:paraId="3845C5A0" w14:textId="77777777" w:rsidR="00575B57" w:rsidRPr="00575B57" w:rsidRDefault="00575B57" w:rsidP="00575B57">
            <w:pPr>
              <w:numPr>
                <w:ilvl w:val="0"/>
                <w:numId w:val="43"/>
              </w:numPr>
              <w:spacing w:after="0"/>
              <w:ind w:right="283"/>
              <w:contextualSpacing/>
              <w:jc w:val="both"/>
              <w:rPr>
                <w:sz w:val="24"/>
                <w:szCs w:val="24"/>
                <w:lang w:val="ru-RU" w:eastAsia="ru-RU"/>
              </w:rPr>
            </w:pPr>
            <w:proofErr w:type="spellStart"/>
            <w:r w:rsidRPr="00575B57">
              <w:rPr>
                <w:sz w:val="24"/>
                <w:szCs w:val="24"/>
                <w:lang w:val="ru-RU" w:eastAsia="ru-RU"/>
              </w:rPr>
              <w:t>Які</w:t>
            </w:r>
            <w:proofErr w:type="spellEnd"/>
            <w:r w:rsidRPr="00575B57">
              <w:rPr>
                <w:sz w:val="24"/>
                <w:szCs w:val="24"/>
                <w:lang w:val="ru-RU" w:eastAsia="ru-RU"/>
              </w:rPr>
              <w:t xml:space="preserve"> </w:t>
            </w:r>
            <w:proofErr w:type="spellStart"/>
            <w:r w:rsidRPr="00575B57">
              <w:rPr>
                <w:sz w:val="24"/>
                <w:szCs w:val="24"/>
                <w:lang w:val="ru-RU" w:eastAsia="ru-RU"/>
              </w:rPr>
              <w:t>основні</w:t>
            </w:r>
            <w:proofErr w:type="spellEnd"/>
            <w:r w:rsidRPr="00575B57">
              <w:rPr>
                <w:sz w:val="24"/>
                <w:szCs w:val="24"/>
                <w:lang w:val="ru-RU" w:eastAsia="ru-RU"/>
              </w:rPr>
              <w:t xml:space="preserve"> </w:t>
            </w:r>
            <w:proofErr w:type="spellStart"/>
            <w:r w:rsidRPr="00575B57">
              <w:rPr>
                <w:sz w:val="24"/>
                <w:szCs w:val="24"/>
                <w:lang w:val="ru-RU" w:eastAsia="ru-RU"/>
              </w:rPr>
              <w:t>завдання</w:t>
            </w:r>
            <w:proofErr w:type="spellEnd"/>
            <w:r w:rsidRPr="00575B57">
              <w:rPr>
                <w:sz w:val="24"/>
                <w:szCs w:val="24"/>
                <w:lang w:val="ru-RU" w:eastAsia="ru-RU"/>
              </w:rPr>
              <w:t xml:space="preserve"> </w:t>
            </w:r>
            <w:proofErr w:type="spellStart"/>
            <w:r w:rsidRPr="00575B57">
              <w:rPr>
                <w:sz w:val="24"/>
                <w:szCs w:val="24"/>
                <w:lang w:val="ru-RU" w:eastAsia="ru-RU"/>
              </w:rPr>
              <w:t>моніторингу</w:t>
            </w:r>
            <w:proofErr w:type="spellEnd"/>
            <w:r w:rsidRPr="00575B57">
              <w:rPr>
                <w:sz w:val="24"/>
                <w:szCs w:val="24"/>
                <w:lang w:val="ru-RU" w:eastAsia="ru-RU"/>
              </w:rPr>
              <w:t xml:space="preserve"> </w:t>
            </w:r>
            <w:proofErr w:type="spellStart"/>
            <w:r w:rsidRPr="00575B57">
              <w:rPr>
                <w:sz w:val="24"/>
                <w:szCs w:val="24"/>
                <w:lang w:val="ru-RU" w:eastAsia="ru-RU"/>
              </w:rPr>
              <w:t>поверхневих</w:t>
            </w:r>
            <w:proofErr w:type="spellEnd"/>
            <w:r w:rsidRPr="00575B57">
              <w:rPr>
                <w:sz w:val="24"/>
                <w:szCs w:val="24"/>
                <w:lang w:val="ru-RU" w:eastAsia="ru-RU"/>
              </w:rPr>
              <w:t xml:space="preserve"> вод? </w:t>
            </w:r>
            <w:proofErr w:type="spellStart"/>
            <w:r w:rsidRPr="00575B57">
              <w:rPr>
                <w:sz w:val="24"/>
                <w:szCs w:val="24"/>
                <w:lang w:val="ru-RU" w:eastAsia="ru-RU"/>
              </w:rPr>
              <w:t>Які</w:t>
            </w:r>
            <w:proofErr w:type="spellEnd"/>
            <w:r w:rsidRPr="00575B57">
              <w:rPr>
                <w:sz w:val="24"/>
                <w:szCs w:val="24"/>
                <w:lang w:val="ru-RU" w:eastAsia="ru-RU"/>
              </w:rPr>
              <w:t xml:space="preserve"> </w:t>
            </w:r>
            <w:proofErr w:type="spellStart"/>
            <w:r w:rsidRPr="00575B57">
              <w:rPr>
                <w:sz w:val="24"/>
                <w:szCs w:val="24"/>
                <w:lang w:val="ru-RU" w:eastAsia="ru-RU"/>
              </w:rPr>
              <w:t>суб’єкти</w:t>
            </w:r>
            <w:proofErr w:type="spellEnd"/>
            <w:r w:rsidRPr="00575B57">
              <w:rPr>
                <w:sz w:val="24"/>
                <w:szCs w:val="24"/>
                <w:lang w:val="ru-RU" w:eastAsia="ru-RU"/>
              </w:rPr>
              <w:t xml:space="preserve"> </w:t>
            </w:r>
            <w:proofErr w:type="spellStart"/>
            <w:r w:rsidRPr="00575B57">
              <w:rPr>
                <w:sz w:val="24"/>
                <w:szCs w:val="24"/>
                <w:lang w:val="ru-RU" w:eastAsia="ru-RU"/>
              </w:rPr>
              <w:t>його</w:t>
            </w:r>
            <w:proofErr w:type="spellEnd"/>
            <w:r w:rsidRPr="00575B57">
              <w:rPr>
                <w:sz w:val="24"/>
                <w:szCs w:val="24"/>
                <w:lang w:val="ru-RU" w:eastAsia="ru-RU"/>
              </w:rPr>
              <w:t xml:space="preserve"> </w:t>
            </w:r>
            <w:proofErr w:type="spellStart"/>
            <w:r w:rsidRPr="00575B57">
              <w:rPr>
                <w:sz w:val="24"/>
                <w:szCs w:val="24"/>
                <w:lang w:val="ru-RU" w:eastAsia="ru-RU"/>
              </w:rPr>
              <w:t>здійснюють</w:t>
            </w:r>
            <w:proofErr w:type="spellEnd"/>
            <w:r w:rsidRPr="00575B57">
              <w:rPr>
                <w:sz w:val="24"/>
                <w:szCs w:val="24"/>
                <w:lang w:val="ru-RU" w:eastAsia="ru-RU"/>
              </w:rPr>
              <w:t>?</w:t>
            </w:r>
          </w:p>
          <w:p w14:paraId="67BB6F3A" w14:textId="77777777" w:rsidR="00575B57" w:rsidRPr="00575B57" w:rsidRDefault="00575B57" w:rsidP="00575B57">
            <w:pPr>
              <w:numPr>
                <w:ilvl w:val="0"/>
                <w:numId w:val="43"/>
              </w:numPr>
              <w:spacing w:after="0"/>
              <w:ind w:right="283"/>
              <w:contextualSpacing/>
              <w:jc w:val="both"/>
              <w:rPr>
                <w:sz w:val="24"/>
                <w:szCs w:val="24"/>
                <w:lang w:val="ru-RU" w:eastAsia="ru-RU"/>
              </w:rPr>
            </w:pPr>
            <w:r w:rsidRPr="00575B57">
              <w:rPr>
                <w:sz w:val="24"/>
                <w:szCs w:val="24"/>
                <w:lang w:val="ru-RU" w:eastAsia="ru-RU"/>
              </w:rPr>
              <w:t xml:space="preserve">Як </w:t>
            </w:r>
            <w:proofErr w:type="spellStart"/>
            <w:r w:rsidRPr="00575B57">
              <w:rPr>
                <w:sz w:val="24"/>
                <w:szCs w:val="24"/>
                <w:lang w:val="ru-RU" w:eastAsia="ru-RU"/>
              </w:rPr>
              <w:t>організована</w:t>
            </w:r>
            <w:proofErr w:type="spellEnd"/>
            <w:r w:rsidRPr="00575B57">
              <w:rPr>
                <w:sz w:val="24"/>
                <w:szCs w:val="24"/>
                <w:lang w:val="ru-RU" w:eastAsia="ru-RU"/>
              </w:rPr>
              <w:t xml:space="preserve"> мережа </w:t>
            </w:r>
            <w:proofErr w:type="spellStart"/>
            <w:r w:rsidRPr="00575B57">
              <w:rPr>
                <w:sz w:val="24"/>
                <w:szCs w:val="24"/>
                <w:lang w:val="ru-RU" w:eastAsia="ru-RU"/>
              </w:rPr>
              <w:t>спостережень</w:t>
            </w:r>
            <w:proofErr w:type="spellEnd"/>
            <w:r w:rsidRPr="00575B57">
              <w:rPr>
                <w:sz w:val="24"/>
                <w:szCs w:val="24"/>
                <w:lang w:val="ru-RU" w:eastAsia="ru-RU"/>
              </w:rPr>
              <w:t xml:space="preserve"> </w:t>
            </w:r>
            <w:proofErr w:type="spellStart"/>
            <w:r w:rsidRPr="00575B57">
              <w:rPr>
                <w:sz w:val="24"/>
                <w:szCs w:val="24"/>
                <w:lang w:val="ru-RU" w:eastAsia="ru-RU"/>
              </w:rPr>
              <w:t>якості</w:t>
            </w:r>
            <w:proofErr w:type="spellEnd"/>
            <w:r w:rsidRPr="00575B57">
              <w:rPr>
                <w:sz w:val="24"/>
                <w:szCs w:val="24"/>
                <w:lang w:val="ru-RU" w:eastAsia="ru-RU"/>
              </w:rPr>
              <w:t xml:space="preserve"> </w:t>
            </w:r>
            <w:proofErr w:type="spellStart"/>
            <w:r w:rsidRPr="00575B57">
              <w:rPr>
                <w:sz w:val="24"/>
                <w:szCs w:val="24"/>
                <w:lang w:val="ru-RU" w:eastAsia="ru-RU"/>
              </w:rPr>
              <w:t>поверхневих</w:t>
            </w:r>
            <w:proofErr w:type="spellEnd"/>
            <w:r w:rsidRPr="00575B57">
              <w:rPr>
                <w:sz w:val="24"/>
                <w:szCs w:val="24"/>
                <w:lang w:val="ru-RU" w:eastAsia="ru-RU"/>
              </w:rPr>
              <w:t xml:space="preserve"> і </w:t>
            </w:r>
            <w:proofErr w:type="spellStart"/>
            <w:r w:rsidRPr="00575B57">
              <w:rPr>
                <w:sz w:val="24"/>
                <w:szCs w:val="24"/>
                <w:lang w:val="ru-RU" w:eastAsia="ru-RU"/>
              </w:rPr>
              <w:t>підземних</w:t>
            </w:r>
            <w:proofErr w:type="spellEnd"/>
            <w:r w:rsidRPr="00575B57">
              <w:rPr>
                <w:sz w:val="24"/>
                <w:szCs w:val="24"/>
                <w:lang w:val="ru-RU" w:eastAsia="ru-RU"/>
              </w:rPr>
              <w:t xml:space="preserve"> вод? </w:t>
            </w:r>
          </w:p>
          <w:p w14:paraId="1CA6F7B0" w14:textId="77777777" w:rsidR="00575B57" w:rsidRPr="00575B57" w:rsidRDefault="00575B57" w:rsidP="00575B57">
            <w:pPr>
              <w:numPr>
                <w:ilvl w:val="0"/>
                <w:numId w:val="43"/>
              </w:numPr>
              <w:spacing w:after="0"/>
              <w:ind w:right="283"/>
              <w:contextualSpacing/>
              <w:jc w:val="both"/>
              <w:rPr>
                <w:sz w:val="24"/>
                <w:szCs w:val="24"/>
                <w:lang w:val="ru-RU" w:eastAsia="ru-RU"/>
              </w:rPr>
            </w:pPr>
            <w:proofErr w:type="spellStart"/>
            <w:r w:rsidRPr="00575B57">
              <w:rPr>
                <w:sz w:val="24"/>
                <w:szCs w:val="24"/>
                <w:lang w:val="ru-RU" w:eastAsia="ru-RU"/>
              </w:rPr>
              <w:t>Що</w:t>
            </w:r>
            <w:proofErr w:type="spellEnd"/>
            <w:r w:rsidRPr="00575B57">
              <w:rPr>
                <w:sz w:val="24"/>
                <w:szCs w:val="24"/>
                <w:lang w:val="ru-RU" w:eastAsia="ru-RU"/>
              </w:rPr>
              <w:t xml:space="preserve"> </w:t>
            </w:r>
            <w:proofErr w:type="spellStart"/>
            <w:r w:rsidRPr="00575B57">
              <w:rPr>
                <w:sz w:val="24"/>
                <w:szCs w:val="24"/>
                <w:lang w:val="ru-RU" w:eastAsia="ru-RU"/>
              </w:rPr>
              <w:t>являє</w:t>
            </w:r>
            <w:proofErr w:type="spellEnd"/>
            <w:r w:rsidRPr="00575B57">
              <w:rPr>
                <w:sz w:val="24"/>
                <w:szCs w:val="24"/>
                <w:lang w:val="ru-RU" w:eastAsia="ru-RU"/>
              </w:rPr>
              <w:t xml:space="preserve"> собою «створ </w:t>
            </w:r>
            <w:proofErr w:type="spellStart"/>
            <w:r w:rsidRPr="00575B57">
              <w:rPr>
                <w:sz w:val="24"/>
                <w:szCs w:val="24"/>
                <w:lang w:val="ru-RU" w:eastAsia="ru-RU"/>
              </w:rPr>
              <w:t>відбору</w:t>
            </w:r>
            <w:proofErr w:type="spellEnd"/>
            <w:r w:rsidRPr="00575B57">
              <w:rPr>
                <w:sz w:val="24"/>
                <w:szCs w:val="24"/>
                <w:lang w:val="ru-RU" w:eastAsia="ru-RU"/>
              </w:rPr>
              <w:t xml:space="preserve"> проб» та </w:t>
            </w:r>
            <w:proofErr w:type="spellStart"/>
            <w:r w:rsidRPr="00575B57">
              <w:rPr>
                <w:sz w:val="24"/>
                <w:szCs w:val="24"/>
                <w:lang w:val="ru-RU" w:eastAsia="ru-RU"/>
              </w:rPr>
              <w:t>які</w:t>
            </w:r>
            <w:proofErr w:type="spellEnd"/>
            <w:r w:rsidRPr="00575B57">
              <w:rPr>
                <w:sz w:val="24"/>
                <w:szCs w:val="24"/>
                <w:lang w:val="ru-RU" w:eastAsia="ru-RU"/>
              </w:rPr>
              <w:t xml:space="preserve"> </w:t>
            </w:r>
            <w:proofErr w:type="spellStart"/>
            <w:r w:rsidRPr="00575B57">
              <w:rPr>
                <w:sz w:val="24"/>
                <w:szCs w:val="24"/>
                <w:lang w:val="ru-RU" w:eastAsia="ru-RU"/>
              </w:rPr>
              <w:t>вимоги</w:t>
            </w:r>
            <w:proofErr w:type="spellEnd"/>
            <w:r w:rsidRPr="00575B57">
              <w:rPr>
                <w:sz w:val="24"/>
                <w:szCs w:val="24"/>
                <w:lang w:val="ru-RU" w:eastAsia="ru-RU"/>
              </w:rPr>
              <w:t xml:space="preserve"> </w:t>
            </w:r>
            <w:proofErr w:type="spellStart"/>
            <w:r w:rsidRPr="00575B57">
              <w:rPr>
                <w:sz w:val="24"/>
                <w:szCs w:val="24"/>
                <w:lang w:val="ru-RU" w:eastAsia="ru-RU"/>
              </w:rPr>
              <w:t>щодо</w:t>
            </w:r>
            <w:proofErr w:type="spellEnd"/>
            <w:r w:rsidRPr="00575B57">
              <w:rPr>
                <w:sz w:val="24"/>
                <w:szCs w:val="24"/>
                <w:lang w:val="ru-RU" w:eastAsia="ru-RU"/>
              </w:rPr>
              <w:t xml:space="preserve"> </w:t>
            </w:r>
            <w:proofErr w:type="spellStart"/>
            <w:r w:rsidRPr="00575B57">
              <w:rPr>
                <w:sz w:val="24"/>
                <w:szCs w:val="24"/>
                <w:lang w:val="ru-RU" w:eastAsia="ru-RU"/>
              </w:rPr>
              <w:t>його</w:t>
            </w:r>
            <w:proofErr w:type="spellEnd"/>
            <w:r w:rsidRPr="00575B57">
              <w:rPr>
                <w:sz w:val="24"/>
                <w:szCs w:val="24"/>
                <w:lang w:val="ru-RU" w:eastAsia="ru-RU"/>
              </w:rPr>
              <w:t xml:space="preserve"> </w:t>
            </w:r>
            <w:proofErr w:type="spellStart"/>
            <w:r w:rsidRPr="00575B57">
              <w:rPr>
                <w:sz w:val="24"/>
                <w:szCs w:val="24"/>
                <w:lang w:val="ru-RU" w:eastAsia="ru-RU"/>
              </w:rPr>
              <w:t>розташування</w:t>
            </w:r>
            <w:proofErr w:type="spellEnd"/>
            <w:r w:rsidRPr="00575B57">
              <w:rPr>
                <w:sz w:val="24"/>
                <w:szCs w:val="24"/>
                <w:lang w:val="ru-RU" w:eastAsia="ru-RU"/>
              </w:rPr>
              <w:t>?</w:t>
            </w:r>
          </w:p>
          <w:p w14:paraId="4C78D8D4" w14:textId="77777777" w:rsidR="00575B57" w:rsidRPr="00575B57" w:rsidRDefault="00575B57" w:rsidP="00575B57">
            <w:pPr>
              <w:numPr>
                <w:ilvl w:val="0"/>
                <w:numId w:val="43"/>
              </w:numPr>
              <w:spacing w:after="0"/>
              <w:ind w:right="283"/>
              <w:contextualSpacing/>
              <w:jc w:val="both"/>
              <w:rPr>
                <w:sz w:val="24"/>
                <w:szCs w:val="24"/>
                <w:lang w:val="ru-RU" w:eastAsia="ru-RU"/>
              </w:rPr>
            </w:pPr>
            <w:r w:rsidRPr="00575B57">
              <w:rPr>
                <w:sz w:val="24"/>
                <w:szCs w:val="24"/>
                <w:lang w:val="ru-RU" w:eastAsia="ru-RU"/>
              </w:rPr>
              <w:t xml:space="preserve"> Охарактеризуйте </w:t>
            </w:r>
            <w:proofErr w:type="spellStart"/>
            <w:r w:rsidRPr="00575B57">
              <w:rPr>
                <w:sz w:val="24"/>
                <w:szCs w:val="24"/>
                <w:lang w:val="ru-RU" w:eastAsia="ru-RU"/>
              </w:rPr>
              <w:t>рівень</w:t>
            </w:r>
            <w:proofErr w:type="spellEnd"/>
            <w:r w:rsidRPr="00575B57">
              <w:rPr>
                <w:sz w:val="24"/>
                <w:szCs w:val="24"/>
                <w:lang w:val="ru-RU" w:eastAsia="ru-RU"/>
              </w:rPr>
              <w:t xml:space="preserve"> </w:t>
            </w:r>
            <w:proofErr w:type="spellStart"/>
            <w:r w:rsidRPr="00575B57">
              <w:rPr>
                <w:sz w:val="24"/>
                <w:szCs w:val="24"/>
                <w:lang w:val="ru-RU" w:eastAsia="ru-RU"/>
              </w:rPr>
              <w:t>забрудненості</w:t>
            </w:r>
            <w:proofErr w:type="spellEnd"/>
            <w:r w:rsidRPr="00575B57">
              <w:rPr>
                <w:sz w:val="24"/>
                <w:szCs w:val="24"/>
                <w:lang w:val="ru-RU" w:eastAsia="ru-RU"/>
              </w:rPr>
              <w:t xml:space="preserve"> </w:t>
            </w:r>
            <w:proofErr w:type="spellStart"/>
            <w:r w:rsidRPr="00575B57">
              <w:rPr>
                <w:sz w:val="24"/>
                <w:szCs w:val="24"/>
                <w:lang w:val="ru-RU" w:eastAsia="ru-RU"/>
              </w:rPr>
              <w:t>поверхневих</w:t>
            </w:r>
            <w:proofErr w:type="spellEnd"/>
            <w:r w:rsidRPr="00575B57">
              <w:rPr>
                <w:sz w:val="24"/>
                <w:szCs w:val="24"/>
                <w:lang w:val="ru-RU" w:eastAsia="ru-RU"/>
              </w:rPr>
              <w:t xml:space="preserve"> вод в </w:t>
            </w:r>
            <w:proofErr w:type="spellStart"/>
            <w:r w:rsidRPr="00575B57">
              <w:rPr>
                <w:sz w:val="24"/>
                <w:szCs w:val="24"/>
                <w:lang w:val="ru-RU" w:eastAsia="ru-RU"/>
              </w:rPr>
              <w:t>річках</w:t>
            </w:r>
            <w:proofErr w:type="spellEnd"/>
            <w:r w:rsidRPr="00575B57">
              <w:rPr>
                <w:sz w:val="24"/>
                <w:szCs w:val="24"/>
                <w:lang w:val="ru-RU" w:eastAsia="ru-RU"/>
              </w:rPr>
              <w:t xml:space="preserve"> </w:t>
            </w:r>
            <w:proofErr w:type="spellStart"/>
            <w:r w:rsidRPr="00575B57">
              <w:rPr>
                <w:sz w:val="24"/>
                <w:szCs w:val="24"/>
                <w:lang w:val="ru-RU" w:eastAsia="ru-RU"/>
              </w:rPr>
              <w:t>Закарпаття</w:t>
            </w:r>
            <w:proofErr w:type="spellEnd"/>
            <w:r w:rsidRPr="00575B57">
              <w:rPr>
                <w:sz w:val="24"/>
                <w:szCs w:val="24"/>
                <w:lang w:val="ru-RU" w:eastAsia="ru-RU"/>
              </w:rPr>
              <w:t xml:space="preserve"> за результатами </w:t>
            </w:r>
            <w:proofErr w:type="spellStart"/>
            <w:r w:rsidRPr="00575B57">
              <w:rPr>
                <w:sz w:val="24"/>
                <w:szCs w:val="24"/>
                <w:lang w:val="ru-RU" w:eastAsia="ru-RU"/>
              </w:rPr>
              <w:t>моніторигових</w:t>
            </w:r>
            <w:proofErr w:type="spellEnd"/>
            <w:r w:rsidRPr="00575B57">
              <w:rPr>
                <w:sz w:val="24"/>
                <w:szCs w:val="24"/>
                <w:lang w:val="ru-RU" w:eastAsia="ru-RU"/>
              </w:rPr>
              <w:t xml:space="preserve"> </w:t>
            </w:r>
            <w:proofErr w:type="spellStart"/>
            <w:r w:rsidRPr="00575B57">
              <w:rPr>
                <w:sz w:val="24"/>
                <w:szCs w:val="24"/>
                <w:lang w:val="ru-RU" w:eastAsia="ru-RU"/>
              </w:rPr>
              <w:t>спостережень</w:t>
            </w:r>
            <w:proofErr w:type="spellEnd"/>
            <w:r w:rsidRPr="00575B57">
              <w:rPr>
                <w:sz w:val="24"/>
                <w:szCs w:val="24"/>
                <w:lang w:val="ru-RU" w:eastAsia="ru-RU"/>
              </w:rPr>
              <w:t xml:space="preserve">. </w:t>
            </w:r>
          </w:p>
          <w:p w14:paraId="53231834" w14:textId="77777777" w:rsidR="00575B57" w:rsidRPr="00575B57" w:rsidRDefault="00575B57" w:rsidP="00575B57">
            <w:pPr>
              <w:numPr>
                <w:ilvl w:val="0"/>
                <w:numId w:val="43"/>
              </w:numPr>
              <w:spacing w:after="0"/>
              <w:ind w:right="283"/>
              <w:contextualSpacing/>
              <w:jc w:val="both"/>
              <w:rPr>
                <w:sz w:val="24"/>
                <w:szCs w:val="24"/>
                <w:lang w:val="ru-RU" w:eastAsia="ru-RU"/>
              </w:rPr>
            </w:pPr>
            <w:r w:rsidRPr="00575B57">
              <w:rPr>
                <w:sz w:val="24"/>
                <w:szCs w:val="24"/>
                <w:lang w:val="ru-RU" w:eastAsia="ru-RU"/>
              </w:rPr>
              <w:t xml:space="preserve">Як </w:t>
            </w:r>
            <w:proofErr w:type="spellStart"/>
            <w:r w:rsidRPr="00575B57">
              <w:rPr>
                <w:sz w:val="24"/>
                <w:szCs w:val="24"/>
                <w:lang w:val="ru-RU" w:eastAsia="ru-RU"/>
              </w:rPr>
              <w:t>оцінюють</w:t>
            </w:r>
            <w:proofErr w:type="spellEnd"/>
            <w:r w:rsidRPr="00575B57">
              <w:rPr>
                <w:sz w:val="24"/>
                <w:szCs w:val="24"/>
                <w:lang w:val="ru-RU" w:eastAsia="ru-RU"/>
              </w:rPr>
              <w:t xml:space="preserve"> стан </w:t>
            </w:r>
            <w:proofErr w:type="spellStart"/>
            <w:r w:rsidRPr="00575B57">
              <w:rPr>
                <w:sz w:val="24"/>
                <w:szCs w:val="24"/>
                <w:lang w:val="ru-RU" w:eastAsia="ru-RU"/>
              </w:rPr>
              <w:t>ґрунтового</w:t>
            </w:r>
            <w:proofErr w:type="spellEnd"/>
            <w:r w:rsidRPr="00575B57">
              <w:rPr>
                <w:sz w:val="24"/>
                <w:szCs w:val="24"/>
                <w:lang w:val="ru-RU" w:eastAsia="ru-RU"/>
              </w:rPr>
              <w:t xml:space="preserve"> </w:t>
            </w:r>
            <w:proofErr w:type="spellStart"/>
            <w:r w:rsidRPr="00575B57">
              <w:rPr>
                <w:sz w:val="24"/>
                <w:szCs w:val="24"/>
                <w:lang w:val="ru-RU" w:eastAsia="ru-RU"/>
              </w:rPr>
              <w:t>покриву</w:t>
            </w:r>
            <w:proofErr w:type="spellEnd"/>
            <w:r w:rsidRPr="00575B57">
              <w:rPr>
                <w:sz w:val="24"/>
                <w:szCs w:val="24"/>
                <w:lang w:val="ru-RU" w:eastAsia="ru-RU"/>
              </w:rPr>
              <w:t xml:space="preserve"> та </w:t>
            </w:r>
            <w:proofErr w:type="spellStart"/>
            <w:r w:rsidRPr="00575B57">
              <w:rPr>
                <w:sz w:val="24"/>
                <w:szCs w:val="24"/>
                <w:lang w:val="ru-RU" w:eastAsia="ru-RU"/>
              </w:rPr>
              <w:t>антропогенний</w:t>
            </w:r>
            <w:proofErr w:type="spellEnd"/>
            <w:r w:rsidRPr="00575B57">
              <w:rPr>
                <w:sz w:val="24"/>
                <w:szCs w:val="24"/>
                <w:lang w:val="ru-RU" w:eastAsia="ru-RU"/>
              </w:rPr>
              <w:t xml:space="preserve"> </w:t>
            </w:r>
            <w:proofErr w:type="spellStart"/>
            <w:r w:rsidRPr="00575B57">
              <w:rPr>
                <w:sz w:val="24"/>
                <w:szCs w:val="24"/>
                <w:lang w:val="ru-RU" w:eastAsia="ru-RU"/>
              </w:rPr>
              <w:t>вплив</w:t>
            </w:r>
            <w:proofErr w:type="spellEnd"/>
            <w:r w:rsidRPr="00575B57">
              <w:rPr>
                <w:sz w:val="24"/>
                <w:szCs w:val="24"/>
                <w:lang w:val="ru-RU" w:eastAsia="ru-RU"/>
              </w:rPr>
              <w:t xml:space="preserve"> на </w:t>
            </w:r>
            <w:proofErr w:type="spellStart"/>
            <w:proofErr w:type="gramStart"/>
            <w:r w:rsidRPr="00575B57">
              <w:rPr>
                <w:sz w:val="24"/>
                <w:szCs w:val="24"/>
                <w:lang w:val="ru-RU" w:eastAsia="ru-RU"/>
              </w:rPr>
              <w:t>нього</w:t>
            </w:r>
            <w:proofErr w:type="spellEnd"/>
            <w:r w:rsidRPr="00575B57">
              <w:rPr>
                <w:sz w:val="24"/>
                <w:szCs w:val="24"/>
                <w:lang w:val="ru-RU" w:eastAsia="ru-RU"/>
              </w:rPr>
              <w:t>?.</w:t>
            </w:r>
            <w:proofErr w:type="gramEnd"/>
            <w:r w:rsidRPr="00575B57">
              <w:rPr>
                <w:sz w:val="24"/>
                <w:szCs w:val="24"/>
                <w:lang w:val="ru-RU" w:eastAsia="ru-RU"/>
              </w:rPr>
              <w:t xml:space="preserve"> </w:t>
            </w:r>
          </w:p>
          <w:p w14:paraId="04645EE8" w14:textId="77777777" w:rsidR="00575B57" w:rsidRPr="00575B57" w:rsidRDefault="00575B57" w:rsidP="00575B57">
            <w:pPr>
              <w:numPr>
                <w:ilvl w:val="0"/>
                <w:numId w:val="43"/>
              </w:numPr>
              <w:spacing w:after="0"/>
              <w:ind w:right="283"/>
              <w:contextualSpacing/>
              <w:jc w:val="both"/>
              <w:rPr>
                <w:sz w:val="24"/>
                <w:szCs w:val="24"/>
                <w:lang w:val="ru-RU" w:eastAsia="ru-RU"/>
              </w:rPr>
            </w:pPr>
            <w:r w:rsidRPr="00575B57">
              <w:rPr>
                <w:sz w:val="24"/>
                <w:szCs w:val="24"/>
                <w:lang w:val="ru-RU" w:eastAsia="ru-RU"/>
              </w:rPr>
              <w:t xml:space="preserve">Як </w:t>
            </w:r>
            <w:proofErr w:type="spellStart"/>
            <w:r w:rsidRPr="00575B57">
              <w:rPr>
                <w:sz w:val="24"/>
                <w:szCs w:val="24"/>
                <w:lang w:val="ru-RU" w:eastAsia="ru-RU"/>
              </w:rPr>
              <w:t>організована</w:t>
            </w:r>
            <w:proofErr w:type="spellEnd"/>
            <w:r w:rsidRPr="00575B57">
              <w:rPr>
                <w:sz w:val="24"/>
                <w:szCs w:val="24"/>
                <w:lang w:val="ru-RU" w:eastAsia="ru-RU"/>
              </w:rPr>
              <w:t xml:space="preserve"> мережа </w:t>
            </w:r>
            <w:proofErr w:type="spellStart"/>
            <w:r w:rsidRPr="00575B57">
              <w:rPr>
                <w:sz w:val="24"/>
                <w:szCs w:val="24"/>
                <w:lang w:val="ru-RU" w:eastAsia="ru-RU"/>
              </w:rPr>
              <w:t>моніторингу</w:t>
            </w:r>
            <w:proofErr w:type="spellEnd"/>
            <w:r w:rsidRPr="00575B57">
              <w:rPr>
                <w:sz w:val="24"/>
                <w:szCs w:val="24"/>
                <w:lang w:val="ru-RU" w:eastAsia="ru-RU"/>
              </w:rPr>
              <w:t xml:space="preserve"> </w:t>
            </w:r>
            <w:proofErr w:type="spellStart"/>
            <w:r w:rsidRPr="00575B57">
              <w:rPr>
                <w:sz w:val="24"/>
                <w:szCs w:val="24"/>
                <w:lang w:val="ru-RU" w:eastAsia="ru-RU"/>
              </w:rPr>
              <w:t>ґрунтів</w:t>
            </w:r>
            <w:proofErr w:type="spellEnd"/>
            <w:r w:rsidRPr="00575B57">
              <w:rPr>
                <w:sz w:val="24"/>
                <w:szCs w:val="24"/>
                <w:lang w:val="ru-RU" w:eastAsia="ru-RU"/>
              </w:rPr>
              <w:t xml:space="preserve">? </w:t>
            </w:r>
            <w:proofErr w:type="spellStart"/>
            <w:r w:rsidRPr="00575B57">
              <w:rPr>
                <w:sz w:val="24"/>
                <w:szCs w:val="24"/>
                <w:lang w:val="ru-RU" w:eastAsia="ru-RU"/>
              </w:rPr>
              <w:t>Які</w:t>
            </w:r>
            <w:proofErr w:type="spellEnd"/>
            <w:r w:rsidRPr="00575B57">
              <w:rPr>
                <w:sz w:val="24"/>
                <w:szCs w:val="24"/>
                <w:lang w:val="ru-RU" w:eastAsia="ru-RU"/>
              </w:rPr>
              <w:t xml:space="preserve"> </w:t>
            </w:r>
            <w:proofErr w:type="spellStart"/>
            <w:r w:rsidRPr="00575B57">
              <w:rPr>
                <w:sz w:val="24"/>
                <w:szCs w:val="24"/>
                <w:lang w:val="ru-RU" w:eastAsia="ru-RU"/>
              </w:rPr>
              <w:t>суб’єкти</w:t>
            </w:r>
            <w:proofErr w:type="spellEnd"/>
            <w:r w:rsidRPr="00575B57">
              <w:rPr>
                <w:sz w:val="24"/>
                <w:szCs w:val="24"/>
                <w:lang w:val="ru-RU" w:eastAsia="ru-RU"/>
              </w:rPr>
              <w:t xml:space="preserve"> </w:t>
            </w:r>
            <w:proofErr w:type="spellStart"/>
            <w:r w:rsidRPr="00575B57">
              <w:rPr>
                <w:sz w:val="24"/>
                <w:szCs w:val="24"/>
                <w:lang w:val="ru-RU" w:eastAsia="ru-RU"/>
              </w:rPr>
              <w:t>здійснюють</w:t>
            </w:r>
            <w:proofErr w:type="spellEnd"/>
            <w:r w:rsidRPr="00575B57">
              <w:rPr>
                <w:sz w:val="24"/>
                <w:szCs w:val="24"/>
                <w:lang w:val="ru-RU" w:eastAsia="ru-RU"/>
              </w:rPr>
              <w:t xml:space="preserve"> грунтово-</w:t>
            </w:r>
            <w:proofErr w:type="spellStart"/>
            <w:r w:rsidRPr="00575B57">
              <w:rPr>
                <w:sz w:val="24"/>
                <w:szCs w:val="24"/>
                <w:lang w:val="ru-RU" w:eastAsia="ru-RU"/>
              </w:rPr>
              <w:t>екологічні</w:t>
            </w:r>
            <w:proofErr w:type="spellEnd"/>
            <w:r w:rsidRPr="00575B57">
              <w:rPr>
                <w:sz w:val="24"/>
                <w:szCs w:val="24"/>
                <w:lang w:val="ru-RU" w:eastAsia="ru-RU"/>
              </w:rPr>
              <w:t xml:space="preserve"> </w:t>
            </w:r>
            <w:proofErr w:type="spellStart"/>
            <w:proofErr w:type="gramStart"/>
            <w:r w:rsidRPr="00575B57">
              <w:rPr>
                <w:sz w:val="24"/>
                <w:szCs w:val="24"/>
                <w:lang w:val="ru-RU" w:eastAsia="ru-RU"/>
              </w:rPr>
              <w:t>спостереження</w:t>
            </w:r>
            <w:proofErr w:type="spellEnd"/>
            <w:r w:rsidRPr="00575B57">
              <w:rPr>
                <w:sz w:val="24"/>
                <w:szCs w:val="24"/>
                <w:lang w:val="ru-RU" w:eastAsia="ru-RU"/>
              </w:rPr>
              <w:t>?.</w:t>
            </w:r>
            <w:proofErr w:type="gramEnd"/>
          </w:p>
          <w:p w14:paraId="19999FDC" w14:textId="77777777" w:rsidR="00575B57" w:rsidRPr="00575B57" w:rsidRDefault="00575B57" w:rsidP="00575B57">
            <w:pPr>
              <w:numPr>
                <w:ilvl w:val="0"/>
                <w:numId w:val="43"/>
              </w:numPr>
              <w:spacing w:after="0"/>
              <w:ind w:right="283"/>
              <w:contextualSpacing/>
              <w:jc w:val="both"/>
              <w:rPr>
                <w:sz w:val="24"/>
                <w:szCs w:val="24"/>
                <w:lang w:val="ru-RU" w:eastAsia="ru-RU"/>
              </w:rPr>
            </w:pPr>
            <w:r w:rsidRPr="00575B57">
              <w:rPr>
                <w:sz w:val="24"/>
                <w:szCs w:val="24"/>
                <w:lang w:val="ru-RU" w:eastAsia="ru-RU"/>
              </w:rPr>
              <w:t xml:space="preserve">Як </w:t>
            </w:r>
            <w:proofErr w:type="spellStart"/>
            <w:r w:rsidRPr="00575B57">
              <w:rPr>
                <w:sz w:val="24"/>
                <w:szCs w:val="24"/>
                <w:lang w:val="ru-RU" w:eastAsia="ru-RU"/>
              </w:rPr>
              <w:t>відбирають</w:t>
            </w:r>
            <w:proofErr w:type="spellEnd"/>
            <w:r w:rsidRPr="00575B57">
              <w:rPr>
                <w:sz w:val="24"/>
                <w:szCs w:val="24"/>
                <w:lang w:val="ru-RU" w:eastAsia="ru-RU"/>
              </w:rPr>
              <w:t xml:space="preserve"> </w:t>
            </w:r>
            <w:proofErr w:type="spellStart"/>
            <w:r w:rsidRPr="00575B57">
              <w:rPr>
                <w:sz w:val="24"/>
                <w:szCs w:val="24"/>
                <w:lang w:val="ru-RU" w:eastAsia="ru-RU"/>
              </w:rPr>
              <w:t>зразки</w:t>
            </w:r>
            <w:proofErr w:type="spellEnd"/>
            <w:r w:rsidRPr="00575B57">
              <w:rPr>
                <w:sz w:val="24"/>
                <w:szCs w:val="24"/>
                <w:lang w:val="ru-RU" w:eastAsia="ru-RU"/>
              </w:rPr>
              <w:t xml:space="preserve"> </w:t>
            </w:r>
            <w:proofErr w:type="spellStart"/>
            <w:r w:rsidRPr="00575B57">
              <w:rPr>
                <w:sz w:val="24"/>
                <w:szCs w:val="24"/>
                <w:lang w:val="ru-RU" w:eastAsia="ru-RU"/>
              </w:rPr>
              <w:t>ґрунтів</w:t>
            </w:r>
            <w:proofErr w:type="spellEnd"/>
            <w:r w:rsidRPr="00575B57">
              <w:rPr>
                <w:sz w:val="24"/>
                <w:szCs w:val="24"/>
                <w:lang w:val="ru-RU" w:eastAsia="ru-RU"/>
              </w:rPr>
              <w:t xml:space="preserve"> для </w:t>
            </w:r>
            <w:proofErr w:type="spellStart"/>
            <w:r w:rsidRPr="00575B57">
              <w:rPr>
                <w:sz w:val="24"/>
                <w:szCs w:val="24"/>
                <w:lang w:val="ru-RU" w:eastAsia="ru-RU"/>
              </w:rPr>
              <w:t>аналізу</w:t>
            </w:r>
            <w:proofErr w:type="spellEnd"/>
            <w:r w:rsidRPr="00575B57">
              <w:rPr>
                <w:sz w:val="24"/>
                <w:szCs w:val="24"/>
                <w:lang w:val="ru-RU" w:eastAsia="ru-RU"/>
              </w:rPr>
              <w:t>?</w:t>
            </w:r>
          </w:p>
          <w:p w14:paraId="35966987" w14:textId="77777777" w:rsidR="00575B57" w:rsidRPr="00575B57" w:rsidRDefault="00575B57" w:rsidP="00575B57">
            <w:pPr>
              <w:numPr>
                <w:ilvl w:val="0"/>
                <w:numId w:val="43"/>
              </w:numPr>
              <w:spacing w:after="0"/>
              <w:ind w:right="283"/>
              <w:contextualSpacing/>
              <w:jc w:val="both"/>
              <w:rPr>
                <w:sz w:val="24"/>
                <w:szCs w:val="24"/>
                <w:lang w:val="ru-RU" w:eastAsia="ru-RU"/>
              </w:rPr>
            </w:pPr>
            <w:r w:rsidRPr="00575B57">
              <w:rPr>
                <w:sz w:val="24"/>
                <w:szCs w:val="24"/>
                <w:lang w:val="ru-RU" w:eastAsia="ru-RU"/>
              </w:rPr>
              <w:t xml:space="preserve">Як </w:t>
            </w:r>
            <w:proofErr w:type="spellStart"/>
            <w:r w:rsidRPr="00575B57">
              <w:rPr>
                <w:sz w:val="24"/>
                <w:szCs w:val="24"/>
                <w:lang w:val="ru-RU" w:eastAsia="ru-RU"/>
              </w:rPr>
              <w:t>організовано</w:t>
            </w:r>
            <w:proofErr w:type="spellEnd"/>
            <w:r w:rsidRPr="00575B57">
              <w:rPr>
                <w:sz w:val="24"/>
                <w:szCs w:val="24"/>
                <w:lang w:val="ru-RU" w:eastAsia="ru-RU"/>
              </w:rPr>
              <w:t xml:space="preserve"> </w:t>
            </w:r>
            <w:proofErr w:type="spellStart"/>
            <w:r w:rsidRPr="00575B57">
              <w:rPr>
                <w:sz w:val="24"/>
                <w:szCs w:val="24"/>
                <w:lang w:val="ru-RU" w:eastAsia="ru-RU"/>
              </w:rPr>
              <w:t>моніторинг</w:t>
            </w:r>
            <w:proofErr w:type="spellEnd"/>
            <w:r w:rsidRPr="00575B57">
              <w:rPr>
                <w:sz w:val="24"/>
                <w:szCs w:val="24"/>
                <w:lang w:val="ru-RU" w:eastAsia="ru-RU"/>
              </w:rPr>
              <w:t xml:space="preserve"> </w:t>
            </w:r>
            <w:proofErr w:type="spellStart"/>
            <w:r w:rsidRPr="00575B57">
              <w:rPr>
                <w:sz w:val="24"/>
                <w:szCs w:val="24"/>
                <w:lang w:val="ru-RU" w:eastAsia="ru-RU"/>
              </w:rPr>
              <w:t>меліорованих</w:t>
            </w:r>
            <w:proofErr w:type="spellEnd"/>
            <w:r w:rsidRPr="00575B57">
              <w:rPr>
                <w:sz w:val="24"/>
                <w:szCs w:val="24"/>
                <w:lang w:val="ru-RU" w:eastAsia="ru-RU"/>
              </w:rPr>
              <w:t xml:space="preserve"> земель?</w:t>
            </w:r>
          </w:p>
          <w:p w14:paraId="665B3921" w14:textId="77777777" w:rsidR="00575B57" w:rsidRPr="00575B57" w:rsidRDefault="00575B57" w:rsidP="00575B57">
            <w:pPr>
              <w:numPr>
                <w:ilvl w:val="0"/>
                <w:numId w:val="43"/>
              </w:numPr>
              <w:spacing w:after="0"/>
              <w:ind w:right="283"/>
              <w:contextualSpacing/>
              <w:jc w:val="both"/>
              <w:rPr>
                <w:sz w:val="24"/>
                <w:szCs w:val="24"/>
                <w:lang w:val="ru-RU" w:eastAsia="ru-RU"/>
              </w:rPr>
            </w:pPr>
            <w:proofErr w:type="spellStart"/>
            <w:r w:rsidRPr="00575B57">
              <w:rPr>
                <w:sz w:val="24"/>
                <w:szCs w:val="24"/>
                <w:lang w:val="ru-RU" w:eastAsia="ru-RU"/>
              </w:rPr>
              <w:t>Які</w:t>
            </w:r>
            <w:proofErr w:type="spellEnd"/>
            <w:r w:rsidRPr="00575B57">
              <w:rPr>
                <w:sz w:val="24"/>
                <w:szCs w:val="24"/>
                <w:lang w:val="ru-RU" w:eastAsia="ru-RU"/>
              </w:rPr>
              <w:t xml:space="preserve"> </w:t>
            </w:r>
            <w:proofErr w:type="spellStart"/>
            <w:r w:rsidRPr="00575B57">
              <w:rPr>
                <w:sz w:val="24"/>
                <w:szCs w:val="24"/>
                <w:lang w:val="ru-RU" w:eastAsia="ru-RU"/>
              </w:rPr>
              <w:t>джерела</w:t>
            </w:r>
            <w:proofErr w:type="spellEnd"/>
            <w:r w:rsidRPr="00575B57">
              <w:rPr>
                <w:sz w:val="24"/>
                <w:szCs w:val="24"/>
                <w:lang w:val="ru-RU" w:eastAsia="ru-RU"/>
              </w:rPr>
              <w:t xml:space="preserve"> </w:t>
            </w:r>
            <w:proofErr w:type="spellStart"/>
            <w:r w:rsidRPr="00575B57">
              <w:rPr>
                <w:sz w:val="24"/>
                <w:szCs w:val="24"/>
                <w:lang w:val="ru-RU" w:eastAsia="ru-RU"/>
              </w:rPr>
              <w:t>радіоактивного</w:t>
            </w:r>
            <w:proofErr w:type="spellEnd"/>
            <w:r w:rsidRPr="00575B57">
              <w:rPr>
                <w:sz w:val="24"/>
                <w:szCs w:val="24"/>
                <w:lang w:val="ru-RU" w:eastAsia="ru-RU"/>
              </w:rPr>
              <w:t xml:space="preserve"> </w:t>
            </w:r>
            <w:proofErr w:type="spellStart"/>
            <w:r w:rsidRPr="00575B57">
              <w:rPr>
                <w:sz w:val="24"/>
                <w:szCs w:val="24"/>
                <w:lang w:val="ru-RU" w:eastAsia="ru-RU"/>
              </w:rPr>
              <w:t>забруднення</w:t>
            </w:r>
            <w:proofErr w:type="spellEnd"/>
            <w:r w:rsidRPr="00575B57">
              <w:rPr>
                <w:sz w:val="24"/>
                <w:szCs w:val="24"/>
                <w:lang w:val="ru-RU" w:eastAsia="ru-RU"/>
              </w:rPr>
              <w:t xml:space="preserve"> </w:t>
            </w:r>
            <w:proofErr w:type="spellStart"/>
            <w:r w:rsidRPr="00575B57">
              <w:rPr>
                <w:sz w:val="24"/>
                <w:szCs w:val="24"/>
                <w:lang w:val="ru-RU" w:eastAsia="ru-RU"/>
              </w:rPr>
              <w:t>довкілля</w:t>
            </w:r>
            <w:proofErr w:type="spellEnd"/>
            <w:r w:rsidRPr="00575B57">
              <w:rPr>
                <w:sz w:val="24"/>
                <w:szCs w:val="24"/>
                <w:lang w:val="ru-RU" w:eastAsia="ru-RU"/>
              </w:rPr>
              <w:t>?</w:t>
            </w:r>
          </w:p>
          <w:p w14:paraId="54ABA611" w14:textId="77777777" w:rsidR="00575B57" w:rsidRPr="00575B57" w:rsidRDefault="00575B57" w:rsidP="00575B57">
            <w:pPr>
              <w:numPr>
                <w:ilvl w:val="0"/>
                <w:numId w:val="43"/>
              </w:numPr>
              <w:spacing w:after="0"/>
              <w:ind w:left="720" w:right="283"/>
              <w:contextualSpacing/>
              <w:jc w:val="both"/>
              <w:rPr>
                <w:sz w:val="24"/>
                <w:szCs w:val="24"/>
                <w:lang w:val="ru-RU" w:eastAsia="ru-RU"/>
              </w:rPr>
            </w:pPr>
            <w:proofErr w:type="spellStart"/>
            <w:r w:rsidRPr="00575B57">
              <w:rPr>
                <w:sz w:val="24"/>
                <w:szCs w:val="24"/>
                <w:lang w:val="ru-RU" w:eastAsia="ru-RU"/>
              </w:rPr>
              <w:t>Які</w:t>
            </w:r>
            <w:proofErr w:type="spellEnd"/>
            <w:r w:rsidRPr="00575B57">
              <w:rPr>
                <w:sz w:val="24"/>
                <w:szCs w:val="24"/>
                <w:lang w:val="ru-RU" w:eastAsia="ru-RU"/>
              </w:rPr>
              <w:t xml:space="preserve"> </w:t>
            </w:r>
            <w:proofErr w:type="spellStart"/>
            <w:r w:rsidRPr="00575B57">
              <w:rPr>
                <w:sz w:val="24"/>
                <w:szCs w:val="24"/>
                <w:lang w:val="ru-RU" w:eastAsia="ru-RU"/>
              </w:rPr>
              <w:t>суб’єкти</w:t>
            </w:r>
            <w:proofErr w:type="spellEnd"/>
            <w:r w:rsidRPr="00575B57">
              <w:rPr>
                <w:sz w:val="24"/>
                <w:szCs w:val="24"/>
                <w:lang w:val="ru-RU" w:eastAsia="ru-RU"/>
              </w:rPr>
              <w:t xml:space="preserve"> </w:t>
            </w:r>
            <w:proofErr w:type="spellStart"/>
            <w:r w:rsidRPr="00575B57">
              <w:rPr>
                <w:sz w:val="24"/>
                <w:szCs w:val="24"/>
                <w:lang w:val="ru-RU" w:eastAsia="ru-RU"/>
              </w:rPr>
              <w:t>здійснюють</w:t>
            </w:r>
            <w:proofErr w:type="spellEnd"/>
            <w:r w:rsidRPr="00575B57">
              <w:rPr>
                <w:sz w:val="24"/>
                <w:szCs w:val="24"/>
                <w:lang w:val="ru-RU" w:eastAsia="ru-RU"/>
              </w:rPr>
              <w:t xml:space="preserve"> </w:t>
            </w:r>
            <w:proofErr w:type="spellStart"/>
            <w:r w:rsidRPr="00575B57">
              <w:rPr>
                <w:sz w:val="24"/>
                <w:szCs w:val="24"/>
                <w:lang w:val="ru-RU" w:eastAsia="ru-RU"/>
              </w:rPr>
              <w:t>радіоекологічний</w:t>
            </w:r>
            <w:proofErr w:type="spellEnd"/>
            <w:r w:rsidRPr="00575B57">
              <w:rPr>
                <w:sz w:val="24"/>
                <w:szCs w:val="24"/>
                <w:lang w:val="ru-RU" w:eastAsia="ru-RU"/>
              </w:rPr>
              <w:t xml:space="preserve"> </w:t>
            </w:r>
            <w:proofErr w:type="spellStart"/>
            <w:r w:rsidRPr="00575B57">
              <w:rPr>
                <w:sz w:val="24"/>
                <w:szCs w:val="24"/>
                <w:lang w:val="ru-RU" w:eastAsia="ru-RU"/>
              </w:rPr>
              <w:t>моніторинг</w:t>
            </w:r>
            <w:proofErr w:type="spellEnd"/>
            <w:r w:rsidRPr="00575B57">
              <w:rPr>
                <w:sz w:val="24"/>
                <w:szCs w:val="24"/>
                <w:lang w:val="ru-RU" w:eastAsia="ru-RU"/>
              </w:rPr>
              <w:t xml:space="preserve"> </w:t>
            </w:r>
            <w:proofErr w:type="spellStart"/>
            <w:r w:rsidRPr="00575B57">
              <w:rPr>
                <w:sz w:val="24"/>
                <w:szCs w:val="24"/>
                <w:lang w:val="ru-RU" w:eastAsia="ru-RU"/>
              </w:rPr>
              <w:t>складових</w:t>
            </w:r>
            <w:proofErr w:type="spellEnd"/>
            <w:r w:rsidRPr="00575B57">
              <w:rPr>
                <w:sz w:val="24"/>
                <w:szCs w:val="24"/>
                <w:lang w:val="ru-RU" w:eastAsia="ru-RU"/>
              </w:rPr>
              <w:t xml:space="preserve"> </w:t>
            </w:r>
            <w:proofErr w:type="spellStart"/>
            <w:proofErr w:type="gramStart"/>
            <w:r w:rsidRPr="00575B57">
              <w:rPr>
                <w:sz w:val="24"/>
                <w:szCs w:val="24"/>
                <w:lang w:val="ru-RU" w:eastAsia="ru-RU"/>
              </w:rPr>
              <w:t>довкілля</w:t>
            </w:r>
            <w:proofErr w:type="spellEnd"/>
            <w:r w:rsidRPr="00575B57">
              <w:rPr>
                <w:sz w:val="24"/>
                <w:szCs w:val="24"/>
                <w:lang w:val="ru-RU" w:eastAsia="ru-RU"/>
              </w:rPr>
              <w:t>?.</w:t>
            </w:r>
            <w:proofErr w:type="gramEnd"/>
          </w:p>
          <w:p w14:paraId="580EB669" w14:textId="77777777" w:rsidR="00575B57" w:rsidRPr="00575B57" w:rsidRDefault="00575B57" w:rsidP="00575B57">
            <w:pPr>
              <w:spacing w:after="0"/>
              <w:ind w:left="0" w:right="283"/>
              <w:jc w:val="both"/>
              <w:rPr>
                <w:sz w:val="24"/>
                <w:szCs w:val="24"/>
                <w:lang w:val="ru-RU" w:eastAsia="ru-RU"/>
              </w:rPr>
            </w:pPr>
            <w:r w:rsidRPr="00575B57">
              <w:rPr>
                <w:sz w:val="24"/>
                <w:szCs w:val="24"/>
                <w:lang w:val="ru-RU" w:eastAsia="ru-RU"/>
              </w:rPr>
              <w:t xml:space="preserve">     48.Що </w:t>
            </w:r>
            <w:proofErr w:type="spellStart"/>
            <w:r w:rsidRPr="00575B57">
              <w:rPr>
                <w:sz w:val="24"/>
                <w:szCs w:val="24"/>
                <w:lang w:val="ru-RU" w:eastAsia="ru-RU"/>
              </w:rPr>
              <w:t>таке</w:t>
            </w:r>
            <w:proofErr w:type="spellEnd"/>
            <w:r w:rsidRPr="00575B57">
              <w:rPr>
                <w:sz w:val="24"/>
                <w:szCs w:val="24"/>
                <w:lang w:val="ru-RU" w:eastAsia="ru-RU"/>
              </w:rPr>
              <w:t xml:space="preserve"> </w:t>
            </w:r>
            <w:proofErr w:type="spellStart"/>
            <w:r w:rsidRPr="00575B57">
              <w:rPr>
                <w:sz w:val="24"/>
                <w:szCs w:val="24"/>
                <w:lang w:val="ru-RU" w:eastAsia="ru-RU"/>
              </w:rPr>
              <w:t>біологічний</w:t>
            </w:r>
            <w:proofErr w:type="spellEnd"/>
            <w:r w:rsidRPr="00575B57">
              <w:rPr>
                <w:sz w:val="24"/>
                <w:szCs w:val="24"/>
                <w:lang w:val="ru-RU" w:eastAsia="ru-RU"/>
              </w:rPr>
              <w:t xml:space="preserve"> </w:t>
            </w:r>
            <w:proofErr w:type="spellStart"/>
            <w:r w:rsidRPr="00575B57">
              <w:rPr>
                <w:sz w:val="24"/>
                <w:szCs w:val="24"/>
                <w:lang w:val="ru-RU" w:eastAsia="ru-RU"/>
              </w:rPr>
              <w:t>моніторинг</w:t>
            </w:r>
            <w:proofErr w:type="spellEnd"/>
            <w:r w:rsidRPr="00575B57">
              <w:rPr>
                <w:sz w:val="24"/>
                <w:szCs w:val="24"/>
                <w:lang w:val="ru-RU" w:eastAsia="ru-RU"/>
              </w:rPr>
              <w:t xml:space="preserve">? </w:t>
            </w:r>
            <w:proofErr w:type="spellStart"/>
            <w:r w:rsidRPr="00575B57">
              <w:rPr>
                <w:sz w:val="24"/>
                <w:szCs w:val="24"/>
                <w:lang w:val="ru-RU" w:eastAsia="ru-RU"/>
              </w:rPr>
              <w:t>Приведіть</w:t>
            </w:r>
            <w:proofErr w:type="spellEnd"/>
            <w:r w:rsidRPr="00575B57">
              <w:rPr>
                <w:sz w:val="24"/>
                <w:szCs w:val="24"/>
                <w:lang w:val="ru-RU" w:eastAsia="ru-RU"/>
              </w:rPr>
              <w:t xml:space="preserve"> </w:t>
            </w:r>
            <w:proofErr w:type="spellStart"/>
            <w:r w:rsidRPr="00575B57">
              <w:rPr>
                <w:sz w:val="24"/>
                <w:szCs w:val="24"/>
                <w:lang w:val="ru-RU" w:eastAsia="ru-RU"/>
              </w:rPr>
              <w:t>приклади</w:t>
            </w:r>
            <w:proofErr w:type="spellEnd"/>
            <w:r w:rsidRPr="00575B57">
              <w:rPr>
                <w:sz w:val="24"/>
                <w:szCs w:val="24"/>
                <w:lang w:val="ru-RU" w:eastAsia="ru-RU"/>
              </w:rPr>
              <w:t xml:space="preserve"> </w:t>
            </w:r>
            <w:proofErr w:type="spellStart"/>
            <w:r w:rsidRPr="00575B57">
              <w:rPr>
                <w:sz w:val="24"/>
                <w:szCs w:val="24"/>
                <w:lang w:val="ru-RU" w:eastAsia="ru-RU"/>
              </w:rPr>
              <w:t>біоіндикаторів</w:t>
            </w:r>
            <w:proofErr w:type="spellEnd"/>
            <w:r w:rsidRPr="00575B57">
              <w:rPr>
                <w:sz w:val="24"/>
                <w:szCs w:val="24"/>
                <w:lang w:val="ru-RU" w:eastAsia="ru-RU"/>
              </w:rPr>
              <w:t xml:space="preserve"> </w:t>
            </w:r>
            <w:proofErr w:type="spellStart"/>
            <w:r w:rsidRPr="00575B57">
              <w:rPr>
                <w:sz w:val="24"/>
                <w:szCs w:val="24"/>
                <w:lang w:val="ru-RU" w:eastAsia="ru-RU"/>
              </w:rPr>
              <w:t>забрудненя</w:t>
            </w:r>
            <w:proofErr w:type="spellEnd"/>
            <w:r w:rsidRPr="00575B57">
              <w:rPr>
                <w:sz w:val="24"/>
                <w:szCs w:val="24"/>
                <w:lang w:val="ru-RU" w:eastAsia="ru-RU"/>
              </w:rPr>
              <w:t xml:space="preserve"> </w:t>
            </w:r>
            <w:proofErr w:type="spellStart"/>
            <w:r w:rsidRPr="00575B57">
              <w:rPr>
                <w:sz w:val="24"/>
                <w:szCs w:val="24"/>
                <w:lang w:val="ru-RU" w:eastAsia="ru-RU"/>
              </w:rPr>
              <w:t>повітря</w:t>
            </w:r>
            <w:proofErr w:type="spellEnd"/>
            <w:r w:rsidRPr="00575B57">
              <w:rPr>
                <w:sz w:val="24"/>
                <w:szCs w:val="24"/>
                <w:lang w:val="ru-RU" w:eastAsia="ru-RU"/>
              </w:rPr>
              <w:t>, води, грунту.</w:t>
            </w:r>
          </w:p>
          <w:p w14:paraId="4778CAFD" w14:textId="77777777" w:rsidR="00575B57" w:rsidRPr="00575B57" w:rsidRDefault="00575B57" w:rsidP="00575B57">
            <w:pPr>
              <w:spacing w:after="0"/>
              <w:ind w:left="0" w:right="283"/>
              <w:jc w:val="both"/>
              <w:rPr>
                <w:sz w:val="24"/>
                <w:szCs w:val="24"/>
                <w:lang w:val="ru-RU" w:eastAsia="ru-RU"/>
              </w:rPr>
            </w:pPr>
            <w:r w:rsidRPr="00575B57">
              <w:rPr>
                <w:sz w:val="24"/>
                <w:szCs w:val="24"/>
                <w:lang w:val="ru-RU" w:eastAsia="ru-RU"/>
              </w:rPr>
              <w:t xml:space="preserve">     49. </w:t>
            </w:r>
            <w:proofErr w:type="spellStart"/>
            <w:r w:rsidRPr="00575B57">
              <w:rPr>
                <w:sz w:val="24"/>
                <w:szCs w:val="24"/>
                <w:lang w:val="ru-RU" w:eastAsia="ru-RU"/>
              </w:rPr>
              <w:t>Назвіть</w:t>
            </w:r>
            <w:proofErr w:type="spellEnd"/>
            <w:r w:rsidRPr="00575B57">
              <w:rPr>
                <w:sz w:val="24"/>
                <w:szCs w:val="24"/>
                <w:lang w:val="ru-RU" w:eastAsia="ru-RU"/>
              </w:rPr>
              <w:t xml:space="preserve"> </w:t>
            </w:r>
            <w:proofErr w:type="spellStart"/>
            <w:r w:rsidRPr="00575B57">
              <w:rPr>
                <w:sz w:val="24"/>
                <w:szCs w:val="24"/>
                <w:lang w:val="ru-RU" w:eastAsia="ru-RU"/>
              </w:rPr>
              <w:t>основні</w:t>
            </w:r>
            <w:proofErr w:type="spellEnd"/>
            <w:r w:rsidRPr="00575B57">
              <w:rPr>
                <w:sz w:val="24"/>
                <w:szCs w:val="24"/>
                <w:lang w:val="ru-RU" w:eastAsia="ru-RU"/>
              </w:rPr>
              <w:t xml:space="preserve"> </w:t>
            </w:r>
            <w:proofErr w:type="spellStart"/>
            <w:r w:rsidRPr="00575B57">
              <w:rPr>
                <w:sz w:val="24"/>
                <w:szCs w:val="24"/>
                <w:lang w:val="ru-RU" w:eastAsia="ru-RU"/>
              </w:rPr>
              <w:t>забруднювачі</w:t>
            </w:r>
            <w:proofErr w:type="spellEnd"/>
            <w:r w:rsidRPr="00575B57">
              <w:rPr>
                <w:sz w:val="24"/>
                <w:szCs w:val="24"/>
                <w:lang w:val="ru-RU" w:eastAsia="ru-RU"/>
              </w:rPr>
              <w:t xml:space="preserve">, </w:t>
            </w:r>
            <w:proofErr w:type="spellStart"/>
            <w:r w:rsidRPr="00575B57">
              <w:rPr>
                <w:sz w:val="24"/>
                <w:szCs w:val="24"/>
                <w:lang w:val="ru-RU" w:eastAsia="ru-RU"/>
              </w:rPr>
              <w:t>що</w:t>
            </w:r>
            <w:proofErr w:type="spellEnd"/>
            <w:r w:rsidRPr="00575B57">
              <w:rPr>
                <w:sz w:val="24"/>
                <w:szCs w:val="24"/>
                <w:lang w:val="ru-RU" w:eastAsia="ru-RU"/>
              </w:rPr>
              <w:t xml:space="preserve"> </w:t>
            </w:r>
            <w:proofErr w:type="spellStart"/>
            <w:r w:rsidRPr="00575B57">
              <w:rPr>
                <w:sz w:val="24"/>
                <w:szCs w:val="24"/>
                <w:lang w:val="ru-RU" w:eastAsia="ru-RU"/>
              </w:rPr>
              <w:t>впливають</w:t>
            </w:r>
            <w:proofErr w:type="spellEnd"/>
            <w:r w:rsidRPr="00575B57">
              <w:rPr>
                <w:sz w:val="24"/>
                <w:szCs w:val="24"/>
                <w:lang w:val="ru-RU" w:eastAsia="ru-RU"/>
              </w:rPr>
              <w:t xml:space="preserve"> на </w:t>
            </w:r>
            <w:proofErr w:type="spellStart"/>
            <w:r w:rsidRPr="00575B57">
              <w:rPr>
                <w:sz w:val="24"/>
                <w:szCs w:val="24"/>
                <w:lang w:val="ru-RU" w:eastAsia="ru-RU"/>
              </w:rPr>
              <w:t>рослини</w:t>
            </w:r>
            <w:proofErr w:type="spellEnd"/>
            <w:r w:rsidRPr="00575B57">
              <w:rPr>
                <w:sz w:val="24"/>
                <w:szCs w:val="24"/>
                <w:lang w:val="ru-RU" w:eastAsia="ru-RU"/>
              </w:rPr>
              <w:t xml:space="preserve">. </w:t>
            </w:r>
            <w:proofErr w:type="spellStart"/>
            <w:r w:rsidRPr="00575B57">
              <w:rPr>
                <w:sz w:val="24"/>
                <w:szCs w:val="24"/>
                <w:lang w:val="ru-RU" w:eastAsia="ru-RU"/>
              </w:rPr>
              <w:t>Приведіть</w:t>
            </w:r>
            <w:proofErr w:type="spellEnd"/>
            <w:r w:rsidRPr="00575B57">
              <w:rPr>
                <w:sz w:val="24"/>
                <w:szCs w:val="24"/>
                <w:lang w:val="ru-RU" w:eastAsia="ru-RU"/>
              </w:rPr>
              <w:t xml:space="preserve"> </w:t>
            </w:r>
            <w:proofErr w:type="spellStart"/>
            <w:r w:rsidRPr="00575B57">
              <w:rPr>
                <w:sz w:val="24"/>
                <w:szCs w:val="24"/>
                <w:lang w:val="ru-RU" w:eastAsia="ru-RU"/>
              </w:rPr>
              <w:t>приклади</w:t>
            </w:r>
            <w:proofErr w:type="spellEnd"/>
            <w:r w:rsidRPr="00575B57">
              <w:rPr>
                <w:sz w:val="24"/>
                <w:szCs w:val="24"/>
                <w:lang w:val="ru-RU" w:eastAsia="ru-RU"/>
              </w:rPr>
              <w:t xml:space="preserve"> </w:t>
            </w:r>
            <w:proofErr w:type="spellStart"/>
            <w:r w:rsidRPr="00575B57">
              <w:rPr>
                <w:sz w:val="24"/>
                <w:szCs w:val="24"/>
                <w:lang w:val="ru-RU" w:eastAsia="ru-RU"/>
              </w:rPr>
              <w:t>рослин-індикаторів</w:t>
            </w:r>
            <w:proofErr w:type="spellEnd"/>
            <w:r w:rsidRPr="00575B57">
              <w:rPr>
                <w:sz w:val="24"/>
                <w:szCs w:val="24"/>
                <w:lang w:val="ru-RU" w:eastAsia="ru-RU"/>
              </w:rPr>
              <w:t xml:space="preserve"> та </w:t>
            </w:r>
            <w:proofErr w:type="spellStart"/>
            <w:r w:rsidRPr="00575B57">
              <w:rPr>
                <w:sz w:val="24"/>
                <w:szCs w:val="24"/>
                <w:lang w:val="ru-RU" w:eastAsia="ru-RU"/>
              </w:rPr>
              <w:t>рослин-моніторів</w:t>
            </w:r>
            <w:proofErr w:type="spellEnd"/>
            <w:r w:rsidRPr="00575B57">
              <w:rPr>
                <w:sz w:val="24"/>
                <w:szCs w:val="24"/>
                <w:lang w:val="ru-RU" w:eastAsia="ru-RU"/>
              </w:rPr>
              <w:t>.</w:t>
            </w:r>
          </w:p>
          <w:p w14:paraId="00101485" w14:textId="77777777" w:rsidR="00575B57" w:rsidRPr="00575B57" w:rsidRDefault="00575B57" w:rsidP="00575B57">
            <w:pPr>
              <w:spacing w:after="0"/>
              <w:ind w:left="0" w:right="283"/>
              <w:jc w:val="both"/>
              <w:rPr>
                <w:sz w:val="24"/>
                <w:szCs w:val="24"/>
                <w:lang w:val="ru-RU" w:eastAsia="ru-RU"/>
              </w:rPr>
            </w:pPr>
            <w:r w:rsidRPr="00575B57">
              <w:rPr>
                <w:sz w:val="24"/>
                <w:szCs w:val="24"/>
                <w:lang w:val="ru-RU" w:eastAsia="ru-RU"/>
              </w:rPr>
              <w:t xml:space="preserve">     50. Охарактеризуйте </w:t>
            </w:r>
            <w:proofErr w:type="spellStart"/>
            <w:r w:rsidRPr="00575B57">
              <w:rPr>
                <w:sz w:val="24"/>
                <w:szCs w:val="24"/>
                <w:lang w:val="ru-RU" w:eastAsia="ru-RU"/>
              </w:rPr>
              <w:t>завдання</w:t>
            </w:r>
            <w:proofErr w:type="spellEnd"/>
            <w:r w:rsidRPr="00575B57">
              <w:rPr>
                <w:sz w:val="24"/>
                <w:szCs w:val="24"/>
                <w:lang w:val="ru-RU" w:eastAsia="ru-RU"/>
              </w:rPr>
              <w:t xml:space="preserve"> </w:t>
            </w:r>
            <w:proofErr w:type="spellStart"/>
            <w:r w:rsidRPr="00575B57">
              <w:rPr>
                <w:sz w:val="24"/>
                <w:szCs w:val="24"/>
                <w:lang w:val="ru-RU" w:eastAsia="ru-RU"/>
              </w:rPr>
              <w:t>фенологічних</w:t>
            </w:r>
            <w:proofErr w:type="spellEnd"/>
            <w:r w:rsidRPr="00575B57">
              <w:rPr>
                <w:sz w:val="24"/>
                <w:szCs w:val="24"/>
                <w:lang w:val="ru-RU" w:eastAsia="ru-RU"/>
              </w:rPr>
              <w:t xml:space="preserve"> </w:t>
            </w:r>
            <w:proofErr w:type="spellStart"/>
            <w:r w:rsidRPr="00575B57">
              <w:rPr>
                <w:sz w:val="24"/>
                <w:szCs w:val="24"/>
                <w:lang w:val="ru-RU" w:eastAsia="ru-RU"/>
              </w:rPr>
              <w:t>спостережень</w:t>
            </w:r>
            <w:proofErr w:type="spellEnd"/>
            <w:r w:rsidRPr="00575B57">
              <w:rPr>
                <w:sz w:val="24"/>
                <w:szCs w:val="24"/>
                <w:lang w:val="ru-RU" w:eastAsia="ru-RU"/>
              </w:rPr>
              <w:t xml:space="preserve"> на </w:t>
            </w:r>
            <w:proofErr w:type="spellStart"/>
            <w:r w:rsidRPr="00575B57">
              <w:rPr>
                <w:sz w:val="24"/>
                <w:szCs w:val="24"/>
                <w:lang w:val="ru-RU" w:eastAsia="ru-RU"/>
              </w:rPr>
              <w:t>прикладі</w:t>
            </w:r>
            <w:proofErr w:type="spellEnd"/>
            <w:r w:rsidRPr="00575B57">
              <w:rPr>
                <w:sz w:val="24"/>
                <w:szCs w:val="24"/>
                <w:lang w:val="ru-RU" w:eastAsia="ru-RU"/>
              </w:rPr>
              <w:t xml:space="preserve"> </w:t>
            </w:r>
            <w:proofErr w:type="spellStart"/>
            <w:r w:rsidRPr="00575B57">
              <w:rPr>
                <w:sz w:val="24"/>
                <w:szCs w:val="24"/>
                <w:lang w:val="ru-RU" w:eastAsia="ru-RU"/>
              </w:rPr>
              <w:t>Карпатськогоу</w:t>
            </w:r>
            <w:proofErr w:type="spellEnd"/>
            <w:r w:rsidRPr="00575B57">
              <w:rPr>
                <w:sz w:val="24"/>
                <w:szCs w:val="24"/>
                <w:lang w:val="ru-RU" w:eastAsia="ru-RU"/>
              </w:rPr>
              <w:t xml:space="preserve"> </w:t>
            </w:r>
            <w:proofErr w:type="spellStart"/>
            <w:r w:rsidRPr="00575B57">
              <w:rPr>
                <w:sz w:val="24"/>
                <w:szCs w:val="24"/>
                <w:lang w:val="ru-RU" w:eastAsia="ru-RU"/>
              </w:rPr>
              <w:t>біосферноого</w:t>
            </w:r>
            <w:proofErr w:type="spellEnd"/>
            <w:r w:rsidRPr="00575B57">
              <w:rPr>
                <w:sz w:val="24"/>
                <w:szCs w:val="24"/>
                <w:lang w:val="ru-RU" w:eastAsia="ru-RU"/>
              </w:rPr>
              <w:t xml:space="preserve"> </w:t>
            </w:r>
            <w:proofErr w:type="spellStart"/>
            <w:r w:rsidRPr="00575B57">
              <w:rPr>
                <w:sz w:val="24"/>
                <w:szCs w:val="24"/>
                <w:lang w:val="ru-RU" w:eastAsia="ru-RU"/>
              </w:rPr>
              <w:t>заповідника</w:t>
            </w:r>
            <w:proofErr w:type="spellEnd"/>
            <w:r w:rsidRPr="00575B57">
              <w:rPr>
                <w:sz w:val="24"/>
                <w:szCs w:val="24"/>
                <w:lang w:val="ru-RU" w:eastAsia="ru-RU"/>
              </w:rPr>
              <w:t xml:space="preserve"> та </w:t>
            </w:r>
            <w:proofErr w:type="spellStart"/>
            <w:r w:rsidRPr="00575B57">
              <w:rPr>
                <w:sz w:val="24"/>
                <w:szCs w:val="24"/>
                <w:lang w:val="ru-RU" w:eastAsia="ru-RU"/>
              </w:rPr>
              <w:t>національних</w:t>
            </w:r>
            <w:proofErr w:type="spellEnd"/>
            <w:r w:rsidRPr="00575B57">
              <w:rPr>
                <w:sz w:val="24"/>
                <w:szCs w:val="24"/>
                <w:lang w:val="ru-RU" w:eastAsia="ru-RU"/>
              </w:rPr>
              <w:t xml:space="preserve"> </w:t>
            </w:r>
            <w:proofErr w:type="spellStart"/>
            <w:r w:rsidRPr="00575B57">
              <w:rPr>
                <w:sz w:val="24"/>
                <w:szCs w:val="24"/>
                <w:lang w:val="ru-RU" w:eastAsia="ru-RU"/>
              </w:rPr>
              <w:t>природних</w:t>
            </w:r>
            <w:proofErr w:type="spellEnd"/>
            <w:r w:rsidRPr="00575B57">
              <w:rPr>
                <w:sz w:val="24"/>
                <w:szCs w:val="24"/>
                <w:lang w:val="ru-RU" w:eastAsia="ru-RU"/>
              </w:rPr>
              <w:t xml:space="preserve"> </w:t>
            </w:r>
            <w:proofErr w:type="spellStart"/>
            <w:r w:rsidRPr="00575B57">
              <w:rPr>
                <w:sz w:val="24"/>
                <w:szCs w:val="24"/>
                <w:lang w:val="ru-RU" w:eastAsia="ru-RU"/>
              </w:rPr>
              <w:t>парків</w:t>
            </w:r>
            <w:proofErr w:type="spellEnd"/>
            <w:r w:rsidRPr="00575B57">
              <w:rPr>
                <w:sz w:val="24"/>
                <w:szCs w:val="24"/>
                <w:lang w:val="ru-RU" w:eastAsia="ru-RU"/>
              </w:rPr>
              <w:t xml:space="preserve"> </w:t>
            </w:r>
            <w:proofErr w:type="spellStart"/>
            <w:r w:rsidRPr="00575B57">
              <w:rPr>
                <w:sz w:val="24"/>
                <w:szCs w:val="24"/>
                <w:lang w:val="ru-RU" w:eastAsia="ru-RU"/>
              </w:rPr>
              <w:t>Закарпаття</w:t>
            </w:r>
            <w:proofErr w:type="spellEnd"/>
            <w:r w:rsidRPr="00575B57">
              <w:rPr>
                <w:sz w:val="24"/>
                <w:szCs w:val="24"/>
                <w:lang w:val="ru-RU" w:eastAsia="ru-RU"/>
              </w:rPr>
              <w:t>.</w:t>
            </w:r>
          </w:p>
          <w:p w14:paraId="03EFE62C" w14:textId="77777777" w:rsidR="00575B57" w:rsidRPr="00575B57" w:rsidRDefault="00575B57" w:rsidP="00575B57">
            <w:pPr>
              <w:spacing w:after="0"/>
              <w:ind w:left="0" w:right="283"/>
              <w:jc w:val="both"/>
              <w:rPr>
                <w:sz w:val="24"/>
                <w:szCs w:val="24"/>
                <w:lang w:val="ru-RU" w:eastAsia="ru-RU"/>
              </w:rPr>
            </w:pPr>
            <w:r w:rsidRPr="00575B57">
              <w:rPr>
                <w:sz w:val="24"/>
                <w:szCs w:val="24"/>
                <w:lang w:val="ru-RU" w:eastAsia="ru-RU"/>
              </w:rPr>
              <w:t xml:space="preserve">    51. Як і </w:t>
            </w:r>
            <w:proofErr w:type="spellStart"/>
            <w:r w:rsidRPr="00575B57">
              <w:rPr>
                <w:sz w:val="24"/>
                <w:szCs w:val="24"/>
                <w:lang w:val="ru-RU" w:eastAsia="ru-RU"/>
              </w:rPr>
              <w:t>хто</w:t>
            </w:r>
            <w:proofErr w:type="spellEnd"/>
            <w:r w:rsidRPr="00575B57">
              <w:rPr>
                <w:sz w:val="24"/>
                <w:szCs w:val="24"/>
                <w:lang w:val="ru-RU" w:eastAsia="ru-RU"/>
              </w:rPr>
              <w:t xml:space="preserve"> проводить </w:t>
            </w:r>
            <w:proofErr w:type="spellStart"/>
            <w:r w:rsidRPr="00575B57">
              <w:rPr>
                <w:sz w:val="24"/>
                <w:szCs w:val="24"/>
                <w:lang w:val="ru-RU" w:eastAsia="ru-RU"/>
              </w:rPr>
              <w:t>спостереження</w:t>
            </w:r>
            <w:proofErr w:type="spellEnd"/>
            <w:r w:rsidRPr="00575B57">
              <w:rPr>
                <w:sz w:val="24"/>
                <w:szCs w:val="24"/>
                <w:lang w:val="ru-RU" w:eastAsia="ru-RU"/>
              </w:rPr>
              <w:t xml:space="preserve"> за </w:t>
            </w:r>
            <w:proofErr w:type="spellStart"/>
            <w:r w:rsidRPr="00575B57">
              <w:rPr>
                <w:sz w:val="24"/>
                <w:szCs w:val="24"/>
                <w:lang w:val="ru-RU" w:eastAsia="ru-RU"/>
              </w:rPr>
              <w:t>екзогенними</w:t>
            </w:r>
            <w:proofErr w:type="spellEnd"/>
            <w:r w:rsidRPr="00575B57">
              <w:rPr>
                <w:sz w:val="24"/>
                <w:szCs w:val="24"/>
                <w:lang w:val="ru-RU" w:eastAsia="ru-RU"/>
              </w:rPr>
              <w:t xml:space="preserve"> </w:t>
            </w:r>
            <w:proofErr w:type="spellStart"/>
            <w:r w:rsidRPr="00575B57">
              <w:rPr>
                <w:sz w:val="24"/>
                <w:szCs w:val="24"/>
                <w:lang w:val="ru-RU" w:eastAsia="ru-RU"/>
              </w:rPr>
              <w:t>процесами</w:t>
            </w:r>
            <w:proofErr w:type="spellEnd"/>
            <w:r w:rsidRPr="00575B57">
              <w:rPr>
                <w:sz w:val="24"/>
                <w:szCs w:val="24"/>
                <w:lang w:val="ru-RU" w:eastAsia="ru-RU"/>
              </w:rPr>
              <w:t xml:space="preserve"> на </w:t>
            </w:r>
            <w:proofErr w:type="spellStart"/>
            <w:r w:rsidRPr="00575B57">
              <w:rPr>
                <w:sz w:val="24"/>
                <w:szCs w:val="24"/>
                <w:lang w:val="ru-RU" w:eastAsia="ru-RU"/>
              </w:rPr>
              <w:t>території</w:t>
            </w:r>
            <w:proofErr w:type="spellEnd"/>
            <w:r w:rsidRPr="00575B57">
              <w:rPr>
                <w:sz w:val="24"/>
                <w:szCs w:val="24"/>
                <w:lang w:val="ru-RU" w:eastAsia="ru-RU"/>
              </w:rPr>
              <w:t xml:space="preserve"> </w:t>
            </w:r>
            <w:proofErr w:type="spellStart"/>
            <w:r w:rsidRPr="00575B57">
              <w:rPr>
                <w:sz w:val="24"/>
                <w:szCs w:val="24"/>
                <w:lang w:val="ru-RU" w:eastAsia="ru-RU"/>
              </w:rPr>
              <w:t>Закарпаття</w:t>
            </w:r>
            <w:proofErr w:type="spellEnd"/>
            <w:r w:rsidRPr="00575B57">
              <w:rPr>
                <w:sz w:val="24"/>
                <w:szCs w:val="24"/>
                <w:lang w:val="ru-RU" w:eastAsia="ru-RU"/>
              </w:rPr>
              <w:t xml:space="preserve">? </w:t>
            </w:r>
          </w:p>
          <w:p w14:paraId="255DCDC6" w14:textId="77777777" w:rsidR="00575B57" w:rsidRPr="00575B57" w:rsidRDefault="00575B57" w:rsidP="00575B57">
            <w:pPr>
              <w:spacing w:after="0"/>
              <w:ind w:left="0" w:right="283"/>
              <w:jc w:val="both"/>
              <w:rPr>
                <w:sz w:val="24"/>
                <w:szCs w:val="24"/>
                <w:lang w:val="ru-RU" w:eastAsia="ru-RU"/>
              </w:rPr>
            </w:pPr>
            <w:r w:rsidRPr="00575B57">
              <w:rPr>
                <w:sz w:val="24"/>
                <w:szCs w:val="24"/>
                <w:lang w:val="ru-RU" w:eastAsia="ru-RU"/>
              </w:rPr>
              <w:t xml:space="preserve">    52.Яка роль </w:t>
            </w:r>
            <w:proofErr w:type="spellStart"/>
            <w:r w:rsidRPr="00575B57">
              <w:rPr>
                <w:sz w:val="24"/>
                <w:szCs w:val="24"/>
                <w:lang w:val="ru-RU" w:eastAsia="ru-RU"/>
              </w:rPr>
              <w:t>громадськості</w:t>
            </w:r>
            <w:proofErr w:type="spellEnd"/>
            <w:r w:rsidRPr="00575B57">
              <w:rPr>
                <w:sz w:val="24"/>
                <w:szCs w:val="24"/>
                <w:lang w:val="ru-RU" w:eastAsia="ru-RU"/>
              </w:rPr>
              <w:t xml:space="preserve"> в </w:t>
            </w:r>
            <w:proofErr w:type="spellStart"/>
            <w:r w:rsidRPr="00575B57">
              <w:rPr>
                <w:sz w:val="24"/>
                <w:szCs w:val="24"/>
                <w:lang w:val="ru-RU" w:eastAsia="ru-RU"/>
              </w:rPr>
              <w:t>сфері</w:t>
            </w:r>
            <w:proofErr w:type="spellEnd"/>
            <w:r w:rsidRPr="00575B57">
              <w:rPr>
                <w:sz w:val="24"/>
                <w:szCs w:val="24"/>
                <w:lang w:val="ru-RU" w:eastAsia="ru-RU"/>
              </w:rPr>
              <w:t xml:space="preserve"> </w:t>
            </w:r>
            <w:proofErr w:type="spellStart"/>
            <w:r w:rsidRPr="00575B57">
              <w:rPr>
                <w:sz w:val="24"/>
                <w:szCs w:val="24"/>
                <w:lang w:val="ru-RU" w:eastAsia="ru-RU"/>
              </w:rPr>
              <w:t>охорони</w:t>
            </w:r>
            <w:proofErr w:type="spellEnd"/>
            <w:r w:rsidRPr="00575B57">
              <w:rPr>
                <w:sz w:val="24"/>
                <w:szCs w:val="24"/>
                <w:lang w:val="ru-RU" w:eastAsia="ru-RU"/>
              </w:rPr>
              <w:t xml:space="preserve"> та </w:t>
            </w:r>
            <w:proofErr w:type="spellStart"/>
            <w:r w:rsidRPr="00575B57">
              <w:rPr>
                <w:sz w:val="24"/>
                <w:szCs w:val="24"/>
                <w:lang w:val="ru-RU" w:eastAsia="ru-RU"/>
              </w:rPr>
              <w:t>моніторингу</w:t>
            </w:r>
            <w:proofErr w:type="spellEnd"/>
            <w:r w:rsidRPr="00575B57">
              <w:rPr>
                <w:sz w:val="24"/>
                <w:szCs w:val="24"/>
                <w:lang w:val="ru-RU" w:eastAsia="ru-RU"/>
              </w:rPr>
              <w:t xml:space="preserve"> </w:t>
            </w:r>
            <w:proofErr w:type="spellStart"/>
            <w:r w:rsidRPr="00575B57">
              <w:rPr>
                <w:sz w:val="24"/>
                <w:szCs w:val="24"/>
                <w:lang w:val="ru-RU" w:eastAsia="ru-RU"/>
              </w:rPr>
              <w:t>екологічного</w:t>
            </w:r>
            <w:proofErr w:type="spellEnd"/>
            <w:r w:rsidRPr="00575B57">
              <w:rPr>
                <w:sz w:val="24"/>
                <w:szCs w:val="24"/>
                <w:lang w:val="ru-RU" w:eastAsia="ru-RU"/>
              </w:rPr>
              <w:t xml:space="preserve"> стану </w:t>
            </w:r>
            <w:proofErr w:type="spellStart"/>
            <w:proofErr w:type="gramStart"/>
            <w:r w:rsidRPr="00575B57">
              <w:rPr>
                <w:sz w:val="24"/>
                <w:szCs w:val="24"/>
                <w:lang w:val="ru-RU" w:eastAsia="ru-RU"/>
              </w:rPr>
              <w:t>довкілля</w:t>
            </w:r>
            <w:proofErr w:type="spellEnd"/>
            <w:r w:rsidRPr="00575B57">
              <w:rPr>
                <w:sz w:val="24"/>
                <w:szCs w:val="24"/>
                <w:lang w:val="ru-RU" w:eastAsia="ru-RU"/>
              </w:rPr>
              <w:t>?.</w:t>
            </w:r>
            <w:proofErr w:type="gramEnd"/>
          </w:p>
          <w:p w14:paraId="1AABF75F" w14:textId="77777777" w:rsidR="00575B57" w:rsidRPr="00575B57" w:rsidRDefault="00575B57" w:rsidP="00575B57">
            <w:pPr>
              <w:spacing w:after="0" w:line="240" w:lineRule="auto"/>
              <w:ind w:left="0" w:right="0"/>
              <w:contextualSpacing/>
              <w:jc w:val="both"/>
              <w:rPr>
                <w:sz w:val="24"/>
                <w:szCs w:val="24"/>
                <w:lang w:val="ru-RU" w:eastAsia="ru-RU"/>
              </w:rPr>
            </w:pPr>
          </w:p>
        </w:tc>
      </w:tr>
    </w:tbl>
    <w:p w14:paraId="505FB3CC" w14:textId="77777777" w:rsidR="00575B57" w:rsidRPr="00575B57" w:rsidRDefault="00575B57" w:rsidP="00575B57">
      <w:pPr>
        <w:autoSpaceDE w:val="0"/>
        <w:autoSpaceDN w:val="0"/>
        <w:adjustRightInd w:val="0"/>
        <w:ind w:left="0" w:right="283"/>
        <w:rPr>
          <w:rFonts w:ascii="Times New Roman" w:hAnsi="Times New Roman"/>
          <w:b/>
          <w:sz w:val="28"/>
          <w:szCs w:val="28"/>
          <w:lang w:val="ru-RU"/>
        </w:rPr>
      </w:pPr>
    </w:p>
    <w:p w14:paraId="36A3F782" w14:textId="77777777" w:rsidR="00856FEB" w:rsidRPr="00F7726D" w:rsidRDefault="00856FEB" w:rsidP="00FC7ABA">
      <w:pPr>
        <w:autoSpaceDE w:val="0"/>
        <w:autoSpaceDN w:val="0"/>
        <w:adjustRightInd w:val="0"/>
        <w:ind w:left="0" w:right="283" w:firstLine="1134"/>
        <w:rPr>
          <w:rFonts w:ascii="Times New Roman" w:hAnsi="Times New Roman"/>
          <w:b/>
          <w:sz w:val="28"/>
          <w:szCs w:val="28"/>
        </w:rPr>
      </w:pPr>
    </w:p>
    <w:p w14:paraId="69E8FF6E" w14:textId="25AFE3A1" w:rsidR="00856FEB" w:rsidRPr="00F7726D" w:rsidRDefault="00856FEB" w:rsidP="00FC7ABA">
      <w:pPr>
        <w:autoSpaceDE w:val="0"/>
        <w:autoSpaceDN w:val="0"/>
        <w:adjustRightInd w:val="0"/>
        <w:ind w:left="0" w:right="283"/>
        <w:rPr>
          <w:rFonts w:ascii="Times New Roman" w:hAnsi="Times New Roman"/>
          <w:b/>
          <w:sz w:val="28"/>
          <w:szCs w:val="28"/>
        </w:rPr>
      </w:pPr>
      <w:r w:rsidRPr="00F7726D">
        <w:rPr>
          <w:rFonts w:ascii="Times New Roman" w:hAnsi="Times New Roman"/>
          <w:b/>
          <w:sz w:val="28"/>
          <w:szCs w:val="28"/>
        </w:rPr>
        <w:t xml:space="preserve">                             </w:t>
      </w:r>
    </w:p>
    <w:p w14:paraId="73C68B9D" w14:textId="60CC40B3" w:rsidR="00DE4940" w:rsidRDefault="00DE4940" w:rsidP="00FC7ABA">
      <w:pPr>
        <w:ind w:left="0" w:right="283"/>
        <w:jc w:val="both"/>
        <w:rPr>
          <w:rFonts w:ascii="Times New Roman" w:hAnsi="Times New Roman"/>
          <w:sz w:val="28"/>
          <w:szCs w:val="28"/>
          <w:lang w:eastAsia="ru-RU"/>
        </w:rPr>
      </w:pPr>
      <w:bookmarkStart w:id="7" w:name="_Hlk47891407"/>
    </w:p>
    <w:p w14:paraId="16DB0F90" w14:textId="77777777" w:rsidR="005E7877" w:rsidRDefault="005E7877" w:rsidP="00FC7ABA">
      <w:pPr>
        <w:ind w:left="0" w:right="283"/>
        <w:jc w:val="both"/>
        <w:rPr>
          <w:rFonts w:ascii="Times New Roman" w:hAnsi="Times New Roman"/>
          <w:sz w:val="28"/>
          <w:szCs w:val="28"/>
          <w:lang w:eastAsia="ru-RU"/>
        </w:rPr>
      </w:pPr>
    </w:p>
    <w:p w14:paraId="129F72A7" w14:textId="77777777" w:rsidR="00DE4940" w:rsidRDefault="00DE4940" w:rsidP="00FC7ABA">
      <w:pPr>
        <w:ind w:left="0" w:right="283"/>
        <w:jc w:val="both"/>
        <w:rPr>
          <w:rFonts w:ascii="Times New Roman" w:hAnsi="Times New Roman"/>
          <w:sz w:val="28"/>
          <w:szCs w:val="28"/>
          <w:lang w:eastAsia="ru-RU"/>
        </w:rPr>
      </w:pPr>
    </w:p>
    <w:p w14:paraId="7821B590" w14:textId="77777777" w:rsidR="00DE4940" w:rsidRDefault="00DE4940" w:rsidP="00FC7ABA">
      <w:pPr>
        <w:ind w:left="0" w:right="283"/>
        <w:jc w:val="both"/>
        <w:rPr>
          <w:rFonts w:ascii="Times New Roman" w:hAnsi="Times New Roman"/>
          <w:sz w:val="28"/>
          <w:szCs w:val="28"/>
          <w:lang w:eastAsia="ru-RU"/>
        </w:rPr>
      </w:pPr>
    </w:p>
    <w:p w14:paraId="526347B8" w14:textId="598BD12E" w:rsidR="00DE4940" w:rsidRDefault="00DE4940" w:rsidP="00DE4940">
      <w:pPr>
        <w:spacing w:line="240" w:lineRule="auto"/>
        <w:ind w:left="0" w:right="283"/>
        <w:jc w:val="right"/>
        <w:rPr>
          <w:rFonts w:ascii="Times New Roman" w:hAnsi="Times New Roman"/>
          <w:b/>
          <w:bCs/>
          <w:sz w:val="28"/>
          <w:szCs w:val="28"/>
          <w:lang w:val="ru-RU" w:eastAsia="ru-RU"/>
        </w:rPr>
      </w:pPr>
      <w:r>
        <w:rPr>
          <w:rFonts w:ascii="Times New Roman" w:hAnsi="Times New Roman"/>
          <w:b/>
          <w:bCs/>
          <w:sz w:val="28"/>
          <w:szCs w:val="28"/>
          <w:lang w:val="ru-RU" w:eastAsia="ru-RU"/>
        </w:rPr>
        <w:t xml:space="preserve">           </w:t>
      </w:r>
      <w:proofErr w:type="spellStart"/>
      <w:r w:rsidRPr="00DE4940">
        <w:rPr>
          <w:rFonts w:ascii="Times New Roman" w:hAnsi="Times New Roman"/>
          <w:b/>
          <w:bCs/>
          <w:sz w:val="28"/>
          <w:szCs w:val="28"/>
          <w:lang w:val="ru-RU" w:eastAsia="ru-RU"/>
        </w:rPr>
        <w:t>Додаток</w:t>
      </w:r>
      <w:proofErr w:type="spellEnd"/>
      <w:r w:rsidRPr="00DE4940">
        <w:rPr>
          <w:rFonts w:ascii="Times New Roman" w:hAnsi="Times New Roman"/>
          <w:b/>
          <w:bCs/>
          <w:sz w:val="28"/>
          <w:szCs w:val="28"/>
          <w:lang w:val="ru-RU" w:eastAsia="ru-RU"/>
        </w:rPr>
        <w:t xml:space="preserve"> </w:t>
      </w:r>
      <w:r w:rsidR="005E7877">
        <w:rPr>
          <w:rFonts w:ascii="Times New Roman" w:hAnsi="Times New Roman"/>
          <w:b/>
          <w:bCs/>
          <w:sz w:val="28"/>
          <w:szCs w:val="28"/>
          <w:lang w:val="ru-RU" w:eastAsia="ru-RU"/>
        </w:rPr>
        <w:t>В</w:t>
      </w:r>
      <w:r w:rsidRPr="00DE4940">
        <w:rPr>
          <w:rFonts w:ascii="Times New Roman" w:hAnsi="Times New Roman"/>
          <w:b/>
          <w:bCs/>
          <w:sz w:val="28"/>
          <w:szCs w:val="28"/>
          <w:lang w:val="ru-RU" w:eastAsia="ru-RU"/>
        </w:rPr>
        <w:t xml:space="preserve">. </w:t>
      </w:r>
    </w:p>
    <w:p w14:paraId="6E91E54D" w14:textId="5B3F6737" w:rsidR="00DE4940" w:rsidRPr="00DE4940" w:rsidRDefault="00DE4940" w:rsidP="00DE4940">
      <w:pPr>
        <w:spacing w:line="240" w:lineRule="auto"/>
        <w:ind w:left="0" w:right="283"/>
        <w:jc w:val="right"/>
        <w:rPr>
          <w:rFonts w:ascii="Times New Roman" w:eastAsia="Times New Roman" w:hAnsi="Times New Roman"/>
          <w:b/>
          <w:sz w:val="28"/>
          <w:szCs w:val="28"/>
          <w:lang w:eastAsia="ru-RU"/>
        </w:rPr>
      </w:pPr>
      <w:r w:rsidRPr="00DE4940">
        <w:rPr>
          <w:rFonts w:ascii="Times New Roman" w:eastAsia="Times New Roman" w:hAnsi="Times New Roman"/>
          <w:b/>
          <w:sz w:val="28"/>
          <w:szCs w:val="28"/>
          <w:lang w:eastAsia="ru-RU"/>
        </w:rPr>
        <w:t>Перелік екологічно небезпечних об’єктів</w:t>
      </w:r>
      <w:r>
        <w:rPr>
          <w:rFonts w:ascii="Times New Roman" w:eastAsia="Times New Roman" w:hAnsi="Times New Roman"/>
          <w:b/>
          <w:sz w:val="28"/>
          <w:szCs w:val="28"/>
          <w:lang w:eastAsia="ru-RU"/>
        </w:rPr>
        <w:t xml:space="preserve"> на території  Закарпатської області</w:t>
      </w:r>
      <w:r w:rsidRPr="00DE4940">
        <w:t xml:space="preserve"> </w:t>
      </w:r>
      <w:r w:rsidRPr="00DE4940">
        <w:rPr>
          <w:rFonts w:ascii="Times New Roman" w:eastAsia="Times New Roman" w:hAnsi="Times New Roman"/>
          <w:b/>
          <w:sz w:val="28"/>
          <w:szCs w:val="28"/>
          <w:lang w:eastAsia="ru-RU"/>
        </w:rPr>
        <w:t>(</w:t>
      </w:r>
      <w:proofErr w:type="spellStart"/>
      <w:r w:rsidRPr="00DE4940">
        <w:rPr>
          <w:rFonts w:ascii="Times New Roman" w:eastAsia="Times New Roman" w:hAnsi="Times New Roman"/>
          <w:b/>
          <w:sz w:val="28"/>
          <w:szCs w:val="28"/>
          <w:lang w:eastAsia="ru-RU"/>
        </w:rPr>
        <w:t>Екопаспорт</w:t>
      </w:r>
      <w:proofErr w:type="spellEnd"/>
      <w:r w:rsidRPr="00DE4940">
        <w:rPr>
          <w:rFonts w:ascii="Times New Roman" w:eastAsia="Times New Roman" w:hAnsi="Times New Roman"/>
          <w:b/>
          <w:sz w:val="28"/>
          <w:szCs w:val="28"/>
          <w:lang w:eastAsia="ru-RU"/>
        </w:rPr>
        <w:t xml:space="preserve"> Закарпатської області за 2019</w:t>
      </w:r>
      <w:r>
        <w:rPr>
          <w:rFonts w:ascii="Times New Roman" w:eastAsia="Times New Roman" w:hAnsi="Times New Roman"/>
          <w:b/>
          <w:sz w:val="28"/>
          <w:szCs w:val="28"/>
          <w:lang w:eastAsia="ru-RU"/>
        </w:rPr>
        <w:t xml:space="preserve"> </w:t>
      </w:r>
      <w:r w:rsidRPr="00DE4940">
        <w:rPr>
          <w:rFonts w:ascii="Times New Roman" w:eastAsia="Times New Roman" w:hAnsi="Times New Roman"/>
          <w:b/>
          <w:sz w:val="28"/>
          <w:szCs w:val="28"/>
          <w:lang w:eastAsia="ru-RU"/>
        </w:rPr>
        <w:t>р).</w:t>
      </w:r>
    </w:p>
    <w:p w14:paraId="6E169FD3" w14:textId="05583C03" w:rsidR="00DE4940" w:rsidRPr="00DE4940" w:rsidRDefault="00DE4940" w:rsidP="00DE4940">
      <w:pPr>
        <w:tabs>
          <w:tab w:val="left" w:pos="9923"/>
        </w:tabs>
        <w:autoSpaceDE w:val="0"/>
        <w:autoSpaceDN w:val="0"/>
        <w:spacing w:after="0" w:line="240" w:lineRule="auto"/>
        <w:ind w:left="6372" w:right="23" w:firstLine="708"/>
        <w:jc w:val="right"/>
        <w:rPr>
          <w:rFonts w:ascii="Times New Roman" w:eastAsia="Times New Roman" w:hAnsi="Times New Roman"/>
          <w:sz w:val="24"/>
          <w:szCs w:val="28"/>
          <w:lang w:eastAsia="ru-RU"/>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
        <w:gridCol w:w="5448"/>
        <w:gridCol w:w="1559"/>
        <w:gridCol w:w="1735"/>
        <w:gridCol w:w="817"/>
      </w:tblGrid>
      <w:tr w:rsidR="00DE4940" w:rsidRPr="00DE4940" w14:paraId="1CA494A6" w14:textId="77777777" w:rsidTr="00DE4940">
        <w:tc>
          <w:tcPr>
            <w:tcW w:w="506" w:type="dxa"/>
            <w:tcBorders>
              <w:top w:val="single" w:sz="4" w:space="0" w:color="auto"/>
              <w:left w:val="single" w:sz="4" w:space="0" w:color="auto"/>
              <w:bottom w:val="single" w:sz="4" w:space="0" w:color="auto"/>
              <w:right w:val="single" w:sz="4" w:space="0" w:color="auto"/>
            </w:tcBorders>
          </w:tcPr>
          <w:p w14:paraId="74FE4E5F"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з/п</w:t>
            </w:r>
          </w:p>
        </w:tc>
        <w:tc>
          <w:tcPr>
            <w:tcW w:w="5448" w:type="dxa"/>
            <w:tcBorders>
              <w:top w:val="single" w:sz="4" w:space="0" w:color="auto"/>
              <w:left w:val="single" w:sz="4" w:space="0" w:color="auto"/>
              <w:bottom w:val="single" w:sz="4" w:space="0" w:color="auto"/>
              <w:right w:val="single" w:sz="4" w:space="0" w:color="auto"/>
            </w:tcBorders>
          </w:tcPr>
          <w:p w14:paraId="7F0EE01A" w14:textId="77777777" w:rsidR="00DE4940" w:rsidRDefault="00DE4940" w:rsidP="00DE4940">
            <w:pPr>
              <w:spacing w:after="0" w:line="240" w:lineRule="auto"/>
              <w:ind w:left="0" w:right="0"/>
              <w:jc w:val="center"/>
              <w:rPr>
                <w:rFonts w:ascii="Times New Roman" w:eastAsia="Times New Roman" w:hAnsi="Times New Roman"/>
                <w:sz w:val="20"/>
                <w:szCs w:val="20"/>
                <w:lang w:eastAsia="ru-RU"/>
              </w:rPr>
            </w:pPr>
          </w:p>
          <w:p w14:paraId="4D862362" w14:textId="77777777" w:rsidR="00DE4940" w:rsidRDefault="00DE4940" w:rsidP="00DE4940">
            <w:pPr>
              <w:spacing w:after="0" w:line="240" w:lineRule="auto"/>
              <w:ind w:left="0" w:right="0"/>
              <w:jc w:val="center"/>
              <w:rPr>
                <w:rFonts w:ascii="Times New Roman" w:eastAsia="Times New Roman" w:hAnsi="Times New Roman"/>
                <w:sz w:val="20"/>
                <w:szCs w:val="20"/>
                <w:lang w:eastAsia="ru-RU"/>
              </w:rPr>
            </w:pPr>
          </w:p>
          <w:p w14:paraId="5B1181EE" w14:textId="78B832EA"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Підприємства (найбільші забруднювачі)</w:t>
            </w:r>
          </w:p>
        </w:tc>
        <w:tc>
          <w:tcPr>
            <w:tcW w:w="1559" w:type="dxa"/>
            <w:tcBorders>
              <w:top w:val="single" w:sz="4" w:space="0" w:color="auto"/>
              <w:left w:val="single" w:sz="4" w:space="0" w:color="auto"/>
              <w:bottom w:val="single" w:sz="4" w:space="0" w:color="auto"/>
              <w:right w:val="single" w:sz="4" w:space="0" w:color="auto"/>
            </w:tcBorders>
          </w:tcPr>
          <w:p w14:paraId="0DC53EEA" w14:textId="77777777" w:rsidR="00DE4940" w:rsidRDefault="00DE4940" w:rsidP="00DE4940">
            <w:pPr>
              <w:spacing w:after="0" w:line="240" w:lineRule="auto"/>
              <w:ind w:left="0" w:right="0"/>
              <w:jc w:val="center"/>
              <w:rPr>
                <w:rFonts w:ascii="Times New Roman" w:eastAsia="Times New Roman" w:hAnsi="Times New Roman"/>
                <w:sz w:val="20"/>
                <w:szCs w:val="20"/>
                <w:lang w:eastAsia="ru-RU"/>
              </w:rPr>
            </w:pPr>
          </w:p>
          <w:p w14:paraId="49B26532" w14:textId="2E08417E"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Вид економічної діяльності</w:t>
            </w:r>
          </w:p>
        </w:tc>
        <w:tc>
          <w:tcPr>
            <w:tcW w:w="1735" w:type="dxa"/>
            <w:tcBorders>
              <w:top w:val="single" w:sz="4" w:space="0" w:color="auto"/>
              <w:left w:val="single" w:sz="4" w:space="0" w:color="auto"/>
              <w:bottom w:val="single" w:sz="4" w:space="0" w:color="auto"/>
              <w:right w:val="single" w:sz="4" w:space="0" w:color="auto"/>
            </w:tcBorders>
          </w:tcPr>
          <w:p w14:paraId="5BE111EB"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Відомча належність (форма власності) державна/приватна</w:t>
            </w:r>
          </w:p>
        </w:tc>
        <w:tc>
          <w:tcPr>
            <w:tcW w:w="817" w:type="dxa"/>
            <w:tcBorders>
              <w:top w:val="single" w:sz="4" w:space="0" w:color="auto"/>
              <w:left w:val="single" w:sz="4" w:space="0" w:color="auto"/>
              <w:bottom w:val="single" w:sz="4" w:space="0" w:color="auto"/>
              <w:right w:val="single" w:sz="4" w:space="0" w:color="auto"/>
            </w:tcBorders>
          </w:tcPr>
          <w:p w14:paraId="45FE28A5" w14:textId="77777777" w:rsidR="00DE4940" w:rsidRDefault="00DE4940" w:rsidP="00DE4940">
            <w:pPr>
              <w:spacing w:after="0" w:line="240" w:lineRule="auto"/>
              <w:ind w:left="0" w:right="0"/>
              <w:jc w:val="center"/>
              <w:rPr>
                <w:rFonts w:ascii="Times New Roman" w:eastAsia="Times New Roman" w:hAnsi="Times New Roman"/>
                <w:sz w:val="20"/>
                <w:szCs w:val="20"/>
                <w:lang w:eastAsia="ru-RU"/>
              </w:rPr>
            </w:pPr>
          </w:p>
          <w:p w14:paraId="7DB8424E" w14:textId="77777777" w:rsidR="00DE4940" w:rsidRDefault="00DE4940" w:rsidP="00DE4940">
            <w:pPr>
              <w:spacing w:after="0" w:line="240" w:lineRule="auto"/>
              <w:ind w:left="0" w:right="0"/>
              <w:jc w:val="center"/>
              <w:rPr>
                <w:rFonts w:ascii="Times New Roman" w:eastAsia="Times New Roman" w:hAnsi="Times New Roman"/>
                <w:sz w:val="20"/>
                <w:szCs w:val="20"/>
                <w:lang w:eastAsia="ru-RU"/>
              </w:rPr>
            </w:pPr>
          </w:p>
          <w:p w14:paraId="64794DA5" w14:textId="426A291E"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Примітка</w:t>
            </w:r>
          </w:p>
        </w:tc>
      </w:tr>
    </w:tbl>
    <w:p w14:paraId="70E778BF" w14:textId="77777777" w:rsidR="00DE4940" w:rsidRPr="00DE4940" w:rsidRDefault="00DE4940" w:rsidP="00DE4940">
      <w:pPr>
        <w:spacing w:after="0" w:line="240" w:lineRule="auto"/>
        <w:ind w:left="0" w:right="0"/>
        <w:rPr>
          <w:rFonts w:ascii="Times New Roman" w:eastAsia="Times New Roman" w:hAnsi="Times New Roman"/>
          <w:sz w:val="2"/>
          <w:szCs w:val="2"/>
          <w:lang w:eastAsia="ru-RU"/>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
        <w:gridCol w:w="5448"/>
        <w:gridCol w:w="1559"/>
        <w:gridCol w:w="1735"/>
        <w:gridCol w:w="817"/>
      </w:tblGrid>
      <w:tr w:rsidR="00DE4940" w:rsidRPr="00DE4940" w14:paraId="40DD5DAE" w14:textId="77777777" w:rsidTr="00DE4940">
        <w:trPr>
          <w:tblHeader/>
        </w:trPr>
        <w:tc>
          <w:tcPr>
            <w:tcW w:w="506" w:type="dxa"/>
            <w:tcBorders>
              <w:top w:val="single" w:sz="4" w:space="0" w:color="auto"/>
              <w:left w:val="single" w:sz="4" w:space="0" w:color="auto"/>
              <w:bottom w:val="single" w:sz="4" w:space="0" w:color="auto"/>
              <w:right w:val="single" w:sz="4" w:space="0" w:color="auto"/>
            </w:tcBorders>
          </w:tcPr>
          <w:p w14:paraId="7B102C6C"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w:t>
            </w:r>
          </w:p>
        </w:tc>
        <w:tc>
          <w:tcPr>
            <w:tcW w:w="5448" w:type="dxa"/>
            <w:tcBorders>
              <w:top w:val="single" w:sz="4" w:space="0" w:color="auto"/>
              <w:left w:val="single" w:sz="4" w:space="0" w:color="auto"/>
              <w:bottom w:val="single" w:sz="4" w:space="0" w:color="auto"/>
              <w:right w:val="single" w:sz="4" w:space="0" w:color="auto"/>
            </w:tcBorders>
          </w:tcPr>
          <w:p w14:paraId="368520F3"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559" w:type="dxa"/>
            <w:tcBorders>
              <w:top w:val="single" w:sz="4" w:space="0" w:color="auto"/>
              <w:left w:val="single" w:sz="4" w:space="0" w:color="auto"/>
              <w:bottom w:val="single" w:sz="4" w:space="0" w:color="auto"/>
              <w:right w:val="single" w:sz="4" w:space="0" w:color="auto"/>
            </w:tcBorders>
          </w:tcPr>
          <w:p w14:paraId="2C4DCB8B"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3</w:t>
            </w:r>
          </w:p>
        </w:tc>
        <w:tc>
          <w:tcPr>
            <w:tcW w:w="1735" w:type="dxa"/>
            <w:tcBorders>
              <w:top w:val="single" w:sz="4" w:space="0" w:color="auto"/>
              <w:left w:val="single" w:sz="4" w:space="0" w:color="auto"/>
              <w:bottom w:val="single" w:sz="4" w:space="0" w:color="auto"/>
              <w:right w:val="single" w:sz="4" w:space="0" w:color="auto"/>
            </w:tcBorders>
          </w:tcPr>
          <w:p w14:paraId="3F864EF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4</w:t>
            </w:r>
          </w:p>
        </w:tc>
        <w:tc>
          <w:tcPr>
            <w:tcW w:w="817" w:type="dxa"/>
            <w:tcBorders>
              <w:top w:val="single" w:sz="4" w:space="0" w:color="auto"/>
              <w:left w:val="single" w:sz="4" w:space="0" w:color="auto"/>
              <w:bottom w:val="single" w:sz="4" w:space="0" w:color="auto"/>
              <w:right w:val="single" w:sz="4" w:space="0" w:color="auto"/>
            </w:tcBorders>
          </w:tcPr>
          <w:p w14:paraId="1E91224B"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5</w:t>
            </w:r>
          </w:p>
        </w:tc>
      </w:tr>
      <w:tr w:rsidR="00DE4940" w:rsidRPr="00DE4940" w14:paraId="1E0B0C49" w14:textId="77777777" w:rsidTr="00DE4940">
        <w:tc>
          <w:tcPr>
            <w:tcW w:w="506" w:type="dxa"/>
            <w:tcBorders>
              <w:top w:val="single" w:sz="4" w:space="0" w:color="auto"/>
              <w:left w:val="single" w:sz="4" w:space="0" w:color="auto"/>
              <w:bottom w:val="single" w:sz="4" w:space="0" w:color="auto"/>
              <w:right w:val="single" w:sz="4" w:space="0" w:color="auto"/>
            </w:tcBorders>
          </w:tcPr>
          <w:p w14:paraId="075FAC2A"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7C5C7376"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Берегівське районне колективне заготівельно-промислове підприємство</w:t>
            </w:r>
          </w:p>
        </w:tc>
        <w:tc>
          <w:tcPr>
            <w:tcW w:w="1559" w:type="dxa"/>
            <w:tcBorders>
              <w:top w:val="single" w:sz="4" w:space="0" w:color="auto"/>
              <w:left w:val="single" w:sz="4" w:space="0" w:color="auto"/>
              <w:bottom w:val="single" w:sz="4" w:space="0" w:color="auto"/>
              <w:right w:val="single" w:sz="4" w:space="0" w:color="auto"/>
            </w:tcBorders>
          </w:tcPr>
          <w:p w14:paraId="01C67C84"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4</w:t>
            </w:r>
          </w:p>
        </w:tc>
        <w:tc>
          <w:tcPr>
            <w:tcW w:w="1735" w:type="dxa"/>
            <w:tcBorders>
              <w:top w:val="single" w:sz="4" w:space="0" w:color="auto"/>
              <w:left w:val="single" w:sz="4" w:space="0" w:color="auto"/>
              <w:bottom w:val="single" w:sz="4" w:space="0" w:color="auto"/>
              <w:right w:val="single" w:sz="4" w:space="0" w:color="auto"/>
            </w:tcBorders>
          </w:tcPr>
          <w:p w14:paraId="36A3972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3CEAFD7A"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427CB191" w14:textId="77777777" w:rsidTr="00DE4940">
        <w:tc>
          <w:tcPr>
            <w:tcW w:w="506" w:type="dxa"/>
            <w:tcBorders>
              <w:top w:val="single" w:sz="4" w:space="0" w:color="auto"/>
              <w:left w:val="single" w:sz="4" w:space="0" w:color="auto"/>
              <w:bottom w:val="single" w:sz="4" w:space="0" w:color="auto"/>
              <w:right w:val="single" w:sz="4" w:space="0" w:color="auto"/>
            </w:tcBorders>
          </w:tcPr>
          <w:p w14:paraId="28E313A1"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A74C96D"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ТзОВ "</w:t>
            </w:r>
            <w:proofErr w:type="spellStart"/>
            <w:r w:rsidRPr="00DE4940">
              <w:rPr>
                <w:rFonts w:ascii="Times New Roman" w:eastAsia="Times New Roman" w:hAnsi="Times New Roman"/>
                <w:sz w:val="20"/>
                <w:szCs w:val="20"/>
                <w:lang w:eastAsia="ru-RU"/>
              </w:rPr>
              <w:t>Нумінатор</w:t>
            </w:r>
            <w:proofErr w:type="spellEnd"/>
            <w:r w:rsidRPr="00DE4940">
              <w:rPr>
                <w:rFonts w:ascii="Times New Roman" w:eastAsia="Times New Roman" w:hAnsi="Times New Roman"/>
                <w:sz w:val="20"/>
                <w:szCs w:val="20"/>
                <w:lang w:eastAsia="ru-RU"/>
              </w:rPr>
              <w:t xml:space="preserve">" </w:t>
            </w:r>
          </w:p>
        </w:tc>
        <w:tc>
          <w:tcPr>
            <w:tcW w:w="1559" w:type="dxa"/>
            <w:tcBorders>
              <w:top w:val="single" w:sz="4" w:space="0" w:color="auto"/>
              <w:left w:val="single" w:sz="4" w:space="0" w:color="auto"/>
              <w:bottom w:val="single" w:sz="4" w:space="0" w:color="auto"/>
              <w:right w:val="single" w:sz="4" w:space="0" w:color="auto"/>
            </w:tcBorders>
          </w:tcPr>
          <w:p w14:paraId="5D602E71"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4DE288B4"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06A35190"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355A8955" w14:textId="77777777" w:rsidTr="00DE4940">
        <w:tc>
          <w:tcPr>
            <w:tcW w:w="506" w:type="dxa"/>
            <w:tcBorders>
              <w:top w:val="single" w:sz="4" w:space="0" w:color="auto"/>
              <w:left w:val="single" w:sz="4" w:space="0" w:color="auto"/>
              <w:bottom w:val="single" w:sz="4" w:space="0" w:color="auto"/>
              <w:right w:val="single" w:sz="4" w:space="0" w:color="auto"/>
            </w:tcBorders>
          </w:tcPr>
          <w:p w14:paraId="44B4E09E"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6A19D82D"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Берегівська центральна районна лікарня</w:t>
            </w:r>
          </w:p>
        </w:tc>
        <w:tc>
          <w:tcPr>
            <w:tcW w:w="1559" w:type="dxa"/>
            <w:tcBorders>
              <w:top w:val="single" w:sz="4" w:space="0" w:color="auto"/>
              <w:left w:val="single" w:sz="4" w:space="0" w:color="auto"/>
              <w:bottom w:val="single" w:sz="4" w:space="0" w:color="auto"/>
              <w:right w:val="single" w:sz="4" w:space="0" w:color="auto"/>
            </w:tcBorders>
          </w:tcPr>
          <w:p w14:paraId="7C871AD3"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13</w:t>
            </w:r>
          </w:p>
        </w:tc>
        <w:tc>
          <w:tcPr>
            <w:tcW w:w="1735" w:type="dxa"/>
            <w:tcBorders>
              <w:top w:val="single" w:sz="4" w:space="0" w:color="auto"/>
              <w:left w:val="single" w:sz="4" w:space="0" w:color="auto"/>
              <w:bottom w:val="single" w:sz="4" w:space="0" w:color="auto"/>
              <w:right w:val="single" w:sz="4" w:space="0" w:color="auto"/>
            </w:tcBorders>
          </w:tcPr>
          <w:p w14:paraId="661D00B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01B26F0A"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0DD7BE1C" w14:textId="77777777" w:rsidTr="00DE4940">
        <w:tc>
          <w:tcPr>
            <w:tcW w:w="506" w:type="dxa"/>
            <w:tcBorders>
              <w:top w:val="single" w:sz="4" w:space="0" w:color="auto"/>
              <w:left w:val="single" w:sz="4" w:space="0" w:color="auto"/>
              <w:bottom w:val="single" w:sz="4" w:space="0" w:color="auto"/>
              <w:right w:val="single" w:sz="4" w:space="0" w:color="auto"/>
            </w:tcBorders>
          </w:tcPr>
          <w:p w14:paraId="6D534C48"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FA26529"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СП ТОВ "</w:t>
            </w:r>
            <w:proofErr w:type="spellStart"/>
            <w:r w:rsidRPr="00DE4940">
              <w:rPr>
                <w:rFonts w:ascii="Times New Roman" w:eastAsia="Times New Roman" w:hAnsi="Times New Roman"/>
                <w:sz w:val="20"/>
                <w:szCs w:val="20"/>
                <w:lang w:eastAsia="ru-RU"/>
              </w:rPr>
              <w:t>Керамнадра</w:t>
            </w:r>
            <w:proofErr w:type="spellEnd"/>
            <w:r w:rsidRPr="00DE4940">
              <w:rPr>
                <w:rFonts w:ascii="Times New Roman" w:eastAsia="Times New Roman" w:hAnsi="Times New Roman"/>
                <w:sz w:val="20"/>
                <w:szCs w:val="20"/>
                <w:lang w:eastAsia="ru-RU"/>
              </w:rPr>
              <w:t xml:space="preserve">" </w:t>
            </w:r>
          </w:p>
        </w:tc>
        <w:tc>
          <w:tcPr>
            <w:tcW w:w="1559" w:type="dxa"/>
            <w:tcBorders>
              <w:top w:val="single" w:sz="4" w:space="0" w:color="auto"/>
              <w:left w:val="single" w:sz="4" w:space="0" w:color="auto"/>
              <w:bottom w:val="single" w:sz="4" w:space="0" w:color="auto"/>
              <w:right w:val="single" w:sz="4" w:space="0" w:color="auto"/>
            </w:tcBorders>
          </w:tcPr>
          <w:p w14:paraId="040FAB3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682918B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0BA6820C"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48AED6F3" w14:textId="77777777" w:rsidTr="00DE4940">
        <w:tc>
          <w:tcPr>
            <w:tcW w:w="506" w:type="dxa"/>
            <w:tcBorders>
              <w:top w:val="single" w:sz="4" w:space="0" w:color="auto"/>
              <w:left w:val="single" w:sz="4" w:space="0" w:color="auto"/>
              <w:bottom w:val="single" w:sz="4" w:space="0" w:color="auto"/>
              <w:right w:val="single" w:sz="4" w:space="0" w:color="auto"/>
            </w:tcBorders>
          </w:tcPr>
          <w:p w14:paraId="28A4F10B"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5AC007AA"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ТОВ "Жайворонок - </w:t>
            </w:r>
            <w:proofErr w:type="spellStart"/>
            <w:r w:rsidRPr="00DE4940">
              <w:rPr>
                <w:rFonts w:ascii="Times New Roman" w:eastAsia="Times New Roman" w:hAnsi="Times New Roman"/>
                <w:sz w:val="20"/>
                <w:szCs w:val="20"/>
                <w:lang w:eastAsia="ru-RU"/>
              </w:rPr>
              <w:t>Пачірта</w:t>
            </w:r>
            <w:proofErr w:type="spellEnd"/>
            <w:r w:rsidRPr="00DE4940">
              <w:rPr>
                <w:rFonts w:ascii="Times New Roman" w:eastAsia="Times New Roman" w:hAnsi="Times New Roman"/>
                <w:sz w:val="20"/>
                <w:szCs w:val="20"/>
                <w:lang w:eastAsia="ru-RU"/>
              </w:rPr>
              <w:t xml:space="preserve">" </w:t>
            </w:r>
          </w:p>
        </w:tc>
        <w:tc>
          <w:tcPr>
            <w:tcW w:w="1559" w:type="dxa"/>
            <w:tcBorders>
              <w:top w:val="single" w:sz="4" w:space="0" w:color="auto"/>
              <w:left w:val="single" w:sz="4" w:space="0" w:color="auto"/>
              <w:bottom w:val="single" w:sz="4" w:space="0" w:color="auto"/>
              <w:right w:val="single" w:sz="4" w:space="0" w:color="auto"/>
            </w:tcBorders>
          </w:tcPr>
          <w:p w14:paraId="13F2E857"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14</w:t>
            </w:r>
          </w:p>
        </w:tc>
        <w:tc>
          <w:tcPr>
            <w:tcW w:w="1735" w:type="dxa"/>
            <w:tcBorders>
              <w:top w:val="single" w:sz="4" w:space="0" w:color="auto"/>
              <w:left w:val="single" w:sz="4" w:space="0" w:color="auto"/>
              <w:bottom w:val="single" w:sz="4" w:space="0" w:color="auto"/>
              <w:right w:val="single" w:sz="4" w:space="0" w:color="auto"/>
            </w:tcBorders>
          </w:tcPr>
          <w:p w14:paraId="68C8147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5EC50DCA"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9D0B32F" w14:textId="77777777" w:rsidTr="00DE4940">
        <w:tc>
          <w:tcPr>
            <w:tcW w:w="506" w:type="dxa"/>
            <w:tcBorders>
              <w:top w:val="single" w:sz="4" w:space="0" w:color="auto"/>
              <w:left w:val="single" w:sz="4" w:space="0" w:color="auto"/>
              <w:bottom w:val="single" w:sz="4" w:space="0" w:color="auto"/>
              <w:right w:val="single" w:sz="4" w:space="0" w:color="auto"/>
            </w:tcBorders>
          </w:tcPr>
          <w:p w14:paraId="7678F693"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19985E7D"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ПАТ "Карпатська рудна компанія"</w:t>
            </w:r>
          </w:p>
        </w:tc>
        <w:tc>
          <w:tcPr>
            <w:tcW w:w="1559" w:type="dxa"/>
            <w:tcBorders>
              <w:top w:val="single" w:sz="4" w:space="0" w:color="auto"/>
              <w:left w:val="single" w:sz="4" w:space="0" w:color="auto"/>
              <w:bottom w:val="single" w:sz="4" w:space="0" w:color="auto"/>
              <w:right w:val="single" w:sz="4" w:space="0" w:color="auto"/>
            </w:tcBorders>
          </w:tcPr>
          <w:p w14:paraId="056DA945"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5B0376F5"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p>
        </w:tc>
        <w:tc>
          <w:tcPr>
            <w:tcW w:w="817" w:type="dxa"/>
            <w:tcBorders>
              <w:top w:val="single" w:sz="4" w:space="0" w:color="auto"/>
              <w:left w:val="single" w:sz="4" w:space="0" w:color="auto"/>
              <w:bottom w:val="single" w:sz="4" w:space="0" w:color="auto"/>
              <w:right w:val="single" w:sz="4" w:space="0" w:color="auto"/>
            </w:tcBorders>
          </w:tcPr>
          <w:p w14:paraId="2EF78C5E"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199110D4" w14:textId="77777777" w:rsidTr="00DE4940">
        <w:trPr>
          <w:trHeight w:val="60"/>
        </w:trPr>
        <w:tc>
          <w:tcPr>
            <w:tcW w:w="506" w:type="dxa"/>
            <w:tcBorders>
              <w:top w:val="single" w:sz="4" w:space="0" w:color="auto"/>
              <w:left w:val="single" w:sz="4" w:space="0" w:color="auto"/>
              <w:bottom w:val="single" w:sz="4" w:space="0" w:color="auto"/>
              <w:right w:val="single" w:sz="4" w:space="0" w:color="auto"/>
            </w:tcBorders>
          </w:tcPr>
          <w:p w14:paraId="06770565"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1F1695B6"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Західна геологорозвідувальна експедиція ДП НАК “Надра України”</w:t>
            </w:r>
          </w:p>
        </w:tc>
        <w:tc>
          <w:tcPr>
            <w:tcW w:w="1559" w:type="dxa"/>
            <w:tcBorders>
              <w:top w:val="single" w:sz="4" w:space="0" w:color="auto"/>
              <w:left w:val="single" w:sz="4" w:space="0" w:color="auto"/>
              <w:bottom w:val="single" w:sz="4" w:space="0" w:color="auto"/>
              <w:right w:val="single" w:sz="4" w:space="0" w:color="auto"/>
            </w:tcBorders>
          </w:tcPr>
          <w:p w14:paraId="407A2C6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2A072C1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p>
        </w:tc>
        <w:tc>
          <w:tcPr>
            <w:tcW w:w="817" w:type="dxa"/>
            <w:tcBorders>
              <w:top w:val="single" w:sz="4" w:space="0" w:color="auto"/>
              <w:left w:val="single" w:sz="4" w:space="0" w:color="auto"/>
              <w:bottom w:val="single" w:sz="4" w:space="0" w:color="auto"/>
              <w:right w:val="single" w:sz="4" w:space="0" w:color="auto"/>
            </w:tcBorders>
          </w:tcPr>
          <w:p w14:paraId="70341831"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05CCD044" w14:textId="77777777" w:rsidTr="00DE4940">
        <w:trPr>
          <w:trHeight w:val="60"/>
        </w:trPr>
        <w:tc>
          <w:tcPr>
            <w:tcW w:w="506" w:type="dxa"/>
            <w:tcBorders>
              <w:top w:val="single" w:sz="4" w:space="0" w:color="auto"/>
              <w:left w:val="single" w:sz="4" w:space="0" w:color="auto"/>
              <w:bottom w:val="single" w:sz="4" w:space="0" w:color="auto"/>
              <w:right w:val="single" w:sz="4" w:space="0" w:color="auto"/>
            </w:tcBorders>
          </w:tcPr>
          <w:p w14:paraId="6D3F66C3"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34562733"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Берегівське МУВГ</w:t>
            </w:r>
          </w:p>
        </w:tc>
        <w:tc>
          <w:tcPr>
            <w:tcW w:w="1559" w:type="dxa"/>
            <w:tcBorders>
              <w:top w:val="single" w:sz="4" w:space="0" w:color="auto"/>
              <w:left w:val="single" w:sz="4" w:space="0" w:color="auto"/>
              <w:bottom w:val="single" w:sz="4" w:space="0" w:color="auto"/>
              <w:right w:val="single" w:sz="4" w:space="0" w:color="auto"/>
            </w:tcBorders>
          </w:tcPr>
          <w:p w14:paraId="682A99C7"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455A67B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3849E46C"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7876B4B0" w14:textId="77777777" w:rsidTr="00DE4940">
        <w:tc>
          <w:tcPr>
            <w:tcW w:w="506" w:type="dxa"/>
            <w:tcBorders>
              <w:top w:val="single" w:sz="4" w:space="0" w:color="auto"/>
              <w:left w:val="single" w:sz="4" w:space="0" w:color="auto"/>
              <w:bottom w:val="single" w:sz="4" w:space="0" w:color="auto"/>
              <w:right w:val="single" w:sz="4" w:space="0" w:color="auto"/>
            </w:tcBorders>
          </w:tcPr>
          <w:p w14:paraId="1D5E69B1"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A096C7D"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Філія "Мукачівський ДЕД "ДП "Закарпатський </w:t>
            </w:r>
            <w:proofErr w:type="spellStart"/>
            <w:r w:rsidRPr="00DE4940">
              <w:rPr>
                <w:rFonts w:ascii="Times New Roman" w:eastAsia="Times New Roman" w:hAnsi="Times New Roman"/>
                <w:sz w:val="20"/>
                <w:szCs w:val="20"/>
                <w:lang w:eastAsia="ru-RU"/>
              </w:rPr>
              <w:t>облавтодор</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6693D24C"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3</w:t>
            </w:r>
          </w:p>
        </w:tc>
        <w:tc>
          <w:tcPr>
            <w:tcW w:w="1735" w:type="dxa"/>
            <w:tcBorders>
              <w:top w:val="single" w:sz="4" w:space="0" w:color="auto"/>
              <w:left w:val="single" w:sz="4" w:space="0" w:color="auto"/>
              <w:bottom w:val="single" w:sz="4" w:space="0" w:color="auto"/>
              <w:right w:val="single" w:sz="4" w:space="0" w:color="auto"/>
            </w:tcBorders>
          </w:tcPr>
          <w:p w14:paraId="4FF7941C"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67F9E297"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363BD727" w14:textId="77777777" w:rsidTr="00DE4940">
        <w:tc>
          <w:tcPr>
            <w:tcW w:w="506" w:type="dxa"/>
            <w:tcBorders>
              <w:top w:val="single" w:sz="4" w:space="0" w:color="auto"/>
              <w:left w:val="single" w:sz="4" w:space="0" w:color="auto"/>
              <w:bottom w:val="single" w:sz="4" w:space="0" w:color="auto"/>
              <w:right w:val="single" w:sz="4" w:space="0" w:color="auto"/>
            </w:tcBorders>
          </w:tcPr>
          <w:p w14:paraId="7CFEAB1C"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50F75605"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фірма "Карпати ЛТД"</w:t>
            </w:r>
          </w:p>
        </w:tc>
        <w:tc>
          <w:tcPr>
            <w:tcW w:w="1559" w:type="dxa"/>
            <w:tcBorders>
              <w:top w:val="single" w:sz="4" w:space="0" w:color="auto"/>
              <w:left w:val="single" w:sz="4" w:space="0" w:color="auto"/>
              <w:bottom w:val="single" w:sz="4" w:space="0" w:color="auto"/>
              <w:right w:val="single" w:sz="4" w:space="0" w:color="auto"/>
            </w:tcBorders>
          </w:tcPr>
          <w:p w14:paraId="3BABD99B"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4AC7D657"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6F76A8EF"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7869ABE1" w14:textId="77777777" w:rsidTr="00DE4940">
        <w:tc>
          <w:tcPr>
            <w:tcW w:w="506" w:type="dxa"/>
            <w:tcBorders>
              <w:top w:val="single" w:sz="4" w:space="0" w:color="auto"/>
              <w:left w:val="single" w:sz="4" w:space="0" w:color="auto"/>
              <w:bottom w:val="single" w:sz="4" w:space="0" w:color="auto"/>
              <w:right w:val="single" w:sz="4" w:space="0" w:color="auto"/>
            </w:tcBorders>
          </w:tcPr>
          <w:p w14:paraId="30B9D699"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vAlign w:val="bottom"/>
          </w:tcPr>
          <w:p w14:paraId="646A86D8"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w:t>
            </w:r>
            <w:proofErr w:type="spellStart"/>
            <w:r w:rsidRPr="00DE4940">
              <w:rPr>
                <w:rFonts w:ascii="Times New Roman" w:eastAsia="Times New Roman" w:hAnsi="Times New Roman"/>
                <w:sz w:val="20"/>
                <w:szCs w:val="20"/>
                <w:lang w:eastAsia="ru-RU"/>
              </w:rPr>
              <w:t>Русинія</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65C3EF72"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28C5E69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4B2C2A90"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0489FAA0" w14:textId="77777777" w:rsidTr="00DE4940">
        <w:tc>
          <w:tcPr>
            <w:tcW w:w="506" w:type="dxa"/>
            <w:tcBorders>
              <w:top w:val="single" w:sz="4" w:space="0" w:color="auto"/>
              <w:left w:val="single" w:sz="4" w:space="0" w:color="auto"/>
              <w:bottom w:val="single" w:sz="4" w:space="0" w:color="auto"/>
              <w:right w:val="single" w:sz="4" w:space="0" w:color="auto"/>
            </w:tcBorders>
          </w:tcPr>
          <w:p w14:paraId="08F3C137"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0A4812CE"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Обласна дитяча лікарня</w:t>
            </w:r>
          </w:p>
        </w:tc>
        <w:tc>
          <w:tcPr>
            <w:tcW w:w="1559" w:type="dxa"/>
            <w:tcBorders>
              <w:top w:val="single" w:sz="4" w:space="0" w:color="auto"/>
              <w:left w:val="single" w:sz="4" w:space="0" w:color="auto"/>
              <w:bottom w:val="single" w:sz="4" w:space="0" w:color="auto"/>
              <w:right w:val="single" w:sz="4" w:space="0" w:color="auto"/>
            </w:tcBorders>
          </w:tcPr>
          <w:p w14:paraId="0A0628A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13</w:t>
            </w:r>
          </w:p>
        </w:tc>
        <w:tc>
          <w:tcPr>
            <w:tcW w:w="1735" w:type="dxa"/>
            <w:tcBorders>
              <w:top w:val="single" w:sz="4" w:space="0" w:color="auto"/>
              <w:left w:val="single" w:sz="4" w:space="0" w:color="auto"/>
              <w:bottom w:val="single" w:sz="4" w:space="0" w:color="auto"/>
              <w:right w:val="single" w:sz="4" w:space="0" w:color="auto"/>
            </w:tcBorders>
          </w:tcPr>
          <w:p w14:paraId="2953456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7A9A17A4"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5C6AB529" w14:textId="77777777" w:rsidTr="00DE4940">
        <w:tc>
          <w:tcPr>
            <w:tcW w:w="506" w:type="dxa"/>
            <w:tcBorders>
              <w:top w:val="single" w:sz="4" w:space="0" w:color="auto"/>
              <w:left w:val="single" w:sz="4" w:space="0" w:color="auto"/>
              <w:bottom w:val="single" w:sz="4" w:space="0" w:color="auto"/>
              <w:right w:val="single" w:sz="4" w:space="0" w:color="auto"/>
            </w:tcBorders>
          </w:tcPr>
          <w:p w14:paraId="3C606BF8"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5A1AEA80"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Мукачівська центральна районна лікарня </w:t>
            </w:r>
          </w:p>
        </w:tc>
        <w:tc>
          <w:tcPr>
            <w:tcW w:w="1559" w:type="dxa"/>
            <w:tcBorders>
              <w:top w:val="single" w:sz="4" w:space="0" w:color="auto"/>
              <w:left w:val="single" w:sz="4" w:space="0" w:color="auto"/>
              <w:bottom w:val="single" w:sz="4" w:space="0" w:color="auto"/>
              <w:right w:val="single" w:sz="4" w:space="0" w:color="auto"/>
            </w:tcBorders>
          </w:tcPr>
          <w:p w14:paraId="55A30F6F"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13</w:t>
            </w:r>
          </w:p>
        </w:tc>
        <w:tc>
          <w:tcPr>
            <w:tcW w:w="1735" w:type="dxa"/>
            <w:tcBorders>
              <w:top w:val="single" w:sz="4" w:space="0" w:color="auto"/>
              <w:left w:val="single" w:sz="4" w:space="0" w:color="auto"/>
              <w:bottom w:val="single" w:sz="4" w:space="0" w:color="auto"/>
              <w:right w:val="single" w:sz="4" w:space="0" w:color="auto"/>
            </w:tcBorders>
          </w:tcPr>
          <w:p w14:paraId="6B93F47B"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261706C0"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05219A3" w14:textId="77777777" w:rsidTr="00DE4940">
        <w:tc>
          <w:tcPr>
            <w:tcW w:w="506" w:type="dxa"/>
            <w:tcBorders>
              <w:top w:val="single" w:sz="4" w:space="0" w:color="auto"/>
              <w:left w:val="single" w:sz="4" w:space="0" w:color="auto"/>
              <w:bottom w:val="single" w:sz="4" w:space="0" w:color="auto"/>
              <w:right w:val="single" w:sz="4" w:space="0" w:color="auto"/>
            </w:tcBorders>
          </w:tcPr>
          <w:p w14:paraId="04B4D5B1"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8769B14"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ТДВ "Гарант-Груп"</w:t>
            </w:r>
          </w:p>
        </w:tc>
        <w:tc>
          <w:tcPr>
            <w:tcW w:w="1559" w:type="dxa"/>
            <w:tcBorders>
              <w:top w:val="single" w:sz="4" w:space="0" w:color="auto"/>
              <w:left w:val="single" w:sz="4" w:space="0" w:color="auto"/>
              <w:bottom w:val="single" w:sz="4" w:space="0" w:color="auto"/>
              <w:right w:val="single" w:sz="4" w:space="0" w:color="auto"/>
            </w:tcBorders>
          </w:tcPr>
          <w:p w14:paraId="69281572"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41CBA5AF"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3C9FFA4C"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4E290F7B" w14:textId="77777777" w:rsidTr="00DE4940">
        <w:tc>
          <w:tcPr>
            <w:tcW w:w="506" w:type="dxa"/>
            <w:tcBorders>
              <w:top w:val="single" w:sz="4" w:space="0" w:color="auto"/>
              <w:left w:val="single" w:sz="4" w:space="0" w:color="auto"/>
              <w:bottom w:val="single" w:sz="4" w:space="0" w:color="auto"/>
              <w:right w:val="single" w:sz="4" w:space="0" w:color="auto"/>
            </w:tcBorders>
          </w:tcPr>
          <w:p w14:paraId="48AE6EDC"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66DFD64C"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ПАТ "</w:t>
            </w:r>
            <w:proofErr w:type="spellStart"/>
            <w:r w:rsidRPr="00DE4940">
              <w:rPr>
                <w:rFonts w:ascii="Times New Roman" w:eastAsia="Times New Roman" w:hAnsi="Times New Roman"/>
                <w:sz w:val="20"/>
                <w:szCs w:val="20"/>
                <w:lang w:eastAsia="ru-RU"/>
              </w:rPr>
              <w:t>Закарпатнафтопродукт</w:t>
            </w:r>
            <w:proofErr w:type="spellEnd"/>
            <w:r w:rsidRPr="00DE4940">
              <w:rPr>
                <w:rFonts w:ascii="Times New Roman" w:eastAsia="Times New Roman" w:hAnsi="Times New Roman"/>
                <w:sz w:val="20"/>
                <w:szCs w:val="20"/>
                <w:lang w:eastAsia="ru-RU"/>
              </w:rPr>
              <w:t xml:space="preserve"> – Мукачево"</w:t>
            </w:r>
          </w:p>
        </w:tc>
        <w:tc>
          <w:tcPr>
            <w:tcW w:w="1559" w:type="dxa"/>
            <w:tcBorders>
              <w:top w:val="single" w:sz="4" w:space="0" w:color="auto"/>
              <w:left w:val="single" w:sz="4" w:space="0" w:color="auto"/>
              <w:bottom w:val="single" w:sz="4" w:space="0" w:color="auto"/>
              <w:right w:val="single" w:sz="4" w:space="0" w:color="auto"/>
            </w:tcBorders>
          </w:tcPr>
          <w:p w14:paraId="342CFC6C"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3CDC9AC5"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762A41BE"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56872F4" w14:textId="77777777" w:rsidTr="00DE4940">
        <w:tc>
          <w:tcPr>
            <w:tcW w:w="506" w:type="dxa"/>
            <w:tcBorders>
              <w:top w:val="single" w:sz="4" w:space="0" w:color="auto"/>
              <w:left w:val="single" w:sz="4" w:space="0" w:color="auto"/>
              <w:bottom w:val="single" w:sz="4" w:space="0" w:color="auto"/>
              <w:right w:val="single" w:sz="4" w:space="0" w:color="auto"/>
            </w:tcBorders>
          </w:tcPr>
          <w:p w14:paraId="1843CC76"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7C07781F"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"Бруком"</w:t>
            </w:r>
          </w:p>
        </w:tc>
        <w:tc>
          <w:tcPr>
            <w:tcW w:w="1559" w:type="dxa"/>
            <w:tcBorders>
              <w:top w:val="single" w:sz="4" w:space="0" w:color="auto"/>
              <w:left w:val="single" w:sz="4" w:space="0" w:color="auto"/>
              <w:bottom w:val="single" w:sz="4" w:space="0" w:color="auto"/>
              <w:right w:val="single" w:sz="4" w:space="0" w:color="auto"/>
            </w:tcBorders>
          </w:tcPr>
          <w:p w14:paraId="4598326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7AD1631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4DD4525C"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1107FCF" w14:textId="77777777" w:rsidTr="00DE4940">
        <w:tc>
          <w:tcPr>
            <w:tcW w:w="506" w:type="dxa"/>
            <w:tcBorders>
              <w:top w:val="single" w:sz="4" w:space="0" w:color="auto"/>
              <w:left w:val="single" w:sz="4" w:space="0" w:color="auto"/>
              <w:bottom w:val="single" w:sz="4" w:space="0" w:color="auto"/>
              <w:right w:val="single" w:sz="4" w:space="0" w:color="auto"/>
            </w:tcBorders>
          </w:tcPr>
          <w:p w14:paraId="730EEB2E"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1E613D2C"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Західний центр радіотехнічного спостереження</w:t>
            </w:r>
          </w:p>
        </w:tc>
        <w:tc>
          <w:tcPr>
            <w:tcW w:w="1559" w:type="dxa"/>
            <w:tcBorders>
              <w:top w:val="single" w:sz="4" w:space="0" w:color="auto"/>
              <w:left w:val="single" w:sz="4" w:space="0" w:color="auto"/>
              <w:bottom w:val="single" w:sz="4" w:space="0" w:color="auto"/>
              <w:right w:val="single" w:sz="4" w:space="0" w:color="auto"/>
            </w:tcBorders>
          </w:tcPr>
          <w:p w14:paraId="1374856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10</w:t>
            </w:r>
          </w:p>
        </w:tc>
        <w:tc>
          <w:tcPr>
            <w:tcW w:w="1735" w:type="dxa"/>
            <w:tcBorders>
              <w:top w:val="single" w:sz="4" w:space="0" w:color="auto"/>
              <w:left w:val="single" w:sz="4" w:space="0" w:color="auto"/>
              <w:bottom w:val="single" w:sz="4" w:space="0" w:color="auto"/>
              <w:right w:val="single" w:sz="4" w:space="0" w:color="auto"/>
            </w:tcBorders>
          </w:tcPr>
          <w:p w14:paraId="782E474F"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227296D0"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15D285E5" w14:textId="77777777" w:rsidTr="00DE4940">
        <w:tc>
          <w:tcPr>
            <w:tcW w:w="506" w:type="dxa"/>
            <w:tcBorders>
              <w:top w:val="single" w:sz="4" w:space="0" w:color="auto"/>
              <w:left w:val="single" w:sz="4" w:space="0" w:color="auto"/>
              <w:bottom w:val="single" w:sz="4" w:space="0" w:color="auto"/>
              <w:right w:val="single" w:sz="4" w:space="0" w:color="auto"/>
            </w:tcBorders>
          </w:tcPr>
          <w:p w14:paraId="1103DE4D"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5C73E8FE"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ПП "Закарпатський нафтовий холдинг"</w:t>
            </w:r>
          </w:p>
        </w:tc>
        <w:tc>
          <w:tcPr>
            <w:tcW w:w="1559" w:type="dxa"/>
            <w:tcBorders>
              <w:top w:val="single" w:sz="4" w:space="0" w:color="auto"/>
              <w:left w:val="single" w:sz="4" w:space="0" w:color="auto"/>
              <w:bottom w:val="single" w:sz="4" w:space="0" w:color="auto"/>
              <w:right w:val="single" w:sz="4" w:space="0" w:color="auto"/>
            </w:tcBorders>
          </w:tcPr>
          <w:p w14:paraId="65BE3AE1"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4DE5A513"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7DFAB3D9"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79D7B1C" w14:textId="77777777" w:rsidTr="00DE4940">
        <w:tc>
          <w:tcPr>
            <w:tcW w:w="506" w:type="dxa"/>
            <w:tcBorders>
              <w:top w:val="single" w:sz="4" w:space="0" w:color="auto"/>
              <w:left w:val="single" w:sz="4" w:space="0" w:color="auto"/>
              <w:bottom w:val="single" w:sz="4" w:space="0" w:color="auto"/>
              <w:right w:val="single" w:sz="4" w:space="0" w:color="auto"/>
            </w:tcBorders>
          </w:tcPr>
          <w:p w14:paraId="4867519F"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3EB319C7"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Мукачівське МУВГ</w:t>
            </w:r>
          </w:p>
        </w:tc>
        <w:tc>
          <w:tcPr>
            <w:tcW w:w="1559" w:type="dxa"/>
            <w:tcBorders>
              <w:top w:val="single" w:sz="4" w:space="0" w:color="auto"/>
              <w:left w:val="single" w:sz="4" w:space="0" w:color="auto"/>
              <w:bottom w:val="single" w:sz="4" w:space="0" w:color="auto"/>
              <w:right w:val="single" w:sz="4" w:space="0" w:color="auto"/>
            </w:tcBorders>
          </w:tcPr>
          <w:p w14:paraId="77F0B909"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68F794F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7D1B9E86"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F806EAA" w14:textId="77777777" w:rsidTr="00DE4940">
        <w:tc>
          <w:tcPr>
            <w:tcW w:w="506" w:type="dxa"/>
            <w:tcBorders>
              <w:top w:val="single" w:sz="4" w:space="0" w:color="auto"/>
              <w:left w:val="single" w:sz="4" w:space="0" w:color="auto"/>
              <w:bottom w:val="single" w:sz="4" w:space="0" w:color="auto"/>
              <w:right w:val="single" w:sz="4" w:space="0" w:color="auto"/>
            </w:tcBorders>
          </w:tcPr>
          <w:p w14:paraId="5F88A189"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17A9DFBC"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ТОВ "Торговий дім "Маркет- плюс" </w:t>
            </w:r>
          </w:p>
        </w:tc>
        <w:tc>
          <w:tcPr>
            <w:tcW w:w="1559" w:type="dxa"/>
            <w:tcBorders>
              <w:top w:val="single" w:sz="4" w:space="0" w:color="auto"/>
              <w:left w:val="single" w:sz="4" w:space="0" w:color="auto"/>
              <w:bottom w:val="single" w:sz="4" w:space="0" w:color="auto"/>
              <w:right w:val="single" w:sz="4" w:space="0" w:color="auto"/>
            </w:tcBorders>
          </w:tcPr>
          <w:p w14:paraId="6AF8F667"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6C11B5B7"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7E7527AF"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165BBE59" w14:textId="77777777" w:rsidTr="00DE4940">
        <w:tc>
          <w:tcPr>
            <w:tcW w:w="506" w:type="dxa"/>
            <w:tcBorders>
              <w:top w:val="single" w:sz="4" w:space="0" w:color="auto"/>
              <w:left w:val="single" w:sz="4" w:space="0" w:color="auto"/>
              <w:bottom w:val="single" w:sz="4" w:space="0" w:color="auto"/>
              <w:right w:val="single" w:sz="4" w:space="0" w:color="auto"/>
            </w:tcBorders>
          </w:tcPr>
          <w:p w14:paraId="2D2266F8"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1BD511A3"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ТОВ "Торговий дім "Сан </w:t>
            </w:r>
            <w:proofErr w:type="spellStart"/>
            <w:r w:rsidRPr="00DE4940">
              <w:rPr>
                <w:rFonts w:ascii="Times New Roman" w:eastAsia="Times New Roman" w:hAnsi="Times New Roman"/>
                <w:sz w:val="20"/>
                <w:szCs w:val="20"/>
                <w:lang w:eastAsia="ru-RU"/>
              </w:rPr>
              <w:t>Ойл</w:t>
            </w:r>
            <w:proofErr w:type="spellEnd"/>
            <w:r w:rsidRPr="00DE4940">
              <w:rPr>
                <w:rFonts w:ascii="Times New Roman" w:eastAsia="Times New Roman" w:hAnsi="Times New Roman"/>
                <w:sz w:val="20"/>
                <w:szCs w:val="20"/>
                <w:lang w:eastAsia="ru-RU"/>
              </w:rPr>
              <w:t xml:space="preserve">" </w:t>
            </w:r>
            <w:proofErr w:type="spellStart"/>
            <w:r w:rsidRPr="00DE4940">
              <w:rPr>
                <w:rFonts w:ascii="Times New Roman" w:eastAsia="Times New Roman" w:hAnsi="Times New Roman"/>
                <w:sz w:val="20"/>
                <w:szCs w:val="20"/>
                <w:lang w:eastAsia="ru-RU"/>
              </w:rPr>
              <w:t>м.Харків</w:t>
            </w:r>
            <w:proofErr w:type="spellEnd"/>
          </w:p>
        </w:tc>
        <w:tc>
          <w:tcPr>
            <w:tcW w:w="1559" w:type="dxa"/>
            <w:tcBorders>
              <w:top w:val="single" w:sz="4" w:space="0" w:color="auto"/>
              <w:left w:val="single" w:sz="4" w:space="0" w:color="auto"/>
              <w:bottom w:val="single" w:sz="4" w:space="0" w:color="auto"/>
              <w:right w:val="single" w:sz="4" w:space="0" w:color="auto"/>
            </w:tcBorders>
          </w:tcPr>
          <w:p w14:paraId="58125003"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51946CF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46250C75"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92AFEB6" w14:textId="77777777" w:rsidTr="00DE4940">
        <w:tc>
          <w:tcPr>
            <w:tcW w:w="506" w:type="dxa"/>
            <w:tcBorders>
              <w:top w:val="single" w:sz="4" w:space="0" w:color="auto"/>
              <w:left w:val="single" w:sz="4" w:space="0" w:color="auto"/>
              <w:bottom w:val="single" w:sz="4" w:space="0" w:color="auto"/>
              <w:right w:val="single" w:sz="4" w:space="0" w:color="auto"/>
            </w:tcBorders>
          </w:tcPr>
          <w:p w14:paraId="58A207A4"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5B0BF7F7"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"Нафтогазова Компанія "Народна"</w:t>
            </w:r>
          </w:p>
        </w:tc>
        <w:tc>
          <w:tcPr>
            <w:tcW w:w="1559" w:type="dxa"/>
            <w:tcBorders>
              <w:top w:val="single" w:sz="4" w:space="0" w:color="auto"/>
              <w:left w:val="single" w:sz="4" w:space="0" w:color="auto"/>
              <w:bottom w:val="single" w:sz="4" w:space="0" w:color="auto"/>
              <w:right w:val="single" w:sz="4" w:space="0" w:color="auto"/>
            </w:tcBorders>
          </w:tcPr>
          <w:p w14:paraId="7534B351"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01D01C8C"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27E3CC8D"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405F92E3" w14:textId="77777777" w:rsidTr="00DE4940">
        <w:tc>
          <w:tcPr>
            <w:tcW w:w="506" w:type="dxa"/>
            <w:tcBorders>
              <w:top w:val="single" w:sz="4" w:space="0" w:color="auto"/>
              <w:left w:val="single" w:sz="4" w:space="0" w:color="auto"/>
              <w:bottom w:val="single" w:sz="4" w:space="0" w:color="auto"/>
              <w:right w:val="single" w:sz="4" w:space="0" w:color="auto"/>
            </w:tcBorders>
          </w:tcPr>
          <w:p w14:paraId="317A7385"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1AE8245"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proofErr w:type="spellStart"/>
            <w:r w:rsidRPr="00DE4940">
              <w:rPr>
                <w:rFonts w:ascii="Times New Roman" w:eastAsia="Times New Roman" w:hAnsi="Times New Roman"/>
                <w:sz w:val="20"/>
                <w:szCs w:val="20"/>
                <w:lang w:eastAsia="ru-RU"/>
              </w:rPr>
              <w:t>Технобуд</w:t>
            </w:r>
            <w:proofErr w:type="spellEnd"/>
            <w:r w:rsidRPr="00DE4940">
              <w:rPr>
                <w:rFonts w:ascii="Times New Roman" w:eastAsia="Times New Roman" w:hAnsi="Times New Roman"/>
                <w:sz w:val="20"/>
                <w:szCs w:val="20"/>
                <w:lang w:eastAsia="ru-RU"/>
              </w:rPr>
              <w:t xml:space="preserve"> центр "Закарпаття"</w:t>
            </w:r>
          </w:p>
        </w:tc>
        <w:tc>
          <w:tcPr>
            <w:tcW w:w="1559" w:type="dxa"/>
            <w:tcBorders>
              <w:top w:val="single" w:sz="4" w:space="0" w:color="auto"/>
              <w:left w:val="single" w:sz="4" w:space="0" w:color="auto"/>
              <w:bottom w:val="single" w:sz="4" w:space="0" w:color="auto"/>
              <w:right w:val="single" w:sz="4" w:space="0" w:color="auto"/>
            </w:tcBorders>
          </w:tcPr>
          <w:p w14:paraId="5EC85972"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471C561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251F6482"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405F2D30" w14:textId="77777777" w:rsidTr="00DE4940">
        <w:tc>
          <w:tcPr>
            <w:tcW w:w="506" w:type="dxa"/>
            <w:tcBorders>
              <w:top w:val="single" w:sz="4" w:space="0" w:color="auto"/>
              <w:left w:val="single" w:sz="4" w:space="0" w:color="auto"/>
              <w:bottom w:val="single" w:sz="4" w:space="0" w:color="auto"/>
              <w:right w:val="single" w:sz="4" w:space="0" w:color="auto"/>
            </w:tcBorders>
          </w:tcPr>
          <w:p w14:paraId="2D92E921"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78066895"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"АВТ Карпати"</w:t>
            </w:r>
          </w:p>
        </w:tc>
        <w:tc>
          <w:tcPr>
            <w:tcW w:w="1559" w:type="dxa"/>
            <w:tcBorders>
              <w:top w:val="single" w:sz="4" w:space="0" w:color="auto"/>
              <w:left w:val="single" w:sz="4" w:space="0" w:color="auto"/>
              <w:bottom w:val="single" w:sz="4" w:space="0" w:color="auto"/>
              <w:right w:val="single" w:sz="4" w:space="0" w:color="auto"/>
            </w:tcBorders>
          </w:tcPr>
          <w:p w14:paraId="28E714E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441A275B"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3A649970"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6308F1D" w14:textId="77777777" w:rsidTr="00DE4940">
        <w:tc>
          <w:tcPr>
            <w:tcW w:w="506" w:type="dxa"/>
            <w:tcBorders>
              <w:top w:val="single" w:sz="4" w:space="0" w:color="auto"/>
              <w:left w:val="single" w:sz="4" w:space="0" w:color="auto"/>
              <w:bottom w:val="single" w:sz="4" w:space="0" w:color="auto"/>
              <w:right w:val="single" w:sz="4" w:space="0" w:color="auto"/>
            </w:tcBorders>
          </w:tcPr>
          <w:p w14:paraId="1E555990"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B59BBF5"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КП "</w:t>
            </w:r>
            <w:proofErr w:type="spellStart"/>
            <w:r w:rsidRPr="00DE4940">
              <w:rPr>
                <w:rFonts w:ascii="Times New Roman" w:eastAsia="Times New Roman" w:hAnsi="Times New Roman"/>
                <w:sz w:val="20"/>
                <w:szCs w:val="20"/>
                <w:lang w:eastAsia="ru-RU"/>
              </w:rPr>
              <w:t>Рахівтепло</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4C8C8D41"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4713DBF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5FEB6FE5"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08E54A86" w14:textId="77777777" w:rsidTr="00DE4940">
        <w:tc>
          <w:tcPr>
            <w:tcW w:w="506" w:type="dxa"/>
            <w:tcBorders>
              <w:top w:val="single" w:sz="4" w:space="0" w:color="auto"/>
              <w:left w:val="single" w:sz="4" w:space="0" w:color="auto"/>
              <w:bottom w:val="single" w:sz="4" w:space="0" w:color="auto"/>
              <w:right w:val="single" w:sz="4" w:space="0" w:color="auto"/>
            </w:tcBorders>
          </w:tcPr>
          <w:p w14:paraId="6FEF2D17"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5A1B83A"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ТзОВ ,"Карпати" </w:t>
            </w:r>
          </w:p>
        </w:tc>
        <w:tc>
          <w:tcPr>
            <w:tcW w:w="1559" w:type="dxa"/>
            <w:tcBorders>
              <w:top w:val="single" w:sz="4" w:space="0" w:color="auto"/>
              <w:left w:val="single" w:sz="4" w:space="0" w:color="auto"/>
              <w:bottom w:val="single" w:sz="4" w:space="0" w:color="auto"/>
              <w:right w:val="single" w:sz="4" w:space="0" w:color="auto"/>
            </w:tcBorders>
          </w:tcPr>
          <w:p w14:paraId="6825600F"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7CE31B3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2F9882F9"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33515E89" w14:textId="77777777" w:rsidTr="00DE4940">
        <w:tc>
          <w:tcPr>
            <w:tcW w:w="506" w:type="dxa"/>
            <w:tcBorders>
              <w:top w:val="single" w:sz="4" w:space="0" w:color="auto"/>
              <w:left w:val="single" w:sz="4" w:space="0" w:color="auto"/>
              <w:bottom w:val="single" w:sz="4" w:space="0" w:color="auto"/>
              <w:right w:val="single" w:sz="4" w:space="0" w:color="auto"/>
            </w:tcBorders>
          </w:tcPr>
          <w:p w14:paraId="5F68B5C5"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F121E28"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w:t>
            </w:r>
            <w:proofErr w:type="spellStart"/>
            <w:r w:rsidRPr="00DE4940">
              <w:rPr>
                <w:rFonts w:ascii="Times New Roman" w:eastAsia="Times New Roman" w:hAnsi="Times New Roman"/>
                <w:sz w:val="20"/>
                <w:szCs w:val="20"/>
                <w:lang w:eastAsia="ru-RU"/>
              </w:rPr>
              <w:t>Сауляк</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051BCB5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16545DD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3D9FB78D"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7D93BF40" w14:textId="77777777" w:rsidTr="00DE4940">
        <w:tc>
          <w:tcPr>
            <w:tcW w:w="506" w:type="dxa"/>
            <w:tcBorders>
              <w:top w:val="single" w:sz="4" w:space="0" w:color="auto"/>
              <w:left w:val="single" w:sz="4" w:space="0" w:color="auto"/>
              <w:bottom w:val="single" w:sz="4" w:space="0" w:color="auto"/>
              <w:right w:val="single" w:sz="4" w:space="0" w:color="auto"/>
            </w:tcBorders>
          </w:tcPr>
          <w:p w14:paraId="53A47E17"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68862DC4"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Рахівська центральна районна лікарня</w:t>
            </w:r>
          </w:p>
        </w:tc>
        <w:tc>
          <w:tcPr>
            <w:tcW w:w="1559" w:type="dxa"/>
            <w:tcBorders>
              <w:top w:val="single" w:sz="4" w:space="0" w:color="auto"/>
              <w:left w:val="single" w:sz="4" w:space="0" w:color="auto"/>
              <w:bottom w:val="single" w:sz="4" w:space="0" w:color="auto"/>
              <w:right w:val="single" w:sz="4" w:space="0" w:color="auto"/>
            </w:tcBorders>
          </w:tcPr>
          <w:p w14:paraId="7E96AA3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13</w:t>
            </w:r>
          </w:p>
        </w:tc>
        <w:tc>
          <w:tcPr>
            <w:tcW w:w="1735" w:type="dxa"/>
            <w:tcBorders>
              <w:top w:val="single" w:sz="4" w:space="0" w:color="auto"/>
              <w:left w:val="single" w:sz="4" w:space="0" w:color="auto"/>
              <w:bottom w:val="single" w:sz="4" w:space="0" w:color="auto"/>
              <w:right w:val="single" w:sz="4" w:space="0" w:color="auto"/>
            </w:tcBorders>
          </w:tcPr>
          <w:p w14:paraId="750DF7E5"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33EBF145"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07176A9E" w14:textId="77777777" w:rsidTr="00DE4940">
        <w:tc>
          <w:tcPr>
            <w:tcW w:w="506" w:type="dxa"/>
            <w:tcBorders>
              <w:top w:val="single" w:sz="4" w:space="0" w:color="auto"/>
              <w:left w:val="single" w:sz="4" w:space="0" w:color="auto"/>
              <w:bottom w:val="single" w:sz="4" w:space="0" w:color="auto"/>
              <w:right w:val="single" w:sz="4" w:space="0" w:color="auto"/>
            </w:tcBorders>
          </w:tcPr>
          <w:p w14:paraId="281CFCA1"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7B14620F"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Філія "Рахівська ДЕД ДП "Закарпатський </w:t>
            </w:r>
            <w:proofErr w:type="spellStart"/>
            <w:r w:rsidRPr="00DE4940">
              <w:rPr>
                <w:rFonts w:ascii="Times New Roman" w:eastAsia="Times New Roman" w:hAnsi="Times New Roman"/>
                <w:sz w:val="20"/>
                <w:szCs w:val="20"/>
                <w:lang w:eastAsia="ru-RU"/>
              </w:rPr>
              <w:t>облавтодор</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5802D4C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3</w:t>
            </w:r>
          </w:p>
        </w:tc>
        <w:tc>
          <w:tcPr>
            <w:tcW w:w="1735" w:type="dxa"/>
            <w:tcBorders>
              <w:top w:val="single" w:sz="4" w:space="0" w:color="auto"/>
              <w:left w:val="single" w:sz="4" w:space="0" w:color="auto"/>
              <w:bottom w:val="single" w:sz="4" w:space="0" w:color="auto"/>
              <w:right w:val="single" w:sz="4" w:space="0" w:color="auto"/>
            </w:tcBorders>
          </w:tcPr>
          <w:p w14:paraId="7FA9D5E4"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317F98D8"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B3F2460" w14:textId="77777777" w:rsidTr="00DE4940">
        <w:tc>
          <w:tcPr>
            <w:tcW w:w="506" w:type="dxa"/>
            <w:tcBorders>
              <w:top w:val="single" w:sz="4" w:space="0" w:color="auto"/>
              <w:left w:val="single" w:sz="4" w:space="0" w:color="auto"/>
              <w:bottom w:val="single" w:sz="4" w:space="0" w:color="auto"/>
              <w:right w:val="single" w:sz="4" w:space="0" w:color="auto"/>
            </w:tcBorders>
          </w:tcPr>
          <w:p w14:paraId="2861E234"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E2F9E36"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Тячівське районне  заготівельно-виробниче об’єднання </w:t>
            </w:r>
          </w:p>
        </w:tc>
        <w:tc>
          <w:tcPr>
            <w:tcW w:w="1559" w:type="dxa"/>
            <w:tcBorders>
              <w:top w:val="single" w:sz="4" w:space="0" w:color="auto"/>
              <w:left w:val="single" w:sz="4" w:space="0" w:color="auto"/>
              <w:bottom w:val="single" w:sz="4" w:space="0" w:color="auto"/>
              <w:right w:val="single" w:sz="4" w:space="0" w:color="auto"/>
            </w:tcBorders>
          </w:tcPr>
          <w:p w14:paraId="13D555BC"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4</w:t>
            </w:r>
          </w:p>
        </w:tc>
        <w:tc>
          <w:tcPr>
            <w:tcW w:w="1735" w:type="dxa"/>
            <w:tcBorders>
              <w:top w:val="single" w:sz="4" w:space="0" w:color="auto"/>
              <w:left w:val="single" w:sz="4" w:space="0" w:color="auto"/>
              <w:bottom w:val="single" w:sz="4" w:space="0" w:color="auto"/>
              <w:right w:val="single" w:sz="4" w:space="0" w:color="auto"/>
            </w:tcBorders>
          </w:tcPr>
          <w:p w14:paraId="7A46D82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0ADF1541"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D68A22E" w14:textId="77777777" w:rsidTr="00DE4940">
        <w:tc>
          <w:tcPr>
            <w:tcW w:w="506" w:type="dxa"/>
            <w:tcBorders>
              <w:top w:val="single" w:sz="4" w:space="0" w:color="auto"/>
              <w:left w:val="single" w:sz="4" w:space="0" w:color="auto"/>
              <w:bottom w:val="single" w:sz="4" w:space="0" w:color="auto"/>
              <w:right w:val="single" w:sz="4" w:space="0" w:color="auto"/>
            </w:tcBorders>
          </w:tcPr>
          <w:p w14:paraId="30632E79"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67FAA941"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Тячівська районна центральна лікарня</w:t>
            </w:r>
          </w:p>
        </w:tc>
        <w:tc>
          <w:tcPr>
            <w:tcW w:w="1559" w:type="dxa"/>
            <w:tcBorders>
              <w:top w:val="single" w:sz="4" w:space="0" w:color="auto"/>
              <w:left w:val="single" w:sz="4" w:space="0" w:color="auto"/>
              <w:bottom w:val="single" w:sz="4" w:space="0" w:color="auto"/>
              <w:right w:val="single" w:sz="4" w:space="0" w:color="auto"/>
            </w:tcBorders>
          </w:tcPr>
          <w:p w14:paraId="163BFF87"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13</w:t>
            </w:r>
          </w:p>
        </w:tc>
        <w:tc>
          <w:tcPr>
            <w:tcW w:w="1735" w:type="dxa"/>
            <w:tcBorders>
              <w:top w:val="single" w:sz="4" w:space="0" w:color="auto"/>
              <w:left w:val="single" w:sz="4" w:space="0" w:color="auto"/>
              <w:bottom w:val="single" w:sz="4" w:space="0" w:color="auto"/>
              <w:right w:val="single" w:sz="4" w:space="0" w:color="auto"/>
            </w:tcBorders>
          </w:tcPr>
          <w:p w14:paraId="16C69A83"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5C225D78"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97D38CF" w14:textId="77777777" w:rsidTr="00DE4940">
        <w:tc>
          <w:tcPr>
            <w:tcW w:w="506" w:type="dxa"/>
            <w:tcBorders>
              <w:top w:val="single" w:sz="4" w:space="0" w:color="auto"/>
              <w:left w:val="single" w:sz="4" w:space="0" w:color="auto"/>
              <w:bottom w:val="single" w:sz="4" w:space="0" w:color="auto"/>
              <w:right w:val="single" w:sz="4" w:space="0" w:color="auto"/>
            </w:tcBorders>
          </w:tcPr>
          <w:p w14:paraId="22229388"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3829390"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Тячівське МУВГ</w:t>
            </w:r>
          </w:p>
        </w:tc>
        <w:tc>
          <w:tcPr>
            <w:tcW w:w="1559" w:type="dxa"/>
            <w:tcBorders>
              <w:top w:val="single" w:sz="4" w:space="0" w:color="auto"/>
              <w:left w:val="single" w:sz="4" w:space="0" w:color="auto"/>
              <w:bottom w:val="single" w:sz="4" w:space="0" w:color="auto"/>
              <w:right w:val="single" w:sz="4" w:space="0" w:color="auto"/>
            </w:tcBorders>
          </w:tcPr>
          <w:p w14:paraId="6363B5E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034660C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3DFB3717"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1AF3BAC1" w14:textId="77777777" w:rsidTr="00DE4940">
        <w:tc>
          <w:tcPr>
            <w:tcW w:w="506" w:type="dxa"/>
            <w:tcBorders>
              <w:top w:val="single" w:sz="4" w:space="0" w:color="auto"/>
              <w:left w:val="single" w:sz="4" w:space="0" w:color="auto"/>
              <w:bottom w:val="single" w:sz="4" w:space="0" w:color="auto"/>
              <w:right w:val="single" w:sz="4" w:space="0" w:color="auto"/>
            </w:tcBorders>
          </w:tcPr>
          <w:p w14:paraId="03F94AAC"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0DB26A6D"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ФОП </w:t>
            </w:r>
            <w:proofErr w:type="spellStart"/>
            <w:r w:rsidRPr="00DE4940">
              <w:rPr>
                <w:rFonts w:ascii="Times New Roman" w:eastAsia="Times New Roman" w:hAnsi="Times New Roman"/>
                <w:sz w:val="20"/>
                <w:szCs w:val="20"/>
                <w:lang w:eastAsia="ru-RU"/>
              </w:rPr>
              <w:t>Мігалі</w:t>
            </w:r>
            <w:proofErr w:type="spellEnd"/>
            <w:r w:rsidRPr="00DE4940">
              <w:rPr>
                <w:rFonts w:ascii="Times New Roman" w:eastAsia="Times New Roman" w:hAnsi="Times New Roman"/>
                <w:sz w:val="20"/>
                <w:szCs w:val="20"/>
                <w:lang w:eastAsia="ru-RU"/>
              </w:rPr>
              <w:t xml:space="preserve"> Г.І.</w:t>
            </w:r>
          </w:p>
        </w:tc>
        <w:tc>
          <w:tcPr>
            <w:tcW w:w="1559" w:type="dxa"/>
            <w:tcBorders>
              <w:top w:val="single" w:sz="4" w:space="0" w:color="auto"/>
              <w:left w:val="single" w:sz="4" w:space="0" w:color="auto"/>
              <w:bottom w:val="single" w:sz="4" w:space="0" w:color="auto"/>
              <w:right w:val="single" w:sz="4" w:space="0" w:color="auto"/>
            </w:tcBorders>
          </w:tcPr>
          <w:p w14:paraId="10A98515"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14</w:t>
            </w:r>
          </w:p>
        </w:tc>
        <w:tc>
          <w:tcPr>
            <w:tcW w:w="1735" w:type="dxa"/>
            <w:tcBorders>
              <w:top w:val="single" w:sz="4" w:space="0" w:color="auto"/>
              <w:left w:val="single" w:sz="4" w:space="0" w:color="auto"/>
              <w:bottom w:val="single" w:sz="4" w:space="0" w:color="auto"/>
              <w:right w:val="single" w:sz="4" w:space="0" w:color="auto"/>
            </w:tcBorders>
          </w:tcPr>
          <w:p w14:paraId="526333EB"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42CBAE8A"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49DB9EEC" w14:textId="77777777" w:rsidTr="00DE4940">
        <w:tc>
          <w:tcPr>
            <w:tcW w:w="506" w:type="dxa"/>
            <w:tcBorders>
              <w:top w:val="single" w:sz="4" w:space="0" w:color="auto"/>
              <w:left w:val="single" w:sz="4" w:space="0" w:color="auto"/>
              <w:bottom w:val="single" w:sz="4" w:space="0" w:color="auto"/>
              <w:right w:val="single" w:sz="4" w:space="0" w:color="auto"/>
            </w:tcBorders>
          </w:tcPr>
          <w:p w14:paraId="135030B1"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0668C115"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ФОП </w:t>
            </w:r>
            <w:proofErr w:type="spellStart"/>
            <w:r w:rsidRPr="00DE4940">
              <w:rPr>
                <w:rFonts w:ascii="Times New Roman" w:eastAsia="Times New Roman" w:hAnsi="Times New Roman"/>
                <w:sz w:val="20"/>
                <w:szCs w:val="20"/>
                <w:lang w:eastAsia="ru-RU"/>
              </w:rPr>
              <w:t>Маріна</w:t>
            </w:r>
            <w:proofErr w:type="spellEnd"/>
            <w:r w:rsidRPr="00DE4940">
              <w:rPr>
                <w:rFonts w:ascii="Times New Roman" w:eastAsia="Times New Roman" w:hAnsi="Times New Roman"/>
                <w:sz w:val="20"/>
                <w:szCs w:val="20"/>
                <w:lang w:eastAsia="ru-RU"/>
              </w:rPr>
              <w:t xml:space="preserve"> Г.І.</w:t>
            </w:r>
          </w:p>
        </w:tc>
        <w:tc>
          <w:tcPr>
            <w:tcW w:w="1559" w:type="dxa"/>
            <w:tcBorders>
              <w:top w:val="single" w:sz="4" w:space="0" w:color="auto"/>
              <w:left w:val="single" w:sz="4" w:space="0" w:color="auto"/>
              <w:bottom w:val="single" w:sz="4" w:space="0" w:color="auto"/>
              <w:right w:val="single" w:sz="4" w:space="0" w:color="auto"/>
            </w:tcBorders>
          </w:tcPr>
          <w:p w14:paraId="7BC400B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14</w:t>
            </w:r>
          </w:p>
        </w:tc>
        <w:tc>
          <w:tcPr>
            <w:tcW w:w="1735" w:type="dxa"/>
            <w:tcBorders>
              <w:top w:val="single" w:sz="4" w:space="0" w:color="auto"/>
              <w:left w:val="single" w:sz="4" w:space="0" w:color="auto"/>
              <w:bottom w:val="single" w:sz="4" w:space="0" w:color="auto"/>
              <w:right w:val="single" w:sz="4" w:space="0" w:color="auto"/>
            </w:tcBorders>
          </w:tcPr>
          <w:p w14:paraId="295D691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7F96738B"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160E792F" w14:textId="77777777" w:rsidTr="00DE4940">
        <w:tc>
          <w:tcPr>
            <w:tcW w:w="506" w:type="dxa"/>
            <w:tcBorders>
              <w:top w:val="single" w:sz="4" w:space="0" w:color="auto"/>
              <w:left w:val="single" w:sz="4" w:space="0" w:color="auto"/>
              <w:bottom w:val="single" w:sz="4" w:space="0" w:color="auto"/>
              <w:right w:val="single" w:sz="4" w:space="0" w:color="auto"/>
            </w:tcBorders>
          </w:tcPr>
          <w:p w14:paraId="096C8E4B"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49B7C75"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Вінницька автоколона №1, ПАТ "Південь захід шлях"</w:t>
            </w:r>
          </w:p>
        </w:tc>
        <w:tc>
          <w:tcPr>
            <w:tcW w:w="1559" w:type="dxa"/>
            <w:tcBorders>
              <w:top w:val="single" w:sz="4" w:space="0" w:color="auto"/>
              <w:left w:val="single" w:sz="4" w:space="0" w:color="auto"/>
              <w:bottom w:val="single" w:sz="4" w:space="0" w:color="auto"/>
              <w:right w:val="single" w:sz="4" w:space="0" w:color="auto"/>
            </w:tcBorders>
          </w:tcPr>
          <w:p w14:paraId="7C026A9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03C03E1C"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011B7970"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7B7780E9" w14:textId="77777777" w:rsidTr="00DE4940">
        <w:tc>
          <w:tcPr>
            <w:tcW w:w="506" w:type="dxa"/>
            <w:tcBorders>
              <w:top w:val="single" w:sz="4" w:space="0" w:color="auto"/>
              <w:left w:val="single" w:sz="4" w:space="0" w:color="auto"/>
              <w:bottom w:val="single" w:sz="4" w:space="0" w:color="auto"/>
              <w:right w:val="single" w:sz="4" w:space="0" w:color="auto"/>
            </w:tcBorders>
          </w:tcPr>
          <w:p w14:paraId="444BBC18"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87BB6A8"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ПАТ "</w:t>
            </w:r>
            <w:proofErr w:type="spellStart"/>
            <w:r w:rsidRPr="00DE4940">
              <w:rPr>
                <w:rFonts w:ascii="Times New Roman" w:eastAsia="Times New Roman" w:hAnsi="Times New Roman"/>
                <w:sz w:val="20"/>
                <w:szCs w:val="20"/>
                <w:lang w:eastAsia="ru-RU"/>
              </w:rPr>
              <w:t>Будавтодор</w:t>
            </w:r>
            <w:proofErr w:type="spellEnd"/>
            <w:r w:rsidRPr="00DE4940">
              <w:rPr>
                <w:rFonts w:ascii="Times New Roman" w:eastAsia="Times New Roman" w:hAnsi="Times New Roman"/>
                <w:sz w:val="20"/>
                <w:szCs w:val="20"/>
                <w:lang w:eastAsia="ru-RU"/>
              </w:rPr>
              <w:t xml:space="preserve">" </w:t>
            </w:r>
          </w:p>
        </w:tc>
        <w:tc>
          <w:tcPr>
            <w:tcW w:w="1559" w:type="dxa"/>
            <w:tcBorders>
              <w:top w:val="single" w:sz="4" w:space="0" w:color="auto"/>
              <w:left w:val="single" w:sz="4" w:space="0" w:color="auto"/>
              <w:bottom w:val="single" w:sz="4" w:space="0" w:color="auto"/>
              <w:right w:val="single" w:sz="4" w:space="0" w:color="auto"/>
            </w:tcBorders>
          </w:tcPr>
          <w:p w14:paraId="2D1B033B"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3</w:t>
            </w:r>
          </w:p>
        </w:tc>
        <w:tc>
          <w:tcPr>
            <w:tcW w:w="1735" w:type="dxa"/>
            <w:tcBorders>
              <w:top w:val="single" w:sz="4" w:space="0" w:color="auto"/>
              <w:left w:val="single" w:sz="4" w:space="0" w:color="auto"/>
              <w:bottom w:val="single" w:sz="4" w:space="0" w:color="auto"/>
              <w:right w:val="single" w:sz="4" w:space="0" w:color="auto"/>
            </w:tcBorders>
          </w:tcPr>
          <w:p w14:paraId="0057AAC1"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3E3E6A0E"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B8AF8E1" w14:textId="77777777" w:rsidTr="00DE4940">
        <w:tc>
          <w:tcPr>
            <w:tcW w:w="506" w:type="dxa"/>
            <w:tcBorders>
              <w:top w:val="single" w:sz="4" w:space="0" w:color="auto"/>
              <w:left w:val="single" w:sz="4" w:space="0" w:color="auto"/>
              <w:bottom w:val="single" w:sz="4" w:space="0" w:color="auto"/>
              <w:right w:val="single" w:sz="4" w:space="0" w:color="auto"/>
            </w:tcBorders>
          </w:tcPr>
          <w:p w14:paraId="32997377"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3EF69C8"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ОП "Ужгородський коньячний завод"</w:t>
            </w:r>
          </w:p>
        </w:tc>
        <w:tc>
          <w:tcPr>
            <w:tcW w:w="1559" w:type="dxa"/>
            <w:tcBorders>
              <w:top w:val="single" w:sz="4" w:space="0" w:color="auto"/>
              <w:left w:val="single" w:sz="4" w:space="0" w:color="auto"/>
              <w:bottom w:val="single" w:sz="4" w:space="0" w:color="auto"/>
              <w:right w:val="single" w:sz="4" w:space="0" w:color="auto"/>
            </w:tcBorders>
          </w:tcPr>
          <w:p w14:paraId="52B9F76B"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4355B4F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4A0B38B3"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2B8C936" w14:textId="77777777" w:rsidTr="00DE4940">
        <w:tc>
          <w:tcPr>
            <w:tcW w:w="506" w:type="dxa"/>
            <w:tcBorders>
              <w:top w:val="single" w:sz="4" w:space="0" w:color="auto"/>
              <w:left w:val="single" w:sz="4" w:space="0" w:color="auto"/>
              <w:bottom w:val="single" w:sz="4" w:space="0" w:color="auto"/>
              <w:right w:val="single" w:sz="4" w:space="0" w:color="auto"/>
            </w:tcBorders>
          </w:tcPr>
          <w:p w14:paraId="0D7A9F04"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343316AC"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proofErr w:type="spellStart"/>
            <w:r w:rsidRPr="00DE4940">
              <w:rPr>
                <w:rFonts w:ascii="Times New Roman" w:eastAsia="Times New Roman" w:hAnsi="Times New Roman"/>
                <w:sz w:val="20"/>
                <w:szCs w:val="20"/>
                <w:lang w:eastAsia="ru-RU"/>
              </w:rPr>
              <w:t>ДП"Закарпаттявторколірмет</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26F9A37F"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5201FEE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319CAD80"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799DDBC9" w14:textId="77777777" w:rsidTr="00DE4940">
        <w:tc>
          <w:tcPr>
            <w:tcW w:w="506" w:type="dxa"/>
            <w:tcBorders>
              <w:top w:val="single" w:sz="4" w:space="0" w:color="auto"/>
              <w:left w:val="single" w:sz="4" w:space="0" w:color="auto"/>
              <w:bottom w:val="single" w:sz="4" w:space="0" w:color="auto"/>
              <w:right w:val="single" w:sz="4" w:space="0" w:color="auto"/>
            </w:tcBorders>
          </w:tcPr>
          <w:p w14:paraId="660C01EB"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75B28463"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w:t>
            </w:r>
            <w:proofErr w:type="spellStart"/>
            <w:r w:rsidRPr="00DE4940">
              <w:rPr>
                <w:rFonts w:ascii="Times New Roman" w:eastAsia="Times New Roman" w:hAnsi="Times New Roman"/>
                <w:sz w:val="20"/>
                <w:szCs w:val="20"/>
                <w:lang w:eastAsia="ru-RU"/>
              </w:rPr>
              <w:t>Ужбудпроект</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5C8DB902"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5</w:t>
            </w:r>
          </w:p>
        </w:tc>
        <w:tc>
          <w:tcPr>
            <w:tcW w:w="1735" w:type="dxa"/>
            <w:tcBorders>
              <w:top w:val="single" w:sz="4" w:space="0" w:color="auto"/>
              <w:left w:val="single" w:sz="4" w:space="0" w:color="auto"/>
              <w:bottom w:val="single" w:sz="4" w:space="0" w:color="auto"/>
              <w:right w:val="single" w:sz="4" w:space="0" w:color="auto"/>
            </w:tcBorders>
          </w:tcPr>
          <w:p w14:paraId="43FF630F"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37880E6A"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0F987667" w14:textId="77777777" w:rsidTr="00DE4940">
        <w:tc>
          <w:tcPr>
            <w:tcW w:w="506" w:type="dxa"/>
            <w:tcBorders>
              <w:top w:val="single" w:sz="4" w:space="0" w:color="auto"/>
              <w:left w:val="single" w:sz="4" w:space="0" w:color="auto"/>
              <w:bottom w:val="single" w:sz="4" w:space="0" w:color="auto"/>
              <w:right w:val="single" w:sz="4" w:space="0" w:color="auto"/>
            </w:tcBorders>
          </w:tcPr>
          <w:p w14:paraId="3805A1B6"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B1987FA"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ФОП </w:t>
            </w:r>
            <w:proofErr w:type="spellStart"/>
            <w:r w:rsidRPr="00DE4940">
              <w:rPr>
                <w:rFonts w:ascii="Times New Roman" w:eastAsia="Times New Roman" w:hAnsi="Times New Roman"/>
                <w:sz w:val="20"/>
                <w:szCs w:val="20"/>
                <w:lang w:eastAsia="ru-RU"/>
              </w:rPr>
              <w:t>Соляник</w:t>
            </w:r>
            <w:proofErr w:type="spellEnd"/>
            <w:r w:rsidRPr="00DE4940">
              <w:rPr>
                <w:rFonts w:ascii="Times New Roman" w:eastAsia="Times New Roman" w:hAnsi="Times New Roman"/>
                <w:sz w:val="20"/>
                <w:szCs w:val="20"/>
                <w:lang w:eastAsia="ru-RU"/>
              </w:rPr>
              <w:t xml:space="preserve"> Р.М.</w:t>
            </w:r>
          </w:p>
        </w:tc>
        <w:tc>
          <w:tcPr>
            <w:tcW w:w="1559" w:type="dxa"/>
            <w:tcBorders>
              <w:top w:val="single" w:sz="4" w:space="0" w:color="auto"/>
              <w:left w:val="single" w:sz="4" w:space="0" w:color="auto"/>
              <w:bottom w:val="single" w:sz="4" w:space="0" w:color="auto"/>
              <w:right w:val="single" w:sz="4" w:space="0" w:color="auto"/>
            </w:tcBorders>
          </w:tcPr>
          <w:p w14:paraId="2D8258E3"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7C98D8D9"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0EC3FB9D"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E6FE09A" w14:textId="77777777" w:rsidTr="00DE4940">
        <w:tc>
          <w:tcPr>
            <w:tcW w:w="506" w:type="dxa"/>
            <w:tcBorders>
              <w:top w:val="single" w:sz="4" w:space="0" w:color="auto"/>
              <w:left w:val="single" w:sz="4" w:space="0" w:color="auto"/>
              <w:bottom w:val="single" w:sz="4" w:space="0" w:color="auto"/>
              <w:right w:val="single" w:sz="4" w:space="0" w:color="auto"/>
            </w:tcBorders>
          </w:tcPr>
          <w:p w14:paraId="67030204"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797140EC"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КАТП Ужгородської міської ради 072801</w:t>
            </w:r>
          </w:p>
        </w:tc>
        <w:tc>
          <w:tcPr>
            <w:tcW w:w="1559" w:type="dxa"/>
            <w:tcBorders>
              <w:top w:val="single" w:sz="4" w:space="0" w:color="auto"/>
              <w:left w:val="single" w:sz="4" w:space="0" w:color="auto"/>
              <w:bottom w:val="single" w:sz="4" w:space="0" w:color="auto"/>
              <w:right w:val="single" w:sz="4" w:space="0" w:color="auto"/>
            </w:tcBorders>
          </w:tcPr>
          <w:p w14:paraId="08D4860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5C26DB1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59B0CB30"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3A222735" w14:textId="77777777" w:rsidTr="00DE4940">
        <w:tc>
          <w:tcPr>
            <w:tcW w:w="506" w:type="dxa"/>
            <w:tcBorders>
              <w:top w:val="single" w:sz="4" w:space="0" w:color="auto"/>
              <w:left w:val="single" w:sz="4" w:space="0" w:color="auto"/>
              <w:bottom w:val="single" w:sz="4" w:space="0" w:color="auto"/>
              <w:right w:val="single" w:sz="4" w:space="0" w:color="auto"/>
            </w:tcBorders>
          </w:tcPr>
          <w:p w14:paraId="550870ED"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3FE10D0A"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КП КШЕП Ужгородської міської ради</w:t>
            </w:r>
          </w:p>
        </w:tc>
        <w:tc>
          <w:tcPr>
            <w:tcW w:w="1559" w:type="dxa"/>
            <w:tcBorders>
              <w:top w:val="single" w:sz="4" w:space="0" w:color="auto"/>
              <w:left w:val="single" w:sz="4" w:space="0" w:color="auto"/>
              <w:bottom w:val="single" w:sz="4" w:space="0" w:color="auto"/>
              <w:right w:val="single" w:sz="4" w:space="0" w:color="auto"/>
            </w:tcBorders>
          </w:tcPr>
          <w:p w14:paraId="37BE0369"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0F95B7A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7DB23EDA"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6F152FF" w14:textId="77777777" w:rsidTr="00DE4940">
        <w:tc>
          <w:tcPr>
            <w:tcW w:w="506" w:type="dxa"/>
            <w:tcBorders>
              <w:top w:val="single" w:sz="4" w:space="0" w:color="auto"/>
              <w:left w:val="single" w:sz="4" w:space="0" w:color="auto"/>
              <w:bottom w:val="single" w:sz="4" w:space="0" w:color="auto"/>
              <w:right w:val="single" w:sz="4" w:space="0" w:color="auto"/>
            </w:tcBorders>
          </w:tcPr>
          <w:p w14:paraId="4B46F964"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7CDA42B2"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ПП </w:t>
            </w:r>
            <w:proofErr w:type="spellStart"/>
            <w:r w:rsidRPr="00DE4940">
              <w:rPr>
                <w:rFonts w:ascii="Times New Roman" w:eastAsia="Times New Roman" w:hAnsi="Times New Roman"/>
                <w:sz w:val="20"/>
                <w:szCs w:val="20"/>
                <w:lang w:eastAsia="ru-RU"/>
              </w:rPr>
              <w:t>Повхан</w:t>
            </w:r>
            <w:proofErr w:type="spellEnd"/>
            <w:r w:rsidRPr="00DE4940">
              <w:rPr>
                <w:rFonts w:ascii="Times New Roman" w:eastAsia="Times New Roman" w:hAnsi="Times New Roman"/>
                <w:sz w:val="20"/>
                <w:szCs w:val="20"/>
                <w:lang w:eastAsia="ru-RU"/>
              </w:rPr>
              <w:t xml:space="preserve"> Я.І., с. Анталовці</w:t>
            </w:r>
          </w:p>
        </w:tc>
        <w:tc>
          <w:tcPr>
            <w:tcW w:w="1559" w:type="dxa"/>
            <w:tcBorders>
              <w:top w:val="single" w:sz="4" w:space="0" w:color="auto"/>
              <w:left w:val="single" w:sz="4" w:space="0" w:color="auto"/>
              <w:bottom w:val="single" w:sz="4" w:space="0" w:color="auto"/>
              <w:right w:val="single" w:sz="4" w:space="0" w:color="auto"/>
            </w:tcBorders>
          </w:tcPr>
          <w:p w14:paraId="5C3DB0E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45B89311"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54EEC466"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70C08C93" w14:textId="77777777" w:rsidTr="00DE4940">
        <w:tc>
          <w:tcPr>
            <w:tcW w:w="506" w:type="dxa"/>
            <w:tcBorders>
              <w:top w:val="single" w:sz="4" w:space="0" w:color="auto"/>
              <w:left w:val="single" w:sz="4" w:space="0" w:color="auto"/>
              <w:bottom w:val="single" w:sz="4" w:space="0" w:color="auto"/>
              <w:right w:val="single" w:sz="4" w:space="0" w:color="auto"/>
            </w:tcBorders>
          </w:tcPr>
          <w:p w14:paraId="5309E796"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3E06555C"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ПАТ "Андезит"</w:t>
            </w:r>
          </w:p>
        </w:tc>
        <w:tc>
          <w:tcPr>
            <w:tcW w:w="1559" w:type="dxa"/>
            <w:tcBorders>
              <w:top w:val="single" w:sz="4" w:space="0" w:color="auto"/>
              <w:left w:val="single" w:sz="4" w:space="0" w:color="auto"/>
              <w:bottom w:val="single" w:sz="4" w:space="0" w:color="auto"/>
              <w:right w:val="single" w:sz="4" w:space="0" w:color="auto"/>
            </w:tcBorders>
          </w:tcPr>
          <w:p w14:paraId="14058B8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33C6A37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6679FBDF"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1DC12B82" w14:textId="77777777" w:rsidTr="00DE4940">
        <w:tc>
          <w:tcPr>
            <w:tcW w:w="506" w:type="dxa"/>
            <w:tcBorders>
              <w:top w:val="single" w:sz="4" w:space="0" w:color="auto"/>
              <w:left w:val="single" w:sz="4" w:space="0" w:color="auto"/>
              <w:bottom w:val="single" w:sz="4" w:space="0" w:color="auto"/>
              <w:right w:val="single" w:sz="4" w:space="0" w:color="auto"/>
            </w:tcBorders>
          </w:tcPr>
          <w:p w14:paraId="25DDD931"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AE1F4F5"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ВАТ "</w:t>
            </w:r>
            <w:proofErr w:type="spellStart"/>
            <w:r w:rsidRPr="00DE4940">
              <w:rPr>
                <w:rFonts w:ascii="Times New Roman" w:eastAsia="Times New Roman" w:hAnsi="Times New Roman"/>
                <w:sz w:val="20"/>
                <w:szCs w:val="20"/>
                <w:lang w:eastAsia="ru-RU"/>
              </w:rPr>
              <w:t>Закарпатвтормет</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597F31C5"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7FA5397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00998CF4"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BFD90D9" w14:textId="77777777" w:rsidTr="00DE4940">
        <w:tc>
          <w:tcPr>
            <w:tcW w:w="506" w:type="dxa"/>
            <w:tcBorders>
              <w:top w:val="single" w:sz="4" w:space="0" w:color="auto"/>
              <w:left w:val="single" w:sz="4" w:space="0" w:color="auto"/>
              <w:bottom w:val="single" w:sz="4" w:space="0" w:color="auto"/>
              <w:right w:val="single" w:sz="4" w:space="0" w:color="auto"/>
            </w:tcBorders>
          </w:tcPr>
          <w:p w14:paraId="16AEDCEB"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D5DD54F"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ТзОВ "Карпати 2003" </w:t>
            </w:r>
          </w:p>
        </w:tc>
        <w:tc>
          <w:tcPr>
            <w:tcW w:w="1559" w:type="dxa"/>
            <w:tcBorders>
              <w:top w:val="single" w:sz="4" w:space="0" w:color="auto"/>
              <w:left w:val="single" w:sz="4" w:space="0" w:color="auto"/>
              <w:bottom w:val="single" w:sz="4" w:space="0" w:color="auto"/>
              <w:right w:val="single" w:sz="4" w:space="0" w:color="auto"/>
            </w:tcBorders>
          </w:tcPr>
          <w:p w14:paraId="23CD272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1063F77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661919BF"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350A78F7" w14:textId="77777777" w:rsidTr="00DE4940">
        <w:tc>
          <w:tcPr>
            <w:tcW w:w="506" w:type="dxa"/>
            <w:tcBorders>
              <w:top w:val="single" w:sz="4" w:space="0" w:color="auto"/>
              <w:left w:val="single" w:sz="4" w:space="0" w:color="auto"/>
              <w:bottom w:val="single" w:sz="4" w:space="0" w:color="auto"/>
              <w:right w:val="single" w:sz="4" w:space="0" w:color="auto"/>
            </w:tcBorders>
          </w:tcPr>
          <w:p w14:paraId="79AAB436"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4D084AA"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Центральна міська клінічна лікарня </w:t>
            </w:r>
          </w:p>
        </w:tc>
        <w:tc>
          <w:tcPr>
            <w:tcW w:w="1559" w:type="dxa"/>
            <w:tcBorders>
              <w:top w:val="single" w:sz="4" w:space="0" w:color="auto"/>
              <w:left w:val="single" w:sz="4" w:space="0" w:color="auto"/>
              <w:bottom w:val="single" w:sz="4" w:space="0" w:color="auto"/>
              <w:right w:val="single" w:sz="4" w:space="0" w:color="auto"/>
            </w:tcBorders>
          </w:tcPr>
          <w:p w14:paraId="6E7E29C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13</w:t>
            </w:r>
          </w:p>
        </w:tc>
        <w:tc>
          <w:tcPr>
            <w:tcW w:w="1735" w:type="dxa"/>
            <w:tcBorders>
              <w:top w:val="single" w:sz="4" w:space="0" w:color="auto"/>
              <w:left w:val="single" w:sz="4" w:space="0" w:color="auto"/>
              <w:bottom w:val="single" w:sz="4" w:space="0" w:color="auto"/>
              <w:right w:val="single" w:sz="4" w:space="0" w:color="auto"/>
            </w:tcBorders>
          </w:tcPr>
          <w:p w14:paraId="79157DB9"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48851885"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32464D87" w14:textId="77777777" w:rsidTr="00DE4940">
        <w:tc>
          <w:tcPr>
            <w:tcW w:w="506" w:type="dxa"/>
            <w:tcBorders>
              <w:top w:val="single" w:sz="4" w:space="0" w:color="auto"/>
              <w:left w:val="single" w:sz="4" w:space="0" w:color="auto"/>
              <w:bottom w:val="single" w:sz="4" w:space="0" w:color="auto"/>
              <w:right w:val="single" w:sz="4" w:space="0" w:color="auto"/>
            </w:tcBorders>
          </w:tcPr>
          <w:p w14:paraId="6DCF5C9E"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720FEC7"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Ужгородський </w:t>
            </w:r>
            <w:proofErr w:type="spellStart"/>
            <w:r w:rsidRPr="00DE4940">
              <w:rPr>
                <w:rFonts w:ascii="Times New Roman" w:eastAsia="Times New Roman" w:hAnsi="Times New Roman"/>
                <w:sz w:val="20"/>
                <w:szCs w:val="20"/>
                <w:lang w:eastAsia="ru-RU"/>
              </w:rPr>
              <w:t>перинатальний</w:t>
            </w:r>
            <w:proofErr w:type="spellEnd"/>
            <w:r w:rsidRPr="00DE4940">
              <w:rPr>
                <w:rFonts w:ascii="Times New Roman" w:eastAsia="Times New Roman" w:hAnsi="Times New Roman"/>
                <w:sz w:val="20"/>
                <w:szCs w:val="20"/>
                <w:lang w:eastAsia="ru-RU"/>
              </w:rPr>
              <w:t xml:space="preserve"> центр</w:t>
            </w:r>
          </w:p>
        </w:tc>
        <w:tc>
          <w:tcPr>
            <w:tcW w:w="1559" w:type="dxa"/>
            <w:tcBorders>
              <w:top w:val="single" w:sz="4" w:space="0" w:color="auto"/>
              <w:left w:val="single" w:sz="4" w:space="0" w:color="auto"/>
              <w:bottom w:val="single" w:sz="4" w:space="0" w:color="auto"/>
              <w:right w:val="single" w:sz="4" w:space="0" w:color="auto"/>
            </w:tcBorders>
          </w:tcPr>
          <w:p w14:paraId="57DAE8F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13</w:t>
            </w:r>
          </w:p>
        </w:tc>
        <w:tc>
          <w:tcPr>
            <w:tcW w:w="1735" w:type="dxa"/>
            <w:tcBorders>
              <w:top w:val="single" w:sz="4" w:space="0" w:color="auto"/>
              <w:left w:val="single" w:sz="4" w:space="0" w:color="auto"/>
              <w:bottom w:val="single" w:sz="4" w:space="0" w:color="auto"/>
              <w:right w:val="single" w:sz="4" w:space="0" w:color="auto"/>
            </w:tcBorders>
          </w:tcPr>
          <w:p w14:paraId="042923C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394F4CE9"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10014D48" w14:textId="77777777" w:rsidTr="00DE4940">
        <w:tc>
          <w:tcPr>
            <w:tcW w:w="506" w:type="dxa"/>
            <w:tcBorders>
              <w:top w:val="single" w:sz="4" w:space="0" w:color="auto"/>
              <w:left w:val="single" w:sz="4" w:space="0" w:color="auto"/>
              <w:bottom w:val="single" w:sz="4" w:space="0" w:color="auto"/>
              <w:right w:val="single" w:sz="4" w:space="0" w:color="auto"/>
            </w:tcBorders>
          </w:tcPr>
          <w:p w14:paraId="4E190770"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313F33E6"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Обласна клінічна лікарня </w:t>
            </w:r>
            <w:proofErr w:type="spellStart"/>
            <w:r w:rsidRPr="00DE4940">
              <w:rPr>
                <w:rFonts w:ascii="Times New Roman" w:eastAsia="Times New Roman" w:hAnsi="Times New Roman"/>
                <w:sz w:val="20"/>
                <w:szCs w:val="20"/>
                <w:lang w:eastAsia="ru-RU"/>
              </w:rPr>
              <w:t>ім.А.Новака</w:t>
            </w:r>
            <w:proofErr w:type="spellEnd"/>
          </w:p>
        </w:tc>
        <w:tc>
          <w:tcPr>
            <w:tcW w:w="1559" w:type="dxa"/>
            <w:tcBorders>
              <w:top w:val="single" w:sz="4" w:space="0" w:color="auto"/>
              <w:left w:val="single" w:sz="4" w:space="0" w:color="auto"/>
              <w:bottom w:val="single" w:sz="4" w:space="0" w:color="auto"/>
              <w:right w:val="single" w:sz="4" w:space="0" w:color="auto"/>
            </w:tcBorders>
          </w:tcPr>
          <w:p w14:paraId="60B6BAB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13</w:t>
            </w:r>
          </w:p>
        </w:tc>
        <w:tc>
          <w:tcPr>
            <w:tcW w:w="1735" w:type="dxa"/>
            <w:tcBorders>
              <w:top w:val="single" w:sz="4" w:space="0" w:color="auto"/>
              <w:left w:val="single" w:sz="4" w:space="0" w:color="auto"/>
              <w:bottom w:val="single" w:sz="4" w:space="0" w:color="auto"/>
              <w:right w:val="single" w:sz="4" w:space="0" w:color="auto"/>
            </w:tcBorders>
          </w:tcPr>
          <w:p w14:paraId="5D261F93"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1A96387A"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14F8A9CF" w14:textId="77777777" w:rsidTr="00DE4940">
        <w:tc>
          <w:tcPr>
            <w:tcW w:w="506" w:type="dxa"/>
            <w:tcBorders>
              <w:top w:val="single" w:sz="4" w:space="0" w:color="auto"/>
              <w:left w:val="single" w:sz="4" w:space="0" w:color="auto"/>
              <w:bottom w:val="single" w:sz="4" w:space="0" w:color="auto"/>
              <w:right w:val="single" w:sz="4" w:space="0" w:color="auto"/>
            </w:tcBorders>
          </w:tcPr>
          <w:p w14:paraId="1CFE7609"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6902F78E"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Обласний онкологічний диспансер</w:t>
            </w:r>
          </w:p>
        </w:tc>
        <w:tc>
          <w:tcPr>
            <w:tcW w:w="1559" w:type="dxa"/>
            <w:tcBorders>
              <w:top w:val="single" w:sz="4" w:space="0" w:color="auto"/>
              <w:left w:val="single" w:sz="4" w:space="0" w:color="auto"/>
              <w:bottom w:val="single" w:sz="4" w:space="0" w:color="auto"/>
              <w:right w:val="single" w:sz="4" w:space="0" w:color="auto"/>
            </w:tcBorders>
          </w:tcPr>
          <w:p w14:paraId="31DFFCF2"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13</w:t>
            </w:r>
          </w:p>
        </w:tc>
        <w:tc>
          <w:tcPr>
            <w:tcW w:w="1735" w:type="dxa"/>
            <w:tcBorders>
              <w:top w:val="single" w:sz="4" w:space="0" w:color="auto"/>
              <w:left w:val="single" w:sz="4" w:space="0" w:color="auto"/>
              <w:bottom w:val="single" w:sz="4" w:space="0" w:color="auto"/>
              <w:right w:val="single" w:sz="4" w:space="0" w:color="auto"/>
            </w:tcBorders>
          </w:tcPr>
          <w:p w14:paraId="78F79B24"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4E079C01"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4874F454" w14:textId="77777777" w:rsidTr="00DE4940">
        <w:tc>
          <w:tcPr>
            <w:tcW w:w="506" w:type="dxa"/>
            <w:tcBorders>
              <w:top w:val="single" w:sz="4" w:space="0" w:color="auto"/>
              <w:left w:val="single" w:sz="4" w:space="0" w:color="auto"/>
              <w:bottom w:val="single" w:sz="4" w:space="0" w:color="auto"/>
              <w:right w:val="single" w:sz="4" w:space="0" w:color="auto"/>
            </w:tcBorders>
          </w:tcPr>
          <w:p w14:paraId="22971CB4"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1A34E934"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Закарпатський обласний клінічний кардіологічний диспансер</w:t>
            </w:r>
          </w:p>
        </w:tc>
        <w:tc>
          <w:tcPr>
            <w:tcW w:w="1559" w:type="dxa"/>
            <w:tcBorders>
              <w:top w:val="single" w:sz="4" w:space="0" w:color="auto"/>
              <w:left w:val="single" w:sz="4" w:space="0" w:color="auto"/>
              <w:bottom w:val="single" w:sz="4" w:space="0" w:color="auto"/>
              <w:right w:val="single" w:sz="4" w:space="0" w:color="auto"/>
            </w:tcBorders>
          </w:tcPr>
          <w:p w14:paraId="7AE3322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13</w:t>
            </w:r>
          </w:p>
        </w:tc>
        <w:tc>
          <w:tcPr>
            <w:tcW w:w="1735" w:type="dxa"/>
            <w:tcBorders>
              <w:top w:val="single" w:sz="4" w:space="0" w:color="auto"/>
              <w:left w:val="single" w:sz="4" w:space="0" w:color="auto"/>
              <w:bottom w:val="single" w:sz="4" w:space="0" w:color="auto"/>
              <w:right w:val="single" w:sz="4" w:space="0" w:color="auto"/>
            </w:tcBorders>
          </w:tcPr>
          <w:p w14:paraId="7906E557"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18993438"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3D9304E" w14:textId="77777777" w:rsidTr="00DE4940">
        <w:tc>
          <w:tcPr>
            <w:tcW w:w="506" w:type="dxa"/>
            <w:tcBorders>
              <w:top w:val="single" w:sz="4" w:space="0" w:color="auto"/>
              <w:left w:val="single" w:sz="4" w:space="0" w:color="auto"/>
              <w:bottom w:val="single" w:sz="4" w:space="0" w:color="auto"/>
              <w:right w:val="single" w:sz="4" w:space="0" w:color="auto"/>
            </w:tcBorders>
          </w:tcPr>
          <w:p w14:paraId="49CE05E5"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7FC4F1B0"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Обласна клінічна інфекційна лікарня</w:t>
            </w:r>
          </w:p>
        </w:tc>
        <w:tc>
          <w:tcPr>
            <w:tcW w:w="1559" w:type="dxa"/>
            <w:tcBorders>
              <w:top w:val="single" w:sz="4" w:space="0" w:color="auto"/>
              <w:left w:val="single" w:sz="4" w:space="0" w:color="auto"/>
              <w:bottom w:val="single" w:sz="4" w:space="0" w:color="auto"/>
              <w:right w:val="single" w:sz="4" w:space="0" w:color="auto"/>
            </w:tcBorders>
          </w:tcPr>
          <w:p w14:paraId="4178E26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13</w:t>
            </w:r>
          </w:p>
        </w:tc>
        <w:tc>
          <w:tcPr>
            <w:tcW w:w="1735" w:type="dxa"/>
            <w:tcBorders>
              <w:top w:val="single" w:sz="4" w:space="0" w:color="auto"/>
              <w:left w:val="single" w:sz="4" w:space="0" w:color="auto"/>
              <w:bottom w:val="single" w:sz="4" w:space="0" w:color="auto"/>
              <w:right w:val="single" w:sz="4" w:space="0" w:color="auto"/>
            </w:tcBorders>
          </w:tcPr>
          <w:p w14:paraId="5593423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0D612BC7"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7ABF2736" w14:textId="77777777" w:rsidTr="00DE4940">
        <w:tc>
          <w:tcPr>
            <w:tcW w:w="506" w:type="dxa"/>
            <w:tcBorders>
              <w:top w:val="single" w:sz="4" w:space="0" w:color="auto"/>
              <w:left w:val="single" w:sz="4" w:space="0" w:color="auto"/>
              <w:bottom w:val="single" w:sz="4" w:space="0" w:color="auto"/>
              <w:right w:val="single" w:sz="4" w:space="0" w:color="auto"/>
            </w:tcBorders>
          </w:tcPr>
          <w:p w14:paraId="1E1F1753"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9CE8FB7"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Ужгородська районна лікарня  </w:t>
            </w:r>
          </w:p>
        </w:tc>
        <w:tc>
          <w:tcPr>
            <w:tcW w:w="1559" w:type="dxa"/>
            <w:tcBorders>
              <w:top w:val="single" w:sz="4" w:space="0" w:color="auto"/>
              <w:left w:val="single" w:sz="4" w:space="0" w:color="auto"/>
              <w:bottom w:val="single" w:sz="4" w:space="0" w:color="auto"/>
              <w:right w:val="single" w:sz="4" w:space="0" w:color="auto"/>
            </w:tcBorders>
          </w:tcPr>
          <w:p w14:paraId="746C1AAC"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13</w:t>
            </w:r>
          </w:p>
        </w:tc>
        <w:tc>
          <w:tcPr>
            <w:tcW w:w="1735" w:type="dxa"/>
            <w:tcBorders>
              <w:top w:val="single" w:sz="4" w:space="0" w:color="auto"/>
              <w:left w:val="single" w:sz="4" w:space="0" w:color="auto"/>
              <w:bottom w:val="single" w:sz="4" w:space="0" w:color="auto"/>
              <w:right w:val="single" w:sz="4" w:space="0" w:color="auto"/>
            </w:tcBorders>
          </w:tcPr>
          <w:p w14:paraId="7248255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54CDEB0D"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7B02A04B" w14:textId="77777777" w:rsidTr="00DE4940">
        <w:tc>
          <w:tcPr>
            <w:tcW w:w="506" w:type="dxa"/>
            <w:tcBorders>
              <w:top w:val="single" w:sz="4" w:space="0" w:color="auto"/>
              <w:left w:val="single" w:sz="4" w:space="0" w:color="auto"/>
              <w:bottom w:val="single" w:sz="4" w:space="0" w:color="auto"/>
              <w:right w:val="single" w:sz="4" w:space="0" w:color="auto"/>
            </w:tcBorders>
          </w:tcPr>
          <w:p w14:paraId="12504C7D"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D931348"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"Еко Карпати Плюс"</w:t>
            </w:r>
          </w:p>
        </w:tc>
        <w:tc>
          <w:tcPr>
            <w:tcW w:w="1559" w:type="dxa"/>
            <w:tcBorders>
              <w:top w:val="single" w:sz="4" w:space="0" w:color="auto"/>
              <w:left w:val="single" w:sz="4" w:space="0" w:color="auto"/>
              <w:bottom w:val="single" w:sz="4" w:space="0" w:color="auto"/>
              <w:right w:val="single" w:sz="4" w:space="0" w:color="auto"/>
            </w:tcBorders>
          </w:tcPr>
          <w:p w14:paraId="7E5769A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7A7D03DB"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2909E0D2"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6386C7E" w14:textId="77777777" w:rsidTr="00DE4940">
        <w:tc>
          <w:tcPr>
            <w:tcW w:w="506" w:type="dxa"/>
            <w:tcBorders>
              <w:top w:val="single" w:sz="4" w:space="0" w:color="auto"/>
              <w:left w:val="single" w:sz="4" w:space="0" w:color="auto"/>
              <w:bottom w:val="single" w:sz="4" w:space="0" w:color="auto"/>
              <w:right w:val="single" w:sz="4" w:space="0" w:color="auto"/>
            </w:tcBorders>
          </w:tcPr>
          <w:p w14:paraId="2ECC4C71"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6E9D53CE"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ПАТ "Концерн Галнафтогаз"</w:t>
            </w:r>
          </w:p>
        </w:tc>
        <w:tc>
          <w:tcPr>
            <w:tcW w:w="1559" w:type="dxa"/>
            <w:tcBorders>
              <w:top w:val="single" w:sz="4" w:space="0" w:color="auto"/>
              <w:left w:val="single" w:sz="4" w:space="0" w:color="auto"/>
              <w:bottom w:val="single" w:sz="4" w:space="0" w:color="auto"/>
              <w:right w:val="single" w:sz="4" w:space="0" w:color="auto"/>
            </w:tcBorders>
          </w:tcPr>
          <w:p w14:paraId="24A4EDF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664AC8F7"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5E0CA590"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4C549E8C" w14:textId="77777777" w:rsidTr="00DE4940">
        <w:tc>
          <w:tcPr>
            <w:tcW w:w="506" w:type="dxa"/>
            <w:tcBorders>
              <w:top w:val="single" w:sz="4" w:space="0" w:color="auto"/>
              <w:left w:val="single" w:sz="4" w:space="0" w:color="auto"/>
              <w:bottom w:val="single" w:sz="4" w:space="0" w:color="auto"/>
              <w:right w:val="single" w:sz="4" w:space="0" w:color="auto"/>
            </w:tcBorders>
          </w:tcPr>
          <w:p w14:paraId="5DA6D5D1"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6465AE08"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ПП "ОККО-РІТЕЙЛ"</w:t>
            </w:r>
          </w:p>
        </w:tc>
        <w:tc>
          <w:tcPr>
            <w:tcW w:w="1559" w:type="dxa"/>
            <w:tcBorders>
              <w:top w:val="single" w:sz="4" w:space="0" w:color="auto"/>
              <w:left w:val="single" w:sz="4" w:space="0" w:color="auto"/>
              <w:bottom w:val="single" w:sz="4" w:space="0" w:color="auto"/>
              <w:right w:val="single" w:sz="4" w:space="0" w:color="auto"/>
            </w:tcBorders>
          </w:tcPr>
          <w:p w14:paraId="2BD25375"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3ED86E3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10093576"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1C5671F5" w14:textId="77777777" w:rsidTr="00DE4940">
        <w:tc>
          <w:tcPr>
            <w:tcW w:w="506" w:type="dxa"/>
            <w:tcBorders>
              <w:top w:val="single" w:sz="4" w:space="0" w:color="auto"/>
              <w:left w:val="single" w:sz="4" w:space="0" w:color="auto"/>
              <w:bottom w:val="single" w:sz="4" w:space="0" w:color="auto"/>
              <w:right w:val="single" w:sz="4" w:space="0" w:color="auto"/>
            </w:tcBorders>
          </w:tcPr>
          <w:p w14:paraId="655340EA"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5EE4BF7"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Підприємство з іноземними інвестиціями "АМІК Україна"</w:t>
            </w:r>
          </w:p>
        </w:tc>
        <w:tc>
          <w:tcPr>
            <w:tcW w:w="1559" w:type="dxa"/>
            <w:tcBorders>
              <w:top w:val="single" w:sz="4" w:space="0" w:color="auto"/>
              <w:left w:val="single" w:sz="4" w:space="0" w:color="auto"/>
              <w:bottom w:val="single" w:sz="4" w:space="0" w:color="auto"/>
              <w:right w:val="single" w:sz="4" w:space="0" w:color="auto"/>
            </w:tcBorders>
          </w:tcPr>
          <w:p w14:paraId="61E51F57"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2DF039E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73EB1375"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4E4C877" w14:textId="77777777" w:rsidTr="00DE4940">
        <w:tc>
          <w:tcPr>
            <w:tcW w:w="506" w:type="dxa"/>
            <w:tcBorders>
              <w:top w:val="single" w:sz="4" w:space="0" w:color="auto"/>
              <w:left w:val="single" w:sz="4" w:space="0" w:color="auto"/>
              <w:bottom w:val="single" w:sz="4" w:space="0" w:color="auto"/>
              <w:right w:val="single" w:sz="4" w:space="0" w:color="auto"/>
            </w:tcBorders>
          </w:tcPr>
          <w:p w14:paraId="3B5E809F"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33792B94"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"ВОГ РІТЕЙЛ"</w:t>
            </w:r>
          </w:p>
        </w:tc>
        <w:tc>
          <w:tcPr>
            <w:tcW w:w="1559" w:type="dxa"/>
            <w:tcBorders>
              <w:top w:val="single" w:sz="4" w:space="0" w:color="auto"/>
              <w:left w:val="single" w:sz="4" w:space="0" w:color="auto"/>
              <w:bottom w:val="single" w:sz="4" w:space="0" w:color="auto"/>
              <w:right w:val="single" w:sz="4" w:space="0" w:color="auto"/>
            </w:tcBorders>
          </w:tcPr>
          <w:p w14:paraId="4A89A21C"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1D1CE1B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780CFA21"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0D3E6A52" w14:textId="77777777" w:rsidTr="00DE4940">
        <w:tc>
          <w:tcPr>
            <w:tcW w:w="506" w:type="dxa"/>
            <w:tcBorders>
              <w:top w:val="single" w:sz="4" w:space="0" w:color="auto"/>
              <w:left w:val="single" w:sz="4" w:space="0" w:color="auto"/>
              <w:bottom w:val="single" w:sz="4" w:space="0" w:color="auto"/>
              <w:right w:val="single" w:sz="4" w:space="0" w:color="auto"/>
            </w:tcBorders>
          </w:tcPr>
          <w:p w14:paraId="77EB3619"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1587581E"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"Укрнафта"</w:t>
            </w:r>
          </w:p>
        </w:tc>
        <w:tc>
          <w:tcPr>
            <w:tcW w:w="1559" w:type="dxa"/>
            <w:tcBorders>
              <w:top w:val="single" w:sz="4" w:space="0" w:color="auto"/>
              <w:left w:val="single" w:sz="4" w:space="0" w:color="auto"/>
              <w:bottom w:val="single" w:sz="4" w:space="0" w:color="auto"/>
              <w:right w:val="single" w:sz="4" w:space="0" w:color="auto"/>
            </w:tcBorders>
          </w:tcPr>
          <w:p w14:paraId="044C3445"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7A7DE579"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4AD94BD1"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73051467" w14:textId="77777777" w:rsidTr="00DE4940">
        <w:tc>
          <w:tcPr>
            <w:tcW w:w="506" w:type="dxa"/>
            <w:tcBorders>
              <w:top w:val="single" w:sz="4" w:space="0" w:color="auto"/>
              <w:left w:val="single" w:sz="4" w:space="0" w:color="auto"/>
              <w:bottom w:val="single" w:sz="4" w:space="0" w:color="auto"/>
              <w:right w:val="single" w:sz="4" w:space="0" w:color="auto"/>
            </w:tcBorders>
          </w:tcPr>
          <w:p w14:paraId="2E8173A7"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373E996C"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"ОЛДГАЗТЕРЙД"</w:t>
            </w:r>
          </w:p>
        </w:tc>
        <w:tc>
          <w:tcPr>
            <w:tcW w:w="1559" w:type="dxa"/>
            <w:tcBorders>
              <w:top w:val="single" w:sz="4" w:space="0" w:color="auto"/>
              <w:left w:val="single" w:sz="4" w:space="0" w:color="auto"/>
              <w:bottom w:val="single" w:sz="4" w:space="0" w:color="auto"/>
              <w:right w:val="single" w:sz="4" w:space="0" w:color="auto"/>
            </w:tcBorders>
          </w:tcPr>
          <w:p w14:paraId="77909035"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7FF9487F"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195F2B19"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5DF57514" w14:textId="77777777" w:rsidTr="00DE4940">
        <w:tc>
          <w:tcPr>
            <w:tcW w:w="506" w:type="dxa"/>
            <w:tcBorders>
              <w:top w:val="single" w:sz="4" w:space="0" w:color="auto"/>
              <w:left w:val="single" w:sz="4" w:space="0" w:color="auto"/>
              <w:bottom w:val="single" w:sz="4" w:space="0" w:color="auto"/>
              <w:right w:val="single" w:sz="4" w:space="0" w:color="auto"/>
            </w:tcBorders>
          </w:tcPr>
          <w:p w14:paraId="24ECA7B5"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5EAA100"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"МЕЛОНІ"</w:t>
            </w:r>
          </w:p>
        </w:tc>
        <w:tc>
          <w:tcPr>
            <w:tcW w:w="1559" w:type="dxa"/>
            <w:tcBorders>
              <w:top w:val="single" w:sz="4" w:space="0" w:color="auto"/>
              <w:left w:val="single" w:sz="4" w:space="0" w:color="auto"/>
              <w:bottom w:val="single" w:sz="4" w:space="0" w:color="auto"/>
              <w:right w:val="single" w:sz="4" w:space="0" w:color="auto"/>
            </w:tcBorders>
          </w:tcPr>
          <w:p w14:paraId="352F3319"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6EC82577"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0F5228D7"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CBF44C2" w14:textId="77777777" w:rsidTr="00DE4940">
        <w:tc>
          <w:tcPr>
            <w:tcW w:w="506" w:type="dxa"/>
            <w:tcBorders>
              <w:top w:val="single" w:sz="4" w:space="0" w:color="auto"/>
              <w:left w:val="single" w:sz="4" w:space="0" w:color="auto"/>
              <w:bottom w:val="single" w:sz="4" w:space="0" w:color="auto"/>
              <w:right w:val="single" w:sz="4" w:space="0" w:color="auto"/>
            </w:tcBorders>
          </w:tcPr>
          <w:p w14:paraId="2C996A37"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148C93AE"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"МЕДІН КОМПАНІ"</w:t>
            </w:r>
          </w:p>
        </w:tc>
        <w:tc>
          <w:tcPr>
            <w:tcW w:w="1559" w:type="dxa"/>
            <w:tcBorders>
              <w:top w:val="single" w:sz="4" w:space="0" w:color="auto"/>
              <w:left w:val="single" w:sz="4" w:space="0" w:color="auto"/>
              <w:bottom w:val="single" w:sz="4" w:space="0" w:color="auto"/>
              <w:right w:val="single" w:sz="4" w:space="0" w:color="auto"/>
            </w:tcBorders>
          </w:tcPr>
          <w:p w14:paraId="700A299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50E971B9"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26BC9C27"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FA3A221" w14:textId="77777777" w:rsidTr="00DE4940">
        <w:tc>
          <w:tcPr>
            <w:tcW w:w="506" w:type="dxa"/>
            <w:tcBorders>
              <w:top w:val="single" w:sz="4" w:space="0" w:color="auto"/>
              <w:left w:val="single" w:sz="4" w:space="0" w:color="auto"/>
              <w:bottom w:val="single" w:sz="4" w:space="0" w:color="auto"/>
              <w:right w:val="single" w:sz="4" w:space="0" w:color="auto"/>
            </w:tcBorders>
          </w:tcPr>
          <w:p w14:paraId="40BD8FFB"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349714A"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ПП "</w:t>
            </w:r>
            <w:proofErr w:type="spellStart"/>
            <w:r w:rsidRPr="00DE4940">
              <w:rPr>
                <w:rFonts w:ascii="Times New Roman" w:eastAsia="Times New Roman" w:hAnsi="Times New Roman"/>
                <w:sz w:val="20"/>
                <w:szCs w:val="20"/>
                <w:lang w:eastAsia="ru-RU"/>
              </w:rPr>
              <w:t>Укрпалетсистем</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738C0D4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5EE758F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6C4D6188"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E413A1F" w14:textId="77777777" w:rsidTr="00DE4940">
        <w:tc>
          <w:tcPr>
            <w:tcW w:w="506" w:type="dxa"/>
            <w:tcBorders>
              <w:top w:val="single" w:sz="4" w:space="0" w:color="auto"/>
              <w:left w:val="single" w:sz="4" w:space="0" w:color="auto"/>
              <w:bottom w:val="single" w:sz="4" w:space="0" w:color="auto"/>
              <w:right w:val="single" w:sz="4" w:space="0" w:color="auto"/>
            </w:tcBorders>
          </w:tcPr>
          <w:p w14:paraId="738FB26A"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6ABC7209"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w:t>
            </w:r>
            <w:proofErr w:type="spellStart"/>
            <w:r w:rsidRPr="00DE4940">
              <w:rPr>
                <w:rFonts w:ascii="Times New Roman" w:eastAsia="Times New Roman" w:hAnsi="Times New Roman"/>
                <w:sz w:val="20"/>
                <w:szCs w:val="20"/>
                <w:lang w:eastAsia="ru-RU"/>
              </w:rPr>
              <w:t>Пакобо</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5A6FA1E7"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07A30492"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13F30CDD"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AAEA124" w14:textId="77777777" w:rsidTr="00DE4940">
        <w:tc>
          <w:tcPr>
            <w:tcW w:w="506" w:type="dxa"/>
            <w:tcBorders>
              <w:top w:val="single" w:sz="4" w:space="0" w:color="auto"/>
              <w:left w:val="single" w:sz="4" w:space="0" w:color="auto"/>
              <w:bottom w:val="single" w:sz="4" w:space="0" w:color="auto"/>
              <w:right w:val="single" w:sz="4" w:space="0" w:color="auto"/>
            </w:tcBorders>
          </w:tcPr>
          <w:p w14:paraId="575FAE2C"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0CA9B204"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w:t>
            </w:r>
            <w:proofErr w:type="spellStart"/>
            <w:r w:rsidRPr="00DE4940">
              <w:rPr>
                <w:rFonts w:ascii="Times New Roman" w:eastAsia="Times New Roman" w:hAnsi="Times New Roman"/>
                <w:sz w:val="20"/>
                <w:szCs w:val="20"/>
                <w:lang w:eastAsia="ru-RU"/>
              </w:rPr>
              <w:t>Амрам</w:t>
            </w:r>
            <w:proofErr w:type="spellEnd"/>
            <w:r w:rsidRPr="00DE4940">
              <w:rPr>
                <w:rFonts w:ascii="Times New Roman" w:eastAsia="Times New Roman" w:hAnsi="Times New Roman"/>
                <w:sz w:val="20"/>
                <w:szCs w:val="20"/>
                <w:lang w:eastAsia="ru-RU"/>
              </w:rPr>
              <w:t xml:space="preserve">" </w:t>
            </w:r>
          </w:p>
        </w:tc>
        <w:tc>
          <w:tcPr>
            <w:tcW w:w="1559" w:type="dxa"/>
            <w:tcBorders>
              <w:top w:val="single" w:sz="4" w:space="0" w:color="auto"/>
              <w:left w:val="single" w:sz="4" w:space="0" w:color="auto"/>
              <w:bottom w:val="single" w:sz="4" w:space="0" w:color="auto"/>
              <w:right w:val="single" w:sz="4" w:space="0" w:color="auto"/>
            </w:tcBorders>
          </w:tcPr>
          <w:p w14:paraId="651F09BC"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72C559AB"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180DF64D"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615B236" w14:textId="77777777" w:rsidTr="00DE4940">
        <w:tc>
          <w:tcPr>
            <w:tcW w:w="506" w:type="dxa"/>
            <w:tcBorders>
              <w:top w:val="single" w:sz="4" w:space="0" w:color="auto"/>
              <w:left w:val="single" w:sz="4" w:space="0" w:color="auto"/>
              <w:bottom w:val="single" w:sz="4" w:space="0" w:color="auto"/>
              <w:right w:val="single" w:sz="4" w:space="0" w:color="auto"/>
            </w:tcBorders>
          </w:tcPr>
          <w:p w14:paraId="4868D29F"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7864F0DB"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w:t>
            </w:r>
            <w:proofErr w:type="spellStart"/>
            <w:r w:rsidRPr="00DE4940">
              <w:rPr>
                <w:rFonts w:ascii="Times New Roman" w:eastAsia="Times New Roman" w:hAnsi="Times New Roman"/>
                <w:sz w:val="20"/>
                <w:szCs w:val="20"/>
                <w:lang w:eastAsia="ru-RU"/>
              </w:rPr>
              <w:t>Ойл</w:t>
            </w:r>
            <w:proofErr w:type="spellEnd"/>
            <w:r w:rsidRPr="00DE4940">
              <w:rPr>
                <w:rFonts w:ascii="Times New Roman" w:eastAsia="Times New Roman" w:hAnsi="Times New Roman"/>
                <w:sz w:val="20"/>
                <w:szCs w:val="20"/>
                <w:lang w:eastAsia="ru-RU"/>
              </w:rPr>
              <w:t>-Траст"</w:t>
            </w:r>
          </w:p>
        </w:tc>
        <w:tc>
          <w:tcPr>
            <w:tcW w:w="1559" w:type="dxa"/>
            <w:tcBorders>
              <w:top w:val="single" w:sz="4" w:space="0" w:color="auto"/>
              <w:left w:val="single" w:sz="4" w:space="0" w:color="auto"/>
              <w:bottom w:val="single" w:sz="4" w:space="0" w:color="auto"/>
              <w:right w:val="single" w:sz="4" w:space="0" w:color="auto"/>
            </w:tcBorders>
          </w:tcPr>
          <w:p w14:paraId="5378EC41"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610C6CA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34B02F5C"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6799C51" w14:textId="77777777" w:rsidTr="00DE4940">
        <w:tc>
          <w:tcPr>
            <w:tcW w:w="506" w:type="dxa"/>
            <w:tcBorders>
              <w:top w:val="single" w:sz="4" w:space="0" w:color="auto"/>
              <w:left w:val="single" w:sz="4" w:space="0" w:color="auto"/>
              <w:bottom w:val="single" w:sz="4" w:space="0" w:color="auto"/>
              <w:right w:val="single" w:sz="4" w:space="0" w:color="auto"/>
            </w:tcBorders>
          </w:tcPr>
          <w:p w14:paraId="6962C0FE"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0C92C863"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СП "Бел </w:t>
            </w:r>
            <w:proofErr w:type="spellStart"/>
            <w:r w:rsidRPr="00DE4940">
              <w:rPr>
                <w:rFonts w:ascii="Times New Roman" w:eastAsia="Times New Roman" w:hAnsi="Times New Roman"/>
                <w:sz w:val="20"/>
                <w:szCs w:val="20"/>
                <w:lang w:eastAsia="ru-RU"/>
              </w:rPr>
              <w:t>Ойл</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761E37F5"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0055A27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7046C828"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D46E93F" w14:textId="77777777" w:rsidTr="00DE4940">
        <w:tc>
          <w:tcPr>
            <w:tcW w:w="506" w:type="dxa"/>
            <w:tcBorders>
              <w:top w:val="single" w:sz="4" w:space="0" w:color="auto"/>
              <w:left w:val="single" w:sz="4" w:space="0" w:color="auto"/>
              <w:bottom w:val="single" w:sz="4" w:space="0" w:color="auto"/>
              <w:right w:val="single" w:sz="4" w:space="0" w:color="auto"/>
            </w:tcBorders>
          </w:tcPr>
          <w:p w14:paraId="626ECC54"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FA1AADA"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Закарпатське ОКП "Аеропорт-Ужгород"</w:t>
            </w:r>
          </w:p>
        </w:tc>
        <w:tc>
          <w:tcPr>
            <w:tcW w:w="1559" w:type="dxa"/>
            <w:tcBorders>
              <w:top w:val="single" w:sz="4" w:space="0" w:color="auto"/>
              <w:left w:val="single" w:sz="4" w:space="0" w:color="auto"/>
              <w:bottom w:val="single" w:sz="4" w:space="0" w:color="auto"/>
              <w:right w:val="single" w:sz="4" w:space="0" w:color="auto"/>
            </w:tcBorders>
          </w:tcPr>
          <w:p w14:paraId="08243C19"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5</w:t>
            </w:r>
          </w:p>
        </w:tc>
        <w:tc>
          <w:tcPr>
            <w:tcW w:w="1735" w:type="dxa"/>
            <w:tcBorders>
              <w:top w:val="single" w:sz="4" w:space="0" w:color="auto"/>
              <w:left w:val="single" w:sz="4" w:space="0" w:color="auto"/>
              <w:bottom w:val="single" w:sz="4" w:space="0" w:color="auto"/>
              <w:right w:val="single" w:sz="4" w:space="0" w:color="auto"/>
            </w:tcBorders>
          </w:tcPr>
          <w:p w14:paraId="712248D2"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4B5093E7"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1C212D8E" w14:textId="77777777" w:rsidTr="00DE4940">
        <w:tc>
          <w:tcPr>
            <w:tcW w:w="506" w:type="dxa"/>
            <w:tcBorders>
              <w:top w:val="single" w:sz="4" w:space="0" w:color="auto"/>
              <w:left w:val="single" w:sz="4" w:space="0" w:color="auto"/>
              <w:bottom w:val="single" w:sz="4" w:space="0" w:color="auto"/>
              <w:right w:val="single" w:sz="4" w:space="0" w:color="auto"/>
            </w:tcBorders>
          </w:tcPr>
          <w:p w14:paraId="546EF80B"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02E960A"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"Елерон"</w:t>
            </w:r>
          </w:p>
        </w:tc>
        <w:tc>
          <w:tcPr>
            <w:tcW w:w="1559" w:type="dxa"/>
            <w:tcBorders>
              <w:top w:val="single" w:sz="4" w:space="0" w:color="auto"/>
              <w:left w:val="single" w:sz="4" w:space="0" w:color="auto"/>
              <w:bottom w:val="single" w:sz="4" w:space="0" w:color="auto"/>
              <w:right w:val="single" w:sz="4" w:space="0" w:color="auto"/>
            </w:tcBorders>
          </w:tcPr>
          <w:p w14:paraId="563EC184"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4092D48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5BEFDDE9"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5E1F5B76" w14:textId="77777777" w:rsidTr="00DE4940">
        <w:tc>
          <w:tcPr>
            <w:tcW w:w="506" w:type="dxa"/>
            <w:tcBorders>
              <w:top w:val="single" w:sz="4" w:space="0" w:color="auto"/>
              <w:left w:val="single" w:sz="4" w:space="0" w:color="auto"/>
              <w:bottom w:val="single" w:sz="4" w:space="0" w:color="auto"/>
              <w:right w:val="single" w:sz="4" w:space="0" w:color="auto"/>
            </w:tcBorders>
          </w:tcPr>
          <w:p w14:paraId="3FDD685E"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BF9B870"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ПП </w:t>
            </w:r>
            <w:proofErr w:type="spellStart"/>
            <w:r w:rsidRPr="00DE4940">
              <w:rPr>
                <w:rFonts w:ascii="Times New Roman" w:eastAsia="Times New Roman" w:hAnsi="Times New Roman"/>
                <w:sz w:val="20"/>
                <w:szCs w:val="20"/>
                <w:lang w:eastAsia="ru-RU"/>
              </w:rPr>
              <w:t>Комерцконсалт</w:t>
            </w:r>
            <w:proofErr w:type="spellEnd"/>
          </w:p>
        </w:tc>
        <w:tc>
          <w:tcPr>
            <w:tcW w:w="1559" w:type="dxa"/>
            <w:tcBorders>
              <w:top w:val="single" w:sz="4" w:space="0" w:color="auto"/>
              <w:left w:val="single" w:sz="4" w:space="0" w:color="auto"/>
              <w:bottom w:val="single" w:sz="4" w:space="0" w:color="auto"/>
              <w:right w:val="single" w:sz="4" w:space="0" w:color="auto"/>
            </w:tcBorders>
          </w:tcPr>
          <w:p w14:paraId="262575CF"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062546D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5F1C5CC2"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5B3B8E2" w14:textId="77777777" w:rsidTr="00DE4940">
        <w:tc>
          <w:tcPr>
            <w:tcW w:w="506" w:type="dxa"/>
            <w:tcBorders>
              <w:top w:val="single" w:sz="4" w:space="0" w:color="auto"/>
              <w:left w:val="single" w:sz="4" w:space="0" w:color="auto"/>
              <w:bottom w:val="single" w:sz="4" w:space="0" w:color="auto"/>
              <w:right w:val="single" w:sz="4" w:space="0" w:color="auto"/>
            </w:tcBorders>
          </w:tcPr>
          <w:p w14:paraId="7404A7AA"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71A110E0"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Регіональне виробниче управління "</w:t>
            </w:r>
            <w:proofErr w:type="spellStart"/>
            <w:r w:rsidRPr="00DE4940">
              <w:rPr>
                <w:rFonts w:ascii="Times New Roman" w:eastAsia="Times New Roman" w:hAnsi="Times New Roman"/>
                <w:sz w:val="20"/>
                <w:szCs w:val="20"/>
                <w:lang w:eastAsia="ru-RU"/>
              </w:rPr>
              <w:t>Львівавтогаз</w:t>
            </w:r>
            <w:proofErr w:type="spellEnd"/>
            <w:r w:rsidRPr="00DE4940">
              <w:rPr>
                <w:rFonts w:ascii="Times New Roman" w:eastAsia="Times New Roman" w:hAnsi="Times New Roman"/>
                <w:sz w:val="20"/>
                <w:szCs w:val="20"/>
                <w:lang w:eastAsia="ru-RU"/>
              </w:rPr>
              <w:t>" АГНКС</w:t>
            </w:r>
          </w:p>
        </w:tc>
        <w:tc>
          <w:tcPr>
            <w:tcW w:w="1559" w:type="dxa"/>
            <w:tcBorders>
              <w:top w:val="single" w:sz="4" w:space="0" w:color="auto"/>
              <w:left w:val="single" w:sz="4" w:space="0" w:color="auto"/>
              <w:bottom w:val="single" w:sz="4" w:space="0" w:color="auto"/>
              <w:right w:val="single" w:sz="4" w:space="0" w:color="auto"/>
            </w:tcBorders>
          </w:tcPr>
          <w:p w14:paraId="4B1165C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757A3544"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w:t>
            </w:r>
          </w:p>
        </w:tc>
        <w:tc>
          <w:tcPr>
            <w:tcW w:w="817" w:type="dxa"/>
            <w:tcBorders>
              <w:top w:val="single" w:sz="4" w:space="0" w:color="auto"/>
              <w:left w:val="single" w:sz="4" w:space="0" w:color="auto"/>
              <w:bottom w:val="single" w:sz="4" w:space="0" w:color="auto"/>
              <w:right w:val="single" w:sz="4" w:space="0" w:color="auto"/>
            </w:tcBorders>
          </w:tcPr>
          <w:p w14:paraId="6C5A77D3"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AE83D94" w14:textId="77777777" w:rsidTr="00DE4940">
        <w:tc>
          <w:tcPr>
            <w:tcW w:w="506" w:type="dxa"/>
            <w:tcBorders>
              <w:top w:val="single" w:sz="4" w:space="0" w:color="auto"/>
              <w:left w:val="single" w:sz="4" w:space="0" w:color="auto"/>
              <w:bottom w:val="single" w:sz="4" w:space="0" w:color="auto"/>
              <w:right w:val="single" w:sz="4" w:space="0" w:color="auto"/>
            </w:tcBorders>
          </w:tcPr>
          <w:p w14:paraId="3AC8B136"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04328CD"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ПП "</w:t>
            </w:r>
            <w:proofErr w:type="spellStart"/>
            <w:r w:rsidRPr="00DE4940">
              <w:rPr>
                <w:rFonts w:ascii="Times New Roman" w:eastAsia="Times New Roman" w:hAnsi="Times New Roman"/>
                <w:sz w:val="20"/>
                <w:szCs w:val="20"/>
                <w:lang w:eastAsia="ru-RU"/>
              </w:rPr>
              <w:t>Укрелектробуд</w:t>
            </w:r>
            <w:proofErr w:type="spellEnd"/>
            <w:r w:rsidRPr="00DE4940">
              <w:rPr>
                <w:rFonts w:ascii="Times New Roman" w:eastAsia="Times New Roman" w:hAnsi="Times New Roman"/>
                <w:sz w:val="20"/>
                <w:szCs w:val="20"/>
                <w:lang w:eastAsia="ru-RU"/>
              </w:rPr>
              <w:t xml:space="preserve">" </w:t>
            </w:r>
          </w:p>
        </w:tc>
        <w:tc>
          <w:tcPr>
            <w:tcW w:w="1559" w:type="dxa"/>
            <w:tcBorders>
              <w:top w:val="single" w:sz="4" w:space="0" w:color="auto"/>
              <w:left w:val="single" w:sz="4" w:space="0" w:color="auto"/>
              <w:bottom w:val="single" w:sz="4" w:space="0" w:color="auto"/>
              <w:right w:val="single" w:sz="4" w:space="0" w:color="auto"/>
            </w:tcBorders>
          </w:tcPr>
          <w:p w14:paraId="6B81258C"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548A6D5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5D915149"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04017D21" w14:textId="77777777" w:rsidTr="00DE4940">
        <w:tc>
          <w:tcPr>
            <w:tcW w:w="506" w:type="dxa"/>
            <w:tcBorders>
              <w:top w:val="single" w:sz="4" w:space="0" w:color="auto"/>
              <w:left w:val="single" w:sz="4" w:space="0" w:color="auto"/>
              <w:bottom w:val="single" w:sz="4" w:space="0" w:color="auto"/>
              <w:right w:val="single" w:sz="4" w:space="0" w:color="auto"/>
            </w:tcBorders>
          </w:tcPr>
          <w:p w14:paraId="2A8F2B5C"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517F4508"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"Титан"</w:t>
            </w:r>
          </w:p>
        </w:tc>
        <w:tc>
          <w:tcPr>
            <w:tcW w:w="1559" w:type="dxa"/>
            <w:tcBorders>
              <w:top w:val="single" w:sz="4" w:space="0" w:color="auto"/>
              <w:left w:val="single" w:sz="4" w:space="0" w:color="auto"/>
              <w:bottom w:val="single" w:sz="4" w:space="0" w:color="auto"/>
              <w:right w:val="single" w:sz="4" w:space="0" w:color="auto"/>
            </w:tcBorders>
          </w:tcPr>
          <w:p w14:paraId="1A88313B"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75D5586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14AE766A"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7803AEB2" w14:textId="77777777" w:rsidTr="00DE4940">
        <w:tc>
          <w:tcPr>
            <w:tcW w:w="506" w:type="dxa"/>
            <w:tcBorders>
              <w:top w:val="single" w:sz="4" w:space="0" w:color="auto"/>
              <w:left w:val="single" w:sz="4" w:space="0" w:color="auto"/>
              <w:bottom w:val="single" w:sz="4" w:space="0" w:color="auto"/>
              <w:right w:val="single" w:sz="4" w:space="0" w:color="auto"/>
            </w:tcBorders>
          </w:tcPr>
          <w:p w14:paraId="482A0C71"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102C2066"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Ужгородська станція швидкої медичної допомоги</w:t>
            </w:r>
          </w:p>
        </w:tc>
        <w:tc>
          <w:tcPr>
            <w:tcW w:w="1559" w:type="dxa"/>
            <w:tcBorders>
              <w:top w:val="single" w:sz="4" w:space="0" w:color="auto"/>
              <w:left w:val="single" w:sz="4" w:space="0" w:color="auto"/>
              <w:bottom w:val="single" w:sz="4" w:space="0" w:color="auto"/>
              <w:right w:val="single" w:sz="4" w:space="0" w:color="auto"/>
            </w:tcBorders>
          </w:tcPr>
          <w:p w14:paraId="07E39843"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13</w:t>
            </w:r>
          </w:p>
        </w:tc>
        <w:tc>
          <w:tcPr>
            <w:tcW w:w="1735" w:type="dxa"/>
            <w:tcBorders>
              <w:top w:val="single" w:sz="4" w:space="0" w:color="auto"/>
              <w:left w:val="single" w:sz="4" w:space="0" w:color="auto"/>
              <w:bottom w:val="single" w:sz="4" w:space="0" w:color="auto"/>
              <w:right w:val="single" w:sz="4" w:space="0" w:color="auto"/>
            </w:tcBorders>
          </w:tcPr>
          <w:p w14:paraId="41550673"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75E547E2"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8211642" w14:textId="77777777" w:rsidTr="00DE4940">
        <w:tc>
          <w:tcPr>
            <w:tcW w:w="506" w:type="dxa"/>
            <w:tcBorders>
              <w:top w:val="single" w:sz="4" w:space="0" w:color="auto"/>
              <w:left w:val="single" w:sz="4" w:space="0" w:color="auto"/>
              <w:bottom w:val="single" w:sz="4" w:space="0" w:color="auto"/>
              <w:right w:val="single" w:sz="4" w:space="0" w:color="auto"/>
            </w:tcBorders>
          </w:tcPr>
          <w:p w14:paraId="4051DDC6"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1FB5B931"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"Росток"</w:t>
            </w:r>
          </w:p>
        </w:tc>
        <w:tc>
          <w:tcPr>
            <w:tcW w:w="1559" w:type="dxa"/>
            <w:tcBorders>
              <w:top w:val="single" w:sz="4" w:space="0" w:color="auto"/>
              <w:left w:val="single" w:sz="4" w:space="0" w:color="auto"/>
              <w:bottom w:val="single" w:sz="4" w:space="0" w:color="auto"/>
              <w:right w:val="single" w:sz="4" w:space="0" w:color="auto"/>
            </w:tcBorders>
          </w:tcPr>
          <w:p w14:paraId="198E527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03FF360B"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70C8F30C"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65D838A" w14:textId="77777777" w:rsidTr="00DE4940">
        <w:tc>
          <w:tcPr>
            <w:tcW w:w="506" w:type="dxa"/>
            <w:tcBorders>
              <w:top w:val="single" w:sz="4" w:space="0" w:color="auto"/>
              <w:left w:val="single" w:sz="4" w:space="0" w:color="auto"/>
              <w:bottom w:val="single" w:sz="4" w:space="0" w:color="auto"/>
              <w:right w:val="single" w:sz="4" w:space="0" w:color="auto"/>
            </w:tcBorders>
          </w:tcPr>
          <w:p w14:paraId="585FC867"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6D97FCDE"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"Полюс Закарпаття"</w:t>
            </w:r>
          </w:p>
        </w:tc>
        <w:tc>
          <w:tcPr>
            <w:tcW w:w="1559" w:type="dxa"/>
            <w:tcBorders>
              <w:top w:val="single" w:sz="4" w:space="0" w:color="auto"/>
              <w:left w:val="single" w:sz="4" w:space="0" w:color="auto"/>
              <w:bottom w:val="single" w:sz="4" w:space="0" w:color="auto"/>
              <w:right w:val="single" w:sz="4" w:space="0" w:color="auto"/>
            </w:tcBorders>
          </w:tcPr>
          <w:p w14:paraId="7ACCCE9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1E1ED0D3"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1F3DF144"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1D42FC10" w14:textId="77777777" w:rsidTr="00DE4940">
        <w:tc>
          <w:tcPr>
            <w:tcW w:w="506" w:type="dxa"/>
            <w:tcBorders>
              <w:top w:val="single" w:sz="4" w:space="0" w:color="auto"/>
              <w:left w:val="single" w:sz="4" w:space="0" w:color="auto"/>
              <w:bottom w:val="single" w:sz="4" w:space="0" w:color="auto"/>
              <w:right w:val="single" w:sz="4" w:space="0" w:color="auto"/>
            </w:tcBorders>
          </w:tcPr>
          <w:p w14:paraId="6C8C03B2"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5276B734"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“Росток”</w:t>
            </w:r>
          </w:p>
        </w:tc>
        <w:tc>
          <w:tcPr>
            <w:tcW w:w="1559" w:type="dxa"/>
            <w:tcBorders>
              <w:top w:val="single" w:sz="4" w:space="0" w:color="auto"/>
              <w:left w:val="single" w:sz="4" w:space="0" w:color="auto"/>
              <w:bottom w:val="single" w:sz="4" w:space="0" w:color="auto"/>
              <w:right w:val="single" w:sz="4" w:space="0" w:color="auto"/>
            </w:tcBorders>
          </w:tcPr>
          <w:p w14:paraId="2F5F2354"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6FDB1465"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42AA6073"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4AFBF1F6" w14:textId="77777777" w:rsidTr="00DE4940">
        <w:tc>
          <w:tcPr>
            <w:tcW w:w="506" w:type="dxa"/>
            <w:tcBorders>
              <w:top w:val="single" w:sz="4" w:space="0" w:color="auto"/>
              <w:left w:val="single" w:sz="4" w:space="0" w:color="auto"/>
              <w:bottom w:val="single" w:sz="4" w:space="0" w:color="auto"/>
              <w:right w:val="single" w:sz="4" w:space="0" w:color="auto"/>
            </w:tcBorders>
          </w:tcPr>
          <w:p w14:paraId="2DCCB4F3"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1469E87"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“Росток” База ПМП</w:t>
            </w:r>
          </w:p>
        </w:tc>
        <w:tc>
          <w:tcPr>
            <w:tcW w:w="1559" w:type="dxa"/>
            <w:tcBorders>
              <w:top w:val="single" w:sz="4" w:space="0" w:color="auto"/>
              <w:left w:val="single" w:sz="4" w:space="0" w:color="auto"/>
              <w:bottom w:val="single" w:sz="4" w:space="0" w:color="auto"/>
              <w:right w:val="single" w:sz="4" w:space="0" w:color="auto"/>
            </w:tcBorders>
          </w:tcPr>
          <w:p w14:paraId="2D3C692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0199C06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0277DA3C"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38157BE6" w14:textId="77777777" w:rsidTr="00DE4940">
        <w:tc>
          <w:tcPr>
            <w:tcW w:w="506" w:type="dxa"/>
            <w:tcBorders>
              <w:top w:val="single" w:sz="4" w:space="0" w:color="auto"/>
              <w:left w:val="single" w:sz="4" w:space="0" w:color="auto"/>
              <w:bottom w:val="single" w:sz="4" w:space="0" w:color="auto"/>
              <w:right w:val="single" w:sz="4" w:space="0" w:color="auto"/>
            </w:tcBorders>
          </w:tcPr>
          <w:p w14:paraId="3E7E3841"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0B40E497"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“Росток” АЗС</w:t>
            </w:r>
          </w:p>
        </w:tc>
        <w:tc>
          <w:tcPr>
            <w:tcW w:w="1559" w:type="dxa"/>
            <w:tcBorders>
              <w:top w:val="single" w:sz="4" w:space="0" w:color="auto"/>
              <w:left w:val="single" w:sz="4" w:space="0" w:color="auto"/>
              <w:bottom w:val="single" w:sz="4" w:space="0" w:color="auto"/>
              <w:right w:val="single" w:sz="4" w:space="0" w:color="auto"/>
            </w:tcBorders>
          </w:tcPr>
          <w:p w14:paraId="538E399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124338CF"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37E71B77"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025B3387" w14:textId="77777777" w:rsidTr="00DE4940">
        <w:tc>
          <w:tcPr>
            <w:tcW w:w="506" w:type="dxa"/>
            <w:tcBorders>
              <w:top w:val="single" w:sz="4" w:space="0" w:color="auto"/>
              <w:left w:val="single" w:sz="4" w:space="0" w:color="auto"/>
              <w:bottom w:val="single" w:sz="4" w:space="0" w:color="auto"/>
              <w:right w:val="single" w:sz="4" w:space="0" w:color="auto"/>
            </w:tcBorders>
          </w:tcPr>
          <w:p w14:paraId="2B3EEDF7"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83BD42E"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ПАТ "</w:t>
            </w:r>
            <w:proofErr w:type="spellStart"/>
            <w:r w:rsidRPr="00DE4940">
              <w:rPr>
                <w:rFonts w:ascii="Times New Roman" w:eastAsia="Times New Roman" w:hAnsi="Times New Roman"/>
                <w:sz w:val="20"/>
                <w:szCs w:val="20"/>
                <w:lang w:eastAsia="ru-RU"/>
              </w:rPr>
              <w:t>Закарпатгаз</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1A47AC13"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4AA113B1"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207D4F62"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3BB7EB5A" w14:textId="77777777" w:rsidTr="00DE4940">
        <w:tc>
          <w:tcPr>
            <w:tcW w:w="506" w:type="dxa"/>
            <w:tcBorders>
              <w:top w:val="single" w:sz="4" w:space="0" w:color="auto"/>
              <w:left w:val="single" w:sz="4" w:space="0" w:color="auto"/>
              <w:bottom w:val="single" w:sz="4" w:space="0" w:color="auto"/>
              <w:right w:val="single" w:sz="4" w:space="0" w:color="auto"/>
            </w:tcBorders>
          </w:tcPr>
          <w:p w14:paraId="7FD47C1C"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15AA359D"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ВАТ "Ужгородський </w:t>
            </w:r>
            <w:proofErr w:type="spellStart"/>
            <w:r w:rsidRPr="00DE4940">
              <w:rPr>
                <w:rFonts w:ascii="Times New Roman" w:eastAsia="Times New Roman" w:hAnsi="Times New Roman"/>
                <w:sz w:val="20"/>
                <w:szCs w:val="20"/>
                <w:lang w:eastAsia="ru-RU"/>
              </w:rPr>
              <w:t>турбогаз</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3DD780C2"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0F73593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57323213"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3BA6606C" w14:textId="77777777" w:rsidTr="00DE4940">
        <w:tc>
          <w:tcPr>
            <w:tcW w:w="506" w:type="dxa"/>
            <w:tcBorders>
              <w:top w:val="single" w:sz="4" w:space="0" w:color="auto"/>
              <w:left w:val="single" w:sz="4" w:space="0" w:color="auto"/>
              <w:bottom w:val="single" w:sz="4" w:space="0" w:color="auto"/>
              <w:right w:val="single" w:sz="4" w:space="0" w:color="auto"/>
            </w:tcBorders>
          </w:tcPr>
          <w:p w14:paraId="19CCBD7B"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5E8DCCBB"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w:t>
            </w:r>
            <w:proofErr w:type="spellStart"/>
            <w:r w:rsidRPr="00DE4940">
              <w:rPr>
                <w:rFonts w:ascii="Times New Roman" w:eastAsia="Times New Roman" w:hAnsi="Times New Roman"/>
                <w:sz w:val="20"/>
                <w:szCs w:val="20"/>
                <w:lang w:eastAsia="ru-RU"/>
              </w:rPr>
              <w:t>Грінфілд</w:t>
            </w:r>
            <w:proofErr w:type="spellEnd"/>
            <w:r w:rsidRPr="00DE4940">
              <w:rPr>
                <w:rFonts w:ascii="Times New Roman" w:eastAsia="Times New Roman" w:hAnsi="Times New Roman"/>
                <w:sz w:val="20"/>
                <w:szCs w:val="20"/>
                <w:lang w:eastAsia="ru-RU"/>
              </w:rPr>
              <w:t>-Закарпаття"</w:t>
            </w:r>
          </w:p>
        </w:tc>
        <w:tc>
          <w:tcPr>
            <w:tcW w:w="1559" w:type="dxa"/>
            <w:tcBorders>
              <w:top w:val="single" w:sz="4" w:space="0" w:color="auto"/>
              <w:left w:val="single" w:sz="4" w:space="0" w:color="auto"/>
              <w:bottom w:val="single" w:sz="4" w:space="0" w:color="auto"/>
              <w:right w:val="single" w:sz="4" w:space="0" w:color="auto"/>
            </w:tcBorders>
          </w:tcPr>
          <w:p w14:paraId="00F412DB"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14</w:t>
            </w:r>
          </w:p>
        </w:tc>
        <w:tc>
          <w:tcPr>
            <w:tcW w:w="1735" w:type="dxa"/>
            <w:tcBorders>
              <w:top w:val="single" w:sz="4" w:space="0" w:color="auto"/>
              <w:left w:val="single" w:sz="4" w:space="0" w:color="auto"/>
              <w:bottom w:val="single" w:sz="4" w:space="0" w:color="auto"/>
              <w:right w:val="single" w:sz="4" w:space="0" w:color="auto"/>
            </w:tcBorders>
          </w:tcPr>
          <w:p w14:paraId="2E8404C5"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19B7CFAA"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33737A2D" w14:textId="77777777" w:rsidTr="00DE4940">
        <w:tc>
          <w:tcPr>
            <w:tcW w:w="506" w:type="dxa"/>
            <w:tcBorders>
              <w:top w:val="single" w:sz="4" w:space="0" w:color="auto"/>
              <w:left w:val="single" w:sz="4" w:space="0" w:color="auto"/>
              <w:bottom w:val="single" w:sz="4" w:space="0" w:color="auto"/>
              <w:right w:val="single" w:sz="4" w:space="0" w:color="auto"/>
            </w:tcBorders>
          </w:tcPr>
          <w:p w14:paraId="78CDDF24"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0CF670C0"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Ужгородське МУВГ</w:t>
            </w:r>
          </w:p>
        </w:tc>
        <w:tc>
          <w:tcPr>
            <w:tcW w:w="1559" w:type="dxa"/>
            <w:tcBorders>
              <w:top w:val="single" w:sz="4" w:space="0" w:color="auto"/>
              <w:left w:val="single" w:sz="4" w:space="0" w:color="auto"/>
              <w:bottom w:val="single" w:sz="4" w:space="0" w:color="auto"/>
              <w:right w:val="single" w:sz="4" w:space="0" w:color="auto"/>
            </w:tcBorders>
          </w:tcPr>
          <w:p w14:paraId="6550353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5116530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607CEBEB"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49B35278" w14:textId="77777777" w:rsidTr="00DE4940">
        <w:tc>
          <w:tcPr>
            <w:tcW w:w="506" w:type="dxa"/>
            <w:tcBorders>
              <w:top w:val="single" w:sz="4" w:space="0" w:color="auto"/>
              <w:left w:val="single" w:sz="4" w:space="0" w:color="auto"/>
              <w:bottom w:val="single" w:sz="4" w:space="0" w:color="auto"/>
              <w:right w:val="single" w:sz="4" w:space="0" w:color="auto"/>
            </w:tcBorders>
          </w:tcPr>
          <w:p w14:paraId="7022E816"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062E88BC"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Закарпатська філія ТОВ "Золотий екватор" </w:t>
            </w:r>
          </w:p>
        </w:tc>
        <w:tc>
          <w:tcPr>
            <w:tcW w:w="1559" w:type="dxa"/>
            <w:tcBorders>
              <w:top w:val="single" w:sz="4" w:space="0" w:color="auto"/>
              <w:left w:val="single" w:sz="4" w:space="0" w:color="auto"/>
              <w:bottom w:val="single" w:sz="4" w:space="0" w:color="auto"/>
              <w:right w:val="single" w:sz="4" w:space="0" w:color="auto"/>
            </w:tcBorders>
          </w:tcPr>
          <w:p w14:paraId="424047C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370E489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3A041556"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702DA86" w14:textId="77777777" w:rsidTr="00DE4940">
        <w:tc>
          <w:tcPr>
            <w:tcW w:w="506" w:type="dxa"/>
            <w:tcBorders>
              <w:top w:val="single" w:sz="4" w:space="0" w:color="auto"/>
              <w:left w:val="single" w:sz="4" w:space="0" w:color="auto"/>
              <w:bottom w:val="single" w:sz="4" w:space="0" w:color="auto"/>
              <w:right w:val="single" w:sz="4" w:space="0" w:color="auto"/>
            </w:tcBorders>
          </w:tcPr>
          <w:p w14:paraId="7F6F9158"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7627CF4E"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Філія "Хустська ДЕД" ДП "Закарпатський </w:t>
            </w:r>
            <w:proofErr w:type="spellStart"/>
            <w:r w:rsidRPr="00DE4940">
              <w:rPr>
                <w:rFonts w:ascii="Times New Roman" w:eastAsia="Times New Roman" w:hAnsi="Times New Roman"/>
                <w:sz w:val="20"/>
                <w:szCs w:val="20"/>
                <w:lang w:eastAsia="ru-RU"/>
              </w:rPr>
              <w:t>облавтодор</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7048EABB"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3</w:t>
            </w:r>
          </w:p>
        </w:tc>
        <w:tc>
          <w:tcPr>
            <w:tcW w:w="1735" w:type="dxa"/>
            <w:tcBorders>
              <w:top w:val="single" w:sz="4" w:space="0" w:color="auto"/>
              <w:left w:val="single" w:sz="4" w:space="0" w:color="auto"/>
              <w:bottom w:val="single" w:sz="4" w:space="0" w:color="auto"/>
              <w:right w:val="single" w:sz="4" w:space="0" w:color="auto"/>
            </w:tcBorders>
          </w:tcPr>
          <w:p w14:paraId="3861EA77"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1F6CABAD"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4716AAE2" w14:textId="77777777" w:rsidTr="00DE4940">
        <w:tc>
          <w:tcPr>
            <w:tcW w:w="506" w:type="dxa"/>
            <w:tcBorders>
              <w:top w:val="single" w:sz="4" w:space="0" w:color="auto"/>
              <w:left w:val="single" w:sz="4" w:space="0" w:color="auto"/>
              <w:bottom w:val="single" w:sz="4" w:space="0" w:color="auto"/>
              <w:right w:val="single" w:sz="4" w:space="0" w:color="auto"/>
            </w:tcBorders>
          </w:tcPr>
          <w:p w14:paraId="338615E1"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3A02325A"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РКП "Води </w:t>
            </w:r>
            <w:proofErr w:type="spellStart"/>
            <w:r w:rsidRPr="00DE4940">
              <w:rPr>
                <w:rFonts w:ascii="Times New Roman" w:eastAsia="Times New Roman" w:hAnsi="Times New Roman"/>
                <w:sz w:val="20"/>
                <w:szCs w:val="20"/>
                <w:lang w:eastAsia="ru-RU"/>
              </w:rPr>
              <w:t>Хустщини</w:t>
            </w:r>
            <w:proofErr w:type="spellEnd"/>
            <w:r w:rsidRPr="00DE4940">
              <w:rPr>
                <w:rFonts w:ascii="Times New Roman" w:eastAsia="Times New Roman" w:hAnsi="Times New Roman"/>
                <w:sz w:val="20"/>
                <w:szCs w:val="20"/>
                <w:lang w:eastAsia="ru-RU"/>
              </w:rPr>
              <w:t xml:space="preserve">", с. </w:t>
            </w:r>
            <w:proofErr w:type="spellStart"/>
            <w:r w:rsidRPr="00DE4940">
              <w:rPr>
                <w:rFonts w:ascii="Times New Roman" w:eastAsia="Times New Roman" w:hAnsi="Times New Roman"/>
                <w:sz w:val="20"/>
                <w:szCs w:val="20"/>
                <w:lang w:eastAsia="ru-RU"/>
              </w:rPr>
              <w:t>Велятино</w:t>
            </w:r>
            <w:proofErr w:type="spellEnd"/>
          </w:p>
        </w:tc>
        <w:tc>
          <w:tcPr>
            <w:tcW w:w="1559" w:type="dxa"/>
            <w:tcBorders>
              <w:top w:val="single" w:sz="4" w:space="0" w:color="auto"/>
              <w:left w:val="single" w:sz="4" w:space="0" w:color="auto"/>
              <w:bottom w:val="single" w:sz="4" w:space="0" w:color="auto"/>
              <w:right w:val="single" w:sz="4" w:space="0" w:color="auto"/>
            </w:tcBorders>
          </w:tcPr>
          <w:p w14:paraId="015289D4"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567E4967"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45D2E7E2"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B395228" w14:textId="77777777" w:rsidTr="00DE4940">
        <w:tc>
          <w:tcPr>
            <w:tcW w:w="506" w:type="dxa"/>
            <w:tcBorders>
              <w:top w:val="single" w:sz="4" w:space="0" w:color="auto"/>
              <w:left w:val="single" w:sz="4" w:space="0" w:color="auto"/>
              <w:bottom w:val="single" w:sz="4" w:space="0" w:color="auto"/>
              <w:right w:val="single" w:sz="4" w:space="0" w:color="auto"/>
            </w:tcBorders>
          </w:tcPr>
          <w:p w14:paraId="4BA67B84"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CDD4182"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w:t>
            </w:r>
            <w:proofErr w:type="spellStart"/>
            <w:r w:rsidRPr="00DE4940">
              <w:rPr>
                <w:rFonts w:ascii="Times New Roman" w:eastAsia="Times New Roman" w:hAnsi="Times New Roman"/>
                <w:sz w:val="20"/>
                <w:szCs w:val="20"/>
                <w:lang w:eastAsia="ru-RU"/>
              </w:rPr>
              <w:t>Енран</w:t>
            </w:r>
            <w:proofErr w:type="spellEnd"/>
            <w:r w:rsidRPr="00DE4940">
              <w:rPr>
                <w:rFonts w:ascii="Times New Roman" w:eastAsia="Times New Roman" w:hAnsi="Times New Roman"/>
                <w:sz w:val="20"/>
                <w:szCs w:val="20"/>
                <w:lang w:eastAsia="ru-RU"/>
              </w:rPr>
              <w:t xml:space="preserve"> ЗЛК"</w:t>
            </w:r>
          </w:p>
        </w:tc>
        <w:tc>
          <w:tcPr>
            <w:tcW w:w="1559" w:type="dxa"/>
            <w:tcBorders>
              <w:top w:val="single" w:sz="4" w:space="0" w:color="auto"/>
              <w:left w:val="single" w:sz="4" w:space="0" w:color="auto"/>
              <w:bottom w:val="single" w:sz="4" w:space="0" w:color="auto"/>
              <w:right w:val="single" w:sz="4" w:space="0" w:color="auto"/>
            </w:tcBorders>
          </w:tcPr>
          <w:p w14:paraId="5F26E7C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7297799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381F7E34"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4FB731D8" w14:textId="77777777" w:rsidTr="00DE4940">
        <w:tc>
          <w:tcPr>
            <w:tcW w:w="506" w:type="dxa"/>
            <w:tcBorders>
              <w:top w:val="single" w:sz="4" w:space="0" w:color="auto"/>
              <w:left w:val="single" w:sz="4" w:space="0" w:color="auto"/>
              <w:bottom w:val="single" w:sz="4" w:space="0" w:color="auto"/>
              <w:right w:val="single" w:sz="4" w:space="0" w:color="auto"/>
            </w:tcBorders>
          </w:tcPr>
          <w:p w14:paraId="51118406"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802BC90"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ПАТ "</w:t>
            </w:r>
            <w:proofErr w:type="spellStart"/>
            <w:r w:rsidRPr="00DE4940">
              <w:rPr>
                <w:rFonts w:ascii="Times New Roman" w:eastAsia="Times New Roman" w:hAnsi="Times New Roman"/>
                <w:sz w:val="20"/>
                <w:szCs w:val="20"/>
                <w:lang w:eastAsia="ru-RU"/>
              </w:rPr>
              <w:t>Закарпатнерудпром</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0C08A6C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42F1BD5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4EF95ED0"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41758296" w14:textId="77777777" w:rsidTr="00DE4940">
        <w:tc>
          <w:tcPr>
            <w:tcW w:w="506" w:type="dxa"/>
            <w:tcBorders>
              <w:top w:val="single" w:sz="4" w:space="0" w:color="auto"/>
              <w:left w:val="single" w:sz="4" w:space="0" w:color="auto"/>
              <w:bottom w:val="single" w:sz="4" w:space="0" w:color="auto"/>
              <w:right w:val="single" w:sz="4" w:space="0" w:color="auto"/>
            </w:tcBorders>
          </w:tcPr>
          <w:p w14:paraId="420014F8"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18313E58"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ПП Рак В.В. </w:t>
            </w:r>
          </w:p>
        </w:tc>
        <w:tc>
          <w:tcPr>
            <w:tcW w:w="1559" w:type="dxa"/>
            <w:tcBorders>
              <w:top w:val="single" w:sz="4" w:space="0" w:color="auto"/>
              <w:left w:val="single" w:sz="4" w:space="0" w:color="auto"/>
              <w:bottom w:val="single" w:sz="4" w:space="0" w:color="auto"/>
              <w:right w:val="single" w:sz="4" w:space="0" w:color="auto"/>
            </w:tcBorders>
          </w:tcPr>
          <w:p w14:paraId="34317E0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69BD8885"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272B4151"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055D283B" w14:textId="77777777" w:rsidTr="00DE4940">
        <w:tc>
          <w:tcPr>
            <w:tcW w:w="506" w:type="dxa"/>
            <w:tcBorders>
              <w:top w:val="single" w:sz="4" w:space="0" w:color="auto"/>
              <w:left w:val="single" w:sz="4" w:space="0" w:color="auto"/>
              <w:bottom w:val="single" w:sz="4" w:space="0" w:color="auto"/>
              <w:right w:val="single" w:sz="4" w:space="0" w:color="auto"/>
            </w:tcBorders>
          </w:tcPr>
          <w:p w14:paraId="541F9D3E"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5BE02AD0"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ТзОВ "Цегельний завод" </w:t>
            </w:r>
          </w:p>
        </w:tc>
        <w:tc>
          <w:tcPr>
            <w:tcW w:w="1559" w:type="dxa"/>
            <w:tcBorders>
              <w:top w:val="single" w:sz="4" w:space="0" w:color="auto"/>
              <w:left w:val="single" w:sz="4" w:space="0" w:color="auto"/>
              <w:bottom w:val="single" w:sz="4" w:space="0" w:color="auto"/>
              <w:right w:val="single" w:sz="4" w:space="0" w:color="auto"/>
            </w:tcBorders>
          </w:tcPr>
          <w:p w14:paraId="41D75EDB"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7E5EC39B"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14831F87"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0234DB16" w14:textId="77777777" w:rsidTr="00DE4940">
        <w:tc>
          <w:tcPr>
            <w:tcW w:w="506" w:type="dxa"/>
            <w:tcBorders>
              <w:top w:val="single" w:sz="4" w:space="0" w:color="auto"/>
              <w:left w:val="single" w:sz="4" w:space="0" w:color="auto"/>
              <w:bottom w:val="single" w:sz="4" w:space="0" w:color="auto"/>
              <w:right w:val="single" w:sz="4" w:space="0" w:color="auto"/>
            </w:tcBorders>
          </w:tcPr>
          <w:p w14:paraId="61DD1D06"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7AAF54DB"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Хустська районна лікарня</w:t>
            </w:r>
          </w:p>
        </w:tc>
        <w:tc>
          <w:tcPr>
            <w:tcW w:w="1559" w:type="dxa"/>
            <w:tcBorders>
              <w:top w:val="single" w:sz="4" w:space="0" w:color="auto"/>
              <w:left w:val="single" w:sz="4" w:space="0" w:color="auto"/>
              <w:bottom w:val="single" w:sz="4" w:space="0" w:color="auto"/>
              <w:right w:val="single" w:sz="4" w:space="0" w:color="auto"/>
            </w:tcBorders>
          </w:tcPr>
          <w:p w14:paraId="3357420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13</w:t>
            </w:r>
          </w:p>
        </w:tc>
        <w:tc>
          <w:tcPr>
            <w:tcW w:w="1735" w:type="dxa"/>
            <w:tcBorders>
              <w:top w:val="single" w:sz="4" w:space="0" w:color="auto"/>
              <w:left w:val="single" w:sz="4" w:space="0" w:color="auto"/>
              <w:bottom w:val="single" w:sz="4" w:space="0" w:color="auto"/>
              <w:right w:val="single" w:sz="4" w:space="0" w:color="auto"/>
            </w:tcBorders>
          </w:tcPr>
          <w:p w14:paraId="358DED8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20DE10BD"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134B8400" w14:textId="77777777" w:rsidTr="00DE4940">
        <w:tc>
          <w:tcPr>
            <w:tcW w:w="506" w:type="dxa"/>
            <w:tcBorders>
              <w:top w:val="single" w:sz="4" w:space="0" w:color="auto"/>
              <w:left w:val="single" w:sz="4" w:space="0" w:color="auto"/>
              <w:bottom w:val="single" w:sz="4" w:space="0" w:color="auto"/>
              <w:right w:val="single" w:sz="4" w:space="0" w:color="auto"/>
            </w:tcBorders>
          </w:tcPr>
          <w:p w14:paraId="40C585DA"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74ACD223"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w:t>
            </w:r>
            <w:proofErr w:type="spellStart"/>
            <w:r w:rsidRPr="00DE4940">
              <w:rPr>
                <w:rFonts w:ascii="Times New Roman" w:eastAsia="Times New Roman" w:hAnsi="Times New Roman"/>
                <w:sz w:val="20"/>
                <w:szCs w:val="20"/>
                <w:lang w:eastAsia="ru-RU"/>
              </w:rPr>
              <w:t>Білад</w:t>
            </w:r>
            <w:proofErr w:type="spellEnd"/>
            <w:r w:rsidRPr="00DE4940">
              <w:rPr>
                <w:rFonts w:ascii="Times New Roman" w:eastAsia="Times New Roman" w:hAnsi="Times New Roman"/>
                <w:sz w:val="20"/>
                <w:szCs w:val="20"/>
                <w:lang w:eastAsia="ru-RU"/>
              </w:rPr>
              <w:t xml:space="preserve"> ЛТД"</w:t>
            </w:r>
          </w:p>
        </w:tc>
        <w:tc>
          <w:tcPr>
            <w:tcW w:w="1559" w:type="dxa"/>
            <w:tcBorders>
              <w:top w:val="single" w:sz="4" w:space="0" w:color="auto"/>
              <w:left w:val="single" w:sz="4" w:space="0" w:color="auto"/>
              <w:bottom w:val="single" w:sz="4" w:space="0" w:color="auto"/>
              <w:right w:val="single" w:sz="4" w:space="0" w:color="auto"/>
            </w:tcBorders>
          </w:tcPr>
          <w:p w14:paraId="250686AC"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0669350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0D23038A"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D8EA6F4" w14:textId="77777777" w:rsidTr="00DE4940">
        <w:tc>
          <w:tcPr>
            <w:tcW w:w="506" w:type="dxa"/>
            <w:tcBorders>
              <w:top w:val="single" w:sz="4" w:space="0" w:color="auto"/>
              <w:left w:val="single" w:sz="4" w:space="0" w:color="auto"/>
              <w:bottom w:val="single" w:sz="4" w:space="0" w:color="auto"/>
              <w:right w:val="single" w:sz="4" w:space="0" w:color="auto"/>
            </w:tcBorders>
          </w:tcPr>
          <w:p w14:paraId="5313B6AF"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36544ABD"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Регіональне виробниче управління "</w:t>
            </w:r>
            <w:proofErr w:type="spellStart"/>
            <w:r w:rsidRPr="00DE4940">
              <w:rPr>
                <w:rFonts w:ascii="Times New Roman" w:eastAsia="Times New Roman" w:hAnsi="Times New Roman"/>
                <w:sz w:val="20"/>
                <w:szCs w:val="20"/>
                <w:lang w:eastAsia="ru-RU"/>
              </w:rPr>
              <w:t>Львівавтогаз</w:t>
            </w:r>
            <w:proofErr w:type="spellEnd"/>
            <w:r w:rsidRPr="00DE4940">
              <w:rPr>
                <w:rFonts w:ascii="Times New Roman" w:eastAsia="Times New Roman" w:hAnsi="Times New Roman"/>
                <w:sz w:val="20"/>
                <w:szCs w:val="20"/>
                <w:lang w:eastAsia="ru-RU"/>
              </w:rPr>
              <w:t>" АГНКС</w:t>
            </w:r>
          </w:p>
        </w:tc>
        <w:tc>
          <w:tcPr>
            <w:tcW w:w="1559" w:type="dxa"/>
            <w:tcBorders>
              <w:top w:val="single" w:sz="4" w:space="0" w:color="auto"/>
              <w:left w:val="single" w:sz="4" w:space="0" w:color="auto"/>
              <w:bottom w:val="single" w:sz="4" w:space="0" w:color="auto"/>
              <w:right w:val="single" w:sz="4" w:space="0" w:color="auto"/>
            </w:tcBorders>
          </w:tcPr>
          <w:p w14:paraId="5AC41577"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2F786A25"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w:t>
            </w:r>
          </w:p>
        </w:tc>
        <w:tc>
          <w:tcPr>
            <w:tcW w:w="817" w:type="dxa"/>
            <w:tcBorders>
              <w:top w:val="single" w:sz="4" w:space="0" w:color="auto"/>
              <w:left w:val="single" w:sz="4" w:space="0" w:color="auto"/>
              <w:bottom w:val="single" w:sz="4" w:space="0" w:color="auto"/>
              <w:right w:val="single" w:sz="4" w:space="0" w:color="auto"/>
            </w:tcBorders>
          </w:tcPr>
          <w:p w14:paraId="398CE735"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ECEB163" w14:textId="77777777" w:rsidTr="00DE4940">
        <w:tc>
          <w:tcPr>
            <w:tcW w:w="506" w:type="dxa"/>
            <w:tcBorders>
              <w:top w:val="single" w:sz="4" w:space="0" w:color="auto"/>
              <w:left w:val="single" w:sz="4" w:space="0" w:color="auto"/>
              <w:bottom w:val="single" w:sz="4" w:space="0" w:color="auto"/>
              <w:right w:val="single" w:sz="4" w:space="0" w:color="auto"/>
            </w:tcBorders>
          </w:tcPr>
          <w:p w14:paraId="14A7E284"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07A9AFCF"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КП "</w:t>
            </w:r>
            <w:proofErr w:type="spellStart"/>
            <w:r w:rsidRPr="00DE4940">
              <w:rPr>
                <w:rFonts w:ascii="Times New Roman" w:eastAsia="Times New Roman" w:hAnsi="Times New Roman"/>
                <w:sz w:val="20"/>
                <w:szCs w:val="20"/>
                <w:lang w:eastAsia="ru-RU"/>
              </w:rPr>
              <w:t>Хусттепло</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13CA411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5130AFC1"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53D35E1F"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49350FDA" w14:textId="77777777" w:rsidTr="00DE4940">
        <w:tc>
          <w:tcPr>
            <w:tcW w:w="506" w:type="dxa"/>
            <w:tcBorders>
              <w:top w:val="single" w:sz="4" w:space="0" w:color="auto"/>
              <w:left w:val="single" w:sz="4" w:space="0" w:color="auto"/>
              <w:bottom w:val="single" w:sz="4" w:space="0" w:color="auto"/>
              <w:right w:val="single" w:sz="4" w:space="0" w:color="auto"/>
            </w:tcBorders>
          </w:tcPr>
          <w:p w14:paraId="0A7812E9"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3B7A3682"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КП ЧМР "Чистий Чоп"</w:t>
            </w:r>
          </w:p>
        </w:tc>
        <w:tc>
          <w:tcPr>
            <w:tcW w:w="1559" w:type="dxa"/>
            <w:tcBorders>
              <w:top w:val="single" w:sz="4" w:space="0" w:color="auto"/>
              <w:left w:val="single" w:sz="4" w:space="0" w:color="auto"/>
              <w:bottom w:val="single" w:sz="4" w:space="0" w:color="auto"/>
              <w:right w:val="single" w:sz="4" w:space="0" w:color="auto"/>
            </w:tcBorders>
          </w:tcPr>
          <w:p w14:paraId="5A89E61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774D5B3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6DB16322"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02430A3" w14:textId="77777777" w:rsidTr="00DE4940">
        <w:tc>
          <w:tcPr>
            <w:tcW w:w="506" w:type="dxa"/>
            <w:tcBorders>
              <w:top w:val="single" w:sz="4" w:space="0" w:color="auto"/>
              <w:left w:val="single" w:sz="4" w:space="0" w:color="auto"/>
              <w:bottom w:val="single" w:sz="4" w:space="0" w:color="auto"/>
              <w:right w:val="single" w:sz="4" w:space="0" w:color="auto"/>
            </w:tcBorders>
          </w:tcPr>
          <w:p w14:paraId="13AE0BD2"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170820CD"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Ужгородська районна лікарня №1 м. Чоп</w:t>
            </w:r>
          </w:p>
        </w:tc>
        <w:tc>
          <w:tcPr>
            <w:tcW w:w="1559" w:type="dxa"/>
            <w:tcBorders>
              <w:top w:val="single" w:sz="4" w:space="0" w:color="auto"/>
              <w:left w:val="single" w:sz="4" w:space="0" w:color="auto"/>
              <w:bottom w:val="single" w:sz="4" w:space="0" w:color="auto"/>
              <w:right w:val="single" w:sz="4" w:space="0" w:color="auto"/>
            </w:tcBorders>
          </w:tcPr>
          <w:p w14:paraId="2DDF2414"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13</w:t>
            </w:r>
          </w:p>
        </w:tc>
        <w:tc>
          <w:tcPr>
            <w:tcW w:w="1735" w:type="dxa"/>
            <w:tcBorders>
              <w:top w:val="single" w:sz="4" w:space="0" w:color="auto"/>
              <w:left w:val="single" w:sz="4" w:space="0" w:color="auto"/>
              <w:bottom w:val="single" w:sz="4" w:space="0" w:color="auto"/>
              <w:right w:val="single" w:sz="4" w:space="0" w:color="auto"/>
            </w:tcBorders>
          </w:tcPr>
          <w:p w14:paraId="6477D14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63A58675"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3247A369" w14:textId="77777777" w:rsidTr="00DE4940">
        <w:tc>
          <w:tcPr>
            <w:tcW w:w="506" w:type="dxa"/>
            <w:tcBorders>
              <w:top w:val="single" w:sz="4" w:space="0" w:color="auto"/>
              <w:left w:val="single" w:sz="4" w:space="0" w:color="auto"/>
              <w:bottom w:val="single" w:sz="4" w:space="0" w:color="auto"/>
              <w:right w:val="single" w:sz="4" w:space="0" w:color="auto"/>
            </w:tcBorders>
          </w:tcPr>
          <w:p w14:paraId="676AB9E6"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046AA0D9"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proofErr w:type="spellStart"/>
            <w:r w:rsidRPr="00DE4940">
              <w:rPr>
                <w:rFonts w:ascii="Times New Roman" w:eastAsia="Times New Roman" w:hAnsi="Times New Roman"/>
                <w:sz w:val="20"/>
                <w:szCs w:val="20"/>
                <w:lang w:eastAsia="ru-RU"/>
              </w:rPr>
              <w:t>ТОВ"Закрпатполіметали</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09A954B7"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4023A694"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32BA5B27"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75E5F294" w14:textId="77777777" w:rsidTr="00DE4940">
        <w:tc>
          <w:tcPr>
            <w:tcW w:w="506" w:type="dxa"/>
            <w:tcBorders>
              <w:top w:val="single" w:sz="4" w:space="0" w:color="auto"/>
              <w:left w:val="single" w:sz="4" w:space="0" w:color="auto"/>
              <w:bottom w:val="single" w:sz="4" w:space="0" w:color="auto"/>
              <w:right w:val="single" w:sz="4" w:space="0" w:color="auto"/>
            </w:tcBorders>
          </w:tcPr>
          <w:p w14:paraId="0154CE7C"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D822EA2"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ДП "Дослідне господарство Закарпатської державної сільськогосподарської дослідної станції  </w:t>
            </w:r>
            <w:proofErr w:type="spellStart"/>
            <w:r w:rsidRPr="00DE4940">
              <w:rPr>
                <w:rFonts w:ascii="Times New Roman" w:eastAsia="Times New Roman" w:hAnsi="Times New Roman"/>
                <w:sz w:val="20"/>
                <w:szCs w:val="20"/>
                <w:lang w:eastAsia="ru-RU"/>
              </w:rPr>
              <w:t>Нацакадемії</w:t>
            </w:r>
            <w:proofErr w:type="spellEnd"/>
            <w:r w:rsidRPr="00DE4940">
              <w:rPr>
                <w:rFonts w:ascii="Times New Roman" w:eastAsia="Times New Roman" w:hAnsi="Times New Roman"/>
                <w:sz w:val="20"/>
                <w:szCs w:val="20"/>
                <w:lang w:eastAsia="ru-RU"/>
              </w:rPr>
              <w:t xml:space="preserve"> аграрних наук України" </w:t>
            </w:r>
          </w:p>
        </w:tc>
        <w:tc>
          <w:tcPr>
            <w:tcW w:w="1559" w:type="dxa"/>
            <w:tcBorders>
              <w:top w:val="single" w:sz="4" w:space="0" w:color="auto"/>
              <w:left w:val="single" w:sz="4" w:space="0" w:color="auto"/>
              <w:bottom w:val="single" w:sz="4" w:space="0" w:color="auto"/>
              <w:right w:val="single" w:sz="4" w:space="0" w:color="auto"/>
            </w:tcBorders>
          </w:tcPr>
          <w:p w14:paraId="7643D08B"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w:t>
            </w:r>
          </w:p>
        </w:tc>
        <w:tc>
          <w:tcPr>
            <w:tcW w:w="1735" w:type="dxa"/>
            <w:tcBorders>
              <w:top w:val="single" w:sz="4" w:space="0" w:color="auto"/>
              <w:left w:val="single" w:sz="4" w:space="0" w:color="auto"/>
              <w:bottom w:val="single" w:sz="4" w:space="0" w:color="auto"/>
              <w:right w:val="single" w:sz="4" w:space="0" w:color="auto"/>
            </w:tcBorders>
          </w:tcPr>
          <w:p w14:paraId="22A46C15"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18D31C00"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78A19C9" w14:textId="77777777" w:rsidTr="00DE4940">
        <w:tc>
          <w:tcPr>
            <w:tcW w:w="506" w:type="dxa"/>
            <w:tcBorders>
              <w:top w:val="single" w:sz="4" w:space="0" w:color="auto"/>
              <w:left w:val="single" w:sz="4" w:space="0" w:color="auto"/>
              <w:bottom w:val="single" w:sz="4" w:space="0" w:color="auto"/>
              <w:right w:val="single" w:sz="4" w:space="0" w:color="auto"/>
            </w:tcBorders>
          </w:tcPr>
          <w:p w14:paraId="11981C04"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13778FDC"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ПАТ "Берегівський кар’єр" </w:t>
            </w:r>
          </w:p>
        </w:tc>
        <w:tc>
          <w:tcPr>
            <w:tcW w:w="1559" w:type="dxa"/>
            <w:tcBorders>
              <w:top w:val="single" w:sz="4" w:space="0" w:color="auto"/>
              <w:left w:val="single" w:sz="4" w:space="0" w:color="auto"/>
              <w:bottom w:val="single" w:sz="4" w:space="0" w:color="auto"/>
              <w:right w:val="single" w:sz="4" w:space="0" w:color="auto"/>
            </w:tcBorders>
          </w:tcPr>
          <w:p w14:paraId="6CD6AC8F"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02A6C84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535E665F"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8D01B89" w14:textId="77777777" w:rsidTr="00DE4940">
        <w:tc>
          <w:tcPr>
            <w:tcW w:w="506" w:type="dxa"/>
            <w:tcBorders>
              <w:top w:val="single" w:sz="4" w:space="0" w:color="auto"/>
              <w:left w:val="single" w:sz="4" w:space="0" w:color="auto"/>
              <w:bottom w:val="single" w:sz="4" w:space="0" w:color="auto"/>
              <w:right w:val="single" w:sz="4" w:space="0" w:color="auto"/>
            </w:tcBorders>
          </w:tcPr>
          <w:p w14:paraId="380C2B9B"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5F1AF40"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СТОВ "СТМК Б"</w:t>
            </w:r>
          </w:p>
        </w:tc>
        <w:tc>
          <w:tcPr>
            <w:tcW w:w="1559" w:type="dxa"/>
            <w:tcBorders>
              <w:top w:val="single" w:sz="4" w:space="0" w:color="auto"/>
              <w:left w:val="single" w:sz="4" w:space="0" w:color="auto"/>
              <w:bottom w:val="single" w:sz="4" w:space="0" w:color="auto"/>
              <w:right w:val="single" w:sz="4" w:space="0" w:color="auto"/>
            </w:tcBorders>
          </w:tcPr>
          <w:p w14:paraId="63DD1133"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32E9C165"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4CAD20CC"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0BF4C31B" w14:textId="77777777" w:rsidTr="00DE4940">
        <w:tc>
          <w:tcPr>
            <w:tcW w:w="506" w:type="dxa"/>
            <w:tcBorders>
              <w:top w:val="single" w:sz="4" w:space="0" w:color="auto"/>
              <w:left w:val="single" w:sz="4" w:space="0" w:color="auto"/>
              <w:bottom w:val="single" w:sz="4" w:space="0" w:color="auto"/>
              <w:right w:val="single" w:sz="4" w:space="0" w:color="auto"/>
            </w:tcBorders>
          </w:tcPr>
          <w:p w14:paraId="52BD200C"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3C835EED"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"Дельта КМБ"</w:t>
            </w:r>
          </w:p>
        </w:tc>
        <w:tc>
          <w:tcPr>
            <w:tcW w:w="1559" w:type="dxa"/>
            <w:tcBorders>
              <w:top w:val="single" w:sz="4" w:space="0" w:color="auto"/>
              <w:left w:val="single" w:sz="4" w:space="0" w:color="auto"/>
              <w:bottom w:val="single" w:sz="4" w:space="0" w:color="auto"/>
              <w:right w:val="single" w:sz="4" w:space="0" w:color="auto"/>
            </w:tcBorders>
          </w:tcPr>
          <w:p w14:paraId="16DD798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498BD1D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13FDD583"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7908B313" w14:textId="77777777" w:rsidTr="00DE4940">
        <w:tc>
          <w:tcPr>
            <w:tcW w:w="506" w:type="dxa"/>
            <w:tcBorders>
              <w:top w:val="single" w:sz="4" w:space="0" w:color="auto"/>
              <w:left w:val="single" w:sz="4" w:space="0" w:color="auto"/>
              <w:bottom w:val="single" w:sz="4" w:space="0" w:color="auto"/>
              <w:right w:val="single" w:sz="4" w:space="0" w:color="auto"/>
            </w:tcBorders>
          </w:tcPr>
          <w:p w14:paraId="47EDA558"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02ED0633"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"Немирів-</w:t>
            </w:r>
            <w:proofErr w:type="spellStart"/>
            <w:r w:rsidRPr="00DE4940">
              <w:rPr>
                <w:rFonts w:ascii="Times New Roman" w:eastAsia="Times New Roman" w:hAnsi="Times New Roman"/>
                <w:sz w:val="20"/>
                <w:szCs w:val="20"/>
                <w:lang w:eastAsia="ru-RU"/>
              </w:rPr>
              <w:t>Ойл</w:t>
            </w:r>
            <w:proofErr w:type="spellEnd"/>
            <w:r w:rsidRPr="00DE4940">
              <w:rPr>
                <w:rFonts w:ascii="Times New Roman" w:eastAsia="Times New Roman" w:hAnsi="Times New Roman"/>
                <w:sz w:val="20"/>
                <w:szCs w:val="20"/>
                <w:lang w:eastAsia="ru-RU"/>
              </w:rPr>
              <w:t xml:space="preserve">" АЗС с. </w:t>
            </w:r>
            <w:proofErr w:type="spellStart"/>
            <w:r w:rsidRPr="00DE4940">
              <w:rPr>
                <w:rFonts w:ascii="Times New Roman" w:eastAsia="Times New Roman" w:hAnsi="Times New Roman"/>
                <w:sz w:val="20"/>
                <w:szCs w:val="20"/>
                <w:lang w:eastAsia="ru-RU"/>
              </w:rPr>
              <w:t>Косонь</w:t>
            </w:r>
            <w:proofErr w:type="spellEnd"/>
            <w:r w:rsidRPr="00DE4940">
              <w:rPr>
                <w:rFonts w:ascii="Times New Roman" w:eastAsia="Times New Roman" w:hAnsi="Times New Roman"/>
                <w:sz w:val="20"/>
                <w:szCs w:val="20"/>
                <w:lang w:eastAsia="ru-RU"/>
              </w:rPr>
              <w:t xml:space="preserve"> </w:t>
            </w:r>
          </w:p>
        </w:tc>
        <w:tc>
          <w:tcPr>
            <w:tcW w:w="1559" w:type="dxa"/>
            <w:tcBorders>
              <w:top w:val="single" w:sz="4" w:space="0" w:color="auto"/>
              <w:left w:val="single" w:sz="4" w:space="0" w:color="auto"/>
              <w:bottom w:val="single" w:sz="4" w:space="0" w:color="auto"/>
              <w:right w:val="single" w:sz="4" w:space="0" w:color="auto"/>
            </w:tcBorders>
          </w:tcPr>
          <w:p w14:paraId="5A13953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3C502BC9"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6AAC8F77"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36BAB66F" w14:textId="77777777" w:rsidTr="00DE4940">
        <w:tc>
          <w:tcPr>
            <w:tcW w:w="506" w:type="dxa"/>
            <w:tcBorders>
              <w:top w:val="single" w:sz="4" w:space="0" w:color="auto"/>
              <w:left w:val="single" w:sz="4" w:space="0" w:color="auto"/>
              <w:bottom w:val="single" w:sz="4" w:space="0" w:color="auto"/>
              <w:right w:val="single" w:sz="4" w:space="0" w:color="auto"/>
            </w:tcBorders>
          </w:tcPr>
          <w:p w14:paraId="5DCAE0DA"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B20FC43"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СТОВ "Берег </w:t>
            </w:r>
            <w:proofErr w:type="spellStart"/>
            <w:r w:rsidRPr="00DE4940">
              <w:rPr>
                <w:rFonts w:ascii="Times New Roman" w:eastAsia="Times New Roman" w:hAnsi="Times New Roman"/>
                <w:sz w:val="20"/>
                <w:szCs w:val="20"/>
                <w:lang w:eastAsia="ru-RU"/>
              </w:rPr>
              <w:t>Кочік</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4B7A73D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14</w:t>
            </w:r>
          </w:p>
        </w:tc>
        <w:tc>
          <w:tcPr>
            <w:tcW w:w="1735" w:type="dxa"/>
            <w:tcBorders>
              <w:top w:val="single" w:sz="4" w:space="0" w:color="auto"/>
              <w:left w:val="single" w:sz="4" w:space="0" w:color="auto"/>
              <w:bottom w:val="single" w:sz="4" w:space="0" w:color="auto"/>
              <w:right w:val="single" w:sz="4" w:space="0" w:color="auto"/>
            </w:tcBorders>
          </w:tcPr>
          <w:p w14:paraId="33BB400C"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3194DBA2"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79B6237" w14:textId="77777777" w:rsidTr="00DE4940">
        <w:tc>
          <w:tcPr>
            <w:tcW w:w="506" w:type="dxa"/>
            <w:tcBorders>
              <w:top w:val="single" w:sz="4" w:space="0" w:color="auto"/>
              <w:left w:val="single" w:sz="4" w:space="0" w:color="auto"/>
              <w:bottom w:val="single" w:sz="4" w:space="0" w:color="auto"/>
              <w:right w:val="single" w:sz="4" w:space="0" w:color="auto"/>
            </w:tcBorders>
          </w:tcPr>
          <w:p w14:paraId="33F59F56"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70EE6601"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Філія "</w:t>
            </w:r>
            <w:proofErr w:type="spellStart"/>
            <w:r w:rsidRPr="00DE4940">
              <w:rPr>
                <w:rFonts w:ascii="Times New Roman" w:eastAsia="Times New Roman" w:hAnsi="Times New Roman"/>
                <w:sz w:val="20"/>
                <w:szCs w:val="20"/>
                <w:lang w:eastAsia="ru-RU"/>
              </w:rPr>
              <w:t>Великоберезнянський</w:t>
            </w:r>
            <w:proofErr w:type="spellEnd"/>
            <w:r w:rsidRPr="00DE4940">
              <w:rPr>
                <w:rFonts w:ascii="Times New Roman" w:eastAsia="Times New Roman" w:hAnsi="Times New Roman"/>
                <w:sz w:val="20"/>
                <w:szCs w:val="20"/>
                <w:lang w:eastAsia="ru-RU"/>
              </w:rPr>
              <w:t xml:space="preserve"> </w:t>
            </w:r>
            <w:proofErr w:type="spellStart"/>
            <w:r w:rsidRPr="00DE4940">
              <w:rPr>
                <w:rFonts w:ascii="Times New Roman" w:eastAsia="Times New Roman" w:hAnsi="Times New Roman"/>
                <w:sz w:val="20"/>
                <w:szCs w:val="20"/>
                <w:lang w:eastAsia="ru-RU"/>
              </w:rPr>
              <w:t>райавтодор</w:t>
            </w:r>
            <w:proofErr w:type="spellEnd"/>
            <w:r w:rsidRPr="00DE4940">
              <w:rPr>
                <w:rFonts w:ascii="Times New Roman" w:eastAsia="Times New Roman" w:hAnsi="Times New Roman"/>
                <w:sz w:val="20"/>
                <w:szCs w:val="20"/>
                <w:lang w:eastAsia="ru-RU"/>
              </w:rPr>
              <w:t xml:space="preserve">" ДП "Закарпатський </w:t>
            </w:r>
            <w:proofErr w:type="spellStart"/>
            <w:r w:rsidRPr="00DE4940">
              <w:rPr>
                <w:rFonts w:ascii="Times New Roman" w:eastAsia="Times New Roman" w:hAnsi="Times New Roman"/>
                <w:sz w:val="20"/>
                <w:szCs w:val="20"/>
                <w:lang w:eastAsia="ru-RU"/>
              </w:rPr>
              <w:t>облавтодор</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04CC244F"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3</w:t>
            </w:r>
          </w:p>
        </w:tc>
        <w:tc>
          <w:tcPr>
            <w:tcW w:w="1735" w:type="dxa"/>
            <w:tcBorders>
              <w:top w:val="single" w:sz="4" w:space="0" w:color="auto"/>
              <w:left w:val="single" w:sz="4" w:space="0" w:color="auto"/>
              <w:bottom w:val="single" w:sz="4" w:space="0" w:color="auto"/>
              <w:right w:val="single" w:sz="4" w:space="0" w:color="auto"/>
            </w:tcBorders>
          </w:tcPr>
          <w:p w14:paraId="2699AC9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707DDD30"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3F1B3CB5" w14:textId="77777777" w:rsidTr="00DE4940">
        <w:tc>
          <w:tcPr>
            <w:tcW w:w="506" w:type="dxa"/>
            <w:tcBorders>
              <w:top w:val="single" w:sz="4" w:space="0" w:color="auto"/>
              <w:left w:val="single" w:sz="4" w:space="0" w:color="auto"/>
              <w:bottom w:val="single" w:sz="4" w:space="0" w:color="auto"/>
              <w:right w:val="single" w:sz="4" w:space="0" w:color="auto"/>
            </w:tcBorders>
          </w:tcPr>
          <w:p w14:paraId="0F13A17D"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7F26F327"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proofErr w:type="spellStart"/>
            <w:r w:rsidRPr="00DE4940">
              <w:rPr>
                <w:rFonts w:ascii="Times New Roman" w:eastAsia="Times New Roman" w:hAnsi="Times New Roman"/>
                <w:sz w:val="20"/>
                <w:szCs w:val="20"/>
                <w:lang w:eastAsia="ru-RU"/>
              </w:rPr>
              <w:t>Великоберезнянська</w:t>
            </w:r>
            <w:proofErr w:type="spellEnd"/>
            <w:r w:rsidRPr="00DE4940">
              <w:rPr>
                <w:rFonts w:ascii="Times New Roman" w:eastAsia="Times New Roman" w:hAnsi="Times New Roman"/>
                <w:sz w:val="20"/>
                <w:szCs w:val="20"/>
                <w:lang w:eastAsia="ru-RU"/>
              </w:rPr>
              <w:t xml:space="preserve"> центральна районна лікарня</w:t>
            </w:r>
          </w:p>
        </w:tc>
        <w:tc>
          <w:tcPr>
            <w:tcW w:w="1559" w:type="dxa"/>
            <w:tcBorders>
              <w:top w:val="single" w:sz="4" w:space="0" w:color="auto"/>
              <w:left w:val="single" w:sz="4" w:space="0" w:color="auto"/>
              <w:bottom w:val="single" w:sz="4" w:space="0" w:color="auto"/>
              <w:right w:val="single" w:sz="4" w:space="0" w:color="auto"/>
            </w:tcBorders>
          </w:tcPr>
          <w:p w14:paraId="144B089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13</w:t>
            </w:r>
          </w:p>
        </w:tc>
        <w:tc>
          <w:tcPr>
            <w:tcW w:w="1735" w:type="dxa"/>
            <w:tcBorders>
              <w:top w:val="single" w:sz="4" w:space="0" w:color="auto"/>
              <w:left w:val="single" w:sz="4" w:space="0" w:color="auto"/>
              <w:bottom w:val="single" w:sz="4" w:space="0" w:color="auto"/>
              <w:right w:val="single" w:sz="4" w:space="0" w:color="auto"/>
            </w:tcBorders>
          </w:tcPr>
          <w:p w14:paraId="1D957893"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0A3F7294"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3C1C2356" w14:textId="77777777" w:rsidTr="00DE4940">
        <w:tc>
          <w:tcPr>
            <w:tcW w:w="506" w:type="dxa"/>
            <w:tcBorders>
              <w:top w:val="single" w:sz="4" w:space="0" w:color="auto"/>
              <w:left w:val="single" w:sz="4" w:space="0" w:color="auto"/>
              <w:bottom w:val="single" w:sz="4" w:space="0" w:color="auto"/>
              <w:right w:val="single" w:sz="4" w:space="0" w:color="auto"/>
            </w:tcBorders>
          </w:tcPr>
          <w:p w14:paraId="12F4B44A"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50B527C4"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ДП "Управління промислових підприємств державної адміністрації залізничного транспорту України" Королівське кар’єроуправління"</w:t>
            </w:r>
          </w:p>
        </w:tc>
        <w:tc>
          <w:tcPr>
            <w:tcW w:w="1559" w:type="dxa"/>
            <w:tcBorders>
              <w:top w:val="single" w:sz="4" w:space="0" w:color="auto"/>
              <w:left w:val="single" w:sz="4" w:space="0" w:color="auto"/>
              <w:bottom w:val="single" w:sz="4" w:space="0" w:color="auto"/>
              <w:right w:val="single" w:sz="4" w:space="0" w:color="auto"/>
            </w:tcBorders>
          </w:tcPr>
          <w:p w14:paraId="50C35C79"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71BF78B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5987718D"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42F0E9FA" w14:textId="77777777" w:rsidTr="00DE4940">
        <w:tc>
          <w:tcPr>
            <w:tcW w:w="506" w:type="dxa"/>
            <w:tcBorders>
              <w:top w:val="single" w:sz="4" w:space="0" w:color="auto"/>
              <w:left w:val="single" w:sz="4" w:space="0" w:color="auto"/>
              <w:bottom w:val="single" w:sz="4" w:space="0" w:color="auto"/>
              <w:right w:val="single" w:sz="4" w:space="0" w:color="auto"/>
            </w:tcBorders>
          </w:tcPr>
          <w:p w14:paraId="1E847069"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59D941A3"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w:t>
            </w:r>
            <w:proofErr w:type="spellStart"/>
            <w:r w:rsidRPr="00DE4940">
              <w:rPr>
                <w:rFonts w:ascii="Times New Roman" w:eastAsia="Times New Roman" w:hAnsi="Times New Roman"/>
                <w:sz w:val="20"/>
                <w:szCs w:val="20"/>
                <w:lang w:eastAsia="ru-RU"/>
              </w:rPr>
              <w:t>Паладьбуд</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7EB7EDB7"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71278E12"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15824DD7"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0A5175EC" w14:textId="77777777" w:rsidTr="00DE4940">
        <w:tc>
          <w:tcPr>
            <w:tcW w:w="506" w:type="dxa"/>
            <w:tcBorders>
              <w:top w:val="single" w:sz="4" w:space="0" w:color="auto"/>
              <w:left w:val="single" w:sz="4" w:space="0" w:color="auto"/>
              <w:bottom w:val="single" w:sz="4" w:space="0" w:color="auto"/>
              <w:right w:val="single" w:sz="4" w:space="0" w:color="auto"/>
            </w:tcBorders>
          </w:tcPr>
          <w:p w14:paraId="2F4CF07E"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35B2CEFE"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ВАТ "</w:t>
            </w:r>
            <w:proofErr w:type="spellStart"/>
            <w:r w:rsidRPr="00DE4940">
              <w:rPr>
                <w:rFonts w:ascii="Times New Roman" w:eastAsia="Times New Roman" w:hAnsi="Times New Roman"/>
                <w:sz w:val="20"/>
                <w:szCs w:val="20"/>
                <w:lang w:eastAsia="ru-RU"/>
              </w:rPr>
              <w:t>Затисянський</w:t>
            </w:r>
            <w:proofErr w:type="spellEnd"/>
            <w:r w:rsidRPr="00DE4940">
              <w:rPr>
                <w:rFonts w:ascii="Times New Roman" w:eastAsia="Times New Roman" w:hAnsi="Times New Roman"/>
                <w:sz w:val="20"/>
                <w:szCs w:val="20"/>
                <w:lang w:eastAsia="ru-RU"/>
              </w:rPr>
              <w:t xml:space="preserve"> хімічний завод"</w:t>
            </w:r>
          </w:p>
        </w:tc>
        <w:tc>
          <w:tcPr>
            <w:tcW w:w="1559" w:type="dxa"/>
            <w:tcBorders>
              <w:top w:val="single" w:sz="4" w:space="0" w:color="auto"/>
              <w:left w:val="single" w:sz="4" w:space="0" w:color="auto"/>
              <w:bottom w:val="single" w:sz="4" w:space="0" w:color="auto"/>
              <w:right w:val="single" w:sz="4" w:space="0" w:color="auto"/>
            </w:tcBorders>
          </w:tcPr>
          <w:p w14:paraId="27BBA91C"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655371E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4D45D036"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5D917516" w14:textId="77777777" w:rsidTr="00DE4940">
        <w:tc>
          <w:tcPr>
            <w:tcW w:w="506" w:type="dxa"/>
            <w:tcBorders>
              <w:top w:val="single" w:sz="4" w:space="0" w:color="auto"/>
              <w:left w:val="single" w:sz="4" w:space="0" w:color="auto"/>
              <w:bottom w:val="single" w:sz="4" w:space="0" w:color="auto"/>
              <w:right w:val="single" w:sz="4" w:space="0" w:color="auto"/>
            </w:tcBorders>
          </w:tcPr>
          <w:p w14:paraId="72258B17"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555DF94"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ТОВ "Тиса-Терм" </w:t>
            </w:r>
          </w:p>
        </w:tc>
        <w:tc>
          <w:tcPr>
            <w:tcW w:w="1559" w:type="dxa"/>
            <w:tcBorders>
              <w:top w:val="single" w:sz="4" w:space="0" w:color="auto"/>
              <w:left w:val="single" w:sz="4" w:space="0" w:color="auto"/>
              <w:bottom w:val="single" w:sz="4" w:space="0" w:color="auto"/>
              <w:right w:val="single" w:sz="4" w:space="0" w:color="auto"/>
            </w:tcBorders>
          </w:tcPr>
          <w:p w14:paraId="6A6EEBBB"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3C566343"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592AE49E"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3914E062" w14:textId="77777777" w:rsidTr="00DE4940">
        <w:tc>
          <w:tcPr>
            <w:tcW w:w="506" w:type="dxa"/>
            <w:tcBorders>
              <w:top w:val="single" w:sz="4" w:space="0" w:color="auto"/>
              <w:left w:val="single" w:sz="4" w:space="0" w:color="auto"/>
              <w:bottom w:val="single" w:sz="4" w:space="0" w:color="auto"/>
              <w:right w:val="single" w:sz="4" w:space="0" w:color="auto"/>
            </w:tcBorders>
          </w:tcPr>
          <w:p w14:paraId="3045B837"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7DB8ED0B"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Філія "Королівський  спеціалізований кар’єр" ДП "Закарпатський </w:t>
            </w:r>
            <w:proofErr w:type="spellStart"/>
            <w:r w:rsidRPr="00DE4940">
              <w:rPr>
                <w:rFonts w:ascii="Times New Roman" w:eastAsia="Times New Roman" w:hAnsi="Times New Roman"/>
                <w:sz w:val="20"/>
                <w:szCs w:val="20"/>
                <w:lang w:eastAsia="ru-RU"/>
              </w:rPr>
              <w:t>облавтодор</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3A6AC1BF"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2C9794E1"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4E374312"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D0F56BE" w14:textId="77777777" w:rsidTr="00DE4940">
        <w:tc>
          <w:tcPr>
            <w:tcW w:w="506" w:type="dxa"/>
            <w:tcBorders>
              <w:top w:val="single" w:sz="4" w:space="0" w:color="auto"/>
              <w:left w:val="single" w:sz="4" w:space="0" w:color="auto"/>
              <w:bottom w:val="single" w:sz="4" w:space="0" w:color="auto"/>
              <w:right w:val="single" w:sz="4" w:space="0" w:color="auto"/>
            </w:tcBorders>
          </w:tcPr>
          <w:p w14:paraId="70F0D715"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62782568"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Виноградівська районна лікарня, м. Виноградів</w:t>
            </w:r>
          </w:p>
        </w:tc>
        <w:tc>
          <w:tcPr>
            <w:tcW w:w="1559" w:type="dxa"/>
            <w:tcBorders>
              <w:top w:val="single" w:sz="4" w:space="0" w:color="auto"/>
              <w:left w:val="single" w:sz="4" w:space="0" w:color="auto"/>
              <w:bottom w:val="single" w:sz="4" w:space="0" w:color="auto"/>
              <w:right w:val="single" w:sz="4" w:space="0" w:color="auto"/>
            </w:tcBorders>
          </w:tcPr>
          <w:p w14:paraId="363FEC7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13</w:t>
            </w:r>
          </w:p>
        </w:tc>
        <w:tc>
          <w:tcPr>
            <w:tcW w:w="1735" w:type="dxa"/>
            <w:tcBorders>
              <w:top w:val="single" w:sz="4" w:space="0" w:color="auto"/>
              <w:left w:val="single" w:sz="4" w:space="0" w:color="auto"/>
              <w:bottom w:val="single" w:sz="4" w:space="0" w:color="auto"/>
              <w:right w:val="single" w:sz="4" w:space="0" w:color="auto"/>
            </w:tcBorders>
          </w:tcPr>
          <w:p w14:paraId="4D5F310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57E7A770"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E20BE12" w14:textId="77777777" w:rsidTr="00DE4940">
        <w:tc>
          <w:tcPr>
            <w:tcW w:w="506" w:type="dxa"/>
            <w:tcBorders>
              <w:top w:val="single" w:sz="4" w:space="0" w:color="auto"/>
              <w:left w:val="single" w:sz="4" w:space="0" w:color="auto"/>
              <w:bottom w:val="single" w:sz="4" w:space="0" w:color="auto"/>
              <w:right w:val="single" w:sz="4" w:space="0" w:color="auto"/>
            </w:tcBorders>
          </w:tcPr>
          <w:p w14:paraId="007F95D0"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39A2F77F"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КП "</w:t>
            </w:r>
            <w:proofErr w:type="spellStart"/>
            <w:r w:rsidRPr="00DE4940">
              <w:rPr>
                <w:rFonts w:ascii="Times New Roman" w:eastAsia="Times New Roman" w:hAnsi="Times New Roman"/>
                <w:sz w:val="20"/>
                <w:szCs w:val="20"/>
                <w:lang w:eastAsia="ru-RU"/>
              </w:rPr>
              <w:t>Виноградівтеплокомуненерго</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3BFDA00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0BF1DAA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585E20E4"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001F814F" w14:textId="77777777" w:rsidTr="00DE4940">
        <w:tc>
          <w:tcPr>
            <w:tcW w:w="506" w:type="dxa"/>
            <w:tcBorders>
              <w:top w:val="single" w:sz="4" w:space="0" w:color="auto"/>
              <w:left w:val="single" w:sz="4" w:space="0" w:color="auto"/>
              <w:bottom w:val="single" w:sz="4" w:space="0" w:color="auto"/>
              <w:right w:val="single" w:sz="4" w:space="0" w:color="auto"/>
            </w:tcBorders>
          </w:tcPr>
          <w:p w14:paraId="392879F4"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60DB4F12"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Виноградівське МУВГ</w:t>
            </w:r>
          </w:p>
        </w:tc>
        <w:tc>
          <w:tcPr>
            <w:tcW w:w="1559" w:type="dxa"/>
            <w:tcBorders>
              <w:top w:val="single" w:sz="4" w:space="0" w:color="auto"/>
              <w:left w:val="single" w:sz="4" w:space="0" w:color="auto"/>
              <w:bottom w:val="single" w:sz="4" w:space="0" w:color="auto"/>
              <w:right w:val="single" w:sz="4" w:space="0" w:color="auto"/>
            </w:tcBorders>
          </w:tcPr>
          <w:p w14:paraId="58753FA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2518BD65"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41269499"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09637DF" w14:textId="77777777" w:rsidTr="00DE4940">
        <w:tc>
          <w:tcPr>
            <w:tcW w:w="506" w:type="dxa"/>
            <w:tcBorders>
              <w:top w:val="single" w:sz="4" w:space="0" w:color="auto"/>
              <w:left w:val="single" w:sz="4" w:space="0" w:color="auto"/>
              <w:bottom w:val="single" w:sz="4" w:space="0" w:color="auto"/>
              <w:right w:val="single" w:sz="4" w:space="0" w:color="auto"/>
            </w:tcBorders>
          </w:tcPr>
          <w:p w14:paraId="53B0715D"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32F9E96F"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МП "Колесо" (ФОП </w:t>
            </w:r>
            <w:proofErr w:type="spellStart"/>
            <w:r w:rsidRPr="00DE4940">
              <w:rPr>
                <w:rFonts w:ascii="Times New Roman" w:eastAsia="Times New Roman" w:hAnsi="Times New Roman"/>
                <w:sz w:val="20"/>
                <w:szCs w:val="20"/>
                <w:lang w:eastAsia="ru-RU"/>
              </w:rPr>
              <w:t>Дорчинець</w:t>
            </w:r>
            <w:proofErr w:type="spellEnd"/>
            <w:r w:rsidRPr="00DE4940">
              <w:rPr>
                <w:rFonts w:ascii="Times New Roman" w:eastAsia="Times New Roman" w:hAnsi="Times New Roman"/>
                <w:sz w:val="20"/>
                <w:szCs w:val="20"/>
                <w:lang w:eastAsia="ru-RU"/>
              </w:rPr>
              <w:t xml:space="preserve"> Ю.Я.)</w:t>
            </w:r>
          </w:p>
        </w:tc>
        <w:tc>
          <w:tcPr>
            <w:tcW w:w="1559" w:type="dxa"/>
            <w:tcBorders>
              <w:top w:val="single" w:sz="4" w:space="0" w:color="auto"/>
              <w:left w:val="single" w:sz="4" w:space="0" w:color="auto"/>
              <w:bottom w:val="single" w:sz="4" w:space="0" w:color="auto"/>
              <w:right w:val="single" w:sz="4" w:space="0" w:color="auto"/>
            </w:tcBorders>
          </w:tcPr>
          <w:p w14:paraId="387D17B9"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3203EA3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5B3D7AA0"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0F0D921A" w14:textId="77777777" w:rsidTr="00DE4940">
        <w:tc>
          <w:tcPr>
            <w:tcW w:w="506" w:type="dxa"/>
            <w:tcBorders>
              <w:top w:val="single" w:sz="4" w:space="0" w:color="auto"/>
              <w:left w:val="single" w:sz="4" w:space="0" w:color="auto"/>
              <w:bottom w:val="single" w:sz="4" w:space="0" w:color="auto"/>
              <w:right w:val="single" w:sz="4" w:space="0" w:color="auto"/>
            </w:tcBorders>
          </w:tcPr>
          <w:p w14:paraId="7DEA477D"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1FC592AE"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ФОП </w:t>
            </w:r>
            <w:proofErr w:type="spellStart"/>
            <w:r w:rsidRPr="00DE4940">
              <w:rPr>
                <w:rFonts w:ascii="Times New Roman" w:eastAsia="Times New Roman" w:hAnsi="Times New Roman"/>
                <w:sz w:val="20"/>
                <w:szCs w:val="20"/>
                <w:lang w:eastAsia="ru-RU"/>
              </w:rPr>
              <w:t>Клантюк</w:t>
            </w:r>
            <w:proofErr w:type="spellEnd"/>
            <w:r w:rsidRPr="00DE4940">
              <w:rPr>
                <w:rFonts w:ascii="Times New Roman" w:eastAsia="Times New Roman" w:hAnsi="Times New Roman"/>
                <w:sz w:val="20"/>
                <w:szCs w:val="20"/>
                <w:lang w:eastAsia="ru-RU"/>
              </w:rPr>
              <w:t xml:space="preserve"> Г.В.</w:t>
            </w:r>
          </w:p>
        </w:tc>
        <w:tc>
          <w:tcPr>
            <w:tcW w:w="1559" w:type="dxa"/>
            <w:tcBorders>
              <w:top w:val="single" w:sz="4" w:space="0" w:color="auto"/>
              <w:left w:val="single" w:sz="4" w:space="0" w:color="auto"/>
              <w:bottom w:val="single" w:sz="4" w:space="0" w:color="auto"/>
              <w:right w:val="single" w:sz="4" w:space="0" w:color="auto"/>
            </w:tcBorders>
          </w:tcPr>
          <w:p w14:paraId="7998D1E2"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76B8BF8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2898F577"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44259C38" w14:textId="77777777" w:rsidTr="00DE4940">
        <w:tc>
          <w:tcPr>
            <w:tcW w:w="506" w:type="dxa"/>
            <w:tcBorders>
              <w:top w:val="single" w:sz="4" w:space="0" w:color="auto"/>
              <w:left w:val="single" w:sz="4" w:space="0" w:color="auto"/>
              <w:bottom w:val="single" w:sz="4" w:space="0" w:color="auto"/>
              <w:right w:val="single" w:sz="4" w:space="0" w:color="auto"/>
            </w:tcBorders>
          </w:tcPr>
          <w:p w14:paraId="16AAA7F2"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BF9A0BE"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СП "</w:t>
            </w:r>
            <w:proofErr w:type="spellStart"/>
            <w:r w:rsidRPr="00DE4940">
              <w:rPr>
                <w:rFonts w:ascii="Times New Roman" w:eastAsia="Times New Roman" w:hAnsi="Times New Roman"/>
                <w:sz w:val="20"/>
                <w:szCs w:val="20"/>
                <w:lang w:eastAsia="ru-RU"/>
              </w:rPr>
              <w:t>Євчак</w:t>
            </w:r>
            <w:proofErr w:type="spellEnd"/>
            <w:r w:rsidRPr="00DE4940">
              <w:rPr>
                <w:rFonts w:ascii="Times New Roman" w:eastAsia="Times New Roman" w:hAnsi="Times New Roman"/>
                <w:sz w:val="20"/>
                <w:szCs w:val="20"/>
                <w:lang w:eastAsia="ru-RU"/>
              </w:rPr>
              <w:t xml:space="preserve"> Я і М"</w:t>
            </w:r>
          </w:p>
        </w:tc>
        <w:tc>
          <w:tcPr>
            <w:tcW w:w="1559" w:type="dxa"/>
            <w:tcBorders>
              <w:top w:val="single" w:sz="4" w:space="0" w:color="auto"/>
              <w:left w:val="single" w:sz="4" w:space="0" w:color="auto"/>
              <w:bottom w:val="single" w:sz="4" w:space="0" w:color="auto"/>
              <w:right w:val="single" w:sz="4" w:space="0" w:color="auto"/>
            </w:tcBorders>
          </w:tcPr>
          <w:p w14:paraId="22986AD9"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4C47C7CB"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78C8A317"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C886EA0" w14:textId="77777777" w:rsidTr="00DE4940">
        <w:tc>
          <w:tcPr>
            <w:tcW w:w="506" w:type="dxa"/>
            <w:tcBorders>
              <w:top w:val="single" w:sz="4" w:space="0" w:color="auto"/>
              <w:left w:val="single" w:sz="4" w:space="0" w:color="auto"/>
              <w:bottom w:val="single" w:sz="4" w:space="0" w:color="auto"/>
              <w:right w:val="single" w:sz="4" w:space="0" w:color="auto"/>
            </w:tcBorders>
          </w:tcPr>
          <w:p w14:paraId="71E6FBB7"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553807C"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"Лебідь"</w:t>
            </w:r>
          </w:p>
        </w:tc>
        <w:tc>
          <w:tcPr>
            <w:tcW w:w="1559" w:type="dxa"/>
            <w:tcBorders>
              <w:top w:val="single" w:sz="4" w:space="0" w:color="auto"/>
              <w:left w:val="single" w:sz="4" w:space="0" w:color="auto"/>
              <w:bottom w:val="single" w:sz="4" w:space="0" w:color="auto"/>
              <w:right w:val="single" w:sz="4" w:space="0" w:color="auto"/>
            </w:tcBorders>
          </w:tcPr>
          <w:p w14:paraId="2F74E931"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3322D5F7"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5A77446A"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1BCE0D63" w14:textId="77777777" w:rsidTr="00DE4940">
        <w:tc>
          <w:tcPr>
            <w:tcW w:w="506" w:type="dxa"/>
            <w:tcBorders>
              <w:top w:val="single" w:sz="4" w:space="0" w:color="auto"/>
              <w:left w:val="single" w:sz="4" w:space="0" w:color="auto"/>
              <w:bottom w:val="single" w:sz="4" w:space="0" w:color="auto"/>
              <w:right w:val="single" w:sz="4" w:space="0" w:color="auto"/>
            </w:tcBorders>
          </w:tcPr>
          <w:p w14:paraId="0908BAFB"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EF9F445"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Воловецьке колективне підприємство "</w:t>
            </w:r>
            <w:proofErr w:type="spellStart"/>
            <w:r w:rsidRPr="00DE4940">
              <w:rPr>
                <w:rFonts w:ascii="Times New Roman" w:eastAsia="Times New Roman" w:hAnsi="Times New Roman"/>
                <w:sz w:val="20"/>
                <w:szCs w:val="20"/>
                <w:lang w:eastAsia="ru-RU"/>
              </w:rPr>
              <w:t>Агрошляхбуд</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461CC0A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3</w:t>
            </w:r>
          </w:p>
        </w:tc>
        <w:tc>
          <w:tcPr>
            <w:tcW w:w="1735" w:type="dxa"/>
            <w:tcBorders>
              <w:top w:val="single" w:sz="4" w:space="0" w:color="auto"/>
              <w:left w:val="single" w:sz="4" w:space="0" w:color="auto"/>
              <w:bottom w:val="single" w:sz="4" w:space="0" w:color="auto"/>
              <w:right w:val="single" w:sz="4" w:space="0" w:color="auto"/>
            </w:tcBorders>
          </w:tcPr>
          <w:p w14:paraId="58187CDF"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3E7B508D"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32C261AC" w14:textId="77777777" w:rsidTr="00DE4940">
        <w:tc>
          <w:tcPr>
            <w:tcW w:w="506" w:type="dxa"/>
            <w:tcBorders>
              <w:top w:val="single" w:sz="4" w:space="0" w:color="auto"/>
              <w:left w:val="single" w:sz="4" w:space="0" w:color="auto"/>
              <w:bottom w:val="single" w:sz="4" w:space="0" w:color="auto"/>
              <w:right w:val="single" w:sz="4" w:space="0" w:color="auto"/>
            </w:tcBorders>
          </w:tcPr>
          <w:p w14:paraId="4AE4527A"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343CDF0C"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Воловецька центральна районна лікарня</w:t>
            </w:r>
          </w:p>
        </w:tc>
        <w:tc>
          <w:tcPr>
            <w:tcW w:w="1559" w:type="dxa"/>
            <w:tcBorders>
              <w:top w:val="single" w:sz="4" w:space="0" w:color="auto"/>
              <w:left w:val="single" w:sz="4" w:space="0" w:color="auto"/>
              <w:bottom w:val="single" w:sz="4" w:space="0" w:color="auto"/>
              <w:right w:val="single" w:sz="4" w:space="0" w:color="auto"/>
            </w:tcBorders>
          </w:tcPr>
          <w:p w14:paraId="1E45A933"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13</w:t>
            </w:r>
          </w:p>
        </w:tc>
        <w:tc>
          <w:tcPr>
            <w:tcW w:w="1735" w:type="dxa"/>
            <w:tcBorders>
              <w:top w:val="single" w:sz="4" w:space="0" w:color="auto"/>
              <w:left w:val="single" w:sz="4" w:space="0" w:color="auto"/>
              <w:bottom w:val="single" w:sz="4" w:space="0" w:color="auto"/>
              <w:right w:val="single" w:sz="4" w:space="0" w:color="auto"/>
            </w:tcBorders>
          </w:tcPr>
          <w:p w14:paraId="7178DB32"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447E0CEB"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30AACE84" w14:textId="77777777" w:rsidTr="00DE4940">
        <w:tc>
          <w:tcPr>
            <w:tcW w:w="506" w:type="dxa"/>
            <w:tcBorders>
              <w:top w:val="single" w:sz="4" w:space="0" w:color="auto"/>
              <w:left w:val="single" w:sz="4" w:space="0" w:color="auto"/>
              <w:bottom w:val="single" w:sz="4" w:space="0" w:color="auto"/>
              <w:right w:val="single" w:sz="4" w:space="0" w:color="auto"/>
            </w:tcBorders>
          </w:tcPr>
          <w:p w14:paraId="6629D634"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6E0B771C"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Філія "</w:t>
            </w:r>
            <w:proofErr w:type="spellStart"/>
            <w:r w:rsidRPr="00DE4940">
              <w:rPr>
                <w:rFonts w:ascii="Times New Roman" w:eastAsia="Times New Roman" w:hAnsi="Times New Roman"/>
                <w:sz w:val="20"/>
                <w:szCs w:val="20"/>
                <w:lang w:eastAsia="ru-RU"/>
              </w:rPr>
              <w:t>Іршавський</w:t>
            </w:r>
            <w:proofErr w:type="spellEnd"/>
            <w:r w:rsidRPr="00DE4940">
              <w:rPr>
                <w:rFonts w:ascii="Times New Roman" w:eastAsia="Times New Roman" w:hAnsi="Times New Roman"/>
                <w:sz w:val="20"/>
                <w:szCs w:val="20"/>
                <w:lang w:eastAsia="ru-RU"/>
              </w:rPr>
              <w:t xml:space="preserve"> РАД" ДП Закарпатський </w:t>
            </w:r>
            <w:proofErr w:type="spellStart"/>
            <w:r w:rsidRPr="00DE4940">
              <w:rPr>
                <w:rFonts w:ascii="Times New Roman" w:eastAsia="Times New Roman" w:hAnsi="Times New Roman"/>
                <w:sz w:val="20"/>
                <w:szCs w:val="20"/>
                <w:lang w:eastAsia="ru-RU"/>
              </w:rPr>
              <w:t>облавтодор</w:t>
            </w:r>
            <w:proofErr w:type="spellEnd"/>
          </w:p>
        </w:tc>
        <w:tc>
          <w:tcPr>
            <w:tcW w:w="1559" w:type="dxa"/>
            <w:tcBorders>
              <w:top w:val="single" w:sz="4" w:space="0" w:color="auto"/>
              <w:left w:val="single" w:sz="4" w:space="0" w:color="auto"/>
              <w:bottom w:val="single" w:sz="4" w:space="0" w:color="auto"/>
              <w:right w:val="single" w:sz="4" w:space="0" w:color="auto"/>
            </w:tcBorders>
          </w:tcPr>
          <w:p w14:paraId="48E54E6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3</w:t>
            </w:r>
          </w:p>
        </w:tc>
        <w:tc>
          <w:tcPr>
            <w:tcW w:w="1735" w:type="dxa"/>
            <w:tcBorders>
              <w:top w:val="single" w:sz="4" w:space="0" w:color="auto"/>
              <w:left w:val="single" w:sz="4" w:space="0" w:color="auto"/>
              <w:bottom w:val="single" w:sz="4" w:space="0" w:color="auto"/>
              <w:right w:val="single" w:sz="4" w:space="0" w:color="auto"/>
            </w:tcBorders>
          </w:tcPr>
          <w:p w14:paraId="1FFEA31C"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06C43826"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7156A7CD" w14:textId="77777777" w:rsidTr="00DE4940">
        <w:tc>
          <w:tcPr>
            <w:tcW w:w="506" w:type="dxa"/>
            <w:tcBorders>
              <w:top w:val="single" w:sz="4" w:space="0" w:color="auto"/>
              <w:left w:val="single" w:sz="4" w:space="0" w:color="auto"/>
              <w:bottom w:val="single" w:sz="4" w:space="0" w:color="auto"/>
              <w:right w:val="single" w:sz="4" w:space="0" w:color="auto"/>
            </w:tcBorders>
          </w:tcPr>
          <w:p w14:paraId="23C16716"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D9C7542"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ВАТ "Ільницький завод </w:t>
            </w:r>
            <w:proofErr w:type="spellStart"/>
            <w:r w:rsidRPr="00DE4940">
              <w:rPr>
                <w:rFonts w:ascii="Times New Roman" w:eastAsia="Times New Roman" w:hAnsi="Times New Roman"/>
                <w:sz w:val="20"/>
                <w:szCs w:val="20"/>
                <w:lang w:eastAsia="ru-RU"/>
              </w:rPr>
              <w:t>механозварювального</w:t>
            </w:r>
            <w:proofErr w:type="spellEnd"/>
            <w:r w:rsidRPr="00DE4940">
              <w:rPr>
                <w:rFonts w:ascii="Times New Roman" w:eastAsia="Times New Roman" w:hAnsi="Times New Roman"/>
                <w:sz w:val="20"/>
                <w:szCs w:val="20"/>
                <w:lang w:eastAsia="ru-RU"/>
              </w:rPr>
              <w:t xml:space="preserve"> обладнання"</w:t>
            </w:r>
          </w:p>
        </w:tc>
        <w:tc>
          <w:tcPr>
            <w:tcW w:w="1559" w:type="dxa"/>
            <w:tcBorders>
              <w:top w:val="single" w:sz="4" w:space="0" w:color="auto"/>
              <w:left w:val="single" w:sz="4" w:space="0" w:color="auto"/>
              <w:bottom w:val="single" w:sz="4" w:space="0" w:color="auto"/>
              <w:right w:val="single" w:sz="4" w:space="0" w:color="auto"/>
            </w:tcBorders>
          </w:tcPr>
          <w:p w14:paraId="064B3CA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0F624D5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493E2D24"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47B115F9" w14:textId="77777777" w:rsidTr="00DE4940">
        <w:tc>
          <w:tcPr>
            <w:tcW w:w="506" w:type="dxa"/>
            <w:tcBorders>
              <w:top w:val="single" w:sz="4" w:space="0" w:color="auto"/>
              <w:left w:val="single" w:sz="4" w:space="0" w:color="auto"/>
              <w:bottom w:val="single" w:sz="4" w:space="0" w:color="auto"/>
              <w:right w:val="single" w:sz="4" w:space="0" w:color="auto"/>
            </w:tcBorders>
          </w:tcPr>
          <w:p w14:paraId="247048A1"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029F045C"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proofErr w:type="spellStart"/>
            <w:r w:rsidRPr="00DE4940">
              <w:rPr>
                <w:rFonts w:ascii="Times New Roman" w:eastAsia="Times New Roman" w:hAnsi="Times New Roman"/>
                <w:sz w:val="20"/>
                <w:szCs w:val="20"/>
                <w:lang w:eastAsia="ru-RU"/>
              </w:rPr>
              <w:t>Коопзаготпром</w:t>
            </w:r>
            <w:proofErr w:type="spellEnd"/>
            <w:r w:rsidRPr="00DE4940">
              <w:rPr>
                <w:rFonts w:ascii="Times New Roman" w:eastAsia="Times New Roman" w:hAnsi="Times New Roman"/>
                <w:sz w:val="20"/>
                <w:szCs w:val="20"/>
                <w:lang w:eastAsia="ru-RU"/>
              </w:rPr>
              <w:t xml:space="preserve">  </w:t>
            </w:r>
            <w:proofErr w:type="spellStart"/>
            <w:r w:rsidRPr="00DE4940">
              <w:rPr>
                <w:rFonts w:ascii="Times New Roman" w:eastAsia="Times New Roman" w:hAnsi="Times New Roman"/>
                <w:sz w:val="20"/>
                <w:szCs w:val="20"/>
                <w:lang w:eastAsia="ru-RU"/>
              </w:rPr>
              <w:t>Іршавської</w:t>
            </w:r>
            <w:proofErr w:type="spellEnd"/>
            <w:r w:rsidRPr="00DE4940">
              <w:rPr>
                <w:rFonts w:ascii="Times New Roman" w:eastAsia="Times New Roman" w:hAnsi="Times New Roman"/>
                <w:sz w:val="20"/>
                <w:szCs w:val="20"/>
                <w:lang w:eastAsia="ru-RU"/>
              </w:rPr>
              <w:t xml:space="preserve">  райспоживспілки</w:t>
            </w:r>
          </w:p>
        </w:tc>
        <w:tc>
          <w:tcPr>
            <w:tcW w:w="1559" w:type="dxa"/>
            <w:tcBorders>
              <w:top w:val="single" w:sz="4" w:space="0" w:color="auto"/>
              <w:left w:val="single" w:sz="4" w:space="0" w:color="auto"/>
              <w:bottom w:val="single" w:sz="4" w:space="0" w:color="auto"/>
              <w:right w:val="single" w:sz="4" w:space="0" w:color="auto"/>
            </w:tcBorders>
          </w:tcPr>
          <w:p w14:paraId="2976F5EB"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4</w:t>
            </w:r>
          </w:p>
        </w:tc>
        <w:tc>
          <w:tcPr>
            <w:tcW w:w="1735" w:type="dxa"/>
            <w:tcBorders>
              <w:top w:val="single" w:sz="4" w:space="0" w:color="auto"/>
              <w:left w:val="single" w:sz="4" w:space="0" w:color="auto"/>
              <w:bottom w:val="single" w:sz="4" w:space="0" w:color="auto"/>
              <w:right w:val="single" w:sz="4" w:space="0" w:color="auto"/>
            </w:tcBorders>
          </w:tcPr>
          <w:p w14:paraId="53C5109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4A194D23"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EF527F8" w14:textId="77777777" w:rsidTr="00DE4940">
        <w:tc>
          <w:tcPr>
            <w:tcW w:w="506" w:type="dxa"/>
            <w:tcBorders>
              <w:top w:val="single" w:sz="4" w:space="0" w:color="auto"/>
              <w:left w:val="single" w:sz="4" w:space="0" w:color="auto"/>
              <w:bottom w:val="single" w:sz="4" w:space="0" w:color="auto"/>
              <w:right w:val="single" w:sz="4" w:space="0" w:color="auto"/>
            </w:tcBorders>
          </w:tcPr>
          <w:p w14:paraId="6FA4DEA0"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2FD92EB"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ТДВ "</w:t>
            </w:r>
            <w:proofErr w:type="spellStart"/>
            <w:r w:rsidRPr="00DE4940">
              <w:rPr>
                <w:rFonts w:ascii="Times New Roman" w:eastAsia="Times New Roman" w:hAnsi="Times New Roman"/>
                <w:sz w:val="20"/>
                <w:szCs w:val="20"/>
                <w:lang w:eastAsia="ru-RU"/>
              </w:rPr>
              <w:t>Приборжавське</w:t>
            </w:r>
            <w:proofErr w:type="spellEnd"/>
            <w:r w:rsidRPr="00DE4940">
              <w:rPr>
                <w:rFonts w:ascii="Times New Roman" w:eastAsia="Times New Roman" w:hAnsi="Times New Roman"/>
                <w:sz w:val="20"/>
                <w:szCs w:val="20"/>
                <w:lang w:eastAsia="ru-RU"/>
              </w:rPr>
              <w:t xml:space="preserve"> заводоуправління будматеріалів" </w:t>
            </w:r>
          </w:p>
        </w:tc>
        <w:tc>
          <w:tcPr>
            <w:tcW w:w="1559" w:type="dxa"/>
            <w:tcBorders>
              <w:top w:val="single" w:sz="4" w:space="0" w:color="auto"/>
              <w:left w:val="single" w:sz="4" w:space="0" w:color="auto"/>
              <w:bottom w:val="single" w:sz="4" w:space="0" w:color="auto"/>
              <w:right w:val="single" w:sz="4" w:space="0" w:color="auto"/>
            </w:tcBorders>
          </w:tcPr>
          <w:p w14:paraId="74F9FF55"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35C5686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7142E918"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71BE6CD9" w14:textId="77777777" w:rsidTr="00DE4940">
        <w:tc>
          <w:tcPr>
            <w:tcW w:w="506" w:type="dxa"/>
            <w:tcBorders>
              <w:top w:val="single" w:sz="4" w:space="0" w:color="auto"/>
              <w:left w:val="single" w:sz="4" w:space="0" w:color="auto"/>
              <w:bottom w:val="single" w:sz="4" w:space="0" w:color="auto"/>
              <w:right w:val="single" w:sz="4" w:space="0" w:color="auto"/>
            </w:tcBorders>
          </w:tcPr>
          <w:p w14:paraId="0E0B1E74"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5B9BF4F2"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w:t>
            </w:r>
            <w:proofErr w:type="spellStart"/>
            <w:r w:rsidRPr="00DE4940">
              <w:rPr>
                <w:rFonts w:ascii="Times New Roman" w:eastAsia="Times New Roman" w:hAnsi="Times New Roman"/>
                <w:sz w:val="20"/>
                <w:szCs w:val="20"/>
                <w:lang w:eastAsia="ru-RU"/>
              </w:rPr>
              <w:t>Великораковецька</w:t>
            </w:r>
            <w:proofErr w:type="spellEnd"/>
            <w:r w:rsidRPr="00DE4940">
              <w:rPr>
                <w:rFonts w:ascii="Times New Roman" w:eastAsia="Times New Roman" w:hAnsi="Times New Roman"/>
                <w:sz w:val="20"/>
                <w:szCs w:val="20"/>
                <w:lang w:eastAsia="ru-RU"/>
              </w:rPr>
              <w:t xml:space="preserve"> цегельня" </w:t>
            </w:r>
          </w:p>
        </w:tc>
        <w:tc>
          <w:tcPr>
            <w:tcW w:w="1559" w:type="dxa"/>
            <w:tcBorders>
              <w:top w:val="single" w:sz="4" w:space="0" w:color="auto"/>
              <w:left w:val="single" w:sz="4" w:space="0" w:color="auto"/>
              <w:bottom w:val="single" w:sz="4" w:space="0" w:color="auto"/>
              <w:right w:val="single" w:sz="4" w:space="0" w:color="auto"/>
            </w:tcBorders>
          </w:tcPr>
          <w:p w14:paraId="0910D995"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6677F1A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227EB3A4"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3D0B5E77" w14:textId="77777777" w:rsidTr="00DE4940">
        <w:tc>
          <w:tcPr>
            <w:tcW w:w="506" w:type="dxa"/>
            <w:tcBorders>
              <w:top w:val="single" w:sz="4" w:space="0" w:color="auto"/>
              <w:left w:val="single" w:sz="4" w:space="0" w:color="auto"/>
              <w:bottom w:val="single" w:sz="4" w:space="0" w:color="auto"/>
              <w:right w:val="single" w:sz="4" w:space="0" w:color="auto"/>
            </w:tcBorders>
          </w:tcPr>
          <w:p w14:paraId="3162AB9B"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315E2D01"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ТзОВ "Волоське"</w:t>
            </w:r>
          </w:p>
        </w:tc>
        <w:tc>
          <w:tcPr>
            <w:tcW w:w="1559" w:type="dxa"/>
            <w:tcBorders>
              <w:top w:val="single" w:sz="4" w:space="0" w:color="auto"/>
              <w:left w:val="single" w:sz="4" w:space="0" w:color="auto"/>
              <w:bottom w:val="single" w:sz="4" w:space="0" w:color="auto"/>
              <w:right w:val="single" w:sz="4" w:space="0" w:color="auto"/>
            </w:tcBorders>
          </w:tcPr>
          <w:p w14:paraId="04F1551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3959D8A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46DA3AB7"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72838F02" w14:textId="77777777" w:rsidTr="00DE4940">
        <w:tc>
          <w:tcPr>
            <w:tcW w:w="506" w:type="dxa"/>
            <w:tcBorders>
              <w:top w:val="single" w:sz="4" w:space="0" w:color="auto"/>
              <w:left w:val="single" w:sz="4" w:space="0" w:color="auto"/>
              <w:bottom w:val="single" w:sz="4" w:space="0" w:color="auto"/>
              <w:right w:val="single" w:sz="4" w:space="0" w:color="auto"/>
            </w:tcBorders>
          </w:tcPr>
          <w:p w14:paraId="7833C8DA"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75AD5A4A"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ТзОВ "Лігніт+" </w:t>
            </w:r>
          </w:p>
        </w:tc>
        <w:tc>
          <w:tcPr>
            <w:tcW w:w="1559" w:type="dxa"/>
            <w:tcBorders>
              <w:top w:val="single" w:sz="4" w:space="0" w:color="auto"/>
              <w:left w:val="single" w:sz="4" w:space="0" w:color="auto"/>
              <w:bottom w:val="single" w:sz="4" w:space="0" w:color="auto"/>
              <w:right w:val="single" w:sz="4" w:space="0" w:color="auto"/>
            </w:tcBorders>
          </w:tcPr>
          <w:p w14:paraId="166DB5E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09E843D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2E7FA902"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8210082" w14:textId="77777777" w:rsidTr="00DE4940">
        <w:tc>
          <w:tcPr>
            <w:tcW w:w="506" w:type="dxa"/>
            <w:tcBorders>
              <w:top w:val="single" w:sz="4" w:space="0" w:color="auto"/>
              <w:left w:val="single" w:sz="4" w:space="0" w:color="auto"/>
              <w:bottom w:val="single" w:sz="4" w:space="0" w:color="auto"/>
              <w:right w:val="single" w:sz="4" w:space="0" w:color="auto"/>
            </w:tcBorders>
          </w:tcPr>
          <w:p w14:paraId="3C124566"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3FD35B2"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ТзОВ "Лігніт"</w:t>
            </w:r>
          </w:p>
        </w:tc>
        <w:tc>
          <w:tcPr>
            <w:tcW w:w="1559" w:type="dxa"/>
            <w:tcBorders>
              <w:top w:val="single" w:sz="4" w:space="0" w:color="auto"/>
              <w:left w:val="single" w:sz="4" w:space="0" w:color="auto"/>
              <w:bottom w:val="single" w:sz="4" w:space="0" w:color="auto"/>
              <w:right w:val="single" w:sz="4" w:space="0" w:color="auto"/>
            </w:tcBorders>
          </w:tcPr>
          <w:p w14:paraId="4401A6C2"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0E674A0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2B90ABF1"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7884AE9" w14:textId="77777777" w:rsidTr="00DE4940">
        <w:tc>
          <w:tcPr>
            <w:tcW w:w="506" w:type="dxa"/>
            <w:tcBorders>
              <w:top w:val="single" w:sz="4" w:space="0" w:color="auto"/>
              <w:left w:val="single" w:sz="4" w:space="0" w:color="auto"/>
              <w:bottom w:val="single" w:sz="4" w:space="0" w:color="auto"/>
              <w:right w:val="single" w:sz="4" w:space="0" w:color="auto"/>
            </w:tcBorders>
          </w:tcPr>
          <w:p w14:paraId="551D71C3"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65A22D50"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w:t>
            </w:r>
            <w:proofErr w:type="spellStart"/>
            <w:r w:rsidRPr="00DE4940">
              <w:rPr>
                <w:rFonts w:ascii="Times New Roman" w:eastAsia="Times New Roman" w:hAnsi="Times New Roman"/>
                <w:sz w:val="20"/>
                <w:szCs w:val="20"/>
                <w:lang w:eastAsia="ru-RU"/>
              </w:rPr>
              <w:t>Сілан</w:t>
            </w:r>
            <w:proofErr w:type="spellEnd"/>
            <w:r w:rsidRPr="00DE4940">
              <w:rPr>
                <w:rFonts w:ascii="Times New Roman" w:eastAsia="Times New Roman" w:hAnsi="Times New Roman"/>
                <w:sz w:val="20"/>
                <w:szCs w:val="20"/>
                <w:lang w:eastAsia="ru-RU"/>
              </w:rPr>
              <w:t xml:space="preserve"> "</w:t>
            </w:r>
          </w:p>
        </w:tc>
        <w:tc>
          <w:tcPr>
            <w:tcW w:w="1559" w:type="dxa"/>
            <w:tcBorders>
              <w:top w:val="single" w:sz="4" w:space="0" w:color="auto"/>
              <w:left w:val="single" w:sz="4" w:space="0" w:color="auto"/>
              <w:bottom w:val="single" w:sz="4" w:space="0" w:color="auto"/>
              <w:right w:val="single" w:sz="4" w:space="0" w:color="auto"/>
            </w:tcBorders>
          </w:tcPr>
          <w:p w14:paraId="19B15059"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42642A9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17C2CEE8"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5C928E1A" w14:textId="77777777" w:rsidTr="00DE4940">
        <w:tc>
          <w:tcPr>
            <w:tcW w:w="506" w:type="dxa"/>
            <w:tcBorders>
              <w:top w:val="single" w:sz="4" w:space="0" w:color="auto"/>
              <w:left w:val="single" w:sz="4" w:space="0" w:color="auto"/>
              <w:bottom w:val="single" w:sz="4" w:space="0" w:color="auto"/>
              <w:right w:val="single" w:sz="4" w:space="0" w:color="auto"/>
            </w:tcBorders>
          </w:tcPr>
          <w:p w14:paraId="32AEA210"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708C1C59"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ТзОВ "Фірма"</w:t>
            </w:r>
          </w:p>
        </w:tc>
        <w:tc>
          <w:tcPr>
            <w:tcW w:w="1559" w:type="dxa"/>
            <w:tcBorders>
              <w:top w:val="single" w:sz="4" w:space="0" w:color="auto"/>
              <w:left w:val="single" w:sz="4" w:space="0" w:color="auto"/>
              <w:bottom w:val="single" w:sz="4" w:space="0" w:color="auto"/>
              <w:right w:val="single" w:sz="4" w:space="0" w:color="auto"/>
            </w:tcBorders>
          </w:tcPr>
          <w:p w14:paraId="4A2868AF"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0B44E03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6C5A3AE7"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1AF9A7E0" w14:textId="77777777" w:rsidTr="00DE4940">
        <w:tc>
          <w:tcPr>
            <w:tcW w:w="506" w:type="dxa"/>
            <w:tcBorders>
              <w:top w:val="single" w:sz="4" w:space="0" w:color="auto"/>
              <w:left w:val="single" w:sz="4" w:space="0" w:color="auto"/>
              <w:bottom w:val="single" w:sz="4" w:space="0" w:color="auto"/>
              <w:right w:val="single" w:sz="4" w:space="0" w:color="auto"/>
            </w:tcBorders>
          </w:tcPr>
          <w:p w14:paraId="7D6261B8"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24BCDB9"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ГБХСЦ Добрий пастор</w:t>
            </w:r>
          </w:p>
        </w:tc>
        <w:tc>
          <w:tcPr>
            <w:tcW w:w="1559" w:type="dxa"/>
            <w:tcBorders>
              <w:top w:val="single" w:sz="4" w:space="0" w:color="auto"/>
              <w:left w:val="single" w:sz="4" w:space="0" w:color="auto"/>
              <w:bottom w:val="single" w:sz="4" w:space="0" w:color="auto"/>
              <w:right w:val="single" w:sz="4" w:space="0" w:color="auto"/>
            </w:tcBorders>
          </w:tcPr>
          <w:p w14:paraId="7120120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7660EFAF"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7FD7F5B2"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E98A3C6" w14:textId="77777777" w:rsidTr="00DE4940">
        <w:tc>
          <w:tcPr>
            <w:tcW w:w="506" w:type="dxa"/>
            <w:tcBorders>
              <w:top w:val="single" w:sz="4" w:space="0" w:color="auto"/>
              <w:left w:val="single" w:sz="4" w:space="0" w:color="auto"/>
              <w:bottom w:val="single" w:sz="4" w:space="0" w:color="auto"/>
              <w:right w:val="single" w:sz="4" w:space="0" w:color="auto"/>
            </w:tcBorders>
          </w:tcPr>
          <w:p w14:paraId="76A9F9BD"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71DEBECB"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"Каменяр"</w:t>
            </w:r>
          </w:p>
        </w:tc>
        <w:tc>
          <w:tcPr>
            <w:tcW w:w="1559" w:type="dxa"/>
            <w:tcBorders>
              <w:top w:val="single" w:sz="4" w:space="0" w:color="auto"/>
              <w:left w:val="single" w:sz="4" w:space="0" w:color="auto"/>
              <w:bottom w:val="single" w:sz="4" w:space="0" w:color="auto"/>
              <w:right w:val="single" w:sz="4" w:space="0" w:color="auto"/>
            </w:tcBorders>
          </w:tcPr>
          <w:p w14:paraId="094A6AC2"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06EE5571"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0050960A"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0062FF57" w14:textId="77777777" w:rsidTr="00DE4940">
        <w:tc>
          <w:tcPr>
            <w:tcW w:w="506" w:type="dxa"/>
            <w:tcBorders>
              <w:top w:val="single" w:sz="4" w:space="0" w:color="auto"/>
              <w:left w:val="single" w:sz="4" w:space="0" w:color="auto"/>
              <w:bottom w:val="single" w:sz="4" w:space="0" w:color="auto"/>
              <w:right w:val="single" w:sz="4" w:space="0" w:color="auto"/>
            </w:tcBorders>
          </w:tcPr>
          <w:p w14:paraId="30CFA7DE"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967B5B5"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Комунальний заклад "</w:t>
            </w:r>
            <w:proofErr w:type="spellStart"/>
            <w:r w:rsidRPr="00DE4940">
              <w:rPr>
                <w:rFonts w:ascii="Times New Roman" w:eastAsia="Times New Roman" w:hAnsi="Times New Roman"/>
                <w:sz w:val="20"/>
                <w:szCs w:val="20"/>
                <w:lang w:eastAsia="ru-RU"/>
              </w:rPr>
              <w:t>Іршавська</w:t>
            </w:r>
            <w:proofErr w:type="spellEnd"/>
            <w:r w:rsidRPr="00DE4940">
              <w:rPr>
                <w:rFonts w:ascii="Times New Roman" w:eastAsia="Times New Roman" w:hAnsi="Times New Roman"/>
                <w:sz w:val="20"/>
                <w:szCs w:val="20"/>
                <w:lang w:eastAsia="ru-RU"/>
              </w:rPr>
              <w:t xml:space="preserve"> районна лікарня" </w:t>
            </w:r>
            <w:proofErr w:type="spellStart"/>
            <w:r w:rsidRPr="00DE4940">
              <w:rPr>
                <w:rFonts w:ascii="Times New Roman" w:eastAsia="Times New Roman" w:hAnsi="Times New Roman"/>
                <w:sz w:val="20"/>
                <w:szCs w:val="20"/>
                <w:lang w:eastAsia="ru-RU"/>
              </w:rPr>
              <w:t>Іршавської</w:t>
            </w:r>
            <w:proofErr w:type="spellEnd"/>
            <w:r w:rsidRPr="00DE4940">
              <w:rPr>
                <w:rFonts w:ascii="Times New Roman" w:eastAsia="Times New Roman" w:hAnsi="Times New Roman"/>
                <w:sz w:val="20"/>
                <w:szCs w:val="20"/>
                <w:lang w:eastAsia="ru-RU"/>
              </w:rPr>
              <w:t xml:space="preserve"> районної ради</w:t>
            </w:r>
          </w:p>
        </w:tc>
        <w:tc>
          <w:tcPr>
            <w:tcW w:w="1559" w:type="dxa"/>
            <w:tcBorders>
              <w:top w:val="single" w:sz="4" w:space="0" w:color="auto"/>
              <w:left w:val="single" w:sz="4" w:space="0" w:color="auto"/>
              <w:bottom w:val="single" w:sz="4" w:space="0" w:color="auto"/>
              <w:right w:val="single" w:sz="4" w:space="0" w:color="auto"/>
            </w:tcBorders>
          </w:tcPr>
          <w:p w14:paraId="0AB2B43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13</w:t>
            </w:r>
          </w:p>
        </w:tc>
        <w:tc>
          <w:tcPr>
            <w:tcW w:w="1735" w:type="dxa"/>
            <w:tcBorders>
              <w:top w:val="single" w:sz="4" w:space="0" w:color="auto"/>
              <w:left w:val="single" w:sz="4" w:space="0" w:color="auto"/>
              <w:bottom w:val="single" w:sz="4" w:space="0" w:color="auto"/>
              <w:right w:val="single" w:sz="4" w:space="0" w:color="auto"/>
            </w:tcBorders>
          </w:tcPr>
          <w:p w14:paraId="04B8D5E3"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41F21D83"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943439E" w14:textId="77777777" w:rsidTr="00DE4940">
        <w:tc>
          <w:tcPr>
            <w:tcW w:w="506" w:type="dxa"/>
            <w:tcBorders>
              <w:top w:val="single" w:sz="4" w:space="0" w:color="auto"/>
              <w:left w:val="single" w:sz="4" w:space="0" w:color="auto"/>
              <w:bottom w:val="single" w:sz="4" w:space="0" w:color="auto"/>
              <w:right w:val="single" w:sz="4" w:space="0" w:color="auto"/>
            </w:tcBorders>
          </w:tcPr>
          <w:p w14:paraId="70EA4A6D"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67361CAD"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ПП "Агрофірма "ПРО-СВІТ"</w:t>
            </w:r>
          </w:p>
        </w:tc>
        <w:tc>
          <w:tcPr>
            <w:tcW w:w="1559" w:type="dxa"/>
            <w:tcBorders>
              <w:top w:val="single" w:sz="4" w:space="0" w:color="auto"/>
              <w:left w:val="single" w:sz="4" w:space="0" w:color="auto"/>
              <w:bottom w:val="single" w:sz="4" w:space="0" w:color="auto"/>
              <w:right w:val="single" w:sz="4" w:space="0" w:color="auto"/>
            </w:tcBorders>
          </w:tcPr>
          <w:p w14:paraId="21F7026C"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w:t>
            </w:r>
          </w:p>
        </w:tc>
        <w:tc>
          <w:tcPr>
            <w:tcW w:w="1735" w:type="dxa"/>
            <w:tcBorders>
              <w:top w:val="single" w:sz="4" w:space="0" w:color="auto"/>
              <w:left w:val="single" w:sz="4" w:space="0" w:color="auto"/>
              <w:bottom w:val="single" w:sz="4" w:space="0" w:color="auto"/>
              <w:right w:val="single" w:sz="4" w:space="0" w:color="auto"/>
            </w:tcBorders>
          </w:tcPr>
          <w:p w14:paraId="1C24C074"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48F7E61A"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FAED043" w14:textId="77777777" w:rsidTr="00DE4940">
        <w:tc>
          <w:tcPr>
            <w:tcW w:w="506" w:type="dxa"/>
            <w:tcBorders>
              <w:top w:val="single" w:sz="4" w:space="0" w:color="auto"/>
              <w:left w:val="single" w:sz="4" w:space="0" w:color="auto"/>
              <w:bottom w:val="single" w:sz="4" w:space="0" w:color="auto"/>
              <w:right w:val="single" w:sz="4" w:space="0" w:color="auto"/>
            </w:tcBorders>
          </w:tcPr>
          <w:p w14:paraId="5485EBE0"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30B6C44C"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"Еко Ір"</w:t>
            </w:r>
          </w:p>
        </w:tc>
        <w:tc>
          <w:tcPr>
            <w:tcW w:w="1559" w:type="dxa"/>
            <w:tcBorders>
              <w:top w:val="single" w:sz="4" w:space="0" w:color="auto"/>
              <w:left w:val="single" w:sz="4" w:space="0" w:color="auto"/>
              <w:bottom w:val="single" w:sz="4" w:space="0" w:color="auto"/>
              <w:right w:val="single" w:sz="4" w:space="0" w:color="auto"/>
            </w:tcBorders>
          </w:tcPr>
          <w:p w14:paraId="6E955BD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72F23FB1"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528266CE"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40D3C1A6" w14:textId="77777777" w:rsidTr="00DE4940">
        <w:tc>
          <w:tcPr>
            <w:tcW w:w="506" w:type="dxa"/>
            <w:tcBorders>
              <w:top w:val="single" w:sz="4" w:space="0" w:color="auto"/>
              <w:left w:val="single" w:sz="4" w:space="0" w:color="auto"/>
              <w:bottom w:val="single" w:sz="4" w:space="0" w:color="auto"/>
              <w:right w:val="single" w:sz="4" w:space="0" w:color="auto"/>
            </w:tcBorders>
          </w:tcPr>
          <w:p w14:paraId="20789BF8"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E0435DC"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КП "Тепло місто"</w:t>
            </w:r>
          </w:p>
        </w:tc>
        <w:tc>
          <w:tcPr>
            <w:tcW w:w="1559" w:type="dxa"/>
            <w:tcBorders>
              <w:top w:val="single" w:sz="4" w:space="0" w:color="auto"/>
              <w:left w:val="single" w:sz="4" w:space="0" w:color="auto"/>
              <w:bottom w:val="single" w:sz="4" w:space="0" w:color="auto"/>
              <w:right w:val="single" w:sz="4" w:space="0" w:color="auto"/>
            </w:tcBorders>
          </w:tcPr>
          <w:p w14:paraId="12931EA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310C9FF3"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4C610398"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43745A2" w14:textId="77777777" w:rsidTr="00DE4940">
        <w:tc>
          <w:tcPr>
            <w:tcW w:w="506" w:type="dxa"/>
            <w:tcBorders>
              <w:top w:val="single" w:sz="4" w:space="0" w:color="auto"/>
              <w:left w:val="single" w:sz="4" w:space="0" w:color="auto"/>
              <w:bottom w:val="single" w:sz="4" w:space="0" w:color="auto"/>
              <w:right w:val="single" w:sz="4" w:space="0" w:color="auto"/>
            </w:tcBorders>
          </w:tcPr>
          <w:p w14:paraId="16B8D892"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C5915A8"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ФОП </w:t>
            </w:r>
            <w:proofErr w:type="spellStart"/>
            <w:r w:rsidRPr="00DE4940">
              <w:rPr>
                <w:rFonts w:ascii="Times New Roman" w:eastAsia="Times New Roman" w:hAnsi="Times New Roman"/>
                <w:sz w:val="20"/>
                <w:szCs w:val="20"/>
                <w:lang w:eastAsia="ru-RU"/>
              </w:rPr>
              <w:t>Цібере</w:t>
            </w:r>
            <w:proofErr w:type="spellEnd"/>
          </w:p>
        </w:tc>
        <w:tc>
          <w:tcPr>
            <w:tcW w:w="1559" w:type="dxa"/>
            <w:tcBorders>
              <w:top w:val="single" w:sz="4" w:space="0" w:color="auto"/>
              <w:left w:val="single" w:sz="4" w:space="0" w:color="auto"/>
              <w:bottom w:val="single" w:sz="4" w:space="0" w:color="auto"/>
              <w:right w:val="single" w:sz="4" w:space="0" w:color="auto"/>
            </w:tcBorders>
          </w:tcPr>
          <w:p w14:paraId="10A0A5D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5</w:t>
            </w:r>
          </w:p>
        </w:tc>
        <w:tc>
          <w:tcPr>
            <w:tcW w:w="1735" w:type="dxa"/>
            <w:tcBorders>
              <w:top w:val="single" w:sz="4" w:space="0" w:color="auto"/>
              <w:left w:val="single" w:sz="4" w:space="0" w:color="auto"/>
              <w:bottom w:val="single" w:sz="4" w:space="0" w:color="auto"/>
              <w:right w:val="single" w:sz="4" w:space="0" w:color="auto"/>
            </w:tcBorders>
          </w:tcPr>
          <w:p w14:paraId="7E074B2C"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78DBD2EA"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720B8758" w14:textId="77777777" w:rsidTr="00DE4940">
        <w:tc>
          <w:tcPr>
            <w:tcW w:w="506" w:type="dxa"/>
            <w:tcBorders>
              <w:top w:val="single" w:sz="4" w:space="0" w:color="auto"/>
              <w:left w:val="single" w:sz="4" w:space="0" w:color="auto"/>
              <w:bottom w:val="single" w:sz="4" w:space="0" w:color="auto"/>
              <w:right w:val="single" w:sz="4" w:space="0" w:color="auto"/>
            </w:tcBorders>
          </w:tcPr>
          <w:p w14:paraId="77771D9B"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FB7C7A2"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ФОП Хома Є.М.  </w:t>
            </w:r>
          </w:p>
        </w:tc>
        <w:tc>
          <w:tcPr>
            <w:tcW w:w="1559" w:type="dxa"/>
            <w:tcBorders>
              <w:top w:val="single" w:sz="4" w:space="0" w:color="auto"/>
              <w:left w:val="single" w:sz="4" w:space="0" w:color="auto"/>
              <w:bottom w:val="single" w:sz="4" w:space="0" w:color="auto"/>
              <w:right w:val="single" w:sz="4" w:space="0" w:color="auto"/>
            </w:tcBorders>
          </w:tcPr>
          <w:p w14:paraId="3872634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5</w:t>
            </w:r>
          </w:p>
        </w:tc>
        <w:tc>
          <w:tcPr>
            <w:tcW w:w="1735" w:type="dxa"/>
            <w:tcBorders>
              <w:top w:val="single" w:sz="4" w:space="0" w:color="auto"/>
              <w:left w:val="single" w:sz="4" w:space="0" w:color="auto"/>
              <w:bottom w:val="single" w:sz="4" w:space="0" w:color="auto"/>
              <w:right w:val="single" w:sz="4" w:space="0" w:color="auto"/>
            </w:tcBorders>
          </w:tcPr>
          <w:p w14:paraId="1758457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306D7418"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52C06439" w14:textId="77777777" w:rsidTr="00DE4940">
        <w:tc>
          <w:tcPr>
            <w:tcW w:w="506" w:type="dxa"/>
            <w:tcBorders>
              <w:top w:val="single" w:sz="4" w:space="0" w:color="auto"/>
              <w:left w:val="single" w:sz="4" w:space="0" w:color="auto"/>
              <w:bottom w:val="single" w:sz="4" w:space="0" w:color="auto"/>
              <w:right w:val="single" w:sz="4" w:space="0" w:color="auto"/>
            </w:tcBorders>
          </w:tcPr>
          <w:p w14:paraId="3F5437E0"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1CF05E6D"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КП МСР "Ринок" </w:t>
            </w:r>
          </w:p>
        </w:tc>
        <w:tc>
          <w:tcPr>
            <w:tcW w:w="1559" w:type="dxa"/>
            <w:tcBorders>
              <w:top w:val="single" w:sz="4" w:space="0" w:color="auto"/>
              <w:left w:val="single" w:sz="4" w:space="0" w:color="auto"/>
              <w:bottom w:val="single" w:sz="4" w:space="0" w:color="auto"/>
              <w:right w:val="single" w:sz="4" w:space="0" w:color="auto"/>
            </w:tcBorders>
          </w:tcPr>
          <w:p w14:paraId="4C632B1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1379646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330E9D96"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010F43C3" w14:textId="77777777" w:rsidTr="00DE4940">
        <w:tc>
          <w:tcPr>
            <w:tcW w:w="506" w:type="dxa"/>
            <w:tcBorders>
              <w:top w:val="single" w:sz="4" w:space="0" w:color="auto"/>
              <w:left w:val="single" w:sz="4" w:space="0" w:color="auto"/>
              <w:bottom w:val="single" w:sz="4" w:space="0" w:color="auto"/>
              <w:right w:val="single" w:sz="4" w:space="0" w:color="auto"/>
            </w:tcBorders>
          </w:tcPr>
          <w:p w14:paraId="39D1CBA7"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07EA38E"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proofErr w:type="spellStart"/>
            <w:r w:rsidRPr="00DE4940">
              <w:rPr>
                <w:rFonts w:ascii="Times New Roman" w:eastAsia="Times New Roman" w:hAnsi="Times New Roman"/>
                <w:sz w:val="20"/>
                <w:szCs w:val="20"/>
                <w:lang w:eastAsia="ru-RU"/>
              </w:rPr>
              <w:t>Міжгірська</w:t>
            </w:r>
            <w:proofErr w:type="spellEnd"/>
            <w:r w:rsidRPr="00DE4940">
              <w:rPr>
                <w:rFonts w:ascii="Times New Roman" w:eastAsia="Times New Roman" w:hAnsi="Times New Roman"/>
                <w:sz w:val="20"/>
                <w:szCs w:val="20"/>
                <w:lang w:eastAsia="ru-RU"/>
              </w:rPr>
              <w:t xml:space="preserve"> центральна районна лікарня</w:t>
            </w:r>
          </w:p>
        </w:tc>
        <w:tc>
          <w:tcPr>
            <w:tcW w:w="1559" w:type="dxa"/>
            <w:tcBorders>
              <w:top w:val="single" w:sz="4" w:space="0" w:color="auto"/>
              <w:left w:val="single" w:sz="4" w:space="0" w:color="auto"/>
              <w:bottom w:val="single" w:sz="4" w:space="0" w:color="auto"/>
              <w:right w:val="single" w:sz="4" w:space="0" w:color="auto"/>
            </w:tcBorders>
          </w:tcPr>
          <w:p w14:paraId="555548E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13</w:t>
            </w:r>
          </w:p>
        </w:tc>
        <w:tc>
          <w:tcPr>
            <w:tcW w:w="1735" w:type="dxa"/>
            <w:tcBorders>
              <w:top w:val="single" w:sz="4" w:space="0" w:color="auto"/>
              <w:left w:val="single" w:sz="4" w:space="0" w:color="auto"/>
              <w:bottom w:val="single" w:sz="4" w:space="0" w:color="auto"/>
              <w:right w:val="single" w:sz="4" w:space="0" w:color="auto"/>
            </w:tcBorders>
          </w:tcPr>
          <w:p w14:paraId="43DB1A0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4782D417"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29BD283" w14:textId="77777777" w:rsidTr="00DE4940">
        <w:tc>
          <w:tcPr>
            <w:tcW w:w="506" w:type="dxa"/>
            <w:tcBorders>
              <w:top w:val="single" w:sz="4" w:space="0" w:color="auto"/>
              <w:left w:val="single" w:sz="4" w:space="0" w:color="auto"/>
              <w:bottom w:val="single" w:sz="4" w:space="0" w:color="auto"/>
              <w:right w:val="single" w:sz="4" w:space="0" w:color="auto"/>
            </w:tcBorders>
          </w:tcPr>
          <w:p w14:paraId="41A7354E"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6B4C448"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ПП "Ізумруд"</w:t>
            </w:r>
          </w:p>
        </w:tc>
        <w:tc>
          <w:tcPr>
            <w:tcW w:w="1559" w:type="dxa"/>
            <w:tcBorders>
              <w:top w:val="single" w:sz="4" w:space="0" w:color="auto"/>
              <w:left w:val="single" w:sz="4" w:space="0" w:color="auto"/>
              <w:bottom w:val="single" w:sz="4" w:space="0" w:color="auto"/>
              <w:right w:val="single" w:sz="4" w:space="0" w:color="auto"/>
            </w:tcBorders>
          </w:tcPr>
          <w:p w14:paraId="1FDAE662"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w:t>
            </w:r>
          </w:p>
        </w:tc>
        <w:tc>
          <w:tcPr>
            <w:tcW w:w="1735" w:type="dxa"/>
            <w:tcBorders>
              <w:top w:val="single" w:sz="4" w:space="0" w:color="auto"/>
              <w:left w:val="single" w:sz="4" w:space="0" w:color="auto"/>
              <w:bottom w:val="single" w:sz="4" w:space="0" w:color="auto"/>
              <w:right w:val="single" w:sz="4" w:space="0" w:color="auto"/>
            </w:tcBorders>
          </w:tcPr>
          <w:p w14:paraId="2BC50A7B"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412FD219"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0D8DF95C" w14:textId="77777777" w:rsidTr="00DE4940">
        <w:tc>
          <w:tcPr>
            <w:tcW w:w="506" w:type="dxa"/>
            <w:tcBorders>
              <w:top w:val="single" w:sz="4" w:space="0" w:color="auto"/>
              <w:left w:val="single" w:sz="4" w:space="0" w:color="auto"/>
              <w:bottom w:val="single" w:sz="4" w:space="0" w:color="auto"/>
              <w:right w:val="single" w:sz="4" w:space="0" w:color="auto"/>
            </w:tcBorders>
          </w:tcPr>
          <w:p w14:paraId="0EE7C5BB"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6C995E1D"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ПП "Компанія  "Надежда"</w:t>
            </w:r>
          </w:p>
        </w:tc>
        <w:tc>
          <w:tcPr>
            <w:tcW w:w="1559" w:type="dxa"/>
            <w:tcBorders>
              <w:top w:val="single" w:sz="4" w:space="0" w:color="auto"/>
              <w:left w:val="single" w:sz="4" w:space="0" w:color="auto"/>
              <w:bottom w:val="single" w:sz="4" w:space="0" w:color="auto"/>
              <w:right w:val="single" w:sz="4" w:space="0" w:color="auto"/>
            </w:tcBorders>
          </w:tcPr>
          <w:p w14:paraId="52BC6DC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21CD47A3"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5B41FCD9"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049CB131" w14:textId="77777777" w:rsidTr="00DE4940">
        <w:tc>
          <w:tcPr>
            <w:tcW w:w="506" w:type="dxa"/>
            <w:tcBorders>
              <w:top w:val="single" w:sz="4" w:space="0" w:color="auto"/>
              <w:left w:val="single" w:sz="4" w:space="0" w:color="auto"/>
              <w:bottom w:val="single" w:sz="4" w:space="0" w:color="auto"/>
              <w:right w:val="single" w:sz="4" w:space="0" w:color="auto"/>
            </w:tcBorders>
          </w:tcPr>
          <w:p w14:paraId="1AA400D0"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0BFDC7E"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w:t>
            </w:r>
            <w:proofErr w:type="spellStart"/>
            <w:r w:rsidRPr="00DE4940">
              <w:rPr>
                <w:rFonts w:ascii="Times New Roman" w:eastAsia="Times New Roman" w:hAnsi="Times New Roman"/>
                <w:sz w:val="20"/>
                <w:szCs w:val="20"/>
                <w:lang w:eastAsia="ru-RU"/>
              </w:rPr>
              <w:t>Надєжда</w:t>
            </w:r>
            <w:proofErr w:type="spellEnd"/>
            <w:r w:rsidRPr="00DE4940">
              <w:rPr>
                <w:rFonts w:ascii="Times New Roman" w:eastAsia="Times New Roman" w:hAnsi="Times New Roman"/>
                <w:sz w:val="20"/>
                <w:szCs w:val="20"/>
                <w:lang w:eastAsia="ru-RU"/>
              </w:rPr>
              <w:t xml:space="preserve"> Закарпаття"</w:t>
            </w:r>
          </w:p>
        </w:tc>
        <w:tc>
          <w:tcPr>
            <w:tcW w:w="1559" w:type="dxa"/>
            <w:tcBorders>
              <w:top w:val="single" w:sz="4" w:space="0" w:color="auto"/>
              <w:left w:val="single" w:sz="4" w:space="0" w:color="auto"/>
              <w:bottom w:val="single" w:sz="4" w:space="0" w:color="auto"/>
              <w:right w:val="single" w:sz="4" w:space="0" w:color="auto"/>
            </w:tcBorders>
          </w:tcPr>
          <w:p w14:paraId="7B7A98B3"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2940FD72"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3D47BFFA"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163FDE66" w14:textId="77777777" w:rsidTr="00DE4940">
        <w:tc>
          <w:tcPr>
            <w:tcW w:w="506" w:type="dxa"/>
            <w:tcBorders>
              <w:top w:val="single" w:sz="4" w:space="0" w:color="auto"/>
              <w:left w:val="single" w:sz="4" w:space="0" w:color="auto"/>
              <w:bottom w:val="single" w:sz="4" w:space="0" w:color="auto"/>
              <w:right w:val="single" w:sz="4" w:space="0" w:color="auto"/>
            </w:tcBorders>
          </w:tcPr>
          <w:p w14:paraId="0A465056"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684BB2C"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В/ч 3942</w:t>
            </w:r>
          </w:p>
        </w:tc>
        <w:tc>
          <w:tcPr>
            <w:tcW w:w="1559" w:type="dxa"/>
            <w:tcBorders>
              <w:top w:val="single" w:sz="4" w:space="0" w:color="auto"/>
              <w:left w:val="single" w:sz="4" w:space="0" w:color="auto"/>
              <w:bottom w:val="single" w:sz="4" w:space="0" w:color="auto"/>
              <w:right w:val="single" w:sz="4" w:space="0" w:color="auto"/>
            </w:tcBorders>
          </w:tcPr>
          <w:p w14:paraId="6D0D6F35"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3770377F"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670DC4B2"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1C7358A6" w14:textId="77777777" w:rsidTr="00DE4940">
        <w:tc>
          <w:tcPr>
            <w:tcW w:w="506" w:type="dxa"/>
            <w:tcBorders>
              <w:top w:val="single" w:sz="4" w:space="0" w:color="auto"/>
              <w:left w:val="single" w:sz="4" w:space="0" w:color="auto"/>
              <w:bottom w:val="single" w:sz="4" w:space="0" w:color="auto"/>
              <w:right w:val="single" w:sz="4" w:space="0" w:color="auto"/>
            </w:tcBorders>
          </w:tcPr>
          <w:p w14:paraId="2B439A97"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5B8E5AC9"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КП ВУЖКГ, </w:t>
            </w:r>
            <w:proofErr w:type="spellStart"/>
            <w:r w:rsidRPr="00DE4940">
              <w:rPr>
                <w:rFonts w:ascii="Times New Roman" w:eastAsia="Times New Roman" w:hAnsi="Times New Roman"/>
                <w:sz w:val="20"/>
                <w:szCs w:val="20"/>
                <w:lang w:eastAsia="ru-RU"/>
              </w:rPr>
              <w:t>смт.Кольчино</w:t>
            </w:r>
            <w:proofErr w:type="spellEnd"/>
          </w:p>
        </w:tc>
        <w:tc>
          <w:tcPr>
            <w:tcW w:w="1559" w:type="dxa"/>
            <w:tcBorders>
              <w:top w:val="single" w:sz="4" w:space="0" w:color="auto"/>
              <w:left w:val="single" w:sz="4" w:space="0" w:color="auto"/>
              <w:bottom w:val="single" w:sz="4" w:space="0" w:color="auto"/>
              <w:right w:val="single" w:sz="4" w:space="0" w:color="auto"/>
            </w:tcBorders>
          </w:tcPr>
          <w:p w14:paraId="7F3DB93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7DF872C2"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3F578AC4"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5B2ED760" w14:textId="77777777" w:rsidTr="00DE4940">
        <w:tc>
          <w:tcPr>
            <w:tcW w:w="506" w:type="dxa"/>
            <w:tcBorders>
              <w:top w:val="single" w:sz="4" w:space="0" w:color="auto"/>
              <w:left w:val="single" w:sz="4" w:space="0" w:color="auto"/>
              <w:bottom w:val="single" w:sz="4" w:space="0" w:color="auto"/>
              <w:right w:val="single" w:sz="4" w:space="0" w:color="auto"/>
            </w:tcBorders>
          </w:tcPr>
          <w:p w14:paraId="101C8ACF"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3205EB03"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ТДВ "Мукачівський машинобудівний завод" </w:t>
            </w:r>
          </w:p>
        </w:tc>
        <w:tc>
          <w:tcPr>
            <w:tcW w:w="1559" w:type="dxa"/>
            <w:tcBorders>
              <w:top w:val="single" w:sz="4" w:space="0" w:color="auto"/>
              <w:left w:val="single" w:sz="4" w:space="0" w:color="auto"/>
              <w:bottom w:val="single" w:sz="4" w:space="0" w:color="auto"/>
              <w:right w:val="single" w:sz="4" w:space="0" w:color="auto"/>
            </w:tcBorders>
          </w:tcPr>
          <w:p w14:paraId="28159454"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5EE823D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0AB4F530"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530DFE22" w14:textId="77777777" w:rsidTr="00DE4940">
        <w:tc>
          <w:tcPr>
            <w:tcW w:w="506" w:type="dxa"/>
            <w:tcBorders>
              <w:top w:val="single" w:sz="4" w:space="0" w:color="auto"/>
              <w:left w:val="single" w:sz="4" w:space="0" w:color="auto"/>
              <w:bottom w:val="single" w:sz="4" w:space="0" w:color="auto"/>
              <w:right w:val="single" w:sz="4" w:space="0" w:color="auto"/>
            </w:tcBorders>
          </w:tcPr>
          <w:p w14:paraId="2F096CC5"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179E94D1"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ТДВ "Мукачівський кар’єр"</w:t>
            </w:r>
          </w:p>
        </w:tc>
        <w:tc>
          <w:tcPr>
            <w:tcW w:w="1559" w:type="dxa"/>
            <w:tcBorders>
              <w:top w:val="single" w:sz="4" w:space="0" w:color="auto"/>
              <w:left w:val="single" w:sz="4" w:space="0" w:color="auto"/>
              <w:bottom w:val="single" w:sz="4" w:space="0" w:color="auto"/>
              <w:right w:val="single" w:sz="4" w:space="0" w:color="auto"/>
            </w:tcBorders>
          </w:tcPr>
          <w:p w14:paraId="39BFC1D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0C7BF32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0A2BF2CB"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3E4E27F4" w14:textId="77777777" w:rsidTr="00DE4940">
        <w:tc>
          <w:tcPr>
            <w:tcW w:w="506" w:type="dxa"/>
            <w:tcBorders>
              <w:top w:val="single" w:sz="4" w:space="0" w:color="auto"/>
              <w:left w:val="single" w:sz="4" w:space="0" w:color="auto"/>
              <w:bottom w:val="single" w:sz="4" w:space="0" w:color="auto"/>
              <w:right w:val="single" w:sz="4" w:space="0" w:color="auto"/>
            </w:tcBorders>
          </w:tcPr>
          <w:p w14:paraId="5ADB3485"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67AA7D0"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"СПЕЦАВТОІНВЕСТ"</w:t>
            </w:r>
          </w:p>
        </w:tc>
        <w:tc>
          <w:tcPr>
            <w:tcW w:w="1559" w:type="dxa"/>
            <w:tcBorders>
              <w:top w:val="single" w:sz="4" w:space="0" w:color="auto"/>
              <w:left w:val="single" w:sz="4" w:space="0" w:color="auto"/>
              <w:bottom w:val="single" w:sz="4" w:space="0" w:color="auto"/>
              <w:right w:val="single" w:sz="4" w:space="0" w:color="auto"/>
            </w:tcBorders>
          </w:tcPr>
          <w:p w14:paraId="4A8493B4"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5B23429F"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72BFAC9E"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4CE1F7CB" w14:textId="77777777" w:rsidTr="00DE4940">
        <w:tc>
          <w:tcPr>
            <w:tcW w:w="506" w:type="dxa"/>
            <w:tcBorders>
              <w:top w:val="single" w:sz="4" w:space="0" w:color="auto"/>
              <w:left w:val="single" w:sz="4" w:space="0" w:color="auto"/>
              <w:bottom w:val="single" w:sz="4" w:space="0" w:color="auto"/>
              <w:right w:val="single" w:sz="4" w:space="0" w:color="auto"/>
            </w:tcBorders>
          </w:tcPr>
          <w:p w14:paraId="575F8D89"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07C5AF11"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Філія "Кіровський спеціалізований кар’єр" ДП "Закарпатський </w:t>
            </w:r>
            <w:proofErr w:type="spellStart"/>
            <w:r w:rsidRPr="00DE4940">
              <w:rPr>
                <w:rFonts w:ascii="Times New Roman" w:eastAsia="Times New Roman" w:hAnsi="Times New Roman"/>
                <w:sz w:val="20"/>
                <w:szCs w:val="20"/>
                <w:lang w:eastAsia="ru-RU"/>
              </w:rPr>
              <w:t>облавтодор</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45D9E10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529B0982"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20C8A801"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3CD3B380" w14:textId="77777777" w:rsidTr="00DE4940">
        <w:tc>
          <w:tcPr>
            <w:tcW w:w="506" w:type="dxa"/>
            <w:tcBorders>
              <w:top w:val="single" w:sz="4" w:space="0" w:color="auto"/>
              <w:left w:val="single" w:sz="4" w:space="0" w:color="auto"/>
              <w:bottom w:val="single" w:sz="4" w:space="0" w:color="auto"/>
              <w:right w:val="single" w:sz="4" w:space="0" w:color="auto"/>
            </w:tcBorders>
          </w:tcPr>
          <w:p w14:paraId="13EC00E3"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5FEACBA5"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КП Мукачівське кар'єроуправління</w:t>
            </w:r>
          </w:p>
        </w:tc>
        <w:tc>
          <w:tcPr>
            <w:tcW w:w="1559" w:type="dxa"/>
            <w:tcBorders>
              <w:top w:val="single" w:sz="4" w:space="0" w:color="auto"/>
              <w:left w:val="single" w:sz="4" w:space="0" w:color="auto"/>
              <w:bottom w:val="single" w:sz="4" w:space="0" w:color="auto"/>
              <w:right w:val="single" w:sz="4" w:space="0" w:color="auto"/>
            </w:tcBorders>
          </w:tcPr>
          <w:p w14:paraId="4D93683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2B11AF5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608080A2"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445AF060" w14:textId="77777777" w:rsidTr="00DE4940">
        <w:tc>
          <w:tcPr>
            <w:tcW w:w="506" w:type="dxa"/>
            <w:tcBorders>
              <w:top w:val="single" w:sz="4" w:space="0" w:color="auto"/>
              <w:left w:val="single" w:sz="4" w:space="0" w:color="auto"/>
              <w:bottom w:val="single" w:sz="4" w:space="0" w:color="auto"/>
              <w:right w:val="single" w:sz="4" w:space="0" w:color="auto"/>
            </w:tcBorders>
          </w:tcPr>
          <w:p w14:paraId="2099F784"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DB93767"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w:t>
            </w:r>
            <w:proofErr w:type="spellStart"/>
            <w:r w:rsidRPr="00DE4940">
              <w:rPr>
                <w:rFonts w:ascii="Times New Roman" w:eastAsia="Times New Roman" w:hAnsi="Times New Roman"/>
                <w:sz w:val="20"/>
                <w:szCs w:val="20"/>
                <w:lang w:eastAsia="ru-RU"/>
              </w:rPr>
              <w:t>Аденія</w:t>
            </w:r>
            <w:proofErr w:type="spellEnd"/>
            <w:r w:rsidRPr="00DE4940">
              <w:rPr>
                <w:rFonts w:ascii="Times New Roman" w:eastAsia="Times New Roman" w:hAnsi="Times New Roman"/>
                <w:sz w:val="20"/>
                <w:szCs w:val="20"/>
                <w:lang w:eastAsia="ru-RU"/>
              </w:rPr>
              <w:t xml:space="preserve">" </w:t>
            </w:r>
          </w:p>
        </w:tc>
        <w:tc>
          <w:tcPr>
            <w:tcW w:w="1559" w:type="dxa"/>
            <w:tcBorders>
              <w:top w:val="single" w:sz="4" w:space="0" w:color="auto"/>
              <w:left w:val="single" w:sz="4" w:space="0" w:color="auto"/>
              <w:bottom w:val="single" w:sz="4" w:space="0" w:color="auto"/>
              <w:right w:val="single" w:sz="4" w:space="0" w:color="auto"/>
            </w:tcBorders>
          </w:tcPr>
          <w:p w14:paraId="558F49F3"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w:t>
            </w:r>
          </w:p>
        </w:tc>
        <w:tc>
          <w:tcPr>
            <w:tcW w:w="1735" w:type="dxa"/>
            <w:tcBorders>
              <w:top w:val="single" w:sz="4" w:space="0" w:color="auto"/>
              <w:left w:val="single" w:sz="4" w:space="0" w:color="auto"/>
              <w:bottom w:val="single" w:sz="4" w:space="0" w:color="auto"/>
              <w:right w:val="single" w:sz="4" w:space="0" w:color="auto"/>
            </w:tcBorders>
          </w:tcPr>
          <w:p w14:paraId="7514DFD1"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3CDB4E63"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7B919D63" w14:textId="77777777" w:rsidTr="00DE4940">
        <w:tc>
          <w:tcPr>
            <w:tcW w:w="506" w:type="dxa"/>
            <w:tcBorders>
              <w:top w:val="single" w:sz="4" w:space="0" w:color="auto"/>
              <w:left w:val="single" w:sz="4" w:space="0" w:color="auto"/>
              <w:bottom w:val="single" w:sz="4" w:space="0" w:color="auto"/>
              <w:right w:val="single" w:sz="4" w:space="0" w:color="auto"/>
            </w:tcBorders>
          </w:tcPr>
          <w:p w14:paraId="6FC4667E"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5C9CE4E3"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МПП "Слива"</w:t>
            </w:r>
          </w:p>
        </w:tc>
        <w:tc>
          <w:tcPr>
            <w:tcW w:w="1559" w:type="dxa"/>
            <w:tcBorders>
              <w:top w:val="single" w:sz="4" w:space="0" w:color="auto"/>
              <w:left w:val="single" w:sz="4" w:space="0" w:color="auto"/>
              <w:bottom w:val="single" w:sz="4" w:space="0" w:color="auto"/>
              <w:right w:val="single" w:sz="4" w:space="0" w:color="auto"/>
            </w:tcBorders>
          </w:tcPr>
          <w:p w14:paraId="0A05AEB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w:t>
            </w:r>
          </w:p>
        </w:tc>
        <w:tc>
          <w:tcPr>
            <w:tcW w:w="1735" w:type="dxa"/>
            <w:tcBorders>
              <w:top w:val="single" w:sz="4" w:space="0" w:color="auto"/>
              <w:left w:val="single" w:sz="4" w:space="0" w:color="auto"/>
              <w:bottom w:val="single" w:sz="4" w:space="0" w:color="auto"/>
              <w:right w:val="single" w:sz="4" w:space="0" w:color="auto"/>
            </w:tcBorders>
          </w:tcPr>
          <w:p w14:paraId="170C323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49EF475D"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040C1543" w14:textId="77777777" w:rsidTr="00DE4940">
        <w:tc>
          <w:tcPr>
            <w:tcW w:w="506" w:type="dxa"/>
            <w:tcBorders>
              <w:top w:val="single" w:sz="4" w:space="0" w:color="auto"/>
              <w:left w:val="single" w:sz="4" w:space="0" w:color="auto"/>
              <w:bottom w:val="single" w:sz="4" w:space="0" w:color="auto"/>
              <w:right w:val="single" w:sz="4" w:space="0" w:color="auto"/>
            </w:tcBorders>
          </w:tcPr>
          <w:p w14:paraId="1C4FE0AB"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3F6AC3C8"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ФГ "</w:t>
            </w:r>
            <w:proofErr w:type="spellStart"/>
            <w:r w:rsidRPr="00DE4940">
              <w:rPr>
                <w:rFonts w:ascii="Times New Roman" w:eastAsia="Times New Roman" w:hAnsi="Times New Roman"/>
                <w:sz w:val="20"/>
                <w:szCs w:val="20"/>
                <w:lang w:eastAsia="ru-RU"/>
              </w:rPr>
              <w:t>Крістол</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7DE5AA51"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w:t>
            </w:r>
          </w:p>
        </w:tc>
        <w:tc>
          <w:tcPr>
            <w:tcW w:w="1735" w:type="dxa"/>
            <w:tcBorders>
              <w:top w:val="single" w:sz="4" w:space="0" w:color="auto"/>
              <w:left w:val="single" w:sz="4" w:space="0" w:color="auto"/>
              <w:bottom w:val="single" w:sz="4" w:space="0" w:color="auto"/>
              <w:right w:val="single" w:sz="4" w:space="0" w:color="auto"/>
            </w:tcBorders>
          </w:tcPr>
          <w:p w14:paraId="6EC3DD62"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6B10F175"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4B96F8E7" w14:textId="77777777" w:rsidTr="00DE4940">
        <w:tc>
          <w:tcPr>
            <w:tcW w:w="506" w:type="dxa"/>
            <w:tcBorders>
              <w:top w:val="single" w:sz="4" w:space="0" w:color="auto"/>
              <w:left w:val="single" w:sz="4" w:space="0" w:color="auto"/>
              <w:bottom w:val="single" w:sz="4" w:space="0" w:color="auto"/>
              <w:right w:val="single" w:sz="4" w:space="0" w:color="auto"/>
            </w:tcBorders>
          </w:tcPr>
          <w:p w14:paraId="5E985346"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14BF9D84"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Закарпатська дільниця філії "Магістральні нафтопроводи "Дружба" ПАТ "Укртранснафта" </w:t>
            </w:r>
          </w:p>
        </w:tc>
        <w:tc>
          <w:tcPr>
            <w:tcW w:w="1559" w:type="dxa"/>
            <w:tcBorders>
              <w:top w:val="single" w:sz="4" w:space="0" w:color="auto"/>
              <w:left w:val="single" w:sz="4" w:space="0" w:color="auto"/>
              <w:bottom w:val="single" w:sz="4" w:space="0" w:color="auto"/>
              <w:right w:val="single" w:sz="4" w:space="0" w:color="auto"/>
            </w:tcBorders>
          </w:tcPr>
          <w:p w14:paraId="160A98D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2F951E75"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06BE3F81"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513E302E" w14:textId="77777777" w:rsidTr="00DE4940">
        <w:tc>
          <w:tcPr>
            <w:tcW w:w="506" w:type="dxa"/>
            <w:tcBorders>
              <w:top w:val="single" w:sz="4" w:space="0" w:color="auto"/>
              <w:left w:val="single" w:sz="4" w:space="0" w:color="auto"/>
              <w:bottom w:val="single" w:sz="4" w:space="0" w:color="auto"/>
              <w:right w:val="single" w:sz="4" w:space="0" w:color="auto"/>
            </w:tcBorders>
          </w:tcPr>
          <w:p w14:paraId="79D782DE"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5BC46D64"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ТОВ "Корпорація "Західна нафтова група - Карпати" </w:t>
            </w:r>
          </w:p>
        </w:tc>
        <w:tc>
          <w:tcPr>
            <w:tcW w:w="1559" w:type="dxa"/>
            <w:tcBorders>
              <w:top w:val="single" w:sz="4" w:space="0" w:color="auto"/>
              <w:left w:val="single" w:sz="4" w:space="0" w:color="auto"/>
              <w:bottom w:val="single" w:sz="4" w:space="0" w:color="auto"/>
              <w:right w:val="single" w:sz="4" w:space="0" w:color="auto"/>
            </w:tcBorders>
          </w:tcPr>
          <w:p w14:paraId="19A58127"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7D58774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45E3DA65"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412496ED" w14:textId="77777777" w:rsidTr="00DE4940">
        <w:tc>
          <w:tcPr>
            <w:tcW w:w="506" w:type="dxa"/>
            <w:tcBorders>
              <w:top w:val="single" w:sz="4" w:space="0" w:color="auto"/>
              <w:left w:val="single" w:sz="4" w:space="0" w:color="auto"/>
              <w:bottom w:val="single" w:sz="4" w:space="0" w:color="auto"/>
              <w:right w:val="single" w:sz="4" w:space="0" w:color="auto"/>
            </w:tcBorders>
          </w:tcPr>
          <w:p w14:paraId="59CB263B"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vAlign w:val="bottom"/>
          </w:tcPr>
          <w:p w14:paraId="6186973F"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"Альянс Холдинг"</w:t>
            </w:r>
          </w:p>
        </w:tc>
        <w:tc>
          <w:tcPr>
            <w:tcW w:w="1559" w:type="dxa"/>
            <w:tcBorders>
              <w:top w:val="single" w:sz="4" w:space="0" w:color="auto"/>
              <w:left w:val="single" w:sz="4" w:space="0" w:color="auto"/>
              <w:bottom w:val="single" w:sz="4" w:space="0" w:color="auto"/>
              <w:right w:val="single" w:sz="4" w:space="0" w:color="auto"/>
            </w:tcBorders>
          </w:tcPr>
          <w:p w14:paraId="036548B9"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5FA385D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1F52A8DB"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35C32AA" w14:textId="77777777" w:rsidTr="00DE4940">
        <w:tc>
          <w:tcPr>
            <w:tcW w:w="506" w:type="dxa"/>
            <w:tcBorders>
              <w:top w:val="single" w:sz="4" w:space="0" w:color="auto"/>
              <w:left w:val="single" w:sz="4" w:space="0" w:color="auto"/>
              <w:bottom w:val="single" w:sz="4" w:space="0" w:color="auto"/>
              <w:right w:val="single" w:sz="4" w:space="0" w:color="auto"/>
            </w:tcBorders>
          </w:tcPr>
          <w:p w14:paraId="33BED2DF"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vAlign w:val="bottom"/>
          </w:tcPr>
          <w:p w14:paraId="3AAC8782"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w:t>
            </w:r>
            <w:proofErr w:type="spellStart"/>
            <w:r w:rsidRPr="00DE4940">
              <w:rPr>
                <w:rFonts w:ascii="Times New Roman" w:eastAsia="Times New Roman" w:hAnsi="Times New Roman"/>
                <w:sz w:val="20"/>
                <w:szCs w:val="20"/>
                <w:lang w:eastAsia="ru-RU"/>
              </w:rPr>
              <w:t>Тригірр'я</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07D75F8B"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14</w:t>
            </w:r>
          </w:p>
        </w:tc>
        <w:tc>
          <w:tcPr>
            <w:tcW w:w="1735" w:type="dxa"/>
            <w:tcBorders>
              <w:top w:val="single" w:sz="4" w:space="0" w:color="auto"/>
              <w:left w:val="single" w:sz="4" w:space="0" w:color="auto"/>
              <w:bottom w:val="single" w:sz="4" w:space="0" w:color="auto"/>
              <w:right w:val="single" w:sz="4" w:space="0" w:color="auto"/>
            </w:tcBorders>
          </w:tcPr>
          <w:p w14:paraId="6C791EC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7D9DA1FC"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1D5A80DE" w14:textId="77777777" w:rsidTr="00DE4940">
        <w:tc>
          <w:tcPr>
            <w:tcW w:w="506" w:type="dxa"/>
            <w:tcBorders>
              <w:top w:val="single" w:sz="4" w:space="0" w:color="auto"/>
              <w:left w:val="single" w:sz="4" w:space="0" w:color="auto"/>
              <w:bottom w:val="single" w:sz="4" w:space="0" w:color="auto"/>
              <w:right w:val="single" w:sz="4" w:space="0" w:color="auto"/>
            </w:tcBorders>
          </w:tcPr>
          <w:p w14:paraId="23106FD0"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89E400D"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ТДВ "Перечинський </w:t>
            </w:r>
            <w:proofErr w:type="spellStart"/>
            <w:r w:rsidRPr="00DE4940">
              <w:rPr>
                <w:rFonts w:ascii="Times New Roman" w:eastAsia="Times New Roman" w:hAnsi="Times New Roman"/>
                <w:sz w:val="20"/>
                <w:szCs w:val="20"/>
                <w:lang w:eastAsia="ru-RU"/>
              </w:rPr>
              <w:t>лісохімкомбінат</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7A0C031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39E0924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77589BB6"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5E43D8E6" w14:textId="77777777" w:rsidTr="00DE4940">
        <w:tc>
          <w:tcPr>
            <w:tcW w:w="506" w:type="dxa"/>
            <w:tcBorders>
              <w:top w:val="single" w:sz="4" w:space="0" w:color="auto"/>
              <w:left w:val="single" w:sz="4" w:space="0" w:color="auto"/>
              <w:bottom w:val="single" w:sz="4" w:space="0" w:color="auto"/>
              <w:right w:val="single" w:sz="4" w:space="0" w:color="auto"/>
            </w:tcBorders>
          </w:tcPr>
          <w:p w14:paraId="340E7FEB"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B4E27D9"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w:t>
            </w:r>
            <w:proofErr w:type="spellStart"/>
            <w:r w:rsidRPr="00DE4940">
              <w:rPr>
                <w:rFonts w:ascii="Times New Roman" w:eastAsia="Times New Roman" w:hAnsi="Times New Roman"/>
                <w:sz w:val="20"/>
                <w:szCs w:val="20"/>
                <w:lang w:eastAsia="ru-RU"/>
              </w:rPr>
              <w:t>Тур’я</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705B82A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01AF2951"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37D0BF33"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072C2575" w14:textId="77777777" w:rsidTr="00DE4940">
        <w:tc>
          <w:tcPr>
            <w:tcW w:w="506" w:type="dxa"/>
            <w:tcBorders>
              <w:top w:val="single" w:sz="4" w:space="0" w:color="auto"/>
              <w:left w:val="single" w:sz="4" w:space="0" w:color="auto"/>
              <w:bottom w:val="single" w:sz="4" w:space="0" w:color="auto"/>
              <w:right w:val="single" w:sz="4" w:space="0" w:color="auto"/>
            </w:tcBorders>
          </w:tcPr>
          <w:p w14:paraId="6BE4EA6F"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802A055"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ТзОВ "Завод Стеатит" </w:t>
            </w:r>
          </w:p>
        </w:tc>
        <w:tc>
          <w:tcPr>
            <w:tcW w:w="1559" w:type="dxa"/>
            <w:tcBorders>
              <w:top w:val="single" w:sz="4" w:space="0" w:color="auto"/>
              <w:left w:val="single" w:sz="4" w:space="0" w:color="auto"/>
              <w:bottom w:val="single" w:sz="4" w:space="0" w:color="auto"/>
              <w:right w:val="single" w:sz="4" w:space="0" w:color="auto"/>
            </w:tcBorders>
          </w:tcPr>
          <w:p w14:paraId="27CDA809"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17B41BD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739DC8C5"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9AD3F6A" w14:textId="77777777" w:rsidTr="00DE4940">
        <w:tc>
          <w:tcPr>
            <w:tcW w:w="506" w:type="dxa"/>
            <w:tcBorders>
              <w:top w:val="single" w:sz="4" w:space="0" w:color="auto"/>
              <w:left w:val="single" w:sz="4" w:space="0" w:color="auto"/>
              <w:bottom w:val="single" w:sz="4" w:space="0" w:color="auto"/>
              <w:right w:val="single" w:sz="4" w:space="0" w:color="auto"/>
            </w:tcBorders>
          </w:tcPr>
          <w:p w14:paraId="43A59E98"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3C203B0"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КО Перечинська центральна районна лікарня</w:t>
            </w:r>
          </w:p>
        </w:tc>
        <w:tc>
          <w:tcPr>
            <w:tcW w:w="1559" w:type="dxa"/>
            <w:tcBorders>
              <w:top w:val="single" w:sz="4" w:space="0" w:color="auto"/>
              <w:left w:val="single" w:sz="4" w:space="0" w:color="auto"/>
              <w:bottom w:val="single" w:sz="4" w:space="0" w:color="auto"/>
              <w:right w:val="single" w:sz="4" w:space="0" w:color="auto"/>
            </w:tcBorders>
          </w:tcPr>
          <w:p w14:paraId="051441F2"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13</w:t>
            </w:r>
          </w:p>
        </w:tc>
        <w:tc>
          <w:tcPr>
            <w:tcW w:w="1735" w:type="dxa"/>
            <w:tcBorders>
              <w:top w:val="single" w:sz="4" w:space="0" w:color="auto"/>
              <w:left w:val="single" w:sz="4" w:space="0" w:color="auto"/>
              <w:bottom w:val="single" w:sz="4" w:space="0" w:color="auto"/>
              <w:right w:val="single" w:sz="4" w:space="0" w:color="auto"/>
            </w:tcBorders>
          </w:tcPr>
          <w:p w14:paraId="75328D92"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2F6DFDC5"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582DD812" w14:textId="77777777" w:rsidTr="00DE4940">
        <w:tc>
          <w:tcPr>
            <w:tcW w:w="506" w:type="dxa"/>
            <w:tcBorders>
              <w:top w:val="single" w:sz="4" w:space="0" w:color="auto"/>
              <w:left w:val="single" w:sz="4" w:space="0" w:color="auto"/>
              <w:bottom w:val="single" w:sz="4" w:space="0" w:color="auto"/>
              <w:right w:val="single" w:sz="4" w:space="0" w:color="auto"/>
            </w:tcBorders>
          </w:tcPr>
          <w:p w14:paraId="76669EF8"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59ED8BA6"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"ВС-ЕКО-Технологія"</w:t>
            </w:r>
          </w:p>
        </w:tc>
        <w:tc>
          <w:tcPr>
            <w:tcW w:w="1559" w:type="dxa"/>
            <w:tcBorders>
              <w:top w:val="single" w:sz="4" w:space="0" w:color="auto"/>
              <w:left w:val="single" w:sz="4" w:space="0" w:color="auto"/>
              <w:bottom w:val="single" w:sz="4" w:space="0" w:color="auto"/>
              <w:right w:val="single" w:sz="4" w:space="0" w:color="auto"/>
            </w:tcBorders>
          </w:tcPr>
          <w:p w14:paraId="09134D61"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w:t>
            </w:r>
          </w:p>
        </w:tc>
        <w:tc>
          <w:tcPr>
            <w:tcW w:w="1735" w:type="dxa"/>
            <w:tcBorders>
              <w:top w:val="single" w:sz="4" w:space="0" w:color="auto"/>
              <w:left w:val="single" w:sz="4" w:space="0" w:color="auto"/>
              <w:bottom w:val="single" w:sz="4" w:space="0" w:color="auto"/>
              <w:right w:val="single" w:sz="4" w:space="0" w:color="auto"/>
            </w:tcBorders>
          </w:tcPr>
          <w:p w14:paraId="448C2F32"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50FB6A67"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53DE45FE" w14:textId="77777777" w:rsidTr="00DE4940">
        <w:tc>
          <w:tcPr>
            <w:tcW w:w="506" w:type="dxa"/>
            <w:tcBorders>
              <w:top w:val="single" w:sz="4" w:space="0" w:color="auto"/>
              <w:left w:val="single" w:sz="4" w:space="0" w:color="auto"/>
              <w:bottom w:val="single" w:sz="4" w:space="0" w:color="auto"/>
              <w:right w:val="single" w:sz="4" w:space="0" w:color="auto"/>
            </w:tcBorders>
          </w:tcPr>
          <w:p w14:paraId="71C6FE88"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7A1F98FF"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ФОП Ганич В.Й.</w:t>
            </w:r>
          </w:p>
        </w:tc>
        <w:tc>
          <w:tcPr>
            <w:tcW w:w="1559" w:type="dxa"/>
            <w:tcBorders>
              <w:top w:val="single" w:sz="4" w:space="0" w:color="auto"/>
              <w:left w:val="single" w:sz="4" w:space="0" w:color="auto"/>
              <w:bottom w:val="single" w:sz="4" w:space="0" w:color="auto"/>
              <w:right w:val="single" w:sz="4" w:space="0" w:color="auto"/>
            </w:tcBorders>
          </w:tcPr>
          <w:p w14:paraId="293D569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w:t>
            </w:r>
          </w:p>
        </w:tc>
        <w:tc>
          <w:tcPr>
            <w:tcW w:w="1735" w:type="dxa"/>
            <w:tcBorders>
              <w:top w:val="single" w:sz="4" w:space="0" w:color="auto"/>
              <w:left w:val="single" w:sz="4" w:space="0" w:color="auto"/>
              <w:bottom w:val="single" w:sz="4" w:space="0" w:color="auto"/>
              <w:right w:val="single" w:sz="4" w:space="0" w:color="auto"/>
            </w:tcBorders>
          </w:tcPr>
          <w:p w14:paraId="312EA9C1"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663329FA"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1250B34" w14:textId="77777777" w:rsidTr="00DE4940">
        <w:tc>
          <w:tcPr>
            <w:tcW w:w="506" w:type="dxa"/>
            <w:tcBorders>
              <w:top w:val="single" w:sz="4" w:space="0" w:color="auto"/>
              <w:left w:val="single" w:sz="4" w:space="0" w:color="auto"/>
              <w:bottom w:val="single" w:sz="4" w:space="0" w:color="auto"/>
              <w:right w:val="single" w:sz="4" w:space="0" w:color="auto"/>
            </w:tcBorders>
          </w:tcPr>
          <w:p w14:paraId="113009E0"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7AF79FBA"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"Закарпаття-</w:t>
            </w:r>
            <w:proofErr w:type="spellStart"/>
            <w:r w:rsidRPr="00DE4940">
              <w:rPr>
                <w:rFonts w:ascii="Times New Roman" w:eastAsia="Times New Roman" w:hAnsi="Times New Roman"/>
                <w:sz w:val="20"/>
                <w:szCs w:val="20"/>
                <w:lang w:eastAsia="ru-RU"/>
              </w:rPr>
              <w:t>Трейд</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08B79C1C"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06EC8344"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3A7477CF"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5AC014A3" w14:textId="77777777" w:rsidTr="00DE4940">
        <w:tc>
          <w:tcPr>
            <w:tcW w:w="506" w:type="dxa"/>
            <w:tcBorders>
              <w:top w:val="single" w:sz="4" w:space="0" w:color="auto"/>
              <w:left w:val="single" w:sz="4" w:space="0" w:color="auto"/>
              <w:bottom w:val="single" w:sz="4" w:space="0" w:color="auto"/>
              <w:right w:val="single" w:sz="4" w:space="0" w:color="auto"/>
            </w:tcBorders>
          </w:tcPr>
          <w:p w14:paraId="252B9CEA"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152F7A61"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ЛВДС "</w:t>
            </w:r>
            <w:proofErr w:type="spellStart"/>
            <w:r w:rsidRPr="00DE4940">
              <w:rPr>
                <w:rFonts w:ascii="Times New Roman" w:eastAsia="Times New Roman" w:hAnsi="Times New Roman"/>
                <w:sz w:val="20"/>
                <w:szCs w:val="20"/>
                <w:lang w:eastAsia="ru-RU"/>
              </w:rPr>
              <w:t>Дубриничі</w:t>
            </w:r>
            <w:proofErr w:type="spellEnd"/>
            <w:r w:rsidRPr="00DE4940">
              <w:rPr>
                <w:rFonts w:ascii="Times New Roman" w:eastAsia="Times New Roman" w:hAnsi="Times New Roman"/>
                <w:sz w:val="20"/>
                <w:szCs w:val="20"/>
                <w:lang w:eastAsia="ru-RU"/>
              </w:rPr>
              <w:t>" ДП "</w:t>
            </w:r>
            <w:proofErr w:type="spellStart"/>
            <w:r w:rsidRPr="00DE4940">
              <w:rPr>
                <w:rFonts w:ascii="Times New Roman" w:eastAsia="Times New Roman" w:hAnsi="Times New Roman"/>
                <w:sz w:val="20"/>
                <w:szCs w:val="20"/>
                <w:lang w:eastAsia="ru-RU"/>
              </w:rPr>
              <w:t>Прикарпатзахідтранс</w:t>
            </w:r>
            <w:proofErr w:type="spellEnd"/>
            <w:r w:rsidRPr="00DE4940">
              <w:rPr>
                <w:rFonts w:ascii="Times New Roman" w:eastAsia="Times New Roman" w:hAnsi="Times New Roman"/>
                <w:sz w:val="20"/>
                <w:szCs w:val="20"/>
                <w:lang w:eastAsia="ru-RU"/>
              </w:rPr>
              <w:t xml:space="preserve">" </w:t>
            </w:r>
          </w:p>
        </w:tc>
        <w:tc>
          <w:tcPr>
            <w:tcW w:w="1559" w:type="dxa"/>
            <w:tcBorders>
              <w:top w:val="single" w:sz="4" w:space="0" w:color="auto"/>
              <w:left w:val="single" w:sz="4" w:space="0" w:color="auto"/>
              <w:bottom w:val="single" w:sz="4" w:space="0" w:color="auto"/>
              <w:right w:val="single" w:sz="4" w:space="0" w:color="auto"/>
            </w:tcBorders>
          </w:tcPr>
          <w:p w14:paraId="597685A5"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32F203C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0988A8CA"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38F806A8" w14:textId="77777777" w:rsidTr="00DE4940">
        <w:tc>
          <w:tcPr>
            <w:tcW w:w="506" w:type="dxa"/>
            <w:tcBorders>
              <w:top w:val="single" w:sz="4" w:space="0" w:color="auto"/>
              <w:left w:val="single" w:sz="4" w:space="0" w:color="auto"/>
              <w:bottom w:val="single" w:sz="4" w:space="0" w:color="auto"/>
              <w:right w:val="single" w:sz="4" w:space="0" w:color="auto"/>
            </w:tcBorders>
          </w:tcPr>
          <w:p w14:paraId="15E4A774"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7FF8D8BD"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ПМП "Ліщина" </w:t>
            </w:r>
          </w:p>
        </w:tc>
        <w:tc>
          <w:tcPr>
            <w:tcW w:w="1559" w:type="dxa"/>
            <w:tcBorders>
              <w:top w:val="single" w:sz="4" w:space="0" w:color="auto"/>
              <w:left w:val="single" w:sz="4" w:space="0" w:color="auto"/>
              <w:bottom w:val="single" w:sz="4" w:space="0" w:color="auto"/>
              <w:right w:val="single" w:sz="4" w:space="0" w:color="auto"/>
            </w:tcBorders>
          </w:tcPr>
          <w:p w14:paraId="089FD56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76CB9FB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7CBB4FF9"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43BC66BA" w14:textId="77777777" w:rsidTr="00DE4940">
        <w:tc>
          <w:tcPr>
            <w:tcW w:w="506" w:type="dxa"/>
            <w:tcBorders>
              <w:top w:val="single" w:sz="4" w:space="0" w:color="auto"/>
              <w:left w:val="single" w:sz="4" w:space="0" w:color="auto"/>
              <w:bottom w:val="single" w:sz="4" w:space="0" w:color="auto"/>
              <w:right w:val="single" w:sz="4" w:space="0" w:color="auto"/>
            </w:tcBorders>
          </w:tcPr>
          <w:p w14:paraId="1E2436F8"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6E5D9D0F"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ТОВ "Хутро-Текс" </w:t>
            </w:r>
          </w:p>
        </w:tc>
        <w:tc>
          <w:tcPr>
            <w:tcW w:w="1559" w:type="dxa"/>
            <w:tcBorders>
              <w:top w:val="single" w:sz="4" w:space="0" w:color="auto"/>
              <w:left w:val="single" w:sz="4" w:space="0" w:color="auto"/>
              <w:bottom w:val="single" w:sz="4" w:space="0" w:color="auto"/>
              <w:right w:val="single" w:sz="4" w:space="0" w:color="auto"/>
            </w:tcBorders>
          </w:tcPr>
          <w:p w14:paraId="185F47E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1A5641B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7A239FF5"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D62222B" w14:textId="77777777" w:rsidTr="00DE4940">
        <w:tc>
          <w:tcPr>
            <w:tcW w:w="506" w:type="dxa"/>
            <w:tcBorders>
              <w:top w:val="single" w:sz="4" w:space="0" w:color="auto"/>
              <w:left w:val="single" w:sz="4" w:space="0" w:color="auto"/>
              <w:bottom w:val="single" w:sz="4" w:space="0" w:color="auto"/>
              <w:right w:val="single" w:sz="4" w:space="0" w:color="auto"/>
            </w:tcBorders>
          </w:tcPr>
          <w:p w14:paraId="2DBDB6A0"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6213F5C9"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ВАТ " Мармуровий кар’єр "</w:t>
            </w:r>
            <w:proofErr w:type="spellStart"/>
            <w:r w:rsidRPr="00DE4940">
              <w:rPr>
                <w:rFonts w:ascii="Times New Roman" w:eastAsia="Times New Roman" w:hAnsi="Times New Roman"/>
                <w:sz w:val="20"/>
                <w:szCs w:val="20"/>
                <w:lang w:eastAsia="ru-RU"/>
              </w:rPr>
              <w:t>Трибушани</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32C8FBCF"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6370FB3B"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0062E7C5"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1316900D" w14:textId="77777777" w:rsidTr="00DE4940">
        <w:tc>
          <w:tcPr>
            <w:tcW w:w="506" w:type="dxa"/>
            <w:tcBorders>
              <w:top w:val="single" w:sz="4" w:space="0" w:color="auto"/>
              <w:left w:val="single" w:sz="4" w:space="0" w:color="auto"/>
              <w:bottom w:val="single" w:sz="4" w:space="0" w:color="auto"/>
              <w:right w:val="single" w:sz="4" w:space="0" w:color="auto"/>
            </w:tcBorders>
          </w:tcPr>
          <w:p w14:paraId="68C5AEE6"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02D3AFB6"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ДП "Білкам" </w:t>
            </w:r>
          </w:p>
        </w:tc>
        <w:tc>
          <w:tcPr>
            <w:tcW w:w="1559" w:type="dxa"/>
            <w:tcBorders>
              <w:top w:val="single" w:sz="4" w:space="0" w:color="auto"/>
              <w:left w:val="single" w:sz="4" w:space="0" w:color="auto"/>
              <w:bottom w:val="single" w:sz="4" w:space="0" w:color="auto"/>
              <w:right w:val="single" w:sz="4" w:space="0" w:color="auto"/>
            </w:tcBorders>
          </w:tcPr>
          <w:p w14:paraId="0E0879C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7634F55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68B56CA9"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46AFBEFC" w14:textId="77777777" w:rsidTr="00DE4940">
        <w:tc>
          <w:tcPr>
            <w:tcW w:w="506" w:type="dxa"/>
            <w:tcBorders>
              <w:top w:val="single" w:sz="4" w:space="0" w:color="auto"/>
              <w:left w:val="single" w:sz="4" w:space="0" w:color="auto"/>
              <w:bottom w:val="single" w:sz="4" w:space="0" w:color="auto"/>
              <w:right w:val="single" w:sz="4" w:space="0" w:color="auto"/>
            </w:tcBorders>
          </w:tcPr>
          <w:p w14:paraId="63A0F17A"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305CBC59"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ПП Пушкар Ф.Ф. </w:t>
            </w:r>
          </w:p>
        </w:tc>
        <w:tc>
          <w:tcPr>
            <w:tcW w:w="1559" w:type="dxa"/>
            <w:tcBorders>
              <w:top w:val="single" w:sz="4" w:space="0" w:color="auto"/>
              <w:left w:val="single" w:sz="4" w:space="0" w:color="auto"/>
              <w:bottom w:val="single" w:sz="4" w:space="0" w:color="auto"/>
              <w:right w:val="single" w:sz="4" w:space="0" w:color="auto"/>
            </w:tcBorders>
          </w:tcPr>
          <w:p w14:paraId="70B272C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08EB25D3"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4016D32A"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3C5927EB" w14:textId="77777777" w:rsidTr="00DE4940">
        <w:tc>
          <w:tcPr>
            <w:tcW w:w="506" w:type="dxa"/>
            <w:tcBorders>
              <w:top w:val="single" w:sz="4" w:space="0" w:color="auto"/>
              <w:left w:val="single" w:sz="4" w:space="0" w:color="auto"/>
              <w:bottom w:val="single" w:sz="4" w:space="0" w:color="auto"/>
              <w:right w:val="single" w:sz="4" w:space="0" w:color="auto"/>
            </w:tcBorders>
          </w:tcPr>
          <w:p w14:paraId="5F3EA362"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010EDEA4"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ТзОВ "</w:t>
            </w:r>
            <w:proofErr w:type="spellStart"/>
            <w:r w:rsidRPr="00DE4940">
              <w:rPr>
                <w:rFonts w:ascii="Times New Roman" w:eastAsia="Times New Roman" w:hAnsi="Times New Roman"/>
                <w:sz w:val="20"/>
                <w:szCs w:val="20"/>
                <w:lang w:eastAsia="ru-RU"/>
              </w:rPr>
              <w:t>Погарь</w:t>
            </w:r>
            <w:proofErr w:type="spellEnd"/>
            <w:r w:rsidRPr="00DE4940">
              <w:rPr>
                <w:rFonts w:ascii="Times New Roman" w:eastAsia="Times New Roman" w:hAnsi="Times New Roman"/>
                <w:sz w:val="20"/>
                <w:szCs w:val="20"/>
                <w:lang w:eastAsia="ru-RU"/>
              </w:rPr>
              <w:t xml:space="preserve">"  </w:t>
            </w:r>
          </w:p>
        </w:tc>
        <w:tc>
          <w:tcPr>
            <w:tcW w:w="1559" w:type="dxa"/>
            <w:tcBorders>
              <w:top w:val="single" w:sz="4" w:space="0" w:color="auto"/>
              <w:left w:val="single" w:sz="4" w:space="0" w:color="auto"/>
              <w:bottom w:val="single" w:sz="4" w:space="0" w:color="auto"/>
              <w:right w:val="single" w:sz="4" w:space="0" w:color="auto"/>
            </w:tcBorders>
          </w:tcPr>
          <w:p w14:paraId="327FEC9B"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70A4C48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7C149305"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4F342C91" w14:textId="77777777" w:rsidTr="00DE4940">
        <w:tc>
          <w:tcPr>
            <w:tcW w:w="506" w:type="dxa"/>
            <w:tcBorders>
              <w:top w:val="single" w:sz="4" w:space="0" w:color="auto"/>
              <w:left w:val="single" w:sz="4" w:space="0" w:color="auto"/>
              <w:bottom w:val="single" w:sz="4" w:space="0" w:color="auto"/>
              <w:right w:val="single" w:sz="4" w:space="0" w:color="auto"/>
            </w:tcBorders>
          </w:tcPr>
          <w:p w14:paraId="435D3B03"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6AADB75B"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ФОП </w:t>
            </w:r>
            <w:proofErr w:type="spellStart"/>
            <w:r w:rsidRPr="00DE4940">
              <w:rPr>
                <w:rFonts w:ascii="Times New Roman" w:eastAsia="Times New Roman" w:hAnsi="Times New Roman"/>
                <w:sz w:val="20"/>
                <w:szCs w:val="20"/>
                <w:lang w:eastAsia="ru-RU"/>
              </w:rPr>
              <w:t>Гузо</w:t>
            </w:r>
            <w:proofErr w:type="spellEnd"/>
            <w:r w:rsidRPr="00DE4940">
              <w:rPr>
                <w:rFonts w:ascii="Times New Roman" w:eastAsia="Times New Roman" w:hAnsi="Times New Roman"/>
                <w:sz w:val="20"/>
                <w:szCs w:val="20"/>
                <w:lang w:eastAsia="ru-RU"/>
              </w:rPr>
              <w:t xml:space="preserve"> Ю.В.  </w:t>
            </w:r>
          </w:p>
        </w:tc>
        <w:tc>
          <w:tcPr>
            <w:tcW w:w="1559" w:type="dxa"/>
            <w:tcBorders>
              <w:top w:val="single" w:sz="4" w:space="0" w:color="auto"/>
              <w:left w:val="single" w:sz="4" w:space="0" w:color="auto"/>
              <w:bottom w:val="single" w:sz="4" w:space="0" w:color="auto"/>
              <w:right w:val="single" w:sz="4" w:space="0" w:color="auto"/>
            </w:tcBorders>
          </w:tcPr>
          <w:p w14:paraId="2560130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14</w:t>
            </w:r>
          </w:p>
        </w:tc>
        <w:tc>
          <w:tcPr>
            <w:tcW w:w="1735" w:type="dxa"/>
            <w:tcBorders>
              <w:top w:val="single" w:sz="4" w:space="0" w:color="auto"/>
              <w:left w:val="single" w:sz="4" w:space="0" w:color="auto"/>
              <w:bottom w:val="single" w:sz="4" w:space="0" w:color="auto"/>
              <w:right w:val="single" w:sz="4" w:space="0" w:color="auto"/>
            </w:tcBorders>
          </w:tcPr>
          <w:p w14:paraId="71C6956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6A5EBAE1"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273B42D" w14:textId="77777777" w:rsidTr="00DE4940">
        <w:tc>
          <w:tcPr>
            <w:tcW w:w="506" w:type="dxa"/>
            <w:tcBorders>
              <w:top w:val="single" w:sz="4" w:space="0" w:color="auto"/>
              <w:left w:val="single" w:sz="4" w:space="0" w:color="auto"/>
              <w:bottom w:val="single" w:sz="4" w:space="0" w:color="auto"/>
              <w:right w:val="single" w:sz="4" w:space="0" w:color="auto"/>
            </w:tcBorders>
          </w:tcPr>
          <w:p w14:paraId="1F9EA6EC"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47662F5"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ТзОВ "</w:t>
            </w:r>
            <w:proofErr w:type="spellStart"/>
            <w:r w:rsidRPr="00DE4940">
              <w:rPr>
                <w:rFonts w:ascii="Times New Roman" w:eastAsia="Times New Roman" w:hAnsi="Times New Roman"/>
                <w:sz w:val="20"/>
                <w:szCs w:val="20"/>
                <w:lang w:eastAsia="ru-RU"/>
              </w:rPr>
              <w:t>Екобат</w:t>
            </w:r>
            <w:proofErr w:type="spellEnd"/>
            <w:r w:rsidRPr="00DE4940">
              <w:rPr>
                <w:rFonts w:ascii="Times New Roman" w:eastAsia="Times New Roman" w:hAnsi="Times New Roman"/>
                <w:sz w:val="20"/>
                <w:szCs w:val="20"/>
                <w:lang w:eastAsia="ru-RU"/>
              </w:rPr>
              <w:t xml:space="preserve"> </w:t>
            </w:r>
            <w:proofErr w:type="spellStart"/>
            <w:r w:rsidRPr="00DE4940">
              <w:rPr>
                <w:rFonts w:ascii="Times New Roman" w:eastAsia="Times New Roman" w:hAnsi="Times New Roman"/>
                <w:sz w:val="20"/>
                <w:szCs w:val="20"/>
                <w:lang w:eastAsia="ru-RU"/>
              </w:rPr>
              <w:t>Шураві</w:t>
            </w:r>
            <w:proofErr w:type="spellEnd"/>
            <w:r w:rsidRPr="00DE4940">
              <w:rPr>
                <w:rFonts w:ascii="Times New Roman" w:eastAsia="Times New Roman" w:hAnsi="Times New Roman"/>
                <w:sz w:val="20"/>
                <w:szCs w:val="20"/>
                <w:lang w:eastAsia="ru-RU"/>
              </w:rPr>
              <w:t xml:space="preserve">" </w:t>
            </w:r>
          </w:p>
        </w:tc>
        <w:tc>
          <w:tcPr>
            <w:tcW w:w="1559" w:type="dxa"/>
            <w:tcBorders>
              <w:top w:val="single" w:sz="4" w:space="0" w:color="auto"/>
              <w:left w:val="single" w:sz="4" w:space="0" w:color="auto"/>
              <w:bottom w:val="single" w:sz="4" w:space="0" w:color="auto"/>
              <w:right w:val="single" w:sz="4" w:space="0" w:color="auto"/>
            </w:tcBorders>
          </w:tcPr>
          <w:p w14:paraId="6CBF25D2"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7C1ADAC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2D48F1DF"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3DCC6985" w14:textId="77777777" w:rsidTr="00DE4940">
        <w:tc>
          <w:tcPr>
            <w:tcW w:w="506" w:type="dxa"/>
            <w:tcBorders>
              <w:top w:val="single" w:sz="4" w:space="0" w:color="auto"/>
              <w:left w:val="single" w:sz="4" w:space="0" w:color="auto"/>
              <w:bottom w:val="single" w:sz="4" w:space="0" w:color="auto"/>
              <w:right w:val="single" w:sz="4" w:space="0" w:color="auto"/>
            </w:tcBorders>
          </w:tcPr>
          <w:p w14:paraId="0BD41D15"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636C7655"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ФОП </w:t>
            </w:r>
            <w:proofErr w:type="spellStart"/>
            <w:r w:rsidRPr="00DE4940">
              <w:rPr>
                <w:rFonts w:ascii="Times New Roman" w:eastAsia="Times New Roman" w:hAnsi="Times New Roman"/>
                <w:sz w:val="20"/>
                <w:szCs w:val="20"/>
                <w:lang w:eastAsia="ru-RU"/>
              </w:rPr>
              <w:t>Діміч</w:t>
            </w:r>
            <w:proofErr w:type="spellEnd"/>
            <w:r w:rsidRPr="00DE4940">
              <w:rPr>
                <w:rFonts w:ascii="Times New Roman" w:eastAsia="Times New Roman" w:hAnsi="Times New Roman"/>
                <w:sz w:val="20"/>
                <w:szCs w:val="20"/>
                <w:lang w:eastAsia="ru-RU"/>
              </w:rPr>
              <w:t xml:space="preserve"> В.В. </w:t>
            </w:r>
          </w:p>
        </w:tc>
        <w:tc>
          <w:tcPr>
            <w:tcW w:w="1559" w:type="dxa"/>
            <w:tcBorders>
              <w:top w:val="single" w:sz="4" w:space="0" w:color="auto"/>
              <w:left w:val="single" w:sz="4" w:space="0" w:color="auto"/>
              <w:bottom w:val="single" w:sz="4" w:space="0" w:color="auto"/>
              <w:right w:val="single" w:sz="4" w:space="0" w:color="auto"/>
            </w:tcBorders>
          </w:tcPr>
          <w:p w14:paraId="5304949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14</w:t>
            </w:r>
          </w:p>
        </w:tc>
        <w:tc>
          <w:tcPr>
            <w:tcW w:w="1735" w:type="dxa"/>
            <w:tcBorders>
              <w:top w:val="single" w:sz="4" w:space="0" w:color="auto"/>
              <w:left w:val="single" w:sz="4" w:space="0" w:color="auto"/>
              <w:bottom w:val="single" w:sz="4" w:space="0" w:color="auto"/>
              <w:right w:val="single" w:sz="4" w:space="0" w:color="auto"/>
            </w:tcBorders>
          </w:tcPr>
          <w:p w14:paraId="71C4318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0EADD4E1"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09088E0" w14:textId="77777777" w:rsidTr="00DE4940">
        <w:tc>
          <w:tcPr>
            <w:tcW w:w="506" w:type="dxa"/>
            <w:tcBorders>
              <w:top w:val="single" w:sz="4" w:space="0" w:color="auto"/>
              <w:left w:val="single" w:sz="4" w:space="0" w:color="auto"/>
              <w:bottom w:val="single" w:sz="4" w:space="0" w:color="auto"/>
              <w:right w:val="single" w:sz="4" w:space="0" w:color="auto"/>
            </w:tcBorders>
          </w:tcPr>
          <w:p w14:paraId="65F8EC7B"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19950A5F"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ТзОВ "</w:t>
            </w:r>
            <w:proofErr w:type="spellStart"/>
            <w:r w:rsidRPr="00DE4940">
              <w:rPr>
                <w:rFonts w:ascii="Times New Roman" w:eastAsia="Times New Roman" w:hAnsi="Times New Roman"/>
                <w:sz w:val="20"/>
                <w:szCs w:val="20"/>
                <w:lang w:eastAsia="ru-RU"/>
              </w:rPr>
              <w:t>Великобичківський</w:t>
            </w:r>
            <w:proofErr w:type="spellEnd"/>
            <w:r w:rsidRPr="00DE4940">
              <w:rPr>
                <w:rFonts w:ascii="Times New Roman" w:eastAsia="Times New Roman" w:hAnsi="Times New Roman"/>
                <w:sz w:val="20"/>
                <w:szCs w:val="20"/>
                <w:lang w:eastAsia="ru-RU"/>
              </w:rPr>
              <w:t xml:space="preserve"> консервний завод" </w:t>
            </w:r>
          </w:p>
        </w:tc>
        <w:tc>
          <w:tcPr>
            <w:tcW w:w="1559" w:type="dxa"/>
            <w:tcBorders>
              <w:top w:val="single" w:sz="4" w:space="0" w:color="auto"/>
              <w:left w:val="single" w:sz="4" w:space="0" w:color="auto"/>
              <w:bottom w:val="single" w:sz="4" w:space="0" w:color="auto"/>
              <w:right w:val="single" w:sz="4" w:space="0" w:color="auto"/>
            </w:tcBorders>
          </w:tcPr>
          <w:p w14:paraId="05BB9045"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079A4B8F"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45517208"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39427647" w14:textId="77777777" w:rsidTr="00DE4940">
        <w:tc>
          <w:tcPr>
            <w:tcW w:w="506" w:type="dxa"/>
            <w:tcBorders>
              <w:top w:val="single" w:sz="4" w:space="0" w:color="auto"/>
              <w:left w:val="single" w:sz="4" w:space="0" w:color="auto"/>
              <w:bottom w:val="single" w:sz="4" w:space="0" w:color="auto"/>
              <w:right w:val="single" w:sz="4" w:space="0" w:color="auto"/>
            </w:tcBorders>
          </w:tcPr>
          <w:p w14:paraId="23DFEFC4"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60FDE561"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ФОП </w:t>
            </w:r>
            <w:proofErr w:type="spellStart"/>
            <w:r w:rsidRPr="00DE4940">
              <w:rPr>
                <w:rFonts w:ascii="Times New Roman" w:eastAsia="Times New Roman" w:hAnsi="Times New Roman"/>
                <w:sz w:val="20"/>
                <w:szCs w:val="20"/>
                <w:lang w:eastAsia="ru-RU"/>
              </w:rPr>
              <w:t>Марінчан</w:t>
            </w:r>
            <w:proofErr w:type="spellEnd"/>
            <w:r w:rsidRPr="00DE4940">
              <w:rPr>
                <w:rFonts w:ascii="Times New Roman" w:eastAsia="Times New Roman" w:hAnsi="Times New Roman"/>
                <w:sz w:val="20"/>
                <w:szCs w:val="20"/>
                <w:lang w:eastAsia="ru-RU"/>
              </w:rPr>
              <w:t xml:space="preserve"> Ю.Ю. </w:t>
            </w:r>
          </w:p>
        </w:tc>
        <w:tc>
          <w:tcPr>
            <w:tcW w:w="1559" w:type="dxa"/>
            <w:tcBorders>
              <w:top w:val="single" w:sz="4" w:space="0" w:color="auto"/>
              <w:left w:val="single" w:sz="4" w:space="0" w:color="auto"/>
              <w:bottom w:val="single" w:sz="4" w:space="0" w:color="auto"/>
              <w:right w:val="single" w:sz="4" w:space="0" w:color="auto"/>
            </w:tcBorders>
          </w:tcPr>
          <w:p w14:paraId="07559667"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7977B0E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7FCB672F"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00F9F1FB" w14:textId="77777777" w:rsidTr="00DE4940">
        <w:tc>
          <w:tcPr>
            <w:tcW w:w="506" w:type="dxa"/>
            <w:tcBorders>
              <w:top w:val="single" w:sz="4" w:space="0" w:color="auto"/>
              <w:left w:val="single" w:sz="4" w:space="0" w:color="auto"/>
              <w:bottom w:val="single" w:sz="4" w:space="0" w:color="auto"/>
              <w:right w:val="single" w:sz="4" w:space="0" w:color="auto"/>
            </w:tcBorders>
          </w:tcPr>
          <w:p w14:paraId="45C0538A"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7E51B57D"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Філія "Свалявський РАД" ДП "Закарпатський </w:t>
            </w:r>
            <w:proofErr w:type="spellStart"/>
            <w:r w:rsidRPr="00DE4940">
              <w:rPr>
                <w:rFonts w:ascii="Times New Roman" w:eastAsia="Times New Roman" w:hAnsi="Times New Roman"/>
                <w:sz w:val="20"/>
                <w:szCs w:val="20"/>
                <w:lang w:eastAsia="ru-RU"/>
              </w:rPr>
              <w:t>облавтодор</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1FAC6CE1"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3</w:t>
            </w:r>
          </w:p>
        </w:tc>
        <w:tc>
          <w:tcPr>
            <w:tcW w:w="1735" w:type="dxa"/>
            <w:tcBorders>
              <w:top w:val="single" w:sz="4" w:space="0" w:color="auto"/>
              <w:left w:val="single" w:sz="4" w:space="0" w:color="auto"/>
              <w:bottom w:val="single" w:sz="4" w:space="0" w:color="auto"/>
              <w:right w:val="single" w:sz="4" w:space="0" w:color="auto"/>
            </w:tcBorders>
          </w:tcPr>
          <w:p w14:paraId="34D9BFF1"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20A54FFA"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3D24A66C" w14:textId="77777777" w:rsidTr="00DE4940">
        <w:tc>
          <w:tcPr>
            <w:tcW w:w="506" w:type="dxa"/>
            <w:tcBorders>
              <w:top w:val="single" w:sz="4" w:space="0" w:color="auto"/>
              <w:left w:val="single" w:sz="4" w:space="0" w:color="auto"/>
              <w:bottom w:val="single" w:sz="4" w:space="0" w:color="auto"/>
              <w:right w:val="single" w:sz="4" w:space="0" w:color="auto"/>
            </w:tcBorders>
          </w:tcPr>
          <w:p w14:paraId="0FC4DA97"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0E029360"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ФОП </w:t>
            </w:r>
            <w:proofErr w:type="spellStart"/>
            <w:r w:rsidRPr="00DE4940">
              <w:rPr>
                <w:rFonts w:ascii="Times New Roman" w:eastAsia="Times New Roman" w:hAnsi="Times New Roman"/>
                <w:sz w:val="20"/>
                <w:szCs w:val="20"/>
                <w:lang w:eastAsia="ru-RU"/>
              </w:rPr>
              <w:t>Кошеля</w:t>
            </w:r>
            <w:proofErr w:type="spellEnd"/>
            <w:r w:rsidRPr="00DE4940">
              <w:rPr>
                <w:rFonts w:ascii="Times New Roman" w:eastAsia="Times New Roman" w:hAnsi="Times New Roman"/>
                <w:sz w:val="20"/>
                <w:szCs w:val="20"/>
                <w:lang w:eastAsia="ru-RU"/>
              </w:rPr>
              <w:t xml:space="preserve"> В.М.</w:t>
            </w:r>
          </w:p>
        </w:tc>
        <w:tc>
          <w:tcPr>
            <w:tcW w:w="1559" w:type="dxa"/>
            <w:tcBorders>
              <w:top w:val="single" w:sz="4" w:space="0" w:color="auto"/>
              <w:left w:val="single" w:sz="4" w:space="0" w:color="auto"/>
              <w:bottom w:val="single" w:sz="4" w:space="0" w:color="auto"/>
              <w:right w:val="single" w:sz="4" w:space="0" w:color="auto"/>
            </w:tcBorders>
          </w:tcPr>
          <w:p w14:paraId="13DC718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0AFCFBB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265244C3"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8884122" w14:textId="77777777" w:rsidTr="00DE4940">
        <w:tc>
          <w:tcPr>
            <w:tcW w:w="506" w:type="dxa"/>
            <w:tcBorders>
              <w:top w:val="single" w:sz="4" w:space="0" w:color="auto"/>
              <w:left w:val="single" w:sz="4" w:space="0" w:color="auto"/>
              <w:bottom w:val="single" w:sz="4" w:space="0" w:color="auto"/>
              <w:right w:val="single" w:sz="4" w:space="0" w:color="auto"/>
            </w:tcBorders>
          </w:tcPr>
          <w:p w14:paraId="42115A8F"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ECBEF86"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МПП </w:t>
            </w:r>
            <w:proofErr w:type="spellStart"/>
            <w:r w:rsidRPr="00DE4940">
              <w:rPr>
                <w:rFonts w:ascii="Times New Roman" w:eastAsia="Times New Roman" w:hAnsi="Times New Roman"/>
                <w:sz w:val="20"/>
                <w:szCs w:val="20"/>
                <w:lang w:eastAsia="ru-RU"/>
              </w:rPr>
              <w:t>Андезіт</w:t>
            </w:r>
            <w:proofErr w:type="spellEnd"/>
          </w:p>
        </w:tc>
        <w:tc>
          <w:tcPr>
            <w:tcW w:w="1559" w:type="dxa"/>
            <w:tcBorders>
              <w:top w:val="single" w:sz="4" w:space="0" w:color="auto"/>
              <w:left w:val="single" w:sz="4" w:space="0" w:color="auto"/>
              <w:bottom w:val="single" w:sz="4" w:space="0" w:color="auto"/>
              <w:right w:val="single" w:sz="4" w:space="0" w:color="auto"/>
            </w:tcBorders>
          </w:tcPr>
          <w:p w14:paraId="60B0BDC5"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776D2374"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30F600C5"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2F19B00" w14:textId="77777777" w:rsidTr="00DE4940">
        <w:tc>
          <w:tcPr>
            <w:tcW w:w="506" w:type="dxa"/>
            <w:tcBorders>
              <w:top w:val="single" w:sz="4" w:space="0" w:color="auto"/>
              <w:left w:val="single" w:sz="4" w:space="0" w:color="auto"/>
              <w:bottom w:val="single" w:sz="4" w:space="0" w:color="auto"/>
              <w:right w:val="single" w:sz="4" w:space="0" w:color="auto"/>
            </w:tcBorders>
          </w:tcPr>
          <w:p w14:paraId="4E379EB3"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6D021B4"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Свалявська центральна районна лікарня</w:t>
            </w:r>
          </w:p>
        </w:tc>
        <w:tc>
          <w:tcPr>
            <w:tcW w:w="1559" w:type="dxa"/>
            <w:tcBorders>
              <w:top w:val="single" w:sz="4" w:space="0" w:color="auto"/>
              <w:left w:val="single" w:sz="4" w:space="0" w:color="auto"/>
              <w:bottom w:val="single" w:sz="4" w:space="0" w:color="auto"/>
              <w:right w:val="single" w:sz="4" w:space="0" w:color="auto"/>
            </w:tcBorders>
          </w:tcPr>
          <w:p w14:paraId="39A9C6B7"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13</w:t>
            </w:r>
          </w:p>
        </w:tc>
        <w:tc>
          <w:tcPr>
            <w:tcW w:w="1735" w:type="dxa"/>
            <w:tcBorders>
              <w:top w:val="single" w:sz="4" w:space="0" w:color="auto"/>
              <w:left w:val="single" w:sz="4" w:space="0" w:color="auto"/>
              <w:bottom w:val="single" w:sz="4" w:space="0" w:color="auto"/>
              <w:right w:val="single" w:sz="4" w:space="0" w:color="auto"/>
            </w:tcBorders>
          </w:tcPr>
          <w:p w14:paraId="4139298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48FB1215"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16A991C" w14:textId="77777777" w:rsidTr="00DE4940">
        <w:tc>
          <w:tcPr>
            <w:tcW w:w="506" w:type="dxa"/>
            <w:tcBorders>
              <w:top w:val="single" w:sz="4" w:space="0" w:color="auto"/>
              <w:left w:val="single" w:sz="4" w:space="0" w:color="auto"/>
              <w:bottom w:val="single" w:sz="4" w:space="0" w:color="auto"/>
              <w:right w:val="single" w:sz="4" w:space="0" w:color="auto"/>
            </w:tcBorders>
          </w:tcPr>
          <w:p w14:paraId="69D43400"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0CDBDE83"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ПП </w:t>
            </w:r>
            <w:proofErr w:type="spellStart"/>
            <w:r w:rsidRPr="00DE4940">
              <w:rPr>
                <w:rFonts w:ascii="Times New Roman" w:eastAsia="Times New Roman" w:hAnsi="Times New Roman"/>
                <w:sz w:val="20"/>
                <w:szCs w:val="20"/>
                <w:lang w:eastAsia="ru-RU"/>
              </w:rPr>
              <w:t>Лео</w:t>
            </w:r>
            <w:proofErr w:type="spellEnd"/>
          </w:p>
        </w:tc>
        <w:tc>
          <w:tcPr>
            <w:tcW w:w="1559" w:type="dxa"/>
            <w:tcBorders>
              <w:top w:val="single" w:sz="4" w:space="0" w:color="auto"/>
              <w:left w:val="single" w:sz="4" w:space="0" w:color="auto"/>
              <w:bottom w:val="single" w:sz="4" w:space="0" w:color="auto"/>
              <w:right w:val="single" w:sz="4" w:space="0" w:color="auto"/>
            </w:tcBorders>
          </w:tcPr>
          <w:p w14:paraId="69F3FA64"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4FD9AE03"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6CF58134"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C7916AE" w14:textId="77777777" w:rsidTr="00DE4940">
        <w:tc>
          <w:tcPr>
            <w:tcW w:w="506" w:type="dxa"/>
            <w:tcBorders>
              <w:top w:val="single" w:sz="4" w:space="0" w:color="auto"/>
              <w:left w:val="single" w:sz="4" w:space="0" w:color="auto"/>
              <w:bottom w:val="single" w:sz="4" w:space="0" w:color="auto"/>
              <w:right w:val="single" w:sz="4" w:space="0" w:color="auto"/>
            </w:tcBorders>
          </w:tcPr>
          <w:p w14:paraId="11808C55"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0B946576"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ТОВ "Попович"  </w:t>
            </w:r>
          </w:p>
        </w:tc>
        <w:tc>
          <w:tcPr>
            <w:tcW w:w="1559" w:type="dxa"/>
            <w:tcBorders>
              <w:top w:val="single" w:sz="4" w:space="0" w:color="auto"/>
              <w:left w:val="single" w:sz="4" w:space="0" w:color="auto"/>
              <w:bottom w:val="single" w:sz="4" w:space="0" w:color="auto"/>
              <w:right w:val="single" w:sz="4" w:space="0" w:color="auto"/>
            </w:tcBorders>
          </w:tcPr>
          <w:p w14:paraId="5705056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76AD40B1"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6F97C54D"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41EEC30A" w14:textId="77777777" w:rsidTr="00DE4940">
        <w:tc>
          <w:tcPr>
            <w:tcW w:w="506" w:type="dxa"/>
            <w:tcBorders>
              <w:top w:val="single" w:sz="4" w:space="0" w:color="auto"/>
              <w:left w:val="single" w:sz="4" w:space="0" w:color="auto"/>
              <w:bottom w:val="single" w:sz="4" w:space="0" w:color="auto"/>
              <w:right w:val="single" w:sz="4" w:space="0" w:color="auto"/>
            </w:tcBorders>
          </w:tcPr>
          <w:p w14:paraId="3C67E6DB"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79102AA2"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НВП "</w:t>
            </w:r>
            <w:proofErr w:type="spellStart"/>
            <w:r w:rsidRPr="00DE4940">
              <w:rPr>
                <w:rFonts w:ascii="Times New Roman" w:eastAsia="Times New Roman" w:hAnsi="Times New Roman"/>
                <w:sz w:val="20"/>
                <w:szCs w:val="20"/>
                <w:lang w:eastAsia="ru-RU"/>
              </w:rPr>
              <w:t>Грифсканд</w:t>
            </w:r>
            <w:proofErr w:type="spellEnd"/>
            <w:r w:rsidRPr="00DE4940">
              <w:rPr>
                <w:rFonts w:ascii="Times New Roman" w:eastAsia="Times New Roman" w:hAnsi="Times New Roman"/>
                <w:sz w:val="20"/>
                <w:szCs w:val="20"/>
                <w:lang w:eastAsia="ru-RU"/>
              </w:rPr>
              <w:t xml:space="preserve">-Свалява" </w:t>
            </w:r>
          </w:p>
        </w:tc>
        <w:tc>
          <w:tcPr>
            <w:tcW w:w="1559" w:type="dxa"/>
            <w:tcBorders>
              <w:top w:val="single" w:sz="4" w:space="0" w:color="auto"/>
              <w:left w:val="single" w:sz="4" w:space="0" w:color="auto"/>
              <w:bottom w:val="single" w:sz="4" w:space="0" w:color="auto"/>
              <w:right w:val="single" w:sz="4" w:space="0" w:color="auto"/>
            </w:tcBorders>
          </w:tcPr>
          <w:p w14:paraId="7C408933"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52DC6F93"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6DB13297"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8D85C97" w14:textId="77777777" w:rsidTr="00DE4940">
        <w:tc>
          <w:tcPr>
            <w:tcW w:w="506" w:type="dxa"/>
            <w:tcBorders>
              <w:top w:val="single" w:sz="4" w:space="0" w:color="auto"/>
              <w:left w:val="single" w:sz="4" w:space="0" w:color="auto"/>
              <w:bottom w:val="single" w:sz="4" w:space="0" w:color="auto"/>
              <w:right w:val="single" w:sz="4" w:space="0" w:color="auto"/>
            </w:tcBorders>
          </w:tcPr>
          <w:p w14:paraId="7FBD3DF5"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vAlign w:val="bottom"/>
          </w:tcPr>
          <w:p w14:paraId="19FECC5A"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ТОВ "Крок </w:t>
            </w:r>
            <w:proofErr w:type="spellStart"/>
            <w:r w:rsidRPr="00DE4940">
              <w:rPr>
                <w:rFonts w:ascii="Times New Roman" w:eastAsia="Times New Roman" w:hAnsi="Times New Roman"/>
                <w:sz w:val="20"/>
                <w:szCs w:val="20"/>
                <w:lang w:eastAsia="ru-RU"/>
              </w:rPr>
              <w:t>Вуд</w:t>
            </w:r>
            <w:proofErr w:type="spellEnd"/>
          </w:p>
        </w:tc>
        <w:tc>
          <w:tcPr>
            <w:tcW w:w="1559" w:type="dxa"/>
            <w:tcBorders>
              <w:top w:val="single" w:sz="4" w:space="0" w:color="auto"/>
              <w:left w:val="single" w:sz="4" w:space="0" w:color="auto"/>
              <w:bottom w:val="single" w:sz="4" w:space="0" w:color="auto"/>
              <w:right w:val="single" w:sz="4" w:space="0" w:color="auto"/>
            </w:tcBorders>
          </w:tcPr>
          <w:p w14:paraId="5EF2655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1426DA35"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318DD2AF"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B0805E6" w14:textId="77777777" w:rsidTr="00DE4940">
        <w:tc>
          <w:tcPr>
            <w:tcW w:w="506" w:type="dxa"/>
            <w:tcBorders>
              <w:top w:val="single" w:sz="4" w:space="0" w:color="auto"/>
              <w:left w:val="single" w:sz="4" w:space="0" w:color="auto"/>
              <w:bottom w:val="single" w:sz="4" w:space="0" w:color="auto"/>
              <w:right w:val="single" w:sz="4" w:space="0" w:color="auto"/>
            </w:tcBorders>
          </w:tcPr>
          <w:p w14:paraId="0F64DE9B"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BBC9A4E"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Філія "Тячівський РАД" ДП "Закарпатський </w:t>
            </w:r>
            <w:proofErr w:type="spellStart"/>
            <w:r w:rsidRPr="00DE4940">
              <w:rPr>
                <w:rFonts w:ascii="Times New Roman" w:eastAsia="Times New Roman" w:hAnsi="Times New Roman"/>
                <w:sz w:val="20"/>
                <w:szCs w:val="20"/>
                <w:lang w:eastAsia="ru-RU"/>
              </w:rPr>
              <w:t>облавтодор</w:t>
            </w:r>
            <w:proofErr w:type="spellEnd"/>
            <w:r w:rsidRPr="00DE4940">
              <w:rPr>
                <w:rFonts w:ascii="Times New Roman" w:eastAsia="Times New Roman" w:hAnsi="Times New Roman"/>
                <w:sz w:val="20"/>
                <w:szCs w:val="20"/>
                <w:lang w:eastAsia="ru-RU"/>
              </w:rPr>
              <w:t xml:space="preserve">" </w:t>
            </w:r>
          </w:p>
        </w:tc>
        <w:tc>
          <w:tcPr>
            <w:tcW w:w="1559" w:type="dxa"/>
            <w:tcBorders>
              <w:top w:val="single" w:sz="4" w:space="0" w:color="auto"/>
              <w:left w:val="single" w:sz="4" w:space="0" w:color="auto"/>
              <w:bottom w:val="single" w:sz="4" w:space="0" w:color="auto"/>
              <w:right w:val="single" w:sz="4" w:space="0" w:color="auto"/>
            </w:tcBorders>
          </w:tcPr>
          <w:p w14:paraId="7D786C7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3</w:t>
            </w:r>
          </w:p>
        </w:tc>
        <w:tc>
          <w:tcPr>
            <w:tcW w:w="1735" w:type="dxa"/>
            <w:tcBorders>
              <w:top w:val="single" w:sz="4" w:space="0" w:color="auto"/>
              <w:left w:val="single" w:sz="4" w:space="0" w:color="auto"/>
              <w:bottom w:val="single" w:sz="4" w:space="0" w:color="auto"/>
              <w:right w:val="single" w:sz="4" w:space="0" w:color="auto"/>
            </w:tcBorders>
          </w:tcPr>
          <w:p w14:paraId="0FE4F72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5DEB682A"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7C555CB3" w14:textId="77777777" w:rsidTr="00DE4940">
        <w:tc>
          <w:tcPr>
            <w:tcW w:w="506" w:type="dxa"/>
            <w:tcBorders>
              <w:top w:val="single" w:sz="4" w:space="0" w:color="auto"/>
              <w:left w:val="single" w:sz="4" w:space="0" w:color="auto"/>
              <w:bottom w:val="single" w:sz="4" w:space="0" w:color="auto"/>
              <w:right w:val="single" w:sz="4" w:space="0" w:color="auto"/>
            </w:tcBorders>
          </w:tcPr>
          <w:p w14:paraId="6DD71EF2"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70CB144F"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ВАТ "</w:t>
            </w:r>
            <w:proofErr w:type="spellStart"/>
            <w:r w:rsidRPr="00DE4940">
              <w:rPr>
                <w:rFonts w:ascii="Times New Roman" w:eastAsia="Times New Roman" w:hAnsi="Times New Roman"/>
                <w:sz w:val="20"/>
                <w:szCs w:val="20"/>
                <w:lang w:eastAsia="ru-RU"/>
              </w:rPr>
              <w:t>Солотвинський</w:t>
            </w:r>
            <w:proofErr w:type="spellEnd"/>
            <w:r w:rsidRPr="00DE4940">
              <w:rPr>
                <w:rFonts w:ascii="Times New Roman" w:eastAsia="Times New Roman" w:hAnsi="Times New Roman"/>
                <w:sz w:val="20"/>
                <w:szCs w:val="20"/>
                <w:lang w:eastAsia="ru-RU"/>
              </w:rPr>
              <w:t xml:space="preserve"> </w:t>
            </w:r>
            <w:proofErr w:type="spellStart"/>
            <w:r w:rsidRPr="00DE4940">
              <w:rPr>
                <w:rFonts w:ascii="Times New Roman" w:eastAsia="Times New Roman" w:hAnsi="Times New Roman"/>
                <w:sz w:val="20"/>
                <w:szCs w:val="20"/>
                <w:lang w:eastAsia="ru-RU"/>
              </w:rPr>
              <w:t>солерудник</w:t>
            </w:r>
            <w:proofErr w:type="spellEnd"/>
            <w:r w:rsidRPr="00DE4940">
              <w:rPr>
                <w:rFonts w:ascii="Times New Roman" w:eastAsia="Times New Roman" w:hAnsi="Times New Roman"/>
                <w:sz w:val="20"/>
                <w:szCs w:val="20"/>
                <w:lang w:eastAsia="ru-RU"/>
              </w:rPr>
              <w:t xml:space="preserve">" </w:t>
            </w:r>
          </w:p>
        </w:tc>
        <w:tc>
          <w:tcPr>
            <w:tcW w:w="1559" w:type="dxa"/>
            <w:tcBorders>
              <w:top w:val="single" w:sz="4" w:space="0" w:color="auto"/>
              <w:left w:val="single" w:sz="4" w:space="0" w:color="auto"/>
              <w:bottom w:val="single" w:sz="4" w:space="0" w:color="auto"/>
              <w:right w:val="single" w:sz="4" w:space="0" w:color="auto"/>
            </w:tcBorders>
          </w:tcPr>
          <w:p w14:paraId="39D71834"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0BC86653"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220A330E"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790D145A" w14:textId="77777777" w:rsidTr="00DE4940">
        <w:tc>
          <w:tcPr>
            <w:tcW w:w="506" w:type="dxa"/>
            <w:tcBorders>
              <w:top w:val="single" w:sz="4" w:space="0" w:color="auto"/>
              <w:left w:val="single" w:sz="4" w:space="0" w:color="auto"/>
              <w:bottom w:val="single" w:sz="4" w:space="0" w:color="auto"/>
              <w:right w:val="single" w:sz="4" w:space="0" w:color="auto"/>
            </w:tcBorders>
          </w:tcPr>
          <w:p w14:paraId="71D23D34"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982EF99"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ФОП </w:t>
            </w:r>
            <w:proofErr w:type="spellStart"/>
            <w:r w:rsidRPr="00DE4940">
              <w:rPr>
                <w:rFonts w:ascii="Times New Roman" w:eastAsia="Times New Roman" w:hAnsi="Times New Roman"/>
                <w:sz w:val="20"/>
                <w:szCs w:val="20"/>
                <w:lang w:eastAsia="ru-RU"/>
              </w:rPr>
              <w:t>Костевич</w:t>
            </w:r>
            <w:proofErr w:type="spellEnd"/>
            <w:r w:rsidRPr="00DE4940">
              <w:rPr>
                <w:rFonts w:ascii="Times New Roman" w:eastAsia="Times New Roman" w:hAnsi="Times New Roman"/>
                <w:sz w:val="20"/>
                <w:szCs w:val="20"/>
                <w:lang w:eastAsia="ru-RU"/>
              </w:rPr>
              <w:t xml:space="preserve"> В.П.</w:t>
            </w:r>
          </w:p>
        </w:tc>
        <w:tc>
          <w:tcPr>
            <w:tcW w:w="1559" w:type="dxa"/>
            <w:tcBorders>
              <w:top w:val="single" w:sz="4" w:space="0" w:color="auto"/>
              <w:left w:val="single" w:sz="4" w:space="0" w:color="auto"/>
              <w:bottom w:val="single" w:sz="4" w:space="0" w:color="auto"/>
              <w:right w:val="single" w:sz="4" w:space="0" w:color="auto"/>
            </w:tcBorders>
          </w:tcPr>
          <w:p w14:paraId="1F2E963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5945FA2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6C9A5DCB"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1E4FABD0" w14:textId="77777777" w:rsidTr="00DE4940">
        <w:tc>
          <w:tcPr>
            <w:tcW w:w="506" w:type="dxa"/>
            <w:tcBorders>
              <w:top w:val="single" w:sz="4" w:space="0" w:color="auto"/>
              <w:left w:val="single" w:sz="4" w:space="0" w:color="auto"/>
              <w:bottom w:val="single" w:sz="4" w:space="0" w:color="auto"/>
              <w:right w:val="single" w:sz="4" w:space="0" w:color="auto"/>
            </w:tcBorders>
          </w:tcPr>
          <w:p w14:paraId="05D2B836"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7FF1984D"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СГВК-Агрофірма "Карпати"   </w:t>
            </w:r>
          </w:p>
        </w:tc>
        <w:tc>
          <w:tcPr>
            <w:tcW w:w="1559" w:type="dxa"/>
            <w:tcBorders>
              <w:top w:val="single" w:sz="4" w:space="0" w:color="auto"/>
              <w:left w:val="single" w:sz="4" w:space="0" w:color="auto"/>
              <w:bottom w:val="single" w:sz="4" w:space="0" w:color="auto"/>
              <w:right w:val="single" w:sz="4" w:space="0" w:color="auto"/>
            </w:tcBorders>
          </w:tcPr>
          <w:p w14:paraId="726CB403"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w:t>
            </w:r>
          </w:p>
        </w:tc>
        <w:tc>
          <w:tcPr>
            <w:tcW w:w="1735" w:type="dxa"/>
            <w:tcBorders>
              <w:top w:val="single" w:sz="4" w:space="0" w:color="auto"/>
              <w:left w:val="single" w:sz="4" w:space="0" w:color="auto"/>
              <w:bottom w:val="single" w:sz="4" w:space="0" w:color="auto"/>
              <w:right w:val="single" w:sz="4" w:space="0" w:color="auto"/>
            </w:tcBorders>
          </w:tcPr>
          <w:p w14:paraId="4F42C29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4F30CDB0"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1B65F64" w14:textId="77777777" w:rsidTr="00DE4940">
        <w:tc>
          <w:tcPr>
            <w:tcW w:w="506" w:type="dxa"/>
            <w:tcBorders>
              <w:top w:val="single" w:sz="4" w:space="0" w:color="auto"/>
              <w:left w:val="single" w:sz="4" w:space="0" w:color="auto"/>
              <w:bottom w:val="single" w:sz="4" w:space="0" w:color="auto"/>
              <w:right w:val="single" w:sz="4" w:space="0" w:color="auto"/>
            </w:tcBorders>
          </w:tcPr>
          <w:p w14:paraId="717EF9FD"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F495E4A"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МПП "Привал" </w:t>
            </w:r>
          </w:p>
        </w:tc>
        <w:tc>
          <w:tcPr>
            <w:tcW w:w="1559" w:type="dxa"/>
            <w:tcBorders>
              <w:top w:val="single" w:sz="4" w:space="0" w:color="auto"/>
              <w:left w:val="single" w:sz="4" w:space="0" w:color="auto"/>
              <w:bottom w:val="single" w:sz="4" w:space="0" w:color="auto"/>
              <w:right w:val="single" w:sz="4" w:space="0" w:color="auto"/>
            </w:tcBorders>
          </w:tcPr>
          <w:p w14:paraId="2CB30EA2"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6C4516D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318A4CF0"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A681205" w14:textId="77777777" w:rsidTr="00DE4940">
        <w:tc>
          <w:tcPr>
            <w:tcW w:w="506" w:type="dxa"/>
            <w:tcBorders>
              <w:top w:val="single" w:sz="4" w:space="0" w:color="auto"/>
              <w:left w:val="single" w:sz="4" w:space="0" w:color="auto"/>
              <w:bottom w:val="single" w:sz="4" w:space="0" w:color="auto"/>
              <w:right w:val="single" w:sz="4" w:space="0" w:color="auto"/>
            </w:tcBorders>
          </w:tcPr>
          <w:p w14:paraId="6C764EC0"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11B80A46"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ПАТ "</w:t>
            </w:r>
            <w:proofErr w:type="spellStart"/>
            <w:r w:rsidRPr="00DE4940">
              <w:rPr>
                <w:rFonts w:ascii="Times New Roman" w:eastAsia="Times New Roman" w:hAnsi="Times New Roman"/>
                <w:sz w:val="20"/>
                <w:szCs w:val="20"/>
                <w:lang w:eastAsia="ru-RU"/>
              </w:rPr>
              <w:t>Новоселецький</w:t>
            </w:r>
            <w:proofErr w:type="spellEnd"/>
            <w:r w:rsidRPr="00DE4940">
              <w:rPr>
                <w:rFonts w:ascii="Times New Roman" w:eastAsia="Times New Roman" w:hAnsi="Times New Roman"/>
                <w:sz w:val="20"/>
                <w:szCs w:val="20"/>
                <w:lang w:eastAsia="ru-RU"/>
              </w:rPr>
              <w:t xml:space="preserve"> кар’єр" </w:t>
            </w:r>
          </w:p>
        </w:tc>
        <w:tc>
          <w:tcPr>
            <w:tcW w:w="1559" w:type="dxa"/>
            <w:tcBorders>
              <w:top w:val="single" w:sz="4" w:space="0" w:color="auto"/>
              <w:left w:val="single" w:sz="4" w:space="0" w:color="auto"/>
              <w:bottom w:val="single" w:sz="4" w:space="0" w:color="auto"/>
              <w:right w:val="single" w:sz="4" w:space="0" w:color="auto"/>
            </w:tcBorders>
          </w:tcPr>
          <w:p w14:paraId="5C6ECFE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222AE521"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62A4E167"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9151CF0" w14:textId="77777777" w:rsidTr="00DE4940">
        <w:tc>
          <w:tcPr>
            <w:tcW w:w="506" w:type="dxa"/>
            <w:tcBorders>
              <w:top w:val="single" w:sz="4" w:space="0" w:color="auto"/>
              <w:left w:val="single" w:sz="4" w:space="0" w:color="auto"/>
              <w:bottom w:val="single" w:sz="4" w:space="0" w:color="auto"/>
              <w:right w:val="single" w:sz="4" w:space="0" w:color="auto"/>
            </w:tcBorders>
          </w:tcPr>
          <w:p w14:paraId="35882F58"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48D2187"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ТзОВ "</w:t>
            </w:r>
            <w:proofErr w:type="spellStart"/>
            <w:r w:rsidRPr="00DE4940">
              <w:rPr>
                <w:rFonts w:ascii="Times New Roman" w:eastAsia="Times New Roman" w:hAnsi="Times New Roman"/>
                <w:sz w:val="20"/>
                <w:szCs w:val="20"/>
                <w:lang w:eastAsia="ru-RU"/>
              </w:rPr>
              <w:t>Слазін</w:t>
            </w:r>
            <w:proofErr w:type="spellEnd"/>
            <w:r w:rsidRPr="00DE4940">
              <w:rPr>
                <w:rFonts w:ascii="Times New Roman" w:eastAsia="Times New Roman" w:hAnsi="Times New Roman"/>
                <w:sz w:val="20"/>
                <w:szCs w:val="20"/>
                <w:lang w:eastAsia="ru-RU"/>
              </w:rPr>
              <w:t xml:space="preserve">" </w:t>
            </w:r>
          </w:p>
        </w:tc>
        <w:tc>
          <w:tcPr>
            <w:tcW w:w="1559" w:type="dxa"/>
            <w:tcBorders>
              <w:top w:val="single" w:sz="4" w:space="0" w:color="auto"/>
              <w:left w:val="single" w:sz="4" w:space="0" w:color="auto"/>
              <w:bottom w:val="single" w:sz="4" w:space="0" w:color="auto"/>
              <w:right w:val="single" w:sz="4" w:space="0" w:color="auto"/>
            </w:tcBorders>
          </w:tcPr>
          <w:p w14:paraId="754C1AB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03AA0D84"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2DD5406B"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6678021" w14:textId="77777777" w:rsidTr="00DE4940">
        <w:tc>
          <w:tcPr>
            <w:tcW w:w="506" w:type="dxa"/>
            <w:tcBorders>
              <w:top w:val="single" w:sz="4" w:space="0" w:color="auto"/>
              <w:left w:val="single" w:sz="4" w:space="0" w:color="auto"/>
              <w:bottom w:val="single" w:sz="4" w:space="0" w:color="auto"/>
              <w:right w:val="single" w:sz="4" w:space="0" w:color="auto"/>
            </w:tcBorders>
          </w:tcPr>
          <w:p w14:paraId="6A041BBF"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3AA95231"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ТзОВ "</w:t>
            </w:r>
            <w:proofErr w:type="spellStart"/>
            <w:r w:rsidRPr="00DE4940">
              <w:rPr>
                <w:rFonts w:ascii="Times New Roman" w:eastAsia="Times New Roman" w:hAnsi="Times New Roman"/>
                <w:sz w:val="20"/>
                <w:szCs w:val="20"/>
                <w:lang w:eastAsia="ru-RU"/>
              </w:rPr>
              <w:t>Стаф</w:t>
            </w:r>
            <w:proofErr w:type="spellEnd"/>
            <w:r w:rsidRPr="00DE4940">
              <w:rPr>
                <w:rFonts w:ascii="Times New Roman" w:eastAsia="Times New Roman" w:hAnsi="Times New Roman"/>
                <w:sz w:val="20"/>
                <w:szCs w:val="20"/>
                <w:lang w:eastAsia="ru-RU"/>
              </w:rPr>
              <w:t xml:space="preserve">"  </w:t>
            </w:r>
          </w:p>
        </w:tc>
        <w:tc>
          <w:tcPr>
            <w:tcW w:w="1559" w:type="dxa"/>
            <w:tcBorders>
              <w:top w:val="single" w:sz="4" w:space="0" w:color="auto"/>
              <w:left w:val="single" w:sz="4" w:space="0" w:color="auto"/>
              <w:bottom w:val="single" w:sz="4" w:space="0" w:color="auto"/>
              <w:right w:val="single" w:sz="4" w:space="0" w:color="auto"/>
            </w:tcBorders>
          </w:tcPr>
          <w:p w14:paraId="0CC2F98C"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2EEC17DF"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325C9FB4"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5856D6EC" w14:textId="77777777" w:rsidTr="00DE4940">
        <w:tc>
          <w:tcPr>
            <w:tcW w:w="506" w:type="dxa"/>
            <w:tcBorders>
              <w:top w:val="single" w:sz="4" w:space="0" w:color="auto"/>
              <w:left w:val="single" w:sz="4" w:space="0" w:color="auto"/>
              <w:bottom w:val="single" w:sz="4" w:space="0" w:color="auto"/>
              <w:right w:val="single" w:sz="4" w:space="0" w:color="auto"/>
            </w:tcBorders>
          </w:tcPr>
          <w:p w14:paraId="6BAB2D41"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0F40A74"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ТОВ "Конструктор" </w:t>
            </w:r>
          </w:p>
        </w:tc>
        <w:tc>
          <w:tcPr>
            <w:tcW w:w="1559" w:type="dxa"/>
            <w:tcBorders>
              <w:top w:val="single" w:sz="4" w:space="0" w:color="auto"/>
              <w:left w:val="single" w:sz="4" w:space="0" w:color="auto"/>
              <w:bottom w:val="single" w:sz="4" w:space="0" w:color="auto"/>
              <w:right w:val="single" w:sz="4" w:space="0" w:color="auto"/>
            </w:tcBorders>
          </w:tcPr>
          <w:p w14:paraId="4D41D71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71E543C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03651803"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043504A8" w14:textId="77777777" w:rsidTr="00DE4940">
        <w:tc>
          <w:tcPr>
            <w:tcW w:w="506" w:type="dxa"/>
            <w:tcBorders>
              <w:top w:val="single" w:sz="4" w:space="0" w:color="auto"/>
              <w:left w:val="single" w:sz="4" w:space="0" w:color="auto"/>
              <w:bottom w:val="single" w:sz="4" w:space="0" w:color="auto"/>
              <w:right w:val="single" w:sz="4" w:space="0" w:color="auto"/>
            </w:tcBorders>
          </w:tcPr>
          <w:p w14:paraId="167FFF8B"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77B28E0"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ТОВ "Фенікс"  </w:t>
            </w:r>
          </w:p>
        </w:tc>
        <w:tc>
          <w:tcPr>
            <w:tcW w:w="1559" w:type="dxa"/>
            <w:tcBorders>
              <w:top w:val="single" w:sz="4" w:space="0" w:color="auto"/>
              <w:left w:val="single" w:sz="4" w:space="0" w:color="auto"/>
              <w:bottom w:val="single" w:sz="4" w:space="0" w:color="auto"/>
              <w:right w:val="single" w:sz="4" w:space="0" w:color="auto"/>
            </w:tcBorders>
          </w:tcPr>
          <w:p w14:paraId="5ADBE7C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w:t>
            </w:r>
          </w:p>
        </w:tc>
        <w:tc>
          <w:tcPr>
            <w:tcW w:w="1735" w:type="dxa"/>
            <w:tcBorders>
              <w:top w:val="single" w:sz="4" w:space="0" w:color="auto"/>
              <w:left w:val="single" w:sz="4" w:space="0" w:color="auto"/>
              <w:bottom w:val="single" w:sz="4" w:space="0" w:color="auto"/>
              <w:right w:val="single" w:sz="4" w:space="0" w:color="auto"/>
            </w:tcBorders>
          </w:tcPr>
          <w:p w14:paraId="41568A7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3009D4CA"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CF3FFA5" w14:textId="77777777" w:rsidTr="00DE4940">
        <w:tc>
          <w:tcPr>
            <w:tcW w:w="506" w:type="dxa"/>
            <w:tcBorders>
              <w:top w:val="single" w:sz="4" w:space="0" w:color="auto"/>
              <w:left w:val="single" w:sz="4" w:space="0" w:color="auto"/>
              <w:bottom w:val="single" w:sz="4" w:space="0" w:color="auto"/>
              <w:right w:val="single" w:sz="4" w:space="0" w:color="auto"/>
            </w:tcBorders>
          </w:tcPr>
          <w:p w14:paraId="01004826"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02DC863E"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МПП "Новатор" </w:t>
            </w:r>
          </w:p>
        </w:tc>
        <w:tc>
          <w:tcPr>
            <w:tcW w:w="1559" w:type="dxa"/>
            <w:tcBorders>
              <w:top w:val="single" w:sz="4" w:space="0" w:color="auto"/>
              <w:left w:val="single" w:sz="4" w:space="0" w:color="auto"/>
              <w:bottom w:val="single" w:sz="4" w:space="0" w:color="auto"/>
              <w:right w:val="single" w:sz="4" w:space="0" w:color="auto"/>
            </w:tcBorders>
          </w:tcPr>
          <w:p w14:paraId="6116A0FC"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3C2ACC2F"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50E7F021"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5EE1CB68" w14:textId="77777777" w:rsidTr="00DE4940">
        <w:tc>
          <w:tcPr>
            <w:tcW w:w="506" w:type="dxa"/>
            <w:tcBorders>
              <w:top w:val="single" w:sz="4" w:space="0" w:color="auto"/>
              <w:left w:val="single" w:sz="4" w:space="0" w:color="auto"/>
              <w:bottom w:val="single" w:sz="4" w:space="0" w:color="auto"/>
              <w:right w:val="single" w:sz="4" w:space="0" w:color="auto"/>
            </w:tcBorders>
          </w:tcPr>
          <w:p w14:paraId="67A35F17"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0183E2D4"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ФОП  </w:t>
            </w:r>
            <w:proofErr w:type="spellStart"/>
            <w:r w:rsidRPr="00DE4940">
              <w:rPr>
                <w:rFonts w:ascii="Times New Roman" w:eastAsia="Times New Roman" w:hAnsi="Times New Roman"/>
                <w:sz w:val="20"/>
                <w:szCs w:val="20"/>
                <w:lang w:eastAsia="ru-RU"/>
              </w:rPr>
              <w:t>Йовдій</w:t>
            </w:r>
            <w:proofErr w:type="spellEnd"/>
            <w:r w:rsidRPr="00DE4940">
              <w:rPr>
                <w:rFonts w:ascii="Times New Roman" w:eastAsia="Times New Roman" w:hAnsi="Times New Roman"/>
                <w:sz w:val="20"/>
                <w:szCs w:val="20"/>
                <w:lang w:eastAsia="ru-RU"/>
              </w:rPr>
              <w:t xml:space="preserve"> І.В </w:t>
            </w:r>
          </w:p>
        </w:tc>
        <w:tc>
          <w:tcPr>
            <w:tcW w:w="1559" w:type="dxa"/>
            <w:tcBorders>
              <w:top w:val="single" w:sz="4" w:space="0" w:color="auto"/>
              <w:left w:val="single" w:sz="4" w:space="0" w:color="auto"/>
              <w:bottom w:val="single" w:sz="4" w:space="0" w:color="auto"/>
              <w:right w:val="single" w:sz="4" w:space="0" w:color="auto"/>
            </w:tcBorders>
          </w:tcPr>
          <w:p w14:paraId="3BA1A0F4"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5</w:t>
            </w:r>
          </w:p>
        </w:tc>
        <w:tc>
          <w:tcPr>
            <w:tcW w:w="1735" w:type="dxa"/>
            <w:tcBorders>
              <w:top w:val="single" w:sz="4" w:space="0" w:color="auto"/>
              <w:left w:val="single" w:sz="4" w:space="0" w:color="auto"/>
              <w:bottom w:val="single" w:sz="4" w:space="0" w:color="auto"/>
              <w:right w:val="single" w:sz="4" w:space="0" w:color="auto"/>
            </w:tcBorders>
          </w:tcPr>
          <w:p w14:paraId="42A8847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55EF782A"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57FB2D30" w14:textId="77777777" w:rsidTr="00DE4940">
        <w:tc>
          <w:tcPr>
            <w:tcW w:w="506" w:type="dxa"/>
            <w:tcBorders>
              <w:top w:val="single" w:sz="4" w:space="0" w:color="auto"/>
              <w:left w:val="single" w:sz="4" w:space="0" w:color="auto"/>
              <w:bottom w:val="single" w:sz="4" w:space="0" w:color="auto"/>
              <w:right w:val="single" w:sz="4" w:space="0" w:color="auto"/>
            </w:tcBorders>
          </w:tcPr>
          <w:p w14:paraId="1745410E"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56DD7B9E"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ФОП Галиця В.В. </w:t>
            </w:r>
          </w:p>
        </w:tc>
        <w:tc>
          <w:tcPr>
            <w:tcW w:w="1559" w:type="dxa"/>
            <w:tcBorders>
              <w:top w:val="single" w:sz="4" w:space="0" w:color="auto"/>
              <w:left w:val="single" w:sz="4" w:space="0" w:color="auto"/>
              <w:bottom w:val="single" w:sz="4" w:space="0" w:color="auto"/>
              <w:right w:val="single" w:sz="4" w:space="0" w:color="auto"/>
            </w:tcBorders>
          </w:tcPr>
          <w:p w14:paraId="09DC4BD2"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63556E9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5F804C47"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D7E1175" w14:textId="77777777" w:rsidTr="00DE4940">
        <w:tc>
          <w:tcPr>
            <w:tcW w:w="506" w:type="dxa"/>
            <w:tcBorders>
              <w:top w:val="single" w:sz="4" w:space="0" w:color="auto"/>
              <w:left w:val="single" w:sz="4" w:space="0" w:color="auto"/>
              <w:bottom w:val="single" w:sz="4" w:space="0" w:color="auto"/>
              <w:right w:val="single" w:sz="4" w:space="0" w:color="auto"/>
            </w:tcBorders>
          </w:tcPr>
          <w:p w14:paraId="5A016BC5"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03903C89"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ФОП Когут М.М. </w:t>
            </w:r>
          </w:p>
        </w:tc>
        <w:tc>
          <w:tcPr>
            <w:tcW w:w="1559" w:type="dxa"/>
            <w:tcBorders>
              <w:top w:val="single" w:sz="4" w:space="0" w:color="auto"/>
              <w:left w:val="single" w:sz="4" w:space="0" w:color="auto"/>
              <w:bottom w:val="single" w:sz="4" w:space="0" w:color="auto"/>
              <w:right w:val="single" w:sz="4" w:space="0" w:color="auto"/>
            </w:tcBorders>
          </w:tcPr>
          <w:p w14:paraId="4F6F10B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5</w:t>
            </w:r>
          </w:p>
        </w:tc>
        <w:tc>
          <w:tcPr>
            <w:tcW w:w="1735" w:type="dxa"/>
            <w:tcBorders>
              <w:top w:val="single" w:sz="4" w:space="0" w:color="auto"/>
              <w:left w:val="single" w:sz="4" w:space="0" w:color="auto"/>
              <w:bottom w:val="single" w:sz="4" w:space="0" w:color="auto"/>
              <w:right w:val="single" w:sz="4" w:space="0" w:color="auto"/>
            </w:tcBorders>
          </w:tcPr>
          <w:p w14:paraId="72DFFD43"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1603DE91"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4ADAAA7E" w14:textId="77777777" w:rsidTr="00DE4940">
        <w:tc>
          <w:tcPr>
            <w:tcW w:w="506" w:type="dxa"/>
            <w:tcBorders>
              <w:top w:val="single" w:sz="4" w:space="0" w:color="auto"/>
              <w:left w:val="single" w:sz="4" w:space="0" w:color="auto"/>
              <w:bottom w:val="single" w:sz="4" w:space="0" w:color="auto"/>
              <w:right w:val="single" w:sz="4" w:space="0" w:color="auto"/>
            </w:tcBorders>
          </w:tcPr>
          <w:p w14:paraId="5870727F"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6CE5466E"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ТзОВ "</w:t>
            </w:r>
            <w:proofErr w:type="spellStart"/>
            <w:r w:rsidRPr="00DE4940">
              <w:rPr>
                <w:rFonts w:ascii="Times New Roman" w:eastAsia="Times New Roman" w:hAnsi="Times New Roman"/>
                <w:sz w:val="20"/>
                <w:szCs w:val="20"/>
                <w:lang w:eastAsia="ru-RU"/>
              </w:rPr>
              <w:t>Агробудторгпереробка</w:t>
            </w:r>
            <w:proofErr w:type="spellEnd"/>
            <w:r w:rsidRPr="00DE4940">
              <w:rPr>
                <w:rFonts w:ascii="Times New Roman" w:eastAsia="Times New Roman" w:hAnsi="Times New Roman"/>
                <w:sz w:val="20"/>
                <w:szCs w:val="20"/>
                <w:lang w:eastAsia="ru-RU"/>
              </w:rPr>
              <w:t xml:space="preserve">"  </w:t>
            </w:r>
          </w:p>
        </w:tc>
        <w:tc>
          <w:tcPr>
            <w:tcW w:w="1559" w:type="dxa"/>
            <w:tcBorders>
              <w:top w:val="single" w:sz="4" w:space="0" w:color="auto"/>
              <w:left w:val="single" w:sz="4" w:space="0" w:color="auto"/>
              <w:bottom w:val="single" w:sz="4" w:space="0" w:color="auto"/>
              <w:right w:val="single" w:sz="4" w:space="0" w:color="auto"/>
            </w:tcBorders>
          </w:tcPr>
          <w:p w14:paraId="32CBD11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4</w:t>
            </w:r>
          </w:p>
        </w:tc>
        <w:tc>
          <w:tcPr>
            <w:tcW w:w="1735" w:type="dxa"/>
            <w:tcBorders>
              <w:top w:val="single" w:sz="4" w:space="0" w:color="auto"/>
              <w:left w:val="single" w:sz="4" w:space="0" w:color="auto"/>
              <w:bottom w:val="single" w:sz="4" w:space="0" w:color="auto"/>
              <w:right w:val="single" w:sz="4" w:space="0" w:color="auto"/>
            </w:tcBorders>
          </w:tcPr>
          <w:p w14:paraId="50202A41"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7D01D87A"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73CC4AD3" w14:textId="77777777" w:rsidTr="00DE4940">
        <w:tc>
          <w:tcPr>
            <w:tcW w:w="506" w:type="dxa"/>
            <w:tcBorders>
              <w:top w:val="single" w:sz="4" w:space="0" w:color="auto"/>
              <w:left w:val="single" w:sz="4" w:space="0" w:color="auto"/>
              <w:bottom w:val="single" w:sz="4" w:space="0" w:color="auto"/>
              <w:right w:val="single" w:sz="4" w:space="0" w:color="auto"/>
            </w:tcBorders>
          </w:tcPr>
          <w:p w14:paraId="41CB8C73"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38D7E81A"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ФОП </w:t>
            </w:r>
            <w:proofErr w:type="spellStart"/>
            <w:r w:rsidRPr="00DE4940">
              <w:rPr>
                <w:rFonts w:ascii="Times New Roman" w:eastAsia="Times New Roman" w:hAnsi="Times New Roman"/>
                <w:sz w:val="20"/>
                <w:szCs w:val="20"/>
                <w:lang w:eastAsia="ru-RU"/>
              </w:rPr>
              <w:t>Маркуш</w:t>
            </w:r>
            <w:proofErr w:type="spellEnd"/>
            <w:r w:rsidRPr="00DE4940">
              <w:rPr>
                <w:rFonts w:ascii="Times New Roman" w:eastAsia="Times New Roman" w:hAnsi="Times New Roman"/>
                <w:sz w:val="20"/>
                <w:szCs w:val="20"/>
                <w:lang w:eastAsia="ru-RU"/>
              </w:rPr>
              <w:t xml:space="preserve"> В.М. </w:t>
            </w:r>
          </w:p>
        </w:tc>
        <w:tc>
          <w:tcPr>
            <w:tcW w:w="1559" w:type="dxa"/>
            <w:tcBorders>
              <w:top w:val="single" w:sz="4" w:space="0" w:color="auto"/>
              <w:left w:val="single" w:sz="4" w:space="0" w:color="auto"/>
              <w:bottom w:val="single" w:sz="4" w:space="0" w:color="auto"/>
              <w:right w:val="single" w:sz="4" w:space="0" w:color="auto"/>
            </w:tcBorders>
          </w:tcPr>
          <w:p w14:paraId="4DEFFC7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5</w:t>
            </w:r>
          </w:p>
        </w:tc>
        <w:tc>
          <w:tcPr>
            <w:tcW w:w="1735" w:type="dxa"/>
            <w:tcBorders>
              <w:top w:val="single" w:sz="4" w:space="0" w:color="auto"/>
              <w:left w:val="single" w:sz="4" w:space="0" w:color="auto"/>
              <w:bottom w:val="single" w:sz="4" w:space="0" w:color="auto"/>
              <w:right w:val="single" w:sz="4" w:space="0" w:color="auto"/>
            </w:tcBorders>
          </w:tcPr>
          <w:p w14:paraId="0AB65FD1"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118699F0"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6D25E6F" w14:textId="77777777" w:rsidTr="00DE4940">
        <w:tc>
          <w:tcPr>
            <w:tcW w:w="506" w:type="dxa"/>
            <w:tcBorders>
              <w:top w:val="single" w:sz="4" w:space="0" w:color="auto"/>
              <w:left w:val="single" w:sz="4" w:space="0" w:color="auto"/>
              <w:bottom w:val="single" w:sz="4" w:space="0" w:color="auto"/>
              <w:right w:val="single" w:sz="4" w:space="0" w:color="auto"/>
            </w:tcBorders>
          </w:tcPr>
          <w:p w14:paraId="7F5F7B28"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0D04AD23"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ТзОВ "Мочар" </w:t>
            </w:r>
          </w:p>
        </w:tc>
        <w:tc>
          <w:tcPr>
            <w:tcW w:w="1559" w:type="dxa"/>
            <w:tcBorders>
              <w:top w:val="single" w:sz="4" w:space="0" w:color="auto"/>
              <w:left w:val="single" w:sz="4" w:space="0" w:color="auto"/>
              <w:bottom w:val="single" w:sz="4" w:space="0" w:color="auto"/>
              <w:right w:val="single" w:sz="4" w:space="0" w:color="auto"/>
            </w:tcBorders>
          </w:tcPr>
          <w:p w14:paraId="0772D815"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w:t>
            </w:r>
          </w:p>
        </w:tc>
        <w:tc>
          <w:tcPr>
            <w:tcW w:w="1735" w:type="dxa"/>
            <w:tcBorders>
              <w:top w:val="single" w:sz="4" w:space="0" w:color="auto"/>
              <w:left w:val="single" w:sz="4" w:space="0" w:color="auto"/>
              <w:bottom w:val="single" w:sz="4" w:space="0" w:color="auto"/>
              <w:right w:val="single" w:sz="4" w:space="0" w:color="auto"/>
            </w:tcBorders>
          </w:tcPr>
          <w:p w14:paraId="5BD8523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14D7688B"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0F76585" w14:textId="77777777" w:rsidTr="00DE4940">
        <w:tc>
          <w:tcPr>
            <w:tcW w:w="506" w:type="dxa"/>
            <w:tcBorders>
              <w:top w:val="single" w:sz="4" w:space="0" w:color="auto"/>
              <w:left w:val="single" w:sz="4" w:space="0" w:color="auto"/>
              <w:bottom w:val="single" w:sz="4" w:space="0" w:color="auto"/>
              <w:right w:val="single" w:sz="4" w:space="0" w:color="auto"/>
            </w:tcBorders>
          </w:tcPr>
          <w:p w14:paraId="6F7D9C2B"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0DD0147"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ФОП Лазур В.В. </w:t>
            </w:r>
          </w:p>
        </w:tc>
        <w:tc>
          <w:tcPr>
            <w:tcW w:w="1559" w:type="dxa"/>
            <w:tcBorders>
              <w:top w:val="single" w:sz="4" w:space="0" w:color="auto"/>
              <w:left w:val="single" w:sz="4" w:space="0" w:color="auto"/>
              <w:bottom w:val="single" w:sz="4" w:space="0" w:color="auto"/>
              <w:right w:val="single" w:sz="4" w:space="0" w:color="auto"/>
            </w:tcBorders>
          </w:tcPr>
          <w:p w14:paraId="7986CAB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5</w:t>
            </w:r>
          </w:p>
        </w:tc>
        <w:tc>
          <w:tcPr>
            <w:tcW w:w="1735" w:type="dxa"/>
            <w:tcBorders>
              <w:top w:val="single" w:sz="4" w:space="0" w:color="auto"/>
              <w:left w:val="single" w:sz="4" w:space="0" w:color="auto"/>
              <w:bottom w:val="single" w:sz="4" w:space="0" w:color="auto"/>
              <w:right w:val="single" w:sz="4" w:space="0" w:color="auto"/>
            </w:tcBorders>
          </w:tcPr>
          <w:p w14:paraId="431CE5F1"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46AE1F66"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B574AD6" w14:textId="77777777" w:rsidTr="00DE4940">
        <w:tc>
          <w:tcPr>
            <w:tcW w:w="506" w:type="dxa"/>
            <w:tcBorders>
              <w:top w:val="single" w:sz="4" w:space="0" w:color="auto"/>
              <w:left w:val="single" w:sz="4" w:space="0" w:color="auto"/>
              <w:bottom w:val="single" w:sz="4" w:space="0" w:color="auto"/>
              <w:right w:val="single" w:sz="4" w:space="0" w:color="auto"/>
            </w:tcBorders>
          </w:tcPr>
          <w:p w14:paraId="4DFE7482"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35C88D39"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ТзОВ "Граб"  </w:t>
            </w:r>
          </w:p>
        </w:tc>
        <w:tc>
          <w:tcPr>
            <w:tcW w:w="1559" w:type="dxa"/>
            <w:tcBorders>
              <w:top w:val="single" w:sz="4" w:space="0" w:color="auto"/>
              <w:left w:val="single" w:sz="4" w:space="0" w:color="auto"/>
              <w:bottom w:val="single" w:sz="4" w:space="0" w:color="auto"/>
              <w:right w:val="single" w:sz="4" w:space="0" w:color="auto"/>
            </w:tcBorders>
          </w:tcPr>
          <w:p w14:paraId="69DE900F"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5</w:t>
            </w:r>
          </w:p>
        </w:tc>
        <w:tc>
          <w:tcPr>
            <w:tcW w:w="1735" w:type="dxa"/>
            <w:tcBorders>
              <w:top w:val="single" w:sz="4" w:space="0" w:color="auto"/>
              <w:left w:val="single" w:sz="4" w:space="0" w:color="auto"/>
              <w:bottom w:val="single" w:sz="4" w:space="0" w:color="auto"/>
              <w:right w:val="single" w:sz="4" w:space="0" w:color="auto"/>
            </w:tcBorders>
          </w:tcPr>
          <w:p w14:paraId="1A496CD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0DE0277B"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777573D4" w14:textId="77777777" w:rsidTr="00DE4940">
        <w:tc>
          <w:tcPr>
            <w:tcW w:w="506" w:type="dxa"/>
            <w:tcBorders>
              <w:top w:val="single" w:sz="4" w:space="0" w:color="auto"/>
              <w:left w:val="single" w:sz="4" w:space="0" w:color="auto"/>
              <w:bottom w:val="single" w:sz="4" w:space="0" w:color="auto"/>
              <w:right w:val="single" w:sz="4" w:space="0" w:color="auto"/>
            </w:tcBorders>
          </w:tcPr>
          <w:p w14:paraId="0EDED394"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15679488"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ФОП </w:t>
            </w:r>
            <w:proofErr w:type="spellStart"/>
            <w:r w:rsidRPr="00DE4940">
              <w:rPr>
                <w:rFonts w:ascii="Times New Roman" w:eastAsia="Times New Roman" w:hAnsi="Times New Roman"/>
                <w:sz w:val="20"/>
                <w:szCs w:val="20"/>
                <w:lang w:eastAsia="ru-RU"/>
              </w:rPr>
              <w:t>Костевич</w:t>
            </w:r>
            <w:proofErr w:type="spellEnd"/>
            <w:r w:rsidRPr="00DE4940">
              <w:rPr>
                <w:rFonts w:ascii="Times New Roman" w:eastAsia="Times New Roman" w:hAnsi="Times New Roman"/>
                <w:sz w:val="20"/>
                <w:szCs w:val="20"/>
                <w:lang w:eastAsia="ru-RU"/>
              </w:rPr>
              <w:t xml:space="preserve"> В.В. </w:t>
            </w:r>
          </w:p>
        </w:tc>
        <w:tc>
          <w:tcPr>
            <w:tcW w:w="1559" w:type="dxa"/>
            <w:tcBorders>
              <w:top w:val="single" w:sz="4" w:space="0" w:color="auto"/>
              <w:left w:val="single" w:sz="4" w:space="0" w:color="auto"/>
              <w:bottom w:val="single" w:sz="4" w:space="0" w:color="auto"/>
              <w:right w:val="single" w:sz="4" w:space="0" w:color="auto"/>
            </w:tcBorders>
          </w:tcPr>
          <w:p w14:paraId="41B9EEFC"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151221A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73A0B610"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7EBBDFA4" w14:textId="77777777" w:rsidTr="00DE4940">
        <w:tc>
          <w:tcPr>
            <w:tcW w:w="506" w:type="dxa"/>
            <w:tcBorders>
              <w:top w:val="single" w:sz="4" w:space="0" w:color="auto"/>
              <w:left w:val="single" w:sz="4" w:space="0" w:color="auto"/>
              <w:bottom w:val="single" w:sz="4" w:space="0" w:color="auto"/>
              <w:right w:val="single" w:sz="4" w:space="0" w:color="auto"/>
            </w:tcBorders>
          </w:tcPr>
          <w:p w14:paraId="6FE97B22"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6B25AF93"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proofErr w:type="spellStart"/>
            <w:r w:rsidRPr="00DE4940">
              <w:rPr>
                <w:rFonts w:ascii="Times New Roman" w:eastAsia="Times New Roman" w:hAnsi="Times New Roman"/>
                <w:sz w:val="20"/>
                <w:szCs w:val="20"/>
                <w:lang w:eastAsia="ru-RU"/>
              </w:rPr>
              <w:t>Солотвинська</w:t>
            </w:r>
            <w:proofErr w:type="spellEnd"/>
            <w:r w:rsidRPr="00DE4940">
              <w:rPr>
                <w:rFonts w:ascii="Times New Roman" w:eastAsia="Times New Roman" w:hAnsi="Times New Roman"/>
                <w:sz w:val="20"/>
                <w:szCs w:val="20"/>
                <w:lang w:eastAsia="ru-RU"/>
              </w:rPr>
              <w:t xml:space="preserve"> обласна алергологічна лікарня </w:t>
            </w:r>
          </w:p>
        </w:tc>
        <w:tc>
          <w:tcPr>
            <w:tcW w:w="1559" w:type="dxa"/>
            <w:tcBorders>
              <w:top w:val="single" w:sz="4" w:space="0" w:color="auto"/>
              <w:left w:val="single" w:sz="4" w:space="0" w:color="auto"/>
              <w:bottom w:val="single" w:sz="4" w:space="0" w:color="auto"/>
              <w:right w:val="single" w:sz="4" w:space="0" w:color="auto"/>
            </w:tcBorders>
          </w:tcPr>
          <w:p w14:paraId="1FCD8DB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13</w:t>
            </w:r>
          </w:p>
        </w:tc>
        <w:tc>
          <w:tcPr>
            <w:tcW w:w="1735" w:type="dxa"/>
            <w:tcBorders>
              <w:top w:val="single" w:sz="4" w:space="0" w:color="auto"/>
              <w:left w:val="single" w:sz="4" w:space="0" w:color="auto"/>
              <w:bottom w:val="single" w:sz="4" w:space="0" w:color="auto"/>
              <w:right w:val="single" w:sz="4" w:space="0" w:color="auto"/>
            </w:tcBorders>
          </w:tcPr>
          <w:p w14:paraId="2BC2944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62C01A3F"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5E75E62" w14:textId="77777777" w:rsidTr="00DE4940">
        <w:tc>
          <w:tcPr>
            <w:tcW w:w="506" w:type="dxa"/>
            <w:tcBorders>
              <w:top w:val="single" w:sz="4" w:space="0" w:color="auto"/>
              <w:left w:val="single" w:sz="4" w:space="0" w:color="auto"/>
              <w:bottom w:val="single" w:sz="4" w:space="0" w:color="auto"/>
              <w:right w:val="single" w:sz="4" w:space="0" w:color="auto"/>
            </w:tcBorders>
          </w:tcPr>
          <w:p w14:paraId="087F80FB"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1E83CDF7"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ТзОВ "</w:t>
            </w:r>
            <w:proofErr w:type="spellStart"/>
            <w:r w:rsidRPr="00DE4940">
              <w:rPr>
                <w:rFonts w:ascii="Times New Roman" w:eastAsia="Times New Roman" w:hAnsi="Times New Roman"/>
                <w:sz w:val="20"/>
                <w:szCs w:val="20"/>
                <w:lang w:eastAsia="ru-RU"/>
              </w:rPr>
              <w:t>Боркут</w:t>
            </w:r>
            <w:proofErr w:type="spellEnd"/>
            <w:r w:rsidRPr="00DE4940">
              <w:rPr>
                <w:rFonts w:ascii="Times New Roman" w:eastAsia="Times New Roman" w:hAnsi="Times New Roman"/>
                <w:sz w:val="20"/>
                <w:szCs w:val="20"/>
                <w:lang w:eastAsia="ru-RU"/>
              </w:rPr>
              <w:t xml:space="preserve"> ЛТД" </w:t>
            </w:r>
          </w:p>
        </w:tc>
        <w:tc>
          <w:tcPr>
            <w:tcW w:w="1559" w:type="dxa"/>
            <w:tcBorders>
              <w:top w:val="single" w:sz="4" w:space="0" w:color="auto"/>
              <w:left w:val="single" w:sz="4" w:space="0" w:color="auto"/>
              <w:bottom w:val="single" w:sz="4" w:space="0" w:color="auto"/>
              <w:right w:val="single" w:sz="4" w:space="0" w:color="auto"/>
            </w:tcBorders>
          </w:tcPr>
          <w:p w14:paraId="418139B9"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14</w:t>
            </w:r>
          </w:p>
        </w:tc>
        <w:tc>
          <w:tcPr>
            <w:tcW w:w="1735" w:type="dxa"/>
            <w:tcBorders>
              <w:top w:val="single" w:sz="4" w:space="0" w:color="auto"/>
              <w:left w:val="single" w:sz="4" w:space="0" w:color="auto"/>
              <w:bottom w:val="single" w:sz="4" w:space="0" w:color="auto"/>
              <w:right w:val="single" w:sz="4" w:space="0" w:color="auto"/>
            </w:tcBorders>
          </w:tcPr>
          <w:p w14:paraId="15904281"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5A540F9A"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33301736" w14:textId="77777777" w:rsidTr="00DE4940">
        <w:tc>
          <w:tcPr>
            <w:tcW w:w="506" w:type="dxa"/>
            <w:tcBorders>
              <w:top w:val="single" w:sz="4" w:space="0" w:color="auto"/>
              <w:left w:val="single" w:sz="4" w:space="0" w:color="auto"/>
              <w:bottom w:val="single" w:sz="4" w:space="0" w:color="auto"/>
              <w:right w:val="single" w:sz="4" w:space="0" w:color="auto"/>
            </w:tcBorders>
          </w:tcPr>
          <w:p w14:paraId="781CD4D4"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051DB331"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ФОП </w:t>
            </w:r>
            <w:proofErr w:type="spellStart"/>
            <w:r w:rsidRPr="00DE4940">
              <w:rPr>
                <w:rFonts w:ascii="Times New Roman" w:eastAsia="Times New Roman" w:hAnsi="Times New Roman"/>
                <w:sz w:val="20"/>
                <w:szCs w:val="20"/>
                <w:lang w:eastAsia="ru-RU"/>
              </w:rPr>
              <w:t>Мегей</w:t>
            </w:r>
            <w:proofErr w:type="spellEnd"/>
            <w:r w:rsidRPr="00DE4940">
              <w:rPr>
                <w:rFonts w:ascii="Times New Roman" w:eastAsia="Times New Roman" w:hAnsi="Times New Roman"/>
                <w:sz w:val="20"/>
                <w:szCs w:val="20"/>
                <w:lang w:eastAsia="ru-RU"/>
              </w:rPr>
              <w:t xml:space="preserve"> В.І. </w:t>
            </w:r>
          </w:p>
        </w:tc>
        <w:tc>
          <w:tcPr>
            <w:tcW w:w="1559" w:type="dxa"/>
            <w:tcBorders>
              <w:top w:val="single" w:sz="4" w:space="0" w:color="auto"/>
              <w:left w:val="single" w:sz="4" w:space="0" w:color="auto"/>
              <w:bottom w:val="single" w:sz="4" w:space="0" w:color="auto"/>
              <w:right w:val="single" w:sz="4" w:space="0" w:color="auto"/>
            </w:tcBorders>
          </w:tcPr>
          <w:p w14:paraId="5F70211C"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6BB325DB"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52C037F8"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57134FA1" w14:textId="77777777" w:rsidTr="00DE4940">
        <w:tc>
          <w:tcPr>
            <w:tcW w:w="506" w:type="dxa"/>
            <w:tcBorders>
              <w:top w:val="single" w:sz="4" w:space="0" w:color="auto"/>
              <w:left w:val="single" w:sz="4" w:space="0" w:color="auto"/>
              <w:bottom w:val="single" w:sz="4" w:space="0" w:color="auto"/>
              <w:right w:val="single" w:sz="4" w:space="0" w:color="auto"/>
            </w:tcBorders>
          </w:tcPr>
          <w:p w14:paraId="56F73E98"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66292E19"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ФОП </w:t>
            </w:r>
            <w:proofErr w:type="spellStart"/>
            <w:r w:rsidRPr="00DE4940">
              <w:rPr>
                <w:rFonts w:ascii="Times New Roman" w:eastAsia="Times New Roman" w:hAnsi="Times New Roman"/>
                <w:sz w:val="20"/>
                <w:szCs w:val="20"/>
                <w:lang w:eastAsia="ru-RU"/>
              </w:rPr>
              <w:t>Варга</w:t>
            </w:r>
            <w:proofErr w:type="spellEnd"/>
            <w:r w:rsidRPr="00DE4940">
              <w:rPr>
                <w:rFonts w:ascii="Times New Roman" w:eastAsia="Times New Roman" w:hAnsi="Times New Roman"/>
                <w:sz w:val="20"/>
                <w:szCs w:val="20"/>
                <w:lang w:eastAsia="ru-RU"/>
              </w:rPr>
              <w:t xml:space="preserve"> Ю.Ю. </w:t>
            </w:r>
          </w:p>
        </w:tc>
        <w:tc>
          <w:tcPr>
            <w:tcW w:w="1559" w:type="dxa"/>
            <w:tcBorders>
              <w:top w:val="single" w:sz="4" w:space="0" w:color="auto"/>
              <w:left w:val="single" w:sz="4" w:space="0" w:color="auto"/>
              <w:bottom w:val="single" w:sz="4" w:space="0" w:color="auto"/>
              <w:right w:val="single" w:sz="4" w:space="0" w:color="auto"/>
            </w:tcBorders>
          </w:tcPr>
          <w:p w14:paraId="54DA6FF7"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6</w:t>
            </w:r>
          </w:p>
        </w:tc>
        <w:tc>
          <w:tcPr>
            <w:tcW w:w="1735" w:type="dxa"/>
            <w:tcBorders>
              <w:top w:val="single" w:sz="4" w:space="0" w:color="auto"/>
              <w:left w:val="single" w:sz="4" w:space="0" w:color="auto"/>
              <w:bottom w:val="single" w:sz="4" w:space="0" w:color="auto"/>
              <w:right w:val="single" w:sz="4" w:space="0" w:color="auto"/>
            </w:tcBorders>
          </w:tcPr>
          <w:p w14:paraId="5B062C5F"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16E129F5"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25D1B70" w14:textId="77777777" w:rsidTr="00DE4940">
        <w:tc>
          <w:tcPr>
            <w:tcW w:w="506" w:type="dxa"/>
            <w:tcBorders>
              <w:top w:val="single" w:sz="4" w:space="0" w:color="auto"/>
              <w:left w:val="single" w:sz="4" w:space="0" w:color="auto"/>
              <w:bottom w:val="single" w:sz="4" w:space="0" w:color="auto"/>
              <w:right w:val="single" w:sz="4" w:space="0" w:color="auto"/>
            </w:tcBorders>
          </w:tcPr>
          <w:p w14:paraId="1AE2B319"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05FD973C"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ФОП </w:t>
            </w:r>
            <w:proofErr w:type="spellStart"/>
            <w:r w:rsidRPr="00DE4940">
              <w:rPr>
                <w:rFonts w:ascii="Times New Roman" w:eastAsia="Times New Roman" w:hAnsi="Times New Roman"/>
                <w:sz w:val="20"/>
                <w:szCs w:val="20"/>
                <w:lang w:eastAsia="ru-RU"/>
              </w:rPr>
              <w:t>Кубарич</w:t>
            </w:r>
            <w:proofErr w:type="spellEnd"/>
            <w:r w:rsidRPr="00DE4940">
              <w:rPr>
                <w:rFonts w:ascii="Times New Roman" w:eastAsia="Times New Roman" w:hAnsi="Times New Roman"/>
                <w:sz w:val="20"/>
                <w:szCs w:val="20"/>
                <w:lang w:eastAsia="ru-RU"/>
              </w:rPr>
              <w:t xml:space="preserve"> М.В. </w:t>
            </w:r>
          </w:p>
        </w:tc>
        <w:tc>
          <w:tcPr>
            <w:tcW w:w="1559" w:type="dxa"/>
            <w:tcBorders>
              <w:top w:val="single" w:sz="4" w:space="0" w:color="auto"/>
              <w:left w:val="single" w:sz="4" w:space="0" w:color="auto"/>
              <w:bottom w:val="single" w:sz="4" w:space="0" w:color="auto"/>
              <w:right w:val="single" w:sz="4" w:space="0" w:color="auto"/>
            </w:tcBorders>
          </w:tcPr>
          <w:p w14:paraId="6C9F816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14</w:t>
            </w:r>
          </w:p>
        </w:tc>
        <w:tc>
          <w:tcPr>
            <w:tcW w:w="1735" w:type="dxa"/>
            <w:tcBorders>
              <w:top w:val="single" w:sz="4" w:space="0" w:color="auto"/>
              <w:left w:val="single" w:sz="4" w:space="0" w:color="auto"/>
              <w:bottom w:val="single" w:sz="4" w:space="0" w:color="auto"/>
              <w:right w:val="single" w:sz="4" w:space="0" w:color="auto"/>
            </w:tcBorders>
          </w:tcPr>
          <w:p w14:paraId="3E345DDB"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7A0163C3"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40623ED8" w14:textId="77777777" w:rsidTr="00DE4940">
        <w:tc>
          <w:tcPr>
            <w:tcW w:w="506" w:type="dxa"/>
            <w:tcBorders>
              <w:top w:val="single" w:sz="4" w:space="0" w:color="auto"/>
              <w:left w:val="single" w:sz="4" w:space="0" w:color="auto"/>
              <w:bottom w:val="single" w:sz="4" w:space="0" w:color="auto"/>
              <w:right w:val="single" w:sz="4" w:space="0" w:color="auto"/>
            </w:tcBorders>
          </w:tcPr>
          <w:p w14:paraId="68F26B3B"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3708A494"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ФОП </w:t>
            </w:r>
            <w:proofErr w:type="spellStart"/>
            <w:r w:rsidRPr="00DE4940">
              <w:rPr>
                <w:rFonts w:ascii="Times New Roman" w:eastAsia="Times New Roman" w:hAnsi="Times New Roman"/>
                <w:sz w:val="20"/>
                <w:szCs w:val="20"/>
                <w:lang w:eastAsia="ru-RU"/>
              </w:rPr>
              <w:t>Микулянич</w:t>
            </w:r>
            <w:proofErr w:type="spellEnd"/>
            <w:r w:rsidRPr="00DE4940">
              <w:rPr>
                <w:rFonts w:ascii="Times New Roman" w:eastAsia="Times New Roman" w:hAnsi="Times New Roman"/>
                <w:sz w:val="20"/>
                <w:szCs w:val="20"/>
                <w:lang w:eastAsia="ru-RU"/>
              </w:rPr>
              <w:t xml:space="preserve"> В.В. </w:t>
            </w:r>
          </w:p>
        </w:tc>
        <w:tc>
          <w:tcPr>
            <w:tcW w:w="1559" w:type="dxa"/>
            <w:tcBorders>
              <w:top w:val="single" w:sz="4" w:space="0" w:color="auto"/>
              <w:left w:val="single" w:sz="4" w:space="0" w:color="auto"/>
              <w:bottom w:val="single" w:sz="4" w:space="0" w:color="auto"/>
              <w:right w:val="single" w:sz="4" w:space="0" w:color="auto"/>
            </w:tcBorders>
          </w:tcPr>
          <w:p w14:paraId="619E9C0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14</w:t>
            </w:r>
          </w:p>
        </w:tc>
        <w:tc>
          <w:tcPr>
            <w:tcW w:w="1735" w:type="dxa"/>
            <w:tcBorders>
              <w:top w:val="single" w:sz="4" w:space="0" w:color="auto"/>
              <w:left w:val="single" w:sz="4" w:space="0" w:color="auto"/>
              <w:bottom w:val="single" w:sz="4" w:space="0" w:color="auto"/>
              <w:right w:val="single" w:sz="4" w:space="0" w:color="auto"/>
            </w:tcBorders>
          </w:tcPr>
          <w:p w14:paraId="1CD59A35"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4989A3EB"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43042236" w14:textId="77777777" w:rsidTr="00DE4940">
        <w:tc>
          <w:tcPr>
            <w:tcW w:w="506" w:type="dxa"/>
            <w:tcBorders>
              <w:top w:val="single" w:sz="4" w:space="0" w:color="auto"/>
              <w:left w:val="single" w:sz="4" w:space="0" w:color="auto"/>
              <w:bottom w:val="single" w:sz="4" w:space="0" w:color="auto"/>
              <w:right w:val="single" w:sz="4" w:space="0" w:color="auto"/>
            </w:tcBorders>
          </w:tcPr>
          <w:p w14:paraId="1411C175"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083768F1"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ФОП </w:t>
            </w:r>
            <w:proofErr w:type="spellStart"/>
            <w:r w:rsidRPr="00DE4940">
              <w:rPr>
                <w:rFonts w:ascii="Times New Roman" w:eastAsia="Times New Roman" w:hAnsi="Times New Roman"/>
                <w:sz w:val="20"/>
                <w:szCs w:val="20"/>
                <w:lang w:eastAsia="ru-RU"/>
              </w:rPr>
              <w:t>Гузо</w:t>
            </w:r>
            <w:proofErr w:type="spellEnd"/>
            <w:r w:rsidRPr="00DE4940">
              <w:rPr>
                <w:rFonts w:ascii="Times New Roman" w:eastAsia="Times New Roman" w:hAnsi="Times New Roman"/>
                <w:sz w:val="20"/>
                <w:szCs w:val="20"/>
                <w:lang w:eastAsia="ru-RU"/>
              </w:rPr>
              <w:t xml:space="preserve"> Н.Д. </w:t>
            </w:r>
          </w:p>
        </w:tc>
        <w:tc>
          <w:tcPr>
            <w:tcW w:w="1559" w:type="dxa"/>
            <w:tcBorders>
              <w:top w:val="single" w:sz="4" w:space="0" w:color="auto"/>
              <w:left w:val="single" w:sz="4" w:space="0" w:color="auto"/>
              <w:bottom w:val="single" w:sz="4" w:space="0" w:color="auto"/>
              <w:right w:val="single" w:sz="4" w:space="0" w:color="auto"/>
            </w:tcBorders>
          </w:tcPr>
          <w:p w14:paraId="50C1AB4F"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14</w:t>
            </w:r>
          </w:p>
        </w:tc>
        <w:tc>
          <w:tcPr>
            <w:tcW w:w="1735" w:type="dxa"/>
            <w:tcBorders>
              <w:top w:val="single" w:sz="4" w:space="0" w:color="auto"/>
              <w:left w:val="single" w:sz="4" w:space="0" w:color="auto"/>
              <w:bottom w:val="single" w:sz="4" w:space="0" w:color="auto"/>
              <w:right w:val="single" w:sz="4" w:space="0" w:color="auto"/>
            </w:tcBorders>
          </w:tcPr>
          <w:p w14:paraId="30D5D3A9"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1625CBB2"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48E1919" w14:textId="77777777" w:rsidTr="00DE4940">
        <w:tc>
          <w:tcPr>
            <w:tcW w:w="506" w:type="dxa"/>
            <w:tcBorders>
              <w:top w:val="single" w:sz="4" w:space="0" w:color="auto"/>
              <w:left w:val="single" w:sz="4" w:space="0" w:color="auto"/>
              <w:bottom w:val="single" w:sz="4" w:space="0" w:color="auto"/>
              <w:right w:val="single" w:sz="4" w:space="0" w:color="auto"/>
            </w:tcBorders>
          </w:tcPr>
          <w:p w14:paraId="10A15473"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183189A9"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ФОП Голубка В.М.</w:t>
            </w:r>
          </w:p>
        </w:tc>
        <w:tc>
          <w:tcPr>
            <w:tcW w:w="1559" w:type="dxa"/>
            <w:tcBorders>
              <w:top w:val="single" w:sz="4" w:space="0" w:color="auto"/>
              <w:left w:val="single" w:sz="4" w:space="0" w:color="auto"/>
              <w:bottom w:val="single" w:sz="4" w:space="0" w:color="auto"/>
              <w:right w:val="single" w:sz="4" w:space="0" w:color="auto"/>
            </w:tcBorders>
          </w:tcPr>
          <w:p w14:paraId="3F7ACF9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657BB537"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55E3F07F"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7E33855" w14:textId="77777777" w:rsidTr="00DE4940">
        <w:tc>
          <w:tcPr>
            <w:tcW w:w="506" w:type="dxa"/>
            <w:tcBorders>
              <w:top w:val="single" w:sz="4" w:space="0" w:color="auto"/>
              <w:left w:val="single" w:sz="4" w:space="0" w:color="auto"/>
              <w:bottom w:val="single" w:sz="4" w:space="0" w:color="auto"/>
              <w:right w:val="single" w:sz="4" w:space="0" w:color="auto"/>
            </w:tcBorders>
          </w:tcPr>
          <w:p w14:paraId="7A658934"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44D87C7"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ФОП Решетар М.І. </w:t>
            </w:r>
          </w:p>
        </w:tc>
        <w:tc>
          <w:tcPr>
            <w:tcW w:w="1559" w:type="dxa"/>
            <w:tcBorders>
              <w:top w:val="single" w:sz="4" w:space="0" w:color="auto"/>
              <w:left w:val="single" w:sz="4" w:space="0" w:color="auto"/>
              <w:bottom w:val="single" w:sz="4" w:space="0" w:color="auto"/>
              <w:right w:val="single" w:sz="4" w:space="0" w:color="auto"/>
            </w:tcBorders>
          </w:tcPr>
          <w:p w14:paraId="4D5EA8BF"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14</w:t>
            </w:r>
          </w:p>
        </w:tc>
        <w:tc>
          <w:tcPr>
            <w:tcW w:w="1735" w:type="dxa"/>
            <w:tcBorders>
              <w:top w:val="single" w:sz="4" w:space="0" w:color="auto"/>
              <w:left w:val="single" w:sz="4" w:space="0" w:color="auto"/>
              <w:bottom w:val="single" w:sz="4" w:space="0" w:color="auto"/>
              <w:right w:val="single" w:sz="4" w:space="0" w:color="auto"/>
            </w:tcBorders>
          </w:tcPr>
          <w:p w14:paraId="437C7DDB"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19F50591"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17369500" w14:textId="77777777" w:rsidTr="00DE4940">
        <w:tc>
          <w:tcPr>
            <w:tcW w:w="506" w:type="dxa"/>
            <w:tcBorders>
              <w:top w:val="single" w:sz="4" w:space="0" w:color="auto"/>
              <w:left w:val="single" w:sz="4" w:space="0" w:color="auto"/>
              <w:bottom w:val="single" w:sz="4" w:space="0" w:color="auto"/>
              <w:right w:val="single" w:sz="4" w:space="0" w:color="auto"/>
            </w:tcBorders>
          </w:tcPr>
          <w:p w14:paraId="12F4F89D"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5AF24971"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Кооператив "Ялинка"</w:t>
            </w:r>
          </w:p>
        </w:tc>
        <w:tc>
          <w:tcPr>
            <w:tcW w:w="1559" w:type="dxa"/>
            <w:tcBorders>
              <w:top w:val="single" w:sz="4" w:space="0" w:color="auto"/>
              <w:left w:val="single" w:sz="4" w:space="0" w:color="auto"/>
              <w:bottom w:val="single" w:sz="4" w:space="0" w:color="auto"/>
              <w:right w:val="single" w:sz="4" w:space="0" w:color="auto"/>
            </w:tcBorders>
          </w:tcPr>
          <w:p w14:paraId="1BF86CE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2476FFF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044647A1"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49DC69D3" w14:textId="77777777" w:rsidTr="00DE4940">
        <w:tc>
          <w:tcPr>
            <w:tcW w:w="506" w:type="dxa"/>
            <w:tcBorders>
              <w:top w:val="single" w:sz="4" w:space="0" w:color="auto"/>
              <w:left w:val="single" w:sz="4" w:space="0" w:color="auto"/>
              <w:bottom w:val="single" w:sz="4" w:space="0" w:color="auto"/>
              <w:right w:val="single" w:sz="4" w:space="0" w:color="auto"/>
            </w:tcBorders>
          </w:tcPr>
          <w:p w14:paraId="23FEEC9B"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05C7B45A"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ФОП Ковач І.І.</w:t>
            </w:r>
          </w:p>
        </w:tc>
        <w:tc>
          <w:tcPr>
            <w:tcW w:w="1559" w:type="dxa"/>
            <w:tcBorders>
              <w:top w:val="single" w:sz="4" w:space="0" w:color="auto"/>
              <w:left w:val="single" w:sz="4" w:space="0" w:color="auto"/>
              <w:bottom w:val="single" w:sz="4" w:space="0" w:color="auto"/>
              <w:right w:val="single" w:sz="4" w:space="0" w:color="auto"/>
            </w:tcBorders>
          </w:tcPr>
          <w:p w14:paraId="595EA375"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1EB19347"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1D6BC11E"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5751BF25" w14:textId="77777777" w:rsidTr="00DE4940">
        <w:tc>
          <w:tcPr>
            <w:tcW w:w="506" w:type="dxa"/>
            <w:tcBorders>
              <w:top w:val="single" w:sz="4" w:space="0" w:color="auto"/>
              <w:left w:val="single" w:sz="4" w:space="0" w:color="auto"/>
              <w:bottom w:val="single" w:sz="4" w:space="0" w:color="auto"/>
              <w:right w:val="single" w:sz="4" w:space="0" w:color="auto"/>
            </w:tcBorders>
          </w:tcPr>
          <w:p w14:paraId="27D499E6"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220C2A8"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ФОП </w:t>
            </w:r>
            <w:proofErr w:type="spellStart"/>
            <w:r w:rsidRPr="00DE4940">
              <w:rPr>
                <w:rFonts w:ascii="Times New Roman" w:eastAsia="Times New Roman" w:hAnsi="Times New Roman"/>
                <w:sz w:val="20"/>
                <w:szCs w:val="20"/>
                <w:lang w:eastAsia="ru-RU"/>
              </w:rPr>
              <w:t>Гирич</w:t>
            </w:r>
            <w:proofErr w:type="spellEnd"/>
            <w:r w:rsidRPr="00DE4940">
              <w:rPr>
                <w:rFonts w:ascii="Times New Roman" w:eastAsia="Times New Roman" w:hAnsi="Times New Roman"/>
                <w:sz w:val="20"/>
                <w:szCs w:val="20"/>
                <w:lang w:eastAsia="ru-RU"/>
              </w:rPr>
              <w:t xml:space="preserve"> М.І.</w:t>
            </w:r>
          </w:p>
        </w:tc>
        <w:tc>
          <w:tcPr>
            <w:tcW w:w="1559" w:type="dxa"/>
            <w:tcBorders>
              <w:top w:val="single" w:sz="4" w:space="0" w:color="auto"/>
              <w:left w:val="single" w:sz="4" w:space="0" w:color="auto"/>
              <w:bottom w:val="single" w:sz="4" w:space="0" w:color="auto"/>
              <w:right w:val="single" w:sz="4" w:space="0" w:color="auto"/>
            </w:tcBorders>
          </w:tcPr>
          <w:p w14:paraId="5DD8600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50E9B554"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30DE32DB"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0B1ED156" w14:textId="77777777" w:rsidTr="00DE4940">
        <w:tc>
          <w:tcPr>
            <w:tcW w:w="506" w:type="dxa"/>
            <w:tcBorders>
              <w:top w:val="single" w:sz="4" w:space="0" w:color="auto"/>
              <w:left w:val="single" w:sz="4" w:space="0" w:color="auto"/>
              <w:bottom w:val="single" w:sz="4" w:space="0" w:color="auto"/>
              <w:right w:val="single" w:sz="4" w:space="0" w:color="auto"/>
            </w:tcBorders>
          </w:tcPr>
          <w:p w14:paraId="761EC222"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150A8E70"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Філія "Ужгородська ДЕД" ДП "Закарпатський </w:t>
            </w:r>
            <w:proofErr w:type="spellStart"/>
            <w:r w:rsidRPr="00DE4940">
              <w:rPr>
                <w:rFonts w:ascii="Times New Roman" w:eastAsia="Times New Roman" w:hAnsi="Times New Roman"/>
                <w:sz w:val="20"/>
                <w:szCs w:val="20"/>
                <w:lang w:eastAsia="ru-RU"/>
              </w:rPr>
              <w:t>облавтодор</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51070A5F"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3</w:t>
            </w:r>
          </w:p>
        </w:tc>
        <w:tc>
          <w:tcPr>
            <w:tcW w:w="1735" w:type="dxa"/>
            <w:tcBorders>
              <w:top w:val="single" w:sz="4" w:space="0" w:color="auto"/>
              <w:left w:val="single" w:sz="4" w:space="0" w:color="auto"/>
              <w:bottom w:val="single" w:sz="4" w:space="0" w:color="auto"/>
              <w:right w:val="single" w:sz="4" w:space="0" w:color="auto"/>
            </w:tcBorders>
          </w:tcPr>
          <w:p w14:paraId="1625B462"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3F85CD39"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15E11D1" w14:textId="77777777" w:rsidTr="00DE4940">
        <w:tc>
          <w:tcPr>
            <w:tcW w:w="506" w:type="dxa"/>
            <w:tcBorders>
              <w:top w:val="single" w:sz="4" w:space="0" w:color="auto"/>
              <w:left w:val="single" w:sz="4" w:space="0" w:color="auto"/>
              <w:bottom w:val="single" w:sz="4" w:space="0" w:color="auto"/>
              <w:right w:val="single" w:sz="4" w:space="0" w:color="auto"/>
            </w:tcBorders>
          </w:tcPr>
          <w:p w14:paraId="38518A9D"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B3F6F9F"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ВАТ "</w:t>
            </w:r>
            <w:proofErr w:type="spellStart"/>
            <w:r w:rsidRPr="00DE4940">
              <w:rPr>
                <w:rFonts w:ascii="Times New Roman" w:eastAsia="Times New Roman" w:hAnsi="Times New Roman"/>
                <w:sz w:val="20"/>
                <w:szCs w:val="20"/>
                <w:lang w:eastAsia="ru-RU"/>
              </w:rPr>
              <w:t>Закарпаттяобленерго</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3BA9DE49"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7EC160D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5BAD45DD"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5875DE28" w14:textId="77777777" w:rsidTr="00DE4940">
        <w:tc>
          <w:tcPr>
            <w:tcW w:w="506" w:type="dxa"/>
            <w:tcBorders>
              <w:top w:val="single" w:sz="4" w:space="0" w:color="auto"/>
              <w:left w:val="single" w:sz="4" w:space="0" w:color="auto"/>
              <w:bottom w:val="single" w:sz="4" w:space="0" w:color="auto"/>
              <w:right w:val="single" w:sz="4" w:space="0" w:color="auto"/>
            </w:tcBorders>
          </w:tcPr>
          <w:p w14:paraId="30DE534C"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5C2E5250"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МПП "РОС"</w:t>
            </w:r>
          </w:p>
        </w:tc>
        <w:tc>
          <w:tcPr>
            <w:tcW w:w="1559" w:type="dxa"/>
            <w:tcBorders>
              <w:top w:val="single" w:sz="4" w:space="0" w:color="auto"/>
              <w:left w:val="single" w:sz="4" w:space="0" w:color="auto"/>
              <w:bottom w:val="single" w:sz="4" w:space="0" w:color="auto"/>
              <w:right w:val="single" w:sz="4" w:space="0" w:color="auto"/>
            </w:tcBorders>
          </w:tcPr>
          <w:p w14:paraId="7818C0B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14</w:t>
            </w:r>
          </w:p>
        </w:tc>
        <w:tc>
          <w:tcPr>
            <w:tcW w:w="1735" w:type="dxa"/>
            <w:tcBorders>
              <w:top w:val="single" w:sz="4" w:space="0" w:color="auto"/>
              <w:left w:val="single" w:sz="4" w:space="0" w:color="auto"/>
              <w:bottom w:val="single" w:sz="4" w:space="0" w:color="auto"/>
              <w:right w:val="single" w:sz="4" w:space="0" w:color="auto"/>
            </w:tcBorders>
          </w:tcPr>
          <w:p w14:paraId="68A738A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723438D9"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5B9DB641" w14:textId="77777777" w:rsidTr="00DE4940">
        <w:tc>
          <w:tcPr>
            <w:tcW w:w="506" w:type="dxa"/>
            <w:tcBorders>
              <w:top w:val="single" w:sz="4" w:space="0" w:color="auto"/>
              <w:left w:val="single" w:sz="4" w:space="0" w:color="auto"/>
              <w:bottom w:val="single" w:sz="4" w:space="0" w:color="auto"/>
              <w:right w:val="single" w:sz="4" w:space="0" w:color="auto"/>
            </w:tcBorders>
          </w:tcPr>
          <w:p w14:paraId="3CD89227"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5B6BB20A"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proofErr w:type="spellStart"/>
            <w:r w:rsidRPr="00DE4940">
              <w:rPr>
                <w:rFonts w:ascii="Times New Roman" w:eastAsia="Times New Roman" w:hAnsi="Times New Roman"/>
                <w:sz w:val="20"/>
                <w:szCs w:val="20"/>
                <w:lang w:eastAsia="ru-RU"/>
              </w:rPr>
              <w:t>ПСП"Ласточка</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4D9A1B99"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w:t>
            </w:r>
          </w:p>
        </w:tc>
        <w:tc>
          <w:tcPr>
            <w:tcW w:w="1735" w:type="dxa"/>
            <w:tcBorders>
              <w:top w:val="single" w:sz="4" w:space="0" w:color="auto"/>
              <w:left w:val="single" w:sz="4" w:space="0" w:color="auto"/>
              <w:bottom w:val="single" w:sz="4" w:space="0" w:color="auto"/>
              <w:right w:val="single" w:sz="4" w:space="0" w:color="auto"/>
            </w:tcBorders>
          </w:tcPr>
          <w:p w14:paraId="2C21A0F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2129CCAC"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3F15599A" w14:textId="77777777" w:rsidTr="00DE4940">
        <w:tc>
          <w:tcPr>
            <w:tcW w:w="506" w:type="dxa"/>
            <w:tcBorders>
              <w:top w:val="single" w:sz="4" w:space="0" w:color="auto"/>
              <w:left w:val="single" w:sz="4" w:space="0" w:color="auto"/>
              <w:bottom w:val="single" w:sz="4" w:space="0" w:color="auto"/>
              <w:right w:val="single" w:sz="4" w:space="0" w:color="auto"/>
            </w:tcBorders>
          </w:tcPr>
          <w:p w14:paraId="4C65B84D"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755C2FE5"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ПАТ "Укртрансгаз" Закарпатське ЛВУМГ с. </w:t>
            </w:r>
            <w:proofErr w:type="spellStart"/>
            <w:r w:rsidRPr="00DE4940">
              <w:rPr>
                <w:rFonts w:ascii="Times New Roman" w:eastAsia="Times New Roman" w:hAnsi="Times New Roman"/>
                <w:sz w:val="20"/>
                <w:szCs w:val="20"/>
                <w:lang w:eastAsia="ru-RU"/>
              </w:rPr>
              <w:t>Часлівці</w:t>
            </w:r>
            <w:proofErr w:type="spellEnd"/>
          </w:p>
        </w:tc>
        <w:tc>
          <w:tcPr>
            <w:tcW w:w="1559" w:type="dxa"/>
            <w:tcBorders>
              <w:top w:val="single" w:sz="4" w:space="0" w:color="auto"/>
              <w:left w:val="single" w:sz="4" w:space="0" w:color="auto"/>
              <w:bottom w:val="single" w:sz="4" w:space="0" w:color="auto"/>
              <w:right w:val="single" w:sz="4" w:space="0" w:color="auto"/>
            </w:tcBorders>
          </w:tcPr>
          <w:p w14:paraId="6CA660CB"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45DC4EA5"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w:t>
            </w:r>
          </w:p>
        </w:tc>
        <w:tc>
          <w:tcPr>
            <w:tcW w:w="817" w:type="dxa"/>
            <w:tcBorders>
              <w:top w:val="single" w:sz="4" w:space="0" w:color="auto"/>
              <w:left w:val="single" w:sz="4" w:space="0" w:color="auto"/>
              <w:bottom w:val="single" w:sz="4" w:space="0" w:color="auto"/>
              <w:right w:val="single" w:sz="4" w:space="0" w:color="auto"/>
            </w:tcBorders>
          </w:tcPr>
          <w:p w14:paraId="2FC1F65F"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388CF7C9" w14:textId="77777777" w:rsidTr="00DE4940">
        <w:tc>
          <w:tcPr>
            <w:tcW w:w="506" w:type="dxa"/>
            <w:tcBorders>
              <w:top w:val="single" w:sz="4" w:space="0" w:color="auto"/>
              <w:left w:val="single" w:sz="4" w:space="0" w:color="auto"/>
              <w:bottom w:val="single" w:sz="4" w:space="0" w:color="auto"/>
              <w:right w:val="single" w:sz="4" w:space="0" w:color="auto"/>
            </w:tcBorders>
          </w:tcPr>
          <w:p w14:paraId="311B408A"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7D87AE91"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ТзОВ "</w:t>
            </w:r>
            <w:proofErr w:type="spellStart"/>
            <w:r w:rsidRPr="00DE4940">
              <w:rPr>
                <w:rFonts w:ascii="Times New Roman" w:eastAsia="Times New Roman" w:hAnsi="Times New Roman"/>
                <w:sz w:val="20"/>
                <w:szCs w:val="20"/>
                <w:lang w:eastAsia="ru-RU"/>
              </w:rPr>
              <w:t>Автопаливосервіс</w:t>
            </w:r>
            <w:proofErr w:type="spellEnd"/>
            <w:r w:rsidRPr="00DE4940">
              <w:rPr>
                <w:rFonts w:ascii="Times New Roman" w:eastAsia="Times New Roman" w:hAnsi="Times New Roman"/>
                <w:sz w:val="20"/>
                <w:szCs w:val="20"/>
                <w:lang w:eastAsia="ru-RU"/>
              </w:rPr>
              <w:t>" Львівська обл., АЗС "Короп"</w:t>
            </w:r>
          </w:p>
        </w:tc>
        <w:tc>
          <w:tcPr>
            <w:tcW w:w="1559" w:type="dxa"/>
            <w:tcBorders>
              <w:top w:val="single" w:sz="4" w:space="0" w:color="auto"/>
              <w:left w:val="single" w:sz="4" w:space="0" w:color="auto"/>
              <w:bottom w:val="single" w:sz="4" w:space="0" w:color="auto"/>
              <w:right w:val="single" w:sz="4" w:space="0" w:color="auto"/>
            </w:tcBorders>
          </w:tcPr>
          <w:p w14:paraId="5940F8F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2C9C2B85"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7E3E5698"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EC1F696" w14:textId="77777777" w:rsidTr="00DE4940">
        <w:tc>
          <w:tcPr>
            <w:tcW w:w="506" w:type="dxa"/>
            <w:tcBorders>
              <w:top w:val="single" w:sz="4" w:space="0" w:color="auto"/>
              <w:left w:val="single" w:sz="4" w:space="0" w:color="auto"/>
              <w:bottom w:val="single" w:sz="4" w:space="0" w:color="auto"/>
              <w:right w:val="single" w:sz="4" w:space="0" w:color="auto"/>
            </w:tcBorders>
          </w:tcPr>
          <w:p w14:paraId="130AA986"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1B162271"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ТОВ "Фортуна Плюс" </w:t>
            </w:r>
          </w:p>
        </w:tc>
        <w:tc>
          <w:tcPr>
            <w:tcW w:w="1559" w:type="dxa"/>
            <w:tcBorders>
              <w:top w:val="single" w:sz="4" w:space="0" w:color="auto"/>
              <w:left w:val="single" w:sz="4" w:space="0" w:color="auto"/>
              <w:bottom w:val="single" w:sz="4" w:space="0" w:color="auto"/>
              <w:right w:val="single" w:sz="4" w:space="0" w:color="auto"/>
            </w:tcBorders>
          </w:tcPr>
          <w:p w14:paraId="3B341BB3"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4</w:t>
            </w:r>
          </w:p>
        </w:tc>
        <w:tc>
          <w:tcPr>
            <w:tcW w:w="1735" w:type="dxa"/>
            <w:tcBorders>
              <w:top w:val="single" w:sz="4" w:space="0" w:color="auto"/>
              <w:left w:val="single" w:sz="4" w:space="0" w:color="auto"/>
              <w:bottom w:val="single" w:sz="4" w:space="0" w:color="auto"/>
              <w:right w:val="single" w:sz="4" w:space="0" w:color="auto"/>
            </w:tcBorders>
          </w:tcPr>
          <w:p w14:paraId="591762E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713A9062"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6ADA9B62" w14:textId="77777777" w:rsidTr="00DE4940">
        <w:tc>
          <w:tcPr>
            <w:tcW w:w="506" w:type="dxa"/>
            <w:tcBorders>
              <w:top w:val="single" w:sz="4" w:space="0" w:color="auto"/>
              <w:left w:val="single" w:sz="4" w:space="0" w:color="auto"/>
              <w:bottom w:val="single" w:sz="4" w:space="0" w:color="auto"/>
              <w:right w:val="single" w:sz="4" w:space="0" w:color="auto"/>
            </w:tcBorders>
          </w:tcPr>
          <w:p w14:paraId="221DC36B"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6ADE9B23"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ТОВ "Стінг" </w:t>
            </w:r>
          </w:p>
        </w:tc>
        <w:tc>
          <w:tcPr>
            <w:tcW w:w="1559" w:type="dxa"/>
            <w:tcBorders>
              <w:top w:val="single" w:sz="4" w:space="0" w:color="auto"/>
              <w:left w:val="single" w:sz="4" w:space="0" w:color="auto"/>
              <w:bottom w:val="single" w:sz="4" w:space="0" w:color="auto"/>
              <w:right w:val="single" w:sz="4" w:space="0" w:color="auto"/>
            </w:tcBorders>
          </w:tcPr>
          <w:p w14:paraId="78F2818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14</w:t>
            </w:r>
          </w:p>
        </w:tc>
        <w:tc>
          <w:tcPr>
            <w:tcW w:w="1735" w:type="dxa"/>
            <w:tcBorders>
              <w:top w:val="single" w:sz="4" w:space="0" w:color="auto"/>
              <w:left w:val="single" w:sz="4" w:space="0" w:color="auto"/>
              <w:bottom w:val="single" w:sz="4" w:space="0" w:color="auto"/>
              <w:right w:val="single" w:sz="4" w:space="0" w:color="auto"/>
            </w:tcBorders>
          </w:tcPr>
          <w:p w14:paraId="0A60F789"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4504F93E"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02E9ADDF" w14:textId="77777777" w:rsidTr="00DE4940">
        <w:tc>
          <w:tcPr>
            <w:tcW w:w="506" w:type="dxa"/>
            <w:tcBorders>
              <w:top w:val="single" w:sz="4" w:space="0" w:color="auto"/>
              <w:left w:val="single" w:sz="4" w:space="0" w:color="auto"/>
              <w:bottom w:val="single" w:sz="4" w:space="0" w:color="auto"/>
              <w:right w:val="single" w:sz="4" w:space="0" w:color="auto"/>
            </w:tcBorders>
          </w:tcPr>
          <w:p w14:paraId="5F87F2F7"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7D80CB03"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w:t>
            </w:r>
            <w:proofErr w:type="spellStart"/>
            <w:r w:rsidRPr="00DE4940">
              <w:rPr>
                <w:rFonts w:ascii="Times New Roman" w:eastAsia="Times New Roman" w:hAnsi="Times New Roman"/>
                <w:sz w:val="20"/>
                <w:szCs w:val="20"/>
                <w:lang w:eastAsia="ru-RU"/>
              </w:rPr>
              <w:t>Тисагаз</w:t>
            </w:r>
            <w:proofErr w:type="spellEnd"/>
            <w:r w:rsidRPr="00DE4940">
              <w:rPr>
                <w:rFonts w:ascii="Times New Roman" w:eastAsia="Times New Roman" w:hAnsi="Times New Roman"/>
                <w:sz w:val="20"/>
                <w:szCs w:val="20"/>
                <w:lang w:eastAsia="ru-RU"/>
              </w:rPr>
              <w:t xml:space="preserve">" </w:t>
            </w:r>
          </w:p>
        </w:tc>
        <w:tc>
          <w:tcPr>
            <w:tcW w:w="1559" w:type="dxa"/>
            <w:tcBorders>
              <w:top w:val="single" w:sz="4" w:space="0" w:color="auto"/>
              <w:left w:val="single" w:sz="4" w:space="0" w:color="auto"/>
              <w:bottom w:val="single" w:sz="4" w:space="0" w:color="auto"/>
              <w:right w:val="single" w:sz="4" w:space="0" w:color="auto"/>
            </w:tcBorders>
          </w:tcPr>
          <w:p w14:paraId="50F937C3"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03DD0F7B"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52A79AC7"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7052E853" w14:textId="77777777" w:rsidTr="00DE4940">
        <w:tc>
          <w:tcPr>
            <w:tcW w:w="506" w:type="dxa"/>
            <w:tcBorders>
              <w:top w:val="single" w:sz="4" w:space="0" w:color="auto"/>
              <w:left w:val="single" w:sz="4" w:space="0" w:color="auto"/>
              <w:bottom w:val="single" w:sz="4" w:space="0" w:color="auto"/>
              <w:right w:val="single" w:sz="4" w:space="0" w:color="auto"/>
            </w:tcBorders>
          </w:tcPr>
          <w:p w14:paraId="59BFF4DD"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3421AC9D"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ФГ </w:t>
            </w:r>
            <w:proofErr w:type="spellStart"/>
            <w:r w:rsidRPr="00DE4940">
              <w:rPr>
                <w:rFonts w:ascii="Times New Roman" w:eastAsia="Times New Roman" w:hAnsi="Times New Roman"/>
                <w:sz w:val="20"/>
                <w:szCs w:val="20"/>
                <w:lang w:eastAsia="ru-RU"/>
              </w:rPr>
              <w:t>Орос</w:t>
            </w:r>
            <w:proofErr w:type="spellEnd"/>
            <w:r w:rsidRPr="00DE4940">
              <w:rPr>
                <w:rFonts w:ascii="Times New Roman" w:eastAsia="Times New Roman" w:hAnsi="Times New Roman"/>
                <w:sz w:val="20"/>
                <w:szCs w:val="20"/>
                <w:lang w:eastAsia="ru-RU"/>
              </w:rPr>
              <w:t xml:space="preserve"> М.В.</w:t>
            </w:r>
          </w:p>
        </w:tc>
        <w:tc>
          <w:tcPr>
            <w:tcW w:w="1559" w:type="dxa"/>
            <w:tcBorders>
              <w:top w:val="single" w:sz="4" w:space="0" w:color="auto"/>
              <w:left w:val="single" w:sz="4" w:space="0" w:color="auto"/>
              <w:bottom w:val="single" w:sz="4" w:space="0" w:color="auto"/>
              <w:right w:val="single" w:sz="4" w:space="0" w:color="auto"/>
            </w:tcBorders>
          </w:tcPr>
          <w:p w14:paraId="0AE7C3D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w:t>
            </w:r>
          </w:p>
        </w:tc>
        <w:tc>
          <w:tcPr>
            <w:tcW w:w="1735" w:type="dxa"/>
            <w:tcBorders>
              <w:top w:val="single" w:sz="4" w:space="0" w:color="auto"/>
              <w:left w:val="single" w:sz="4" w:space="0" w:color="auto"/>
              <w:bottom w:val="single" w:sz="4" w:space="0" w:color="auto"/>
              <w:right w:val="single" w:sz="4" w:space="0" w:color="auto"/>
            </w:tcBorders>
          </w:tcPr>
          <w:p w14:paraId="78513A3D"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5F343144"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71ABD627" w14:textId="77777777" w:rsidTr="00DE4940">
        <w:tc>
          <w:tcPr>
            <w:tcW w:w="506" w:type="dxa"/>
            <w:tcBorders>
              <w:top w:val="single" w:sz="4" w:space="0" w:color="auto"/>
              <w:left w:val="single" w:sz="4" w:space="0" w:color="auto"/>
              <w:bottom w:val="single" w:sz="4" w:space="0" w:color="auto"/>
              <w:right w:val="single" w:sz="4" w:space="0" w:color="auto"/>
            </w:tcBorders>
          </w:tcPr>
          <w:p w14:paraId="37A7A433"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35530FAC"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w:t>
            </w:r>
            <w:proofErr w:type="spellStart"/>
            <w:r w:rsidRPr="00DE4940">
              <w:rPr>
                <w:rFonts w:ascii="Times New Roman" w:eastAsia="Times New Roman" w:hAnsi="Times New Roman"/>
                <w:sz w:val="20"/>
                <w:szCs w:val="20"/>
                <w:lang w:eastAsia="ru-RU"/>
              </w:rPr>
              <w:t>Липчанблок</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4E8CF67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10D87A9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5BE4C023"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39FE37E9" w14:textId="77777777" w:rsidTr="00DE4940">
        <w:tc>
          <w:tcPr>
            <w:tcW w:w="506" w:type="dxa"/>
            <w:tcBorders>
              <w:top w:val="single" w:sz="4" w:space="0" w:color="auto"/>
              <w:left w:val="single" w:sz="4" w:space="0" w:color="auto"/>
              <w:bottom w:val="single" w:sz="4" w:space="0" w:color="auto"/>
              <w:right w:val="single" w:sz="4" w:space="0" w:color="auto"/>
            </w:tcBorders>
          </w:tcPr>
          <w:p w14:paraId="68439565"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03C72E05"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ДП "Сокирницький цеолітовий завод"</w:t>
            </w:r>
          </w:p>
        </w:tc>
        <w:tc>
          <w:tcPr>
            <w:tcW w:w="1559" w:type="dxa"/>
            <w:tcBorders>
              <w:top w:val="single" w:sz="4" w:space="0" w:color="auto"/>
              <w:left w:val="single" w:sz="4" w:space="0" w:color="auto"/>
              <w:bottom w:val="single" w:sz="4" w:space="0" w:color="auto"/>
              <w:right w:val="single" w:sz="4" w:space="0" w:color="auto"/>
            </w:tcBorders>
          </w:tcPr>
          <w:p w14:paraId="0B3D1FA1"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42F3249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04CFFBDE"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5B36FD1E" w14:textId="77777777" w:rsidTr="00DE4940">
        <w:tc>
          <w:tcPr>
            <w:tcW w:w="506" w:type="dxa"/>
            <w:tcBorders>
              <w:top w:val="single" w:sz="4" w:space="0" w:color="auto"/>
              <w:left w:val="single" w:sz="4" w:space="0" w:color="auto"/>
              <w:bottom w:val="single" w:sz="4" w:space="0" w:color="auto"/>
              <w:right w:val="single" w:sz="4" w:space="0" w:color="auto"/>
            </w:tcBorders>
          </w:tcPr>
          <w:p w14:paraId="68B3AB53"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4FC08C82"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ДП "Закарпатський цеолітовий завод" ТзОВ "Цеоліт"</w:t>
            </w:r>
          </w:p>
        </w:tc>
        <w:tc>
          <w:tcPr>
            <w:tcW w:w="1559" w:type="dxa"/>
            <w:tcBorders>
              <w:top w:val="single" w:sz="4" w:space="0" w:color="auto"/>
              <w:left w:val="single" w:sz="4" w:space="0" w:color="auto"/>
              <w:bottom w:val="single" w:sz="4" w:space="0" w:color="auto"/>
              <w:right w:val="single" w:sz="4" w:space="0" w:color="auto"/>
            </w:tcBorders>
          </w:tcPr>
          <w:p w14:paraId="28DB2CA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7B4C9279"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д</w:t>
            </w:r>
          </w:p>
        </w:tc>
        <w:tc>
          <w:tcPr>
            <w:tcW w:w="817" w:type="dxa"/>
            <w:tcBorders>
              <w:top w:val="single" w:sz="4" w:space="0" w:color="auto"/>
              <w:left w:val="single" w:sz="4" w:space="0" w:color="auto"/>
              <w:bottom w:val="single" w:sz="4" w:space="0" w:color="auto"/>
              <w:right w:val="single" w:sz="4" w:space="0" w:color="auto"/>
            </w:tcBorders>
          </w:tcPr>
          <w:p w14:paraId="439C38AC"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A46A21C" w14:textId="77777777" w:rsidTr="00DE4940">
        <w:tc>
          <w:tcPr>
            <w:tcW w:w="506" w:type="dxa"/>
            <w:tcBorders>
              <w:top w:val="single" w:sz="4" w:space="0" w:color="auto"/>
              <w:left w:val="single" w:sz="4" w:space="0" w:color="auto"/>
              <w:bottom w:val="single" w:sz="4" w:space="0" w:color="auto"/>
              <w:right w:val="single" w:sz="4" w:space="0" w:color="auto"/>
            </w:tcBorders>
          </w:tcPr>
          <w:p w14:paraId="6799518C"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7FDA460A"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"ПОАО Прикордонник"</w:t>
            </w:r>
          </w:p>
        </w:tc>
        <w:tc>
          <w:tcPr>
            <w:tcW w:w="1559" w:type="dxa"/>
            <w:tcBorders>
              <w:top w:val="single" w:sz="4" w:space="0" w:color="auto"/>
              <w:left w:val="single" w:sz="4" w:space="0" w:color="auto"/>
              <w:bottom w:val="single" w:sz="4" w:space="0" w:color="auto"/>
              <w:right w:val="single" w:sz="4" w:space="0" w:color="auto"/>
            </w:tcBorders>
          </w:tcPr>
          <w:p w14:paraId="73BDFA32"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w:t>
            </w:r>
          </w:p>
        </w:tc>
        <w:tc>
          <w:tcPr>
            <w:tcW w:w="1735" w:type="dxa"/>
            <w:tcBorders>
              <w:top w:val="single" w:sz="4" w:space="0" w:color="auto"/>
              <w:left w:val="single" w:sz="4" w:space="0" w:color="auto"/>
              <w:bottom w:val="single" w:sz="4" w:space="0" w:color="auto"/>
              <w:right w:val="single" w:sz="4" w:space="0" w:color="auto"/>
            </w:tcBorders>
          </w:tcPr>
          <w:p w14:paraId="5A344713"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229787EF"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1D7EFD89" w14:textId="77777777" w:rsidTr="00DE4940">
        <w:tc>
          <w:tcPr>
            <w:tcW w:w="506" w:type="dxa"/>
            <w:tcBorders>
              <w:top w:val="single" w:sz="4" w:space="0" w:color="auto"/>
              <w:left w:val="single" w:sz="4" w:space="0" w:color="auto"/>
              <w:bottom w:val="single" w:sz="4" w:space="0" w:color="auto"/>
              <w:right w:val="single" w:sz="4" w:space="0" w:color="auto"/>
            </w:tcBorders>
          </w:tcPr>
          <w:p w14:paraId="72C5CE2E"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983BBE4"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СТОВ "Україна"</w:t>
            </w:r>
          </w:p>
        </w:tc>
        <w:tc>
          <w:tcPr>
            <w:tcW w:w="1559" w:type="dxa"/>
            <w:tcBorders>
              <w:top w:val="single" w:sz="4" w:space="0" w:color="auto"/>
              <w:left w:val="single" w:sz="4" w:space="0" w:color="auto"/>
              <w:bottom w:val="single" w:sz="4" w:space="0" w:color="auto"/>
              <w:right w:val="single" w:sz="4" w:space="0" w:color="auto"/>
            </w:tcBorders>
          </w:tcPr>
          <w:p w14:paraId="3DCBD30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w:t>
            </w:r>
          </w:p>
        </w:tc>
        <w:tc>
          <w:tcPr>
            <w:tcW w:w="1735" w:type="dxa"/>
            <w:tcBorders>
              <w:top w:val="single" w:sz="4" w:space="0" w:color="auto"/>
              <w:left w:val="single" w:sz="4" w:space="0" w:color="auto"/>
              <w:bottom w:val="single" w:sz="4" w:space="0" w:color="auto"/>
              <w:right w:val="single" w:sz="4" w:space="0" w:color="auto"/>
            </w:tcBorders>
          </w:tcPr>
          <w:p w14:paraId="4F6A712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4184C4CF"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CA297E5" w14:textId="77777777" w:rsidTr="00DE4940">
        <w:tc>
          <w:tcPr>
            <w:tcW w:w="506" w:type="dxa"/>
            <w:tcBorders>
              <w:top w:val="single" w:sz="4" w:space="0" w:color="auto"/>
              <w:left w:val="single" w:sz="4" w:space="0" w:color="auto"/>
              <w:bottom w:val="single" w:sz="4" w:space="0" w:color="auto"/>
              <w:right w:val="single" w:sz="4" w:space="0" w:color="auto"/>
            </w:tcBorders>
          </w:tcPr>
          <w:p w14:paraId="2BD13D6C"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152E2B1C"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СТОВ "Нива"</w:t>
            </w:r>
          </w:p>
        </w:tc>
        <w:tc>
          <w:tcPr>
            <w:tcW w:w="1559" w:type="dxa"/>
            <w:tcBorders>
              <w:top w:val="single" w:sz="4" w:space="0" w:color="auto"/>
              <w:left w:val="single" w:sz="4" w:space="0" w:color="auto"/>
              <w:bottom w:val="single" w:sz="4" w:space="0" w:color="auto"/>
              <w:right w:val="single" w:sz="4" w:space="0" w:color="auto"/>
            </w:tcBorders>
          </w:tcPr>
          <w:p w14:paraId="2738809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w:t>
            </w:r>
          </w:p>
        </w:tc>
        <w:tc>
          <w:tcPr>
            <w:tcW w:w="1735" w:type="dxa"/>
            <w:tcBorders>
              <w:top w:val="single" w:sz="4" w:space="0" w:color="auto"/>
              <w:left w:val="single" w:sz="4" w:space="0" w:color="auto"/>
              <w:bottom w:val="single" w:sz="4" w:space="0" w:color="auto"/>
              <w:right w:val="single" w:sz="4" w:space="0" w:color="auto"/>
            </w:tcBorders>
          </w:tcPr>
          <w:p w14:paraId="3DAA6CF6"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4E22EB1D"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78BE880E" w14:textId="77777777" w:rsidTr="00DE4940">
        <w:tc>
          <w:tcPr>
            <w:tcW w:w="506" w:type="dxa"/>
            <w:tcBorders>
              <w:top w:val="single" w:sz="4" w:space="0" w:color="auto"/>
              <w:left w:val="single" w:sz="4" w:space="0" w:color="auto"/>
              <w:bottom w:val="single" w:sz="4" w:space="0" w:color="auto"/>
              <w:right w:val="single" w:sz="4" w:space="0" w:color="auto"/>
            </w:tcBorders>
          </w:tcPr>
          <w:p w14:paraId="74A9F64B"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375A8DBD"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ПАТ "Хустський кар’єр "</w:t>
            </w:r>
          </w:p>
        </w:tc>
        <w:tc>
          <w:tcPr>
            <w:tcW w:w="1559" w:type="dxa"/>
            <w:tcBorders>
              <w:top w:val="single" w:sz="4" w:space="0" w:color="auto"/>
              <w:left w:val="single" w:sz="4" w:space="0" w:color="auto"/>
              <w:bottom w:val="single" w:sz="4" w:space="0" w:color="auto"/>
              <w:right w:val="single" w:sz="4" w:space="0" w:color="auto"/>
            </w:tcBorders>
          </w:tcPr>
          <w:p w14:paraId="27FC541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1633CF2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5C9FC7BD"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148F6D41" w14:textId="77777777" w:rsidTr="00DE4940">
        <w:tc>
          <w:tcPr>
            <w:tcW w:w="506" w:type="dxa"/>
            <w:tcBorders>
              <w:top w:val="single" w:sz="4" w:space="0" w:color="auto"/>
              <w:left w:val="single" w:sz="4" w:space="0" w:color="auto"/>
              <w:bottom w:val="single" w:sz="4" w:space="0" w:color="auto"/>
              <w:right w:val="single" w:sz="4" w:space="0" w:color="auto"/>
            </w:tcBorders>
          </w:tcPr>
          <w:p w14:paraId="40767E97"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1CE34A4A"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w:t>
            </w:r>
            <w:proofErr w:type="spellStart"/>
            <w:r w:rsidRPr="00DE4940">
              <w:rPr>
                <w:rFonts w:ascii="Times New Roman" w:eastAsia="Times New Roman" w:hAnsi="Times New Roman"/>
                <w:sz w:val="20"/>
                <w:szCs w:val="20"/>
                <w:lang w:eastAsia="ru-RU"/>
              </w:rPr>
              <w:t>Вторсирекспорт</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56A5ADC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2D08B4A3"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4206A908"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2D9E4AA2" w14:textId="77777777" w:rsidTr="00DE4940">
        <w:tc>
          <w:tcPr>
            <w:tcW w:w="506" w:type="dxa"/>
            <w:tcBorders>
              <w:top w:val="single" w:sz="4" w:space="0" w:color="auto"/>
              <w:left w:val="single" w:sz="4" w:space="0" w:color="auto"/>
              <w:bottom w:val="single" w:sz="4" w:space="0" w:color="auto"/>
              <w:right w:val="single" w:sz="4" w:space="0" w:color="auto"/>
            </w:tcBorders>
          </w:tcPr>
          <w:p w14:paraId="5D5F05D1"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16F0D67"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ПП </w:t>
            </w:r>
            <w:proofErr w:type="spellStart"/>
            <w:r w:rsidRPr="00DE4940">
              <w:rPr>
                <w:rFonts w:ascii="Times New Roman" w:eastAsia="Times New Roman" w:hAnsi="Times New Roman"/>
                <w:sz w:val="20"/>
                <w:szCs w:val="20"/>
                <w:lang w:eastAsia="ru-RU"/>
              </w:rPr>
              <w:t>Завірський</w:t>
            </w:r>
            <w:proofErr w:type="spellEnd"/>
            <w:r w:rsidRPr="00DE4940">
              <w:rPr>
                <w:rFonts w:ascii="Times New Roman" w:eastAsia="Times New Roman" w:hAnsi="Times New Roman"/>
                <w:sz w:val="20"/>
                <w:szCs w:val="20"/>
                <w:lang w:eastAsia="ru-RU"/>
              </w:rPr>
              <w:t xml:space="preserve"> В.Д.</w:t>
            </w:r>
          </w:p>
        </w:tc>
        <w:tc>
          <w:tcPr>
            <w:tcW w:w="1559" w:type="dxa"/>
            <w:tcBorders>
              <w:top w:val="single" w:sz="4" w:space="0" w:color="auto"/>
              <w:left w:val="single" w:sz="4" w:space="0" w:color="auto"/>
              <w:bottom w:val="single" w:sz="4" w:space="0" w:color="auto"/>
              <w:right w:val="single" w:sz="4" w:space="0" w:color="auto"/>
            </w:tcBorders>
          </w:tcPr>
          <w:p w14:paraId="3C61E02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14</w:t>
            </w:r>
          </w:p>
        </w:tc>
        <w:tc>
          <w:tcPr>
            <w:tcW w:w="1735" w:type="dxa"/>
            <w:tcBorders>
              <w:top w:val="single" w:sz="4" w:space="0" w:color="auto"/>
              <w:left w:val="single" w:sz="4" w:space="0" w:color="auto"/>
              <w:bottom w:val="single" w:sz="4" w:space="0" w:color="auto"/>
              <w:right w:val="single" w:sz="4" w:space="0" w:color="auto"/>
            </w:tcBorders>
          </w:tcPr>
          <w:p w14:paraId="11E18A7F"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148AD872"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1BFE3298" w14:textId="77777777" w:rsidTr="00DE4940">
        <w:tc>
          <w:tcPr>
            <w:tcW w:w="506" w:type="dxa"/>
            <w:tcBorders>
              <w:top w:val="single" w:sz="4" w:space="0" w:color="auto"/>
              <w:left w:val="single" w:sz="4" w:space="0" w:color="auto"/>
              <w:bottom w:val="single" w:sz="4" w:space="0" w:color="auto"/>
              <w:right w:val="single" w:sz="4" w:space="0" w:color="auto"/>
            </w:tcBorders>
          </w:tcPr>
          <w:p w14:paraId="2CA1EBB0"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5ADB99AD"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ПП Мадяр М.Ю.</w:t>
            </w:r>
          </w:p>
        </w:tc>
        <w:tc>
          <w:tcPr>
            <w:tcW w:w="1559" w:type="dxa"/>
            <w:tcBorders>
              <w:top w:val="single" w:sz="4" w:space="0" w:color="auto"/>
              <w:left w:val="single" w:sz="4" w:space="0" w:color="auto"/>
              <w:bottom w:val="single" w:sz="4" w:space="0" w:color="auto"/>
              <w:right w:val="single" w:sz="4" w:space="0" w:color="auto"/>
            </w:tcBorders>
          </w:tcPr>
          <w:p w14:paraId="35A35A6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56D062CF"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136B71EC"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1EBB01F8" w14:textId="77777777" w:rsidTr="00DE4940">
        <w:tc>
          <w:tcPr>
            <w:tcW w:w="506" w:type="dxa"/>
            <w:tcBorders>
              <w:top w:val="single" w:sz="4" w:space="0" w:color="auto"/>
              <w:left w:val="single" w:sz="4" w:space="0" w:color="auto"/>
              <w:bottom w:val="single" w:sz="4" w:space="0" w:color="auto"/>
              <w:right w:val="single" w:sz="4" w:space="0" w:color="auto"/>
            </w:tcBorders>
          </w:tcPr>
          <w:p w14:paraId="01E7AC1E"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2FC2A589"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"Іза-Б.А.Т.Е."</w:t>
            </w:r>
          </w:p>
        </w:tc>
        <w:tc>
          <w:tcPr>
            <w:tcW w:w="1559" w:type="dxa"/>
            <w:tcBorders>
              <w:top w:val="single" w:sz="4" w:space="0" w:color="auto"/>
              <w:left w:val="single" w:sz="4" w:space="0" w:color="auto"/>
              <w:bottom w:val="single" w:sz="4" w:space="0" w:color="auto"/>
              <w:right w:val="single" w:sz="4" w:space="0" w:color="auto"/>
            </w:tcBorders>
          </w:tcPr>
          <w:p w14:paraId="595539CF"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35979E2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149B23D9"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0DBE7D6C" w14:textId="77777777" w:rsidTr="00DE4940">
        <w:tc>
          <w:tcPr>
            <w:tcW w:w="506" w:type="dxa"/>
            <w:tcBorders>
              <w:top w:val="single" w:sz="4" w:space="0" w:color="auto"/>
              <w:left w:val="single" w:sz="4" w:space="0" w:color="auto"/>
              <w:bottom w:val="single" w:sz="4" w:space="0" w:color="auto"/>
              <w:right w:val="single" w:sz="4" w:space="0" w:color="auto"/>
            </w:tcBorders>
          </w:tcPr>
          <w:p w14:paraId="07473B2C"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tcPr>
          <w:p w14:paraId="52B5C3AD"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ВАП "</w:t>
            </w:r>
            <w:proofErr w:type="spellStart"/>
            <w:r w:rsidRPr="00DE4940">
              <w:rPr>
                <w:rFonts w:ascii="Times New Roman" w:eastAsia="Times New Roman" w:hAnsi="Times New Roman"/>
                <w:sz w:val="20"/>
                <w:szCs w:val="20"/>
                <w:lang w:eastAsia="ru-RU"/>
              </w:rPr>
              <w:t>Шаяни</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2220A2A2"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590BF213"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3A5298D9"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1D2CF4E2" w14:textId="77777777" w:rsidTr="00DE4940">
        <w:tc>
          <w:tcPr>
            <w:tcW w:w="506" w:type="dxa"/>
            <w:tcBorders>
              <w:top w:val="single" w:sz="4" w:space="0" w:color="auto"/>
              <w:left w:val="single" w:sz="4" w:space="0" w:color="auto"/>
              <w:bottom w:val="single" w:sz="4" w:space="0" w:color="auto"/>
              <w:right w:val="single" w:sz="4" w:space="0" w:color="auto"/>
            </w:tcBorders>
          </w:tcPr>
          <w:p w14:paraId="5FDE61BD"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vAlign w:val="bottom"/>
          </w:tcPr>
          <w:p w14:paraId="715870C4"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ПП "ПВКП Діорит"</w:t>
            </w:r>
          </w:p>
        </w:tc>
        <w:tc>
          <w:tcPr>
            <w:tcW w:w="1559" w:type="dxa"/>
            <w:tcBorders>
              <w:top w:val="single" w:sz="4" w:space="0" w:color="auto"/>
              <w:left w:val="single" w:sz="4" w:space="0" w:color="auto"/>
              <w:bottom w:val="single" w:sz="4" w:space="0" w:color="auto"/>
              <w:right w:val="single" w:sz="4" w:space="0" w:color="auto"/>
            </w:tcBorders>
          </w:tcPr>
          <w:p w14:paraId="68EAF8A0"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195101D9"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53C08EA3"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5CDCAFBB" w14:textId="77777777" w:rsidTr="00DE4940">
        <w:tc>
          <w:tcPr>
            <w:tcW w:w="506" w:type="dxa"/>
            <w:tcBorders>
              <w:top w:val="single" w:sz="4" w:space="0" w:color="auto"/>
              <w:left w:val="single" w:sz="4" w:space="0" w:color="auto"/>
              <w:bottom w:val="single" w:sz="4" w:space="0" w:color="auto"/>
              <w:right w:val="single" w:sz="4" w:space="0" w:color="auto"/>
            </w:tcBorders>
          </w:tcPr>
          <w:p w14:paraId="60BB4AA1"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vAlign w:val="bottom"/>
          </w:tcPr>
          <w:p w14:paraId="0C2AFC1A"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w:t>
            </w:r>
            <w:proofErr w:type="spellStart"/>
            <w:r w:rsidRPr="00DE4940">
              <w:rPr>
                <w:rFonts w:ascii="Times New Roman" w:eastAsia="Times New Roman" w:hAnsi="Times New Roman"/>
                <w:sz w:val="20"/>
                <w:szCs w:val="20"/>
                <w:lang w:eastAsia="ru-RU"/>
              </w:rPr>
              <w:t>Акванова</w:t>
            </w:r>
            <w:proofErr w:type="spellEnd"/>
            <w:r w:rsidRPr="00DE4940">
              <w:rPr>
                <w:rFonts w:ascii="Times New Roman" w:eastAsia="Times New Roman" w:hAnsi="Times New Roman"/>
                <w:sz w:val="20"/>
                <w:szCs w:val="20"/>
                <w:lang w:eastAsia="ru-RU"/>
              </w:rPr>
              <w:t xml:space="preserve"> </w:t>
            </w:r>
            <w:proofErr w:type="spellStart"/>
            <w:r w:rsidRPr="00DE4940">
              <w:rPr>
                <w:rFonts w:ascii="Times New Roman" w:eastAsia="Times New Roman" w:hAnsi="Times New Roman"/>
                <w:sz w:val="20"/>
                <w:szCs w:val="20"/>
                <w:lang w:eastAsia="ru-RU"/>
              </w:rPr>
              <w:t>Девелопмент</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68161D5A"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3370F07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0EC5FF38"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5446CFE5" w14:textId="77777777" w:rsidTr="00DE4940">
        <w:tc>
          <w:tcPr>
            <w:tcW w:w="506" w:type="dxa"/>
            <w:tcBorders>
              <w:top w:val="single" w:sz="4" w:space="0" w:color="auto"/>
              <w:left w:val="single" w:sz="4" w:space="0" w:color="auto"/>
              <w:bottom w:val="single" w:sz="4" w:space="0" w:color="auto"/>
              <w:right w:val="single" w:sz="4" w:space="0" w:color="auto"/>
            </w:tcBorders>
          </w:tcPr>
          <w:p w14:paraId="194E6F1B"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vAlign w:val="bottom"/>
          </w:tcPr>
          <w:p w14:paraId="71090DF0"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ТзОВ "Граб"</w:t>
            </w:r>
          </w:p>
        </w:tc>
        <w:tc>
          <w:tcPr>
            <w:tcW w:w="1559" w:type="dxa"/>
            <w:tcBorders>
              <w:top w:val="single" w:sz="4" w:space="0" w:color="auto"/>
              <w:left w:val="single" w:sz="4" w:space="0" w:color="auto"/>
              <w:bottom w:val="single" w:sz="4" w:space="0" w:color="auto"/>
              <w:right w:val="single" w:sz="4" w:space="0" w:color="auto"/>
            </w:tcBorders>
          </w:tcPr>
          <w:p w14:paraId="036893B2"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12</w:t>
            </w:r>
          </w:p>
        </w:tc>
        <w:tc>
          <w:tcPr>
            <w:tcW w:w="1735" w:type="dxa"/>
            <w:tcBorders>
              <w:top w:val="single" w:sz="4" w:space="0" w:color="auto"/>
              <w:left w:val="single" w:sz="4" w:space="0" w:color="auto"/>
              <w:bottom w:val="single" w:sz="4" w:space="0" w:color="auto"/>
              <w:right w:val="single" w:sz="4" w:space="0" w:color="auto"/>
            </w:tcBorders>
          </w:tcPr>
          <w:p w14:paraId="5DF6CF88"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60847344"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7E6CEB6B" w14:textId="77777777" w:rsidTr="00DE4940">
        <w:tc>
          <w:tcPr>
            <w:tcW w:w="506" w:type="dxa"/>
            <w:tcBorders>
              <w:top w:val="single" w:sz="4" w:space="0" w:color="auto"/>
              <w:left w:val="single" w:sz="4" w:space="0" w:color="auto"/>
              <w:bottom w:val="single" w:sz="4" w:space="0" w:color="auto"/>
              <w:right w:val="single" w:sz="4" w:space="0" w:color="auto"/>
            </w:tcBorders>
          </w:tcPr>
          <w:p w14:paraId="3BA25604"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vAlign w:val="bottom"/>
          </w:tcPr>
          <w:p w14:paraId="5DCA986A"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w:t>
            </w:r>
            <w:proofErr w:type="spellStart"/>
            <w:r w:rsidRPr="00DE4940">
              <w:rPr>
                <w:rFonts w:ascii="Times New Roman" w:eastAsia="Times New Roman" w:hAnsi="Times New Roman"/>
                <w:sz w:val="20"/>
                <w:szCs w:val="20"/>
                <w:lang w:eastAsia="ru-RU"/>
              </w:rPr>
              <w:t>Кифа</w:t>
            </w:r>
            <w:proofErr w:type="spellEnd"/>
            <w:r w:rsidRPr="00DE4940">
              <w:rPr>
                <w:rFonts w:ascii="Times New Roman" w:eastAsia="Times New Roman" w:hAnsi="Times New Roman"/>
                <w:sz w:val="20"/>
                <w:szCs w:val="20"/>
                <w:lang w:eastAsia="ru-RU"/>
              </w:rPr>
              <w:t>"</w:t>
            </w:r>
          </w:p>
        </w:tc>
        <w:tc>
          <w:tcPr>
            <w:tcW w:w="1559" w:type="dxa"/>
            <w:tcBorders>
              <w:top w:val="single" w:sz="4" w:space="0" w:color="auto"/>
              <w:left w:val="single" w:sz="4" w:space="0" w:color="auto"/>
              <w:bottom w:val="single" w:sz="4" w:space="0" w:color="auto"/>
              <w:right w:val="single" w:sz="4" w:space="0" w:color="auto"/>
            </w:tcBorders>
          </w:tcPr>
          <w:p w14:paraId="404606DB"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5981CC0F"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637E46BF"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5342744C" w14:textId="77777777" w:rsidTr="00DE4940">
        <w:tc>
          <w:tcPr>
            <w:tcW w:w="506" w:type="dxa"/>
            <w:tcBorders>
              <w:top w:val="single" w:sz="4" w:space="0" w:color="auto"/>
              <w:left w:val="single" w:sz="4" w:space="0" w:color="auto"/>
              <w:bottom w:val="single" w:sz="4" w:space="0" w:color="auto"/>
              <w:right w:val="single" w:sz="4" w:space="0" w:color="auto"/>
            </w:tcBorders>
          </w:tcPr>
          <w:p w14:paraId="33906680"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vAlign w:val="bottom"/>
          </w:tcPr>
          <w:p w14:paraId="45B91571"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ТОВ "Папірус екстра"</w:t>
            </w:r>
          </w:p>
        </w:tc>
        <w:tc>
          <w:tcPr>
            <w:tcW w:w="1559" w:type="dxa"/>
            <w:tcBorders>
              <w:top w:val="single" w:sz="4" w:space="0" w:color="auto"/>
              <w:left w:val="single" w:sz="4" w:space="0" w:color="auto"/>
              <w:bottom w:val="single" w:sz="4" w:space="0" w:color="auto"/>
              <w:right w:val="single" w:sz="4" w:space="0" w:color="auto"/>
            </w:tcBorders>
          </w:tcPr>
          <w:p w14:paraId="68785AD4"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15</w:t>
            </w:r>
          </w:p>
        </w:tc>
        <w:tc>
          <w:tcPr>
            <w:tcW w:w="1735" w:type="dxa"/>
            <w:tcBorders>
              <w:top w:val="single" w:sz="4" w:space="0" w:color="auto"/>
              <w:left w:val="single" w:sz="4" w:space="0" w:color="auto"/>
              <w:bottom w:val="single" w:sz="4" w:space="0" w:color="auto"/>
              <w:right w:val="single" w:sz="4" w:space="0" w:color="auto"/>
            </w:tcBorders>
          </w:tcPr>
          <w:p w14:paraId="6C415B7E"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225FE0DE"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r w:rsidR="00DE4940" w:rsidRPr="00DE4940" w14:paraId="4401DD72" w14:textId="77777777" w:rsidTr="00DE4940">
        <w:tc>
          <w:tcPr>
            <w:tcW w:w="506" w:type="dxa"/>
            <w:tcBorders>
              <w:top w:val="single" w:sz="4" w:space="0" w:color="auto"/>
              <w:left w:val="single" w:sz="4" w:space="0" w:color="auto"/>
              <w:bottom w:val="single" w:sz="4" w:space="0" w:color="auto"/>
              <w:right w:val="single" w:sz="4" w:space="0" w:color="auto"/>
            </w:tcBorders>
          </w:tcPr>
          <w:p w14:paraId="377464AC" w14:textId="77777777" w:rsidR="00DE4940" w:rsidRPr="00DE4940" w:rsidRDefault="00DE4940" w:rsidP="00DE4940">
            <w:pPr>
              <w:numPr>
                <w:ilvl w:val="0"/>
                <w:numId w:val="19"/>
              </w:numPr>
              <w:spacing w:after="0" w:line="240" w:lineRule="auto"/>
              <w:ind w:left="0" w:right="0" w:firstLine="0"/>
              <w:jc w:val="both"/>
              <w:rPr>
                <w:rFonts w:ascii="Times New Roman" w:eastAsia="Times New Roman" w:hAnsi="Times New Roman"/>
                <w:sz w:val="20"/>
                <w:szCs w:val="20"/>
                <w:lang w:eastAsia="ru-RU"/>
              </w:rPr>
            </w:pPr>
          </w:p>
        </w:tc>
        <w:tc>
          <w:tcPr>
            <w:tcW w:w="5448" w:type="dxa"/>
            <w:tcBorders>
              <w:top w:val="single" w:sz="4" w:space="0" w:color="auto"/>
              <w:left w:val="single" w:sz="4" w:space="0" w:color="auto"/>
              <w:bottom w:val="single" w:sz="4" w:space="0" w:color="auto"/>
              <w:right w:val="single" w:sz="4" w:space="0" w:color="auto"/>
            </w:tcBorders>
            <w:vAlign w:val="bottom"/>
          </w:tcPr>
          <w:p w14:paraId="0746E4E4" w14:textId="77777777" w:rsidR="00DE4940" w:rsidRPr="00DE4940" w:rsidRDefault="00DE4940" w:rsidP="00DE4940">
            <w:pPr>
              <w:spacing w:after="0" w:line="240" w:lineRule="auto"/>
              <w:ind w:left="0" w:right="0"/>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 xml:space="preserve">ПП </w:t>
            </w:r>
            <w:proofErr w:type="spellStart"/>
            <w:r w:rsidRPr="00DE4940">
              <w:rPr>
                <w:rFonts w:ascii="Times New Roman" w:eastAsia="Times New Roman" w:hAnsi="Times New Roman"/>
                <w:sz w:val="20"/>
                <w:szCs w:val="20"/>
                <w:lang w:eastAsia="ru-RU"/>
              </w:rPr>
              <w:t>Бреннер</w:t>
            </w:r>
            <w:proofErr w:type="spellEnd"/>
          </w:p>
        </w:tc>
        <w:tc>
          <w:tcPr>
            <w:tcW w:w="1559" w:type="dxa"/>
            <w:tcBorders>
              <w:top w:val="single" w:sz="4" w:space="0" w:color="auto"/>
              <w:left w:val="single" w:sz="4" w:space="0" w:color="auto"/>
              <w:bottom w:val="single" w:sz="4" w:space="0" w:color="auto"/>
              <w:right w:val="single" w:sz="4" w:space="0" w:color="auto"/>
            </w:tcBorders>
          </w:tcPr>
          <w:p w14:paraId="45C7C077"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2</w:t>
            </w:r>
          </w:p>
        </w:tc>
        <w:tc>
          <w:tcPr>
            <w:tcW w:w="1735" w:type="dxa"/>
            <w:tcBorders>
              <w:top w:val="single" w:sz="4" w:space="0" w:color="auto"/>
              <w:left w:val="single" w:sz="4" w:space="0" w:color="auto"/>
              <w:bottom w:val="single" w:sz="4" w:space="0" w:color="auto"/>
              <w:right w:val="single" w:sz="4" w:space="0" w:color="auto"/>
            </w:tcBorders>
          </w:tcPr>
          <w:p w14:paraId="1B2F7391" w14:textId="77777777" w:rsidR="00DE4940" w:rsidRPr="00DE4940" w:rsidRDefault="00DE4940" w:rsidP="00DE4940">
            <w:pPr>
              <w:spacing w:after="0" w:line="240" w:lineRule="auto"/>
              <w:ind w:left="0" w:right="0"/>
              <w:jc w:val="center"/>
              <w:rPr>
                <w:rFonts w:ascii="Times New Roman" w:eastAsia="Times New Roman" w:hAnsi="Times New Roman"/>
                <w:sz w:val="20"/>
                <w:szCs w:val="20"/>
                <w:lang w:eastAsia="ru-RU"/>
              </w:rPr>
            </w:pPr>
            <w:r w:rsidRPr="00DE4940">
              <w:rPr>
                <w:rFonts w:ascii="Times New Roman" w:eastAsia="Times New Roman" w:hAnsi="Times New Roman"/>
                <w:sz w:val="20"/>
                <w:szCs w:val="20"/>
                <w:lang w:eastAsia="ru-RU"/>
              </w:rPr>
              <w:t>п</w:t>
            </w:r>
          </w:p>
        </w:tc>
        <w:tc>
          <w:tcPr>
            <w:tcW w:w="817" w:type="dxa"/>
            <w:tcBorders>
              <w:top w:val="single" w:sz="4" w:space="0" w:color="auto"/>
              <w:left w:val="single" w:sz="4" w:space="0" w:color="auto"/>
              <w:bottom w:val="single" w:sz="4" w:space="0" w:color="auto"/>
              <w:right w:val="single" w:sz="4" w:space="0" w:color="auto"/>
            </w:tcBorders>
          </w:tcPr>
          <w:p w14:paraId="06714F75" w14:textId="77777777" w:rsidR="00DE4940" w:rsidRPr="00DE4940" w:rsidRDefault="00DE4940" w:rsidP="00DE4940">
            <w:pPr>
              <w:snapToGrid w:val="0"/>
              <w:spacing w:after="0" w:line="240" w:lineRule="auto"/>
              <w:ind w:left="0" w:right="0"/>
              <w:jc w:val="center"/>
              <w:rPr>
                <w:rFonts w:ascii="Times New Roman" w:eastAsia="MS Mincho" w:hAnsi="Times New Roman"/>
                <w:sz w:val="20"/>
                <w:szCs w:val="20"/>
                <w:lang w:eastAsia="ja-JP"/>
              </w:rPr>
            </w:pPr>
          </w:p>
        </w:tc>
      </w:tr>
    </w:tbl>
    <w:p w14:paraId="1699431F" w14:textId="77777777" w:rsidR="00DE4940" w:rsidRPr="00DE4940" w:rsidRDefault="00DE4940" w:rsidP="00DE4940">
      <w:pPr>
        <w:spacing w:after="0" w:line="240" w:lineRule="auto"/>
        <w:ind w:left="0" w:right="0"/>
        <w:jc w:val="both"/>
        <w:rPr>
          <w:rFonts w:ascii="Times New Roman" w:eastAsia="Times New Roman" w:hAnsi="Times New Roman"/>
          <w:sz w:val="24"/>
          <w:szCs w:val="24"/>
          <w:lang w:eastAsia="ru-RU"/>
        </w:rPr>
      </w:pPr>
      <w:r w:rsidRPr="00DE4940">
        <w:rPr>
          <w:rFonts w:ascii="Times New Roman" w:eastAsia="Times New Roman" w:hAnsi="Times New Roman"/>
          <w:sz w:val="24"/>
          <w:szCs w:val="24"/>
          <w:lang w:eastAsia="ru-RU"/>
        </w:rPr>
        <w:t xml:space="preserve">Примітка: Види діяльності: </w:t>
      </w:r>
      <w:r w:rsidRPr="00DE4940">
        <w:rPr>
          <w:rFonts w:ascii="Times New Roman" w:eastAsia="Times New Roman" w:hAnsi="Times New Roman"/>
          <w:iCs/>
          <w:sz w:val="24"/>
          <w:szCs w:val="24"/>
          <w:lang w:eastAsia="ru-RU"/>
        </w:rPr>
        <w:t>1- сільське, лісове та рибне господарство; 2- промисловість 3- будівництво 4- оптова та роздрібна торгівля, ремонт автотранспортних засобів і мотоциклів; 5- транспорт, складське господарство, поштова та кур’єрська діяльність; 6- тимчасове розміщування й організація харчування; 7- інформація та телекомунікації</w:t>
      </w:r>
      <w:r w:rsidRPr="00DE4940">
        <w:rPr>
          <w:rFonts w:ascii="Times New Roman" w:eastAsia="Times New Roman" w:hAnsi="Times New Roman"/>
          <w:sz w:val="24"/>
          <w:szCs w:val="24"/>
          <w:lang w:eastAsia="ru-RU"/>
        </w:rPr>
        <w:t xml:space="preserve">; </w:t>
      </w:r>
      <w:r w:rsidRPr="00DE4940">
        <w:rPr>
          <w:rFonts w:ascii="Times New Roman" w:eastAsia="Times New Roman" w:hAnsi="Times New Roman"/>
          <w:iCs/>
          <w:sz w:val="24"/>
          <w:szCs w:val="24"/>
          <w:lang w:eastAsia="ru-RU"/>
        </w:rPr>
        <w:t>8- фінансова та страхова діяльність; 9- операції з нерухомим майном</w:t>
      </w:r>
      <w:r w:rsidRPr="00DE4940">
        <w:rPr>
          <w:rFonts w:ascii="Times New Roman" w:eastAsia="Times New Roman" w:hAnsi="Times New Roman"/>
          <w:sz w:val="24"/>
          <w:szCs w:val="24"/>
          <w:lang w:eastAsia="ru-RU"/>
        </w:rPr>
        <w:t xml:space="preserve">; </w:t>
      </w:r>
      <w:r w:rsidRPr="00DE4940">
        <w:rPr>
          <w:rFonts w:ascii="Times New Roman" w:eastAsia="Times New Roman" w:hAnsi="Times New Roman"/>
          <w:iCs/>
          <w:sz w:val="24"/>
          <w:szCs w:val="24"/>
          <w:lang w:eastAsia="ru-RU"/>
        </w:rPr>
        <w:t>10- професійна, наукова та технічна діяльність; 11- діяльність у сфері адміністративного та допоміжного обслуговування; 12- освіта;</w:t>
      </w:r>
      <w:r w:rsidRPr="00DE4940">
        <w:rPr>
          <w:rFonts w:ascii="Times New Roman" w:eastAsia="Times New Roman" w:hAnsi="Times New Roman"/>
          <w:sz w:val="24"/>
          <w:szCs w:val="24"/>
          <w:lang w:eastAsia="ru-RU"/>
        </w:rPr>
        <w:t xml:space="preserve"> </w:t>
      </w:r>
      <w:r w:rsidRPr="00DE4940">
        <w:rPr>
          <w:rFonts w:ascii="Times New Roman" w:eastAsia="Times New Roman" w:hAnsi="Times New Roman"/>
          <w:iCs/>
          <w:sz w:val="24"/>
          <w:szCs w:val="24"/>
          <w:lang w:eastAsia="ru-RU"/>
        </w:rPr>
        <w:t>13- охорона здоров’я та надання соціальної допомоги; 14- мистецтво, спорт, розваги та відпочинок</w:t>
      </w:r>
      <w:r w:rsidRPr="00DE4940">
        <w:rPr>
          <w:rFonts w:ascii="Times New Roman" w:eastAsia="Times New Roman" w:hAnsi="Times New Roman"/>
          <w:sz w:val="24"/>
          <w:szCs w:val="24"/>
          <w:lang w:eastAsia="ru-RU"/>
        </w:rPr>
        <w:t xml:space="preserve">; </w:t>
      </w:r>
      <w:r w:rsidRPr="00DE4940">
        <w:rPr>
          <w:rFonts w:ascii="Times New Roman" w:eastAsia="Times New Roman" w:hAnsi="Times New Roman"/>
          <w:iCs/>
          <w:sz w:val="24"/>
          <w:szCs w:val="24"/>
          <w:lang w:eastAsia="ru-RU"/>
        </w:rPr>
        <w:t>15- надання інших видів послуг.</w:t>
      </w:r>
    </w:p>
    <w:p w14:paraId="647BCF0A" w14:textId="77777777" w:rsidR="00DE4940" w:rsidRPr="00DE4940" w:rsidRDefault="00DE4940" w:rsidP="00FC7ABA">
      <w:pPr>
        <w:ind w:left="0" w:right="283"/>
        <w:jc w:val="both"/>
        <w:rPr>
          <w:rFonts w:ascii="Times New Roman" w:hAnsi="Times New Roman"/>
          <w:sz w:val="28"/>
          <w:szCs w:val="28"/>
          <w:lang w:eastAsia="ru-RU"/>
        </w:rPr>
      </w:pPr>
    </w:p>
    <w:p w14:paraId="393204B2"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r w:rsidRPr="001E5714">
        <w:rPr>
          <w:rFonts w:ascii="Consolas" w:eastAsia="Times New Roman" w:hAnsi="Consolas" w:cs="Courier New"/>
          <w:color w:val="212529"/>
          <w:sz w:val="24"/>
          <w:szCs w:val="24"/>
          <w:lang w:eastAsia="uk-UA"/>
        </w:rPr>
        <w:t xml:space="preserve">8. Моніторинг довкілля здійснюють: </w:t>
      </w:r>
    </w:p>
    <w:p w14:paraId="4EEAF482"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p>
    <w:p w14:paraId="26B302E2"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bookmarkStart w:id="8" w:name="o54"/>
      <w:bookmarkEnd w:id="8"/>
      <w:r w:rsidRPr="001E5714">
        <w:rPr>
          <w:rFonts w:ascii="Consolas" w:eastAsia="Times New Roman" w:hAnsi="Consolas" w:cs="Courier New"/>
          <w:color w:val="212529"/>
          <w:sz w:val="24"/>
          <w:szCs w:val="24"/>
          <w:lang w:eastAsia="uk-UA"/>
        </w:rPr>
        <w:t xml:space="preserve">     </w:t>
      </w:r>
      <w:proofErr w:type="spellStart"/>
      <w:r w:rsidRPr="001E5714">
        <w:rPr>
          <w:rFonts w:ascii="Consolas" w:eastAsia="Times New Roman" w:hAnsi="Consolas" w:cs="Courier New"/>
          <w:color w:val="212529"/>
          <w:sz w:val="24"/>
          <w:szCs w:val="24"/>
          <w:lang w:eastAsia="uk-UA"/>
        </w:rPr>
        <w:t>Міндовкілля</w:t>
      </w:r>
      <w:proofErr w:type="spellEnd"/>
      <w:r w:rsidRPr="001E5714">
        <w:rPr>
          <w:rFonts w:ascii="Consolas" w:eastAsia="Times New Roman" w:hAnsi="Consolas" w:cs="Courier New"/>
          <w:color w:val="212529"/>
          <w:sz w:val="24"/>
          <w:szCs w:val="24"/>
          <w:lang w:eastAsia="uk-UA"/>
        </w:rPr>
        <w:t xml:space="preserve">  -  ґрунтів на природоохоронних територіях (вміст </w:t>
      </w:r>
      <w:r w:rsidRPr="001E5714">
        <w:rPr>
          <w:rFonts w:ascii="Consolas" w:eastAsia="Times New Roman" w:hAnsi="Consolas" w:cs="Courier New"/>
          <w:color w:val="212529"/>
          <w:sz w:val="24"/>
          <w:szCs w:val="24"/>
          <w:lang w:eastAsia="uk-UA"/>
        </w:rPr>
        <w:br/>
        <w:t xml:space="preserve">ЗР,   у   тому   числі   радіонуклідів);  державного  екологічного </w:t>
      </w:r>
      <w:r w:rsidRPr="001E5714">
        <w:rPr>
          <w:rFonts w:ascii="Consolas" w:eastAsia="Times New Roman" w:hAnsi="Consolas" w:cs="Courier New"/>
          <w:color w:val="212529"/>
          <w:sz w:val="24"/>
          <w:szCs w:val="24"/>
          <w:lang w:eastAsia="uk-UA"/>
        </w:rPr>
        <w:br/>
        <w:t xml:space="preserve">картування  території  України  для оцінки його стану та його змін </w:t>
      </w:r>
      <w:r w:rsidRPr="001E5714">
        <w:rPr>
          <w:rFonts w:ascii="Consolas" w:eastAsia="Times New Roman" w:hAnsi="Consolas" w:cs="Courier New"/>
          <w:color w:val="212529"/>
          <w:sz w:val="24"/>
          <w:szCs w:val="24"/>
          <w:lang w:eastAsia="uk-UA"/>
        </w:rPr>
        <w:br/>
        <w:t xml:space="preserve">під  впливом  господарської діяльності; наземних екосистем (фонова </w:t>
      </w:r>
      <w:r w:rsidRPr="001E5714">
        <w:rPr>
          <w:rFonts w:ascii="Consolas" w:eastAsia="Times New Roman" w:hAnsi="Consolas" w:cs="Courier New"/>
          <w:color w:val="212529"/>
          <w:sz w:val="24"/>
          <w:szCs w:val="24"/>
          <w:lang w:eastAsia="uk-UA"/>
        </w:rPr>
        <w:br/>
        <w:t xml:space="preserve">кількість  ЗР,  у  тому  числі  радіонуклідів); видів рослинного і </w:t>
      </w:r>
      <w:r w:rsidRPr="001E5714">
        <w:rPr>
          <w:rFonts w:ascii="Consolas" w:eastAsia="Times New Roman" w:hAnsi="Consolas" w:cs="Courier New"/>
          <w:color w:val="212529"/>
          <w:sz w:val="24"/>
          <w:szCs w:val="24"/>
          <w:lang w:eastAsia="uk-UA"/>
        </w:rPr>
        <w:br/>
        <w:t xml:space="preserve">тваринного світу, що перебувають під загрозою зникнення, та видів, </w:t>
      </w:r>
      <w:r w:rsidRPr="001E5714">
        <w:rPr>
          <w:rFonts w:ascii="Consolas" w:eastAsia="Times New Roman" w:hAnsi="Consolas" w:cs="Courier New"/>
          <w:color w:val="212529"/>
          <w:sz w:val="24"/>
          <w:szCs w:val="24"/>
          <w:lang w:eastAsia="uk-UA"/>
        </w:rPr>
        <w:br/>
        <w:t>що  перебувають  під особливою охороною; { Абзац другий пункту 8 в</w:t>
      </w:r>
      <w:r w:rsidRPr="001E5714">
        <w:rPr>
          <w:rFonts w:ascii="Consolas" w:eastAsia="Times New Roman" w:hAnsi="Consolas" w:cs="Courier New"/>
          <w:color w:val="212529"/>
          <w:sz w:val="24"/>
          <w:szCs w:val="24"/>
          <w:lang w:eastAsia="uk-UA"/>
        </w:rPr>
        <w:br/>
        <w:t xml:space="preserve">редакції  Постанови  КМ  N  528  ( </w:t>
      </w:r>
      <w:hyperlink r:id="rId19" w:tgtFrame="_blank" w:history="1">
        <w:r w:rsidRPr="001E5714">
          <w:rPr>
            <w:rFonts w:ascii="Consolas" w:eastAsia="Times New Roman" w:hAnsi="Consolas" w:cs="Courier New"/>
            <w:color w:val="004BC1"/>
            <w:sz w:val="24"/>
            <w:szCs w:val="24"/>
            <w:u w:val="single"/>
            <w:lang w:eastAsia="uk-UA"/>
          </w:rPr>
          <w:t>528-2001-п</w:t>
        </w:r>
      </w:hyperlink>
      <w:r w:rsidRPr="001E5714">
        <w:rPr>
          <w:rFonts w:ascii="Consolas" w:eastAsia="Times New Roman" w:hAnsi="Consolas" w:cs="Courier New"/>
          <w:color w:val="212529"/>
          <w:sz w:val="24"/>
          <w:szCs w:val="24"/>
          <w:lang w:eastAsia="uk-UA"/>
        </w:rPr>
        <w:t xml:space="preserve"> ) від 16.05.2001; із</w:t>
      </w:r>
      <w:r w:rsidRPr="001E5714">
        <w:rPr>
          <w:rFonts w:ascii="Consolas" w:eastAsia="Times New Roman" w:hAnsi="Consolas" w:cs="Courier New"/>
          <w:color w:val="212529"/>
          <w:sz w:val="24"/>
          <w:szCs w:val="24"/>
          <w:lang w:eastAsia="uk-UA"/>
        </w:rPr>
        <w:br/>
        <w:t xml:space="preserve">змінами,  внесеними  згідно  з Постановами КМ N 792 ( </w:t>
      </w:r>
      <w:hyperlink r:id="rId20" w:tgtFrame="_blank" w:history="1">
        <w:r w:rsidRPr="001E5714">
          <w:rPr>
            <w:rFonts w:ascii="Consolas" w:eastAsia="Times New Roman" w:hAnsi="Consolas" w:cs="Courier New"/>
            <w:color w:val="004BC1"/>
            <w:sz w:val="24"/>
            <w:szCs w:val="24"/>
            <w:u w:val="single"/>
            <w:lang w:eastAsia="uk-UA"/>
          </w:rPr>
          <w:t>792-2004-п</w:t>
        </w:r>
      </w:hyperlink>
      <w:r w:rsidRPr="001E5714">
        <w:rPr>
          <w:rFonts w:ascii="Consolas" w:eastAsia="Times New Roman" w:hAnsi="Consolas" w:cs="Courier New"/>
          <w:color w:val="212529"/>
          <w:sz w:val="24"/>
          <w:szCs w:val="24"/>
          <w:lang w:eastAsia="uk-UA"/>
        </w:rPr>
        <w:t xml:space="preserve"> )</w:t>
      </w:r>
      <w:r w:rsidRPr="001E5714">
        <w:rPr>
          <w:rFonts w:ascii="Consolas" w:eastAsia="Times New Roman" w:hAnsi="Consolas" w:cs="Courier New"/>
          <w:color w:val="212529"/>
          <w:sz w:val="24"/>
          <w:szCs w:val="24"/>
          <w:lang w:eastAsia="uk-UA"/>
        </w:rPr>
        <w:br/>
        <w:t xml:space="preserve">від  21.06.2004,  N  754 ( </w:t>
      </w:r>
      <w:hyperlink r:id="rId21" w:tgtFrame="_blank" w:history="1">
        <w:r w:rsidRPr="001E5714">
          <w:rPr>
            <w:rFonts w:ascii="Consolas" w:eastAsia="Times New Roman" w:hAnsi="Consolas" w:cs="Courier New"/>
            <w:color w:val="004BC1"/>
            <w:sz w:val="24"/>
            <w:szCs w:val="24"/>
            <w:u w:val="single"/>
            <w:lang w:eastAsia="uk-UA"/>
          </w:rPr>
          <w:t>754-2006-п</w:t>
        </w:r>
      </w:hyperlink>
      <w:r w:rsidRPr="001E5714">
        <w:rPr>
          <w:rFonts w:ascii="Consolas" w:eastAsia="Times New Roman" w:hAnsi="Consolas" w:cs="Courier New"/>
          <w:color w:val="212529"/>
          <w:sz w:val="24"/>
          <w:szCs w:val="24"/>
          <w:lang w:eastAsia="uk-UA"/>
        </w:rPr>
        <w:t xml:space="preserve"> ) від 25.05.2006; в редакції</w:t>
      </w:r>
      <w:r w:rsidRPr="001E5714">
        <w:rPr>
          <w:rFonts w:ascii="Consolas" w:eastAsia="Times New Roman" w:hAnsi="Consolas" w:cs="Courier New"/>
          <w:color w:val="212529"/>
          <w:sz w:val="24"/>
          <w:szCs w:val="24"/>
          <w:lang w:eastAsia="uk-UA"/>
        </w:rPr>
        <w:br/>
        <w:t xml:space="preserve">Постанови  КМ  N  748  (  </w:t>
      </w:r>
      <w:hyperlink r:id="rId22" w:tgtFrame="_blank" w:history="1">
        <w:r w:rsidRPr="001E5714">
          <w:rPr>
            <w:rFonts w:ascii="Consolas" w:eastAsia="Times New Roman" w:hAnsi="Consolas" w:cs="Courier New"/>
            <w:color w:val="004BC1"/>
            <w:sz w:val="24"/>
            <w:szCs w:val="24"/>
            <w:u w:val="single"/>
            <w:lang w:eastAsia="uk-UA"/>
          </w:rPr>
          <w:t>748-2013-п</w:t>
        </w:r>
      </w:hyperlink>
      <w:r w:rsidRPr="001E5714">
        <w:rPr>
          <w:rFonts w:ascii="Consolas" w:eastAsia="Times New Roman" w:hAnsi="Consolas" w:cs="Courier New"/>
          <w:color w:val="212529"/>
          <w:sz w:val="24"/>
          <w:szCs w:val="24"/>
          <w:lang w:eastAsia="uk-UA"/>
        </w:rPr>
        <w:t xml:space="preserve"> ) від 07.08.2013; із змінами,</w:t>
      </w:r>
      <w:r w:rsidRPr="001E5714">
        <w:rPr>
          <w:rFonts w:ascii="Consolas" w:eastAsia="Times New Roman" w:hAnsi="Consolas" w:cs="Courier New"/>
          <w:color w:val="212529"/>
          <w:sz w:val="24"/>
          <w:szCs w:val="24"/>
          <w:lang w:eastAsia="uk-UA"/>
        </w:rPr>
        <w:br/>
        <w:t xml:space="preserve">внесеними  згідно  з  Постановою  КМ  N  758  (  </w:t>
      </w:r>
      <w:hyperlink r:id="rId23" w:tgtFrame="_blank" w:history="1">
        <w:r w:rsidRPr="001E5714">
          <w:rPr>
            <w:rFonts w:ascii="Consolas" w:eastAsia="Times New Roman" w:hAnsi="Consolas" w:cs="Courier New"/>
            <w:color w:val="004BC1"/>
            <w:sz w:val="24"/>
            <w:szCs w:val="24"/>
            <w:u w:val="single"/>
            <w:lang w:eastAsia="uk-UA"/>
          </w:rPr>
          <w:t>758-2018-п</w:t>
        </w:r>
      </w:hyperlink>
      <w:r w:rsidRPr="001E5714">
        <w:rPr>
          <w:rFonts w:ascii="Consolas" w:eastAsia="Times New Roman" w:hAnsi="Consolas" w:cs="Courier New"/>
          <w:color w:val="212529"/>
          <w:sz w:val="24"/>
          <w:szCs w:val="24"/>
          <w:lang w:eastAsia="uk-UA"/>
        </w:rPr>
        <w:t xml:space="preserve">  ) від</w:t>
      </w:r>
      <w:r w:rsidRPr="001E5714">
        <w:rPr>
          <w:rFonts w:ascii="Consolas" w:eastAsia="Times New Roman" w:hAnsi="Consolas" w:cs="Courier New"/>
          <w:color w:val="212529"/>
          <w:sz w:val="24"/>
          <w:szCs w:val="24"/>
          <w:lang w:eastAsia="uk-UA"/>
        </w:rPr>
        <w:br/>
        <w:t>19.09.2018 }</w:t>
      </w:r>
    </w:p>
    <w:p w14:paraId="3C8261E8"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p>
    <w:p w14:paraId="70F2D7E5"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bookmarkStart w:id="9" w:name="o55"/>
      <w:bookmarkEnd w:id="9"/>
      <w:r w:rsidRPr="001E5714">
        <w:rPr>
          <w:rFonts w:ascii="Consolas" w:eastAsia="Times New Roman" w:hAnsi="Consolas" w:cs="Courier New"/>
          <w:i/>
          <w:iCs/>
          <w:color w:val="212529"/>
          <w:sz w:val="24"/>
          <w:szCs w:val="24"/>
          <w:lang w:eastAsia="uk-UA"/>
        </w:rPr>
        <w:t xml:space="preserve">     {  Абзац  третій  пункту 8 виключено на підставі Постанови КМ </w:t>
      </w:r>
      <w:r w:rsidRPr="001E5714">
        <w:rPr>
          <w:rFonts w:ascii="Consolas" w:eastAsia="Times New Roman" w:hAnsi="Consolas" w:cs="Courier New"/>
          <w:i/>
          <w:iCs/>
          <w:color w:val="212529"/>
          <w:sz w:val="24"/>
          <w:szCs w:val="24"/>
          <w:lang w:eastAsia="uk-UA"/>
        </w:rPr>
        <w:br/>
        <w:t xml:space="preserve">N 754 ( </w:t>
      </w:r>
      <w:hyperlink r:id="rId24" w:tgtFrame="_blank" w:history="1">
        <w:r w:rsidRPr="001E5714">
          <w:rPr>
            <w:rFonts w:ascii="Consolas" w:eastAsia="Times New Roman" w:hAnsi="Consolas" w:cs="Courier New"/>
            <w:i/>
            <w:iCs/>
            <w:color w:val="004BC1"/>
            <w:sz w:val="24"/>
            <w:szCs w:val="24"/>
            <w:u w:val="single"/>
            <w:lang w:eastAsia="uk-UA"/>
          </w:rPr>
          <w:t>754-2006-п</w:t>
        </w:r>
      </w:hyperlink>
      <w:r w:rsidRPr="001E5714">
        <w:rPr>
          <w:rFonts w:ascii="Consolas" w:eastAsia="Times New Roman" w:hAnsi="Consolas" w:cs="Courier New"/>
          <w:i/>
          <w:iCs/>
          <w:color w:val="212529"/>
          <w:sz w:val="24"/>
          <w:szCs w:val="24"/>
          <w:lang w:eastAsia="uk-UA"/>
        </w:rPr>
        <w:t xml:space="preserve"> ) від 25.05.2006 } </w:t>
      </w:r>
      <w:r w:rsidRPr="001E5714">
        <w:rPr>
          <w:rFonts w:ascii="Consolas" w:eastAsia="Times New Roman" w:hAnsi="Consolas" w:cs="Courier New"/>
          <w:i/>
          <w:iCs/>
          <w:color w:val="212529"/>
          <w:sz w:val="24"/>
          <w:szCs w:val="24"/>
          <w:lang w:eastAsia="uk-UA"/>
        </w:rPr>
        <w:br/>
        <w:t xml:space="preserve"> </w:t>
      </w:r>
    </w:p>
    <w:p w14:paraId="2F516B7F"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p>
    <w:p w14:paraId="6195B1FD"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bookmarkStart w:id="10" w:name="o56"/>
      <w:bookmarkEnd w:id="10"/>
      <w:r w:rsidRPr="001E5714">
        <w:rPr>
          <w:rFonts w:ascii="Consolas" w:eastAsia="Times New Roman" w:hAnsi="Consolas" w:cs="Courier New"/>
          <w:color w:val="212529"/>
          <w:sz w:val="24"/>
          <w:szCs w:val="24"/>
          <w:lang w:eastAsia="uk-UA"/>
        </w:rPr>
        <w:t xml:space="preserve">     ДСНС   (на  пунктах  державної  системи  гідрометеорологічних </w:t>
      </w:r>
      <w:r w:rsidRPr="001E5714">
        <w:rPr>
          <w:rFonts w:ascii="Consolas" w:eastAsia="Times New Roman" w:hAnsi="Consolas" w:cs="Courier New"/>
          <w:color w:val="212529"/>
          <w:sz w:val="24"/>
          <w:szCs w:val="24"/>
          <w:lang w:eastAsia="uk-UA"/>
        </w:rPr>
        <w:br/>
        <w:t xml:space="preserve">спостережень)  -  вмісту  радіонуклідів  в  атмосферному  повітрі, </w:t>
      </w:r>
      <w:r w:rsidRPr="001E5714">
        <w:rPr>
          <w:rFonts w:ascii="Consolas" w:eastAsia="Times New Roman" w:hAnsi="Consolas" w:cs="Courier New"/>
          <w:color w:val="212529"/>
          <w:sz w:val="24"/>
          <w:szCs w:val="24"/>
          <w:lang w:eastAsia="uk-UA"/>
        </w:rPr>
        <w:br/>
        <w:t xml:space="preserve">транскордонного  перенесення  забруднювальних  речовин;  снігового </w:t>
      </w:r>
      <w:r w:rsidRPr="001E5714">
        <w:rPr>
          <w:rFonts w:ascii="Consolas" w:eastAsia="Times New Roman" w:hAnsi="Consolas" w:cs="Courier New"/>
          <w:color w:val="212529"/>
          <w:sz w:val="24"/>
          <w:szCs w:val="24"/>
          <w:lang w:eastAsia="uk-UA"/>
        </w:rPr>
        <w:br/>
        <w:t xml:space="preserve">покриву;  ґрунтів  різного призначення (вміст залишкової кількості </w:t>
      </w:r>
      <w:r w:rsidRPr="001E5714">
        <w:rPr>
          <w:rFonts w:ascii="Consolas" w:eastAsia="Times New Roman" w:hAnsi="Consolas" w:cs="Courier New"/>
          <w:color w:val="212529"/>
          <w:sz w:val="24"/>
          <w:szCs w:val="24"/>
          <w:lang w:eastAsia="uk-UA"/>
        </w:rPr>
        <w:br/>
        <w:t xml:space="preserve">пестицидів  та важких металів); радіаційної обстановки (визначення </w:t>
      </w:r>
      <w:r w:rsidRPr="001E5714">
        <w:rPr>
          <w:rFonts w:ascii="Consolas" w:eastAsia="Times New Roman" w:hAnsi="Consolas" w:cs="Courier New"/>
          <w:color w:val="212529"/>
          <w:sz w:val="24"/>
          <w:szCs w:val="24"/>
          <w:lang w:eastAsia="uk-UA"/>
        </w:rPr>
        <w:br/>
        <w:t xml:space="preserve">експозиційної   дози   гамма-випромінювання);  повеней,  паводків, </w:t>
      </w:r>
      <w:r w:rsidRPr="001E5714">
        <w:rPr>
          <w:rFonts w:ascii="Consolas" w:eastAsia="Times New Roman" w:hAnsi="Consolas" w:cs="Courier New"/>
          <w:color w:val="212529"/>
          <w:sz w:val="24"/>
          <w:szCs w:val="24"/>
          <w:lang w:eastAsia="uk-UA"/>
        </w:rPr>
        <w:br/>
        <w:t>снігових  лавин,  селів;  {  Абзац  четвертий  пункту 8 в редакції</w:t>
      </w:r>
      <w:r w:rsidRPr="001E5714">
        <w:rPr>
          <w:rFonts w:ascii="Consolas" w:eastAsia="Times New Roman" w:hAnsi="Consolas" w:cs="Courier New"/>
          <w:color w:val="212529"/>
          <w:sz w:val="24"/>
          <w:szCs w:val="24"/>
          <w:lang w:eastAsia="uk-UA"/>
        </w:rPr>
        <w:br/>
        <w:t xml:space="preserve">Постанови  КМ  N  657  (  </w:t>
      </w:r>
      <w:hyperlink r:id="rId25" w:tgtFrame="_blank" w:history="1">
        <w:r w:rsidRPr="001E5714">
          <w:rPr>
            <w:rFonts w:ascii="Consolas" w:eastAsia="Times New Roman" w:hAnsi="Consolas" w:cs="Courier New"/>
            <w:color w:val="004BC1"/>
            <w:sz w:val="24"/>
            <w:szCs w:val="24"/>
            <w:u w:val="single"/>
            <w:lang w:eastAsia="uk-UA"/>
          </w:rPr>
          <w:t>657-2012-п</w:t>
        </w:r>
      </w:hyperlink>
      <w:r w:rsidRPr="001E5714">
        <w:rPr>
          <w:rFonts w:ascii="Consolas" w:eastAsia="Times New Roman" w:hAnsi="Consolas" w:cs="Courier New"/>
          <w:color w:val="212529"/>
          <w:sz w:val="24"/>
          <w:szCs w:val="24"/>
          <w:lang w:eastAsia="uk-UA"/>
        </w:rPr>
        <w:t xml:space="preserve"> ) від 18.07.2012; із змінами,</w:t>
      </w:r>
      <w:r w:rsidRPr="001E5714">
        <w:rPr>
          <w:rFonts w:ascii="Consolas" w:eastAsia="Times New Roman" w:hAnsi="Consolas" w:cs="Courier New"/>
          <w:color w:val="212529"/>
          <w:sz w:val="24"/>
          <w:szCs w:val="24"/>
          <w:lang w:eastAsia="uk-UA"/>
        </w:rPr>
        <w:br/>
        <w:t xml:space="preserve">внесеними  згідно  з  Постановами  КМ  N  758  (  </w:t>
      </w:r>
      <w:hyperlink r:id="rId26" w:tgtFrame="_blank" w:history="1">
        <w:r w:rsidRPr="001E5714">
          <w:rPr>
            <w:rFonts w:ascii="Consolas" w:eastAsia="Times New Roman" w:hAnsi="Consolas" w:cs="Courier New"/>
            <w:color w:val="004BC1"/>
            <w:sz w:val="24"/>
            <w:szCs w:val="24"/>
            <w:u w:val="single"/>
            <w:lang w:eastAsia="uk-UA"/>
          </w:rPr>
          <w:t>758-2018-п</w:t>
        </w:r>
      </w:hyperlink>
      <w:r w:rsidRPr="001E5714">
        <w:rPr>
          <w:rFonts w:ascii="Consolas" w:eastAsia="Times New Roman" w:hAnsi="Consolas" w:cs="Courier New"/>
          <w:color w:val="212529"/>
          <w:sz w:val="24"/>
          <w:szCs w:val="24"/>
          <w:lang w:eastAsia="uk-UA"/>
        </w:rPr>
        <w:t xml:space="preserve"> ) від</w:t>
      </w:r>
      <w:r w:rsidRPr="001E5714">
        <w:rPr>
          <w:rFonts w:ascii="Consolas" w:eastAsia="Times New Roman" w:hAnsi="Consolas" w:cs="Courier New"/>
          <w:color w:val="212529"/>
          <w:sz w:val="24"/>
          <w:szCs w:val="24"/>
          <w:lang w:eastAsia="uk-UA"/>
        </w:rPr>
        <w:br/>
        <w:t xml:space="preserve">19.09.2018, N 827 ( </w:t>
      </w:r>
      <w:hyperlink r:id="rId27" w:tgtFrame="_blank" w:history="1">
        <w:r w:rsidRPr="001E5714">
          <w:rPr>
            <w:rFonts w:ascii="Consolas" w:eastAsia="Times New Roman" w:hAnsi="Consolas" w:cs="Courier New"/>
            <w:color w:val="004BC1"/>
            <w:sz w:val="24"/>
            <w:szCs w:val="24"/>
            <w:u w:val="single"/>
            <w:lang w:eastAsia="uk-UA"/>
          </w:rPr>
          <w:t>827-2019-п</w:t>
        </w:r>
      </w:hyperlink>
      <w:r w:rsidRPr="001E5714">
        <w:rPr>
          <w:rFonts w:ascii="Consolas" w:eastAsia="Times New Roman" w:hAnsi="Consolas" w:cs="Courier New"/>
          <w:color w:val="212529"/>
          <w:sz w:val="24"/>
          <w:szCs w:val="24"/>
          <w:lang w:eastAsia="uk-UA"/>
        </w:rPr>
        <w:t xml:space="preserve"> ) від 14.08.2019 }</w:t>
      </w:r>
    </w:p>
    <w:p w14:paraId="46DA225B"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p>
    <w:p w14:paraId="3964E908"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bookmarkStart w:id="11" w:name="o57"/>
      <w:bookmarkEnd w:id="11"/>
      <w:r w:rsidRPr="001E5714">
        <w:rPr>
          <w:rFonts w:ascii="Consolas" w:eastAsia="Times New Roman" w:hAnsi="Consolas" w:cs="Courier New"/>
          <w:color w:val="212529"/>
          <w:sz w:val="24"/>
          <w:szCs w:val="24"/>
          <w:lang w:eastAsia="uk-UA"/>
        </w:rPr>
        <w:t xml:space="preserve">     ДАЗВ (у зоні відчуження і відселеній частині зони безумовного </w:t>
      </w:r>
      <w:r w:rsidRPr="001E5714">
        <w:rPr>
          <w:rFonts w:ascii="Consolas" w:eastAsia="Times New Roman" w:hAnsi="Consolas" w:cs="Courier New"/>
          <w:color w:val="212529"/>
          <w:sz w:val="24"/>
          <w:szCs w:val="24"/>
          <w:lang w:eastAsia="uk-UA"/>
        </w:rPr>
        <w:br/>
        <w:t xml:space="preserve">(обов’язкового)  відселення) - вмісту радіонуклідів в атмосферному </w:t>
      </w:r>
      <w:r w:rsidRPr="001E5714">
        <w:rPr>
          <w:rFonts w:ascii="Consolas" w:eastAsia="Times New Roman" w:hAnsi="Consolas" w:cs="Courier New"/>
          <w:color w:val="212529"/>
          <w:sz w:val="24"/>
          <w:szCs w:val="24"/>
          <w:lang w:eastAsia="uk-UA"/>
        </w:rPr>
        <w:br/>
        <w:t>повітрі; наземних екосистем (</w:t>
      </w:r>
      <w:proofErr w:type="spellStart"/>
      <w:r w:rsidRPr="001E5714">
        <w:rPr>
          <w:rFonts w:ascii="Consolas" w:eastAsia="Times New Roman" w:hAnsi="Consolas" w:cs="Courier New"/>
          <w:color w:val="212529"/>
          <w:sz w:val="24"/>
          <w:szCs w:val="24"/>
          <w:lang w:eastAsia="uk-UA"/>
        </w:rPr>
        <w:t>біоіндикаторні</w:t>
      </w:r>
      <w:proofErr w:type="spellEnd"/>
      <w:r w:rsidRPr="001E5714">
        <w:rPr>
          <w:rFonts w:ascii="Consolas" w:eastAsia="Times New Roman" w:hAnsi="Consolas" w:cs="Courier New"/>
          <w:color w:val="212529"/>
          <w:sz w:val="24"/>
          <w:szCs w:val="24"/>
          <w:lang w:eastAsia="uk-UA"/>
        </w:rPr>
        <w:t xml:space="preserve"> визначення); ґрунтів і </w:t>
      </w:r>
      <w:r w:rsidRPr="001E5714">
        <w:rPr>
          <w:rFonts w:ascii="Consolas" w:eastAsia="Times New Roman" w:hAnsi="Consolas" w:cs="Courier New"/>
          <w:color w:val="212529"/>
          <w:sz w:val="24"/>
          <w:szCs w:val="24"/>
          <w:lang w:eastAsia="uk-UA"/>
        </w:rPr>
        <w:br/>
        <w:t xml:space="preserve">ландшафтів (вміст ЗР, радіонуклідів, просторове поширення); джерел </w:t>
      </w:r>
      <w:r w:rsidRPr="001E5714">
        <w:rPr>
          <w:rFonts w:ascii="Consolas" w:eastAsia="Times New Roman" w:hAnsi="Consolas" w:cs="Courier New"/>
          <w:color w:val="212529"/>
          <w:sz w:val="24"/>
          <w:szCs w:val="24"/>
          <w:lang w:eastAsia="uk-UA"/>
        </w:rPr>
        <w:br/>
        <w:t xml:space="preserve">викидів   в   атмосферу   (вміст  ЗР,  обсяги  викидів);  об’єктів </w:t>
      </w:r>
      <w:r w:rsidRPr="001E5714">
        <w:rPr>
          <w:rFonts w:ascii="Consolas" w:eastAsia="Times New Roman" w:hAnsi="Consolas" w:cs="Courier New"/>
          <w:color w:val="212529"/>
          <w:sz w:val="24"/>
          <w:szCs w:val="24"/>
          <w:lang w:eastAsia="uk-UA"/>
        </w:rPr>
        <w:br/>
        <w:t xml:space="preserve">зберігання   та/або   захоронення  радіоактивних  відходів  (вміст </w:t>
      </w:r>
      <w:r w:rsidRPr="001E5714">
        <w:rPr>
          <w:rFonts w:ascii="Consolas" w:eastAsia="Times New Roman" w:hAnsi="Consolas" w:cs="Courier New"/>
          <w:color w:val="212529"/>
          <w:sz w:val="24"/>
          <w:szCs w:val="24"/>
          <w:lang w:eastAsia="uk-UA"/>
        </w:rPr>
        <w:br/>
        <w:t>радіонуклідів, радіаційна обстановка); { Абзац пункту 8 в редакції</w:t>
      </w:r>
      <w:r w:rsidRPr="001E5714">
        <w:rPr>
          <w:rFonts w:ascii="Consolas" w:eastAsia="Times New Roman" w:hAnsi="Consolas" w:cs="Courier New"/>
          <w:color w:val="212529"/>
          <w:sz w:val="24"/>
          <w:szCs w:val="24"/>
          <w:lang w:eastAsia="uk-UA"/>
        </w:rPr>
        <w:br/>
        <w:t xml:space="preserve">Постанови  КМ  N  657  (  </w:t>
      </w:r>
      <w:hyperlink r:id="rId28" w:tgtFrame="_blank" w:history="1">
        <w:r w:rsidRPr="001E5714">
          <w:rPr>
            <w:rFonts w:ascii="Consolas" w:eastAsia="Times New Roman" w:hAnsi="Consolas" w:cs="Courier New"/>
            <w:color w:val="004BC1"/>
            <w:sz w:val="24"/>
            <w:szCs w:val="24"/>
            <w:u w:val="single"/>
            <w:lang w:eastAsia="uk-UA"/>
          </w:rPr>
          <w:t>657-2012-п</w:t>
        </w:r>
      </w:hyperlink>
      <w:r w:rsidRPr="001E5714">
        <w:rPr>
          <w:rFonts w:ascii="Consolas" w:eastAsia="Times New Roman" w:hAnsi="Consolas" w:cs="Courier New"/>
          <w:color w:val="212529"/>
          <w:sz w:val="24"/>
          <w:szCs w:val="24"/>
          <w:lang w:eastAsia="uk-UA"/>
        </w:rPr>
        <w:t xml:space="preserve"> ) від 18.07.2012; із змінами,</w:t>
      </w:r>
      <w:r w:rsidRPr="001E5714">
        <w:rPr>
          <w:rFonts w:ascii="Consolas" w:eastAsia="Times New Roman" w:hAnsi="Consolas" w:cs="Courier New"/>
          <w:color w:val="212529"/>
          <w:sz w:val="24"/>
          <w:szCs w:val="24"/>
          <w:lang w:eastAsia="uk-UA"/>
        </w:rPr>
        <w:br/>
        <w:t xml:space="preserve">внесеними  згідно  з  Постановами  КМ  N  758  (  </w:t>
      </w:r>
      <w:hyperlink r:id="rId29" w:tgtFrame="_blank" w:history="1">
        <w:r w:rsidRPr="001E5714">
          <w:rPr>
            <w:rFonts w:ascii="Consolas" w:eastAsia="Times New Roman" w:hAnsi="Consolas" w:cs="Courier New"/>
            <w:color w:val="004BC1"/>
            <w:sz w:val="24"/>
            <w:szCs w:val="24"/>
            <w:u w:val="single"/>
            <w:lang w:eastAsia="uk-UA"/>
          </w:rPr>
          <w:t>758-2018-п</w:t>
        </w:r>
      </w:hyperlink>
      <w:r w:rsidRPr="001E5714">
        <w:rPr>
          <w:rFonts w:ascii="Consolas" w:eastAsia="Times New Roman" w:hAnsi="Consolas" w:cs="Courier New"/>
          <w:color w:val="212529"/>
          <w:sz w:val="24"/>
          <w:szCs w:val="24"/>
          <w:lang w:eastAsia="uk-UA"/>
        </w:rPr>
        <w:t xml:space="preserve"> ) від</w:t>
      </w:r>
      <w:r w:rsidRPr="001E5714">
        <w:rPr>
          <w:rFonts w:ascii="Consolas" w:eastAsia="Times New Roman" w:hAnsi="Consolas" w:cs="Courier New"/>
          <w:color w:val="212529"/>
          <w:sz w:val="24"/>
          <w:szCs w:val="24"/>
          <w:lang w:eastAsia="uk-UA"/>
        </w:rPr>
        <w:br/>
        <w:t xml:space="preserve">19.09.2018, N 827 ( </w:t>
      </w:r>
      <w:hyperlink r:id="rId30" w:tgtFrame="_blank" w:history="1">
        <w:r w:rsidRPr="001E5714">
          <w:rPr>
            <w:rFonts w:ascii="Consolas" w:eastAsia="Times New Roman" w:hAnsi="Consolas" w:cs="Courier New"/>
            <w:color w:val="004BC1"/>
            <w:sz w:val="24"/>
            <w:szCs w:val="24"/>
            <w:u w:val="single"/>
            <w:lang w:eastAsia="uk-UA"/>
          </w:rPr>
          <w:t>827-2019-п</w:t>
        </w:r>
      </w:hyperlink>
      <w:r w:rsidRPr="001E5714">
        <w:rPr>
          <w:rFonts w:ascii="Consolas" w:eastAsia="Times New Roman" w:hAnsi="Consolas" w:cs="Courier New"/>
          <w:color w:val="212529"/>
          <w:sz w:val="24"/>
          <w:szCs w:val="24"/>
          <w:lang w:eastAsia="uk-UA"/>
        </w:rPr>
        <w:t xml:space="preserve"> ) від 14.08.2019 }</w:t>
      </w:r>
      <w:r w:rsidRPr="001E5714">
        <w:rPr>
          <w:rFonts w:ascii="Consolas" w:eastAsia="Times New Roman" w:hAnsi="Consolas" w:cs="Courier New"/>
          <w:color w:val="212529"/>
          <w:sz w:val="24"/>
          <w:szCs w:val="24"/>
          <w:lang w:eastAsia="uk-UA"/>
        </w:rPr>
        <w:br/>
        <w:t xml:space="preserve"> </w:t>
      </w:r>
    </w:p>
    <w:p w14:paraId="6F4CA7ED"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p>
    <w:p w14:paraId="6AD32EFF"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bookmarkStart w:id="12" w:name="o58"/>
      <w:bookmarkEnd w:id="12"/>
      <w:r w:rsidRPr="001E5714">
        <w:rPr>
          <w:rFonts w:ascii="Consolas" w:eastAsia="Times New Roman" w:hAnsi="Consolas" w:cs="Courier New"/>
          <w:i/>
          <w:iCs/>
          <w:color w:val="212529"/>
          <w:sz w:val="24"/>
          <w:szCs w:val="24"/>
          <w:lang w:eastAsia="uk-UA"/>
        </w:rPr>
        <w:t xml:space="preserve">     {  Абзац  шостий  пункту 8 виключено на підставі Постанови КМ </w:t>
      </w:r>
      <w:r w:rsidRPr="001E5714">
        <w:rPr>
          <w:rFonts w:ascii="Consolas" w:eastAsia="Times New Roman" w:hAnsi="Consolas" w:cs="Courier New"/>
          <w:i/>
          <w:iCs/>
          <w:color w:val="212529"/>
          <w:sz w:val="24"/>
          <w:szCs w:val="24"/>
          <w:lang w:eastAsia="uk-UA"/>
        </w:rPr>
        <w:br/>
        <w:t xml:space="preserve">N 758 ( </w:t>
      </w:r>
      <w:hyperlink r:id="rId31" w:tgtFrame="_blank" w:history="1">
        <w:r w:rsidRPr="001E5714">
          <w:rPr>
            <w:rFonts w:ascii="Consolas" w:eastAsia="Times New Roman" w:hAnsi="Consolas" w:cs="Courier New"/>
            <w:i/>
            <w:iCs/>
            <w:color w:val="004BC1"/>
            <w:sz w:val="24"/>
            <w:szCs w:val="24"/>
            <w:u w:val="single"/>
            <w:lang w:eastAsia="uk-UA"/>
          </w:rPr>
          <w:t>758-2018-п</w:t>
        </w:r>
      </w:hyperlink>
      <w:r w:rsidRPr="001E5714">
        <w:rPr>
          <w:rFonts w:ascii="Consolas" w:eastAsia="Times New Roman" w:hAnsi="Consolas" w:cs="Courier New"/>
          <w:i/>
          <w:iCs/>
          <w:color w:val="212529"/>
          <w:sz w:val="24"/>
          <w:szCs w:val="24"/>
          <w:lang w:eastAsia="uk-UA"/>
        </w:rPr>
        <w:t xml:space="preserve"> ) від 19.09.2018 } </w:t>
      </w:r>
      <w:r w:rsidRPr="001E5714">
        <w:rPr>
          <w:rFonts w:ascii="Consolas" w:eastAsia="Times New Roman" w:hAnsi="Consolas" w:cs="Courier New"/>
          <w:i/>
          <w:iCs/>
          <w:color w:val="212529"/>
          <w:sz w:val="24"/>
          <w:szCs w:val="24"/>
          <w:lang w:eastAsia="uk-UA"/>
        </w:rPr>
        <w:br/>
        <w:t xml:space="preserve"> </w:t>
      </w:r>
    </w:p>
    <w:p w14:paraId="42BEEF3D"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p>
    <w:p w14:paraId="31ECC1B7"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bookmarkStart w:id="13" w:name="o59"/>
      <w:bookmarkEnd w:id="13"/>
      <w:r w:rsidRPr="001E5714">
        <w:rPr>
          <w:rFonts w:ascii="Consolas" w:eastAsia="Times New Roman" w:hAnsi="Consolas" w:cs="Courier New"/>
          <w:color w:val="212529"/>
          <w:sz w:val="24"/>
          <w:szCs w:val="24"/>
          <w:lang w:eastAsia="uk-UA"/>
        </w:rPr>
        <w:t xml:space="preserve">     Мінекономіки  -  </w:t>
      </w:r>
      <w:proofErr w:type="spellStart"/>
      <w:r w:rsidRPr="001E5714">
        <w:rPr>
          <w:rFonts w:ascii="Consolas" w:eastAsia="Times New Roman" w:hAnsi="Consolas" w:cs="Courier New"/>
          <w:color w:val="212529"/>
          <w:sz w:val="24"/>
          <w:szCs w:val="24"/>
          <w:lang w:eastAsia="uk-UA"/>
        </w:rPr>
        <w:t>грунтів</w:t>
      </w:r>
      <w:proofErr w:type="spellEnd"/>
      <w:r w:rsidRPr="001E5714">
        <w:rPr>
          <w:rFonts w:ascii="Consolas" w:eastAsia="Times New Roman" w:hAnsi="Consolas" w:cs="Courier New"/>
          <w:color w:val="212529"/>
          <w:sz w:val="24"/>
          <w:szCs w:val="24"/>
          <w:lang w:eastAsia="uk-UA"/>
        </w:rPr>
        <w:t xml:space="preserve">  сільськогосподарського використання </w:t>
      </w:r>
      <w:r w:rsidRPr="001E5714">
        <w:rPr>
          <w:rFonts w:ascii="Consolas" w:eastAsia="Times New Roman" w:hAnsi="Consolas" w:cs="Courier New"/>
          <w:color w:val="212529"/>
          <w:sz w:val="24"/>
          <w:szCs w:val="24"/>
          <w:lang w:eastAsia="uk-UA"/>
        </w:rPr>
        <w:br/>
        <w:t xml:space="preserve">(радіологічні, агрохімічні та токсикологічні визначення, залишкова </w:t>
      </w:r>
      <w:r w:rsidRPr="001E5714">
        <w:rPr>
          <w:rFonts w:ascii="Consolas" w:eastAsia="Times New Roman" w:hAnsi="Consolas" w:cs="Courier New"/>
          <w:color w:val="212529"/>
          <w:sz w:val="24"/>
          <w:szCs w:val="24"/>
          <w:lang w:eastAsia="uk-UA"/>
        </w:rPr>
        <w:br/>
        <w:t xml:space="preserve">кількість    пестицидів,    агрохімікатів   і   важких   металів); </w:t>
      </w:r>
      <w:r w:rsidRPr="001E5714">
        <w:rPr>
          <w:rFonts w:ascii="Consolas" w:eastAsia="Times New Roman" w:hAnsi="Consolas" w:cs="Courier New"/>
          <w:color w:val="212529"/>
          <w:sz w:val="24"/>
          <w:szCs w:val="24"/>
          <w:lang w:eastAsia="uk-UA"/>
        </w:rPr>
        <w:br/>
        <w:t xml:space="preserve">сільськогосподарських  рослин і продуктів з них (токсикологічні та </w:t>
      </w:r>
      <w:r w:rsidRPr="001E5714">
        <w:rPr>
          <w:rFonts w:ascii="Consolas" w:eastAsia="Times New Roman" w:hAnsi="Consolas" w:cs="Courier New"/>
          <w:color w:val="212529"/>
          <w:sz w:val="24"/>
          <w:szCs w:val="24"/>
          <w:lang w:eastAsia="uk-UA"/>
        </w:rPr>
        <w:br/>
        <w:t xml:space="preserve">радіологічні    визначення,    залишкова   кількість   пестицидів, </w:t>
      </w:r>
      <w:r w:rsidRPr="001E5714">
        <w:rPr>
          <w:rFonts w:ascii="Consolas" w:eastAsia="Times New Roman" w:hAnsi="Consolas" w:cs="Courier New"/>
          <w:color w:val="212529"/>
          <w:sz w:val="24"/>
          <w:szCs w:val="24"/>
          <w:lang w:eastAsia="uk-UA"/>
        </w:rPr>
        <w:br/>
        <w:t xml:space="preserve">агрохімікатів  і  важких  металів); сільськогосподарських тварин і </w:t>
      </w:r>
      <w:r w:rsidRPr="001E5714">
        <w:rPr>
          <w:rFonts w:ascii="Consolas" w:eastAsia="Times New Roman" w:hAnsi="Consolas" w:cs="Courier New"/>
          <w:color w:val="212529"/>
          <w:sz w:val="24"/>
          <w:szCs w:val="24"/>
          <w:lang w:eastAsia="uk-UA"/>
        </w:rPr>
        <w:br/>
        <w:t xml:space="preserve">продуктів  з  них  (зоотехнічні,  токсикологічні  та  радіологічні </w:t>
      </w:r>
      <w:r w:rsidRPr="001E5714">
        <w:rPr>
          <w:rFonts w:ascii="Consolas" w:eastAsia="Times New Roman" w:hAnsi="Consolas" w:cs="Courier New"/>
          <w:color w:val="212529"/>
          <w:sz w:val="24"/>
          <w:szCs w:val="24"/>
          <w:lang w:eastAsia="uk-UA"/>
        </w:rPr>
        <w:br/>
        <w:t xml:space="preserve">визначення, залишкова кількість пестицидів, агрохімікатів і важких </w:t>
      </w:r>
      <w:r w:rsidRPr="001E5714">
        <w:rPr>
          <w:rFonts w:ascii="Consolas" w:eastAsia="Times New Roman" w:hAnsi="Consolas" w:cs="Courier New"/>
          <w:color w:val="212529"/>
          <w:sz w:val="24"/>
          <w:szCs w:val="24"/>
          <w:lang w:eastAsia="uk-UA"/>
        </w:rPr>
        <w:br/>
        <w:t>металів);  {  Абзац сьомий пункту 8 із змінами, внесеними згідно з</w:t>
      </w:r>
      <w:r w:rsidRPr="001E5714">
        <w:rPr>
          <w:rFonts w:ascii="Consolas" w:eastAsia="Times New Roman" w:hAnsi="Consolas" w:cs="Courier New"/>
          <w:color w:val="212529"/>
          <w:sz w:val="24"/>
          <w:szCs w:val="24"/>
          <w:lang w:eastAsia="uk-UA"/>
        </w:rPr>
        <w:br/>
        <w:t xml:space="preserve">Постановою КМ N 758 ( </w:t>
      </w:r>
      <w:hyperlink r:id="rId32" w:tgtFrame="_blank" w:history="1">
        <w:r w:rsidRPr="001E5714">
          <w:rPr>
            <w:rFonts w:ascii="Consolas" w:eastAsia="Times New Roman" w:hAnsi="Consolas" w:cs="Courier New"/>
            <w:color w:val="004BC1"/>
            <w:sz w:val="24"/>
            <w:szCs w:val="24"/>
            <w:u w:val="single"/>
            <w:lang w:eastAsia="uk-UA"/>
          </w:rPr>
          <w:t>758-2018-п</w:t>
        </w:r>
      </w:hyperlink>
      <w:r w:rsidRPr="001E5714">
        <w:rPr>
          <w:rFonts w:ascii="Consolas" w:eastAsia="Times New Roman" w:hAnsi="Consolas" w:cs="Courier New"/>
          <w:color w:val="212529"/>
          <w:sz w:val="24"/>
          <w:szCs w:val="24"/>
          <w:lang w:eastAsia="uk-UA"/>
        </w:rPr>
        <w:t xml:space="preserve"> ) від 19.09.2018 }</w:t>
      </w:r>
    </w:p>
    <w:p w14:paraId="62D0590D"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p>
    <w:p w14:paraId="6DF5442D"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bookmarkStart w:id="14" w:name="o60"/>
      <w:bookmarkEnd w:id="14"/>
      <w:r w:rsidRPr="001E5714">
        <w:rPr>
          <w:rFonts w:ascii="Consolas" w:eastAsia="Times New Roman" w:hAnsi="Consolas" w:cs="Courier New"/>
          <w:color w:val="212529"/>
          <w:sz w:val="24"/>
          <w:szCs w:val="24"/>
          <w:lang w:eastAsia="uk-UA"/>
        </w:rPr>
        <w:t xml:space="preserve">     </w:t>
      </w:r>
      <w:proofErr w:type="spellStart"/>
      <w:r w:rsidRPr="001E5714">
        <w:rPr>
          <w:rFonts w:ascii="Consolas" w:eastAsia="Times New Roman" w:hAnsi="Consolas" w:cs="Courier New"/>
          <w:color w:val="212529"/>
          <w:sz w:val="24"/>
          <w:szCs w:val="24"/>
          <w:lang w:eastAsia="uk-UA"/>
        </w:rPr>
        <w:t>Держлісагентство</w:t>
      </w:r>
      <w:proofErr w:type="spellEnd"/>
      <w:r w:rsidRPr="001E5714">
        <w:rPr>
          <w:rFonts w:ascii="Consolas" w:eastAsia="Times New Roman" w:hAnsi="Consolas" w:cs="Courier New"/>
          <w:color w:val="212529"/>
          <w:sz w:val="24"/>
          <w:szCs w:val="24"/>
          <w:lang w:eastAsia="uk-UA"/>
        </w:rPr>
        <w:t xml:space="preserve">    -    </w:t>
      </w:r>
      <w:proofErr w:type="spellStart"/>
      <w:r w:rsidRPr="001E5714">
        <w:rPr>
          <w:rFonts w:ascii="Consolas" w:eastAsia="Times New Roman" w:hAnsi="Consolas" w:cs="Courier New"/>
          <w:color w:val="212529"/>
          <w:sz w:val="24"/>
          <w:szCs w:val="24"/>
          <w:lang w:eastAsia="uk-UA"/>
        </w:rPr>
        <w:t>грунтів</w:t>
      </w:r>
      <w:proofErr w:type="spellEnd"/>
      <w:r w:rsidRPr="001E5714">
        <w:rPr>
          <w:rFonts w:ascii="Consolas" w:eastAsia="Times New Roman" w:hAnsi="Consolas" w:cs="Courier New"/>
          <w:color w:val="212529"/>
          <w:sz w:val="24"/>
          <w:szCs w:val="24"/>
          <w:lang w:eastAsia="uk-UA"/>
        </w:rPr>
        <w:t xml:space="preserve">    земель   лісового   фонду </w:t>
      </w:r>
      <w:r w:rsidRPr="001E5714">
        <w:rPr>
          <w:rFonts w:ascii="Consolas" w:eastAsia="Times New Roman" w:hAnsi="Consolas" w:cs="Courier New"/>
          <w:color w:val="212529"/>
          <w:sz w:val="24"/>
          <w:szCs w:val="24"/>
          <w:lang w:eastAsia="uk-UA"/>
        </w:rPr>
        <w:br/>
        <w:t xml:space="preserve">(радіологічні    визначення,   залишкова   кількість   пестицидів, </w:t>
      </w:r>
      <w:r w:rsidRPr="001E5714">
        <w:rPr>
          <w:rFonts w:ascii="Consolas" w:eastAsia="Times New Roman" w:hAnsi="Consolas" w:cs="Courier New"/>
          <w:color w:val="212529"/>
          <w:sz w:val="24"/>
          <w:szCs w:val="24"/>
          <w:lang w:eastAsia="uk-UA"/>
        </w:rPr>
        <w:br/>
        <w:t xml:space="preserve">агрохімікатів   і  важких  металів);  лісової  рослинності  (стан, </w:t>
      </w:r>
      <w:r w:rsidRPr="001E5714">
        <w:rPr>
          <w:rFonts w:ascii="Consolas" w:eastAsia="Times New Roman" w:hAnsi="Consolas" w:cs="Courier New"/>
          <w:color w:val="212529"/>
          <w:sz w:val="24"/>
          <w:szCs w:val="24"/>
          <w:lang w:eastAsia="uk-UA"/>
        </w:rPr>
        <w:br/>
        <w:t xml:space="preserve">продуктивність,  пошкодження  біотичними та абіотичними чинниками, </w:t>
      </w:r>
      <w:r w:rsidRPr="001E5714">
        <w:rPr>
          <w:rFonts w:ascii="Consolas" w:eastAsia="Times New Roman" w:hAnsi="Consolas" w:cs="Courier New"/>
          <w:color w:val="212529"/>
          <w:sz w:val="24"/>
          <w:szCs w:val="24"/>
          <w:lang w:eastAsia="uk-UA"/>
        </w:rPr>
        <w:br/>
        <w:t xml:space="preserve">біорізноманіття,   радіологічні   визначення);  мисливської  фауни </w:t>
      </w:r>
      <w:r w:rsidRPr="001E5714">
        <w:rPr>
          <w:rFonts w:ascii="Consolas" w:eastAsia="Times New Roman" w:hAnsi="Consolas" w:cs="Courier New"/>
          <w:color w:val="212529"/>
          <w:sz w:val="24"/>
          <w:szCs w:val="24"/>
          <w:lang w:eastAsia="uk-UA"/>
        </w:rPr>
        <w:br/>
        <w:t>(видові,  кількісні та просторові характеристики); { Абзац восьмий</w:t>
      </w:r>
      <w:r w:rsidRPr="001E5714">
        <w:rPr>
          <w:rFonts w:ascii="Consolas" w:eastAsia="Times New Roman" w:hAnsi="Consolas" w:cs="Courier New"/>
          <w:color w:val="212529"/>
          <w:sz w:val="24"/>
          <w:szCs w:val="24"/>
          <w:lang w:eastAsia="uk-UA"/>
        </w:rPr>
        <w:br/>
        <w:t>пункту  8  із  змінами,  внесеними  згідно  з  Постановою КМ N 748</w:t>
      </w:r>
      <w:r w:rsidRPr="001E5714">
        <w:rPr>
          <w:rFonts w:ascii="Consolas" w:eastAsia="Times New Roman" w:hAnsi="Consolas" w:cs="Courier New"/>
          <w:color w:val="212529"/>
          <w:sz w:val="24"/>
          <w:szCs w:val="24"/>
          <w:lang w:eastAsia="uk-UA"/>
        </w:rPr>
        <w:br/>
        <w:t xml:space="preserve">( </w:t>
      </w:r>
      <w:hyperlink r:id="rId33" w:tgtFrame="_blank" w:history="1">
        <w:r w:rsidRPr="001E5714">
          <w:rPr>
            <w:rFonts w:ascii="Consolas" w:eastAsia="Times New Roman" w:hAnsi="Consolas" w:cs="Courier New"/>
            <w:color w:val="004BC1"/>
            <w:sz w:val="24"/>
            <w:szCs w:val="24"/>
            <w:u w:val="single"/>
            <w:lang w:eastAsia="uk-UA"/>
          </w:rPr>
          <w:t>748-2013-п</w:t>
        </w:r>
      </w:hyperlink>
      <w:r w:rsidRPr="001E5714">
        <w:rPr>
          <w:rFonts w:ascii="Consolas" w:eastAsia="Times New Roman" w:hAnsi="Consolas" w:cs="Courier New"/>
          <w:color w:val="212529"/>
          <w:sz w:val="24"/>
          <w:szCs w:val="24"/>
          <w:lang w:eastAsia="uk-UA"/>
        </w:rPr>
        <w:t xml:space="preserve"> ) від 07.08.2013 }</w:t>
      </w:r>
      <w:r w:rsidRPr="001E5714">
        <w:rPr>
          <w:rFonts w:ascii="Consolas" w:eastAsia="Times New Roman" w:hAnsi="Consolas" w:cs="Courier New"/>
          <w:color w:val="212529"/>
          <w:sz w:val="24"/>
          <w:szCs w:val="24"/>
          <w:lang w:eastAsia="uk-UA"/>
        </w:rPr>
        <w:br/>
        <w:t xml:space="preserve"> </w:t>
      </w:r>
    </w:p>
    <w:p w14:paraId="7545673C"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p>
    <w:p w14:paraId="0296506D"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bookmarkStart w:id="15" w:name="o61"/>
      <w:bookmarkEnd w:id="15"/>
      <w:r w:rsidRPr="001E5714">
        <w:rPr>
          <w:rFonts w:ascii="Consolas" w:eastAsia="Times New Roman" w:hAnsi="Consolas" w:cs="Courier New"/>
          <w:i/>
          <w:iCs/>
          <w:color w:val="212529"/>
          <w:sz w:val="24"/>
          <w:szCs w:val="24"/>
          <w:lang w:eastAsia="uk-UA"/>
        </w:rPr>
        <w:t xml:space="preserve">     {   Абзац   пункту  8  виключено  на  підставі  Постанови  КМ </w:t>
      </w:r>
      <w:r w:rsidRPr="001E5714">
        <w:rPr>
          <w:rFonts w:ascii="Consolas" w:eastAsia="Times New Roman" w:hAnsi="Consolas" w:cs="Courier New"/>
          <w:i/>
          <w:iCs/>
          <w:color w:val="212529"/>
          <w:sz w:val="24"/>
          <w:szCs w:val="24"/>
          <w:lang w:eastAsia="uk-UA"/>
        </w:rPr>
        <w:br/>
        <w:t xml:space="preserve">N 528 ( </w:t>
      </w:r>
      <w:hyperlink r:id="rId34" w:tgtFrame="_blank" w:history="1">
        <w:r w:rsidRPr="001E5714">
          <w:rPr>
            <w:rFonts w:ascii="Consolas" w:eastAsia="Times New Roman" w:hAnsi="Consolas" w:cs="Courier New"/>
            <w:i/>
            <w:iCs/>
            <w:color w:val="004BC1"/>
            <w:sz w:val="24"/>
            <w:szCs w:val="24"/>
            <w:u w:val="single"/>
            <w:lang w:eastAsia="uk-UA"/>
          </w:rPr>
          <w:t>528-2001-п</w:t>
        </w:r>
      </w:hyperlink>
      <w:r w:rsidRPr="001E5714">
        <w:rPr>
          <w:rFonts w:ascii="Consolas" w:eastAsia="Times New Roman" w:hAnsi="Consolas" w:cs="Courier New"/>
          <w:i/>
          <w:iCs/>
          <w:color w:val="212529"/>
          <w:sz w:val="24"/>
          <w:szCs w:val="24"/>
          <w:lang w:eastAsia="uk-UA"/>
        </w:rPr>
        <w:t xml:space="preserve"> ) від 16.05.2001 } </w:t>
      </w:r>
      <w:r w:rsidRPr="001E5714">
        <w:rPr>
          <w:rFonts w:ascii="Consolas" w:eastAsia="Times New Roman" w:hAnsi="Consolas" w:cs="Courier New"/>
          <w:i/>
          <w:iCs/>
          <w:color w:val="212529"/>
          <w:sz w:val="24"/>
          <w:szCs w:val="24"/>
          <w:lang w:eastAsia="uk-UA"/>
        </w:rPr>
        <w:br/>
        <w:t xml:space="preserve"> </w:t>
      </w:r>
    </w:p>
    <w:p w14:paraId="5B98212A"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p>
    <w:p w14:paraId="763D319B"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bookmarkStart w:id="16" w:name="o62"/>
      <w:bookmarkEnd w:id="16"/>
      <w:r w:rsidRPr="001E5714">
        <w:rPr>
          <w:rFonts w:ascii="Consolas" w:eastAsia="Times New Roman" w:hAnsi="Consolas" w:cs="Courier New"/>
          <w:color w:val="212529"/>
          <w:sz w:val="24"/>
          <w:szCs w:val="24"/>
          <w:lang w:eastAsia="uk-UA"/>
        </w:rPr>
        <w:t xml:space="preserve">     </w:t>
      </w:r>
      <w:proofErr w:type="spellStart"/>
      <w:r w:rsidRPr="001E5714">
        <w:rPr>
          <w:rFonts w:ascii="Consolas" w:eastAsia="Times New Roman" w:hAnsi="Consolas" w:cs="Courier New"/>
          <w:color w:val="212529"/>
          <w:sz w:val="24"/>
          <w:szCs w:val="24"/>
          <w:lang w:eastAsia="uk-UA"/>
        </w:rPr>
        <w:t>Держводагентство</w:t>
      </w:r>
      <w:proofErr w:type="spellEnd"/>
      <w:r w:rsidRPr="001E5714">
        <w:rPr>
          <w:rFonts w:ascii="Consolas" w:eastAsia="Times New Roman" w:hAnsi="Consolas" w:cs="Courier New"/>
          <w:color w:val="212529"/>
          <w:sz w:val="24"/>
          <w:szCs w:val="24"/>
          <w:lang w:eastAsia="uk-UA"/>
        </w:rPr>
        <w:t xml:space="preserve">   -   якості  вод  водогосподарських  систем </w:t>
      </w:r>
      <w:r w:rsidRPr="001E5714">
        <w:rPr>
          <w:rFonts w:ascii="Consolas" w:eastAsia="Times New Roman" w:hAnsi="Consolas" w:cs="Courier New"/>
          <w:color w:val="212529"/>
          <w:sz w:val="24"/>
          <w:szCs w:val="24"/>
          <w:lang w:eastAsia="uk-UA"/>
        </w:rPr>
        <w:br/>
        <w:t xml:space="preserve">міжгалузевого  та  сільськогосподарського  водопостачання;  водних </w:t>
      </w:r>
      <w:r w:rsidRPr="001E5714">
        <w:rPr>
          <w:rFonts w:ascii="Consolas" w:eastAsia="Times New Roman" w:hAnsi="Consolas" w:cs="Courier New"/>
          <w:color w:val="212529"/>
          <w:sz w:val="24"/>
          <w:szCs w:val="24"/>
          <w:lang w:eastAsia="uk-UA"/>
        </w:rPr>
        <w:br/>
        <w:t xml:space="preserve">об’єктів  за  радіологічними показниками на територіях, що зазнали </w:t>
      </w:r>
      <w:r w:rsidRPr="001E5714">
        <w:rPr>
          <w:rFonts w:ascii="Consolas" w:eastAsia="Times New Roman" w:hAnsi="Consolas" w:cs="Courier New"/>
          <w:color w:val="212529"/>
          <w:sz w:val="24"/>
          <w:szCs w:val="24"/>
          <w:lang w:eastAsia="uk-UA"/>
        </w:rPr>
        <w:br/>
        <w:t xml:space="preserve">радіоактивного  забруднення; на транскордонних ділянках водотоків, </w:t>
      </w:r>
      <w:r w:rsidRPr="001E5714">
        <w:rPr>
          <w:rFonts w:ascii="Consolas" w:eastAsia="Times New Roman" w:hAnsi="Consolas" w:cs="Courier New"/>
          <w:color w:val="212529"/>
          <w:sz w:val="24"/>
          <w:szCs w:val="24"/>
          <w:lang w:eastAsia="uk-UA"/>
        </w:rPr>
        <w:br/>
        <w:t xml:space="preserve">визначених  відповідно до міждержавних угод про співробітництво на </w:t>
      </w:r>
      <w:r w:rsidRPr="001E5714">
        <w:rPr>
          <w:rFonts w:ascii="Consolas" w:eastAsia="Times New Roman" w:hAnsi="Consolas" w:cs="Courier New"/>
          <w:color w:val="212529"/>
          <w:sz w:val="24"/>
          <w:szCs w:val="24"/>
          <w:lang w:eastAsia="uk-UA"/>
        </w:rPr>
        <w:br/>
        <w:t xml:space="preserve">транскордонних  водних  об’єктах;  зрошуваних та осушуваних земель </w:t>
      </w:r>
      <w:r w:rsidRPr="001E5714">
        <w:rPr>
          <w:rFonts w:ascii="Consolas" w:eastAsia="Times New Roman" w:hAnsi="Consolas" w:cs="Courier New"/>
          <w:color w:val="212529"/>
          <w:sz w:val="24"/>
          <w:szCs w:val="24"/>
          <w:lang w:eastAsia="uk-UA"/>
        </w:rPr>
        <w:br/>
        <w:t xml:space="preserve">(глибина   залягання   та  мінералізація  ґрунтових  вод,  ступінь </w:t>
      </w:r>
      <w:r w:rsidRPr="001E5714">
        <w:rPr>
          <w:rFonts w:ascii="Consolas" w:eastAsia="Times New Roman" w:hAnsi="Consolas" w:cs="Courier New"/>
          <w:color w:val="212529"/>
          <w:sz w:val="24"/>
          <w:szCs w:val="24"/>
          <w:lang w:eastAsia="uk-UA"/>
        </w:rPr>
        <w:br/>
        <w:t xml:space="preserve">засоленості  та  солонцюватості  ґрунтів);  підтоплення сільських, </w:t>
      </w:r>
      <w:r w:rsidRPr="001E5714">
        <w:rPr>
          <w:rFonts w:ascii="Consolas" w:eastAsia="Times New Roman" w:hAnsi="Consolas" w:cs="Courier New"/>
          <w:color w:val="212529"/>
          <w:sz w:val="24"/>
          <w:szCs w:val="24"/>
          <w:lang w:eastAsia="uk-UA"/>
        </w:rPr>
        <w:br/>
        <w:t xml:space="preserve">селищних    населених    пунктів,   прибережних   зон   водосховищ </w:t>
      </w:r>
      <w:r w:rsidRPr="001E5714">
        <w:rPr>
          <w:rFonts w:ascii="Consolas" w:eastAsia="Times New Roman" w:hAnsi="Consolas" w:cs="Courier New"/>
          <w:color w:val="212529"/>
          <w:sz w:val="24"/>
          <w:szCs w:val="24"/>
          <w:lang w:eastAsia="uk-UA"/>
        </w:rPr>
        <w:br/>
        <w:t>(переформування берегів і підтоплення територій); { Абзац пункту 8</w:t>
      </w:r>
      <w:r w:rsidRPr="001E5714">
        <w:rPr>
          <w:rFonts w:ascii="Consolas" w:eastAsia="Times New Roman" w:hAnsi="Consolas" w:cs="Courier New"/>
          <w:color w:val="212529"/>
          <w:sz w:val="24"/>
          <w:szCs w:val="24"/>
          <w:lang w:eastAsia="uk-UA"/>
        </w:rPr>
        <w:br/>
        <w:t xml:space="preserve">в  редакції Постанов КМ N 528 ( </w:t>
      </w:r>
      <w:hyperlink r:id="rId35" w:tgtFrame="_blank" w:history="1">
        <w:r w:rsidRPr="001E5714">
          <w:rPr>
            <w:rFonts w:ascii="Consolas" w:eastAsia="Times New Roman" w:hAnsi="Consolas" w:cs="Courier New"/>
            <w:color w:val="004BC1"/>
            <w:sz w:val="24"/>
            <w:szCs w:val="24"/>
            <w:u w:val="single"/>
            <w:lang w:eastAsia="uk-UA"/>
          </w:rPr>
          <w:t>528-2001-п</w:t>
        </w:r>
      </w:hyperlink>
      <w:r w:rsidRPr="001E5714">
        <w:rPr>
          <w:rFonts w:ascii="Consolas" w:eastAsia="Times New Roman" w:hAnsi="Consolas" w:cs="Courier New"/>
          <w:color w:val="212529"/>
          <w:sz w:val="24"/>
          <w:szCs w:val="24"/>
          <w:lang w:eastAsia="uk-UA"/>
        </w:rPr>
        <w:t xml:space="preserve"> ) від 16.05.2001, N 748</w:t>
      </w:r>
      <w:r w:rsidRPr="001E5714">
        <w:rPr>
          <w:rFonts w:ascii="Consolas" w:eastAsia="Times New Roman" w:hAnsi="Consolas" w:cs="Courier New"/>
          <w:color w:val="212529"/>
          <w:sz w:val="24"/>
          <w:szCs w:val="24"/>
          <w:lang w:eastAsia="uk-UA"/>
        </w:rPr>
        <w:br/>
        <w:t xml:space="preserve">(  </w:t>
      </w:r>
      <w:hyperlink r:id="rId36" w:tgtFrame="_blank" w:history="1">
        <w:r w:rsidRPr="001E5714">
          <w:rPr>
            <w:rFonts w:ascii="Consolas" w:eastAsia="Times New Roman" w:hAnsi="Consolas" w:cs="Courier New"/>
            <w:color w:val="004BC1"/>
            <w:sz w:val="24"/>
            <w:szCs w:val="24"/>
            <w:u w:val="single"/>
            <w:lang w:eastAsia="uk-UA"/>
          </w:rPr>
          <w:t>748-2013-п</w:t>
        </w:r>
      </w:hyperlink>
      <w:r w:rsidRPr="001E5714">
        <w:rPr>
          <w:rFonts w:ascii="Consolas" w:eastAsia="Times New Roman" w:hAnsi="Consolas" w:cs="Courier New"/>
          <w:color w:val="212529"/>
          <w:sz w:val="24"/>
          <w:szCs w:val="24"/>
          <w:lang w:eastAsia="uk-UA"/>
        </w:rPr>
        <w:t xml:space="preserve">  )  від  07.08.2013;  із змінами, внесеними згідно з</w:t>
      </w:r>
      <w:r w:rsidRPr="001E5714">
        <w:rPr>
          <w:rFonts w:ascii="Consolas" w:eastAsia="Times New Roman" w:hAnsi="Consolas" w:cs="Courier New"/>
          <w:color w:val="212529"/>
          <w:sz w:val="24"/>
          <w:szCs w:val="24"/>
          <w:lang w:eastAsia="uk-UA"/>
        </w:rPr>
        <w:br/>
        <w:t xml:space="preserve">Постановою КМ N 758 ( </w:t>
      </w:r>
      <w:hyperlink r:id="rId37" w:tgtFrame="_blank" w:history="1">
        <w:r w:rsidRPr="001E5714">
          <w:rPr>
            <w:rFonts w:ascii="Consolas" w:eastAsia="Times New Roman" w:hAnsi="Consolas" w:cs="Courier New"/>
            <w:color w:val="004BC1"/>
            <w:sz w:val="24"/>
            <w:szCs w:val="24"/>
            <w:u w:val="single"/>
            <w:lang w:eastAsia="uk-UA"/>
          </w:rPr>
          <w:t>758-2018-п</w:t>
        </w:r>
      </w:hyperlink>
      <w:r w:rsidRPr="001E5714">
        <w:rPr>
          <w:rFonts w:ascii="Consolas" w:eastAsia="Times New Roman" w:hAnsi="Consolas" w:cs="Courier New"/>
          <w:color w:val="212529"/>
          <w:sz w:val="24"/>
          <w:szCs w:val="24"/>
          <w:lang w:eastAsia="uk-UA"/>
        </w:rPr>
        <w:t xml:space="preserve"> ) від 19.09.2018 }</w:t>
      </w:r>
      <w:r w:rsidRPr="001E5714">
        <w:rPr>
          <w:rFonts w:ascii="Consolas" w:eastAsia="Times New Roman" w:hAnsi="Consolas" w:cs="Courier New"/>
          <w:color w:val="212529"/>
          <w:sz w:val="24"/>
          <w:szCs w:val="24"/>
          <w:lang w:eastAsia="uk-UA"/>
        </w:rPr>
        <w:br/>
        <w:t xml:space="preserve"> </w:t>
      </w:r>
    </w:p>
    <w:p w14:paraId="24A506FD"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p>
    <w:p w14:paraId="6A09DF2A"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bookmarkStart w:id="17" w:name="o63"/>
      <w:bookmarkEnd w:id="17"/>
      <w:r w:rsidRPr="001E5714">
        <w:rPr>
          <w:rFonts w:ascii="Consolas" w:eastAsia="Times New Roman" w:hAnsi="Consolas" w:cs="Courier New"/>
          <w:i/>
          <w:iCs/>
          <w:color w:val="212529"/>
          <w:sz w:val="24"/>
          <w:szCs w:val="24"/>
          <w:lang w:eastAsia="uk-UA"/>
        </w:rPr>
        <w:t xml:space="preserve">     {   Абзац   пункту  8  виключено  на  підставі  Постанови  КМ </w:t>
      </w:r>
      <w:r w:rsidRPr="001E5714">
        <w:rPr>
          <w:rFonts w:ascii="Consolas" w:eastAsia="Times New Roman" w:hAnsi="Consolas" w:cs="Courier New"/>
          <w:i/>
          <w:iCs/>
          <w:color w:val="212529"/>
          <w:sz w:val="24"/>
          <w:szCs w:val="24"/>
          <w:lang w:eastAsia="uk-UA"/>
        </w:rPr>
        <w:br/>
        <w:t xml:space="preserve">N 528 ( </w:t>
      </w:r>
      <w:hyperlink r:id="rId38" w:tgtFrame="_blank" w:history="1">
        <w:r w:rsidRPr="001E5714">
          <w:rPr>
            <w:rFonts w:ascii="Consolas" w:eastAsia="Times New Roman" w:hAnsi="Consolas" w:cs="Courier New"/>
            <w:i/>
            <w:iCs/>
            <w:color w:val="004BC1"/>
            <w:sz w:val="24"/>
            <w:szCs w:val="24"/>
            <w:u w:val="single"/>
            <w:lang w:eastAsia="uk-UA"/>
          </w:rPr>
          <w:t>528-2001-п</w:t>
        </w:r>
      </w:hyperlink>
      <w:r w:rsidRPr="001E5714">
        <w:rPr>
          <w:rFonts w:ascii="Consolas" w:eastAsia="Times New Roman" w:hAnsi="Consolas" w:cs="Courier New"/>
          <w:i/>
          <w:iCs/>
          <w:color w:val="212529"/>
          <w:sz w:val="24"/>
          <w:szCs w:val="24"/>
          <w:lang w:eastAsia="uk-UA"/>
        </w:rPr>
        <w:t xml:space="preserve"> ) від 16.05.2001 } </w:t>
      </w:r>
      <w:r w:rsidRPr="001E5714">
        <w:rPr>
          <w:rFonts w:ascii="Consolas" w:eastAsia="Times New Roman" w:hAnsi="Consolas" w:cs="Courier New"/>
          <w:i/>
          <w:iCs/>
          <w:color w:val="212529"/>
          <w:sz w:val="24"/>
          <w:szCs w:val="24"/>
          <w:lang w:eastAsia="uk-UA"/>
        </w:rPr>
        <w:br/>
        <w:t xml:space="preserve"> </w:t>
      </w:r>
    </w:p>
    <w:p w14:paraId="17C3447F"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p>
    <w:p w14:paraId="392787BD"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bookmarkStart w:id="18" w:name="o64"/>
      <w:bookmarkEnd w:id="18"/>
      <w:r w:rsidRPr="001E5714">
        <w:rPr>
          <w:rFonts w:ascii="Consolas" w:eastAsia="Times New Roman" w:hAnsi="Consolas" w:cs="Courier New"/>
          <w:color w:val="212529"/>
          <w:sz w:val="24"/>
          <w:szCs w:val="24"/>
          <w:lang w:eastAsia="uk-UA"/>
        </w:rPr>
        <w:t xml:space="preserve">     </w:t>
      </w:r>
      <w:proofErr w:type="spellStart"/>
      <w:r w:rsidRPr="001E5714">
        <w:rPr>
          <w:rFonts w:ascii="Consolas" w:eastAsia="Times New Roman" w:hAnsi="Consolas" w:cs="Courier New"/>
          <w:color w:val="212529"/>
          <w:sz w:val="24"/>
          <w:szCs w:val="24"/>
          <w:lang w:eastAsia="uk-UA"/>
        </w:rPr>
        <w:t>Держгеокадастр</w:t>
      </w:r>
      <w:proofErr w:type="spellEnd"/>
      <w:r w:rsidRPr="001E5714">
        <w:rPr>
          <w:rFonts w:ascii="Consolas" w:eastAsia="Times New Roman" w:hAnsi="Consolas" w:cs="Courier New"/>
          <w:color w:val="212529"/>
          <w:sz w:val="24"/>
          <w:szCs w:val="24"/>
          <w:lang w:eastAsia="uk-UA"/>
        </w:rPr>
        <w:t xml:space="preserve">  -  </w:t>
      </w:r>
      <w:proofErr w:type="spellStart"/>
      <w:r w:rsidRPr="001E5714">
        <w:rPr>
          <w:rFonts w:ascii="Consolas" w:eastAsia="Times New Roman" w:hAnsi="Consolas" w:cs="Courier New"/>
          <w:color w:val="212529"/>
          <w:sz w:val="24"/>
          <w:szCs w:val="24"/>
          <w:lang w:eastAsia="uk-UA"/>
        </w:rPr>
        <w:t>грунтів</w:t>
      </w:r>
      <w:proofErr w:type="spellEnd"/>
      <w:r w:rsidRPr="001E5714">
        <w:rPr>
          <w:rFonts w:ascii="Consolas" w:eastAsia="Times New Roman" w:hAnsi="Consolas" w:cs="Courier New"/>
          <w:color w:val="212529"/>
          <w:sz w:val="24"/>
          <w:szCs w:val="24"/>
          <w:lang w:eastAsia="uk-UA"/>
        </w:rPr>
        <w:t xml:space="preserve">  і  ландшафтів  (вміст  ЗР, прояви </w:t>
      </w:r>
      <w:r w:rsidRPr="001E5714">
        <w:rPr>
          <w:rFonts w:ascii="Consolas" w:eastAsia="Times New Roman" w:hAnsi="Consolas" w:cs="Courier New"/>
          <w:color w:val="212529"/>
          <w:sz w:val="24"/>
          <w:szCs w:val="24"/>
          <w:lang w:eastAsia="uk-UA"/>
        </w:rPr>
        <w:br/>
        <w:t xml:space="preserve">ерозійних  та  інших  екзогенних  процесів, просторове забруднення </w:t>
      </w:r>
      <w:r w:rsidRPr="001E5714">
        <w:rPr>
          <w:rFonts w:ascii="Consolas" w:eastAsia="Times New Roman" w:hAnsi="Consolas" w:cs="Courier New"/>
          <w:color w:val="212529"/>
          <w:sz w:val="24"/>
          <w:szCs w:val="24"/>
          <w:lang w:eastAsia="uk-UA"/>
        </w:rPr>
        <w:br/>
        <w:t xml:space="preserve">земель    об'єктами    промислового    і    сільськогосподарського </w:t>
      </w:r>
      <w:r w:rsidRPr="001E5714">
        <w:rPr>
          <w:rFonts w:ascii="Consolas" w:eastAsia="Times New Roman" w:hAnsi="Consolas" w:cs="Courier New"/>
          <w:color w:val="212529"/>
          <w:sz w:val="24"/>
          <w:szCs w:val="24"/>
          <w:lang w:eastAsia="uk-UA"/>
        </w:rPr>
        <w:br/>
        <w:t xml:space="preserve">виробництва); зрошуваних і осушених земель (вторинне підтоплення і </w:t>
      </w:r>
      <w:r w:rsidRPr="001E5714">
        <w:rPr>
          <w:rFonts w:ascii="Consolas" w:eastAsia="Times New Roman" w:hAnsi="Consolas" w:cs="Courier New"/>
          <w:color w:val="212529"/>
          <w:sz w:val="24"/>
          <w:szCs w:val="24"/>
          <w:lang w:eastAsia="uk-UA"/>
        </w:rPr>
        <w:br/>
        <w:t xml:space="preserve">засолення  тощо);  берегових ліній річок, морів, озер, водосховищ, </w:t>
      </w:r>
      <w:r w:rsidRPr="001E5714">
        <w:rPr>
          <w:rFonts w:ascii="Consolas" w:eastAsia="Times New Roman" w:hAnsi="Consolas" w:cs="Courier New"/>
          <w:color w:val="212529"/>
          <w:sz w:val="24"/>
          <w:szCs w:val="24"/>
          <w:lang w:eastAsia="uk-UA"/>
        </w:rPr>
        <w:br/>
        <w:t xml:space="preserve">лиманів,  заток,  гідротехнічних споруд (динаміка змін, ушкодження </w:t>
      </w:r>
      <w:r w:rsidRPr="001E5714">
        <w:rPr>
          <w:rFonts w:ascii="Consolas" w:eastAsia="Times New Roman" w:hAnsi="Consolas" w:cs="Courier New"/>
          <w:color w:val="212529"/>
          <w:sz w:val="24"/>
          <w:szCs w:val="24"/>
          <w:lang w:eastAsia="uk-UA"/>
        </w:rPr>
        <w:br/>
        <w:t>земельних  ресурсів);  {  Абзац  дванадцятий  пункту 8 із змінами,</w:t>
      </w:r>
      <w:r w:rsidRPr="001E5714">
        <w:rPr>
          <w:rFonts w:ascii="Consolas" w:eastAsia="Times New Roman" w:hAnsi="Consolas" w:cs="Courier New"/>
          <w:color w:val="212529"/>
          <w:sz w:val="24"/>
          <w:szCs w:val="24"/>
          <w:lang w:eastAsia="uk-UA"/>
        </w:rPr>
        <w:br/>
        <w:t xml:space="preserve">внесеними  згідно  з  Постановою  КМ  N  748  (  </w:t>
      </w:r>
      <w:hyperlink r:id="rId39" w:tgtFrame="_blank" w:history="1">
        <w:r w:rsidRPr="001E5714">
          <w:rPr>
            <w:rFonts w:ascii="Consolas" w:eastAsia="Times New Roman" w:hAnsi="Consolas" w:cs="Courier New"/>
            <w:color w:val="004BC1"/>
            <w:sz w:val="24"/>
            <w:szCs w:val="24"/>
            <w:u w:val="single"/>
            <w:lang w:eastAsia="uk-UA"/>
          </w:rPr>
          <w:t>748-2013-п</w:t>
        </w:r>
      </w:hyperlink>
      <w:r w:rsidRPr="001E5714">
        <w:rPr>
          <w:rFonts w:ascii="Consolas" w:eastAsia="Times New Roman" w:hAnsi="Consolas" w:cs="Courier New"/>
          <w:color w:val="212529"/>
          <w:sz w:val="24"/>
          <w:szCs w:val="24"/>
          <w:lang w:eastAsia="uk-UA"/>
        </w:rPr>
        <w:t xml:space="preserve">  ) від</w:t>
      </w:r>
      <w:r w:rsidRPr="001E5714">
        <w:rPr>
          <w:rFonts w:ascii="Consolas" w:eastAsia="Times New Roman" w:hAnsi="Consolas" w:cs="Courier New"/>
          <w:color w:val="212529"/>
          <w:sz w:val="24"/>
          <w:szCs w:val="24"/>
          <w:lang w:eastAsia="uk-UA"/>
        </w:rPr>
        <w:br/>
        <w:t>07.08.2013 }</w:t>
      </w:r>
    </w:p>
    <w:p w14:paraId="3C8F4211"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p>
    <w:p w14:paraId="5EE648EF"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bookmarkStart w:id="19" w:name="o65"/>
      <w:bookmarkEnd w:id="19"/>
      <w:r w:rsidRPr="001E5714">
        <w:rPr>
          <w:rFonts w:ascii="Consolas" w:eastAsia="Times New Roman" w:hAnsi="Consolas" w:cs="Courier New"/>
          <w:color w:val="212529"/>
          <w:sz w:val="24"/>
          <w:szCs w:val="24"/>
          <w:lang w:eastAsia="uk-UA"/>
        </w:rPr>
        <w:t xml:space="preserve">     </w:t>
      </w:r>
      <w:proofErr w:type="spellStart"/>
      <w:r w:rsidRPr="001E5714">
        <w:rPr>
          <w:rFonts w:ascii="Consolas" w:eastAsia="Times New Roman" w:hAnsi="Consolas" w:cs="Courier New"/>
          <w:color w:val="212529"/>
          <w:sz w:val="24"/>
          <w:szCs w:val="24"/>
          <w:lang w:eastAsia="uk-UA"/>
        </w:rPr>
        <w:t>Мінрегіон</w:t>
      </w:r>
      <w:proofErr w:type="spellEnd"/>
      <w:r w:rsidRPr="001E5714">
        <w:rPr>
          <w:rFonts w:ascii="Consolas" w:eastAsia="Times New Roman" w:hAnsi="Consolas" w:cs="Courier New"/>
          <w:color w:val="212529"/>
          <w:sz w:val="24"/>
          <w:szCs w:val="24"/>
          <w:lang w:eastAsia="uk-UA"/>
        </w:rPr>
        <w:t xml:space="preserve"> - питної води централізованих систем водопостачання </w:t>
      </w:r>
      <w:r w:rsidRPr="001E5714">
        <w:rPr>
          <w:rFonts w:ascii="Consolas" w:eastAsia="Times New Roman" w:hAnsi="Consolas" w:cs="Courier New"/>
          <w:color w:val="212529"/>
          <w:sz w:val="24"/>
          <w:szCs w:val="24"/>
          <w:lang w:eastAsia="uk-UA"/>
        </w:rPr>
        <w:br/>
        <w:t xml:space="preserve">(вміст  ЗР, обсяги споживання); стічних вод міської каналізаційної </w:t>
      </w:r>
      <w:r w:rsidRPr="001E5714">
        <w:rPr>
          <w:rFonts w:ascii="Consolas" w:eastAsia="Times New Roman" w:hAnsi="Consolas" w:cs="Courier New"/>
          <w:color w:val="212529"/>
          <w:sz w:val="24"/>
          <w:szCs w:val="24"/>
          <w:lang w:eastAsia="uk-UA"/>
        </w:rPr>
        <w:br/>
        <w:t xml:space="preserve">мережі  та  очисних споруд (вміст ЗР, обсяги надходження); зелених </w:t>
      </w:r>
      <w:r w:rsidRPr="001E5714">
        <w:rPr>
          <w:rFonts w:ascii="Consolas" w:eastAsia="Times New Roman" w:hAnsi="Consolas" w:cs="Courier New"/>
          <w:color w:val="212529"/>
          <w:sz w:val="24"/>
          <w:szCs w:val="24"/>
          <w:lang w:eastAsia="uk-UA"/>
        </w:rPr>
        <w:br/>
        <w:t xml:space="preserve">насаджень  у  містах  і селищах міського типу (ступінь пошкодження </w:t>
      </w:r>
      <w:r w:rsidRPr="001E5714">
        <w:rPr>
          <w:rFonts w:ascii="Consolas" w:eastAsia="Times New Roman" w:hAnsi="Consolas" w:cs="Courier New"/>
          <w:color w:val="212529"/>
          <w:sz w:val="24"/>
          <w:szCs w:val="24"/>
          <w:lang w:eastAsia="uk-UA"/>
        </w:rPr>
        <w:br/>
      </w:r>
      <w:proofErr w:type="spellStart"/>
      <w:r w:rsidRPr="001E5714">
        <w:rPr>
          <w:rFonts w:ascii="Consolas" w:eastAsia="Times New Roman" w:hAnsi="Consolas" w:cs="Courier New"/>
          <w:color w:val="212529"/>
          <w:sz w:val="24"/>
          <w:szCs w:val="24"/>
          <w:lang w:eastAsia="uk-UA"/>
        </w:rPr>
        <w:t>ентомошкідниками</w:t>
      </w:r>
      <w:proofErr w:type="spellEnd"/>
      <w:r w:rsidRPr="001E5714">
        <w:rPr>
          <w:rFonts w:ascii="Consolas" w:eastAsia="Times New Roman" w:hAnsi="Consolas" w:cs="Courier New"/>
          <w:color w:val="212529"/>
          <w:sz w:val="24"/>
          <w:szCs w:val="24"/>
          <w:lang w:eastAsia="uk-UA"/>
        </w:rPr>
        <w:t xml:space="preserve">,  </w:t>
      </w:r>
      <w:proofErr w:type="spellStart"/>
      <w:r w:rsidRPr="001E5714">
        <w:rPr>
          <w:rFonts w:ascii="Consolas" w:eastAsia="Times New Roman" w:hAnsi="Consolas" w:cs="Courier New"/>
          <w:color w:val="212529"/>
          <w:sz w:val="24"/>
          <w:szCs w:val="24"/>
          <w:lang w:eastAsia="uk-UA"/>
        </w:rPr>
        <w:t>фітозахворюваннями</w:t>
      </w:r>
      <w:proofErr w:type="spellEnd"/>
      <w:r w:rsidRPr="001E5714">
        <w:rPr>
          <w:rFonts w:ascii="Consolas" w:eastAsia="Times New Roman" w:hAnsi="Consolas" w:cs="Courier New"/>
          <w:color w:val="212529"/>
          <w:sz w:val="24"/>
          <w:szCs w:val="24"/>
          <w:lang w:eastAsia="uk-UA"/>
        </w:rPr>
        <w:t xml:space="preserve">  тощо);  підтоплення  міст і </w:t>
      </w:r>
      <w:r w:rsidRPr="001E5714">
        <w:rPr>
          <w:rFonts w:ascii="Consolas" w:eastAsia="Times New Roman" w:hAnsi="Consolas" w:cs="Courier New"/>
          <w:color w:val="212529"/>
          <w:sz w:val="24"/>
          <w:szCs w:val="24"/>
          <w:lang w:eastAsia="uk-UA"/>
        </w:rPr>
        <w:br/>
        <w:t xml:space="preserve">селищ міського типу (небезпечне підняття рівня </w:t>
      </w:r>
      <w:proofErr w:type="spellStart"/>
      <w:r w:rsidRPr="001E5714">
        <w:rPr>
          <w:rFonts w:ascii="Consolas" w:eastAsia="Times New Roman" w:hAnsi="Consolas" w:cs="Courier New"/>
          <w:color w:val="212529"/>
          <w:sz w:val="24"/>
          <w:szCs w:val="24"/>
          <w:lang w:eastAsia="uk-UA"/>
        </w:rPr>
        <w:t>грунтових</w:t>
      </w:r>
      <w:proofErr w:type="spellEnd"/>
      <w:r w:rsidRPr="001E5714">
        <w:rPr>
          <w:rFonts w:ascii="Consolas" w:eastAsia="Times New Roman" w:hAnsi="Consolas" w:cs="Courier New"/>
          <w:color w:val="212529"/>
          <w:sz w:val="24"/>
          <w:szCs w:val="24"/>
          <w:lang w:eastAsia="uk-UA"/>
        </w:rPr>
        <w:t xml:space="preserve"> вод); </w:t>
      </w:r>
    </w:p>
    <w:p w14:paraId="4388F2F5"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p>
    <w:p w14:paraId="77DD7DB0"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bookmarkStart w:id="20" w:name="o66"/>
      <w:bookmarkEnd w:id="20"/>
      <w:r w:rsidRPr="001E5714">
        <w:rPr>
          <w:rFonts w:ascii="Consolas" w:eastAsia="Times New Roman" w:hAnsi="Consolas" w:cs="Courier New"/>
          <w:color w:val="212529"/>
          <w:sz w:val="24"/>
          <w:szCs w:val="24"/>
          <w:lang w:eastAsia="uk-UA"/>
        </w:rPr>
        <w:t xml:space="preserve">     </w:t>
      </w:r>
      <w:proofErr w:type="spellStart"/>
      <w:r w:rsidRPr="001E5714">
        <w:rPr>
          <w:rFonts w:ascii="Consolas" w:eastAsia="Times New Roman" w:hAnsi="Consolas" w:cs="Courier New"/>
          <w:color w:val="212529"/>
          <w:sz w:val="24"/>
          <w:szCs w:val="24"/>
          <w:lang w:eastAsia="uk-UA"/>
        </w:rPr>
        <w:t>Держгеонадра</w:t>
      </w:r>
      <w:proofErr w:type="spellEnd"/>
      <w:r w:rsidRPr="001E5714">
        <w:rPr>
          <w:rFonts w:ascii="Consolas" w:eastAsia="Times New Roman" w:hAnsi="Consolas" w:cs="Courier New"/>
          <w:color w:val="212529"/>
          <w:sz w:val="24"/>
          <w:szCs w:val="24"/>
          <w:lang w:eastAsia="uk-UA"/>
        </w:rPr>
        <w:t xml:space="preserve">  -  підземних  вод  (ресурси  та  використання); </w:t>
      </w:r>
      <w:r w:rsidRPr="001E5714">
        <w:rPr>
          <w:rFonts w:ascii="Consolas" w:eastAsia="Times New Roman" w:hAnsi="Consolas" w:cs="Courier New"/>
          <w:color w:val="212529"/>
          <w:sz w:val="24"/>
          <w:szCs w:val="24"/>
          <w:lang w:eastAsia="uk-UA"/>
        </w:rPr>
        <w:br/>
        <w:t xml:space="preserve">ендогенних   та   екзогенних   процесів   (видові   і   просторові </w:t>
      </w:r>
      <w:r w:rsidRPr="001E5714">
        <w:rPr>
          <w:rFonts w:ascii="Consolas" w:eastAsia="Times New Roman" w:hAnsi="Consolas" w:cs="Courier New"/>
          <w:color w:val="212529"/>
          <w:sz w:val="24"/>
          <w:szCs w:val="24"/>
          <w:lang w:eastAsia="uk-UA"/>
        </w:rPr>
        <w:br/>
        <w:t xml:space="preserve">характеристики,  активність  прояву); геофізичних полів (фонові та </w:t>
      </w:r>
      <w:r w:rsidRPr="001E5714">
        <w:rPr>
          <w:rFonts w:ascii="Consolas" w:eastAsia="Times New Roman" w:hAnsi="Consolas" w:cs="Courier New"/>
          <w:color w:val="212529"/>
          <w:sz w:val="24"/>
          <w:szCs w:val="24"/>
          <w:lang w:eastAsia="uk-UA"/>
        </w:rPr>
        <w:br/>
        <w:t xml:space="preserve">аномальні  визначення);  геохімічного  стану  ландшафтів  (вміст і </w:t>
      </w:r>
      <w:r w:rsidRPr="001E5714">
        <w:rPr>
          <w:rFonts w:ascii="Consolas" w:eastAsia="Times New Roman" w:hAnsi="Consolas" w:cs="Courier New"/>
          <w:color w:val="212529"/>
          <w:sz w:val="24"/>
          <w:szCs w:val="24"/>
          <w:lang w:eastAsia="uk-UA"/>
        </w:rPr>
        <w:br/>
        <w:t xml:space="preserve">поширення  природних  і  техногенних хімічних елементів і </w:t>
      </w:r>
      <w:proofErr w:type="spellStart"/>
      <w:r w:rsidRPr="001E5714">
        <w:rPr>
          <w:rFonts w:ascii="Consolas" w:eastAsia="Times New Roman" w:hAnsi="Consolas" w:cs="Courier New"/>
          <w:color w:val="212529"/>
          <w:sz w:val="24"/>
          <w:szCs w:val="24"/>
          <w:lang w:eastAsia="uk-UA"/>
        </w:rPr>
        <w:t>сполук</w:t>
      </w:r>
      <w:proofErr w:type="spellEnd"/>
      <w:r w:rsidRPr="001E5714">
        <w:rPr>
          <w:rFonts w:ascii="Consolas" w:eastAsia="Times New Roman" w:hAnsi="Consolas" w:cs="Courier New"/>
          <w:color w:val="212529"/>
          <w:sz w:val="24"/>
          <w:szCs w:val="24"/>
          <w:lang w:eastAsia="uk-UA"/>
        </w:rPr>
        <w:t xml:space="preserve">); </w:t>
      </w:r>
      <w:r w:rsidRPr="001E5714">
        <w:rPr>
          <w:rFonts w:ascii="Consolas" w:eastAsia="Times New Roman" w:hAnsi="Consolas" w:cs="Courier New"/>
          <w:color w:val="212529"/>
          <w:sz w:val="24"/>
          <w:szCs w:val="24"/>
          <w:lang w:eastAsia="uk-UA"/>
        </w:rPr>
        <w:br/>
        <w:t>{  Пункт  8  доповнено  абзацом  згідно  з  Постановою  КМ  N  911</w:t>
      </w:r>
      <w:r w:rsidRPr="001E5714">
        <w:rPr>
          <w:rFonts w:ascii="Consolas" w:eastAsia="Times New Roman" w:hAnsi="Consolas" w:cs="Courier New"/>
          <w:color w:val="212529"/>
          <w:sz w:val="24"/>
          <w:szCs w:val="24"/>
          <w:lang w:eastAsia="uk-UA"/>
        </w:rPr>
        <w:br/>
        <w:t xml:space="preserve">(  </w:t>
      </w:r>
      <w:hyperlink r:id="rId40" w:tgtFrame="_blank" w:history="1">
        <w:r w:rsidRPr="001E5714">
          <w:rPr>
            <w:rFonts w:ascii="Consolas" w:eastAsia="Times New Roman" w:hAnsi="Consolas" w:cs="Courier New"/>
            <w:color w:val="004BC1"/>
            <w:sz w:val="24"/>
            <w:szCs w:val="24"/>
            <w:u w:val="single"/>
            <w:lang w:eastAsia="uk-UA"/>
          </w:rPr>
          <w:t>911-2011-п</w:t>
        </w:r>
      </w:hyperlink>
      <w:r w:rsidRPr="001E5714">
        <w:rPr>
          <w:rFonts w:ascii="Consolas" w:eastAsia="Times New Roman" w:hAnsi="Consolas" w:cs="Courier New"/>
          <w:color w:val="212529"/>
          <w:sz w:val="24"/>
          <w:szCs w:val="24"/>
          <w:lang w:eastAsia="uk-UA"/>
        </w:rPr>
        <w:t xml:space="preserve">  )  від  31.08.2011;  із змінами, внесеними згідно з</w:t>
      </w:r>
      <w:r w:rsidRPr="001E5714">
        <w:rPr>
          <w:rFonts w:ascii="Consolas" w:eastAsia="Times New Roman" w:hAnsi="Consolas" w:cs="Courier New"/>
          <w:color w:val="212529"/>
          <w:sz w:val="24"/>
          <w:szCs w:val="24"/>
          <w:lang w:eastAsia="uk-UA"/>
        </w:rPr>
        <w:br/>
        <w:t xml:space="preserve">Постановою КМ N 758 ( </w:t>
      </w:r>
      <w:hyperlink r:id="rId41" w:tgtFrame="_blank" w:history="1">
        <w:r w:rsidRPr="001E5714">
          <w:rPr>
            <w:rFonts w:ascii="Consolas" w:eastAsia="Times New Roman" w:hAnsi="Consolas" w:cs="Courier New"/>
            <w:color w:val="004BC1"/>
            <w:sz w:val="24"/>
            <w:szCs w:val="24"/>
            <w:u w:val="single"/>
            <w:lang w:eastAsia="uk-UA"/>
          </w:rPr>
          <w:t>758-2018-п</w:t>
        </w:r>
      </w:hyperlink>
      <w:r w:rsidRPr="001E5714">
        <w:rPr>
          <w:rFonts w:ascii="Consolas" w:eastAsia="Times New Roman" w:hAnsi="Consolas" w:cs="Courier New"/>
          <w:color w:val="212529"/>
          <w:sz w:val="24"/>
          <w:szCs w:val="24"/>
          <w:lang w:eastAsia="uk-UA"/>
        </w:rPr>
        <w:t xml:space="preserve"> ) від 19.09.2018 }</w:t>
      </w:r>
    </w:p>
    <w:p w14:paraId="072BBD3B"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p>
    <w:p w14:paraId="34073050"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bookmarkStart w:id="21" w:name="o67"/>
      <w:bookmarkEnd w:id="21"/>
      <w:r w:rsidRPr="001E5714">
        <w:rPr>
          <w:rFonts w:ascii="Consolas" w:eastAsia="Times New Roman" w:hAnsi="Consolas" w:cs="Courier New"/>
          <w:color w:val="212529"/>
          <w:sz w:val="24"/>
          <w:szCs w:val="24"/>
          <w:lang w:eastAsia="uk-UA"/>
        </w:rPr>
        <w:t xml:space="preserve">     орган  виконавчої  влади  Автономної Республіки Крим з питань </w:t>
      </w:r>
      <w:r w:rsidRPr="001E5714">
        <w:rPr>
          <w:rFonts w:ascii="Consolas" w:eastAsia="Times New Roman" w:hAnsi="Consolas" w:cs="Courier New"/>
          <w:color w:val="212529"/>
          <w:sz w:val="24"/>
          <w:szCs w:val="24"/>
          <w:lang w:eastAsia="uk-UA"/>
        </w:rPr>
        <w:br/>
        <w:t xml:space="preserve">екології та природних ресурсів (на території Автономної Республіки </w:t>
      </w:r>
      <w:r w:rsidRPr="001E5714">
        <w:rPr>
          <w:rFonts w:ascii="Consolas" w:eastAsia="Times New Roman" w:hAnsi="Consolas" w:cs="Courier New"/>
          <w:color w:val="212529"/>
          <w:sz w:val="24"/>
          <w:szCs w:val="24"/>
          <w:lang w:eastAsia="uk-UA"/>
        </w:rPr>
        <w:br/>
        <w:t xml:space="preserve">Крим)  -  джерел промислових викидів в атмосферу (вміст ЗР, у тому </w:t>
      </w:r>
      <w:r w:rsidRPr="001E5714">
        <w:rPr>
          <w:rFonts w:ascii="Consolas" w:eastAsia="Times New Roman" w:hAnsi="Consolas" w:cs="Courier New"/>
          <w:color w:val="212529"/>
          <w:sz w:val="24"/>
          <w:szCs w:val="24"/>
          <w:lang w:eastAsia="uk-UA"/>
        </w:rPr>
        <w:br/>
        <w:t xml:space="preserve">числі  радіонуклідів);  джерел  скидання  стічних вод (вміст ЗР, у </w:t>
      </w:r>
      <w:r w:rsidRPr="001E5714">
        <w:rPr>
          <w:rFonts w:ascii="Consolas" w:eastAsia="Times New Roman" w:hAnsi="Consolas" w:cs="Courier New"/>
          <w:color w:val="212529"/>
          <w:sz w:val="24"/>
          <w:szCs w:val="24"/>
          <w:lang w:eastAsia="uk-UA"/>
        </w:rPr>
        <w:br/>
        <w:t xml:space="preserve">тому числі радіонуклідів); ґрунтів різного призначення, зокрема на </w:t>
      </w:r>
      <w:r w:rsidRPr="001E5714">
        <w:rPr>
          <w:rFonts w:ascii="Consolas" w:eastAsia="Times New Roman" w:hAnsi="Consolas" w:cs="Courier New"/>
          <w:color w:val="212529"/>
          <w:sz w:val="24"/>
          <w:szCs w:val="24"/>
          <w:lang w:eastAsia="uk-UA"/>
        </w:rPr>
        <w:br/>
        <w:t xml:space="preserve">природоохоронних    територіях    (вміст    ЗР,   у   тому   числі </w:t>
      </w:r>
      <w:r w:rsidRPr="001E5714">
        <w:rPr>
          <w:rFonts w:ascii="Consolas" w:eastAsia="Times New Roman" w:hAnsi="Consolas" w:cs="Courier New"/>
          <w:color w:val="212529"/>
          <w:sz w:val="24"/>
          <w:szCs w:val="24"/>
          <w:lang w:eastAsia="uk-UA"/>
        </w:rPr>
        <w:br/>
        <w:t xml:space="preserve">радіонуклідів);  геохімічного  стану ландшафтів (вміст і поширення </w:t>
      </w:r>
      <w:r w:rsidRPr="001E5714">
        <w:rPr>
          <w:rFonts w:ascii="Consolas" w:eastAsia="Times New Roman" w:hAnsi="Consolas" w:cs="Courier New"/>
          <w:color w:val="212529"/>
          <w:sz w:val="24"/>
          <w:szCs w:val="24"/>
          <w:lang w:eastAsia="uk-UA"/>
        </w:rPr>
        <w:br/>
        <w:t xml:space="preserve">природних і техногенних хімічних елементів та </w:t>
      </w:r>
      <w:proofErr w:type="spellStart"/>
      <w:r w:rsidRPr="001E5714">
        <w:rPr>
          <w:rFonts w:ascii="Consolas" w:eastAsia="Times New Roman" w:hAnsi="Consolas" w:cs="Courier New"/>
          <w:color w:val="212529"/>
          <w:sz w:val="24"/>
          <w:szCs w:val="24"/>
          <w:lang w:eastAsia="uk-UA"/>
        </w:rPr>
        <w:t>сполук</w:t>
      </w:r>
      <w:proofErr w:type="spellEnd"/>
      <w:r w:rsidRPr="001E5714">
        <w:rPr>
          <w:rFonts w:ascii="Consolas" w:eastAsia="Times New Roman" w:hAnsi="Consolas" w:cs="Courier New"/>
          <w:color w:val="212529"/>
          <w:sz w:val="24"/>
          <w:szCs w:val="24"/>
          <w:lang w:eastAsia="uk-UA"/>
        </w:rPr>
        <w:t xml:space="preserve">); радіаційної </w:t>
      </w:r>
      <w:r w:rsidRPr="001E5714">
        <w:rPr>
          <w:rFonts w:ascii="Consolas" w:eastAsia="Times New Roman" w:hAnsi="Consolas" w:cs="Courier New"/>
          <w:color w:val="212529"/>
          <w:sz w:val="24"/>
          <w:szCs w:val="24"/>
          <w:lang w:eastAsia="uk-UA"/>
        </w:rPr>
        <w:br/>
        <w:t xml:space="preserve">обстановки  (в  пунктах  стаціонарної  мережі);  геофізичних полів </w:t>
      </w:r>
      <w:r w:rsidRPr="001E5714">
        <w:rPr>
          <w:rFonts w:ascii="Consolas" w:eastAsia="Times New Roman" w:hAnsi="Consolas" w:cs="Courier New"/>
          <w:color w:val="212529"/>
          <w:sz w:val="24"/>
          <w:szCs w:val="24"/>
          <w:lang w:eastAsia="uk-UA"/>
        </w:rPr>
        <w:br/>
        <w:t xml:space="preserve">(фонові   та   аномальні  дослідження);  стихійних  і  небезпечних </w:t>
      </w:r>
      <w:r w:rsidRPr="001E5714">
        <w:rPr>
          <w:rFonts w:ascii="Consolas" w:eastAsia="Times New Roman" w:hAnsi="Consolas" w:cs="Courier New"/>
          <w:color w:val="212529"/>
          <w:sz w:val="24"/>
          <w:szCs w:val="24"/>
          <w:lang w:eastAsia="uk-UA"/>
        </w:rPr>
        <w:br/>
        <w:t xml:space="preserve">природних явищ - ендогенних та екзогенних геологічних процесів (їх </w:t>
      </w:r>
      <w:r w:rsidRPr="001E5714">
        <w:rPr>
          <w:rFonts w:ascii="Consolas" w:eastAsia="Times New Roman" w:hAnsi="Consolas" w:cs="Courier New"/>
          <w:color w:val="212529"/>
          <w:sz w:val="24"/>
          <w:szCs w:val="24"/>
          <w:lang w:eastAsia="uk-UA"/>
        </w:rPr>
        <w:br/>
        <w:t xml:space="preserve">видові  і  просторові характеристики, активність прояву), повеней, </w:t>
      </w:r>
      <w:r w:rsidRPr="001E5714">
        <w:rPr>
          <w:rFonts w:ascii="Consolas" w:eastAsia="Times New Roman" w:hAnsi="Consolas" w:cs="Courier New"/>
          <w:color w:val="212529"/>
          <w:sz w:val="24"/>
          <w:szCs w:val="24"/>
          <w:lang w:eastAsia="uk-UA"/>
        </w:rPr>
        <w:br/>
        <w:t xml:space="preserve">паводків,  снігових лавин, селів (у районах спостережних станцій); </w:t>
      </w:r>
      <w:r w:rsidRPr="001E5714">
        <w:rPr>
          <w:rFonts w:ascii="Consolas" w:eastAsia="Times New Roman" w:hAnsi="Consolas" w:cs="Courier New"/>
          <w:color w:val="212529"/>
          <w:sz w:val="24"/>
          <w:szCs w:val="24"/>
          <w:lang w:eastAsia="uk-UA"/>
        </w:rPr>
        <w:br/>
        <w:t xml:space="preserve">звалищ промислових і побутових відходів (склад відходів, вміст ЗР, </w:t>
      </w:r>
      <w:r w:rsidRPr="001E5714">
        <w:rPr>
          <w:rFonts w:ascii="Consolas" w:eastAsia="Times New Roman" w:hAnsi="Consolas" w:cs="Courier New"/>
          <w:color w:val="212529"/>
          <w:sz w:val="24"/>
          <w:szCs w:val="24"/>
          <w:lang w:eastAsia="uk-UA"/>
        </w:rPr>
        <w:br/>
        <w:t xml:space="preserve">у   тому   числі   радіонуклідів),   а  також  проводять  державне </w:t>
      </w:r>
      <w:r w:rsidRPr="001E5714">
        <w:rPr>
          <w:rFonts w:ascii="Consolas" w:eastAsia="Times New Roman" w:hAnsi="Consolas" w:cs="Courier New"/>
          <w:color w:val="212529"/>
          <w:sz w:val="24"/>
          <w:szCs w:val="24"/>
          <w:lang w:eastAsia="uk-UA"/>
        </w:rPr>
        <w:br/>
        <w:t xml:space="preserve">еколого-геологічне картування території Автономної Республіки Крим </w:t>
      </w:r>
      <w:r w:rsidRPr="001E5714">
        <w:rPr>
          <w:rFonts w:ascii="Consolas" w:eastAsia="Times New Roman" w:hAnsi="Consolas" w:cs="Courier New"/>
          <w:color w:val="212529"/>
          <w:sz w:val="24"/>
          <w:szCs w:val="24"/>
          <w:lang w:eastAsia="uk-UA"/>
        </w:rPr>
        <w:br/>
        <w:t xml:space="preserve">для  оцінки стану геологічного середовища та його змін під впливом </w:t>
      </w:r>
      <w:r w:rsidRPr="001E5714">
        <w:rPr>
          <w:rFonts w:ascii="Consolas" w:eastAsia="Times New Roman" w:hAnsi="Consolas" w:cs="Courier New"/>
          <w:color w:val="212529"/>
          <w:sz w:val="24"/>
          <w:szCs w:val="24"/>
          <w:lang w:eastAsia="uk-UA"/>
        </w:rPr>
        <w:br/>
        <w:t xml:space="preserve">господарської діяльності; наземних екосистем (фонова кількість ЗР, </w:t>
      </w:r>
      <w:r w:rsidRPr="001E5714">
        <w:rPr>
          <w:rFonts w:ascii="Consolas" w:eastAsia="Times New Roman" w:hAnsi="Consolas" w:cs="Courier New"/>
          <w:color w:val="212529"/>
          <w:sz w:val="24"/>
          <w:szCs w:val="24"/>
          <w:lang w:eastAsia="uk-UA"/>
        </w:rPr>
        <w:br/>
        <w:t>у  тому числі радіонуклідів); { Пункт 8 доповнено абзацом згідно з</w:t>
      </w:r>
      <w:r w:rsidRPr="001E5714">
        <w:rPr>
          <w:rFonts w:ascii="Consolas" w:eastAsia="Times New Roman" w:hAnsi="Consolas" w:cs="Courier New"/>
          <w:color w:val="212529"/>
          <w:sz w:val="24"/>
          <w:szCs w:val="24"/>
          <w:lang w:eastAsia="uk-UA"/>
        </w:rPr>
        <w:br/>
        <w:t xml:space="preserve">Постановою  КМ  N  991  ( </w:t>
      </w:r>
      <w:hyperlink r:id="rId42" w:tgtFrame="_blank" w:history="1">
        <w:r w:rsidRPr="001E5714">
          <w:rPr>
            <w:rFonts w:ascii="Consolas" w:eastAsia="Times New Roman" w:hAnsi="Consolas" w:cs="Courier New"/>
            <w:color w:val="004BC1"/>
            <w:sz w:val="24"/>
            <w:szCs w:val="24"/>
            <w:u w:val="single"/>
            <w:lang w:eastAsia="uk-UA"/>
          </w:rPr>
          <w:t>991-2012-п</w:t>
        </w:r>
      </w:hyperlink>
      <w:r w:rsidRPr="001E5714">
        <w:rPr>
          <w:rFonts w:ascii="Consolas" w:eastAsia="Times New Roman" w:hAnsi="Consolas" w:cs="Courier New"/>
          <w:color w:val="212529"/>
          <w:sz w:val="24"/>
          <w:szCs w:val="24"/>
          <w:lang w:eastAsia="uk-UA"/>
        </w:rPr>
        <w:t xml:space="preserve"> ) від 17.10.2012; із змінами,</w:t>
      </w:r>
      <w:r w:rsidRPr="001E5714">
        <w:rPr>
          <w:rFonts w:ascii="Consolas" w:eastAsia="Times New Roman" w:hAnsi="Consolas" w:cs="Courier New"/>
          <w:color w:val="212529"/>
          <w:sz w:val="24"/>
          <w:szCs w:val="24"/>
          <w:lang w:eastAsia="uk-UA"/>
        </w:rPr>
        <w:br/>
        <w:t xml:space="preserve">внесеними  згідно  з  Постановою  КМ  N  758  (  </w:t>
      </w:r>
      <w:hyperlink r:id="rId43" w:tgtFrame="_blank" w:history="1">
        <w:r w:rsidRPr="001E5714">
          <w:rPr>
            <w:rFonts w:ascii="Consolas" w:eastAsia="Times New Roman" w:hAnsi="Consolas" w:cs="Courier New"/>
            <w:color w:val="004BC1"/>
            <w:sz w:val="24"/>
            <w:szCs w:val="24"/>
            <w:u w:val="single"/>
            <w:lang w:eastAsia="uk-UA"/>
          </w:rPr>
          <w:t>758-2018-п</w:t>
        </w:r>
      </w:hyperlink>
      <w:r w:rsidRPr="001E5714">
        <w:rPr>
          <w:rFonts w:ascii="Consolas" w:eastAsia="Times New Roman" w:hAnsi="Consolas" w:cs="Courier New"/>
          <w:color w:val="212529"/>
          <w:sz w:val="24"/>
          <w:szCs w:val="24"/>
          <w:lang w:eastAsia="uk-UA"/>
        </w:rPr>
        <w:t xml:space="preserve">  ) від</w:t>
      </w:r>
      <w:r w:rsidRPr="001E5714">
        <w:rPr>
          <w:rFonts w:ascii="Consolas" w:eastAsia="Times New Roman" w:hAnsi="Consolas" w:cs="Courier New"/>
          <w:color w:val="212529"/>
          <w:sz w:val="24"/>
          <w:szCs w:val="24"/>
          <w:lang w:eastAsia="uk-UA"/>
        </w:rPr>
        <w:br/>
        <w:t>19.09.2018 }</w:t>
      </w:r>
    </w:p>
    <w:p w14:paraId="12D54987"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p>
    <w:p w14:paraId="1B727911"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bookmarkStart w:id="22" w:name="o68"/>
      <w:bookmarkEnd w:id="22"/>
      <w:r w:rsidRPr="001E5714">
        <w:rPr>
          <w:rFonts w:ascii="Consolas" w:eastAsia="Times New Roman" w:hAnsi="Consolas" w:cs="Courier New"/>
          <w:color w:val="212529"/>
          <w:sz w:val="24"/>
          <w:szCs w:val="24"/>
          <w:lang w:eastAsia="uk-UA"/>
        </w:rPr>
        <w:t xml:space="preserve">     ДКА  -  стану  територій  за  даними дистанційного зондування </w:t>
      </w:r>
      <w:r w:rsidRPr="001E5714">
        <w:rPr>
          <w:rFonts w:ascii="Consolas" w:eastAsia="Times New Roman" w:hAnsi="Consolas" w:cs="Courier New"/>
          <w:color w:val="212529"/>
          <w:sz w:val="24"/>
          <w:szCs w:val="24"/>
          <w:lang w:eastAsia="uk-UA"/>
        </w:rPr>
        <w:br/>
        <w:t xml:space="preserve">Землі  (відстеження  теплових  аномалій,  паводкової  та повеневої </w:t>
      </w:r>
      <w:r w:rsidRPr="001E5714">
        <w:rPr>
          <w:rFonts w:ascii="Consolas" w:eastAsia="Times New Roman" w:hAnsi="Consolas" w:cs="Courier New"/>
          <w:color w:val="212529"/>
          <w:sz w:val="24"/>
          <w:szCs w:val="24"/>
          <w:lang w:eastAsia="uk-UA"/>
        </w:rPr>
        <w:br/>
        <w:t xml:space="preserve">обстановки,  льодової  обстановки); сейсмічної обстановки та інших </w:t>
      </w:r>
      <w:r w:rsidRPr="001E5714">
        <w:rPr>
          <w:rFonts w:ascii="Consolas" w:eastAsia="Times New Roman" w:hAnsi="Consolas" w:cs="Courier New"/>
          <w:color w:val="212529"/>
          <w:sz w:val="24"/>
          <w:szCs w:val="24"/>
          <w:lang w:eastAsia="uk-UA"/>
        </w:rPr>
        <w:br/>
        <w:t xml:space="preserve">геофізичних  явищ  на  території  України  та  всієї  Земної кулі; </w:t>
      </w:r>
      <w:r w:rsidRPr="001E5714">
        <w:rPr>
          <w:rFonts w:ascii="Consolas" w:eastAsia="Times New Roman" w:hAnsi="Consolas" w:cs="Courier New"/>
          <w:color w:val="212529"/>
          <w:sz w:val="24"/>
          <w:szCs w:val="24"/>
          <w:lang w:eastAsia="uk-UA"/>
        </w:rPr>
        <w:br/>
        <w:t xml:space="preserve">радіаційної    обстановки   в   пунктах   дислокації   підрозділів </w:t>
      </w:r>
      <w:r w:rsidRPr="001E5714">
        <w:rPr>
          <w:rFonts w:ascii="Consolas" w:eastAsia="Times New Roman" w:hAnsi="Consolas" w:cs="Courier New"/>
          <w:color w:val="212529"/>
          <w:sz w:val="24"/>
          <w:szCs w:val="24"/>
          <w:lang w:eastAsia="uk-UA"/>
        </w:rPr>
        <w:br/>
        <w:t xml:space="preserve">спеціального   контролю;  космічної  обстановки  в  навколоземному </w:t>
      </w:r>
      <w:r w:rsidRPr="001E5714">
        <w:rPr>
          <w:rFonts w:ascii="Consolas" w:eastAsia="Times New Roman" w:hAnsi="Consolas" w:cs="Courier New"/>
          <w:color w:val="212529"/>
          <w:sz w:val="24"/>
          <w:szCs w:val="24"/>
          <w:lang w:eastAsia="uk-UA"/>
        </w:rPr>
        <w:br/>
        <w:t xml:space="preserve">просторі    (визначення    місця   падіння   космічних   апаратів, </w:t>
      </w:r>
      <w:r w:rsidRPr="001E5714">
        <w:rPr>
          <w:rFonts w:ascii="Consolas" w:eastAsia="Times New Roman" w:hAnsi="Consolas" w:cs="Courier New"/>
          <w:color w:val="212529"/>
          <w:sz w:val="24"/>
          <w:szCs w:val="24"/>
          <w:lang w:eastAsia="uk-UA"/>
        </w:rPr>
        <w:br/>
        <w:t>ракетоносіїв  та  їх частин). { Пункт 8 доповнено абзацом згідно з</w:t>
      </w:r>
      <w:r w:rsidRPr="001E5714">
        <w:rPr>
          <w:rFonts w:ascii="Consolas" w:eastAsia="Times New Roman" w:hAnsi="Consolas" w:cs="Courier New"/>
          <w:color w:val="212529"/>
          <w:sz w:val="24"/>
          <w:szCs w:val="24"/>
          <w:lang w:eastAsia="uk-UA"/>
        </w:rPr>
        <w:br/>
        <w:t xml:space="preserve">Постановою КМ N 748 ( </w:t>
      </w:r>
      <w:hyperlink r:id="rId44" w:tgtFrame="_blank" w:history="1">
        <w:r w:rsidRPr="001E5714">
          <w:rPr>
            <w:rFonts w:ascii="Consolas" w:eastAsia="Times New Roman" w:hAnsi="Consolas" w:cs="Courier New"/>
            <w:color w:val="004BC1"/>
            <w:sz w:val="24"/>
            <w:szCs w:val="24"/>
            <w:u w:val="single"/>
            <w:lang w:eastAsia="uk-UA"/>
          </w:rPr>
          <w:t>748-2013-п</w:t>
        </w:r>
      </w:hyperlink>
      <w:r w:rsidRPr="001E5714">
        <w:rPr>
          <w:rFonts w:ascii="Consolas" w:eastAsia="Times New Roman" w:hAnsi="Consolas" w:cs="Courier New"/>
          <w:color w:val="212529"/>
          <w:sz w:val="24"/>
          <w:szCs w:val="24"/>
          <w:lang w:eastAsia="uk-UA"/>
        </w:rPr>
        <w:t xml:space="preserve"> ) від 07.08.2013 }</w:t>
      </w:r>
    </w:p>
    <w:p w14:paraId="119B3D6C"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p>
    <w:p w14:paraId="0B900D36"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bookmarkStart w:id="23" w:name="o69"/>
      <w:bookmarkEnd w:id="23"/>
      <w:r w:rsidRPr="001E5714">
        <w:rPr>
          <w:rFonts w:ascii="Consolas" w:eastAsia="Times New Roman" w:hAnsi="Consolas" w:cs="Courier New"/>
          <w:color w:val="212529"/>
          <w:sz w:val="24"/>
          <w:szCs w:val="24"/>
          <w:lang w:eastAsia="uk-UA"/>
        </w:rPr>
        <w:t xml:space="preserve">     9. Суб'єкти системи  моніторингу  забезпечують  вдосконалення </w:t>
      </w:r>
      <w:r w:rsidRPr="001E5714">
        <w:rPr>
          <w:rFonts w:ascii="Consolas" w:eastAsia="Times New Roman" w:hAnsi="Consolas" w:cs="Courier New"/>
          <w:color w:val="212529"/>
          <w:sz w:val="24"/>
          <w:szCs w:val="24"/>
          <w:lang w:eastAsia="uk-UA"/>
        </w:rPr>
        <w:br/>
        <w:t xml:space="preserve">підпорядкованих   їм   мереж   спостережень  за  станом  довкілля, </w:t>
      </w:r>
      <w:r w:rsidRPr="001E5714">
        <w:rPr>
          <w:rFonts w:ascii="Consolas" w:eastAsia="Times New Roman" w:hAnsi="Consolas" w:cs="Courier New"/>
          <w:color w:val="212529"/>
          <w:sz w:val="24"/>
          <w:szCs w:val="24"/>
          <w:lang w:eastAsia="uk-UA"/>
        </w:rPr>
        <w:br/>
        <w:t xml:space="preserve">уніфікацію </w:t>
      </w:r>
      <w:proofErr w:type="spellStart"/>
      <w:r w:rsidRPr="001E5714">
        <w:rPr>
          <w:rFonts w:ascii="Consolas" w:eastAsia="Times New Roman" w:hAnsi="Consolas" w:cs="Courier New"/>
          <w:color w:val="212529"/>
          <w:sz w:val="24"/>
          <w:szCs w:val="24"/>
          <w:lang w:eastAsia="uk-UA"/>
        </w:rPr>
        <w:t>методик</w:t>
      </w:r>
      <w:proofErr w:type="spellEnd"/>
      <w:r w:rsidRPr="001E5714">
        <w:rPr>
          <w:rFonts w:ascii="Consolas" w:eastAsia="Times New Roman" w:hAnsi="Consolas" w:cs="Courier New"/>
          <w:color w:val="212529"/>
          <w:sz w:val="24"/>
          <w:szCs w:val="24"/>
          <w:lang w:eastAsia="uk-UA"/>
        </w:rPr>
        <w:t xml:space="preserve"> спостережень і лабораторних аналізів,  приладів </w:t>
      </w:r>
      <w:r w:rsidRPr="001E5714">
        <w:rPr>
          <w:rFonts w:ascii="Consolas" w:eastAsia="Times New Roman" w:hAnsi="Consolas" w:cs="Courier New"/>
          <w:color w:val="212529"/>
          <w:sz w:val="24"/>
          <w:szCs w:val="24"/>
          <w:lang w:eastAsia="uk-UA"/>
        </w:rPr>
        <w:br/>
        <w:t xml:space="preserve">і  систем контролю,  створення банків даних для їх багатоцільового </w:t>
      </w:r>
      <w:r w:rsidRPr="001E5714">
        <w:rPr>
          <w:rFonts w:ascii="Consolas" w:eastAsia="Times New Roman" w:hAnsi="Consolas" w:cs="Courier New"/>
          <w:color w:val="212529"/>
          <w:sz w:val="24"/>
          <w:szCs w:val="24"/>
          <w:lang w:eastAsia="uk-UA"/>
        </w:rPr>
        <w:br/>
        <w:t xml:space="preserve">колективного використання з допомогою єдиної комп'ютерної  мережі, </w:t>
      </w:r>
      <w:r w:rsidRPr="001E5714">
        <w:rPr>
          <w:rFonts w:ascii="Consolas" w:eastAsia="Times New Roman" w:hAnsi="Consolas" w:cs="Courier New"/>
          <w:color w:val="212529"/>
          <w:sz w:val="24"/>
          <w:szCs w:val="24"/>
          <w:lang w:eastAsia="uk-UA"/>
        </w:rPr>
        <w:br/>
        <w:t xml:space="preserve">яка  забезпечує  автономне і спільне функціонування складових цієї </w:t>
      </w:r>
      <w:r w:rsidRPr="001E5714">
        <w:rPr>
          <w:rFonts w:ascii="Consolas" w:eastAsia="Times New Roman" w:hAnsi="Consolas" w:cs="Courier New"/>
          <w:color w:val="212529"/>
          <w:sz w:val="24"/>
          <w:szCs w:val="24"/>
          <w:lang w:eastAsia="uk-UA"/>
        </w:rPr>
        <w:br/>
        <w:t xml:space="preserve">системи та взаємозв'язок з іншими  інформаційними  системами,  які </w:t>
      </w:r>
      <w:r w:rsidRPr="001E5714">
        <w:rPr>
          <w:rFonts w:ascii="Consolas" w:eastAsia="Times New Roman" w:hAnsi="Consolas" w:cs="Courier New"/>
          <w:color w:val="212529"/>
          <w:sz w:val="24"/>
          <w:szCs w:val="24"/>
          <w:lang w:eastAsia="uk-UA"/>
        </w:rPr>
        <w:br/>
        <w:t xml:space="preserve">діють в Україні і за кордоном. </w:t>
      </w:r>
    </w:p>
    <w:p w14:paraId="30579434"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p>
    <w:p w14:paraId="2ADD6296"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bookmarkStart w:id="24" w:name="o70"/>
      <w:bookmarkEnd w:id="24"/>
      <w:r w:rsidRPr="001E5714">
        <w:rPr>
          <w:rFonts w:ascii="Consolas" w:eastAsia="Times New Roman" w:hAnsi="Consolas" w:cs="Courier New"/>
          <w:color w:val="212529"/>
          <w:sz w:val="24"/>
          <w:szCs w:val="24"/>
          <w:lang w:eastAsia="uk-UA"/>
        </w:rPr>
        <w:t xml:space="preserve">     10. Підприємства,  установи  і  організації  незалежно від їх </w:t>
      </w:r>
      <w:r w:rsidRPr="001E5714">
        <w:rPr>
          <w:rFonts w:ascii="Consolas" w:eastAsia="Times New Roman" w:hAnsi="Consolas" w:cs="Courier New"/>
          <w:color w:val="212529"/>
          <w:sz w:val="24"/>
          <w:szCs w:val="24"/>
          <w:lang w:eastAsia="uk-UA"/>
        </w:rPr>
        <w:br/>
        <w:t xml:space="preserve">підпорядкування і форм власності,  діяльність яких  призводить  чи </w:t>
      </w:r>
      <w:r w:rsidRPr="001E5714">
        <w:rPr>
          <w:rFonts w:ascii="Consolas" w:eastAsia="Times New Roman" w:hAnsi="Consolas" w:cs="Courier New"/>
          <w:color w:val="212529"/>
          <w:sz w:val="24"/>
          <w:szCs w:val="24"/>
          <w:lang w:eastAsia="uk-UA"/>
        </w:rPr>
        <w:br/>
        <w:t xml:space="preserve">може   призвести   до   погіршення   стану  довкілля,  зобов'язані </w:t>
      </w:r>
      <w:r w:rsidRPr="001E5714">
        <w:rPr>
          <w:rFonts w:ascii="Consolas" w:eastAsia="Times New Roman" w:hAnsi="Consolas" w:cs="Courier New"/>
          <w:color w:val="212529"/>
          <w:sz w:val="24"/>
          <w:szCs w:val="24"/>
          <w:lang w:eastAsia="uk-UA"/>
        </w:rPr>
        <w:br/>
        <w:t xml:space="preserve">здійснювати  екологічний  контроль  за  виробничими  процесами  та </w:t>
      </w:r>
      <w:r w:rsidRPr="001E5714">
        <w:rPr>
          <w:rFonts w:ascii="Consolas" w:eastAsia="Times New Roman" w:hAnsi="Consolas" w:cs="Courier New"/>
          <w:color w:val="212529"/>
          <w:sz w:val="24"/>
          <w:szCs w:val="24"/>
          <w:lang w:eastAsia="uk-UA"/>
        </w:rPr>
        <w:br/>
        <w:t xml:space="preserve">станом промислових зон,  збирати, зберігати та безоплатно надавати </w:t>
      </w:r>
      <w:r w:rsidRPr="001E5714">
        <w:rPr>
          <w:rFonts w:ascii="Consolas" w:eastAsia="Times New Roman" w:hAnsi="Consolas" w:cs="Courier New"/>
          <w:color w:val="212529"/>
          <w:sz w:val="24"/>
          <w:szCs w:val="24"/>
          <w:lang w:eastAsia="uk-UA"/>
        </w:rPr>
        <w:br/>
        <w:t xml:space="preserve">дані і/або узагальнену інформацію для її комплексного оброблення. </w:t>
      </w:r>
      <w:r w:rsidRPr="001E5714">
        <w:rPr>
          <w:rFonts w:ascii="Consolas" w:eastAsia="Times New Roman" w:hAnsi="Consolas" w:cs="Courier New"/>
          <w:color w:val="212529"/>
          <w:sz w:val="24"/>
          <w:szCs w:val="24"/>
          <w:lang w:eastAsia="uk-UA"/>
        </w:rPr>
        <w:br/>
        <w:t>{  Пункт  10  із  змінами, внесеними згідно з Постановами КМ N 792</w:t>
      </w:r>
      <w:r w:rsidRPr="001E5714">
        <w:rPr>
          <w:rFonts w:ascii="Consolas" w:eastAsia="Times New Roman" w:hAnsi="Consolas" w:cs="Courier New"/>
          <w:color w:val="212529"/>
          <w:sz w:val="24"/>
          <w:szCs w:val="24"/>
          <w:lang w:eastAsia="uk-UA"/>
        </w:rPr>
        <w:br/>
        <w:t xml:space="preserve">(   </w:t>
      </w:r>
      <w:hyperlink r:id="rId45" w:tgtFrame="_blank" w:history="1">
        <w:r w:rsidRPr="001E5714">
          <w:rPr>
            <w:rFonts w:ascii="Consolas" w:eastAsia="Times New Roman" w:hAnsi="Consolas" w:cs="Courier New"/>
            <w:color w:val="004BC1"/>
            <w:sz w:val="24"/>
            <w:szCs w:val="24"/>
            <w:u w:val="single"/>
            <w:lang w:eastAsia="uk-UA"/>
          </w:rPr>
          <w:t>792-2004-п</w:t>
        </w:r>
      </w:hyperlink>
      <w:r w:rsidRPr="001E5714">
        <w:rPr>
          <w:rFonts w:ascii="Consolas" w:eastAsia="Times New Roman" w:hAnsi="Consolas" w:cs="Courier New"/>
          <w:color w:val="212529"/>
          <w:sz w:val="24"/>
          <w:szCs w:val="24"/>
          <w:lang w:eastAsia="uk-UA"/>
        </w:rPr>
        <w:t xml:space="preserve">  )  від  21.06.2004,  N  991  (  </w:t>
      </w:r>
      <w:hyperlink r:id="rId46" w:tgtFrame="_blank" w:history="1">
        <w:r w:rsidRPr="001E5714">
          <w:rPr>
            <w:rFonts w:ascii="Consolas" w:eastAsia="Times New Roman" w:hAnsi="Consolas" w:cs="Courier New"/>
            <w:color w:val="004BC1"/>
            <w:sz w:val="24"/>
            <w:szCs w:val="24"/>
            <w:u w:val="single"/>
            <w:lang w:eastAsia="uk-UA"/>
          </w:rPr>
          <w:t>991-2012-п</w:t>
        </w:r>
      </w:hyperlink>
      <w:r w:rsidRPr="001E5714">
        <w:rPr>
          <w:rFonts w:ascii="Consolas" w:eastAsia="Times New Roman" w:hAnsi="Consolas" w:cs="Courier New"/>
          <w:color w:val="212529"/>
          <w:sz w:val="24"/>
          <w:szCs w:val="24"/>
          <w:lang w:eastAsia="uk-UA"/>
        </w:rPr>
        <w:t xml:space="preserve">  )  від</w:t>
      </w:r>
      <w:r w:rsidRPr="001E5714">
        <w:rPr>
          <w:rFonts w:ascii="Consolas" w:eastAsia="Times New Roman" w:hAnsi="Consolas" w:cs="Courier New"/>
          <w:color w:val="212529"/>
          <w:sz w:val="24"/>
          <w:szCs w:val="24"/>
          <w:lang w:eastAsia="uk-UA"/>
        </w:rPr>
        <w:br/>
        <w:t xml:space="preserve">17.10.2012, N 758 ( </w:t>
      </w:r>
      <w:hyperlink r:id="rId47" w:tgtFrame="_blank" w:history="1">
        <w:r w:rsidRPr="001E5714">
          <w:rPr>
            <w:rFonts w:ascii="Consolas" w:eastAsia="Times New Roman" w:hAnsi="Consolas" w:cs="Courier New"/>
            <w:color w:val="004BC1"/>
            <w:sz w:val="24"/>
            <w:szCs w:val="24"/>
            <w:u w:val="single"/>
            <w:lang w:eastAsia="uk-UA"/>
          </w:rPr>
          <w:t>758-2018-п</w:t>
        </w:r>
      </w:hyperlink>
      <w:r w:rsidRPr="001E5714">
        <w:rPr>
          <w:rFonts w:ascii="Consolas" w:eastAsia="Times New Roman" w:hAnsi="Consolas" w:cs="Courier New"/>
          <w:color w:val="212529"/>
          <w:sz w:val="24"/>
          <w:szCs w:val="24"/>
          <w:lang w:eastAsia="uk-UA"/>
        </w:rPr>
        <w:t xml:space="preserve"> ) від 19.09.2018 }</w:t>
      </w:r>
    </w:p>
    <w:p w14:paraId="0A1BEA37"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p>
    <w:p w14:paraId="6BF4EBA9"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bookmarkStart w:id="25" w:name="o71"/>
      <w:bookmarkEnd w:id="25"/>
      <w:r w:rsidRPr="001E5714">
        <w:rPr>
          <w:rFonts w:ascii="Consolas" w:eastAsia="Times New Roman" w:hAnsi="Consolas" w:cs="Courier New"/>
          <w:b/>
          <w:bCs/>
          <w:color w:val="212529"/>
          <w:sz w:val="24"/>
          <w:szCs w:val="24"/>
          <w:lang w:eastAsia="uk-UA"/>
        </w:rPr>
        <w:t xml:space="preserve">                   ОРГАНІЗАЦІЯ І ФУНКЦІОНУВАННЯ </w:t>
      </w:r>
      <w:r w:rsidRPr="001E5714">
        <w:rPr>
          <w:rFonts w:ascii="Consolas" w:eastAsia="Times New Roman" w:hAnsi="Consolas" w:cs="Courier New"/>
          <w:b/>
          <w:bCs/>
          <w:color w:val="212529"/>
          <w:sz w:val="24"/>
          <w:szCs w:val="24"/>
          <w:lang w:eastAsia="uk-UA"/>
        </w:rPr>
        <w:br/>
        <w:t xml:space="preserve">                       СИСТЕМИ МОНІТОРИНГУ </w:t>
      </w:r>
    </w:p>
    <w:p w14:paraId="2E01AEA1"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p>
    <w:p w14:paraId="11951043"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bookmarkStart w:id="26" w:name="o72"/>
      <w:bookmarkEnd w:id="26"/>
      <w:r w:rsidRPr="001E5714">
        <w:rPr>
          <w:rFonts w:ascii="Consolas" w:eastAsia="Times New Roman" w:hAnsi="Consolas" w:cs="Courier New"/>
          <w:color w:val="212529"/>
          <w:sz w:val="24"/>
          <w:szCs w:val="24"/>
          <w:lang w:eastAsia="uk-UA"/>
        </w:rPr>
        <w:t xml:space="preserve">     11. Система моніторингу </w:t>
      </w:r>
      <w:proofErr w:type="spellStart"/>
      <w:r w:rsidRPr="001E5714">
        <w:rPr>
          <w:rFonts w:ascii="Consolas" w:eastAsia="Times New Roman" w:hAnsi="Consolas" w:cs="Courier New"/>
          <w:color w:val="212529"/>
          <w:sz w:val="24"/>
          <w:szCs w:val="24"/>
          <w:lang w:eastAsia="uk-UA"/>
        </w:rPr>
        <w:t>грунтується</w:t>
      </w:r>
      <w:proofErr w:type="spellEnd"/>
      <w:r w:rsidRPr="001E5714">
        <w:rPr>
          <w:rFonts w:ascii="Consolas" w:eastAsia="Times New Roman" w:hAnsi="Consolas" w:cs="Courier New"/>
          <w:color w:val="212529"/>
          <w:sz w:val="24"/>
          <w:szCs w:val="24"/>
          <w:lang w:eastAsia="uk-UA"/>
        </w:rPr>
        <w:t xml:space="preserve"> на використанні  існуючих </w:t>
      </w:r>
      <w:r w:rsidRPr="001E5714">
        <w:rPr>
          <w:rFonts w:ascii="Consolas" w:eastAsia="Times New Roman" w:hAnsi="Consolas" w:cs="Courier New"/>
          <w:color w:val="212529"/>
          <w:sz w:val="24"/>
          <w:szCs w:val="24"/>
          <w:lang w:eastAsia="uk-UA"/>
        </w:rPr>
        <w:br/>
        <w:t xml:space="preserve">організаційних  структур  суб'єктів  моніторингу  і  функціонує на </w:t>
      </w:r>
      <w:r w:rsidRPr="001E5714">
        <w:rPr>
          <w:rFonts w:ascii="Consolas" w:eastAsia="Times New Roman" w:hAnsi="Consolas" w:cs="Courier New"/>
          <w:color w:val="212529"/>
          <w:sz w:val="24"/>
          <w:szCs w:val="24"/>
          <w:lang w:eastAsia="uk-UA"/>
        </w:rPr>
        <w:br/>
        <w:t xml:space="preserve">основі єдиного нормативного,  організаційного,  методологічного  і </w:t>
      </w:r>
      <w:r w:rsidRPr="001E5714">
        <w:rPr>
          <w:rFonts w:ascii="Consolas" w:eastAsia="Times New Roman" w:hAnsi="Consolas" w:cs="Courier New"/>
          <w:color w:val="212529"/>
          <w:sz w:val="24"/>
          <w:szCs w:val="24"/>
          <w:lang w:eastAsia="uk-UA"/>
        </w:rPr>
        <w:br/>
        <w:t xml:space="preserve">метрологічного   забезпечення,   об'єднання  складових  частин  та </w:t>
      </w:r>
      <w:r w:rsidRPr="001E5714">
        <w:rPr>
          <w:rFonts w:ascii="Consolas" w:eastAsia="Times New Roman" w:hAnsi="Consolas" w:cs="Courier New"/>
          <w:color w:val="212529"/>
          <w:sz w:val="24"/>
          <w:szCs w:val="24"/>
          <w:lang w:eastAsia="uk-UA"/>
        </w:rPr>
        <w:br/>
        <w:t xml:space="preserve">уніфікованих компонентів цієї системи. </w:t>
      </w:r>
    </w:p>
    <w:p w14:paraId="1E9D8F8B"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p>
    <w:p w14:paraId="1D9879A0"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bookmarkStart w:id="27" w:name="o73"/>
      <w:bookmarkEnd w:id="27"/>
      <w:r w:rsidRPr="001E5714">
        <w:rPr>
          <w:rFonts w:ascii="Consolas" w:eastAsia="Times New Roman" w:hAnsi="Consolas" w:cs="Courier New"/>
          <w:color w:val="212529"/>
          <w:sz w:val="24"/>
          <w:szCs w:val="24"/>
          <w:lang w:eastAsia="uk-UA"/>
        </w:rPr>
        <w:t xml:space="preserve">     12.  Організаційна  інтеграція  суб'єктів системи моніторингу </w:t>
      </w:r>
      <w:r w:rsidRPr="001E5714">
        <w:rPr>
          <w:rFonts w:ascii="Consolas" w:eastAsia="Times New Roman" w:hAnsi="Consolas" w:cs="Courier New"/>
          <w:color w:val="212529"/>
          <w:sz w:val="24"/>
          <w:szCs w:val="24"/>
          <w:lang w:eastAsia="uk-UA"/>
        </w:rPr>
        <w:br/>
        <w:t xml:space="preserve">здійснюється     </w:t>
      </w:r>
      <w:proofErr w:type="spellStart"/>
      <w:r w:rsidRPr="001E5714">
        <w:rPr>
          <w:rFonts w:ascii="Consolas" w:eastAsia="Times New Roman" w:hAnsi="Consolas" w:cs="Courier New"/>
          <w:color w:val="212529"/>
          <w:sz w:val="24"/>
          <w:szCs w:val="24"/>
          <w:lang w:eastAsia="uk-UA"/>
        </w:rPr>
        <w:t>Міндовкіллям</w:t>
      </w:r>
      <w:proofErr w:type="spellEnd"/>
      <w:r w:rsidRPr="001E5714">
        <w:rPr>
          <w:rFonts w:ascii="Consolas" w:eastAsia="Times New Roman" w:hAnsi="Consolas" w:cs="Courier New"/>
          <w:color w:val="212529"/>
          <w:sz w:val="24"/>
          <w:szCs w:val="24"/>
          <w:lang w:eastAsia="uk-UA"/>
        </w:rPr>
        <w:t xml:space="preserve">,     обласними,     Київською     та </w:t>
      </w:r>
      <w:r w:rsidRPr="001E5714">
        <w:rPr>
          <w:rFonts w:ascii="Consolas" w:eastAsia="Times New Roman" w:hAnsi="Consolas" w:cs="Courier New"/>
          <w:color w:val="212529"/>
          <w:sz w:val="24"/>
          <w:szCs w:val="24"/>
          <w:lang w:eastAsia="uk-UA"/>
        </w:rPr>
        <w:br/>
        <w:t xml:space="preserve">Севастопольською  міськими держадміністраціями, органом виконавчої </w:t>
      </w:r>
      <w:r w:rsidRPr="001E5714">
        <w:rPr>
          <w:rFonts w:ascii="Consolas" w:eastAsia="Times New Roman" w:hAnsi="Consolas" w:cs="Courier New"/>
          <w:color w:val="212529"/>
          <w:sz w:val="24"/>
          <w:szCs w:val="24"/>
          <w:lang w:eastAsia="uk-UA"/>
        </w:rPr>
        <w:br/>
        <w:t xml:space="preserve">влади  Автономної  Республіки  Крим з питань охорони навколишнього </w:t>
      </w:r>
      <w:r w:rsidRPr="001E5714">
        <w:rPr>
          <w:rFonts w:ascii="Consolas" w:eastAsia="Times New Roman" w:hAnsi="Consolas" w:cs="Courier New"/>
          <w:color w:val="212529"/>
          <w:sz w:val="24"/>
          <w:szCs w:val="24"/>
          <w:lang w:eastAsia="uk-UA"/>
        </w:rPr>
        <w:br/>
        <w:t>природного  середовища  на  основі:  {  Абзац  перший пункту 12 із</w:t>
      </w:r>
      <w:r w:rsidRPr="001E5714">
        <w:rPr>
          <w:rFonts w:ascii="Consolas" w:eastAsia="Times New Roman" w:hAnsi="Consolas" w:cs="Courier New"/>
          <w:color w:val="212529"/>
          <w:sz w:val="24"/>
          <w:szCs w:val="24"/>
          <w:lang w:eastAsia="uk-UA"/>
        </w:rPr>
        <w:br/>
        <w:t xml:space="preserve">змінами, внесеними згідно з Постановою КМ N 792 ( </w:t>
      </w:r>
      <w:hyperlink r:id="rId48" w:tgtFrame="_blank" w:history="1">
        <w:r w:rsidRPr="001E5714">
          <w:rPr>
            <w:rFonts w:ascii="Consolas" w:eastAsia="Times New Roman" w:hAnsi="Consolas" w:cs="Courier New"/>
            <w:color w:val="004BC1"/>
            <w:sz w:val="24"/>
            <w:szCs w:val="24"/>
            <w:u w:val="single"/>
            <w:lang w:eastAsia="uk-UA"/>
          </w:rPr>
          <w:t>792-2004-п</w:t>
        </w:r>
      </w:hyperlink>
      <w:r w:rsidRPr="001E5714">
        <w:rPr>
          <w:rFonts w:ascii="Consolas" w:eastAsia="Times New Roman" w:hAnsi="Consolas" w:cs="Courier New"/>
          <w:color w:val="212529"/>
          <w:sz w:val="24"/>
          <w:szCs w:val="24"/>
          <w:lang w:eastAsia="uk-UA"/>
        </w:rPr>
        <w:t xml:space="preserve"> ) від</w:t>
      </w:r>
      <w:r w:rsidRPr="001E5714">
        <w:rPr>
          <w:rFonts w:ascii="Consolas" w:eastAsia="Times New Roman" w:hAnsi="Consolas" w:cs="Courier New"/>
          <w:color w:val="212529"/>
          <w:sz w:val="24"/>
          <w:szCs w:val="24"/>
          <w:lang w:eastAsia="uk-UA"/>
        </w:rPr>
        <w:br/>
        <w:t xml:space="preserve">21.06.2004;  в  редакції  Постанови  КМ  N  748 ( </w:t>
      </w:r>
      <w:hyperlink r:id="rId49" w:tgtFrame="_blank" w:history="1">
        <w:r w:rsidRPr="001E5714">
          <w:rPr>
            <w:rFonts w:ascii="Consolas" w:eastAsia="Times New Roman" w:hAnsi="Consolas" w:cs="Courier New"/>
            <w:color w:val="004BC1"/>
            <w:sz w:val="24"/>
            <w:szCs w:val="24"/>
            <w:u w:val="single"/>
            <w:lang w:eastAsia="uk-UA"/>
          </w:rPr>
          <w:t>748-2013-п</w:t>
        </w:r>
      </w:hyperlink>
      <w:r w:rsidRPr="001E5714">
        <w:rPr>
          <w:rFonts w:ascii="Consolas" w:eastAsia="Times New Roman" w:hAnsi="Consolas" w:cs="Courier New"/>
          <w:color w:val="212529"/>
          <w:sz w:val="24"/>
          <w:szCs w:val="24"/>
          <w:lang w:eastAsia="uk-UA"/>
        </w:rPr>
        <w:t xml:space="preserve"> ) від</w:t>
      </w:r>
      <w:r w:rsidRPr="001E5714">
        <w:rPr>
          <w:rFonts w:ascii="Consolas" w:eastAsia="Times New Roman" w:hAnsi="Consolas" w:cs="Courier New"/>
          <w:color w:val="212529"/>
          <w:sz w:val="24"/>
          <w:szCs w:val="24"/>
          <w:lang w:eastAsia="uk-UA"/>
        </w:rPr>
        <w:br/>
        <w:t>07.08.2013 }</w:t>
      </w:r>
    </w:p>
    <w:p w14:paraId="7D7EB674"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p>
    <w:p w14:paraId="012A7D5A"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bookmarkStart w:id="28" w:name="o74"/>
      <w:bookmarkEnd w:id="28"/>
      <w:r w:rsidRPr="001E5714">
        <w:rPr>
          <w:rFonts w:ascii="Consolas" w:eastAsia="Times New Roman" w:hAnsi="Consolas" w:cs="Courier New"/>
          <w:color w:val="212529"/>
          <w:sz w:val="24"/>
          <w:szCs w:val="24"/>
          <w:lang w:eastAsia="uk-UA"/>
        </w:rPr>
        <w:t xml:space="preserve">     загальнодержавної і     регіональних    (місцевих)    програм </w:t>
      </w:r>
      <w:r w:rsidRPr="001E5714">
        <w:rPr>
          <w:rFonts w:ascii="Consolas" w:eastAsia="Times New Roman" w:hAnsi="Consolas" w:cs="Courier New"/>
          <w:color w:val="212529"/>
          <w:sz w:val="24"/>
          <w:szCs w:val="24"/>
          <w:lang w:eastAsia="uk-UA"/>
        </w:rPr>
        <w:br/>
        <w:t xml:space="preserve">моніторингу довкілля, що складаються з програм відповідних рівнів, </w:t>
      </w:r>
      <w:r w:rsidRPr="001E5714">
        <w:rPr>
          <w:rFonts w:ascii="Consolas" w:eastAsia="Times New Roman" w:hAnsi="Consolas" w:cs="Courier New"/>
          <w:color w:val="212529"/>
          <w:sz w:val="24"/>
          <w:szCs w:val="24"/>
          <w:lang w:eastAsia="uk-UA"/>
        </w:rPr>
        <w:br/>
        <w:t xml:space="preserve">поданих суб'єктами системи моніторингу; </w:t>
      </w:r>
    </w:p>
    <w:p w14:paraId="561786E3"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p>
    <w:p w14:paraId="5F9E9E36"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bookmarkStart w:id="29" w:name="o75"/>
      <w:bookmarkEnd w:id="29"/>
      <w:r w:rsidRPr="001E5714">
        <w:rPr>
          <w:rFonts w:ascii="Consolas" w:eastAsia="Times New Roman" w:hAnsi="Consolas" w:cs="Courier New"/>
          <w:color w:val="212529"/>
          <w:sz w:val="24"/>
          <w:szCs w:val="24"/>
          <w:lang w:eastAsia="uk-UA"/>
        </w:rPr>
        <w:t xml:space="preserve">     укладених між усіма суб'єктами системи моніторингу  угод  про </w:t>
      </w:r>
      <w:r w:rsidRPr="001E5714">
        <w:rPr>
          <w:rFonts w:ascii="Consolas" w:eastAsia="Times New Roman" w:hAnsi="Consolas" w:cs="Courier New"/>
          <w:color w:val="212529"/>
          <w:sz w:val="24"/>
          <w:szCs w:val="24"/>
          <w:lang w:eastAsia="uk-UA"/>
        </w:rPr>
        <w:br/>
        <w:t xml:space="preserve">спільну  діяльність  під  час  здійснення  моніторингу довкілля на </w:t>
      </w:r>
      <w:r w:rsidRPr="001E5714">
        <w:rPr>
          <w:rFonts w:ascii="Consolas" w:eastAsia="Times New Roman" w:hAnsi="Consolas" w:cs="Courier New"/>
          <w:color w:val="212529"/>
          <w:sz w:val="24"/>
          <w:szCs w:val="24"/>
          <w:lang w:eastAsia="uk-UA"/>
        </w:rPr>
        <w:br/>
        <w:t xml:space="preserve">відповідному рівні; </w:t>
      </w:r>
    </w:p>
    <w:p w14:paraId="63286A90"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p>
    <w:p w14:paraId="208CF433"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bookmarkStart w:id="30" w:name="o76"/>
      <w:bookmarkEnd w:id="30"/>
      <w:r w:rsidRPr="001E5714">
        <w:rPr>
          <w:rFonts w:ascii="Consolas" w:eastAsia="Times New Roman" w:hAnsi="Consolas" w:cs="Courier New"/>
          <w:color w:val="212529"/>
          <w:sz w:val="24"/>
          <w:szCs w:val="24"/>
          <w:lang w:eastAsia="uk-UA"/>
        </w:rPr>
        <w:t xml:space="preserve">     програми  державного  моніторингу  вод;  { Пункт 12 доповнено</w:t>
      </w:r>
      <w:r w:rsidRPr="001E5714">
        <w:rPr>
          <w:rFonts w:ascii="Consolas" w:eastAsia="Times New Roman" w:hAnsi="Consolas" w:cs="Courier New"/>
          <w:color w:val="212529"/>
          <w:sz w:val="24"/>
          <w:szCs w:val="24"/>
          <w:lang w:eastAsia="uk-UA"/>
        </w:rPr>
        <w:br/>
        <w:t xml:space="preserve">новим  абзацом  згідно  з  Постановою  КМ N 758 ( </w:t>
      </w:r>
      <w:hyperlink r:id="rId50" w:tgtFrame="_blank" w:history="1">
        <w:r w:rsidRPr="001E5714">
          <w:rPr>
            <w:rFonts w:ascii="Consolas" w:eastAsia="Times New Roman" w:hAnsi="Consolas" w:cs="Courier New"/>
            <w:color w:val="004BC1"/>
            <w:sz w:val="24"/>
            <w:szCs w:val="24"/>
            <w:u w:val="single"/>
            <w:lang w:eastAsia="uk-UA"/>
          </w:rPr>
          <w:t>758-2018-п</w:t>
        </w:r>
      </w:hyperlink>
      <w:r w:rsidRPr="001E5714">
        <w:rPr>
          <w:rFonts w:ascii="Consolas" w:eastAsia="Times New Roman" w:hAnsi="Consolas" w:cs="Courier New"/>
          <w:color w:val="212529"/>
          <w:sz w:val="24"/>
          <w:szCs w:val="24"/>
          <w:lang w:eastAsia="uk-UA"/>
        </w:rPr>
        <w:t xml:space="preserve"> ) від</w:t>
      </w:r>
      <w:r w:rsidRPr="001E5714">
        <w:rPr>
          <w:rFonts w:ascii="Consolas" w:eastAsia="Times New Roman" w:hAnsi="Consolas" w:cs="Courier New"/>
          <w:color w:val="212529"/>
          <w:sz w:val="24"/>
          <w:szCs w:val="24"/>
          <w:lang w:eastAsia="uk-UA"/>
        </w:rPr>
        <w:br/>
        <w:t>19.09.2018 }</w:t>
      </w:r>
    </w:p>
    <w:p w14:paraId="5A8112DB"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p>
    <w:p w14:paraId="24BD3C98"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bookmarkStart w:id="31" w:name="o77"/>
      <w:bookmarkEnd w:id="31"/>
      <w:r w:rsidRPr="001E5714">
        <w:rPr>
          <w:rFonts w:ascii="Consolas" w:eastAsia="Times New Roman" w:hAnsi="Consolas" w:cs="Courier New"/>
          <w:color w:val="212529"/>
          <w:sz w:val="24"/>
          <w:szCs w:val="24"/>
          <w:lang w:eastAsia="uk-UA"/>
        </w:rPr>
        <w:t xml:space="preserve">     програми державного моніторингу в галузі охорони атмосферного </w:t>
      </w:r>
      <w:r w:rsidRPr="001E5714">
        <w:rPr>
          <w:rFonts w:ascii="Consolas" w:eastAsia="Times New Roman" w:hAnsi="Consolas" w:cs="Courier New"/>
          <w:color w:val="212529"/>
          <w:sz w:val="24"/>
          <w:szCs w:val="24"/>
          <w:lang w:eastAsia="uk-UA"/>
        </w:rPr>
        <w:br/>
        <w:t>повітря. { Пункт 12 доповнено новим абзацом згідно з Постановою КМ</w:t>
      </w:r>
      <w:r w:rsidRPr="001E5714">
        <w:rPr>
          <w:rFonts w:ascii="Consolas" w:eastAsia="Times New Roman" w:hAnsi="Consolas" w:cs="Courier New"/>
          <w:color w:val="212529"/>
          <w:sz w:val="24"/>
          <w:szCs w:val="24"/>
          <w:lang w:eastAsia="uk-UA"/>
        </w:rPr>
        <w:br/>
        <w:t xml:space="preserve">N 827 ( </w:t>
      </w:r>
      <w:hyperlink r:id="rId51" w:tgtFrame="_blank" w:history="1">
        <w:r w:rsidRPr="001E5714">
          <w:rPr>
            <w:rFonts w:ascii="Consolas" w:eastAsia="Times New Roman" w:hAnsi="Consolas" w:cs="Courier New"/>
            <w:color w:val="004BC1"/>
            <w:sz w:val="24"/>
            <w:szCs w:val="24"/>
            <w:u w:val="single"/>
            <w:lang w:eastAsia="uk-UA"/>
          </w:rPr>
          <w:t>827-2019-п</w:t>
        </w:r>
      </w:hyperlink>
      <w:r w:rsidRPr="001E5714">
        <w:rPr>
          <w:rFonts w:ascii="Consolas" w:eastAsia="Times New Roman" w:hAnsi="Consolas" w:cs="Courier New"/>
          <w:color w:val="212529"/>
          <w:sz w:val="24"/>
          <w:szCs w:val="24"/>
          <w:lang w:eastAsia="uk-UA"/>
        </w:rPr>
        <w:t xml:space="preserve"> ) від 14.08.2019 }</w:t>
      </w:r>
    </w:p>
    <w:p w14:paraId="0ACA4F51"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p>
    <w:p w14:paraId="0E517D77"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bookmarkStart w:id="32" w:name="o78"/>
      <w:bookmarkEnd w:id="32"/>
      <w:r w:rsidRPr="001E5714">
        <w:rPr>
          <w:rFonts w:ascii="Consolas" w:eastAsia="Times New Roman" w:hAnsi="Consolas" w:cs="Courier New"/>
          <w:color w:val="212529"/>
          <w:sz w:val="24"/>
          <w:szCs w:val="24"/>
          <w:lang w:eastAsia="uk-UA"/>
        </w:rPr>
        <w:t xml:space="preserve">     До складу  виконавців  зазначених  програм  суб'єкти  системи </w:t>
      </w:r>
      <w:r w:rsidRPr="001E5714">
        <w:rPr>
          <w:rFonts w:ascii="Consolas" w:eastAsia="Times New Roman" w:hAnsi="Consolas" w:cs="Courier New"/>
          <w:color w:val="212529"/>
          <w:sz w:val="24"/>
          <w:szCs w:val="24"/>
          <w:lang w:eastAsia="uk-UA"/>
        </w:rPr>
        <w:br/>
        <w:t xml:space="preserve">моніторингу можуть залучати підприємства,  установи і  організації </w:t>
      </w:r>
      <w:r w:rsidRPr="001E5714">
        <w:rPr>
          <w:rFonts w:ascii="Consolas" w:eastAsia="Times New Roman" w:hAnsi="Consolas" w:cs="Courier New"/>
          <w:color w:val="212529"/>
          <w:sz w:val="24"/>
          <w:szCs w:val="24"/>
          <w:lang w:eastAsia="uk-UA"/>
        </w:rPr>
        <w:br/>
        <w:t xml:space="preserve">незалежно від їх підпорядкування і форм власності. </w:t>
      </w:r>
    </w:p>
    <w:p w14:paraId="67470A0E"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p>
    <w:p w14:paraId="2B59B465"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bookmarkStart w:id="33" w:name="o79"/>
      <w:bookmarkEnd w:id="33"/>
      <w:r w:rsidRPr="001E5714">
        <w:rPr>
          <w:rFonts w:ascii="Consolas" w:eastAsia="Times New Roman" w:hAnsi="Consolas" w:cs="Courier New"/>
          <w:color w:val="212529"/>
          <w:sz w:val="24"/>
          <w:szCs w:val="24"/>
          <w:lang w:eastAsia="uk-UA"/>
        </w:rPr>
        <w:t xml:space="preserve">     Суб'єкти  системи  моніторингу - центральні органи виконавчої </w:t>
      </w:r>
      <w:r w:rsidRPr="001E5714">
        <w:rPr>
          <w:rFonts w:ascii="Consolas" w:eastAsia="Times New Roman" w:hAnsi="Consolas" w:cs="Courier New"/>
          <w:color w:val="212529"/>
          <w:sz w:val="24"/>
          <w:szCs w:val="24"/>
          <w:lang w:eastAsia="uk-UA"/>
        </w:rPr>
        <w:br/>
        <w:t xml:space="preserve">влади   погоджують   з   </w:t>
      </w:r>
      <w:proofErr w:type="spellStart"/>
      <w:r w:rsidRPr="001E5714">
        <w:rPr>
          <w:rFonts w:ascii="Consolas" w:eastAsia="Times New Roman" w:hAnsi="Consolas" w:cs="Courier New"/>
          <w:color w:val="212529"/>
          <w:sz w:val="24"/>
          <w:szCs w:val="24"/>
          <w:lang w:eastAsia="uk-UA"/>
        </w:rPr>
        <w:t>Міндовкіллям</w:t>
      </w:r>
      <w:proofErr w:type="spellEnd"/>
      <w:r w:rsidRPr="001E5714">
        <w:rPr>
          <w:rFonts w:ascii="Consolas" w:eastAsia="Times New Roman" w:hAnsi="Consolas" w:cs="Courier New"/>
          <w:color w:val="212529"/>
          <w:sz w:val="24"/>
          <w:szCs w:val="24"/>
          <w:lang w:eastAsia="uk-UA"/>
        </w:rPr>
        <w:t xml:space="preserve">   розроблені   ними  проекти </w:t>
      </w:r>
      <w:r w:rsidRPr="001E5714">
        <w:rPr>
          <w:rFonts w:ascii="Consolas" w:eastAsia="Times New Roman" w:hAnsi="Consolas" w:cs="Courier New"/>
          <w:color w:val="212529"/>
          <w:sz w:val="24"/>
          <w:szCs w:val="24"/>
          <w:lang w:eastAsia="uk-UA"/>
        </w:rPr>
        <w:br/>
        <w:t xml:space="preserve">нормативно-правових  актів  та  нормативних  документів  з  питань </w:t>
      </w:r>
      <w:r w:rsidRPr="001E5714">
        <w:rPr>
          <w:rFonts w:ascii="Consolas" w:eastAsia="Times New Roman" w:hAnsi="Consolas" w:cs="Courier New"/>
          <w:color w:val="212529"/>
          <w:sz w:val="24"/>
          <w:szCs w:val="24"/>
          <w:lang w:eastAsia="uk-UA"/>
        </w:rPr>
        <w:br/>
        <w:t>проведення  моніторингу  довкілля.  {  Пункт  12 доповнено абзацом</w:t>
      </w:r>
      <w:r w:rsidRPr="001E5714">
        <w:rPr>
          <w:rFonts w:ascii="Consolas" w:eastAsia="Times New Roman" w:hAnsi="Consolas" w:cs="Courier New"/>
          <w:color w:val="212529"/>
          <w:sz w:val="24"/>
          <w:szCs w:val="24"/>
          <w:lang w:eastAsia="uk-UA"/>
        </w:rPr>
        <w:br/>
        <w:t xml:space="preserve">згідно  з  Постановою  КМ  N 528 ( </w:t>
      </w:r>
      <w:hyperlink r:id="rId52" w:tgtFrame="_blank" w:history="1">
        <w:r w:rsidRPr="001E5714">
          <w:rPr>
            <w:rFonts w:ascii="Consolas" w:eastAsia="Times New Roman" w:hAnsi="Consolas" w:cs="Courier New"/>
            <w:color w:val="004BC1"/>
            <w:sz w:val="24"/>
            <w:szCs w:val="24"/>
            <w:u w:val="single"/>
            <w:lang w:eastAsia="uk-UA"/>
          </w:rPr>
          <w:t>528-2001-п</w:t>
        </w:r>
      </w:hyperlink>
      <w:r w:rsidRPr="001E5714">
        <w:rPr>
          <w:rFonts w:ascii="Consolas" w:eastAsia="Times New Roman" w:hAnsi="Consolas" w:cs="Courier New"/>
          <w:color w:val="212529"/>
          <w:sz w:val="24"/>
          <w:szCs w:val="24"/>
          <w:lang w:eastAsia="uk-UA"/>
        </w:rPr>
        <w:t xml:space="preserve"> ) від 16.05.2001, із</w:t>
      </w:r>
      <w:r w:rsidRPr="001E5714">
        <w:rPr>
          <w:rFonts w:ascii="Consolas" w:eastAsia="Times New Roman" w:hAnsi="Consolas" w:cs="Courier New"/>
          <w:color w:val="212529"/>
          <w:sz w:val="24"/>
          <w:szCs w:val="24"/>
          <w:lang w:eastAsia="uk-UA"/>
        </w:rPr>
        <w:br/>
        <w:t xml:space="preserve">змінами, внесеними згідно з Постановою КМ N 792 ( </w:t>
      </w:r>
      <w:hyperlink r:id="rId53" w:tgtFrame="_blank" w:history="1">
        <w:r w:rsidRPr="001E5714">
          <w:rPr>
            <w:rFonts w:ascii="Consolas" w:eastAsia="Times New Roman" w:hAnsi="Consolas" w:cs="Courier New"/>
            <w:color w:val="004BC1"/>
            <w:sz w:val="24"/>
            <w:szCs w:val="24"/>
            <w:u w:val="single"/>
            <w:lang w:eastAsia="uk-UA"/>
          </w:rPr>
          <w:t>792-2004-п</w:t>
        </w:r>
      </w:hyperlink>
      <w:r w:rsidRPr="001E5714">
        <w:rPr>
          <w:rFonts w:ascii="Consolas" w:eastAsia="Times New Roman" w:hAnsi="Consolas" w:cs="Courier New"/>
          <w:color w:val="212529"/>
          <w:sz w:val="24"/>
          <w:szCs w:val="24"/>
          <w:lang w:eastAsia="uk-UA"/>
        </w:rPr>
        <w:t xml:space="preserve"> ) від</w:t>
      </w:r>
      <w:r w:rsidRPr="001E5714">
        <w:rPr>
          <w:rFonts w:ascii="Consolas" w:eastAsia="Times New Roman" w:hAnsi="Consolas" w:cs="Courier New"/>
          <w:color w:val="212529"/>
          <w:sz w:val="24"/>
          <w:szCs w:val="24"/>
          <w:lang w:eastAsia="uk-UA"/>
        </w:rPr>
        <w:br/>
        <w:t>21.06.2004 }</w:t>
      </w:r>
    </w:p>
    <w:p w14:paraId="2B6A6374"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p>
    <w:p w14:paraId="2B762E09"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bookmarkStart w:id="34" w:name="o80"/>
      <w:bookmarkEnd w:id="34"/>
      <w:r w:rsidRPr="001E5714">
        <w:rPr>
          <w:rFonts w:ascii="Consolas" w:eastAsia="Times New Roman" w:hAnsi="Consolas" w:cs="Courier New"/>
          <w:color w:val="212529"/>
          <w:sz w:val="24"/>
          <w:szCs w:val="24"/>
          <w:lang w:eastAsia="uk-UA"/>
        </w:rPr>
        <w:t xml:space="preserve">     Організаційна  інтеграція  суб'єктів  системи  моніторингу на </w:t>
      </w:r>
      <w:r w:rsidRPr="001E5714">
        <w:rPr>
          <w:rFonts w:ascii="Consolas" w:eastAsia="Times New Roman" w:hAnsi="Consolas" w:cs="Courier New"/>
          <w:color w:val="212529"/>
          <w:sz w:val="24"/>
          <w:szCs w:val="24"/>
          <w:lang w:eastAsia="uk-UA"/>
        </w:rPr>
        <w:br/>
        <w:t xml:space="preserve">території   Автономної   Республіки   Крим   здійснюється  органом </w:t>
      </w:r>
      <w:r w:rsidRPr="001E5714">
        <w:rPr>
          <w:rFonts w:ascii="Consolas" w:eastAsia="Times New Roman" w:hAnsi="Consolas" w:cs="Courier New"/>
          <w:color w:val="212529"/>
          <w:sz w:val="24"/>
          <w:szCs w:val="24"/>
          <w:lang w:eastAsia="uk-UA"/>
        </w:rPr>
        <w:br/>
        <w:t xml:space="preserve">виконавчої  влади  Автономної Республіки Крим з питань екології та </w:t>
      </w:r>
      <w:r w:rsidRPr="001E5714">
        <w:rPr>
          <w:rFonts w:ascii="Consolas" w:eastAsia="Times New Roman" w:hAnsi="Consolas" w:cs="Courier New"/>
          <w:color w:val="212529"/>
          <w:sz w:val="24"/>
          <w:szCs w:val="24"/>
          <w:lang w:eastAsia="uk-UA"/>
        </w:rPr>
        <w:br/>
        <w:t>природних   ресурсів.  {  Пункт  12  доповнено  абзацом  згідно  з</w:t>
      </w:r>
      <w:r w:rsidRPr="001E5714">
        <w:rPr>
          <w:rFonts w:ascii="Consolas" w:eastAsia="Times New Roman" w:hAnsi="Consolas" w:cs="Courier New"/>
          <w:color w:val="212529"/>
          <w:sz w:val="24"/>
          <w:szCs w:val="24"/>
          <w:lang w:eastAsia="uk-UA"/>
        </w:rPr>
        <w:br/>
        <w:t xml:space="preserve">Постановою КМ N 991 ( </w:t>
      </w:r>
      <w:hyperlink r:id="rId54" w:tgtFrame="_blank" w:history="1">
        <w:r w:rsidRPr="001E5714">
          <w:rPr>
            <w:rFonts w:ascii="Consolas" w:eastAsia="Times New Roman" w:hAnsi="Consolas" w:cs="Courier New"/>
            <w:color w:val="004BC1"/>
            <w:sz w:val="24"/>
            <w:szCs w:val="24"/>
            <w:u w:val="single"/>
            <w:lang w:eastAsia="uk-UA"/>
          </w:rPr>
          <w:t>991-2012-п</w:t>
        </w:r>
      </w:hyperlink>
      <w:r w:rsidRPr="001E5714">
        <w:rPr>
          <w:rFonts w:ascii="Consolas" w:eastAsia="Times New Roman" w:hAnsi="Consolas" w:cs="Courier New"/>
          <w:color w:val="212529"/>
          <w:sz w:val="24"/>
          <w:szCs w:val="24"/>
          <w:lang w:eastAsia="uk-UA"/>
        </w:rPr>
        <w:t xml:space="preserve"> ) від 17.10.2012 }</w:t>
      </w:r>
    </w:p>
    <w:p w14:paraId="6FD0E163"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p>
    <w:p w14:paraId="3B63962A"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bookmarkStart w:id="35" w:name="o81"/>
      <w:bookmarkEnd w:id="35"/>
      <w:r w:rsidRPr="001E5714">
        <w:rPr>
          <w:rFonts w:ascii="Consolas" w:eastAsia="Times New Roman" w:hAnsi="Consolas" w:cs="Courier New"/>
          <w:color w:val="212529"/>
          <w:sz w:val="24"/>
          <w:szCs w:val="24"/>
          <w:lang w:eastAsia="uk-UA"/>
        </w:rPr>
        <w:t xml:space="preserve">     13. Методологічне  забезпечення об'єднання складових частин і </w:t>
      </w:r>
      <w:r w:rsidRPr="001E5714">
        <w:rPr>
          <w:rFonts w:ascii="Consolas" w:eastAsia="Times New Roman" w:hAnsi="Consolas" w:cs="Courier New"/>
          <w:color w:val="212529"/>
          <w:sz w:val="24"/>
          <w:szCs w:val="24"/>
          <w:lang w:eastAsia="uk-UA"/>
        </w:rPr>
        <w:br/>
        <w:t xml:space="preserve">компонентів системи моніторингу здійснюється на основі: </w:t>
      </w:r>
    </w:p>
    <w:p w14:paraId="7684A531"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p>
    <w:p w14:paraId="59C24422"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bookmarkStart w:id="36" w:name="o82"/>
      <w:bookmarkEnd w:id="36"/>
      <w:r w:rsidRPr="001E5714">
        <w:rPr>
          <w:rFonts w:ascii="Consolas" w:eastAsia="Times New Roman" w:hAnsi="Consolas" w:cs="Courier New"/>
          <w:color w:val="212529"/>
          <w:sz w:val="24"/>
          <w:szCs w:val="24"/>
          <w:lang w:eastAsia="uk-UA"/>
        </w:rPr>
        <w:t xml:space="preserve">     єдиної науково-методичної  бази щодо вимірювання параметрів і </w:t>
      </w:r>
      <w:r w:rsidRPr="001E5714">
        <w:rPr>
          <w:rFonts w:ascii="Consolas" w:eastAsia="Times New Roman" w:hAnsi="Consolas" w:cs="Courier New"/>
          <w:color w:val="212529"/>
          <w:sz w:val="24"/>
          <w:szCs w:val="24"/>
          <w:lang w:eastAsia="uk-UA"/>
        </w:rPr>
        <w:br/>
        <w:t xml:space="preserve">визначення   показників   стану   довкілля,   біоти    і    джерел </w:t>
      </w:r>
      <w:r w:rsidRPr="001E5714">
        <w:rPr>
          <w:rFonts w:ascii="Consolas" w:eastAsia="Times New Roman" w:hAnsi="Consolas" w:cs="Courier New"/>
          <w:color w:val="212529"/>
          <w:sz w:val="24"/>
          <w:szCs w:val="24"/>
          <w:lang w:eastAsia="uk-UA"/>
        </w:rPr>
        <w:br/>
        <w:t xml:space="preserve">антропогенного впливу на них; </w:t>
      </w:r>
    </w:p>
    <w:p w14:paraId="0CBCA598"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p>
    <w:p w14:paraId="3C297882"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bookmarkStart w:id="37" w:name="o83"/>
      <w:bookmarkEnd w:id="37"/>
      <w:r w:rsidRPr="001E5714">
        <w:rPr>
          <w:rFonts w:ascii="Consolas" w:eastAsia="Times New Roman" w:hAnsi="Consolas" w:cs="Courier New"/>
          <w:color w:val="212529"/>
          <w:sz w:val="24"/>
          <w:szCs w:val="24"/>
          <w:lang w:eastAsia="uk-UA"/>
        </w:rPr>
        <w:t xml:space="preserve">     впровадження уніфікованих  методів  аналізу  і  прогнозування </w:t>
      </w:r>
      <w:r w:rsidRPr="001E5714">
        <w:rPr>
          <w:rFonts w:ascii="Consolas" w:eastAsia="Times New Roman" w:hAnsi="Consolas" w:cs="Courier New"/>
          <w:color w:val="212529"/>
          <w:sz w:val="24"/>
          <w:szCs w:val="24"/>
          <w:lang w:eastAsia="uk-UA"/>
        </w:rPr>
        <w:br/>
        <w:t xml:space="preserve">властивостей  довкілля,  комп'ютеризації  процесів  діяльності  та </w:t>
      </w:r>
      <w:r w:rsidRPr="001E5714">
        <w:rPr>
          <w:rFonts w:ascii="Consolas" w:eastAsia="Times New Roman" w:hAnsi="Consolas" w:cs="Courier New"/>
          <w:color w:val="212529"/>
          <w:sz w:val="24"/>
          <w:szCs w:val="24"/>
          <w:lang w:eastAsia="uk-UA"/>
        </w:rPr>
        <w:br/>
        <w:t xml:space="preserve">інформаційної комунікації; </w:t>
      </w:r>
    </w:p>
    <w:p w14:paraId="1E00E739"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p>
    <w:p w14:paraId="23B340F0"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bookmarkStart w:id="38" w:name="o84"/>
      <w:bookmarkEnd w:id="38"/>
      <w:r w:rsidRPr="001E5714">
        <w:rPr>
          <w:rFonts w:ascii="Consolas" w:eastAsia="Times New Roman" w:hAnsi="Consolas" w:cs="Courier New"/>
          <w:color w:val="212529"/>
          <w:sz w:val="24"/>
          <w:szCs w:val="24"/>
          <w:lang w:eastAsia="uk-UA"/>
        </w:rPr>
        <w:t xml:space="preserve">     загальних  правил  створення  і  ведення  розподілених баз та </w:t>
      </w:r>
      <w:r w:rsidRPr="001E5714">
        <w:rPr>
          <w:rFonts w:ascii="Consolas" w:eastAsia="Times New Roman" w:hAnsi="Consolas" w:cs="Courier New"/>
          <w:color w:val="212529"/>
          <w:sz w:val="24"/>
          <w:szCs w:val="24"/>
          <w:lang w:eastAsia="uk-UA"/>
        </w:rPr>
        <w:br/>
        <w:t xml:space="preserve">банків  даних і знань, картування і картографування інформації про </w:t>
      </w:r>
      <w:r w:rsidRPr="001E5714">
        <w:rPr>
          <w:rFonts w:ascii="Consolas" w:eastAsia="Times New Roman" w:hAnsi="Consolas" w:cs="Courier New"/>
          <w:color w:val="212529"/>
          <w:sz w:val="24"/>
          <w:szCs w:val="24"/>
          <w:lang w:eastAsia="uk-UA"/>
        </w:rPr>
        <w:br/>
        <w:t xml:space="preserve">стан  довкілля  (екологічної інформації), стандартних технологій з </w:t>
      </w:r>
      <w:r w:rsidRPr="001E5714">
        <w:rPr>
          <w:rFonts w:ascii="Consolas" w:eastAsia="Times New Roman" w:hAnsi="Consolas" w:cs="Courier New"/>
          <w:color w:val="212529"/>
          <w:sz w:val="24"/>
          <w:szCs w:val="24"/>
          <w:lang w:eastAsia="uk-UA"/>
        </w:rPr>
        <w:br/>
        <w:t xml:space="preserve">використанням географічних інформаційних систем. </w:t>
      </w:r>
    </w:p>
    <w:p w14:paraId="2ECEF8C0"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p>
    <w:p w14:paraId="5529B51E" w14:textId="77777777" w:rsidR="001E5714" w:rsidRPr="001E5714" w:rsidRDefault="001E5714" w:rsidP="001E57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rPr>
          <w:rFonts w:ascii="Consolas" w:eastAsia="Times New Roman" w:hAnsi="Consolas" w:cs="Courier New"/>
          <w:color w:val="212529"/>
          <w:sz w:val="24"/>
          <w:szCs w:val="24"/>
          <w:lang w:eastAsia="uk-UA"/>
        </w:rPr>
      </w:pPr>
      <w:bookmarkStart w:id="39" w:name="o85"/>
      <w:bookmarkEnd w:id="39"/>
      <w:r w:rsidRPr="001E5714">
        <w:rPr>
          <w:rFonts w:ascii="Consolas" w:eastAsia="Times New Roman" w:hAnsi="Consolas" w:cs="Courier New"/>
          <w:color w:val="212529"/>
          <w:sz w:val="24"/>
          <w:szCs w:val="24"/>
          <w:lang w:eastAsia="uk-UA"/>
        </w:rPr>
        <w:t xml:space="preserve">     Методологічне забезпечення   об'єднання  складових  частин  і </w:t>
      </w:r>
      <w:r w:rsidRPr="001E5714">
        <w:rPr>
          <w:rFonts w:ascii="Consolas" w:eastAsia="Times New Roman" w:hAnsi="Consolas" w:cs="Courier New"/>
          <w:color w:val="212529"/>
          <w:sz w:val="24"/>
          <w:szCs w:val="24"/>
          <w:lang w:eastAsia="uk-UA"/>
        </w:rPr>
        <w:br/>
        <w:t xml:space="preserve">компонентів  системи  моніторингу  покладається  на </w:t>
      </w:r>
      <w:proofErr w:type="spellStart"/>
      <w:r w:rsidRPr="001E5714">
        <w:rPr>
          <w:rFonts w:ascii="Consolas" w:eastAsia="Times New Roman" w:hAnsi="Consolas" w:cs="Courier New"/>
          <w:color w:val="212529"/>
          <w:sz w:val="24"/>
          <w:szCs w:val="24"/>
          <w:lang w:eastAsia="uk-UA"/>
        </w:rPr>
        <w:t>Міндовкілля</w:t>
      </w:r>
      <w:proofErr w:type="spellEnd"/>
      <w:r w:rsidRPr="001E5714">
        <w:rPr>
          <w:rFonts w:ascii="Consolas" w:eastAsia="Times New Roman" w:hAnsi="Consolas" w:cs="Courier New"/>
          <w:color w:val="212529"/>
          <w:sz w:val="24"/>
          <w:szCs w:val="24"/>
          <w:lang w:eastAsia="uk-UA"/>
        </w:rPr>
        <w:t xml:space="preserve"> із </w:t>
      </w:r>
      <w:r w:rsidRPr="001E5714">
        <w:rPr>
          <w:rFonts w:ascii="Consolas" w:eastAsia="Times New Roman" w:hAnsi="Consolas" w:cs="Courier New"/>
          <w:color w:val="212529"/>
          <w:sz w:val="24"/>
          <w:szCs w:val="24"/>
          <w:lang w:eastAsia="uk-UA"/>
        </w:rPr>
        <w:br/>
        <w:t xml:space="preserve">залученням  суб'єктів  цієї системи, а також Національної академії </w:t>
      </w:r>
      <w:r w:rsidRPr="001E5714">
        <w:rPr>
          <w:rFonts w:ascii="Consolas" w:eastAsia="Times New Roman" w:hAnsi="Consolas" w:cs="Courier New"/>
          <w:color w:val="212529"/>
          <w:sz w:val="24"/>
          <w:szCs w:val="24"/>
          <w:lang w:eastAsia="uk-UA"/>
        </w:rPr>
        <w:br/>
        <w:t xml:space="preserve">наук,  Національної  академії аграрних наук, ДКА, Державної служби </w:t>
      </w:r>
      <w:r w:rsidRPr="001E5714">
        <w:rPr>
          <w:rFonts w:ascii="Consolas" w:eastAsia="Times New Roman" w:hAnsi="Consolas" w:cs="Courier New"/>
          <w:color w:val="212529"/>
          <w:sz w:val="24"/>
          <w:szCs w:val="24"/>
          <w:lang w:eastAsia="uk-UA"/>
        </w:rPr>
        <w:br/>
        <w:t>зв'язку  та  захисту інформації та інших. { Абзац п'ятий пункту 13</w:t>
      </w:r>
      <w:r w:rsidRPr="001E5714">
        <w:rPr>
          <w:rFonts w:ascii="Consolas" w:eastAsia="Times New Roman" w:hAnsi="Consolas" w:cs="Courier New"/>
          <w:color w:val="212529"/>
          <w:sz w:val="24"/>
          <w:szCs w:val="24"/>
          <w:lang w:eastAsia="uk-UA"/>
        </w:rPr>
        <w:br/>
        <w:t xml:space="preserve">із змінами, внесеними згідно з Постановами КМ N 792 ( </w:t>
      </w:r>
      <w:hyperlink r:id="rId55" w:tgtFrame="_blank" w:history="1">
        <w:r w:rsidRPr="001E5714">
          <w:rPr>
            <w:rFonts w:ascii="Consolas" w:eastAsia="Times New Roman" w:hAnsi="Consolas" w:cs="Courier New"/>
            <w:color w:val="004BC1"/>
            <w:sz w:val="24"/>
            <w:szCs w:val="24"/>
            <w:u w:val="single"/>
            <w:lang w:eastAsia="uk-UA"/>
          </w:rPr>
          <w:t>792-2004-п</w:t>
        </w:r>
      </w:hyperlink>
      <w:r w:rsidRPr="001E5714">
        <w:rPr>
          <w:rFonts w:ascii="Consolas" w:eastAsia="Times New Roman" w:hAnsi="Consolas" w:cs="Courier New"/>
          <w:color w:val="212529"/>
          <w:sz w:val="24"/>
          <w:szCs w:val="24"/>
          <w:lang w:eastAsia="uk-UA"/>
        </w:rPr>
        <w:t xml:space="preserve"> )</w:t>
      </w:r>
      <w:r w:rsidRPr="001E5714">
        <w:rPr>
          <w:rFonts w:ascii="Consolas" w:eastAsia="Times New Roman" w:hAnsi="Consolas" w:cs="Courier New"/>
          <w:color w:val="212529"/>
          <w:sz w:val="24"/>
          <w:szCs w:val="24"/>
          <w:lang w:eastAsia="uk-UA"/>
        </w:rPr>
        <w:br/>
        <w:t xml:space="preserve">від 21.06.2004, N 991 ( </w:t>
      </w:r>
      <w:hyperlink r:id="rId56" w:tgtFrame="_blank" w:history="1">
        <w:r w:rsidRPr="001E5714">
          <w:rPr>
            <w:rFonts w:ascii="Consolas" w:eastAsia="Times New Roman" w:hAnsi="Consolas" w:cs="Courier New"/>
            <w:color w:val="004BC1"/>
            <w:sz w:val="24"/>
            <w:szCs w:val="24"/>
            <w:u w:val="single"/>
            <w:lang w:eastAsia="uk-UA"/>
          </w:rPr>
          <w:t>991-2012-п</w:t>
        </w:r>
      </w:hyperlink>
      <w:r w:rsidRPr="001E5714">
        <w:rPr>
          <w:rFonts w:ascii="Consolas" w:eastAsia="Times New Roman" w:hAnsi="Consolas" w:cs="Courier New"/>
          <w:color w:val="212529"/>
          <w:sz w:val="24"/>
          <w:szCs w:val="24"/>
          <w:lang w:eastAsia="uk-UA"/>
        </w:rPr>
        <w:t xml:space="preserve"> ) від 17.10.2012 }</w:t>
      </w:r>
    </w:p>
    <w:p w14:paraId="0BE1832A" w14:textId="3A2804E4" w:rsidR="00856FEB" w:rsidRDefault="00856FEB" w:rsidP="00FC7ABA">
      <w:pPr>
        <w:ind w:left="0" w:right="283"/>
        <w:jc w:val="both"/>
        <w:rPr>
          <w:rFonts w:ascii="Times New Roman" w:hAnsi="Times New Roman"/>
          <w:sz w:val="28"/>
          <w:szCs w:val="28"/>
          <w:lang w:eastAsia="ru-RU"/>
        </w:rPr>
      </w:pPr>
      <w:r w:rsidRPr="00F7726D">
        <w:rPr>
          <w:rFonts w:ascii="Times New Roman" w:hAnsi="Times New Roman"/>
          <w:sz w:val="28"/>
          <w:szCs w:val="28"/>
          <w:lang w:eastAsia="ru-RU"/>
        </w:rPr>
        <w:t xml:space="preserve">  </w:t>
      </w:r>
      <w:bookmarkEnd w:id="7"/>
    </w:p>
    <w:p w14:paraId="2C506B7B" w14:textId="2438208E" w:rsidR="00A95A57" w:rsidRDefault="00A95A57" w:rsidP="00FC7ABA">
      <w:pPr>
        <w:ind w:left="0" w:right="283"/>
        <w:jc w:val="both"/>
        <w:rPr>
          <w:rFonts w:ascii="Times New Roman" w:hAnsi="Times New Roman"/>
          <w:sz w:val="28"/>
          <w:szCs w:val="28"/>
          <w:lang w:eastAsia="ru-RU"/>
        </w:rPr>
      </w:pPr>
    </w:p>
    <w:p w14:paraId="6480B0BF" w14:textId="77777777" w:rsidR="00A95A57" w:rsidRPr="00A95A57" w:rsidRDefault="00A95A57" w:rsidP="00A95A57">
      <w:pPr>
        <w:ind w:left="0" w:right="283"/>
        <w:jc w:val="both"/>
        <w:rPr>
          <w:rFonts w:ascii="Times New Roman" w:hAnsi="Times New Roman"/>
          <w:color w:val="FF0000"/>
          <w:sz w:val="28"/>
          <w:szCs w:val="28"/>
        </w:rPr>
      </w:pPr>
      <w:r w:rsidRPr="00A95A57">
        <w:rPr>
          <w:rFonts w:ascii="Times New Roman" w:hAnsi="Times New Roman"/>
          <w:color w:val="FF0000"/>
          <w:sz w:val="28"/>
          <w:szCs w:val="28"/>
        </w:rPr>
        <w:t>Серед прийнятих на 19-й сесії обласної ради рішень, три – стосуються оголошення об'єктів природно-заповідного фонду місцевого значення, які підготував департамент екології та природних ресурсів ОДА.</w:t>
      </w:r>
    </w:p>
    <w:p w14:paraId="38098CD1" w14:textId="77777777" w:rsidR="00A95A57" w:rsidRPr="00A95A57" w:rsidRDefault="00A95A57" w:rsidP="00A95A57">
      <w:pPr>
        <w:ind w:left="0" w:right="283"/>
        <w:jc w:val="both"/>
        <w:rPr>
          <w:rFonts w:ascii="Times New Roman" w:hAnsi="Times New Roman"/>
          <w:sz w:val="28"/>
          <w:szCs w:val="28"/>
        </w:rPr>
      </w:pPr>
    </w:p>
    <w:p w14:paraId="1845BD62" w14:textId="114A967A" w:rsidR="00A95A57" w:rsidRDefault="00A95A57" w:rsidP="00A95A57">
      <w:pPr>
        <w:ind w:left="0" w:right="283"/>
        <w:jc w:val="both"/>
        <w:rPr>
          <w:rFonts w:ascii="Times New Roman" w:hAnsi="Times New Roman"/>
          <w:sz w:val="28"/>
          <w:szCs w:val="28"/>
        </w:rPr>
      </w:pPr>
      <w:r w:rsidRPr="00A95A57">
        <w:rPr>
          <w:rFonts w:ascii="Times New Roman" w:hAnsi="Times New Roman"/>
          <w:sz w:val="28"/>
          <w:szCs w:val="28"/>
        </w:rPr>
        <w:t xml:space="preserve">Рішення регламентують створення </w:t>
      </w:r>
      <w:proofErr w:type="spellStart"/>
      <w:r w:rsidRPr="00A95A57">
        <w:rPr>
          <w:rFonts w:ascii="Times New Roman" w:hAnsi="Times New Roman"/>
          <w:sz w:val="28"/>
          <w:szCs w:val="28"/>
        </w:rPr>
        <w:t>пралісової</w:t>
      </w:r>
      <w:proofErr w:type="spellEnd"/>
      <w:r w:rsidRPr="00A95A57">
        <w:rPr>
          <w:rFonts w:ascii="Times New Roman" w:hAnsi="Times New Roman"/>
          <w:sz w:val="28"/>
          <w:szCs w:val="28"/>
        </w:rPr>
        <w:t xml:space="preserve"> пам'ятки природи «Праліси і </w:t>
      </w:r>
      <w:proofErr w:type="spellStart"/>
      <w:r w:rsidRPr="00A95A57">
        <w:rPr>
          <w:rFonts w:ascii="Times New Roman" w:hAnsi="Times New Roman"/>
          <w:sz w:val="28"/>
          <w:szCs w:val="28"/>
        </w:rPr>
        <w:t>квазіпраліси</w:t>
      </w:r>
      <w:proofErr w:type="spellEnd"/>
      <w:r w:rsidRPr="00A95A57">
        <w:rPr>
          <w:rFonts w:ascii="Times New Roman" w:hAnsi="Times New Roman"/>
          <w:sz w:val="28"/>
          <w:szCs w:val="28"/>
        </w:rPr>
        <w:t xml:space="preserve"> Дубівського лісництва» на площі 100,5 га, без вилучення площ від землекористувача – держпідприємства «Тячівське лісове господарство», </w:t>
      </w:r>
      <w:proofErr w:type="spellStart"/>
      <w:r w:rsidRPr="00A95A57">
        <w:rPr>
          <w:rFonts w:ascii="Times New Roman" w:hAnsi="Times New Roman"/>
          <w:sz w:val="28"/>
          <w:szCs w:val="28"/>
        </w:rPr>
        <w:t>пралісової</w:t>
      </w:r>
      <w:proofErr w:type="spellEnd"/>
      <w:r w:rsidRPr="00A95A57">
        <w:rPr>
          <w:rFonts w:ascii="Times New Roman" w:hAnsi="Times New Roman"/>
          <w:sz w:val="28"/>
          <w:szCs w:val="28"/>
        </w:rPr>
        <w:t xml:space="preserve"> пам'ятки природи «Природний ліс </w:t>
      </w:r>
      <w:proofErr w:type="spellStart"/>
      <w:r w:rsidRPr="00A95A57">
        <w:rPr>
          <w:rFonts w:ascii="Times New Roman" w:hAnsi="Times New Roman"/>
          <w:sz w:val="28"/>
          <w:szCs w:val="28"/>
        </w:rPr>
        <w:t>Затисянського</w:t>
      </w:r>
      <w:proofErr w:type="spellEnd"/>
      <w:r w:rsidRPr="00A95A57">
        <w:rPr>
          <w:rFonts w:ascii="Times New Roman" w:hAnsi="Times New Roman"/>
          <w:sz w:val="28"/>
          <w:szCs w:val="28"/>
        </w:rPr>
        <w:t xml:space="preserve"> лісництва» на площі 29,3 га, без вилучення площі від землекористувача – ДП «Виноградівське лісове господарство», а також «Праліси і </w:t>
      </w:r>
      <w:proofErr w:type="spellStart"/>
      <w:r w:rsidRPr="00A95A57">
        <w:rPr>
          <w:rFonts w:ascii="Times New Roman" w:hAnsi="Times New Roman"/>
          <w:sz w:val="28"/>
          <w:szCs w:val="28"/>
        </w:rPr>
        <w:t>квазіпраліс</w:t>
      </w:r>
      <w:proofErr w:type="spellEnd"/>
      <w:r w:rsidRPr="00A95A57">
        <w:rPr>
          <w:rFonts w:ascii="Times New Roman" w:hAnsi="Times New Roman"/>
          <w:sz w:val="28"/>
          <w:szCs w:val="28"/>
        </w:rPr>
        <w:t xml:space="preserve"> </w:t>
      </w:r>
      <w:proofErr w:type="spellStart"/>
      <w:r w:rsidRPr="00A95A57">
        <w:rPr>
          <w:rFonts w:ascii="Times New Roman" w:hAnsi="Times New Roman"/>
          <w:sz w:val="28"/>
          <w:szCs w:val="28"/>
        </w:rPr>
        <w:t>Лопухівського</w:t>
      </w:r>
      <w:proofErr w:type="spellEnd"/>
      <w:r w:rsidRPr="00A95A57">
        <w:rPr>
          <w:rFonts w:ascii="Times New Roman" w:hAnsi="Times New Roman"/>
          <w:sz w:val="28"/>
          <w:szCs w:val="28"/>
        </w:rPr>
        <w:t xml:space="preserve"> лісництва» на площі 100,0 га, </w:t>
      </w:r>
      <w:proofErr w:type="spellStart"/>
      <w:r w:rsidRPr="00A95A57">
        <w:rPr>
          <w:rFonts w:ascii="Times New Roman" w:hAnsi="Times New Roman"/>
          <w:sz w:val="28"/>
          <w:szCs w:val="28"/>
        </w:rPr>
        <w:t>пралісової</w:t>
      </w:r>
      <w:proofErr w:type="spellEnd"/>
      <w:r w:rsidRPr="00A95A57">
        <w:rPr>
          <w:rFonts w:ascii="Times New Roman" w:hAnsi="Times New Roman"/>
          <w:sz w:val="28"/>
          <w:szCs w:val="28"/>
        </w:rPr>
        <w:t xml:space="preserve"> пам’ятки природи «Праліси </w:t>
      </w:r>
      <w:proofErr w:type="spellStart"/>
      <w:r w:rsidRPr="00A95A57">
        <w:rPr>
          <w:rFonts w:ascii="Times New Roman" w:hAnsi="Times New Roman"/>
          <w:sz w:val="28"/>
          <w:szCs w:val="28"/>
        </w:rPr>
        <w:t>Нересницького</w:t>
      </w:r>
      <w:proofErr w:type="spellEnd"/>
      <w:r w:rsidRPr="00A95A57">
        <w:rPr>
          <w:rFonts w:ascii="Times New Roman" w:hAnsi="Times New Roman"/>
          <w:sz w:val="28"/>
          <w:szCs w:val="28"/>
        </w:rPr>
        <w:t xml:space="preserve"> лісництва» на площі 128,7 га, </w:t>
      </w:r>
      <w:proofErr w:type="spellStart"/>
      <w:r w:rsidRPr="00A95A57">
        <w:rPr>
          <w:rFonts w:ascii="Times New Roman" w:hAnsi="Times New Roman"/>
          <w:sz w:val="28"/>
          <w:szCs w:val="28"/>
        </w:rPr>
        <w:t>пралісової</w:t>
      </w:r>
      <w:proofErr w:type="spellEnd"/>
      <w:r w:rsidRPr="00A95A57">
        <w:rPr>
          <w:rFonts w:ascii="Times New Roman" w:hAnsi="Times New Roman"/>
          <w:sz w:val="28"/>
          <w:szCs w:val="28"/>
        </w:rPr>
        <w:t xml:space="preserve"> пам’ятки природи «Праліси </w:t>
      </w:r>
      <w:proofErr w:type="spellStart"/>
      <w:r w:rsidRPr="00A95A57">
        <w:rPr>
          <w:rFonts w:ascii="Times New Roman" w:hAnsi="Times New Roman"/>
          <w:sz w:val="28"/>
          <w:szCs w:val="28"/>
        </w:rPr>
        <w:t>Турбатського</w:t>
      </w:r>
      <w:proofErr w:type="spellEnd"/>
      <w:r w:rsidRPr="00A95A57">
        <w:rPr>
          <w:rFonts w:ascii="Times New Roman" w:hAnsi="Times New Roman"/>
          <w:sz w:val="28"/>
          <w:szCs w:val="28"/>
        </w:rPr>
        <w:t xml:space="preserve"> лісництва» на площі 136,8 га, </w:t>
      </w:r>
      <w:proofErr w:type="spellStart"/>
      <w:r w:rsidRPr="00A95A57">
        <w:rPr>
          <w:rFonts w:ascii="Times New Roman" w:hAnsi="Times New Roman"/>
          <w:sz w:val="28"/>
          <w:szCs w:val="28"/>
        </w:rPr>
        <w:t>пралісової</w:t>
      </w:r>
      <w:proofErr w:type="spellEnd"/>
      <w:r w:rsidRPr="00A95A57">
        <w:rPr>
          <w:rFonts w:ascii="Times New Roman" w:hAnsi="Times New Roman"/>
          <w:sz w:val="28"/>
          <w:szCs w:val="28"/>
        </w:rPr>
        <w:t xml:space="preserve"> пам’ятки природи «Праліси </w:t>
      </w:r>
      <w:proofErr w:type="spellStart"/>
      <w:r w:rsidRPr="00A95A57">
        <w:rPr>
          <w:rFonts w:ascii="Times New Roman" w:hAnsi="Times New Roman"/>
          <w:sz w:val="28"/>
          <w:szCs w:val="28"/>
        </w:rPr>
        <w:t>Плайського</w:t>
      </w:r>
      <w:proofErr w:type="spellEnd"/>
      <w:r w:rsidRPr="00A95A57">
        <w:rPr>
          <w:rFonts w:ascii="Times New Roman" w:hAnsi="Times New Roman"/>
          <w:sz w:val="28"/>
          <w:szCs w:val="28"/>
        </w:rPr>
        <w:t xml:space="preserve"> лісництва» на площі 161,7 га, без вилучення площ від землекористувача – державного підприємства «</w:t>
      </w:r>
      <w:proofErr w:type="spellStart"/>
      <w:r w:rsidRPr="00A95A57">
        <w:rPr>
          <w:rFonts w:ascii="Times New Roman" w:hAnsi="Times New Roman"/>
          <w:sz w:val="28"/>
          <w:szCs w:val="28"/>
        </w:rPr>
        <w:t>Брустурянське</w:t>
      </w:r>
      <w:proofErr w:type="spellEnd"/>
      <w:r w:rsidRPr="00A95A57">
        <w:rPr>
          <w:rFonts w:ascii="Times New Roman" w:hAnsi="Times New Roman"/>
          <w:sz w:val="28"/>
          <w:szCs w:val="28"/>
        </w:rPr>
        <w:t xml:space="preserve"> лісомисливське господарство».</w:t>
      </w:r>
    </w:p>
    <w:p w14:paraId="757B9046" w14:textId="5DD874A4" w:rsidR="001D7350" w:rsidRPr="001D7350" w:rsidRDefault="001D7350" w:rsidP="00A95A57">
      <w:pPr>
        <w:ind w:left="0" w:right="283"/>
        <w:jc w:val="both"/>
        <w:rPr>
          <w:rFonts w:ascii="Times New Roman" w:hAnsi="Times New Roman"/>
          <w:color w:val="FF0000"/>
          <w:sz w:val="28"/>
          <w:szCs w:val="28"/>
        </w:rPr>
      </w:pPr>
      <w:proofErr w:type="spellStart"/>
      <w:r w:rsidRPr="001D7350">
        <w:rPr>
          <w:rFonts w:ascii="Times New Roman" w:hAnsi="Times New Roman"/>
          <w:color w:val="FF0000"/>
          <w:sz w:val="28"/>
          <w:szCs w:val="28"/>
        </w:rPr>
        <w:t>ДЕРЖГЕОНАДРА</w:t>
      </w:r>
      <w:r>
        <w:rPr>
          <w:rFonts w:ascii="Georgia" w:hAnsi="Georgia"/>
          <w:color w:val="332C33"/>
          <w:sz w:val="27"/>
          <w:szCs w:val="27"/>
          <w:shd w:val="clear" w:color="auto" w:fill="FFFFFF"/>
        </w:rPr>
        <w:t>Державна</w:t>
      </w:r>
      <w:proofErr w:type="spellEnd"/>
      <w:r>
        <w:rPr>
          <w:rFonts w:ascii="Georgia" w:hAnsi="Georgia"/>
          <w:color w:val="332C33"/>
          <w:sz w:val="27"/>
          <w:szCs w:val="27"/>
          <w:shd w:val="clear" w:color="auto" w:fill="FFFFFF"/>
        </w:rPr>
        <w:t xml:space="preserve"> служба геології та надр України (</w:t>
      </w:r>
      <w:proofErr w:type="spellStart"/>
      <w:r>
        <w:rPr>
          <w:rFonts w:ascii="Georgia" w:hAnsi="Georgia"/>
          <w:color w:val="332C33"/>
          <w:sz w:val="27"/>
          <w:szCs w:val="27"/>
          <w:shd w:val="clear" w:color="auto" w:fill="FFFFFF"/>
        </w:rPr>
        <w:t>Держгеонадра</w:t>
      </w:r>
      <w:proofErr w:type="spellEnd"/>
      <w:r>
        <w:rPr>
          <w:rFonts w:ascii="Georgia" w:hAnsi="Georgia"/>
          <w:color w:val="332C33"/>
          <w:sz w:val="27"/>
          <w:szCs w:val="27"/>
          <w:shd w:val="clear" w:color="auto" w:fill="FFFFFF"/>
        </w:rPr>
        <w:t>) є центральним органом виконавчої влади, діяльність якого спрямовується і координується Кабінетом Міністрів України через Міністра екології та природних ресурсів і який реалізує державну політику у сфері геологічного вивчення та раціонального використання надр.</w:t>
      </w:r>
    </w:p>
    <w:p w14:paraId="19613E69" w14:textId="77777777" w:rsidR="005327AE" w:rsidRDefault="001D7350" w:rsidP="005327AE">
      <w:pPr>
        <w:numPr>
          <w:ilvl w:val="0"/>
          <w:numId w:val="47"/>
        </w:numPr>
        <w:shd w:val="clear" w:color="auto" w:fill="FFFFFF"/>
        <w:spacing w:after="60" w:line="240" w:lineRule="auto"/>
        <w:ind w:left="1245" w:right="0"/>
        <w:rPr>
          <w:rFonts w:ascii="Georgia" w:eastAsia="Times New Roman" w:hAnsi="Georgia"/>
          <w:color w:val="332C33"/>
          <w:sz w:val="27"/>
          <w:szCs w:val="27"/>
          <w:lang w:eastAsia="uk-UA"/>
        </w:rPr>
      </w:pPr>
      <w:r w:rsidRPr="001D7350">
        <w:rPr>
          <w:rFonts w:ascii="Georgia" w:eastAsia="Times New Roman" w:hAnsi="Georgia"/>
          <w:color w:val="332C33"/>
          <w:sz w:val="27"/>
          <w:szCs w:val="27"/>
          <w:lang w:eastAsia="uk-UA"/>
        </w:rPr>
        <w:t>Організовує і координує роботу з:</w:t>
      </w:r>
      <w:r w:rsidRPr="001D7350">
        <w:rPr>
          <w:rFonts w:ascii="Georgia" w:eastAsia="Times New Roman" w:hAnsi="Georgia"/>
          <w:color w:val="332C33"/>
          <w:sz w:val="27"/>
          <w:szCs w:val="27"/>
          <w:lang w:eastAsia="uk-UA"/>
        </w:rPr>
        <w:br/>
        <w:t>– обліку параметричних, пошукових, розвідувальних та експлуатаційних нафтових і газових свердловин;</w:t>
      </w:r>
      <w:r w:rsidRPr="001D7350">
        <w:rPr>
          <w:rFonts w:ascii="Georgia" w:eastAsia="Times New Roman" w:hAnsi="Georgia"/>
          <w:color w:val="332C33"/>
          <w:sz w:val="27"/>
          <w:szCs w:val="27"/>
          <w:lang w:eastAsia="uk-UA"/>
        </w:rPr>
        <w:br/>
        <w:t>– ведення єдиної інформаційної системи користування надрами;</w:t>
      </w:r>
      <w:r w:rsidRPr="001D7350">
        <w:rPr>
          <w:rFonts w:ascii="Georgia" w:eastAsia="Times New Roman" w:hAnsi="Georgia"/>
          <w:color w:val="332C33"/>
          <w:sz w:val="27"/>
          <w:szCs w:val="27"/>
          <w:lang w:eastAsia="uk-UA"/>
        </w:rPr>
        <w:br/>
        <w:t>– проведення моніторингу мінерально-сировинної бази, геологічного середовища та підземних вод</w:t>
      </w:r>
    </w:p>
    <w:p w14:paraId="08FECCBC" w14:textId="2C04787B" w:rsidR="005327AE" w:rsidRPr="005327AE" w:rsidRDefault="005327AE" w:rsidP="005327AE">
      <w:pPr>
        <w:shd w:val="clear" w:color="auto" w:fill="FFFFFF"/>
        <w:spacing w:after="60" w:line="240" w:lineRule="auto"/>
        <w:ind w:left="0" w:right="0"/>
        <w:rPr>
          <w:rFonts w:ascii="Georgia" w:eastAsia="Times New Roman" w:hAnsi="Georgia"/>
          <w:color w:val="332C33"/>
          <w:sz w:val="27"/>
          <w:szCs w:val="27"/>
          <w:lang w:eastAsia="uk-UA"/>
        </w:rPr>
      </w:pPr>
      <w:bookmarkStart w:id="40" w:name="_Hlk62329288"/>
      <w:r w:rsidRPr="005327AE">
        <w:rPr>
          <w:color w:val="FF0000"/>
          <w:sz w:val="28"/>
          <w:szCs w:val="28"/>
        </w:rPr>
        <w:t xml:space="preserve"> Департамент </w:t>
      </w:r>
      <w:proofErr w:type="spellStart"/>
      <w:r w:rsidRPr="005327AE">
        <w:rPr>
          <w:color w:val="FF0000"/>
          <w:sz w:val="28"/>
          <w:szCs w:val="28"/>
        </w:rPr>
        <w:t>еколошії</w:t>
      </w:r>
      <w:proofErr w:type="spellEnd"/>
      <w:r w:rsidRPr="005327AE">
        <w:rPr>
          <w:color w:val="FF0000"/>
          <w:sz w:val="28"/>
          <w:szCs w:val="28"/>
        </w:rPr>
        <w:t xml:space="preserve"> і природних ресурсів Закарпатської ОДА  безпосередньо підпорядкований голові облдержадміністрації</w:t>
      </w:r>
      <w:r w:rsidRPr="005327AE">
        <w:rPr>
          <w:color w:val="000000"/>
          <w:sz w:val="28"/>
          <w:szCs w:val="28"/>
        </w:rPr>
        <w:t xml:space="preserve">, а також підзвітний і підконтрольний Міністерству </w:t>
      </w:r>
      <w:r>
        <w:rPr>
          <w:color w:val="000000"/>
          <w:sz w:val="28"/>
          <w:szCs w:val="28"/>
        </w:rPr>
        <w:t>захисту довкілля</w:t>
      </w:r>
      <w:r w:rsidRPr="005327AE">
        <w:rPr>
          <w:color w:val="000000"/>
          <w:sz w:val="28"/>
          <w:szCs w:val="28"/>
        </w:rPr>
        <w:t xml:space="preserve"> та природних ресурсів України.</w:t>
      </w:r>
    </w:p>
    <w:p w14:paraId="61E24709" w14:textId="6E30A655" w:rsidR="005327AE" w:rsidRPr="005327AE" w:rsidRDefault="005327AE" w:rsidP="005327AE">
      <w:pPr>
        <w:pStyle w:val="a9"/>
        <w:rPr>
          <w:sz w:val="28"/>
          <w:szCs w:val="28"/>
          <w:lang w:val="uk-UA"/>
        </w:rPr>
      </w:pPr>
      <w:r w:rsidRPr="005327AE">
        <w:rPr>
          <w:b/>
          <w:sz w:val="28"/>
          <w:szCs w:val="28"/>
          <w:lang w:val="uk-UA"/>
        </w:rPr>
        <w:t xml:space="preserve"> Основні завдання департаменту</w:t>
      </w:r>
      <w:r>
        <w:rPr>
          <w:b/>
          <w:sz w:val="28"/>
          <w:szCs w:val="28"/>
          <w:lang w:val="uk-UA"/>
        </w:rPr>
        <w:t>:</w:t>
      </w:r>
    </w:p>
    <w:p w14:paraId="40CC1F27" w14:textId="7DC621FE" w:rsidR="005327AE" w:rsidRPr="005327AE" w:rsidRDefault="005327AE" w:rsidP="005327AE">
      <w:pPr>
        <w:ind w:left="360"/>
        <w:jc w:val="both"/>
        <w:rPr>
          <w:sz w:val="28"/>
          <w:szCs w:val="28"/>
        </w:rPr>
      </w:pPr>
      <w:r>
        <w:rPr>
          <w:sz w:val="28"/>
          <w:szCs w:val="28"/>
        </w:rPr>
        <w:t xml:space="preserve">1. </w:t>
      </w:r>
      <w:r w:rsidRPr="005327AE">
        <w:rPr>
          <w:sz w:val="28"/>
          <w:szCs w:val="28"/>
        </w:rPr>
        <w:t>Забезпечення реалізації державної політики у сферах охорони навколишнього природного середовища, раціонального використання, відтворення та охорони природних ресурсів (земля, надра, поверхневі та підземні води, атмосферне повітря, ліси, тваринний і рослинний світ та інші), поводження з відходами (крім поводження з радіоактивними відходами), екологічної безпеки,</w:t>
      </w:r>
      <w:r w:rsidRPr="005327AE">
        <w:rPr>
          <w:color w:val="FF0000"/>
          <w:sz w:val="28"/>
          <w:szCs w:val="28"/>
        </w:rPr>
        <w:t xml:space="preserve"> </w:t>
      </w:r>
      <w:r w:rsidRPr="005327AE">
        <w:rPr>
          <w:sz w:val="28"/>
          <w:szCs w:val="28"/>
        </w:rPr>
        <w:t>розвитку</w:t>
      </w:r>
      <w:r w:rsidRPr="005327AE">
        <w:rPr>
          <w:color w:val="FF0000"/>
          <w:sz w:val="28"/>
          <w:szCs w:val="28"/>
        </w:rPr>
        <w:t xml:space="preserve"> </w:t>
      </w:r>
      <w:r w:rsidRPr="005327AE">
        <w:rPr>
          <w:sz w:val="28"/>
          <w:szCs w:val="28"/>
        </w:rPr>
        <w:t xml:space="preserve">заповідної справи, формування, збереження та невиснажливе використання екологічної мережі, збереження водно-болотних угідь міжнародного значення та </w:t>
      </w:r>
      <w:proofErr w:type="spellStart"/>
      <w:r w:rsidRPr="005327AE">
        <w:rPr>
          <w:sz w:val="28"/>
          <w:szCs w:val="28"/>
        </w:rPr>
        <w:t>пралісових</w:t>
      </w:r>
      <w:proofErr w:type="spellEnd"/>
      <w:r w:rsidRPr="005327AE">
        <w:rPr>
          <w:sz w:val="28"/>
          <w:szCs w:val="28"/>
        </w:rPr>
        <w:t xml:space="preserve"> екосистем.</w:t>
      </w:r>
    </w:p>
    <w:p w14:paraId="71D3F0CF" w14:textId="4D4BEED2" w:rsidR="005327AE" w:rsidRPr="005327AE" w:rsidRDefault="005327AE" w:rsidP="005327AE">
      <w:pPr>
        <w:pStyle w:val="a9"/>
        <w:jc w:val="both"/>
        <w:rPr>
          <w:sz w:val="28"/>
          <w:szCs w:val="28"/>
          <w:lang w:val="uk-UA"/>
        </w:rPr>
      </w:pPr>
      <w:r>
        <w:rPr>
          <w:sz w:val="28"/>
          <w:szCs w:val="28"/>
          <w:lang w:val="uk-UA"/>
        </w:rPr>
        <w:t>2.</w:t>
      </w:r>
      <w:r w:rsidRPr="005327AE">
        <w:rPr>
          <w:sz w:val="28"/>
          <w:szCs w:val="28"/>
        </w:rPr>
        <w:t> </w:t>
      </w:r>
      <w:r w:rsidRPr="005327AE">
        <w:rPr>
          <w:sz w:val="28"/>
          <w:szCs w:val="28"/>
          <w:lang w:val="uk-UA"/>
        </w:rPr>
        <w:t>Здійснення регулювання у сферах охорони навколишнього природного середовища, раціонального використання, відтворення та охорони природних ресурсів, забезпечення екологічної безпеки, у сфері поводження з відходами (крім поводження з радіоактивними відходами), пестицидами та агрохімікатами, організації, охорони і використання територій та об’єктів природно-заповідного фонду України, формування, збереження та невиснажливе використання екологічної мережі.</w:t>
      </w:r>
    </w:p>
    <w:p w14:paraId="6ACA26A3" w14:textId="35CB00B9" w:rsidR="005327AE" w:rsidRPr="005327AE" w:rsidRDefault="005327AE" w:rsidP="005327AE">
      <w:pPr>
        <w:pStyle w:val="a9"/>
        <w:jc w:val="both"/>
        <w:rPr>
          <w:sz w:val="28"/>
          <w:szCs w:val="28"/>
          <w:lang w:val="uk-UA"/>
        </w:rPr>
      </w:pPr>
      <w:r w:rsidRPr="005327AE">
        <w:rPr>
          <w:sz w:val="28"/>
          <w:szCs w:val="28"/>
          <w:lang w:val="uk-UA"/>
        </w:rPr>
        <w:t>3.</w:t>
      </w:r>
      <w:r w:rsidRPr="005327AE">
        <w:rPr>
          <w:sz w:val="28"/>
          <w:szCs w:val="28"/>
        </w:rPr>
        <w:t> </w:t>
      </w:r>
      <w:r w:rsidRPr="005327AE">
        <w:rPr>
          <w:sz w:val="28"/>
          <w:szCs w:val="28"/>
          <w:lang w:val="uk-UA"/>
        </w:rPr>
        <w:t>Інформування населення через засоби масової інформації про стан навколишнього природного середовища на відповідній території, оперативне оповіщення про виникнення надзвичайних екологічних ситуацій та про хід виконання заходів щодо ліквідації її наслідків.</w:t>
      </w:r>
    </w:p>
    <w:bookmarkEnd w:id="40"/>
    <w:p w14:paraId="2D80AC57" w14:textId="755749C7" w:rsidR="005327AE" w:rsidRDefault="005327AE" w:rsidP="005327AE">
      <w:pPr>
        <w:shd w:val="clear" w:color="auto" w:fill="FFFFFF"/>
        <w:spacing w:after="60" w:line="240" w:lineRule="auto"/>
        <w:ind w:right="0"/>
        <w:rPr>
          <w:rFonts w:ascii="Georgia" w:eastAsia="Times New Roman" w:hAnsi="Georgia"/>
          <w:color w:val="332C33"/>
          <w:sz w:val="27"/>
          <w:szCs w:val="27"/>
          <w:lang w:eastAsia="uk-UA"/>
        </w:rPr>
      </w:pPr>
    </w:p>
    <w:p w14:paraId="30B660CA" w14:textId="5FABE4D8" w:rsidR="004C2FE8" w:rsidRDefault="004C2FE8" w:rsidP="005327AE">
      <w:pPr>
        <w:shd w:val="clear" w:color="auto" w:fill="FFFFFF"/>
        <w:spacing w:after="60" w:line="240" w:lineRule="auto"/>
        <w:ind w:right="0"/>
        <w:rPr>
          <w:rFonts w:ascii="Georgia" w:eastAsia="Times New Roman" w:hAnsi="Georgia"/>
          <w:color w:val="332C33"/>
          <w:sz w:val="27"/>
          <w:szCs w:val="27"/>
          <w:lang w:eastAsia="uk-UA"/>
        </w:rPr>
      </w:pPr>
    </w:p>
    <w:p w14:paraId="60772CE6" w14:textId="57026C1D" w:rsidR="004C2FE8" w:rsidRDefault="004C2FE8" w:rsidP="005327AE">
      <w:pPr>
        <w:shd w:val="clear" w:color="auto" w:fill="FFFFFF"/>
        <w:spacing w:after="60" w:line="240" w:lineRule="auto"/>
        <w:ind w:right="0"/>
        <w:rPr>
          <w:rFonts w:ascii="Georgia" w:eastAsia="Times New Roman" w:hAnsi="Georgia"/>
          <w:color w:val="332C33"/>
          <w:sz w:val="27"/>
          <w:szCs w:val="27"/>
          <w:lang w:eastAsia="uk-UA"/>
        </w:rPr>
      </w:pPr>
    </w:p>
    <w:p w14:paraId="12FA7858" w14:textId="4E7D985E" w:rsidR="004C2FE8" w:rsidRPr="004C2FE8" w:rsidRDefault="004C2FE8" w:rsidP="005327AE">
      <w:pPr>
        <w:shd w:val="clear" w:color="auto" w:fill="FFFFFF"/>
        <w:spacing w:after="60" w:line="240" w:lineRule="auto"/>
        <w:ind w:right="0"/>
        <w:rPr>
          <w:rFonts w:ascii="Georgia" w:eastAsia="Times New Roman" w:hAnsi="Georgia"/>
          <w:color w:val="FF0000"/>
          <w:sz w:val="27"/>
          <w:szCs w:val="27"/>
          <w:lang w:val="ru-RU" w:eastAsia="uk-UA"/>
        </w:rPr>
      </w:pPr>
      <w:r w:rsidRPr="004C2FE8">
        <w:rPr>
          <w:rFonts w:ascii="Georgia" w:eastAsia="Times New Roman" w:hAnsi="Georgia"/>
          <w:color w:val="FF0000"/>
          <w:sz w:val="27"/>
          <w:szCs w:val="27"/>
          <w:lang w:val="ru-RU" w:eastAsia="uk-UA"/>
        </w:rPr>
        <w:t xml:space="preserve">Приклад </w:t>
      </w:r>
      <w:proofErr w:type="spellStart"/>
      <w:r w:rsidRPr="004C2FE8">
        <w:rPr>
          <w:rFonts w:ascii="Georgia" w:eastAsia="Times New Roman" w:hAnsi="Georgia"/>
          <w:color w:val="FF0000"/>
          <w:sz w:val="27"/>
          <w:szCs w:val="27"/>
          <w:lang w:val="ru-RU" w:eastAsia="uk-UA"/>
        </w:rPr>
        <w:t>ав</w:t>
      </w:r>
      <w:r>
        <w:rPr>
          <w:rFonts w:ascii="Georgia" w:eastAsia="Times New Roman" w:hAnsi="Georgia"/>
          <w:color w:val="FF0000"/>
          <w:sz w:val="27"/>
          <w:szCs w:val="27"/>
          <w:lang w:val="ru-RU" w:eastAsia="uk-UA"/>
        </w:rPr>
        <w:t>а</w:t>
      </w:r>
      <w:r>
        <w:rPr>
          <w:rFonts w:ascii="Georgia" w:eastAsia="Times New Roman" w:hAnsi="Georgia"/>
          <w:color w:val="FF0000"/>
          <w:sz w:val="27"/>
          <w:szCs w:val="27"/>
          <w:lang w:eastAsia="uk-UA"/>
        </w:rPr>
        <w:t>рі</w:t>
      </w:r>
      <w:r w:rsidRPr="004C2FE8">
        <w:rPr>
          <w:rFonts w:ascii="Georgia" w:eastAsia="Times New Roman" w:hAnsi="Georgia"/>
          <w:color w:val="FF0000"/>
          <w:sz w:val="27"/>
          <w:szCs w:val="27"/>
          <w:lang w:val="ru-RU" w:eastAsia="uk-UA"/>
        </w:rPr>
        <w:t>йно</w:t>
      </w:r>
      <w:r>
        <w:rPr>
          <w:rFonts w:ascii="Georgia" w:eastAsia="Times New Roman" w:hAnsi="Georgia"/>
          <w:color w:val="FF0000"/>
          <w:sz w:val="27"/>
          <w:szCs w:val="27"/>
          <w:lang w:val="ru-RU" w:eastAsia="uk-UA"/>
        </w:rPr>
        <w:t>ї</w:t>
      </w:r>
      <w:proofErr w:type="spellEnd"/>
      <w:r w:rsidRPr="004C2FE8">
        <w:rPr>
          <w:rFonts w:ascii="Georgia" w:eastAsia="Times New Roman" w:hAnsi="Georgia"/>
          <w:color w:val="FF0000"/>
          <w:sz w:val="27"/>
          <w:szCs w:val="27"/>
          <w:lang w:val="ru-RU" w:eastAsia="uk-UA"/>
        </w:rPr>
        <w:t xml:space="preserve"> </w:t>
      </w:r>
      <w:proofErr w:type="spellStart"/>
      <w:r w:rsidRPr="004C2FE8">
        <w:rPr>
          <w:rFonts w:ascii="Georgia" w:eastAsia="Times New Roman" w:hAnsi="Georgia"/>
          <w:color w:val="FF0000"/>
          <w:sz w:val="27"/>
          <w:szCs w:val="27"/>
          <w:lang w:val="ru-RU" w:eastAsia="uk-UA"/>
        </w:rPr>
        <w:t>ситуац</w:t>
      </w:r>
      <w:r>
        <w:rPr>
          <w:rFonts w:ascii="Georgia" w:eastAsia="Times New Roman" w:hAnsi="Georgia"/>
          <w:color w:val="FF0000"/>
          <w:sz w:val="27"/>
          <w:szCs w:val="27"/>
          <w:lang w:val="ru-RU" w:eastAsia="uk-UA"/>
        </w:rPr>
        <w:t>ії</w:t>
      </w:r>
      <w:proofErr w:type="spellEnd"/>
      <w:r w:rsidRPr="004C2FE8">
        <w:rPr>
          <w:rFonts w:ascii="Georgia" w:eastAsia="Times New Roman" w:hAnsi="Georgia"/>
          <w:color w:val="FF0000"/>
          <w:sz w:val="27"/>
          <w:szCs w:val="27"/>
          <w:lang w:val="ru-RU" w:eastAsia="uk-UA"/>
        </w:rPr>
        <w:t xml:space="preserve"> на </w:t>
      </w:r>
      <w:proofErr w:type="spellStart"/>
      <w:r w:rsidRPr="004C2FE8">
        <w:rPr>
          <w:rFonts w:ascii="Georgia" w:eastAsia="Times New Roman" w:hAnsi="Georgia"/>
          <w:color w:val="FF0000"/>
          <w:sz w:val="27"/>
          <w:szCs w:val="27"/>
          <w:lang w:val="ru-RU" w:eastAsia="uk-UA"/>
        </w:rPr>
        <w:t>Тис</w:t>
      </w:r>
      <w:r>
        <w:rPr>
          <w:rFonts w:ascii="Georgia" w:eastAsia="Times New Roman" w:hAnsi="Georgia"/>
          <w:color w:val="FF0000"/>
          <w:sz w:val="27"/>
          <w:szCs w:val="27"/>
          <w:lang w:val="ru-RU" w:eastAsia="uk-UA"/>
        </w:rPr>
        <w:t>і</w:t>
      </w:r>
      <w:proofErr w:type="spellEnd"/>
      <w:r w:rsidRPr="004C2FE8">
        <w:rPr>
          <w:rFonts w:ascii="Georgia" w:eastAsia="Times New Roman" w:hAnsi="Georgia"/>
          <w:color w:val="FF0000"/>
          <w:sz w:val="27"/>
          <w:szCs w:val="27"/>
          <w:lang w:val="ru-RU" w:eastAsia="uk-UA"/>
        </w:rPr>
        <w:t xml:space="preserve"> 20.02.21:</w:t>
      </w:r>
    </w:p>
    <w:p w14:paraId="6EA027CA" w14:textId="169C2C1D" w:rsidR="004C2FE8" w:rsidRPr="004C2FE8" w:rsidRDefault="004C2FE8" w:rsidP="005327AE">
      <w:pPr>
        <w:shd w:val="clear" w:color="auto" w:fill="FFFFFF"/>
        <w:spacing w:after="60" w:line="240" w:lineRule="auto"/>
        <w:ind w:right="0"/>
        <w:rPr>
          <w:rFonts w:ascii="Georgia" w:eastAsia="Times New Roman" w:hAnsi="Georgia"/>
          <w:color w:val="332C33"/>
          <w:sz w:val="27"/>
          <w:szCs w:val="27"/>
          <w:lang w:eastAsia="uk-UA"/>
        </w:rPr>
      </w:pPr>
      <w:r>
        <w:rPr>
          <w:rFonts w:ascii="Arial" w:hAnsi="Arial" w:cs="Arial"/>
          <w:color w:val="000000"/>
          <w:sz w:val="21"/>
          <w:szCs w:val="21"/>
          <w:shd w:val="clear" w:color="auto" w:fill="FFFFFF"/>
        </w:rPr>
        <w:t>Вчора, 19 лютого, о 16.54 год. Державна екологічна інспекція у Закарпатській області отримала електронне повідомлення від департаменту екології та природних ресурсів Закарпатської обласної державної адміністрації, що надійшло від угорської сторони за системою попередження про виникнення аварійних та надзвичайних ситуацій в басейні р. Дунай (система AEWS).</w:t>
      </w:r>
      <w:r>
        <w:rPr>
          <w:rFonts w:ascii="Arial" w:hAnsi="Arial" w:cs="Arial"/>
          <w:color w:val="000000"/>
          <w:sz w:val="21"/>
          <w:szCs w:val="21"/>
        </w:rPr>
        <w:br/>
      </w:r>
      <w:r>
        <w:rPr>
          <w:rFonts w:ascii="Arial" w:hAnsi="Arial" w:cs="Arial"/>
          <w:color w:val="000000"/>
          <w:sz w:val="21"/>
          <w:szCs w:val="21"/>
          <w:shd w:val="clear" w:color="auto" w:fill="FFFFFF"/>
        </w:rPr>
        <w:t xml:space="preserve">В повідомленні йшлося про забруднення важкими металами на території Румунії р. </w:t>
      </w:r>
      <w:proofErr w:type="spellStart"/>
      <w:r>
        <w:rPr>
          <w:rFonts w:ascii="Arial" w:hAnsi="Arial" w:cs="Arial"/>
          <w:color w:val="000000"/>
          <w:sz w:val="21"/>
          <w:szCs w:val="21"/>
          <w:shd w:val="clear" w:color="auto" w:fill="FFFFFF"/>
        </w:rPr>
        <w:t>Сомеш</w:t>
      </w:r>
      <w:proofErr w:type="spellEnd"/>
      <w:r>
        <w:rPr>
          <w:rFonts w:ascii="Arial" w:hAnsi="Arial" w:cs="Arial"/>
          <w:color w:val="000000"/>
          <w:sz w:val="21"/>
          <w:szCs w:val="21"/>
          <w:shd w:val="clear" w:color="auto" w:fill="FFFFFF"/>
        </w:rPr>
        <w:t xml:space="preserve"> (притоки р. Тиса). За інформацією угорської сторони шлейф забруднення знаходився в районі </w:t>
      </w:r>
      <w:proofErr w:type="spellStart"/>
      <w:r>
        <w:rPr>
          <w:rFonts w:ascii="Arial" w:hAnsi="Arial" w:cs="Arial"/>
          <w:color w:val="000000"/>
          <w:sz w:val="21"/>
          <w:szCs w:val="21"/>
          <w:shd w:val="clear" w:color="auto" w:fill="FFFFFF"/>
        </w:rPr>
        <w:t>Вашарошнамень</w:t>
      </w:r>
      <w:proofErr w:type="spellEnd"/>
      <w:r>
        <w:rPr>
          <w:rFonts w:ascii="Arial" w:hAnsi="Arial" w:cs="Arial"/>
          <w:color w:val="000000"/>
          <w:sz w:val="21"/>
          <w:szCs w:val="21"/>
          <w:shd w:val="clear" w:color="auto" w:fill="FFFFFF"/>
        </w:rPr>
        <w:t xml:space="preserve"> і рухається в напрямку Загонь (м. Чоп на території України, прикордонна ділянка </w:t>
      </w:r>
      <w:proofErr w:type="spellStart"/>
      <w:r>
        <w:rPr>
          <w:rFonts w:ascii="Arial" w:hAnsi="Arial" w:cs="Arial"/>
          <w:color w:val="000000"/>
          <w:sz w:val="21"/>
          <w:szCs w:val="21"/>
          <w:shd w:val="clear" w:color="auto" w:fill="FFFFFF"/>
        </w:rPr>
        <w:t>р.Тиса</w:t>
      </w:r>
      <w:proofErr w:type="spellEnd"/>
      <w:r>
        <w:rPr>
          <w:rFonts w:ascii="Arial" w:hAnsi="Arial" w:cs="Arial"/>
          <w:color w:val="000000"/>
          <w:sz w:val="21"/>
          <w:szCs w:val="21"/>
          <w:shd w:val="clear" w:color="auto" w:fill="FFFFFF"/>
        </w:rPr>
        <w:t xml:space="preserve">). Забруднена вода характеризується підвищеними концентраціями цинку та міді, які перевищують граничні значення угорської системи класифікації WFD та </w:t>
      </w:r>
      <w:proofErr w:type="spellStart"/>
      <w:r>
        <w:rPr>
          <w:rFonts w:ascii="Arial" w:hAnsi="Arial" w:cs="Arial"/>
          <w:color w:val="000000"/>
          <w:sz w:val="21"/>
          <w:szCs w:val="21"/>
          <w:shd w:val="clear" w:color="auto" w:fill="FFFFFF"/>
        </w:rPr>
        <w:t>Al</w:t>
      </w:r>
      <w:proofErr w:type="spellEnd"/>
      <w:r>
        <w:rPr>
          <w:rFonts w:ascii="Arial" w:hAnsi="Arial" w:cs="Arial"/>
          <w:color w:val="000000"/>
          <w:sz w:val="21"/>
          <w:szCs w:val="21"/>
          <w:shd w:val="clear" w:color="auto" w:fill="FFFFFF"/>
        </w:rPr>
        <w:t>.</w:t>
      </w:r>
      <w:r>
        <w:rPr>
          <w:rFonts w:ascii="Arial" w:hAnsi="Arial" w:cs="Arial"/>
          <w:color w:val="000000"/>
          <w:sz w:val="21"/>
          <w:szCs w:val="21"/>
        </w:rPr>
        <w:br/>
      </w:r>
      <w:r>
        <w:rPr>
          <w:rFonts w:ascii="Arial" w:hAnsi="Arial" w:cs="Arial"/>
          <w:color w:val="000000"/>
          <w:sz w:val="21"/>
          <w:szCs w:val="21"/>
          <w:shd w:val="clear" w:color="auto" w:fill="FFFFFF"/>
        </w:rPr>
        <w:t>Вчора ввечері з метою контролю за ситуацією та проведення інструментально-лабораторних досліджень державні інспектори Державної екологічної інспекції у Закарпатській області спільно з спеціалістами Басейнового управління водних ресурсів річки Тиса відібрали проби поверхневих вод транскордонної р. Тиса в міжнародному контрольному створі Чоп/Загонь (транспортний міст).</w:t>
      </w:r>
      <w:r>
        <w:rPr>
          <w:rFonts w:ascii="Arial" w:hAnsi="Arial" w:cs="Arial"/>
          <w:color w:val="000000"/>
          <w:sz w:val="21"/>
          <w:szCs w:val="21"/>
        </w:rPr>
        <w:br/>
      </w:r>
      <w:r>
        <w:rPr>
          <w:rFonts w:ascii="Arial" w:hAnsi="Arial" w:cs="Arial"/>
          <w:color w:val="000000"/>
          <w:sz w:val="21"/>
          <w:szCs w:val="21"/>
          <w:shd w:val="clear" w:color="auto" w:fill="FFFFFF"/>
        </w:rPr>
        <w:t xml:space="preserve">Сьогодні угорська сторона через систему попередження про виникнення аварійних та надзвичайних ситуацій в басейні р. Дунай (система AEWS) поінформувала, що шлейф забруднення очікується в районі Загоні (Угорщина) приблизно опівдні. За результатами лабораторних досліджень поверхневих вод р. </w:t>
      </w:r>
      <w:proofErr w:type="spellStart"/>
      <w:r>
        <w:rPr>
          <w:rFonts w:ascii="Arial" w:hAnsi="Arial" w:cs="Arial"/>
          <w:color w:val="000000"/>
          <w:sz w:val="21"/>
          <w:szCs w:val="21"/>
          <w:shd w:val="clear" w:color="auto" w:fill="FFFFFF"/>
        </w:rPr>
        <w:t>Самош</w:t>
      </w:r>
      <w:proofErr w:type="spellEnd"/>
      <w:r>
        <w:rPr>
          <w:rFonts w:ascii="Arial" w:hAnsi="Arial" w:cs="Arial"/>
          <w:color w:val="000000"/>
          <w:sz w:val="21"/>
          <w:szCs w:val="21"/>
          <w:shd w:val="clear" w:color="auto" w:fill="FFFFFF"/>
        </w:rPr>
        <w:t xml:space="preserve"> визначено, що цинк є основним показником забруднення. В розрахунковий час в </w:t>
      </w:r>
      <w:proofErr w:type="spellStart"/>
      <w:r>
        <w:rPr>
          <w:rFonts w:ascii="Arial" w:hAnsi="Arial" w:cs="Arial"/>
          <w:color w:val="000000"/>
          <w:sz w:val="21"/>
          <w:szCs w:val="21"/>
          <w:shd w:val="clear" w:color="auto" w:fill="FFFFFF"/>
        </w:rPr>
        <w:t>р.Тиса</w:t>
      </w:r>
      <w:proofErr w:type="spellEnd"/>
      <w:r>
        <w:rPr>
          <w:rFonts w:ascii="Arial" w:hAnsi="Arial" w:cs="Arial"/>
          <w:color w:val="000000"/>
          <w:sz w:val="21"/>
          <w:szCs w:val="21"/>
          <w:shd w:val="clear" w:color="auto" w:fill="FFFFFF"/>
        </w:rPr>
        <w:t xml:space="preserve"> в районі Загоні (Угорщина) буде спостерігатися незначне підвищення розчиненого цинку, а що стосується загального вмісту металів, то за прогнозом ознак забруднення не </w:t>
      </w:r>
      <w:proofErr w:type="spellStart"/>
      <w:r>
        <w:rPr>
          <w:rFonts w:ascii="Arial" w:hAnsi="Arial" w:cs="Arial"/>
          <w:color w:val="000000"/>
          <w:sz w:val="21"/>
          <w:szCs w:val="21"/>
          <w:shd w:val="clear" w:color="auto" w:fill="FFFFFF"/>
        </w:rPr>
        <w:t>спостерігатиметься</w:t>
      </w:r>
      <w:proofErr w:type="spellEnd"/>
      <w:r>
        <w:rPr>
          <w:rFonts w:ascii="Arial" w:hAnsi="Arial" w:cs="Arial"/>
          <w:color w:val="000000"/>
          <w:sz w:val="21"/>
          <w:szCs w:val="21"/>
          <w:shd w:val="clear" w:color="auto" w:fill="FFFFFF"/>
        </w:rPr>
        <w:t>.</w:t>
      </w:r>
      <w:r>
        <w:rPr>
          <w:rFonts w:ascii="Arial" w:hAnsi="Arial" w:cs="Arial"/>
          <w:color w:val="000000"/>
          <w:sz w:val="21"/>
          <w:szCs w:val="21"/>
        </w:rPr>
        <w:br/>
      </w:r>
      <w:r>
        <w:rPr>
          <w:rFonts w:ascii="Arial" w:hAnsi="Arial" w:cs="Arial"/>
          <w:color w:val="000000"/>
          <w:sz w:val="21"/>
          <w:szCs w:val="21"/>
          <w:shd w:val="clear" w:color="auto" w:fill="FFFFFF"/>
        </w:rPr>
        <w:t>Сьогодні ж спеціалісти Державної екологічної інспекції у Закарпатській області та Басейнового управління водних ресурсів річки Тиса вже двічі відібрали проби поверхневих вод транскордонної р. Тиса в міжнародному контрольному створі Чоп/Загонь (транспортний міст). Відбори проб води буде продовжено і завтра.</w:t>
      </w:r>
      <w:r>
        <w:rPr>
          <w:rFonts w:ascii="Arial" w:hAnsi="Arial" w:cs="Arial"/>
          <w:color w:val="000000"/>
          <w:sz w:val="21"/>
          <w:szCs w:val="21"/>
        </w:rPr>
        <w:br/>
      </w:r>
      <w:r>
        <w:rPr>
          <w:rFonts w:ascii="Arial" w:hAnsi="Arial" w:cs="Arial"/>
          <w:color w:val="000000"/>
          <w:sz w:val="21"/>
          <w:szCs w:val="21"/>
          <w:shd w:val="clear" w:color="auto" w:fill="FFFFFF"/>
        </w:rPr>
        <w:t xml:space="preserve">Державна екологічна інспекція у Закарпатській області продовжує контроль за ситуацією. Про результати інструментально-лабораторних досліджень вмісту металів у пробах поверхневих вод </w:t>
      </w:r>
      <w:proofErr w:type="spellStart"/>
      <w:r>
        <w:rPr>
          <w:rFonts w:ascii="Arial" w:hAnsi="Arial" w:cs="Arial"/>
          <w:color w:val="000000"/>
          <w:sz w:val="21"/>
          <w:szCs w:val="21"/>
          <w:shd w:val="clear" w:color="auto" w:fill="FFFFFF"/>
        </w:rPr>
        <w:t>р.Тиса</w:t>
      </w:r>
      <w:proofErr w:type="spellEnd"/>
      <w:r>
        <w:rPr>
          <w:rFonts w:ascii="Arial" w:hAnsi="Arial" w:cs="Arial"/>
          <w:color w:val="000000"/>
          <w:sz w:val="21"/>
          <w:szCs w:val="21"/>
          <w:shd w:val="clear" w:color="auto" w:fill="FFFFFF"/>
        </w:rPr>
        <w:t>, відібраних впродовж 3 днів з моменту одержання повідомлення про аварійне забруднення Державна екологічна інспекція у Закарпатській області поінформує додатково.</w:t>
      </w:r>
    </w:p>
    <w:p w14:paraId="0BFDA741" w14:textId="6FDECA21" w:rsidR="004C2FE8" w:rsidRDefault="004C2FE8" w:rsidP="005327AE">
      <w:pPr>
        <w:shd w:val="clear" w:color="auto" w:fill="FFFFFF"/>
        <w:spacing w:after="60" w:line="240" w:lineRule="auto"/>
        <w:ind w:right="0"/>
        <w:rPr>
          <w:rFonts w:ascii="Georgia" w:eastAsia="Times New Roman" w:hAnsi="Georgia"/>
          <w:color w:val="332C33"/>
          <w:sz w:val="27"/>
          <w:szCs w:val="27"/>
          <w:lang w:eastAsia="uk-UA"/>
        </w:rPr>
      </w:pPr>
    </w:p>
    <w:p w14:paraId="50FD49ED" w14:textId="2009DF58" w:rsidR="00E10756" w:rsidRDefault="00E10756" w:rsidP="005327AE">
      <w:pPr>
        <w:shd w:val="clear" w:color="auto" w:fill="FFFFFF"/>
        <w:spacing w:after="60" w:line="240" w:lineRule="auto"/>
        <w:ind w:right="0"/>
        <w:rPr>
          <w:rFonts w:ascii="Georgia" w:eastAsia="Times New Roman" w:hAnsi="Georgia"/>
          <w:color w:val="332C33"/>
          <w:sz w:val="27"/>
          <w:szCs w:val="27"/>
          <w:lang w:eastAsia="uk-UA"/>
        </w:rPr>
      </w:pPr>
    </w:p>
    <w:p w14:paraId="02ABB995" w14:textId="77777777" w:rsidR="00E10756" w:rsidRPr="00E10756" w:rsidRDefault="00E10756" w:rsidP="00E10756">
      <w:pPr>
        <w:shd w:val="clear" w:color="auto" w:fill="FFFFFF"/>
        <w:spacing w:after="60" w:line="240" w:lineRule="auto"/>
        <w:ind w:right="0"/>
        <w:rPr>
          <w:rFonts w:ascii="Georgia" w:eastAsia="Times New Roman" w:hAnsi="Georgia"/>
          <w:color w:val="332C33"/>
          <w:sz w:val="27"/>
          <w:szCs w:val="27"/>
          <w:lang w:eastAsia="uk-UA"/>
        </w:rPr>
      </w:pPr>
      <w:r w:rsidRPr="00E10756">
        <w:rPr>
          <w:rFonts w:ascii="Georgia" w:eastAsia="Times New Roman" w:hAnsi="Georgia"/>
          <w:color w:val="332C33"/>
          <w:sz w:val="27"/>
          <w:szCs w:val="27"/>
          <w:lang w:eastAsia="uk-UA"/>
        </w:rPr>
        <w:t>Держекоінспекція підтвердила перевищення рівня цинку та міді у пробах води Тиси (Фото)</w:t>
      </w:r>
    </w:p>
    <w:p w14:paraId="10FB4C58" w14:textId="77777777" w:rsidR="00E10756" w:rsidRPr="00E10756" w:rsidRDefault="00E10756" w:rsidP="00E10756">
      <w:pPr>
        <w:shd w:val="clear" w:color="auto" w:fill="FFFFFF"/>
        <w:spacing w:after="60" w:line="240" w:lineRule="auto"/>
        <w:ind w:right="0"/>
        <w:rPr>
          <w:rFonts w:ascii="Georgia" w:eastAsia="Times New Roman" w:hAnsi="Georgia"/>
          <w:color w:val="332C33"/>
          <w:sz w:val="27"/>
          <w:szCs w:val="27"/>
          <w:lang w:eastAsia="uk-UA"/>
        </w:rPr>
      </w:pPr>
      <w:r w:rsidRPr="00E10756">
        <w:rPr>
          <w:rFonts w:ascii="Georgia" w:eastAsia="Times New Roman" w:hAnsi="Georgia"/>
          <w:color w:val="332C33"/>
          <w:sz w:val="27"/>
          <w:szCs w:val="27"/>
          <w:lang w:eastAsia="uk-UA"/>
        </w:rPr>
        <w:t>access_time23.02.2021 18:34chat_bubble_outlineЗалишити коментар</w:t>
      </w:r>
    </w:p>
    <w:p w14:paraId="13AC7CD4" w14:textId="77777777" w:rsidR="00E10756" w:rsidRPr="00E10756" w:rsidRDefault="00E10756" w:rsidP="00E10756">
      <w:pPr>
        <w:shd w:val="clear" w:color="auto" w:fill="FFFFFF"/>
        <w:spacing w:after="60" w:line="240" w:lineRule="auto"/>
        <w:ind w:right="0"/>
        <w:rPr>
          <w:rFonts w:ascii="Georgia" w:eastAsia="Times New Roman" w:hAnsi="Georgia"/>
          <w:color w:val="332C33"/>
          <w:sz w:val="27"/>
          <w:szCs w:val="27"/>
          <w:lang w:eastAsia="uk-UA"/>
        </w:rPr>
      </w:pPr>
    </w:p>
    <w:p w14:paraId="5B3D859D" w14:textId="77777777" w:rsidR="00E10756" w:rsidRPr="00E10756" w:rsidRDefault="00E10756" w:rsidP="00E10756">
      <w:pPr>
        <w:shd w:val="clear" w:color="auto" w:fill="FFFFFF"/>
        <w:spacing w:after="60" w:line="240" w:lineRule="auto"/>
        <w:ind w:right="0"/>
        <w:rPr>
          <w:rFonts w:ascii="Georgia" w:eastAsia="Times New Roman" w:hAnsi="Georgia"/>
          <w:color w:val="332C33"/>
          <w:sz w:val="27"/>
          <w:szCs w:val="27"/>
          <w:lang w:eastAsia="uk-UA"/>
        </w:rPr>
      </w:pPr>
      <w:r w:rsidRPr="00E10756">
        <w:rPr>
          <w:rFonts w:ascii="Georgia" w:eastAsia="Times New Roman" w:hAnsi="Georgia"/>
          <w:color w:val="332C33"/>
          <w:sz w:val="27"/>
          <w:szCs w:val="27"/>
          <w:lang w:eastAsia="uk-UA"/>
        </w:rPr>
        <w:t xml:space="preserve">Державна екологічна інспекція у Закарпатській області повідомляє, що з метою контролю за ситуацією, що склалася внаслідок забруднення важкими металами на території Румунії р. </w:t>
      </w:r>
      <w:proofErr w:type="spellStart"/>
      <w:r w:rsidRPr="00E10756">
        <w:rPr>
          <w:rFonts w:ascii="Georgia" w:eastAsia="Times New Roman" w:hAnsi="Georgia"/>
          <w:color w:val="332C33"/>
          <w:sz w:val="27"/>
          <w:szCs w:val="27"/>
          <w:lang w:eastAsia="uk-UA"/>
        </w:rPr>
        <w:t>Сомеш</w:t>
      </w:r>
      <w:proofErr w:type="spellEnd"/>
      <w:r w:rsidRPr="00E10756">
        <w:rPr>
          <w:rFonts w:ascii="Georgia" w:eastAsia="Times New Roman" w:hAnsi="Georgia"/>
          <w:color w:val="332C33"/>
          <w:sz w:val="27"/>
          <w:szCs w:val="27"/>
          <w:lang w:eastAsia="uk-UA"/>
        </w:rPr>
        <w:t xml:space="preserve"> (притоки р. Тиса) інспектори Держекоінспекції спільно з спеціалістами Басейнового управління водних ресурсів річки Тиса 19 – 22 лютого провели 5 відборів проб поверхневих вод р. Тиса в міжнародному контрольному створі Чоп/Загонь (транспортний міст).</w:t>
      </w:r>
    </w:p>
    <w:p w14:paraId="623BC581" w14:textId="77777777" w:rsidR="00E10756" w:rsidRPr="00E10756" w:rsidRDefault="00E10756" w:rsidP="00E10756">
      <w:pPr>
        <w:shd w:val="clear" w:color="auto" w:fill="FFFFFF"/>
        <w:spacing w:after="60" w:line="240" w:lineRule="auto"/>
        <w:ind w:right="0"/>
        <w:rPr>
          <w:rFonts w:ascii="Georgia" w:eastAsia="Times New Roman" w:hAnsi="Georgia"/>
          <w:color w:val="332C33"/>
          <w:sz w:val="27"/>
          <w:szCs w:val="27"/>
          <w:lang w:eastAsia="uk-UA"/>
        </w:rPr>
      </w:pPr>
    </w:p>
    <w:p w14:paraId="2A14CE2A" w14:textId="77777777" w:rsidR="00E10756" w:rsidRPr="00E10756" w:rsidRDefault="00E10756" w:rsidP="00E10756">
      <w:pPr>
        <w:shd w:val="clear" w:color="auto" w:fill="FFFFFF"/>
        <w:spacing w:after="60" w:line="240" w:lineRule="auto"/>
        <w:ind w:right="0"/>
        <w:rPr>
          <w:rFonts w:ascii="Georgia" w:eastAsia="Times New Roman" w:hAnsi="Georgia"/>
          <w:color w:val="332C33"/>
          <w:sz w:val="27"/>
          <w:szCs w:val="27"/>
          <w:lang w:eastAsia="uk-UA"/>
        </w:rPr>
      </w:pPr>
      <w:r w:rsidRPr="00E10756">
        <w:rPr>
          <w:rFonts w:ascii="Georgia" w:eastAsia="Times New Roman" w:hAnsi="Georgia"/>
          <w:color w:val="332C33"/>
          <w:sz w:val="27"/>
          <w:szCs w:val="27"/>
          <w:lang w:eastAsia="uk-UA"/>
        </w:rPr>
        <w:t>У відібраних пробах визначалися концентрації металів: міді, цинку, свинцю, кадмію, марганцю, заліза, хрому та вимірювався вміст розчиненого кисню і водневий показник.</w:t>
      </w:r>
    </w:p>
    <w:p w14:paraId="7B35F519" w14:textId="77777777" w:rsidR="00E10756" w:rsidRPr="00E10756" w:rsidRDefault="00E10756" w:rsidP="00E10756">
      <w:pPr>
        <w:shd w:val="clear" w:color="auto" w:fill="FFFFFF"/>
        <w:spacing w:after="60" w:line="240" w:lineRule="auto"/>
        <w:ind w:right="0"/>
        <w:rPr>
          <w:rFonts w:ascii="Georgia" w:eastAsia="Times New Roman" w:hAnsi="Georgia"/>
          <w:color w:val="332C33"/>
          <w:sz w:val="27"/>
          <w:szCs w:val="27"/>
          <w:lang w:eastAsia="uk-UA"/>
        </w:rPr>
      </w:pPr>
    </w:p>
    <w:p w14:paraId="6008CA19" w14:textId="77777777" w:rsidR="00E10756" w:rsidRPr="00E10756" w:rsidRDefault="00E10756" w:rsidP="00E10756">
      <w:pPr>
        <w:shd w:val="clear" w:color="auto" w:fill="FFFFFF"/>
        <w:spacing w:after="60" w:line="240" w:lineRule="auto"/>
        <w:ind w:right="0"/>
        <w:rPr>
          <w:rFonts w:ascii="Georgia" w:eastAsia="Times New Roman" w:hAnsi="Georgia"/>
          <w:color w:val="332C33"/>
          <w:sz w:val="27"/>
          <w:szCs w:val="27"/>
          <w:lang w:eastAsia="uk-UA"/>
        </w:rPr>
      </w:pPr>
      <w:r w:rsidRPr="00E10756">
        <w:rPr>
          <w:rFonts w:ascii="Georgia" w:eastAsia="Times New Roman" w:hAnsi="Georgia"/>
          <w:color w:val="332C33"/>
          <w:sz w:val="27"/>
          <w:szCs w:val="27"/>
          <w:lang w:eastAsia="uk-UA"/>
        </w:rPr>
        <w:t>За результатами інструментально-лабораторних досліджень концентрацій вище зазначених металів у відібраних 19, 20 та 21 лютого пробах води встановлено перевищення розчинених форм цинку та міді.</w:t>
      </w:r>
    </w:p>
    <w:p w14:paraId="4C3E1166" w14:textId="77777777" w:rsidR="00E10756" w:rsidRPr="00E10756" w:rsidRDefault="00E10756" w:rsidP="00E10756">
      <w:pPr>
        <w:shd w:val="clear" w:color="auto" w:fill="FFFFFF"/>
        <w:spacing w:after="60" w:line="240" w:lineRule="auto"/>
        <w:ind w:right="0"/>
        <w:rPr>
          <w:rFonts w:ascii="Georgia" w:eastAsia="Times New Roman" w:hAnsi="Georgia"/>
          <w:color w:val="332C33"/>
          <w:sz w:val="27"/>
          <w:szCs w:val="27"/>
          <w:lang w:eastAsia="uk-UA"/>
        </w:rPr>
      </w:pPr>
    </w:p>
    <w:p w14:paraId="042E5A9D" w14:textId="77777777" w:rsidR="00E10756" w:rsidRPr="00E10756" w:rsidRDefault="00E10756" w:rsidP="00E10756">
      <w:pPr>
        <w:shd w:val="clear" w:color="auto" w:fill="FFFFFF"/>
        <w:spacing w:after="60" w:line="240" w:lineRule="auto"/>
        <w:ind w:right="0"/>
        <w:rPr>
          <w:rFonts w:ascii="Georgia" w:eastAsia="Times New Roman" w:hAnsi="Georgia"/>
          <w:color w:val="332C33"/>
          <w:sz w:val="27"/>
          <w:szCs w:val="27"/>
          <w:lang w:eastAsia="uk-UA"/>
        </w:rPr>
      </w:pPr>
      <w:r w:rsidRPr="00E10756">
        <w:rPr>
          <w:rFonts w:ascii="Georgia" w:eastAsia="Times New Roman" w:hAnsi="Georgia"/>
          <w:color w:val="332C33"/>
          <w:sz w:val="27"/>
          <w:szCs w:val="27"/>
          <w:lang w:eastAsia="uk-UA"/>
        </w:rPr>
        <w:t>У пробах поверхневих вод, відібраних 22 лютого концентрації металів знаходяться на рівні їх фонових значень, характерних для р. Тиса.</w:t>
      </w:r>
    </w:p>
    <w:p w14:paraId="0156E360" w14:textId="77777777" w:rsidR="00E10756" w:rsidRPr="00E10756" w:rsidRDefault="00E10756" w:rsidP="00E10756">
      <w:pPr>
        <w:shd w:val="clear" w:color="auto" w:fill="FFFFFF"/>
        <w:spacing w:after="60" w:line="240" w:lineRule="auto"/>
        <w:ind w:right="0"/>
        <w:rPr>
          <w:rFonts w:ascii="Georgia" w:eastAsia="Times New Roman" w:hAnsi="Georgia"/>
          <w:color w:val="332C33"/>
          <w:sz w:val="27"/>
          <w:szCs w:val="27"/>
          <w:lang w:eastAsia="uk-UA"/>
        </w:rPr>
      </w:pPr>
    </w:p>
    <w:p w14:paraId="7D5D7F09" w14:textId="77777777" w:rsidR="00E10756" w:rsidRPr="00E10756" w:rsidRDefault="00E10756" w:rsidP="00E10756">
      <w:pPr>
        <w:shd w:val="clear" w:color="auto" w:fill="FFFFFF"/>
        <w:spacing w:after="60" w:line="240" w:lineRule="auto"/>
        <w:ind w:right="0"/>
        <w:rPr>
          <w:rFonts w:ascii="Georgia" w:eastAsia="Times New Roman" w:hAnsi="Georgia"/>
          <w:color w:val="332C33"/>
          <w:sz w:val="27"/>
          <w:szCs w:val="27"/>
          <w:lang w:eastAsia="uk-UA"/>
        </w:rPr>
      </w:pPr>
      <w:r w:rsidRPr="00E10756">
        <w:rPr>
          <w:rFonts w:ascii="Georgia" w:eastAsia="Times New Roman" w:hAnsi="Georgia"/>
          <w:color w:val="332C33"/>
          <w:sz w:val="27"/>
          <w:szCs w:val="27"/>
          <w:lang w:eastAsia="uk-UA"/>
        </w:rPr>
        <w:t>Державна екологічна інспекція у Закарпатській області продовжує контроль за ситуацією.</w:t>
      </w:r>
    </w:p>
    <w:p w14:paraId="06DF8013" w14:textId="77777777" w:rsidR="00E10756" w:rsidRPr="00E10756" w:rsidRDefault="00E10756" w:rsidP="00E10756">
      <w:pPr>
        <w:shd w:val="clear" w:color="auto" w:fill="FFFFFF"/>
        <w:spacing w:after="60" w:line="240" w:lineRule="auto"/>
        <w:ind w:right="0"/>
        <w:rPr>
          <w:rFonts w:ascii="Georgia" w:eastAsia="Times New Roman" w:hAnsi="Georgia"/>
          <w:color w:val="332C33"/>
          <w:sz w:val="27"/>
          <w:szCs w:val="27"/>
          <w:lang w:eastAsia="uk-UA"/>
        </w:rPr>
      </w:pPr>
    </w:p>
    <w:p w14:paraId="4F3B5286" w14:textId="4946D7E2" w:rsidR="0049562B" w:rsidRPr="0049562B" w:rsidRDefault="0049562B" w:rsidP="0049562B">
      <w:pPr>
        <w:pStyle w:val="ae"/>
        <w:shd w:val="clear" w:color="auto" w:fill="FFFFFF"/>
        <w:spacing w:before="0" w:beforeAutospacing="0" w:after="255" w:afterAutospacing="0"/>
        <w:rPr>
          <w:rFonts w:ascii="Arial" w:hAnsi="Arial" w:cs="Arial"/>
          <w:i/>
          <w:iCs/>
          <w:color w:val="FF0000"/>
          <w:sz w:val="21"/>
          <w:szCs w:val="21"/>
          <w:lang w:val="uk-UA"/>
        </w:rPr>
      </w:pPr>
      <w:r>
        <w:rPr>
          <w:rFonts w:ascii="Arial" w:hAnsi="Arial" w:cs="Arial"/>
          <w:i/>
          <w:iCs/>
          <w:color w:val="222222"/>
          <w:sz w:val="21"/>
          <w:szCs w:val="21"/>
          <w:lang w:val="uk-UA"/>
        </w:rPr>
        <w:t xml:space="preserve"> </w:t>
      </w:r>
      <w:r w:rsidRPr="0049562B">
        <w:rPr>
          <w:rFonts w:ascii="Arial" w:hAnsi="Arial" w:cs="Arial"/>
          <w:i/>
          <w:iCs/>
          <w:color w:val="FF0000"/>
          <w:sz w:val="21"/>
          <w:szCs w:val="21"/>
          <w:lang w:val="uk-UA"/>
        </w:rPr>
        <w:t>25.02.21. на сесії облради розширювали площі пралісів,….</w:t>
      </w:r>
      <w:r>
        <w:rPr>
          <w:rFonts w:ascii="Arial" w:hAnsi="Arial" w:cs="Arial"/>
          <w:i/>
          <w:iCs/>
          <w:color w:val="FF0000"/>
          <w:sz w:val="21"/>
          <w:szCs w:val="21"/>
          <w:lang w:val="uk-UA"/>
        </w:rPr>
        <w:t xml:space="preserve">із 9 пропозицій не проголосували 5 позицій по </w:t>
      </w:r>
      <w:proofErr w:type="spellStart"/>
      <w:r>
        <w:rPr>
          <w:rFonts w:ascii="Arial" w:hAnsi="Arial" w:cs="Arial"/>
          <w:i/>
          <w:iCs/>
          <w:color w:val="FF0000"/>
          <w:sz w:val="21"/>
          <w:szCs w:val="21"/>
          <w:lang w:val="uk-UA"/>
        </w:rPr>
        <w:t>Міжг</w:t>
      </w:r>
      <w:proofErr w:type="spellEnd"/>
      <w:r>
        <w:rPr>
          <w:rFonts w:ascii="Arial" w:hAnsi="Arial" w:cs="Arial"/>
          <w:i/>
          <w:iCs/>
          <w:color w:val="FF0000"/>
          <w:sz w:val="21"/>
          <w:szCs w:val="21"/>
          <w:lang w:val="uk-UA"/>
        </w:rPr>
        <w:t xml:space="preserve">, </w:t>
      </w:r>
      <w:proofErr w:type="spellStart"/>
      <w:r>
        <w:rPr>
          <w:rFonts w:ascii="Arial" w:hAnsi="Arial" w:cs="Arial"/>
          <w:i/>
          <w:iCs/>
          <w:color w:val="FF0000"/>
          <w:sz w:val="21"/>
          <w:szCs w:val="21"/>
          <w:lang w:val="uk-UA"/>
        </w:rPr>
        <w:t>Волов</w:t>
      </w:r>
      <w:proofErr w:type="spellEnd"/>
      <w:r>
        <w:rPr>
          <w:rFonts w:ascii="Arial" w:hAnsi="Arial" w:cs="Arial"/>
          <w:i/>
          <w:iCs/>
          <w:color w:val="FF0000"/>
          <w:sz w:val="21"/>
          <w:szCs w:val="21"/>
          <w:lang w:val="uk-UA"/>
        </w:rPr>
        <w:t xml:space="preserve">  і </w:t>
      </w:r>
      <w:proofErr w:type="spellStart"/>
      <w:r>
        <w:rPr>
          <w:rFonts w:ascii="Arial" w:hAnsi="Arial" w:cs="Arial"/>
          <w:i/>
          <w:iCs/>
          <w:color w:val="FF0000"/>
          <w:sz w:val="21"/>
          <w:szCs w:val="21"/>
          <w:lang w:val="uk-UA"/>
        </w:rPr>
        <w:t>Тяч</w:t>
      </w:r>
      <w:proofErr w:type="spellEnd"/>
      <w:r>
        <w:rPr>
          <w:rFonts w:ascii="Arial" w:hAnsi="Arial" w:cs="Arial"/>
          <w:i/>
          <w:iCs/>
          <w:color w:val="FF0000"/>
          <w:sz w:val="21"/>
          <w:szCs w:val="21"/>
          <w:lang w:val="uk-UA"/>
        </w:rPr>
        <w:t>. районах</w:t>
      </w:r>
    </w:p>
    <w:p w14:paraId="2C86179B" w14:textId="12FB56BD" w:rsidR="0049562B" w:rsidRDefault="0049562B" w:rsidP="0049562B">
      <w:pPr>
        <w:pStyle w:val="ae"/>
        <w:shd w:val="clear" w:color="auto" w:fill="FFFFFF"/>
        <w:spacing w:before="0" w:beforeAutospacing="0" w:after="255" w:afterAutospacing="0"/>
        <w:rPr>
          <w:rFonts w:ascii="Arial" w:hAnsi="Arial" w:cs="Arial"/>
          <w:color w:val="222222"/>
          <w:sz w:val="21"/>
          <w:szCs w:val="21"/>
        </w:rPr>
      </w:pPr>
      <w:proofErr w:type="spellStart"/>
      <w:r>
        <w:rPr>
          <w:rFonts w:ascii="Arial" w:hAnsi="Arial" w:cs="Arial"/>
          <w:i/>
          <w:iCs/>
          <w:color w:val="222222"/>
          <w:sz w:val="21"/>
          <w:szCs w:val="21"/>
        </w:rPr>
        <w:t>Праліси</w:t>
      </w:r>
      <w:proofErr w:type="spellEnd"/>
      <w:r>
        <w:rPr>
          <w:rFonts w:ascii="Arial" w:hAnsi="Arial" w:cs="Arial"/>
          <w:i/>
          <w:iCs/>
          <w:color w:val="222222"/>
          <w:sz w:val="21"/>
          <w:szCs w:val="21"/>
        </w:rPr>
        <w:t xml:space="preserve"> Карпат – </w:t>
      </w:r>
      <w:proofErr w:type="spellStart"/>
      <w:r>
        <w:rPr>
          <w:rFonts w:ascii="Arial" w:hAnsi="Arial" w:cs="Arial"/>
          <w:i/>
          <w:iCs/>
          <w:color w:val="222222"/>
          <w:sz w:val="21"/>
          <w:szCs w:val="21"/>
        </w:rPr>
        <w:t>унікальні</w:t>
      </w:r>
      <w:proofErr w:type="spellEnd"/>
      <w:r>
        <w:rPr>
          <w:rFonts w:ascii="Arial" w:hAnsi="Arial" w:cs="Arial"/>
          <w:i/>
          <w:iCs/>
          <w:color w:val="222222"/>
          <w:sz w:val="21"/>
          <w:szCs w:val="21"/>
        </w:rPr>
        <w:t xml:space="preserve"> точки на </w:t>
      </w:r>
      <w:proofErr w:type="spellStart"/>
      <w:r>
        <w:rPr>
          <w:rFonts w:ascii="Arial" w:hAnsi="Arial" w:cs="Arial"/>
          <w:i/>
          <w:iCs/>
          <w:color w:val="222222"/>
          <w:sz w:val="21"/>
          <w:szCs w:val="21"/>
        </w:rPr>
        <w:t>мапі</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Європи</w:t>
      </w:r>
      <w:proofErr w:type="spellEnd"/>
      <w:r>
        <w:rPr>
          <w:rFonts w:ascii="Arial" w:hAnsi="Arial" w:cs="Arial"/>
          <w:i/>
          <w:iCs/>
          <w:color w:val="222222"/>
          <w:sz w:val="21"/>
          <w:szCs w:val="21"/>
        </w:rPr>
        <w:t xml:space="preserve">. Вони </w:t>
      </w:r>
      <w:proofErr w:type="spellStart"/>
      <w:r>
        <w:rPr>
          <w:rFonts w:ascii="Arial" w:hAnsi="Arial" w:cs="Arial"/>
          <w:i/>
          <w:iCs/>
          <w:color w:val="222222"/>
          <w:sz w:val="21"/>
          <w:szCs w:val="21"/>
        </w:rPr>
        <w:t>існують</w:t>
      </w:r>
      <w:proofErr w:type="spellEnd"/>
      <w:r>
        <w:rPr>
          <w:rFonts w:ascii="Arial" w:hAnsi="Arial" w:cs="Arial"/>
          <w:i/>
          <w:iCs/>
          <w:color w:val="222222"/>
          <w:sz w:val="21"/>
          <w:szCs w:val="21"/>
        </w:rPr>
        <w:t xml:space="preserve"> і </w:t>
      </w:r>
      <w:proofErr w:type="spellStart"/>
      <w:r>
        <w:rPr>
          <w:rFonts w:ascii="Arial" w:hAnsi="Arial" w:cs="Arial"/>
          <w:i/>
          <w:iCs/>
          <w:color w:val="222222"/>
          <w:sz w:val="21"/>
          <w:szCs w:val="21"/>
        </w:rPr>
        <w:t>розвиваються</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під</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впливом</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природи</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завдяки</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чому</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мають</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високу</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життєздатність</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стійкі</w:t>
      </w:r>
      <w:proofErr w:type="spellEnd"/>
      <w:r>
        <w:rPr>
          <w:rFonts w:ascii="Arial" w:hAnsi="Arial" w:cs="Arial"/>
          <w:i/>
          <w:iCs/>
          <w:color w:val="222222"/>
          <w:sz w:val="21"/>
          <w:szCs w:val="21"/>
        </w:rPr>
        <w:t xml:space="preserve"> у </w:t>
      </w:r>
      <w:proofErr w:type="spellStart"/>
      <w:r>
        <w:rPr>
          <w:rFonts w:ascii="Arial" w:hAnsi="Arial" w:cs="Arial"/>
          <w:i/>
          <w:iCs/>
          <w:color w:val="222222"/>
          <w:sz w:val="21"/>
          <w:szCs w:val="21"/>
        </w:rPr>
        <w:t>своєму</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існуванні</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мають</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надзвичайно</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важливе</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значення</w:t>
      </w:r>
      <w:proofErr w:type="spellEnd"/>
      <w:r>
        <w:rPr>
          <w:rFonts w:ascii="Arial" w:hAnsi="Arial" w:cs="Arial"/>
          <w:i/>
          <w:iCs/>
          <w:color w:val="222222"/>
          <w:sz w:val="21"/>
          <w:szCs w:val="21"/>
        </w:rPr>
        <w:t xml:space="preserve"> для </w:t>
      </w:r>
      <w:proofErr w:type="spellStart"/>
      <w:r>
        <w:rPr>
          <w:rFonts w:ascii="Arial" w:hAnsi="Arial" w:cs="Arial"/>
          <w:i/>
          <w:iCs/>
          <w:color w:val="222222"/>
          <w:sz w:val="21"/>
          <w:szCs w:val="21"/>
        </w:rPr>
        <w:t>місцевої</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екосистеми</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Після</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знищення</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праліси</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неможливо</w:t>
      </w:r>
      <w:proofErr w:type="spellEnd"/>
      <w:r>
        <w:rPr>
          <w:rFonts w:ascii="Arial" w:hAnsi="Arial" w:cs="Arial"/>
          <w:i/>
          <w:iCs/>
          <w:color w:val="222222"/>
          <w:sz w:val="21"/>
          <w:szCs w:val="21"/>
        </w:rPr>
        <w:t xml:space="preserve"> </w:t>
      </w:r>
      <w:proofErr w:type="spellStart"/>
      <w:proofErr w:type="gramStart"/>
      <w:r>
        <w:rPr>
          <w:rFonts w:ascii="Arial" w:hAnsi="Arial" w:cs="Arial"/>
          <w:i/>
          <w:iCs/>
          <w:color w:val="222222"/>
          <w:sz w:val="21"/>
          <w:szCs w:val="21"/>
        </w:rPr>
        <w:t>відтворити.Зважаючи</w:t>
      </w:r>
      <w:proofErr w:type="spellEnd"/>
      <w:proofErr w:type="gramEnd"/>
      <w:r>
        <w:rPr>
          <w:rFonts w:ascii="Arial" w:hAnsi="Arial" w:cs="Arial"/>
          <w:i/>
          <w:iCs/>
          <w:color w:val="222222"/>
          <w:sz w:val="21"/>
          <w:szCs w:val="21"/>
        </w:rPr>
        <w:t xml:space="preserve"> та </w:t>
      </w:r>
      <w:proofErr w:type="spellStart"/>
      <w:r>
        <w:rPr>
          <w:rFonts w:ascii="Arial" w:hAnsi="Arial" w:cs="Arial"/>
          <w:i/>
          <w:iCs/>
          <w:color w:val="222222"/>
          <w:sz w:val="21"/>
          <w:szCs w:val="21"/>
        </w:rPr>
        <w:t>актуальність</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питання</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позицію</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окремих</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колег</w:t>
      </w:r>
      <w:proofErr w:type="spellEnd"/>
      <w:r>
        <w:rPr>
          <w:rFonts w:ascii="Arial" w:hAnsi="Arial" w:cs="Arial"/>
          <w:i/>
          <w:iCs/>
          <w:color w:val="222222"/>
          <w:sz w:val="21"/>
          <w:szCs w:val="21"/>
        </w:rPr>
        <w:t xml:space="preserve"> не </w:t>
      </w:r>
      <w:proofErr w:type="spellStart"/>
      <w:r>
        <w:rPr>
          <w:rFonts w:ascii="Arial" w:hAnsi="Arial" w:cs="Arial"/>
          <w:i/>
          <w:iCs/>
          <w:color w:val="222222"/>
          <w:sz w:val="21"/>
          <w:szCs w:val="21"/>
        </w:rPr>
        <w:t>можу</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зрозуміти.Згідно</w:t>
      </w:r>
      <w:proofErr w:type="spellEnd"/>
      <w:r>
        <w:rPr>
          <w:rFonts w:ascii="Arial" w:hAnsi="Arial" w:cs="Arial"/>
          <w:i/>
          <w:iCs/>
          <w:color w:val="222222"/>
          <w:sz w:val="21"/>
          <w:szCs w:val="21"/>
        </w:rPr>
        <w:t xml:space="preserve"> з </w:t>
      </w:r>
      <w:proofErr w:type="spellStart"/>
      <w:r>
        <w:rPr>
          <w:rFonts w:ascii="Arial" w:hAnsi="Arial" w:cs="Arial"/>
          <w:i/>
          <w:iCs/>
          <w:color w:val="222222"/>
          <w:sz w:val="21"/>
          <w:szCs w:val="21"/>
        </w:rPr>
        <w:t>чинним</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законодавством</w:t>
      </w:r>
      <w:proofErr w:type="spellEnd"/>
      <w:r>
        <w:rPr>
          <w:rFonts w:ascii="Arial" w:hAnsi="Arial" w:cs="Arial"/>
          <w:i/>
          <w:iCs/>
          <w:color w:val="222222"/>
          <w:sz w:val="21"/>
          <w:szCs w:val="21"/>
        </w:rPr>
        <w:t xml:space="preserve"> на другому пленарному </w:t>
      </w:r>
      <w:proofErr w:type="spellStart"/>
      <w:r>
        <w:rPr>
          <w:rFonts w:ascii="Arial" w:hAnsi="Arial" w:cs="Arial"/>
          <w:i/>
          <w:iCs/>
          <w:color w:val="222222"/>
          <w:sz w:val="21"/>
          <w:szCs w:val="21"/>
        </w:rPr>
        <w:t>засіданні</w:t>
      </w:r>
      <w:proofErr w:type="spellEnd"/>
      <w:r>
        <w:rPr>
          <w:rFonts w:ascii="Arial" w:hAnsi="Arial" w:cs="Arial"/>
          <w:i/>
          <w:iCs/>
          <w:color w:val="222222"/>
          <w:sz w:val="21"/>
          <w:szCs w:val="21"/>
        </w:rPr>
        <w:t xml:space="preserve"> ми не </w:t>
      </w:r>
      <w:proofErr w:type="spellStart"/>
      <w:r>
        <w:rPr>
          <w:rFonts w:ascii="Arial" w:hAnsi="Arial" w:cs="Arial"/>
          <w:i/>
          <w:iCs/>
          <w:color w:val="222222"/>
          <w:sz w:val="21"/>
          <w:szCs w:val="21"/>
        </w:rPr>
        <w:t>зможемо</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повернутися</w:t>
      </w:r>
      <w:proofErr w:type="spellEnd"/>
      <w:r>
        <w:rPr>
          <w:rFonts w:ascii="Arial" w:hAnsi="Arial" w:cs="Arial"/>
          <w:i/>
          <w:iCs/>
          <w:color w:val="222222"/>
          <w:sz w:val="21"/>
          <w:szCs w:val="21"/>
        </w:rPr>
        <w:t xml:space="preserve"> до </w:t>
      </w:r>
      <w:proofErr w:type="spellStart"/>
      <w:r>
        <w:rPr>
          <w:rFonts w:ascii="Arial" w:hAnsi="Arial" w:cs="Arial"/>
          <w:i/>
          <w:iCs/>
          <w:color w:val="222222"/>
          <w:sz w:val="21"/>
          <w:szCs w:val="21"/>
        </w:rPr>
        <w:t>розгляду</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цих</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проєктів</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рішень</w:t>
      </w:r>
      <w:proofErr w:type="spellEnd"/>
      <w:r>
        <w:rPr>
          <w:rFonts w:ascii="Arial" w:hAnsi="Arial" w:cs="Arial"/>
          <w:i/>
          <w:iCs/>
          <w:color w:val="222222"/>
          <w:sz w:val="21"/>
          <w:szCs w:val="21"/>
        </w:rPr>
        <w:t xml:space="preserve">. Маю </w:t>
      </w:r>
      <w:proofErr w:type="spellStart"/>
      <w:r>
        <w:rPr>
          <w:rFonts w:ascii="Arial" w:hAnsi="Arial" w:cs="Arial"/>
          <w:i/>
          <w:iCs/>
          <w:color w:val="222222"/>
          <w:sz w:val="21"/>
          <w:szCs w:val="21"/>
        </w:rPr>
        <w:t>надію</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що</w:t>
      </w:r>
      <w:proofErr w:type="spellEnd"/>
      <w:r>
        <w:rPr>
          <w:rFonts w:ascii="Arial" w:hAnsi="Arial" w:cs="Arial"/>
          <w:i/>
          <w:iCs/>
          <w:color w:val="222222"/>
          <w:sz w:val="21"/>
          <w:szCs w:val="21"/>
        </w:rPr>
        <w:t xml:space="preserve"> на </w:t>
      </w:r>
      <w:proofErr w:type="spellStart"/>
      <w:r>
        <w:rPr>
          <w:rFonts w:ascii="Arial" w:hAnsi="Arial" w:cs="Arial"/>
          <w:i/>
          <w:iCs/>
          <w:color w:val="222222"/>
          <w:sz w:val="21"/>
          <w:szCs w:val="21"/>
        </w:rPr>
        <w:t>наступній</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сесії</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колеги</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підтримають</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проєкт</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збереження</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пралісів</w:t>
      </w:r>
      <w:proofErr w:type="spellEnd"/>
      <w:r>
        <w:rPr>
          <w:rFonts w:ascii="Arial" w:hAnsi="Arial" w:cs="Arial"/>
          <w:i/>
          <w:iCs/>
          <w:color w:val="222222"/>
          <w:sz w:val="21"/>
          <w:szCs w:val="21"/>
        </w:rPr>
        <w:t xml:space="preserve"> на </w:t>
      </w:r>
      <w:proofErr w:type="spellStart"/>
      <w:r>
        <w:rPr>
          <w:rFonts w:ascii="Arial" w:hAnsi="Arial" w:cs="Arial"/>
          <w:i/>
          <w:iCs/>
          <w:color w:val="222222"/>
          <w:sz w:val="21"/>
          <w:szCs w:val="21"/>
        </w:rPr>
        <w:t>території</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ще</w:t>
      </w:r>
      <w:proofErr w:type="spellEnd"/>
      <w:r>
        <w:rPr>
          <w:rFonts w:ascii="Arial" w:hAnsi="Arial" w:cs="Arial"/>
          <w:i/>
          <w:iCs/>
          <w:color w:val="222222"/>
          <w:sz w:val="21"/>
          <w:szCs w:val="21"/>
        </w:rPr>
        <w:t xml:space="preserve"> 4 </w:t>
      </w:r>
      <w:proofErr w:type="spellStart"/>
      <w:r>
        <w:rPr>
          <w:rFonts w:ascii="Arial" w:hAnsi="Arial" w:cs="Arial"/>
          <w:i/>
          <w:iCs/>
          <w:color w:val="222222"/>
          <w:sz w:val="21"/>
          <w:szCs w:val="21"/>
        </w:rPr>
        <w:t>лісгоспів</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області</w:t>
      </w:r>
      <w:proofErr w:type="spellEnd"/>
      <w:r>
        <w:rPr>
          <w:rFonts w:ascii="Arial" w:hAnsi="Arial" w:cs="Arial"/>
          <w:i/>
          <w:iCs/>
          <w:color w:val="222222"/>
          <w:sz w:val="21"/>
          <w:szCs w:val="21"/>
        </w:rPr>
        <w:t>", - </w:t>
      </w:r>
      <w:r>
        <w:rPr>
          <w:rFonts w:ascii="Arial" w:hAnsi="Arial" w:cs="Arial"/>
          <w:color w:val="222222"/>
          <w:sz w:val="21"/>
          <w:szCs w:val="21"/>
        </w:rPr>
        <w:t xml:space="preserve">написав </w:t>
      </w:r>
      <w:proofErr w:type="spellStart"/>
      <w:r>
        <w:rPr>
          <w:rFonts w:ascii="Arial" w:hAnsi="Arial" w:cs="Arial"/>
          <w:color w:val="222222"/>
          <w:sz w:val="21"/>
          <w:szCs w:val="21"/>
        </w:rPr>
        <w:t>Білецький</w:t>
      </w:r>
      <w:proofErr w:type="spellEnd"/>
      <w:r>
        <w:rPr>
          <w:rFonts w:ascii="Arial" w:hAnsi="Arial" w:cs="Arial"/>
          <w:i/>
          <w:iCs/>
          <w:color w:val="222222"/>
          <w:sz w:val="21"/>
          <w:szCs w:val="21"/>
        </w:rPr>
        <w:t>.</w:t>
      </w:r>
    </w:p>
    <w:p w14:paraId="2F44693B" w14:textId="77777777" w:rsidR="0049562B" w:rsidRDefault="0049562B" w:rsidP="0049562B">
      <w:pPr>
        <w:pStyle w:val="ae"/>
        <w:shd w:val="clear" w:color="auto" w:fill="FFFFFF"/>
        <w:spacing w:before="0" w:beforeAutospacing="0" w:after="255" w:afterAutospacing="0"/>
        <w:rPr>
          <w:rFonts w:ascii="Arial" w:hAnsi="Arial" w:cs="Arial"/>
          <w:color w:val="222222"/>
          <w:sz w:val="21"/>
          <w:szCs w:val="21"/>
        </w:rPr>
      </w:pPr>
      <w:r>
        <w:rPr>
          <w:rFonts w:ascii="Arial" w:hAnsi="Arial" w:cs="Arial"/>
          <w:color w:val="222222"/>
          <w:sz w:val="21"/>
          <w:szCs w:val="21"/>
        </w:rPr>
        <w:t xml:space="preserve">У свою </w:t>
      </w:r>
      <w:proofErr w:type="spellStart"/>
      <w:r>
        <w:rPr>
          <w:rFonts w:ascii="Arial" w:hAnsi="Arial" w:cs="Arial"/>
          <w:color w:val="222222"/>
          <w:sz w:val="21"/>
          <w:szCs w:val="21"/>
        </w:rPr>
        <w:t>чергу</w:t>
      </w:r>
      <w:proofErr w:type="spellEnd"/>
      <w:r>
        <w:rPr>
          <w:rFonts w:ascii="Arial" w:hAnsi="Arial" w:cs="Arial"/>
          <w:color w:val="222222"/>
          <w:sz w:val="21"/>
          <w:szCs w:val="21"/>
        </w:rPr>
        <w:t xml:space="preserve"> </w:t>
      </w:r>
      <w:proofErr w:type="spellStart"/>
      <w:r>
        <w:rPr>
          <w:rFonts w:ascii="Arial" w:hAnsi="Arial" w:cs="Arial"/>
          <w:color w:val="222222"/>
          <w:sz w:val="21"/>
          <w:szCs w:val="21"/>
        </w:rPr>
        <w:t>еколог</w:t>
      </w:r>
      <w:proofErr w:type="spellEnd"/>
      <w:r>
        <w:rPr>
          <w:rFonts w:ascii="Arial" w:hAnsi="Arial" w:cs="Arial"/>
          <w:color w:val="222222"/>
          <w:sz w:val="21"/>
          <w:szCs w:val="21"/>
        </w:rPr>
        <w:t> </w:t>
      </w:r>
      <w:r>
        <w:rPr>
          <w:rFonts w:ascii="Arial" w:hAnsi="Arial" w:cs="Arial"/>
          <w:b/>
          <w:bCs/>
          <w:color w:val="222222"/>
          <w:sz w:val="21"/>
          <w:szCs w:val="21"/>
        </w:rPr>
        <w:t>Оксана Станкевич-</w:t>
      </w:r>
      <w:proofErr w:type="spellStart"/>
      <w:r>
        <w:rPr>
          <w:rFonts w:ascii="Arial" w:hAnsi="Arial" w:cs="Arial"/>
          <w:b/>
          <w:bCs/>
          <w:color w:val="222222"/>
          <w:sz w:val="21"/>
          <w:szCs w:val="21"/>
        </w:rPr>
        <w:t>Волосянчук</w:t>
      </w:r>
      <w:proofErr w:type="spellEnd"/>
      <w:r>
        <w:rPr>
          <w:rFonts w:ascii="Arial" w:hAnsi="Arial" w:cs="Arial"/>
          <w:color w:val="222222"/>
          <w:sz w:val="21"/>
          <w:szCs w:val="21"/>
        </w:rPr>
        <w:t> написала: </w:t>
      </w:r>
    </w:p>
    <w:p w14:paraId="6E85C0B1" w14:textId="31BAA1DE" w:rsidR="0049562B" w:rsidRDefault="0049562B" w:rsidP="0049562B">
      <w:pPr>
        <w:pStyle w:val="ae"/>
        <w:shd w:val="clear" w:color="auto" w:fill="FFFFFF"/>
        <w:spacing w:before="0" w:beforeAutospacing="0" w:after="255" w:afterAutospacing="0"/>
        <w:rPr>
          <w:rFonts w:ascii="Arial" w:hAnsi="Arial" w:cs="Arial"/>
          <w:i/>
          <w:iCs/>
          <w:color w:val="222222"/>
          <w:sz w:val="21"/>
          <w:szCs w:val="21"/>
        </w:rPr>
      </w:pPr>
      <w:r>
        <w:rPr>
          <w:rFonts w:ascii="Arial" w:hAnsi="Arial" w:cs="Arial"/>
          <w:i/>
          <w:iCs/>
          <w:color w:val="222222"/>
          <w:sz w:val="21"/>
          <w:szCs w:val="21"/>
        </w:rPr>
        <w:t>"</w:t>
      </w:r>
      <w:proofErr w:type="spellStart"/>
      <w:r>
        <w:rPr>
          <w:rFonts w:ascii="Arial" w:hAnsi="Arial" w:cs="Arial"/>
          <w:i/>
          <w:iCs/>
          <w:color w:val="222222"/>
          <w:sz w:val="21"/>
          <w:szCs w:val="21"/>
        </w:rPr>
        <w:t>Вчорашній</w:t>
      </w:r>
      <w:proofErr w:type="spellEnd"/>
      <w:r>
        <w:rPr>
          <w:rFonts w:ascii="Arial" w:hAnsi="Arial" w:cs="Arial"/>
          <w:i/>
          <w:iCs/>
          <w:color w:val="222222"/>
          <w:sz w:val="21"/>
          <w:szCs w:val="21"/>
        </w:rPr>
        <w:t xml:space="preserve"> провал </w:t>
      </w:r>
      <w:proofErr w:type="spellStart"/>
      <w:r>
        <w:rPr>
          <w:rFonts w:ascii="Arial" w:hAnsi="Arial" w:cs="Arial"/>
          <w:i/>
          <w:iCs/>
          <w:color w:val="222222"/>
          <w:sz w:val="21"/>
          <w:szCs w:val="21"/>
        </w:rPr>
        <w:t>голосування</w:t>
      </w:r>
      <w:proofErr w:type="spellEnd"/>
      <w:r>
        <w:rPr>
          <w:rFonts w:ascii="Arial" w:hAnsi="Arial" w:cs="Arial"/>
          <w:i/>
          <w:iCs/>
          <w:color w:val="222222"/>
          <w:sz w:val="21"/>
          <w:szCs w:val="21"/>
        </w:rPr>
        <w:t xml:space="preserve"> за </w:t>
      </w:r>
      <w:proofErr w:type="spellStart"/>
      <w:r>
        <w:rPr>
          <w:rFonts w:ascii="Arial" w:hAnsi="Arial" w:cs="Arial"/>
          <w:i/>
          <w:iCs/>
          <w:color w:val="222222"/>
          <w:sz w:val="21"/>
          <w:szCs w:val="21"/>
        </w:rPr>
        <w:t>створення</w:t>
      </w:r>
      <w:proofErr w:type="spellEnd"/>
      <w:r>
        <w:rPr>
          <w:rFonts w:ascii="Arial" w:hAnsi="Arial" w:cs="Arial"/>
          <w:i/>
          <w:iCs/>
          <w:color w:val="222222"/>
          <w:sz w:val="21"/>
          <w:szCs w:val="21"/>
        </w:rPr>
        <w:t xml:space="preserve"> 20 </w:t>
      </w:r>
      <w:proofErr w:type="spellStart"/>
      <w:r>
        <w:rPr>
          <w:rFonts w:ascii="Arial" w:hAnsi="Arial" w:cs="Arial"/>
          <w:i/>
          <w:iCs/>
          <w:color w:val="222222"/>
          <w:sz w:val="21"/>
          <w:szCs w:val="21"/>
        </w:rPr>
        <w:t>пралісових</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пам'яток</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природи</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загальною</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площею</w:t>
      </w:r>
      <w:proofErr w:type="spellEnd"/>
      <w:r>
        <w:rPr>
          <w:rFonts w:ascii="Arial" w:hAnsi="Arial" w:cs="Arial"/>
          <w:i/>
          <w:iCs/>
          <w:color w:val="222222"/>
          <w:sz w:val="21"/>
          <w:szCs w:val="21"/>
        </w:rPr>
        <w:t xml:space="preserve"> 5038,3 га </w:t>
      </w:r>
      <w:proofErr w:type="spellStart"/>
      <w:r>
        <w:rPr>
          <w:rFonts w:ascii="Arial" w:hAnsi="Arial" w:cs="Arial"/>
          <w:i/>
          <w:iCs/>
          <w:color w:val="222222"/>
          <w:sz w:val="21"/>
          <w:szCs w:val="21"/>
        </w:rPr>
        <w:t>викликало</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неабиякий</w:t>
      </w:r>
      <w:proofErr w:type="spellEnd"/>
      <w:r>
        <w:rPr>
          <w:rFonts w:ascii="Arial" w:hAnsi="Arial" w:cs="Arial"/>
          <w:i/>
          <w:iCs/>
          <w:color w:val="222222"/>
          <w:sz w:val="21"/>
          <w:szCs w:val="21"/>
        </w:rPr>
        <w:t xml:space="preserve"> резонанс у </w:t>
      </w:r>
      <w:proofErr w:type="spellStart"/>
      <w:r>
        <w:rPr>
          <w:rFonts w:ascii="Arial" w:hAnsi="Arial" w:cs="Arial"/>
          <w:i/>
          <w:iCs/>
          <w:color w:val="222222"/>
          <w:sz w:val="21"/>
          <w:szCs w:val="21"/>
        </w:rPr>
        <w:t>суспільстві</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Закарпаття</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Одні</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кажуть</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що</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праліси</w:t>
      </w:r>
      <w:proofErr w:type="spellEnd"/>
      <w:r>
        <w:rPr>
          <w:rFonts w:ascii="Arial" w:hAnsi="Arial" w:cs="Arial"/>
          <w:i/>
          <w:iCs/>
          <w:color w:val="222222"/>
          <w:sz w:val="21"/>
          <w:szCs w:val="21"/>
        </w:rPr>
        <w:t xml:space="preserve"> - </w:t>
      </w:r>
      <w:proofErr w:type="spellStart"/>
      <w:r>
        <w:rPr>
          <w:rFonts w:ascii="Arial" w:hAnsi="Arial" w:cs="Arial"/>
          <w:i/>
          <w:iCs/>
          <w:color w:val="222222"/>
          <w:sz w:val="21"/>
          <w:szCs w:val="21"/>
        </w:rPr>
        <w:t>це</w:t>
      </w:r>
      <w:proofErr w:type="spellEnd"/>
      <w:r>
        <w:rPr>
          <w:rFonts w:ascii="Arial" w:hAnsi="Arial" w:cs="Arial"/>
          <w:i/>
          <w:iCs/>
          <w:color w:val="222222"/>
          <w:sz w:val="21"/>
          <w:szCs w:val="21"/>
        </w:rPr>
        <w:t xml:space="preserve"> наша </w:t>
      </w:r>
      <w:proofErr w:type="spellStart"/>
      <w:r>
        <w:rPr>
          <w:rFonts w:ascii="Arial" w:hAnsi="Arial" w:cs="Arial"/>
          <w:i/>
          <w:iCs/>
          <w:color w:val="222222"/>
          <w:sz w:val="21"/>
          <w:szCs w:val="21"/>
        </w:rPr>
        <w:t>цінність</w:t>
      </w:r>
      <w:proofErr w:type="spellEnd"/>
      <w:r>
        <w:rPr>
          <w:rFonts w:ascii="Arial" w:hAnsi="Arial" w:cs="Arial"/>
          <w:i/>
          <w:iCs/>
          <w:color w:val="222222"/>
          <w:sz w:val="21"/>
          <w:szCs w:val="21"/>
        </w:rPr>
        <w:t xml:space="preserve"> і </w:t>
      </w:r>
      <w:proofErr w:type="spellStart"/>
      <w:r>
        <w:rPr>
          <w:rFonts w:ascii="Arial" w:hAnsi="Arial" w:cs="Arial"/>
          <w:i/>
          <w:iCs/>
          <w:color w:val="222222"/>
          <w:sz w:val="21"/>
          <w:szCs w:val="21"/>
        </w:rPr>
        <w:t>їх</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ніколи</w:t>
      </w:r>
      <w:proofErr w:type="spellEnd"/>
      <w:r>
        <w:rPr>
          <w:rFonts w:ascii="Arial" w:hAnsi="Arial" w:cs="Arial"/>
          <w:i/>
          <w:iCs/>
          <w:color w:val="222222"/>
          <w:sz w:val="21"/>
          <w:szCs w:val="21"/>
        </w:rPr>
        <w:t xml:space="preserve"> не </w:t>
      </w:r>
      <w:proofErr w:type="spellStart"/>
      <w:r>
        <w:rPr>
          <w:rFonts w:ascii="Arial" w:hAnsi="Arial" w:cs="Arial"/>
          <w:i/>
          <w:iCs/>
          <w:color w:val="222222"/>
          <w:sz w:val="21"/>
          <w:szCs w:val="21"/>
        </w:rPr>
        <w:t>буває</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багато</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інші</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вважають</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що</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їх</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забагато</w:t>
      </w:r>
      <w:proofErr w:type="spellEnd"/>
      <w:r>
        <w:rPr>
          <w:rFonts w:ascii="Arial" w:hAnsi="Arial" w:cs="Arial"/>
          <w:i/>
          <w:iCs/>
          <w:color w:val="222222"/>
          <w:sz w:val="21"/>
          <w:szCs w:val="21"/>
        </w:rPr>
        <w:t xml:space="preserve"> і вони собою </w:t>
      </w:r>
      <w:proofErr w:type="spellStart"/>
      <w:r>
        <w:rPr>
          <w:rFonts w:ascii="Arial" w:hAnsi="Arial" w:cs="Arial"/>
          <w:i/>
          <w:iCs/>
          <w:color w:val="222222"/>
          <w:sz w:val="21"/>
          <w:szCs w:val="21"/>
        </w:rPr>
        <w:t>нічого</w:t>
      </w:r>
      <w:proofErr w:type="spellEnd"/>
      <w:r>
        <w:rPr>
          <w:rFonts w:ascii="Arial" w:hAnsi="Arial" w:cs="Arial"/>
          <w:i/>
          <w:iCs/>
          <w:color w:val="222222"/>
          <w:sz w:val="21"/>
          <w:szCs w:val="21"/>
        </w:rPr>
        <w:t xml:space="preserve"> не </w:t>
      </w:r>
      <w:proofErr w:type="spellStart"/>
      <w:r>
        <w:rPr>
          <w:rFonts w:ascii="Arial" w:hAnsi="Arial" w:cs="Arial"/>
          <w:i/>
          <w:iCs/>
          <w:color w:val="222222"/>
          <w:sz w:val="21"/>
          <w:szCs w:val="21"/>
        </w:rPr>
        <w:t>представляють</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окрім</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лісів</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які</w:t>
      </w:r>
      <w:proofErr w:type="spellEnd"/>
      <w:r>
        <w:rPr>
          <w:rFonts w:ascii="Arial" w:hAnsi="Arial" w:cs="Arial"/>
          <w:i/>
          <w:iCs/>
          <w:color w:val="222222"/>
          <w:sz w:val="21"/>
          <w:szCs w:val="21"/>
        </w:rPr>
        <w:t xml:space="preserve"> </w:t>
      </w:r>
      <w:proofErr w:type="spellStart"/>
      <w:proofErr w:type="gramStart"/>
      <w:r>
        <w:rPr>
          <w:rFonts w:ascii="Arial" w:hAnsi="Arial" w:cs="Arial"/>
          <w:i/>
          <w:iCs/>
          <w:color w:val="222222"/>
          <w:sz w:val="21"/>
          <w:szCs w:val="21"/>
        </w:rPr>
        <w:t>гниють.Звісно</w:t>
      </w:r>
      <w:proofErr w:type="spellEnd"/>
      <w:proofErr w:type="gramEnd"/>
      <w:r>
        <w:rPr>
          <w:rFonts w:ascii="Arial" w:hAnsi="Arial" w:cs="Arial"/>
          <w:i/>
          <w:iCs/>
          <w:color w:val="222222"/>
          <w:sz w:val="21"/>
          <w:szCs w:val="21"/>
        </w:rPr>
        <w:t xml:space="preserve">, не </w:t>
      </w:r>
      <w:proofErr w:type="spellStart"/>
      <w:r>
        <w:rPr>
          <w:rFonts w:ascii="Arial" w:hAnsi="Arial" w:cs="Arial"/>
          <w:i/>
          <w:iCs/>
          <w:color w:val="222222"/>
          <w:sz w:val="21"/>
          <w:szCs w:val="21"/>
        </w:rPr>
        <w:t>існує</w:t>
      </w:r>
      <w:proofErr w:type="spellEnd"/>
      <w:r>
        <w:rPr>
          <w:rFonts w:ascii="Arial" w:hAnsi="Arial" w:cs="Arial"/>
          <w:i/>
          <w:iCs/>
          <w:color w:val="222222"/>
          <w:sz w:val="21"/>
          <w:szCs w:val="21"/>
        </w:rPr>
        <w:t xml:space="preserve"> такого </w:t>
      </w:r>
      <w:proofErr w:type="spellStart"/>
      <w:r>
        <w:rPr>
          <w:rFonts w:ascii="Arial" w:hAnsi="Arial" w:cs="Arial"/>
          <w:i/>
          <w:iCs/>
          <w:color w:val="222222"/>
          <w:sz w:val="21"/>
          <w:szCs w:val="21"/>
        </w:rPr>
        <w:t>поняття</w:t>
      </w:r>
      <w:proofErr w:type="spellEnd"/>
      <w:r>
        <w:rPr>
          <w:rFonts w:ascii="Arial" w:hAnsi="Arial" w:cs="Arial"/>
          <w:i/>
          <w:iCs/>
          <w:color w:val="222222"/>
          <w:sz w:val="21"/>
          <w:szCs w:val="21"/>
        </w:rPr>
        <w:t xml:space="preserve">, як </w:t>
      </w:r>
      <w:proofErr w:type="spellStart"/>
      <w:r>
        <w:rPr>
          <w:rFonts w:ascii="Arial" w:hAnsi="Arial" w:cs="Arial"/>
          <w:i/>
          <w:iCs/>
          <w:color w:val="222222"/>
          <w:sz w:val="21"/>
          <w:szCs w:val="21"/>
        </w:rPr>
        <w:t>ліс</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що</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гниє</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взагалі</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Щодо</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пралісів</w:t>
      </w:r>
      <w:proofErr w:type="spellEnd"/>
      <w:r>
        <w:rPr>
          <w:rFonts w:ascii="Arial" w:hAnsi="Arial" w:cs="Arial"/>
          <w:i/>
          <w:iCs/>
          <w:color w:val="222222"/>
          <w:sz w:val="21"/>
          <w:szCs w:val="21"/>
        </w:rPr>
        <w:t xml:space="preserve"> - то </w:t>
      </w:r>
      <w:proofErr w:type="spellStart"/>
      <w:r>
        <w:rPr>
          <w:rFonts w:ascii="Arial" w:hAnsi="Arial" w:cs="Arial"/>
          <w:i/>
          <w:iCs/>
          <w:color w:val="222222"/>
          <w:sz w:val="21"/>
          <w:szCs w:val="21"/>
        </w:rPr>
        <w:t>це</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найбільш</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життєдайні</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ліси</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наповнені</w:t>
      </w:r>
      <w:proofErr w:type="spellEnd"/>
      <w:r>
        <w:rPr>
          <w:rFonts w:ascii="Arial" w:hAnsi="Arial" w:cs="Arial"/>
          <w:i/>
          <w:iCs/>
          <w:color w:val="222222"/>
          <w:sz w:val="21"/>
          <w:szCs w:val="21"/>
        </w:rPr>
        <w:t xml:space="preserve"> по </w:t>
      </w:r>
      <w:proofErr w:type="spellStart"/>
      <w:r>
        <w:rPr>
          <w:rFonts w:ascii="Arial" w:hAnsi="Arial" w:cs="Arial"/>
          <w:i/>
          <w:iCs/>
          <w:color w:val="222222"/>
          <w:sz w:val="21"/>
          <w:szCs w:val="21"/>
        </w:rPr>
        <w:t>самі</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вінця</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життям</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енергією</w:t>
      </w:r>
      <w:proofErr w:type="spellEnd"/>
      <w:r>
        <w:rPr>
          <w:rFonts w:ascii="Arial" w:hAnsi="Arial" w:cs="Arial"/>
          <w:i/>
          <w:iCs/>
          <w:color w:val="222222"/>
          <w:sz w:val="21"/>
          <w:szCs w:val="21"/>
        </w:rPr>
        <w:t xml:space="preserve">, яка </w:t>
      </w:r>
      <w:proofErr w:type="spellStart"/>
      <w:r>
        <w:rPr>
          <w:rFonts w:ascii="Arial" w:hAnsi="Arial" w:cs="Arial"/>
          <w:i/>
          <w:iCs/>
          <w:color w:val="222222"/>
          <w:sz w:val="21"/>
          <w:szCs w:val="21"/>
        </w:rPr>
        <w:t>циркулює</w:t>
      </w:r>
      <w:proofErr w:type="spellEnd"/>
      <w:r>
        <w:rPr>
          <w:rFonts w:ascii="Arial" w:hAnsi="Arial" w:cs="Arial"/>
          <w:i/>
          <w:iCs/>
          <w:color w:val="222222"/>
          <w:sz w:val="21"/>
          <w:szCs w:val="21"/>
        </w:rPr>
        <w:t xml:space="preserve"> по </w:t>
      </w:r>
      <w:proofErr w:type="spellStart"/>
      <w:r>
        <w:rPr>
          <w:rFonts w:ascii="Arial" w:hAnsi="Arial" w:cs="Arial"/>
          <w:i/>
          <w:iCs/>
          <w:color w:val="222222"/>
          <w:sz w:val="21"/>
          <w:szCs w:val="21"/>
        </w:rPr>
        <w:t>найбільш</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розгалужених</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харчових</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ланцюгах</w:t>
      </w:r>
      <w:proofErr w:type="spellEnd"/>
      <w:r>
        <w:rPr>
          <w:rFonts w:ascii="Arial" w:hAnsi="Arial" w:cs="Arial"/>
          <w:i/>
          <w:iCs/>
          <w:color w:val="222222"/>
          <w:sz w:val="21"/>
          <w:szCs w:val="21"/>
        </w:rPr>
        <w:t xml:space="preserve"> і є </w:t>
      </w:r>
      <w:proofErr w:type="spellStart"/>
      <w:r>
        <w:rPr>
          <w:rFonts w:ascii="Arial" w:hAnsi="Arial" w:cs="Arial"/>
          <w:i/>
          <w:iCs/>
          <w:color w:val="222222"/>
          <w:sz w:val="21"/>
          <w:szCs w:val="21"/>
        </w:rPr>
        <w:t>найбагатшою</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екосистемою</w:t>
      </w:r>
      <w:proofErr w:type="spellEnd"/>
      <w:r>
        <w:rPr>
          <w:rFonts w:ascii="Arial" w:hAnsi="Arial" w:cs="Arial"/>
          <w:i/>
          <w:iCs/>
          <w:color w:val="222222"/>
          <w:sz w:val="21"/>
          <w:szCs w:val="21"/>
        </w:rPr>
        <w:t xml:space="preserve"> у </w:t>
      </w:r>
      <w:proofErr w:type="spellStart"/>
      <w:r>
        <w:rPr>
          <w:rFonts w:ascii="Arial" w:hAnsi="Arial" w:cs="Arial"/>
          <w:i/>
          <w:iCs/>
          <w:color w:val="222222"/>
          <w:sz w:val="21"/>
          <w:szCs w:val="21"/>
        </w:rPr>
        <w:t>світі</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Однак</w:t>
      </w:r>
      <w:proofErr w:type="spellEnd"/>
      <w:r>
        <w:rPr>
          <w:rFonts w:ascii="Arial" w:hAnsi="Arial" w:cs="Arial"/>
          <w:i/>
          <w:iCs/>
          <w:color w:val="222222"/>
          <w:sz w:val="21"/>
          <w:szCs w:val="21"/>
        </w:rPr>
        <w:t xml:space="preserve">, давайте </w:t>
      </w:r>
      <w:proofErr w:type="spellStart"/>
      <w:r>
        <w:rPr>
          <w:rFonts w:ascii="Arial" w:hAnsi="Arial" w:cs="Arial"/>
          <w:i/>
          <w:iCs/>
          <w:color w:val="222222"/>
          <w:sz w:val="21"/>
          <w:szCs w:val="21"/>
        </w:rPr>
        <w:t>звернемось</w:t>
      </w:r>
      <w:proofErr w:type="spellEnd"/>
      <w:r>
        <w:rPr>
          <w:rFonts w:ascii="Arial" w:hAnsi="Arial" w:cs="Arial"/>
          <w:i/>
          <w:iCs/>
          <w:color w:val="222222"/>
          <w:sz w:val="21"/>
          <w:szCs w:val="21"/>
        </w:rPr>
        <w:t xml:space="preserve"> до статистики по </w:t>
      </w:r>
      <w:proofErr w:type="spellStart"/>
      <w:r>
        <w:rPr>
          <w:rFonts w:ascii="Arial" w:hAnsi="Arial" w:cs="Arial"/>
          <w:i/>
          <w:iCs/>
          <w:color w:val="222222"/>
          <w:sz w:val="21"/>
          <w:szCs w:val="21"/>
        </w:rPr>
        <w:t>лісах</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Закарпаття</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Площа</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лісових</w:t>
      </w:r>
      <w:proofErr w:type="spellEnd"/>
      <w:r>
        <w:rPr>
          <w:rFonts w:ascii="Arial" w:hAnsi="Arial" w:cs="Arial"/>
          <w:i/>
          <w:iCs/>
          <w:color w:val="222222"/>
          <w:sz w:val="21"/>
          <w:szCs w:val="21"/>
        </w:rPr>
        <w:t xml:space="preserve"> земель у </w:t>
      </w:r>
      <w:proofErr w:type="spellStart"/>
      <w:r>
        <w:rPr>
          <w:rFonts w:ascii="Arial" w:hAnsi="Arial" w:cs="Arial"/>
          <w:i/>
          <w:iCs/>
          <w:color w:val="222222"/>
          <w:sz w:val="21"/>
          <w:szCs w:val="21"/>
        </w:rPr>
        <w:t>Закарпатті</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вкритих</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лісом</w:t>
      </w:r>
      <w:proofErr w:type="spellEnd"/>
      <w:r>
        <w:rPr>
          <w:rFonts w:ascii="Arial" w:hAnsi="Arial" w:cs="Arial"/>
          <w:i/>
          <w:iCs/>
          <w:color w:val="222222"/>
          <w:sz w:val="21"/>
          <w:szCs w:val="21"/>
        </w:rPr>
        <w:t xml:space="preserve">, становить 657,8 тис. га- З них </w:t>
      </w:r>
      <w:proofErr w:type="spellStart"/>
      <w:r>
        <w:rPr>
          <w:rFonts w:ascii="Arial" w:hAnsi="Arial" w:cs="Arial"/>
          <w:i/>
          <w:iCs/>
          <w:color w:val="222222"/>
          <w:sz w:val="21"/>
          <w:szCs w:val="21"/>
        </w:rPr>
        <w:t>площа</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лісів</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держлісгоспів</w:t>
      </w:r>
      <w:proofErr w:type="spellEnd"/>
      <w:r>
        <w:rPr>
          <w:rFonts w:ascii="Arial" w:hAnsi="Arial" w:cs="Arial"/>
          <w:i/>
          <w:iCs/>
          <w:color w:val="222222"/>
          <w:sz w:val="21"/>
          <w:szCs w:val="21"/>
        </w:rPr>
        <w:t xml:space="preserve">, де </w:t>
      </w:r>
      <w:proofErr w:type="spellStart"/>
      <w:r>
        <w:rPr>
          <w:rFonts w:ascii="Arial" w:hAnsi="Arial" w:cs="Arial"/>
          <w:i/>
          <w:iCs/>
          <w:color w:val="222222"/>
          <w:sz w:val="21"/>
          <w:szCs w:val="21"/>
        </w:rPr>
        <w:t>виділили</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праліси</w:t>
      </w:r>
      <w:proofErr w:type="spellEnd"/>
      <w:r>
        <w:rPr>
          <w:rFonts w:ascii="Arial" w:hAnsi="Arial" w:cs="Arial"/>
          <w:i/>
          <w:iCs/>
          <w:color w:val="222222"/>
          <w:sz w:val="21"/>
          <w:szCs w:val="21"/>
        </w:rPr>
        <w:t xml:space="preserve"> - 532,6 тис. га- </w:t>
      </w:r>
      <w:proofErr w:type="spellStart"/>
      <w:r>
        <w:rPr>
          <w:rFonts w:ascii="Arial" w:hAnsi="Arial" w:cs="Arial"/>
          <w:i/>
          <w:iCs/>
          <w:color w:val="222222"/>
          <w:sz w:val="21"/>
          <w:szCs w:val="21"/>
        </w:rPr>
        <w:t>Ще</w:t>
      </w:r>
      <w:proofErr w:type="spellEnd"/>
      <w:r>
        <w:rPr>
          <w:rFonts w:ascii="Arial" w:hAnsi="Arial" w:cs="Arial"/>
          <w:i/>
          <w:iCs/>
          <w:color w:val="222222"/>
          <w:sz w:val="21"/>
          <w:szCs w:val="21"/>
        </w:rPr>
        <w:t xml:space="preserve"> 69,5 тис. га </w:t>
      </w:r>
      <w:proofErr w:type="spellStart"/>
      <w:r>
        <w:rPr>
          <w:rFonts w:ascii="Arial" w:hAnsi="Arial" w:cs="Arial"/>
          <w:i/>
          <w:iCs/>
          <w:color w:val="222222"/>
          <w:sz w:val="21"/>
          <w:szCs w:val="21"/>
        </w:rPr>
        <w:t>лісів</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знаходиться</w:t>
      </w:r>
      <w:proofErr w:type="spellEnd"/>
      <w:r>
        <w:rPr>
          <w:rFonts w:ascii="Arial" w:hAnsi="Arial" w:cs="Arial"/>
          <w:i/>
          <w:iCs/>
          <w:color w:val="222222"/>
          <w:sz w:val="21"/>
          <w:szCs w:val="21"/>
        </w:rPr>
        <w:t xml:space="preserve"> у природно-</w:t>
      </w:r>
      <w:proofErr w:type="spellStart"/>
      <w:r>
        <w:rPr>
          <w:rFonts w:ascii="Arial" w:hAnsi="Arial" w:cs="Arial"/>
          <w:i/>
          <w:iCs/>
          <w:color w:val="222222"/>
          <w:sz w:val="21"/>
          <w:szCs w:val="21"/>
        </w:rPr>
        <w:t>заповідному</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фонді</w:t>
      </w:r>
      <w:proofErr w:type="spellEnd"/>
      <w:r>
        <w:rPr>
          <w:rFonts w:ascii="Arial" w:hAnsi="Arial" w:cs="Arial"/>
          <w:i/>
          <w:iCs/>
          <w:color w:val="222222"/>
          <w:sz w:val="21"/>
          <w:szCs w:val="21"/>
        </w:rPr>
        <w:t>- 28985,98 га (</w:t>
      </w:r>
      <w:proofErr w:type="spellStart"/>
      <w:r>
        <w:rPr>
          <w:rFonts w:ascii="Arial" w:hAnsi="Arial" w:cs="Arial"/>
          <w:i/>
          <w:iCs/>
          <w:color w:val="222222"/>
          <w:sz w:val="21"/>
          <w:szCs w:val="21"/>
        </w:rPr>
        <w:t>це</w:t>
      </w:r>
      <w:proofErr w:type="spellEnd"/>
      <w:r>
        <w:rPr>
          <w:rFonts w:ascii="Arial" w:hAnsi="Arial" w:cs="Arial"/>
          <w:i/>
          <w:iCs/>
          <w:color w:val="222222"/>
          <w:sz w:val="21"/>
          <w:szCs w:val="21"/>
        </w:rPr>
        <w:t xml:space="preserve"> 41,7 %) </w:t>
      </w:r>
      <w:proofErr w:type="spellStart"/>
      <w:r>
        <w:rPr>
          <w:rFonts w:ascii="Arial" w:hAnsi="Arial" w:cs="Arial"/>
          <w:i/>
          <w:iCs/>
          <w:color w:val="222222"/>
          <w:sz w:val="21"/>
          <w:szCs w:val="21"/>
        </w:rPr>
        <w:t>пралісів</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заповідається</w:t>
      </w:r>
      <w:proofErr w:type="spellEnd"/>
      <w:r>
        <w:rPr>
          <w:rFonts w:ascii="Arial" w:hAnsi="Arial" w:cs="Arial"/>
          <w:i/>
          <w:iCs/>
          <w:color w:val="222222"/>
          <w:sz w:val="21"/>
          <w:szCs w:val="21"/>
        </w:rPr>
        <w:t xml:space="preserve"> на </w:t>
      </w:r>
      <w:proofErr w:type="spellStart"/>
      <w:r>
        <w:rPr>
          <w:rFonts w:ascii="Arial" w:hAnsi="Arial" w:cs="Arial"/>
          <w:i/>
          <w:iCs/>
          <w:color w:val="222222"/>
          <w:sz w:val="21"/>
          <w:szCs w:val="21"/>
        </w:rPr>
        <w:t>територіях</w:t>
      </w:r>
      <w:proofErr w:type="spellEnd"/>
      <w:r>
        <w:rPr>
          <w:rFonts w:ascii="Arial" w:hAnsi="Arial" w:cs="Arial"/>
          <w:i/>
          <w:iCs/>
          <w:color w:val="222222"/>
          <w:sz w:val="21"/>
          <w:szCs w:val="21"/>
        </w:rPr>
        <w:t xml:space="preserve"> і </w:t>
      </w:r>
      <w:proofErr w:type="spellStart"/>
      <w:r>
        <w:rPr>
          <w:rFonts w:ascii="Arial" w:hAnsi="Arial" w:cs="Arial"/>
          <w:i/>
          <w:iCs/>
          <w:color w:val="222222"/>
          <w:sz w:val="21"/>
          <w:szCs w:val="21"/>
        </w:rPr>
        <w:t>об'єктах</w:t>
      </w:r>
      <w:proofErr w:type="spellEnd"/>
      <w:r>
        <w:rPr>
          <w:rFonts w:ascii="Arial" w:hAnsi="Arial" w:cs="Arial"/>
          <w:i/>
          <w:iCs/>
          <w:color w:val="222222"/>
          <w:sz w:val="21"/>
          <w:szCs w:val="21"/>
        </w:rPr>
        <w:t xml:space="preserve"> ПЗФ: </w:t>
      </w:r>
      <w:proofErr w:type="spellStart"/>
      <w:r>
        <w:rPr>
          <w:rFonts w:ascii="Arial" w:hAnsi="Arial" w:cs="Arial"/>
          <w:i/>
          <w:iCs/>
          <w:color w:val="222222"/>
          <w:sz w:val="21"/>
          <w:szCs w:val="21"/>
        </w:rPr>
        <w:t>Карпатський</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біосферний</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заповідник</w:t>
      </w:r>
      <w:proofErr w:type="spellEnd"/>
      <w:r>
        <w:rPr>
          <w:rFonts w:ascii="Arial" w:hAnsi="Arial" w:cs="Arial"/>
          <w:i/>
          <w:iCs/>
          <w:color w:val="222222"/>
          <w:sz w:val="21"/>
          <w:szCs w:val="21"/>
        </w:rPr>
        <w:t>, НПП "</w:t>
      </w:r>
      <w:proofErr w:type="spellStart"/>
      <w:r>
        <w:rPr>
          <w:rFonts w:ascii="Arial" w:hAnsi="Arial" w:cs="Arial"/>
          <w:i/>
          <w:iCs/>
          <w:color w:val="222222"/>
          <w:sz w:val="21"/>
          <w:szCs w:val="21"/>
        </w:rPr>
        <w:t>Ужанський</w:t>
      </w:r>
      <w:proofErr w:type="spellEnd"/>
      <w:r>
        <w:rPr>
          <w:rFonts w:ascii="Arial" w:hAnsi="Arial" w:cs="Arial"/>
          <w:i/>
          <w:iCs/>
          <w:color w:val="222222"/>
          <w:sz w:val="21"/>
          <w:szCs w:val="21"/>
        </w:rPr>
        <w:t>", НПП "</w:t>
      </w:r>
      <w:proofErr w:type="spellStart"/>
      <w:r>
        <w:rPr>
          <w:rFonts w:ascii="Arial" w:hAnsi="Arial" w:cs="Arial"/>
          <w:i/>
          <w:iCs/>
          <w:color w:val="222222"/>
          <w:sz w:val="21"/>
          <w:szCs w:val="21"/>
        </w:rPr>
        <w:t>Синевир</w:t>
      </w:r>
      <w:proofErr w:type="spellEnd"/>
      <w:r>
        <w:rPr>
          <w:rFonts w:ascii="Arial" w:hAnsi="Arial" w:cs="Arial"/>
          <w:i/>
          <w:iCs/>
          <w:color w:val="222222"/>
          <w:sz w:val="21"/>
          <w:szCs w:val="21"/>
        </w:rPr>
        <w:t>" та НПП "</w:t>
      </w:r>
      <w:proofErr w:type="spellStart"/>
      <w:r>
        <w:rPr>
          <w:rFonts w:ascii="Arial" w:hAnsi="Arial" w:cs="Arial"/>
          <w:i/>
          <w:iCs/>
          <w:color w:val="222222"/>
          <w:sz w:val="21"/>
          <w:szCs w:val="21"/>
        </w:rPr>
        <w:t>Зачарований</w:t>
      </w:r>
      <w:proofErr w:type="spellEnd"/>
      <w:r>
        <w:rPr>
          <w:rFonts w:ascii="Arial" w:hAnsi="Arial" w:cs="Arial"/>
          <w:i/>
          <w:iCs/>
          <w:color w:val="222222"/>
          <w:sz w:val="21"/>
          <w:szCs w:val="21"/>
        </w:rPr>
        <w:t xml:space="preserve"> край"- 6001,2 га (</w:t>
      </w:r>
      <w:proofErr w:type="spellStart"/>
      <w:r>
        <w:rPr>
          <w:rFonts w:ascii="Arial" w:hAnsi="Arial" w:cs="Arial"/>
          <w:i/>
          <w:iCs/>
          <w:color w:val="222222"/>
          <w:sz w:val="21"/>
          <w:szCs w:val="21"/>
        </w:rPr>
        <w:t>це</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всього</w:t>
      </w:r>
      <w:proofErr w:type="spellEnd"/>
      <w:r>
        <w:rPr>
          <w:rFonts w:ascii="Arial" w:hAnsi="Arial" w:cs="Arial"/>
          <w:i/>
          <w:iCs/>
          <w:color w:val="222222"/>
          <w:sz w:val="21"/>
          <w:szCs w:val="21"/>
        </w:rPr>
        <w:t xml:space="preserve"> 1,1 %) </w:t>
      </w:r>
      <w:proofErr w:type="spellStart"/>
      <w:r>
        <w:rPr>
          <w:rFonts w:ascii="Arial" w:hAnsi="Arial" w:cs="Arial"/>
          <w:i/>
          <w:iCs/>
          <w:color w:val="222222"/>
          <w:sz w:val="21"/>
          <w:szCs w:val="21"/>
        </w:rPr>
        <w:t>пралісів</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знаходиться</w:t>
      </w:r>
      <w:proofErr w:type="spellEnd"/>
      <w:r>
        <w:rPr>
          <w:rFonts w:ascii="Arial" w:hAnsi="Arial" w:cs="Arial"/>
          <w:i/>
          <w:iCs/>
          <w:color w:val="222222"/>
          <w:sz w:val="21"/>
          <w:szCs w:val="21"/>
        </w:rPr>
        <w:t xml:space="preserve"> у </w:t>
      </w:r>
      <w:proofErr w:type="spellStart"/>
      <w:r>
        <w:rPr>
          <w:rFonts w:ascii="Arial" w:hAnsi="Arial" w:cs="Arial"/>
          <w:i/>
          <w:iCs/>
          <w:color w:val="222222"/>
          <w:sz w:val="21"/>
          <w:szCs w:val="21"/>
        </w:rPr>
        <w:t>лісах</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держлісгоспів</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Сюди</w:t>
      </w:r>
      <w:proofErr w:type="spellEnd"/>
      <w:r>
        <w:rPr>
          <w:rFonts w:ascii="Arial" w:hAnsi="Arial" w:cs="Arial"/>
          <w:i/>
          <w:iCs/>
          <w:color w:val="222222"/>
          <w:sz w:val="21"/>
          <w:szCs w:val="21"/>
        </w:rPr>
        <w:t xml:space="preserve"> я </w:t>
      </w:r>
      <w:proofErr w:type="spellStart"/>
      <w:r>
        <w:rPr>
          <w:rFonts w:ascii="Arial" w:hAnsi="Arial" w:cs="Arial"/>
          <w:i/>
          <w:iCs/>
          <w:color w:val="222222"/>
          <w:sz w:val="21"/>
          <w:szCs w:val="21"/>
        </w:rPr>
        <w:t>зараховую</w:t>
      </w:r>
      <w:proofErr w:type="spellEnd"/>
      <w:r>
        <w:rPr>
          <w:rFonts w:ascii="Arial" w:hAnsi="Arial" w:cs="Arial"/>
          <w:i/>
          <w:iCs/>
          <w:color w:val="222222"/>
          <w:sz w:val="21"/>
          <w:szCs w:val="21"/>
        </w:rPr>
        <w:t xml:space="preserve"> 3 </w:t>
      </w:r>
      <w:proofErr w:type="spellStart"/>
      <w:r>
        <w:rPr>
          <w:rFonts w:ascii="Arial" w:hAnsi="Arial" w:cs="Arial"/>
          <w:i/>
          <w:iCs/>
          <w:color w:val="222222"/>
          <w:sz w:val="21"/>
          <w:szCs w:val="21"/>
        </w:rPr>
        <w:t>заповідних</w:t>
      </w:r>
      <w:proofErr w:type="spellEnd"/>
      <w:r>
        <w:rPr>
          <w:rFonts w:ascii="Arial" w:hAnsi="Arial" w:cs="Arial"/>
          <w:i/>
          <w:iCs/>
          <w:color w:val="222222"/>
          <w:sz w:val="21"/>
          <w:szCs w:val="21"/>
        </w:rPr>
        <w:t xml:space="preserve"> урочища </w:t>
      </w:r>
      <w:proofErr w:type="spellStart"/>
      <w:r>
        <w:rPr>
          <w:rFonts w:ascii="Arial" w:hAnsi="Arial" w:cs="Arial"/>
          <w:i/>
          <w:iCs/>
          <w:color w:val="222222"/>
          <w:sz w:val="21"/>
          <w:szCs w:val="21"/>
        </w:rPr>
        <w:t>пралісів</w:t>
      </w:r>
      <w:proofErr w:type="spellEnd"/>
      <w:r>
        <w:rPr>
          <w:rFonts w:ascii="Arial" w:hAnsi="Arial" w:cs="Arial"/>
          <w:i/>
          <w:iCs/>
          <w:color w:val="222222"/>
          <w:sz w:val="21"/>
          <w:szCs w:val="21"/>
        </w:rPr>
        <w:t xml:space="preserve"> та 29 </w:t>
      </w:r>
      <w:proofErr w:type="spellStart"/>
      <w:r>
        <w:rPr>
          <w:rFonts w:ascii="Arial" w:hAnsi="Arial" w:cs="Arial"/>
          <w:i/>
          <w:iCs/>
          <w:color w:val="222222"/>
          <w:sz w:val="21"/>
          <w:szCs w:val="21"/>
        </w:rPr>
        <w:t>пралісових</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пам'яток</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природи</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які</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вже</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існують</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включно</w:t>
      </w:r>
      <w:proofErr w:type="spellEnd"/>
      <w:r>
        <w:rPr>
          <w:rFonts w:ascii="Arial" w:hAnsi="Arial" w:cs="Arial"/>
          <w:i/>
          <w:iCs/>
          <w:color w:val="222222"/>
          <w:sz w:val="21"/>
          <w:szCs w:val="21"/>
        </w:rPr>
        <w:t xml:space="preserve"> з </w:t>
      </w:r>
      <w:proofErr w:type="spellStart"/>
      <w:r>
        <w:rPr>
          <w:rFonts w:ascii="Arial" w:hAnsi="Arial" w:cs="Arial"/>
          <w:i/>
          <w:iCs/>
          <w:color w:val="222222"/>
          <w:sz w:val="21"/>
          <w:szCs w:val="21"/>
        </w:rPr>
        <w:t>проголосованими</w:t>
      </w:r>
      <w:proofErr w:type="spellEnd"/>
      <w:r>
        <w:rPr>
          <w:rFonts w:ascii="Arial" w:hAnsi="Arial" w:cs="Arial"/>
          <w:i/>
          <w:iCs/>
          <w:color w:val="222222"/>
          <w:sz w:val="21"/>
          <w:szCs w:val="21"/>
        </w:rPr>
        <w:t xml:space="preserve"> на </w:t>
      </w:r>
      <w:proofErr w:type="spellStart"/>
      <w:r>
        <w:rPr>
          <w:rFonts w:ascii="Arial" w:hAnsi="Arial" w:cs="Arial"/>
          <w:i/>
          <w:iCs/>
          <w:color w:val="222222"/>
          <w:sz w:val="21"/>
          <w:szCs w:val="21"/>
        </w:rPr>
        <w:t>сесії</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облради</w:t>
      </w:r>
      <w:proofErr w:type="spellEnd"/>
      <w:r>
        <w:rPr>
          <w:rFonts w:ascii="Arial" w:hAnsi="Arial" w:cs="Arial"/>
          <w:i/>
          <w:iCs/>
          <w:color w:val="222222"/>
          <w:sz w:val="21"/>
          <w:szCs w:val="21"/>
        </w:rPr>
        <w:t xml:space="preserve"> 25 лютого. </w:t>
      </w:r>
      <w:proofErr w:type="spellStart"/>
      <w:r>
        <w:rPr>
          <w:rFonts w:ascii="Arial" w:hAnsi="Arial" w:cs="Arial"/>
          <w:i/>
          <w:iCs/>
          <w:color w:val="222222"/>
          <w:sz w:val="21"/>
          <w:szCs w:val="21"/>
        </w:rPr>
        <w:t>Тобто</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це</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всього</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лише</w:t>
      </w:r>
      <w:proofErr w:type="spellEnd"/>
      <w:r>
        <w:rPr>
          <w:rFonts w:ascii="Arial" w:hAnsi="Arial" w:cs="Arial"/>
          <w:i/>
          <w:iCs/>
          <w:color w:val="222222"/>
          <w:sz w:val="21"/>
          <w:szCs w:val="21"/>
        </w:rPr>
        <w:t xml:space="preserve"> 1,1 %!!!! У </w:t>
      </w:r>
      <w:proofErr w:type="spellStart"/>
      <w:r>
        <w:rPr>
          <w:rFonts w:ascii="Arial" w:hAnsi="Arial" w:cs="Arial"/>
          <w:i/>
          <w:iCs/>
          <w:color w:val="222222"/>
          <w:sz w:val="21"/>
          <w:szCs w:val="21"/>
        </w:rPr>
        <w:t>кілька</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разів</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менше</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ніж</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щороку</w:t>
      </w:r>
      <w:proofErr w:type="spellEnd"/>
      <w:r>
        <w:rPr>
          <w:rFonts w:ascii="Arial" w:hAnsi="Arial" w:cs="Arial"/>
          <w:i/>
          <w:iCs/>
          <w:color w:val="222222"/>
          <w:sz w:val="21"/>
          <w:szCs w:val="21"/>
        </w:rPr>
        <w:t xml:space="preserve"> проводиться </w:t>
      </w:r>
      <w:proofErr w:type="spellStart"/>
      <w:r>
        <w:rPr>
          <w:rFonts w:ascii="Arial" w:hAnsi="Arial" w:cs="Arial"/>
          <w:i/>
          <w:iCs/>
          <w:color w:val="222222"/>
          <w:sz w:val="21"/>
          <w:szCs w:val="21"/>
        </w:rPr>
        <w:t>лісгоспами</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суцільних</w:t>
      </w:r>
      <w:proofErr w:type="spellEnd"/>
      <w:r>
        <w:rPr>
          <w:rFonts w:ascii="Arial" w:hAnsi="Arial" w:cs="Arial"/>
          <w:i/>
          <w:iCs/>
          <w:color w:val="222222"/>
          <w:sz w:val="21"/>
          <w:szCs w:val="21"/>
        </w:rPr>
        <w:t xml:space="preserve"> </w:t>
      </w:r>
      <w:proofErr w:type="gramStart"/>
      <w:r>
        <w:rPr>
          <w:rFonts w:ascii="Arial" w:hAnsi="Arial" w:cs="Arial"/>
          <w:i/>
          <w:iCs/>
          <w:color w:val="222222"/>
          <w:sz w:val="21"/>
          <w:szCs w:val="21"/>
        </w:rPr>
        <w:t>рубок!-</w:t>
      </w:r>
      <w:proofErr w:type="gramEnd"/>
      <w:r>
        <w:rPr>
          <w:rFonts w:ascii="Arial" w:hAnsi="Arial" w:cs="Arial"/>
          <w:i/>
          <w:iCs/>
          <w:color w:val="222222"/>
          <w:sz w:val="21"/>
          <w:szCs w:val="21"/>
        </w:rPr>
        <w:t xml:space="preserve"> </w:t>
      </w:r>
      <w:proofErr w:type="spellStart"/>
      <w:r>
        <w:rPr>
          <w:rFonts w:ascii="Arial" w:hAnsi="Arial" w:cs="Arial"/>
          <w:i/>
          <w:iCs/>
          <w:color w:val="222222"/>
          <w:sz w:val="21"/>
          <w:szCs w:val="21"/>
        </w:rPr>
        <w:t>Ще</w:t>
      </w:r>
      <w:proofErr w:type="spellEnd"/>
      <w:r>
        <w:rPr>
          <w:rFonts w:ascii="Arial" w:hAnsi="Arial" w:cs="Arial"/>
          <w:i/>
          <w:iCs/>
          <w:color w:val="222222"/>
          <w:sz w:val="21"/>
          <w:szCs w:val="21"/>
        </w:rPr>
        <w:t xml:space="preserve"> 5038,3 га (0,9 %) </w:t>
      </w:r>
      <w:proofErr w:type="spellStart"/>
      <w:r>
        <w:rPr>
          <w:rFonts w:ascii="Arial" w:hAnsi="Arial" w:cs="Arial"/>
          <w:i/>
          <w:iCs/>
          <w:color w:val="222222"/>
          <w:sz w:val="21"/>
          <w:szCs w:val="21"/>
        </w:rPr>
        <w:t>очікують</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свого</w:t>
      </w:r>
      <w:proofErr w:type="spellEnd"/>
      <w:r>
        <w:rPr>
          <w:rFonts w:ascii="Arial" w:hAnsi="Arial" w:cs="Arial"/>
          <w:i/>
          <w:iCs/>
          <w:color w:val="222222"/>
          <w:sz w:val="21"/>
          <w:szCs w:val="21"/>
        </w:rPr>
        <w:t xml:space="preserve"> статусу </w:t>
      </w:r>
      <w:proofErr w:type="spellStart"/>
      <w:r>
        <w:rPr>
          <w:rFonts w:ascii="Arial" w:hAnsi="Arial" w:cs="Arial"/>
          <w:i/>
          <w:iCs/>
          <w:color w:val="222222"/>
          <w:sz w:val="21"/>
          <w:szCs w:val="21"/>
        </w:rPr>
        <w:t>ПЗФ.Отже</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мова</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йде</w:t>
      </w:r>
      <w:proofErr w:type="spellEnd"/>
      <w:r>
        <w:rPr>
          <w:rFonts w:ascii="Arial" w:hAnsi="Arial" w:cs="Arial"/>
          <w:i/>
          <w:iCs/>
          <w:color w:val="222222"/>
          <w:sz w:val="21"/>
          <w:szCs w:val="21"/>
        </w:rPr>
        <w:t xml:space="preserve"> про 2 % </w:t>
      </w:r>
      <w:proofErr w:type="spellStart"/>
      <w:r>
        <w:rPr>
          <w:rFonts w:ascii="Arial" w:hAnsi="Arial" w:cs="Arial"/>
          <w:i/>
          <w:iCs/>
          <w:color w:val="222222"/>
          <w:sz w:val="21"/>
          <w:szCs w:val="21"/>
        </w:rPr>
        <w:t>лісів</w:t>
      </w:r>
      <w:proofErr w:type="spellEnd"/>
      <w:r>
        <w:rPr>
          <w:rFonts w:ascii="Arial" w:hAnsi="Arial" w:cs="Arial"/>
          <w:i/>
          <w:iCs/>
          <w:color w:val="222222"/>
          <w:sz w:val="21"/>
          <w:szCs w:val="21"/>
        </w:rPr>
        <w:t xml:space="preserve">, де заборонено </w:t>
      </w:r>
      <w:proofErr w:type="spellStart"/>
      <w:r>
        <w:rPr>
          <w:rFonts w:ascii="Arial" w:hAnsi="Arial" w:cs="Arial"/>
          <w:i/>
          <w:iCs/>
          <w:color w:val="222222"/>
          <w:sz w:val="21"/>
          <w:szCs w:val="21"/>
        </w:rPr>
        <w:t>проводити</w:t>
      </w:r>
      <w:proofErr w:type="spellEnd"/>
      <w:r>
        <w:rPr>
          <w:rFonts w:ascii="Arial" w:hAnsi="Arial" w:cs="Arial"/>
          <w:i/>
          <w:iCs/>
          <w:color w:val="222222"/>
          <w:sz w:val="21"/>
          <w:szCs w:val="21"/>
        </w:rPr>
        <w:t xml:space="preserve"> будь-</w:t>
      </w:r>
      <w:proofErr w:type="spellStart"/>
      <w:r>
        <w:rPr>
          <w:rFonts w:ascii="Arial" w:hAnsi="Arial" w:cs="Arial"/>
          <w:i/>
          <w:iCs/>
          <w:color w:val="222222"/>
          <w:sz w:val="21"/>
          <w:szCs w:val="21"/>
        </w:rPr>
        <w:t>які</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види</w:t>
      </w:r>
      <w:proofErr w:type="spellEnd"/>
      <w:r>
        <w:rPr>
          <w:rFonts w:ascii="Arial" w:hAnsi="Arial" w:cs="Arial"/>
          <w:i/>
          <w:iCs/>
          <w:color w:val="222222"/>
          <w:sz w:val="21"/>
          <w:szCs w:val="21"/>
        </w:rPr>
        <w:t xml:space="preserve"> рубок! </w:t>
      </w:r>
      <w:proofErr w:type="spellStart"/>
      <w:r>
        <w:rPr>
          <w:rFonts w:ascii="Arial" w:hAnsi="Arial" w:cs="Arial"/>
          <w:i/>
          <w:iCs/>
          <w:color w:val="222222"/>
          <w:sz w:val="21"/>
          <w:szCs w:val="21"/>
        </w:rPr>
        <w:t>Питання</w:t>
      </w:r>
      <w:proofErr w:type="spellEnd"/>
      <w:r>
        <w:rPr>
          <w:rFonts w:ascii="Arial" w:hAnsi="Arial" w:cs="Arial"/>
          <w:i/>
          <w:iCs/>
          <w:color w:val="222222"/>
          <w:sz w:val="21"/>
          <w:szCs w:val="21"/>
        </w:rPr>
        <w:t xml:space="preserve"> не </w:t>
      </w:r>
      <w:proofErr w:type="spellStart"/>
      <w:r>
        <w:rPr>
          <w:rFonts w:ascii="Arial" w:hAnsi="Arial" w:cs="Arial"/>
          <w:i/>
          <w:iCs/>
          <w:color w:val="222222"/>
          <w:sz w:val="21"/>
          <w:szCs w:val="21"/>
        </w:rPr>
        <w:t>вартує</w:t>
      </w:r>
      <w:proofErr w:type="spellEnd"/>
      <w:r>
        <w:rPr>
          <w:rFonts w:ascii="Arial" w:hAnsi="Arial" w:cs="Arial"/>
          <w:i/>
          <w:iCs/>
          <w:color w:val="222222"/>
          <w:sz w:val="21"/>
          <w:szCs w:val="21"/>
        </w:rPr>
        <w:t xml:space="preserve"> і </w:t>
      </w:r>
      <w:proofErr w:type="spellStart"/>
      <w:r>
        <w:rPr>
          <w:rFonts w:ascii="Arial" w:hAnsi="Arial" w:cs="Arial"/>
          <w:i/>
          <w:iCs/>
          <w:color w:val="222222"/>
          <w:sz w:val="21"/>
          <w:szCs w:val="21"/>
        </w:rPr>
        <w:t>виїденого</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яйця</w:t>
      </w:r>
      <w:proofErr w:type="spellEnd"/>
      <w:r>
        <w:rPr>
          <w:rFonts w:ascii="Arial" w:hAnsi="Arial" w:cs="Arial"/>
          <w:i/>
          <w:iCs/>
          <w:color w:val="222222"/>
          <w:sz w:val="21"/>
          <w:szCs w:val="21"/>
        </w:rPr>
        <w:t xml:space="preserve">. </w:t>
      </w:r>
      <w:proofErr w:type="gramStart"/>
      <w:r>
        <w:rPr>
          <w:rFonts w:ascii="Arial" w:hAnsi="Arial" w:cs="Arial"/>
          <w:i/>
          <w:iCs/>
          <w:color w:val="222222"/>
          <w:sz w:val="21"/>
          <w:szCs w:val="21"/>
        </w:rPr>
        <w:t>То</w:t>
      </w:r>
      <w:proofErr w:type="gramEnd"/>
      <w:r>
        <w:rPr>
          <w:rFonts w:ascii="Arial" w:hAnsi="Arial" w:cs="Arial"/>
          <w:i/>
          <w:iCs/>
          <w:color w:val="222222"/>
          <w:sz w:val="21"/>
          <w:szCs w:val="21"/>
        </w:rPr>
        <w:t xml:space="preserve"> кому </w:t>
      </w:r>
      <w:proofErr w:type="spellStart"/>
      <w:r>
        <w:rPr>
          <w:rFonts w:ascii="Arial" w:hAnsi="Arial" w:cs="Arial"/>
          <w:i/>
          <w:iCs/>
          <w:color w:val="222222"/>
          <w:sz w:val="21"/>
          <w:szCs w:val="21"/>
        </w:rPr>
        <w:t>насправді</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заважають</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ці</w:t>
      </w:r>
      <w:proofErr w:type="spellEnd"/>
      <w:r>
        <w:rPr>
          <w:rFonts w:ascii="Arial" w:hAnsi="Arial" w:cs="Arial"/>
          <w:i/>
          <w:iCs/>
          <w:color w:val="222222"/>
          <w:sz w:val="21"/>
          <w:szCs w:val="21"/>
        </w:rPr>
        <w:t xml:space="preserve"> </w:t>
      </w:r>
      <w:proofErr w:type="spellStart"/>
      <w:r>
        <w:rPr>
          <w:rFonts w:ascii="Arial" w:hAnsi="Arial" w:cs="Arial"/>
          <w:i/>
          <w:iCs/>
          <w:color w:val="222222"/>
          <w:sz w:val="21"/>
          <w:szCs w:val="21"/>
        </w:rPr>
        <w:t>праліси</w:t>
      </w:r>
      <w:proofErr w:type="spellEnd"/>
      <w:r>
        <w:rPr>
          <w:rFonts w:ascii="Arial" w:hAnsi="Arial" w:cs="Arial"/>
          <w:i/>
          <w:iCs/>
          <w:color w:val="222222"/>
          <w:sz w:val="21"/>
          <w:szCs w:val="21"/>
        </w:rPr>
        <w:t>?"</w:t>
      </w:r>
    </w:p>
    <w:p w14:paraId="5FE09D6F" w14:textId="470498B8" w:rsidR="00E2126C" w:rsidRDefault="00E2126C" w:rsidP="0049562B">
      <w:pPr>
        <w:pStyle w:val="ae"/>
        <w:shd w:val="clear" w:color="auto" w:fill="FFFFFF"/>
        <w:spacing w:before="0" w:beforeAutospacing="0" w:after="255" w:afterAutospacing="0"/>
        <w:rPr>
          <w:rFonts w:ascii="Arial" w:hAnsi="Arial" w:cs="Arial"/>
          <w:i/>
          <w:iCs/>
          <w:color w:val="222222"/>
          <w:sz w:val="21"/>
          <w:szCs w:val="21"/>
        </w:rPr>
      </w:pPr>
    </w:p>
    <w:p w14:paraId="1663AC2E" w14:textId="109AD1FF" w:rsidR="00E2126C" w:rsidRDefault="00E2126C" w:rsidP="0049562B">
      <w:pPr>
        <w:pStyle w:val="ae"/>
        <w:shd w:val="clear" w:color="auto" w:fill="FFFFFF"/>
        <w:spacing w:before="0" w:beforeAutospacing="0" w:after="255" w:afterAutospacing="0"/>
        <w:rPr>
          <w:rFonts w:ascii="Arial" w:hAnsi="Arial" w:cs="Arial"/>
          <w:i/>
          <w:iCs/>
          <w:color w:val="222222"/>
          <w:sz w:val="21"/>
          <w:szCs w:val="21"/>
        </w:rPr>
      </w:pPr>
      <w:r>
        <w:rPr>
          <w:rFonts w:ascii="Arial" w:hAnsi="Arial" w:cs="Arial"/>
          <w:color w:val="222222"/>
          <w:sz w:val="21"/>
          <w:szCs w:val="21"/>
          <w:shd w:val="clear" w:color="auto" w:fill="FFFFFF"/>
        </w:rPr>
        <w:t xml:space="preserve">У </w:t>
      </w:r>
      <w:proofErr w:type="spellStart"/>
      <w:r>
        <w:rPr>
          <w:rFonts w:ascii="Arial" w:hAnsi="Arial" w:cs="Arial"/>
          <w:color w:val="222222"/>
          <w:sz w:val="21"/>
          <w:szCs w:val="21"/>
          <w:shd w:val="clear" w:color="auto" w:fill="FFFFFF"/>
        </w:rPr>
        <w:t>четвер</w:t>
      </w:r>
      <w:proofErr w:type="spellEnd"/>
      <w:r>
        <w:rPr>
          <w:rFonts w:ascii="Arial" w:hAnsi="Arial" w:cs="Arial"/>
          <w:color w:val="222222"/>
          <w:sz w:val="21"/>
          <w:szCs w:val="21"/>
          <w:shd w:val="clear" w:color="auto" w:fill="FFFFFF"/>
        </w:rPr>
        <w:t xml:space="preserve">, 11 </w:t>
      </w:r>
      <w:proofErr w:type="spellStart"/>
      <w:r>
        <w:rPr>
          <w:rFonts w:ascii="Arial" w:hAnsi="Arial" w:cs="Arial"/>
          <w:color w:val="222222"/>
          <w:sz w:val="21"/>
          <w:szCs w:val="21"/>
          <w:shd w:val="clear" w:color="auto" w:fill="FFFFFF"/>
        </w:rPr>
        <w:t>березня</w:t>
      </w:r>
      <w:proofErr w:type="spellEnd"/>
      <w:r>
        <w:rPr>
          <w:rFonts w:ascii="Arial" w:hAnsi="Arial" w:cs="Arial"/>
          <w:color w:val="222222"/>
          <w:sz w:val="21"/>
          <w:szCs w:val="21"/>
          <w:shd w:val="clear" w:color="auto" w:fill="FFFFFF"/>
        </w:rPr>
        <w:t xml:space="preserve">, в </w:t>
      </w:r>
      <w:proofErr w:type="spellStart"/>
      <w:r>
        <w:rPr>
          <w:rFonts w:ascii="Arial" w:hAnsi="Arial" w:cs="Arial"/>
          <w:color w:val="222222"/>
          <w:sz w:val="21"/>
          <w:szCs w:val="21"/>
          <w:shd w:val="clear" w:color="auto" w:fill="FFFFFF"/>
        </w:rPr>
        <w:t>урочищі</w:t>
      </w:r>
      <w:proofErr w:type="spellEnd"/>
      <w:r>
        <w:rPr>
          <w:rFonts w:ascii="Arial" w:hAnsi="Arial" w:cs="Arial"/>
          <w:color w:val="222222"/>
          <w:sz w:val="21"/>
          <w:szCs w:val="21"/>
          <w:shd w:val="clear" w:color="auto" w:fill="FFFFFF"/>
        </w:rPr>
        <w:t xml:space="preserve"> </w:t>
      </w:r>
      <w:proofErr w:type="spellStart"/>
      <w:r>
        <w:rPr>
          <w:rFonts w:ascii="Arial" w:hAnsi="Arial" w:cs="Arial"/>
          <w:color w:val="222222"/>
          <w:sz w:val="21"/>
          <w:szCs w:val="21"/>
          <w:shd w:val="clear" w:color="auto" w:fill="FFFFFF"/>
        </w:rPr>
        <w:t>Сухар</w:t>
      </w:r>
      <w:proofErr w:type="spellEnd"/>
      <w:r>
        <w:rPr>
          <w:rFonts w:ascii="Arial" w:hAnsi="Arial" w:cs="Arial"/>
          <w:color w:val="222222"/>
          <w:sz w:val="21"/>
          <w:szCs w:val="21"/>
          <w:shd w:val="clear" w:color="auto" w:fill="FFFFFF"/>
        </w:rPr>
        <w:t xml:space="preserve">, </w:t>
      </w:r>
      <w:proofErr w:type="spellStart"/>
      <w:r>
        <w:rPr>
          <w:rFonts w:ascii="Arial" w:hAnsi="Arial" w:cs="Arial"/>
          <w:color w:val="222222"/>
          <w:sz w:val="21"/>
          <w:szCs w:val="21"/>
          <w:shd w:val="clear" w:color="auto" w:fill="FFFFFF"/>
        </w:rPr>
        <w:t>що</w:t>
      </w:r>
      <w:proofErr w:type="spellEnd"/>
      <w:r>
        <w:rPr>
          <w:rFonts w:ascii="Arial" w:hAnsi="Arial" w:cs="Arial"/>
          <w:color w:val="222222"/>
          <w:sz w:val="21"/>
          <w:szCs w:val="21"/>
          <w:shd w:val="clear" w:color="auto" w:fill="FFFFFF"/>
        </w:rPr>
        <w:t xml:space="preserve"> на </w:t>
      </w:r>
      <w:proofErr w:type="spellStart"/>
      <w:r>
        <w:rPr>
          <w:rFonts w:ascii="Arial" w:hAnsi="Arial" w:cs="Arial"/>
          <w:color w:val="222222"/>
          <w:sz w:val="21"/>
          <w:szCs w:val="21"/>
          <w:shd w:val="clear" w:color="auto" w:fill="FFFFFF"/>
        </w:rPr>
        <w:t>території</w:t>
      </w:r>
      <w:proofErr w:type="spellEnd"/>
      <w:r>
        <w:rPr>
          <w:rFonts w:ascii="Arial" w:hAnsi="Arial" w:cs="Arial"/>
          <w:color w:val="222222"/>
          <w:sz w:val="21"/>
          <w:szCs w:val="21"/>
          <w:shd w:val="clear" w:color="auto" w:fill="FFFFFF"/>
        </w:rPr>
        <w:t xml:space="preserve"> </w:t>
      </w:r>
      <w:proofErr w:type="spellStart"/>
      <w:r>
        <w:rPr>
          <w:rFonts w:ascii="Arial" w:hAnsi="Arial" w:cs="Arial"/>
          <w:color w:val="222222"/>
          <w:sz w:val="21"/>
          <w:szCs w:val="21"/>
          <w:shd w:val="clear" w:color="auto" w:fill="FFFFFF"/>
        </w:rPr>
        <w:t>Національного</w:t>
      </w:r>
      <w:proofErr w:type="spellEnd"/>
      <w:r>
        <w:rPr>
          <w:rFonts w:ascii="Arial" w:hAnsi="Arial" w:cs="Arial"/>
          <w:color w:val="222222"/>
          <w:sz w:val="21"/>
          <w:szCs w:val="21"/>
          <w:shd w:val="clear" w:color="auto" w:fill="FFFFFF"/>
        </w:rPr>
        <w:t xml:space="preserve"> природного парку «</w:t>
      </w:r>
      <w:proofErr w:type="spellStart"/>
      <w:r>
        <w:rPr>
          <w:rFonts w:ascii="Arial" w:hAnsi="Arial" w:cs="Arial"/>
          <w:color w:val="222222"/>
          <w:sz w:val="21"/>
          <w:szCs w:val="21"/>
          <w:shd w:val="clear" w:color="auto" w:fill="FFFFFF"/>
        </w:rPr>
        <w:t>Синевир</w:t>
      </w:r>
      <w:proofErr w:type="spellEnd"/>
      <w:r>
        <w:rPr>
          <w:rFonts w:ascii="Arial" w:hAnsi="Arial" w:cs="Arial"/>
          <w:color w:val="222222"/>
          <w:sz w:val="21"/>
          <w:szCs w:val="21"/>
          <w:shd w:val="clear" w:color="auto" w:fill="FFFFFF"/>
        </w:rPr>
        <w:t xml:space="preserve">», </w:t>
      </w:r>
      <w:proofErr w:type="spellStart"/>
      <w:r>
        <w:rPr>
          <w:rFonts w:ascii="Arial" w:hAnsi="Arial" w:cs="Arial"/>
          <w:color w:val="222222"/>
          <w:sz w:val="21"/>
          <w:szCs w:val="21"/>
          <w:shd w:val="clear" w:color="auto" w:fill="FFFFFF"/>
        </w:rPr>
        <w:t>працівники</w:t>
      </w:r>
      <w:proofErr w:type="spellEnd"/>
      <w:r>
        <w:rPr>
          <w:rFonts w:ascii="Arial" w:hAnsi="Arial" w:cs="Arial"/>
          <w:color w:val="222222"/>
          <w:sz w:val="21"/>
          <w:szCs w:val="21"/>
          <w:shd w:val="clear" w:color="auto" w:fill="FFFFFF"/>
        </w:rPr>
        <w:t xml:space="preserve"> установи </w:t>
      </w:r>
      <w:proofErr w:type="spellStart"/>
      <w:r>
        <w:rPr>
          <w:rFonts w:ascii="Arial" w:hAnsi="Arial" w:cs="Arial"/>
          <w:color w:val="222222"/>
          <w:sz w:val="21"/>
          <w:szCs w:val="21"/>
          <w:shd w:val="clear" w:color="auto" w:fill="FFFFFF"/>
        </w:rPr>
        <w:t>зафіксували</w:t>
      </w:r>
      <w:proofErr w:type="spellEnd"/>
      <w:r>
        <w:rPr>
          <w:rFonts w:ascii="Arial" w:hAnsi="Arial" w:cs="Arial"/>
          <w:color w:val="222222"/>
          <w:sz w:val="21"/>
          <w:szCs w:val="21"/>
          <w:shd w:val="clear" w:color="auto" w:fill="FFFFFF"/>
        </w:rPr>
        <w:t xml:space="preserve"> </w:t>
      </w:r>
      <w:proofErr w:type="spellStart"/>
      <w:r>
        <w:rPr>
          <w:rFonts w:ascii="Arial" w:hAnsi="Arial" w:cs="Arial"/>
          <w:color w:val="222222"/>
          <w:sz w:val="21"/>
          <w:szCs w:val="21"/>
          <w:shd w:val="clear" w:color="auto" w:fill="FFFFFF"/>
        </w:rPr>
        <w:t>величезну</w:t>
      </w:r>
      <w:proofErr w:type="spellEnd"/>
      <w:r>
        <w:rPr>
          <w:rFonts w:ascii="Arial" w:hAnsi="Arial" w:cs="Arial"/>
          <w:color w:val="222222"/>
          <w:sz w:val="21"/>
          <w:szCs w:val="21"/>
          <w:shd w:val="clear" w:color="auto" w:fill="FFFFFF"/>
        </w:rPr>
        <w:t xml:space="preserve"> лавину.</w:t>
      </w:r>
      <w:r>
        <w:rPr>
          <w:rFonts w:ascii="Arial" w:hAnsi="Arial" w:cs="Arial"/>
          <w:color w:val="222222"/>
          <w:sz w:val="21"/>
          <w:szCs w:val="21"/>
        </w:rPr>
        <w:br/>
      </w:r>
      <w:r>
        <w:rPr>
          <w:rFonts w:ascii="Arial" w:hAnsi="Arial" w:cs="Arial"/>
          <w:color w:val="222222"/>
          <w:sz w:val="21"/>
          <w:szCs w:val="21"/>
        </w:rPr>
        <w:br/>
      </w:r>
      <w:r>
        <w:rPr>
          <w:rFonts w:ascii="Arial" w:hAnsi="Arial" w:cs="Arial"/>
          <w:color w:val="222222"/>
          <w:sz w:val="21"/>
          <w:szCs w:val="21"/>
          <w:shd w:val="clear" w:color="auto" w:fill="FFFFFF"/>
        </w:rPr>
        <w:t xml:space="preserve">«Зараз у межах парку </w:t>
      </w:r>
      <w:proofErr w:type="spellStart"/>
      <w:r>
        <w:rPr>
          <w:rFonts w:ascii="Arial" w:hAnsi="Arial" w:cs="Arial"/>
          <w:color w:val="222222"/>
          <w:sz w:val="21"/>
          <w:szCs w:val="21"/>
          <w:shd w:val="clear" w:color="auto" w:fill="FFFFFF"/>
        </w:rPr>
        <w:t>склалися</w:t>
      </w:r>
      <w:proofErr w:type="spellEnd"/>
      <w:r>
        <w:rPr>
          <w:rFonts w:ascii="Arial" w:hAnsi="Arial" w:cs="Arial"/>
          <w:color w:val="222222"/>
          <w:sz w:val="21"/>
          <w:szCs w:val="21"/>
          <w:shd w:val="clear" w:color="auto" w:fill="FFFFFF"/>
        </w:rPr>
        <w:t xml:space="preserve"> </w:t>
      </w:r>
      <w:proofErr w:type="spellStart"/>
      <w:r>
        <w:rPr>
          <w:rFonts w:ascii="Arial" w:hAnsi="Arial" w:cs="Arial"/>
          <w:color w:val="222222"/>
          <w:sz w:val="21"/>
          <w:szCs w:val="21"/>
          <w:shd w:val="clear" w:color="auto" w:fill="FFFFFF"/>
        </w:rPr>
        <w:t>такі</w:t>
      </w:r>
      <w:proofErr w:type="spellEnd"/>
      <w:r>
        <w:rPr>
          <w:rFonts w:ascii="Arial" w:hAnsi="Arial" w:cs="Arial"/>
          <w:color w:val="222222"/>
          <w:sz w:val="21"/>
          <w:szCs w:val="21"/>
          <w:shd w:val="clear" w:color="auto" w:fill="FFFFFF"/>
        </w:rPr>
        <w:t xml:space="preserve"> </w:t>
      </w:r>
      <w:proofErr w:type="spellStart"/>
      <w:r>
        <w:rPr>
          <w:rFonts w:ascii="Arial" w:hAnsi="Arial" w:cs="Arial"/>
          <w:color w:val="222222"/>
          <w:sz w:val="21"/>
          <w:szCs w:val="21"/>
          <w:shd w:val="clear" w:color="auto" w:fill="FFFFFF"/>
        </w:rPr>
        <w:t>погодні</w:t>
      </w:r>
      <w:proofErr w:type="spellEnd"/>
      <w:r>
        <w:rPr>
          <w:rFonts w:ascii="Arial" w:hAnsi="Arial" w:cs="Arial"/>
          <w:color w:val="222222"/>
          <w:sz w:val="21"/>
          <w:szCs w:val="21"/>
          <w:shd w:val="clear" w:color="auto" w:fill="FFFFFF"/>
        </w:rPr>
        <w:t xml:space="preserve"> </w:t>
      </w:r>
      <w:proofErr w:type="spellStart"/>
      <w:r>
        <w:rPr>
          <w:rFonts w:ascii="Arial" w:hAnsi="Arial" w:cs="Arial"/>
          <w:color w:val="222222"/>
          <w:sz w:val="21"/>
          <w:szCs w:val="21"/>
          <w:shd w:val="clear" w:color="auto" w:fill="FFFFFF"/>
        </w:rPr>
        <w:t>умови</w:t>
      </w:r>
      <w:proofErr w:type="spellEnd"/>
      <w:r>
        <w:rPr>
          <w:rFonts w:ascii="Arial" w:hAnsi="Arial" w:cs="Arial"/>
          <w:color w:val="222222"/>
          <w:sz w:val="21"/>
          <w:szCs w:val="21"/>
          <w:shd w:val="clear" w:color="auto" w:fill="FFFFFF"/>
        </w:rPr>
        <w:t xml:space="preserve">, за </w:t>
      </w:r>
      <w:proofErr w:type="spellStart"/>
      <w:r>
        <w:rPr>
          <w:rFonts w:ascii="Arial" w:hAnsi="Arial" w:cs="Arial"/>
          <w:color w:val="222222"/>
          <w:sz w:val="21"/>
          <w:szCs w:val="21"/>
          <w:shd w:val="clear" w:color="auto" w:fill="FFFFFF"/>
        </w:rPr>
        <w:t>яких</w:t>
      </w:r>
      <w:proofErr w:type="spellEnd"/>
      <w:r>
        <w:rPr>
          <w:rFonts w:ascii="Arial" w:hAnsi="Arial" w:cs="Arial"/>
          <w:color w:val="222222"/>
          <w:sz w:val="21"/>
          <w:szCs w:val="21"/>
          <w:shd w:val="clear" w:color="auto" w:fill="FFFFFF"/>
        </w:rPr>
        <w:t xml:space="preserve"> </w:t>
      </w:r>
      <w:proofErr w:type="spellStart"/>
      <w:r>
        <w:rPr>
          <w:rFonts w:ascii="Arial" w:hAnsi="Arial" w:cs="Arial"/>
          <w:color w:val="222222"/>
          <w:sz w:val="21"/>
          <w:szCs w:val="21"/>
          <w:shd w:val="clear" w:color="auto" w:fill="FFFFFF"/>
        </w:rPr>
        <w:t>підніматися</w:t>
      </w:r>
      <w:proofErr w:type="spellEnd"/>
      <w:r>
        <w:rPr>
          <w:rFonts w:ascii="Arial" w:hAnsi="Arial" w:cs="Arial"/>
          <w:color w:val="222222"/>
          <w:sz w:val="21"/>
          <w:szCs w:val="21"/>
          <w:shd w:val="clear" w:color="auto" w:fill="FFFFFF"/>
        </w:rPr>
        <w:t xml:space="preserve"> </w:t>
      </w:r>
      <w:proofErr w:type="gramStart"/>
      <w:r>
        <w:rPr>
          <w:rFonts w:ascii="Arial" w:hAnsi="Arial" w:cs="Arial"/>
          <w:color w:val="222222"/>
          <w:sz w:val="21"/>
          <w:szCs w:val="21"/>
          <w:shd w:val="clear" w:color="auto" w:fill="FFFFFF"/>
        </w:rPr>
        <w:t>в гори</w:t>
      </w:r>
      <w:proofErr w:type="gramEnd"/>
      <w:r>
        <w:rPr>
          <w:rFonts w:ascii="Arial" w:hAnsi="Arial" w:cs="Arial"/>
          <w:color w:val="222222"/>
          <w:sz w:val="21"/>
          <w:szCs w:val="21"/>
          <w:shd w:val="clear" w:color="auto" w:fill="FFFFFF"/>
        </w:rPr>
        <w:t xml:space="preserve"> </w:t>
      </w:r>
      <w:proofErr w:type="spellStart"/>
      <w:r>
        <w:rPr>
          <w:rFonts w:ascii="Arial" w:hAnsi="Arial" w:cs="Arial"/>
          <w:color w:val="222222"/>
          <w:sz w:val="21"/>
          <w:szCs w:val="21"/>
          <w:shd w:val="clear" w:color="auto" w:fill="FFFFFF"/>
        </w:rPr>
        <w:t>надзвичайно</w:t>
      </w:r>
      <w:proofErr w:type="spellEnd"/>
      <w:r>
        <w:rPr>
          <w:rFonts w:ascii="Arial" w:hAnsi="Arial" w:cs="Arial"/>
          <w:color w:val="222222"/>
          <w:sz w:val="21"/>
          <w:szCs w:val="21"/>
          <w:shd w:val="clear" w:color="auto" w:fill="FFFFFF"/>
        </w:rPr>
        <w:t xml:space="preserve"> </w:t>
      </w:r>
      <w:proofErr w:type="spellStart"/>
      <w:r>
        <w:rPr>
          <w:rFonts w:ascii="Arial" w:hAnsi="Arial" w:cs="Arial"/>
          <w:color w:val="222222"/>
          <w:sz w:val="21"/>
          <w:szCs w:val="21"/>
          <w:shd w:val="clear" w:color="auto" w:fill="FFFFFF"/>
        </w:rPr>
        <w:t>небезпечно</w:t>
      </w:r>
      <w:proofErr w:type="spellEnd"/>
      <w:r>
        <w:rPr>
          <w:rFonts w:ascii="Arial" w:hAnsi="Arial" w:cs="Arial"/>
          <w:color w:val="222222"/>
          <w:sz w:val="21"/>
          <w:szCs w:val="21"/>
          <w:shd w:val="clear" w:color="auto" w:fill="FFFFFF"/>
        </w:rPr>
        <w:t xml:space="preserve">. </w:t>
      </w:r>
      <w:proofErr w:type="spellStart"/>
      <w:r>
        <w:rPr>
          <w:rFonts w:ascii="Arial" w:hAnsi="Arial" w:cs="Arial"/>
          <w:color w:val="222222"/>
          <w:sz w:val="21"/>
          <w:szCs w:val="21"/>
          <w:shd w:val="clear" w:color="auto" w:fill="FFFFFF"/>
        </w:rPr>
        <w:t>Закликаємо</w:t>
      </w:r>
      <w:proofErr w:type="spellEnd"/>
      <w:r>
        <w:rPr>
          <w:rFonts w:ascii="Arial" w:hAnsi="Arial" w:cs="Arial"/>
          <w:color w:val="222222"/>
          <w:sz w:val="21"/>
          <w:szCs w:val="21"/>
          <w:shd w:val="clear" w:color="auto" w:fill="FFFFFF"/>
        </w:rPr>
        <w:t xml:space="preserve"> </w:t>
      </w:r>
      <w:proofErr w:type="spellStart"/>
      <w:r>
        <w:rPr>
          <w:rFonts w:ascii="Arial" w:hAnsi="Arial" w:cs="Arial"/>
          <w:color w:val="222222"/>
          <w:sz w:val="21"/>
          <w:szCs w:val="21"/>
          <w:shd w:val="clear" w:color="auto" w:fill="FFFFFF"/>
        </w:rPr>
        <w:t>туристів</w:t>
      </w:r>
      <w:proofErr w:type="spellEnd"/>
      <w:r>
        <w:rPr>
          <w:rFonts w:ascii="Arial" w:hAnsi="Arial" w:cs="Arial"/>
          <w:color w:val="222222"/>
          <w:sz w:val="21"/>
          <w:szCs w:val="21"/>
          <w:shd w:val="clear" w:color="auto" w:fill="FFFFFF"/>
        </w:rPr>
        <w:t xml:space="preserve"> не </w:t>
      </w:r>
      <w:proofErr w:type="spellStart"/>
      <w:r>
        <w:rPr>
          <w:rFonts w:ascii="Arial" w:hAnsi="Arial" w:cs="Arial"/>
          <w:color w:val="222222"/>
          <w:sz w:val="21"/>
          <w:szCs w:val="21"/>
          <w:shd w:val="clear" w:color="auto" w:fill="FFFFFF"/>
        </w:rPr>
        <w:t>ризикувати</w:t>
      </w:r>
      <w:proofErr w:type="spellEnd"/>
      <w:r>
        <w:rPr>
          <w:rFonts w:ascii="Arial" w:hAnsi="Arial" w:cs="Arial"/>
          <w:color w:val="222222"/>
          <w:sz w:val="21"/>
          <w:szCs w:val="21"/>
          <w:shd w:val="clear" w:color="auto" w:fill="FFFFFF"/>
        </w:rPr>
        <w:t xml:space="preserve">, а </w:t>
      </w:r>
      <w:proofErr w:type="spellStart"/>
      <w:r>
        <w:rPr>
          <w:rFonts w:ascii="Arial" w:hAnsi="Arial" w:cs="Arial"/>
          <w:color w:val="222222"/>
          <w:sz w:val="21"/>
          <w:szCs w:val="21"/>
          <w:shd w:val="clear" w:color="auto" w:fill="FFFFFF"/>
        </w:rPr>
        <w:t>милуватися</w:t>
      </w:r>
      <w:proofErr w:type="spellEnd"/>
      <w:r>
        <w:rPr>
          <w:rFonts w:ascii="Arial" w:hAnsi="Arial" w:cs="Arial"/>
          <w:color w:val="222222"/>
          <w:sz w:val="21"/>
          <w:szCs w:val="21"/>
          <w:shd w:val="clear" w:color="auto" w:fill="FFFFFF"/>
        </w:rPr>
        <w:t xml:space="preserve"> красою </w:t>
      </w:r>
      <w:proofErr w:type="spellStart"/>
      <w:r>
        <w:rPr>
          <w:rFonts w:ascii="Arial" w:hAnsi="Arial" w:cs="Arial"/>
          <w:color w:val="222222"/>
          <w:sz w:val="21"/>
          <w:szCs w:val="21"/>
          <w:shd w:val="clear" w:color="auto" w:fill="FFFFFF"/>
        </w:rPr>
        <w:t>природи</w:t>
      </w:r>
      <w:proofErr w:type="spellEnd"/>
      <w:r>
        <w:rPr>
          <w:rFonts w:ascii="Arial" w:hAnsi="Arial" w:cs="Arial"/>
          <w:color w:val="222222"/>
          <w:sz w:val="21"/>
          <w:szCs w:val="21"/>
          <w:shd w:val="clear" w:color="auto" w:fill="FFFFFF"/>
        </w:rPr>
        <w:t xml:space="preserve"> в </w:t>
      </w:r>
      <w:proofErr w:type="spellStart"/>
      <w:r>
        <w:rPr>
          <w:rFonts w:ascii="Arial" w:hAnsi="Arial" w:cs="Arial"/>
          <w:color w:val="222222"/>
          <w:sz w:val="21"/>
          <w:szCs w:val="21"/>
          <w:shd w:val="clear" w:color="auto" w:fill="FFFFFF"/>
        </w:rPr>
        <w:t>безпечних</w:t>
      </w:r>
      <w:proofErr w:type="spellEnd"/>
      <w:r>
        <w:rPr>
          <w:rFonts w:ascii="Arial" w:hAnsi="Arial" w:cs="Arial"/>
          <w:color w:val="222222"/>
          <w:sz w:val="21"/>
          <w:szCs w:val="21"/>
          <w:shd w:val="clear" w:color="auto" w:fill="FFFFFF"/>
        </w:rPr>
        <w:t xml:space="preserve"> </w:t>
      </w:r>
      <w:proofErr w:type="spellStart"/>
      <w:r>
        <w:rPr>
          <w:rFonts w:ascii="Arial" w:hAnsi="Arial" w:cs="Arial"/>
          <w:color w:val="222222"/>
          <w:sz w:val="21"/>
          <w:szCs w:val="21"/>
          <w:shd w:val="clear" w:color="auto" w:fill="FFFFFF"/>
        </w:rPr>
        <w:t>місцях</w:t>
      </w:r>
      <w:proofErr w:type="spellEnd"/>
      <w:r>
        <w:rPr>
          <w:rFonts w:ascii="Arial" w:hAnsi="Arial" w:cs="Arial"/>
          <w:color w:val="222222"/>
          <w:sz w:val="21"/>
          <w:szCs w:val="21"/>
          <w:shd w:val="clear" w:color="auto" w:fill="FFFFFF"/>
        </w:rPr>
        <w:t xml:space="preserve">», – </w:t>
      </w:r>
      <w:proofErr w:type="spellStart"/>
      <w:r>
        <w:rPr>
          <w:rFonts w:ascii="Arial" w:hAnsi="Arial" w:cs="Arial"/>
          <w:color w:val="222222"/>
          <w:sz w:val="21"/>
          <w:szCs w:val="21"/>
          <w:shd w:val="clear" w:color="auto" w:fill="FFFFFF"/>
        </w:rPr>
        <w:t>ідеться</w:t>
      </w:r>
      <w:proofErr w:type="spellEnd"/>
      <w:r>
        <w:rPr>
          <w:rFonts w:ascii="Arial" w:hAnsi="Arial" w:cs="Arial"/>
          <w:color w:val="222222"/>
          <w:sz w:val="21"/>
          <w:szCs w:val="21"/>
          <w:shd w:val="clear" w:color="auto" w:fill="FFFFFF"/>
        </w:rPr>
        <w:t xml:space="preserve"> в </w:t>
      </w:r>
      <w:proofErr w:type="spellStart"/>
      <w:r>
        <w:rPr>
          <w:rFonts w:ascii="Arial" w:hAnsi="Arial" w:cs="Arial"/>
          <w:color w:val="222222"/>
          <w:sz w:val="21"/>
          <w:szCs w:val="21"/>
          <w:shd w:val="clear" w:color="auto" w:fill="FFFFFF"/>
        </w:rPr>
        <w:t>повідомленні</w:t>
      </w:r>
      <w:proofErr w:type="spellEnd"/>
      <w:r>
        <w:rPr>
          <w:rFonts w:ascii="Arial" w:hAnsi="Arial" w:cs="Arial"/>
          <w:color w:val="222222"/>
          <w:sz w:val="21"/>
          <w:szCs w:val="21"/>
          <w:shd w:val="clear" w:color="auto" w:fill="FFFFFF"/>
        </w:rPr>
        <w:t>.</w:t>
      </w:r>
      <w:r>
        <w:rPr>
          <w:rFonts w:ascii="Arial" w:hAnsi="Arial" w:cs="Arial"/>
          <w:color w:val="222222"/>
          <w:sz w:val="21"/>
          <w:szCs w:val="21"/>
        </w:rPr>
        <w:br/>
      </w:r>
      <w:r>
        <w:rPr>
          <w:rFonts w:ascii="Arial" w:hAnsi="Arial" w:cs="Arial"/>
          <w:color w:val="222222"/>
          <w:sz w:val="21"/>
          <w:szCs w:val="21"/>
        </w:rPr>
        <w:br/>
      </w:r>
      <w:r>
        <w:rPr>
          <w:rFonts w:ascii="Arial" w:hAnsi="Arial" w:cs="Arial"/>
          <w:color w:val="222222"/>
          <w:sz w:val="21"/>
          <w:szCs w:val="21"/>
          <w:shd w:val="clear" w:color="auto" w:fill="FFFFFF"/>
        </w:rPr>
        <w:t>1 з 4</w:t>
      </w:r>
      <w:r>
        <w:rPr>
          <w:rFonts w:ascii="Arial" w:hAnsi="Arial" w:cs="Arial"/>
          <w:color w:val="222222"/>
          <w:sz w:val="21"/>
          <w:szCs w:val="21"/>
        </w:rPr>
        <w:br/>
      </w:r>
      <w:r>
        <w:rPr>
          <w:rFonts w:ascii="Arial" w:hAnsi="Arial" w:cs="Arial"/>
          <w:color w:val="222222"/>
          <w:sz w:val="21"/>
          <w:szCs w:val="21"/>
          <w:shd w:val="clear" w:color="auto" w:fill="FFFFFF"/>
        </w:rPr>
        <w:t xml:space="preserve">на весь </w:t>
      </w:r>
      <w:proofErr w:type="spellStart"/>
      <w:r>
        <w:rPr>
          <w:rFonts w:ascii="Arial" w:hAnsi="Arial" w:cs="Arial"/>
          <w:color w:val="222222"/>
          <w:sz w:val="21"/>
          <w:szCs w:val="21"/>
          <w:shd w:val="clear" w:color="auto" w:fill="FFFFFF"/>
        </w:rPr>
        <w:t>екран</w:t>
      </w:r>
      <w:proofErr w:type="spellEnd"/>
      <w:r>
        <w:rPr>
          <w:rFonts w:ascii="Arial" w:hAnsi="Arial" w:cs="Arial"/>
          <w:color w:val="222222"/>
          <w:sz w:val="21"/>
          <w:szCs w:val="21"/>
          <w:shd w:val="clear" w:color="auto" w:fill="FFFFFF"/>
        </w:rPr>
        <w:t xml:space="preserve"> </w:t>
      </w:r>
      <w:proofErr w:type="spellStart"/>
      <w:r>
        <w:rPr>
          <w:rFonts w:ascii="Arial" w:hAnsi="Arial" w:cs="Arial"/>
          <w:color w:val="222222"/>
          <w:sz w:val="21"/>
          <w:szCs w:val="21"/>
          <w:shd w:val="clear" w:color="auto" w:fill="FFFFFF"/>
        </w:rPr>
        <w:t>Повний</w:t>
      </w:r>
      <w:proofErr w:type="spellEnd"/>
      <w:r>
        <w:rPr>
          <w:rFonts w:ascii="Arial" w:hAnsi="Arial" w:cs="Arial"/>
          <w:color w:val="222222"/>
          <w:sz w:val="21"/>
          <w:szCs w:val="21"/>
          <w:shd w:val="clear" w:color="auto" w:fill="FFFFFF"/>
        </w:rPr>
        <w:t xml:space="preserve"> текст читайте тут: https://glavcom.ua/news/na-zakarpatti-zafiksuvali-potuzhnu-lavinu-foto-742063.html</w:t>
      </w:r>
    </w:p>
    <w:p w14:paraId="57B86A57" w14:textId="58D47F4B" w:rsidR="00E2126C" w:rsidRDefault="00E2126C" w:rsidP="0049562B">
      <w:pPr>
        <w:pStyle w:val="ae"/>
        <w:shd w:val="clear" w:color="auto" w:fill="FFFFFF"/>
        <w:spacing w:before="0" w:beforeAutospacing="0" w:after="255" w:afterAutospacing="0"/>
        <w:rPr>
          <w:rFonts w:ascii="Arial" w:hAnsi="Arial" w:cs="Arial"/>
          <w:i/>
          <w:iCs/>
          <w:color w:val="222222"/>
          <w:sz w:val="21"/>
          <w:szCs w:val="21"/>
        </w:rPr>
      </w:pPr>
    </w:p>
    <w:p w14:paraId="6B244B77" w14:textId="77777777" w:rsidR="00E2126C" w:rsidRDefault="00E2126C" w:rsidP="0049562B">
      <w:pPr>
        <w:pStyle w:val="ae"/>
        <w:shd w:val="clear" w:color="auto" w:fill="FFFFFF"/>
        <w:spacing w:before="0" w:beforeAutospacing="0" w:after="255" w:afterAutospacing="0"/>
        <w:rPr>
          <w:rFonts w:ascii="Arial" w:hAnsi="Arial" w:cs="Arial"/>
          <w:color w:val="222222"/>
          <w:sz w:val="21"/>
          <w:szCs w:val="21"/>
        </w:rPr>
      </w:pPr>
    </w:p>
    <w:p w14:paraId="526AE165" w14:textId="5094A665" w:rsidR="001D7350" w:rsidRDefault="00E2126C" w:rsidP="00A95A57">
      <w:pPr>
        <w:ind w:left="0" w:right="283"/>
        <w:jc w:val="both"/>
      </w:pPr>
      <w:r w:rsidRPr="00E2126C">
        <w:rPr>
          <w:noProof/>
        </w:rPr>
        <w:drawing>
          <wp:inline distT="0" distB="0" distL="0" distR="0" wp14:anchorId="52D0B757" wp14:editId="56EBFC55">
            <wp:extent cx="5143500" cy="3429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143500" cy="3429000"/>
                    </a:xfrm>
                    <a:prstGeom prst="rect">
                      <a:avLst/>
                    </a:prstGeom>
                  </pic:spPr>
                </pic:pic>
              </a:graphicData>
            </a:graphic>
          </wp:inline>
        </w:drawing>
      </w:r>
    </w:p>
    <w:p w14:paraId="71C04E6D" w14:textId="798D8E5A" w:rsidR="00E2126C" w:rsidRPr="00E2126C" w:rsidRDefault="00E2126C" w:rsidP="00E2126C">
      <w:pPr>
        <w:rPr>
          <w:rFonts w:ascii="Times New Roman" w:hAnsi="Times New Roman"/>
          <w:sz w:val="28"/>
          <w:szCs w:val="28"/>
          <w:lang w:val="ru-RU"/>
        </w:rPr>
      </w:pPr>
    </w:p>
    <w:p w14:paraId="469AFC1F" w14:textId="42C6FA9E" w:rsidR="00E2126C" w:rsidRDefault="00E2126C" w:rsidP="00E2126C"/>
    <w:p w14:paraId="66895291" w14:textId="6259741A" w:rsidR="00E2126C" w:rsidRDefault="00E2126C" w:rsidP="00E2126C">
      <w:pPr>
        <w:tabs>
          <w:tab w:val="left" w:pos="3624"/>
        </w:tabs>
        <w:rPr>
          <w:noProof/>
        </w:rPr>
      </w:pPr>
      <w:r>
        <w:rPr>
          <w:rFonts w:ascii="Times New Roman" w:hAnsi="Times New Roman"/>
          <w:sz w:val="28"/>
          <w:szCs w:val="28"/>
          <w:lang w:val="ru-RU"/>
        </w:rPr>
        <w:tab/>
      </w:r>
      <w:r>
        <w:rPr>
          <w:noProof/>
        </w:rPr>
        <w:drawing>
          <wp:inline distT="0" distB="0" distL="0" distR="0" wp14:anchorId="5D7EE6D7" wp14:editId="674BCF38">
            <wp:extent cx="5760720" cy="43205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CC804B4" w14:textId="7DCE72DD" w:rsidR="00E2126C" w:rsidRPr="00E2126C" w:rsidRDefault="00E2126C" w:rsidP="00E2126C">
      <w:pPr>
        <w:rPr>
          <w:rFonts w:ascii="Times New Roman" w:hAnsi="Times New Roman"/>
          <w:sz w:val="28"/>
          <w:szCs w:val="28"/>
          <w:lang w:val="ru-RU"/>
        </w:rPr>
      </w:pPr>
    </w:p>
    <w:p w14:paraId="74198BDB" w14:textId="13174F44" w:rsidR="00E2126C" w:rsidRDefault="00E2126C" w:rsidP="00E2126C">
      <w:pPr>
        <w:rPr>
          <w:noProof/>
        </w:rPr>
      </w:pPr>
    </w:p>
    <w:p w14:paraId="00489D2D" w14:textId="0883AD86" w:rsidR="00E2126C" w:rsidRPr="00E2126C" w:rsidRDefault="00E2126C" w:rsidP="00E2126C">
      <w:pPr>
        <w:tabs>
          <w:tab w:val="left" w:pos="5580"/>
        </w:tabs>
        <w:rPr>
          <w:rFonts w:ascii="Times New Roman" w:hAnsi="Times New Roman"/>
          <w:sz w:val="28"/>
          <w:szCs w:val="28"/>
          <w:lang w:val="ru-RU"/>
        </w:rPr>
      </w:pPr>
      <w:r>
        <w:rPr>
          <w:rFonts w:ascii="Times New Roman" w:hAnsi="Times New Roman"/>
          <w:sz w:val="28"/>
          <w:szCs w:val="28"/>
          <w:lang w:val="ru-RU"/>
        </w:rPr>
        <w:tab/>
      </w:r>
      <w:r>
        <w:rPr>
          <w:noProof/>
        </w:rPr>
        <w:drawing>
          <wp:inline distT="0" distB="0" distL="0" distR="0" wp14:anchorId="3EA490F9" wp14:editId="71F2D64B">
            <wp:extent cx="5760720" cy="43205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sectPr w:rsidR="00E2126C" w:rsidRPr="00E2126C" w:rsidSect="005B0C0B">
      <w:footerReference w:type="default" r:id="rId60"/>
      <w:pgSz w:w="11906" w:h="16838"/>
      <w:pgMar w:top="1134" w:right="1133"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19484" w14:textId="77777777" w:rsidR="00C07264" w:rsidRDefault="00C07264" w:rsidP="00902176">
      <w:pPr>
        <w:spacing w:after="0" w:line="240" w:lineRule="auto"/>
      </w:pPr>
      <w:r>
        <w:separator/>
      </w:r>
    </w:p>
  </w:endnote>
  <w:endnote w:type="continuationSeparator" w:id="0">
    <w:p w14:paraId="4EAC8298" w14:textId="77777777" w:rsidR="00C07264" w:rsidRDefault="00C07264" w:rsidP="009021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NewtonC">
    <w:altName w:val="Calibri"/>
    <w:panose1 w:val="00000000000000000000"/>
    <w:charset w:val="CC"/>
    <w:family w:val="auto"/>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ntiqua">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Liberation Mono">
    <w:charset w:val="CC"/>
    <w:family w:val="modern"/>
    <w:pitch w:val="fixed"/>
    <w:sig w:usb0="E0000AFF" w:usb1="400078FF" w:usb2="00000001" w:usb3="00000000" w:csb0="000001BF" w:csb1="00000000"/>
  </w:font>
  <w:font w:name="NSimSun">
    <w:panose1 w:val="02010609030101010101"/>
    <w:charset w:val="86"/>
    <w:family w:val="modern"/>
    <w:pitch w:val="fixed"/>
    <w:sig w:usb0="00000283" w:usb1="288F0000" w:usb2="00000016" w:usb3="00000000" w:csb0="00040001" w:csb1="00000000"/>
  </w:font>
  <w:font w:name="MS Reference Sans Serif">
    <w:panose1 w:val="020B0604030504040204"/>
    <w:charset w:val="CC"/>
    <w:family w:val="swiss"/>
    <w:pitch w:val="variable"/>
    <w:sig w:usb0="20000287" w:usb1="00000000" w:usb2="00000000" w:usb3="00000000" w:csb0="0000019F" w:csb1="00000000"/>
  </w:font>
  <w:font w:name="inherit">
    <w:altName w:val="Cambria"/>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3D038" w14:textId="587F6BC6" w:rsidR="002E6496" w:rsidRDefault="002E6496">
    <w:pPr>
      <w:pStyle w:val="ac"/>
    </w:pPr>
  </w:p>
  <w:p w14:paraId="2B566C1D" w14:textId="3B2CCF52" w:rsidR="002E6496" w:rsidRDefault="002E6496">
    <w:pPr>
      <w:pStyle w:val="ac"/>
    </w:pPr>
  </w:p>
  <w:p w14:paraId="411A48B1" w14:textId="28638837" w:rsidR="002E6496" w:rsidRDefault="002E6496">
    <w:pPr>
      <w:pStyle w:val="ac"/>
    </w:pPr>
  </w:p>
  <w:p w14:paraId="0D6D7EA0" w14:textId="3C9F6F08" w:rsidR="002E6496" w:rsidRDefault="002E6496">
    <w:pPr>
      <w:pStyle w:val="ac"/>
    </w:pPr>
  </w:p>
  <w:p w14:paraId="4B735481" w14:textId="227DC776" w:rsidR="002E6496" w:rsidRDefault="002E6496">
    <w:pPr>
      <w:pStyle w:val="ac"/>
    </w:pPr>
  </w:p>
  <w:p w14:paraId="4E59B13D" w14:textId="61F153EA" w:rsidR="002E6496" w:rsidRDefault="002E6496">
    <w:pPr>
      <w:pStyle w:val="ac"/>
    </w:pPr>
  </w:p>
  <w:p w14:paraId="022D2149" w14:textId="1862A8DE" w:rsidR="002E6496" w:rsidRDefault="002E6496">
    <w:pPr>
      <w:pStyle w:val="ac"/>
    </w:pPr>
  </w:p>
  <w:p w14:paraId="1BF4FABC" w14:textId="2043BD9D" w:rsidR="002E6496" w:rsidRDefault="002E6496">
    <w:pPr>
      <w:pStyle w:val="ac"/>
    </w:pPr>
  </w:p>
  <w:p w14:paraId="61CDF62B" w14:textId="3569AA0F" w:rsidR="002E6496" w:rsidRDefault="002E6496">
    <w:pPr>
      <w:pStyle w:val="ac"/>
    </w:pPr>
  </w:p>
  <w:p w14:paraId="31ADE481" w14:textId="772407A5" w:rsidR="002E6496" w:rsidRDefault="002E6496">
    <w:pPr>
      <w:pStyle w:val="ac"/>
    </w:pPr>
  </w:p>
  <w:p w14:paraId="3C463C87" w14:textId="6D8CDCFC" w:rsidR="002E6496" w:rsidRDefault="002E6496">
    <w:pPr>
      <w:pStyle w:val="ac"/>
    </w:pPr>
  </w:p>
  <w:p w14:paraId="5006967F" w14:textId="77777777" w:rsidR="002E6496" w:rsidRDefault="002E6496">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32E1A" w14:textId="77777777" w:rsidR="00C07264" w:rsidRDefault="00C07264" w:rsidP="00902176">
      <w:pPr>
        <w:spacing w:after="0" w:line="240" w:lineRule="auto"/>
      </w:pPr>
      <w:r>
        <w:separator/>
      </w:r>
    </w:p>
  </w:footnote>
  <w:footnote w:type="continuationSeparator" w:id="0">
    <w:p w14:paraId="17983F0E" w14:textId="77777777" w:rsidR="00C07264" w:rsidRDefault="00C07264" w:rsidP="009021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8D8B26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15:restartNumberingAfterBreak="0">
    <w:nsid w:val="00000002"/>
    <w:multiLevelType w:val="singleLevel"/>
    <w:tmpl w:val="00000002"/>
    <w:name w:val="WW8Num9"/>
    <w:lvl w:ilvl="0">
      <w:start w:val="1"/>
      <w:numFmt w:val="decimal"/>
      <w:lvlText w:val="%1."/>
      <w:lvlJc w:val="left"/>
      <w:pPr>
        <w:tabs>
          <w:tab w:val="num" w:pos="720"/>
        </w:tabs>
        <w:ind w:left="720" w:hanging="360"/>
      </w:pPr>
    </w:lvl>
  </w:abstractNum>
  <w:abstractNum w:abstractNumId="3" w15:restartNumberingAfterBreak="0">
    <w:nsid w:val="00000003"/>
    <w:multiLevelType w:val="singleLevel"/>
    <w:tmpl w:val="00000003"/>
    <w:name w:val="WW8Num13"/>
    <w:lvl w:ilvl="0">
      <w:start w:val="1"/>
      <w:numFmt w:val="decimal"/>
      <w:lvlText w:val="%1."/>
      <w:lvlJc w:val="left"/>
      <w:pPr>
        <w:tabs>
          <w:tab w:val="num" w:pos="120"/>
        </w:tabs>
        <w:ind w:left="120" w:hanging="360"/>
      </w:pPr>
      <w:rPr>
        <w:rFonts w:hint="default"/>
      </w:rPr>
    </w:lvl>
  </w:abstractNum>
  <w:abstractNum w:abstractNumId="4" w15:restartNumberingAfterBreak="0">
    <w:nsid w:val="00000004"/>
    <w:multiLevelType w:val="singleLevel"/>
    <w:tmpl w:val="00000004"/>
    <w:name w:val="WW8Num27"/>
    <w:lvl w:ilvl="0">
      <w:start w:val="1"/>
      <w:numFmt w:val="decimal"/>
      <w:lvlText w:val="%1."/>
      <w:lvlJc w:val="left"/>
      <w:pPr>
        <w:tabs>
          <w:tab w:val="num" w:pos="720"/>
        </w:tabs>
        <w:ind w:left="720" w:hanging="360"/>
      </w:pPr>
    </w:lvl>
  </w:abstractNum>
  <w:abstractNum w:abstractNumId="5" w15:restartNumberingAfterBreak="0">
    <w:nsid w:val="00000005"/>
    <w:multiLevelType w:val="singleLevel"/>
    <w:tmpl w:val="00000005"/>
    <w:name w:val="WW8Num37"/>
    <w:lvl w:ilvl="0">
      <w:start w:val="1"/>
      <w:numFmt w:val="decimal"/>
      <w:lvlText w:val="%1."/>
      <w:lvlJc w:val="left"/>
      <w:pPr>
        <w:tabs>
          <w:tab w:val="num" w:pos="720"/>
        </w:tabs>
        <w:ind w:left="720" w:hanging="360"/>
      </w:pPr>
    </w:lvl>
  </w:abstractNum>
  <w:abstractNum w:abstractNumId="6" w15:restartNumberingAfterBreak="0">
    <w:nsid w:val="01861805"/>
    <w:multiLevelType w:val="hybridMultilevel"/>
    <w:tmpl w:val="93300588"/>
    <w:lvl w:ilvl="0" w:tplc="B58079F8">
      <w:start w:val="1"/>
      <w:numFmt w:val="decimal"/>
      <w:lvlText w:val="%1."/>
      <w:lvlJc w:val="left"/>
      <w:pPr>
        <w:ind w:left="540" w:hanging="360"/>
      </w:pPr>
      <w:rPr>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7C6838"/>
    <w:multiLevelType w:val="singleLevel"/>
    <w:tmpl w:val="0EB6D9E6"/>
    <w:lvl w:ilvl="0">
      <w:start w:val="6"/>
      <w:numFmt w:val="bullet"/>
      <w:lvlText w:val="-"/>
      <w:lvlJc w:val="left"/>
      <w:pPr>
        <w:tabs>
          <w:tab w:val="num" w:pos="360"/>
        </w:tabs>
        <w:ind w:left="360" w:hanging="360"/>
      </w:pPr>
    </w:lvl>
  </w:abstractNum>
  <w:abstractNum w:abstractNumId="8" w15:restartNumberingAfterBreak="0">
    <w:nsid w:val="03D95649"/>
    <w:multiLevelType w:val="hybridMultilevel"/>
    <w:tmpl w:val="8650111C"/>
    <w:lvl w:ilvl="0" w:tplc="FFFFFFFF">
      <w:start w:val="2006"/>
      <w:numFmt w:val="bullet"/>
      <w:lvlText w:val="-"/>
      <w:lvlJc w:val="left"/>
      <w:pPr>
        <w:tabs>
          <w:tab w:val="num" w:pos="505"/>
        </w:tabs>
        <w:ind w:left="505" w:hanging="360"/>
      </w:pPr>
      <w:rPr>
        <w:rFonts w:ascii="Times New Roman" w:eastAsia="Times New Roman" w:hAnsi="Times New Roman" w:cs="Times New Roman" w:hint="default"/>
      </w:rPr>
    </w:lvl>
    <w:lvl w:ilvl="1" w:tplc="FFFFFFFF" w:tentative="1">
      <w:start w:val="1"/>
      <w:numFmt w:val="bullet"/>
      <w:lvlText w:val="o"/>
      <w:lvlJc w:val="left"/>
      <w:pPr>
        <w:tabs>
          <w:tab w:val="num" w:pos="1225"/>
        </w:tabs>
        <w:ind w:left="1225" w:hanging="360"/>
      </w:pPr>
      <w:rPr>
        <w:rFonts w:ascii="Courier New" w:hAnsi="Courier New" w:cs="Courier New" w:hint="default"/>
      </w:rPr>
    </w:lvl>
    <w:lvl w:ilvl="2" w:tplc="FFFFFFFF" w:tentative="1">
      <w:start w:val="1"/>
      <w:numFmt w:val="bullet"/>
      <w:lvlText w:val=""/>
      <w:lvlJc w:val="left"/>
      <w:pPr>
        <w:tabs>
          <w:tab w:val="num" w:pos="1945"/>
        </w:tabs>
        <w:ind w:left="1945" w:hanging="360"/>
      </w:pPr>
      <w:rPr>
        <w:rFonts w:ascii="Wingdings" w:hAnsi="Wingdings" w:hint="default"/>
      </w:rPr>
    </w:lvl>
    <w:lvl w:ilvl="3" w:tplc="FFFFFFFF" w:tentative="1">
      <w:start w:val="1"/>
      <w:numFmt w:val="bullet"/>
      <w:lvlText w:val=""/>
      <w:lvlJc w:val="left"/>
      <w:pPr>
        <w:tabs>
          <w:tab w:val="num" w:pos="2665"/>
        </w:tabs>
        <w:ind w:left="2665" w:hanging="360"/>
      </w:pPr>
      <w:rPr>
        <w:rFonts w:ascii="Symbol" w:hAnsi="Symbol" w:hint="default"/>
      </w:rPr>
    </w:lvl>
    <w:lvl w:ilvl="4" w:tplc="FFFFFFFF" w:tentative="1">
      <w:start w:val="1"/>
      <w:numFmt w:val="bullet"/>
      <w:lvlText w:val="o"/>
      <w:lvlJc w:val="left"/>
      <w:pPr>
        <w:tabs>
          <w:tab w:val="num" w:pos="3385"/>
        </w:tabs>
        <w:ind w:left="3385" w:hanging="360"/>
      </w:pPr>
      <w:rPr>
        <w:rFonts w:ascii="Courier New" w:hAnsi="Courier New" w:cs="Courier New" w:hint="default"/>
      </w:rPr>
    </w:lvl>
    <w:lvl w:ilvl="5" w:tplc="FFFFFFFF" w:tentative="1">
      <w:start w:val="1"/>
      <w:numFmt w:val="bullet"/>
      <w:lvlText w:val=""/>
      <w:lvlJc w:val="left"/>
      <w:pPr>
        <w:tabs>
          <w:tab w:val="num" w:pos="4105"/>
        </w:tabs>
        <w:ind w:left="4105" w:hanging="360"/>
      </w:pPr>
      <w:rPr>
        <w:rFonts w:ascii="Wingdings" w:hAnsi="Wingdings" w:hint="default"/>
      </w:rPr>
    </w:lvl>
    <w:lvl w:ilvl="6" w:tplc="FFFFFFFF" w:tentative="1">
      <w:start w:val="1"/>
      <w:numFmt w:val="bullet"/>
      <w:lvlText w:val=""/>
      <w:lvlJc w:val="left"/>
      <w:pPr>
        <w:tabs>
          <w:tab w:val="num" w:pos="4825"/>
        </w:tabs>
        <w:ind w:left="4825" w:hanging="360"/>
      </w:pPr>
      <w:rPr>
        <w:rFonts w:ascii="Symbol" w:hAnsi="Symbol" w:hint="default"/>
      </w:rPr>
    </w:lvl>
    <w:lvl w:ilvl="7" w:tplc="FFFFFFFF" w:tentative="1">
      <w:start w:val="1"/>
      <w:numFmt w:val="bullet"/>
      <w:lvlText w:val="o"/>
      <w:lvlJc w:val="left"/>
      <w:pPr>
        <w:tabs>
          <w:tab w:val="num" w:pos="5545"/>
        </w:tabs>
        <w:ind w:left="5545" w:hanging="360"/>
      </w:pPr>
      <w:rPr>
        <w:rFonts w:ascii="Courier New" w:hAnsi="Courier New" w:cs="Courier New" w:hint="default"/>
      </w:rPr>
    </w:lvl>
    <w:lvl w:ilvl="8" w:tplc="FFFFFFFF" w:tentative="1">
      <w:start w:val="1"/>
      <w:numFmt w:val="bullet"/>
      <w:lvlText w:val=""/>
      <w:lvlJc w:val="left"/>
      <w:pPr>
        <w:tabs>
          <w:tab w:val="num" w:pos="6265"/>
        </w:tabs>
        <w:ind w:left="6265" w:hanging="360"/>
      </w:pPr>
      <w:rPr>
        <w:rFonts w:ascii="Wingdings" w:hAnsi="Wingdings" w:hint="default"/>
      </w:rPr>
    </w:lvl>
  </w:abstractNum>
  <w:abstractNum w:abstractNumId="9" w15:restartNumberingAfterBreak="0">
    <w:nsid w:val="0D117284"/>
    <w:multiLevelType w:val="hybridMultilevel"/>
    <w:tmpl w:val="D0283126"/>
    <w:lvl w:ilvl="0" w:tplc="DA6E5D46">
      <w:start w:val="1"/>
      <w:numFmt w:val="decimalZero"/>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0F735BE9"/>
    <w:multiLevelType w:val="hybridMultilevel"/>
    <w:tmpl w:val="31F02E8C"/>
    <w:lvl w:ilvl="0" w:tplc="E0140622">
      <w:start w:val="2006"/>
      <w:numFmt w:val="bullet"/>
      <w:lvlText w:val="-"/>
      <w:lvlJc w:val="left"/>
      <w:pPr>
        <w:tabs>
          <w:tab w:val="num" w:pos="505"/>
        </w:tabs>
        <w:ind w:left="505" w:hanging="360"/>
      </w:pPr>
      <w:rPr>
        <w:rFonts w:ascii="Times New Roman" w:eastAsia="Times New Roman" w:hAnsi="Times New Roman" w:cs="Times New Roman" w:hint="default"/>
      </w:rPr>
    </w:lvl>
    <w:lvl w:ilvl="1" w:tplc="04190003" w:tentative="1">
      <w:start w:val="1"/>
      <w:numFmt w:val="bullet"/>
      <w:lvlText w:val="o"/>
      <w:lvlJc w:val="left"/>
      <w:pPr>
        <w:tabs>
          <w:tab w:val="num" w:pos="1225"/>
        </w:tabs>
        <w:ind w:left="1225" w:hanging="360"/>
      </w:pPr>
      <w:rPr>
        <w:rFonts w:ascii="Courier New" w:hAnsi="Courier New" w:cs="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cs="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cs="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11" w15:restartNumberingAfterBreak="0">
    <w:nsid w:val="0FC11811"/>
    <w:multiLevelType w:val="hybridMultilevel"/>
    <w:tmpl w:val="90467716"/>
    <w:lvl w:ilvl="0" w:tplc="A516D59E">
      <w:start w:val="4"/>
      <w:numFmt w:val="bullet"/>
      <w:lvlText w:val="-"/>
      <w:lvlJc w:val="left"/>
      <w:pPr>
        <w:tabs>
          <w:tab w:val="num" w:pos="1080"/>
        </w:tabs>
        <w:ind w:left="1080" w:hanging="360"/>
      </w:pPr>
      <w:rPr>
        <w:rFonts w:ascii="Times New Roman" w:eastAsia="Times New Roman" w:hAnsi="Times New Roman"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15:restartNumberingAfterBreak="0">
    <w:nsid w:val="10733BE7"/>
    <w:multiLevelType w:val="hybridMultilevel"/>
    <w:tmpl w:val="AE3E1644"/>
    <w:lvl w:ilvl="0" w:tplc="CDE2E72A">
      <w:start w:val="1"/>
      <w:numFmt w:val="bullet"/>
      <w:lvlText w:val=""/>
      <w:lvlJc w:val="left"/>
      <w:pPr>
        <w:ind w:left="720" w:hanging="360"/>
      </w:pPr>
      <w:rPr>
        <w:rFonts w:ascii="Symbol" w:hAnsi="Symbol" w:hint="default"/>
      </w:rPr>
    </w:lvl>
    <w:lvl w:ilvl="1" w:tplc="CDE2E72A">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12811CB9"/>
    <w:multiLevelType w:val="hybridMultilevel"/>
    <w:tmpl w:val="F842A90E"/>
    <w:lvl w:ilvl="0" w:tplc="04EC2E5E">
      <w:numFmt w:val="bullet"/>
      <w:lvlText w:val="-"/>
      <w:lvlJc w:val="left"/>
      <w:pPr>
        <w:ind w:left="366" w:hanging="360"/>
      </w:pPr>
      <w:rPr>
        <w:rFonts w:ascii="Times New Roman" w:eastAsia="Times New Roman" w:hAnsi="Times New Roman" w:cs="Times New Roman" w:hint="default"/>
      </w:rPr>
    </w:lvl>
    <w:lvl w:ilvl="1" w:tplc="04190003" w:tentative="1">
      <w:start w:val="1"/>
      <w:numFmt w:val="bullet"/>
      <w:lvlText w:val="o"/>
      <w:lvlJc w:val="left"/>
      <w:pPr>
        <w:ind w:left="1086" w:hanging="360"/>
      </w:pPr>
      <w:rPr>
        <w:rFonts w:ascii="Courier New" w:hAnsi="Courier New" w:cs="Courier New" w:hint="default"/>
      </w:rPr>
    </w:lvl>
    <w:lvl w:ilvl="2" w:tplc="04190005" w:tentative="1">
      <w:start w:val="1"/>
      <w:numFmt w:val="bullet"/>
      <w:lvlText w:val=""/>
      <w:lvlJc w:val="left"/>
      <w:pPr>
        <w:ind w:left="1806" w:hanging="360"/>
      </w:pPr>
      <w:rPr>
        <w:rFonts w:ascii="Wingdings" w:hAnsi="Wingdings" w:hint="default"/>
      </w:rPr>
    </w:lvl>
    <w:lvl w:ilvl="3" w:tplc="04190001" w:tentative="1">
      <w:start w:val="1"/>
      <w:numFmt w:val="bullet"/>
      <w:lvlText w:val=""/>
      <w:lvlJc w:val="left"/>
      <w:pPr>
        <w:ind w:left="2526" w:hanging="360"/>
      </w:pPr>
      <w:rPr>
        <w:rFonts w:ascii="Symbol" w:hAnsi="Symbol" w:hint="default"/>
      </w:rPr>
    </w:lvl>
    <w:lvl w:ilvl="4" w:tplc="04190003" w:tentative="1">
      <w:start w:val="1"/>
      <w:numFmt w:val="bullet"/>
      <w:lvlText w:val="o"/>
      <w:lvlJc w:val="left"/>
      <w:pPr>
        <w:ind w:left="3246" w:hanging="360"/>
      </w:pPr>
      <w:rPr>
        <w:rFonts w:ascii="Courier New" w:hAnsi="Courier New" w:cs="Courier New" w:hint="default"/>
      </w:rPr>
    </w:lvl>
    <w:lvl w:ilvl="5" w:tplc="04190005" w:tentative="1">
      <w:start w:val="1"/>
      <w:numFmt w:val="bullet"/>
      <w:lvlText w:val=""/>
      <w:lvlJc w:val="left"/>
      <w:pPr>
        <w:ind w:left="3966" w:hanging="360"/>
      </w:pPr>
      <w:rPr>
        <w:rFonts w:ascii="Wingdings" w:hAnsi="Wingdings" w:hint="default"/>
      </w:rPr>
    </w:lvl>
    <w:lvl w:ilvl="6" w:tplc="04190001" w:tentative="1">
      <w:start w:val="1"/>
      <w:numFmt w:val="bullet"/>
      <w:lvlText w:val=""/>
      <w:lvlJc w:val="left"/>
      <w:pPr>
        <w:ind w:left="4686" w:hanging="360"/>
      </w:pPr>
      <w:rPr>
        <w:rFonts w:ascii="Symbol" w:hAnsi="Symbol" w:hint="default"/>
      </w:rPr>
    </w:lvl>
    <w:lvl w:ilvl="7" w:tplc="04190003" w:tentative="1">
      <w:start w:val="1"/>
      <w:numFmt w:val="bullet"/>
      <w:lvlText w:val="o"/>
      <w:lvlJc w:val="left"/>
      <w:pPr>
        <w:ind w:left="5406" w:hanging="360"/>
      </w:pPr>
      <w:rPr>
        <w:rFonts w:ascii="Courier New" w:hAnsi="Courier New" w:cs="Courier New" w:hint="default"/>
      </w:rPr>
    </w:lvl>
    <w:lvl w:ilvl="8" w:tplc="04190005" w:tentative="1">
      <w:start w:val="1"/>
      <w:numFmt w:val="bullet"/>
      <w:lvlText w:val=""/>
      <w:lvlJc w:val="left"/>
      <w:pPr>
        <w:ind w:left="6126" w:hanging="360"/>
      </w:pPr>
      <w:rPr>
        <w:rFonts w:ascii="Wingdings" w:hAnsi="Wingdings" w:hint="default"/>
      </w:rPr>
    </w:lvl>
  </w:abstractNum>
  <w:abstractNum w:abstractNumId="14" w15:restartNumberingAfterBreak="0">
    <w:nsid w:val="16CC462E"/>
    <w:multiLevelType w:val="hybridMultilevel"/>
    <w:tmpl w:val="0D4EE51E"/>
    <w:lvl w:ilvl="0" w:tplc="04190001">
      <w:start w:val="1"/>
      <w:numFmt w:val="bullet"/>
      <w:lvlText w:val=""/>
      <w:lvlJc w:val="left"/>
      <w:pPr>
        <w:tabs>
          <w:tab w:val="num" w:pos="1260"/>
        </w:tabs>
        <w:ind w:left="1260" w:hanging="360"/>
      </w:pPr>
      <w:rPr>
        <w:rFonts w:ascii="Symbol" w:hAnsi="Symbol" w:hint="default"/>
      </w:rPr>
    </w:lvl>
    <w:lvl w:ilvl="1" w:tplc="0E564F7A">
      <w:start w:val="4"/>
      <w:numFmt w:val="bullet"/>
      <w:lvlText w:val="–"/>
      <w:lvlJc w:val="left"/>
      <w:pPr>
        <w:tabs>
          <w:tab w:val="num" w:pos="1980"/>
        </w:tabs>
        <w:ind w:left="1980" w:hanging="360"/>
      </w:pPr>
      <w:rPr>
        <w:rFonts w:ascii="Times New Roman" w:eastAsia="Times New Roman" w:hAnsi="Times New Roman"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5" w15:restartNumberingAfterBreak="0">
    <w:nsid w:val="1A5F7090"/>
    <w:multiLevelType w:val="hybridMultilevel"/>
    <w:tmpl w:val="AF4A18FA"/>
    <w:lvl w:ilvl="0" w:tplc="97121DDA">
      <w:start w:val="10"/>
      <w:numFmt w:val="decimal"/>
      <w:lvlText w:val="%1."/>
      <w:lvlJc w:val="left"/>
      <w:pPr>
        <w:ind w:left="930" w:hanging="375"/>
      </w:pPr>
      <w:rPr>
        <w:rFonts w:cs="Times New Roman" w:hint="default"/>
      </w:rPr>
    </w:lvl>
    <w:lvl w:ilvl="1" w:tplc="04190019" w:tentative="1">
      <w:start w:val="1"/>
      <w:numFmt w:val="lowerLetter"/>
      <w:lvlText w:val="%2."/>
      <w:lvlJc w:val="left"/>
      <w:pPr>
        <w:ind w:left="1635" w:hanging="360"/>
      </w:pPr>
      <w:rPr>
        <w:rFonts w:cs="Times New Roman"/>
      </w:rPr>
    </w:lvl>
    <w:lvl w:ilvl="2" w:tplc="0419001B" w:tentative="1">
      <w:start w:val="1"/>
      <w:numFmt w:val="lowerRoman"/>
      <w:lvlText w:val="%3."/>
      <w:lvlJc w:val="right"/>
      <w:pPr>
        <w:ind w:left="2355" w:hanging="180"/>
      </w:pPr>
      <w:rPr>
        <w:rFonts w:cs="Times New Roman"/>
      </w:rPr>
    </w:lvl>
    <w:lvl w:ilvl="3" w:tplc="0419000F" w:tentative="1">
      <w:start w:val="1"/>
      <w:numFmt w:val="decimal"/>
      <w:lvlText w:val="%4."/>
      <w:lvlJc w:val="left"/>
      <w:pPr>
        <w:ind w:left="3075" w:hanging="360"/>
      </w:pPr>
      <w:rPr>
        <w:rFonts w:cs="Times New Roman"/>
      </w:rPr>
    </w:lvl>
    <w:lvl w:ilvl="4" w:tplc="04190019" w:tentative="1">
      <w:start w:val="1"/>
      <w:numFmt w:val="lowerLetter"/>
      <w:lvlText w:val="%5."/>
      <w:lvlJc w:val="left"/>
      <w:pPr>
        <w:ind w:left="3795" w:hanging="360"/>
      </w:pPr>
      <w:rPr>
        <w:rFonts w:cs="Times New Roman"/>
      </w:rPr>
    </w:lvl>
    <w:lvl w:ilvl="5" w:tplc="0419001B" w:tentative="1">
      <w:start w:val="1"/>
      <w:numFmt w:val="lowerRoman"/>
      <w:lvlText w:val="%6."/>
      <w:lvlJc w:val="right"/>
      <w:pPr>
        <w:ind w:left="4515" w:hanging="180"/>
      </w:pPr>
      <w:rPr>
        <w:rFonts w:cs="Times New Roman"/>
      </w:rPr>
    </w:lvl>
    <w:lvl w:ilvl="6" w:tplc="0419000F" w:tentative="1">
      <w:start w:val="1"/>
      <w:numFmt w:val="decimal"/>
      <w:lvlText w:val="%7."/>
      <w:lvlJc w:val="left"/>
      <w:pPr>
        <w:ind w:left="5235" w:hanging="360"/>
      </w:pPr>
      <w:rPr>
        <w:rFonts w:cs="Times New Roman"/>
      </w:rPr>
    </w:lvl>
    <w:lvl w:ilvl="7" w:tplc="04190019" w:tentative="1">
      <w:start w:val="1"/>
      <w:numFmt w:val="lowerLetter"/>
      <w:lvlText w:val="%8."/>
      <w:lvlJc w:val="left"/>
      <w:pPr>
        <w:ind w:left="5955" w:hanging="360"/>
      </w:pPr>
      <w:rPr>
        <w:rFonts w:cs="Times New Roman"/>
      </w:rPr>
    </w:lvl>
    <w:lvl w:ilvl="8" w:tplc="0419001B" w:tentative="1">
      <w:start w:val="1"/>
      <w:numFmt w:val="lowerRoman"/>
      <w:lvlText w:val="%9."/>
      <w:lvlJc w:val="right"/>
      <w:pPr>
        <w:ind w:left="6675" w:hanging="180"/>
      </w:pPr>
      <w:rPr>
        <w:rFonts w:cs="Times New Roman"/>
      </w:rPr>
    </w:lvl>
  </w:abstractNum>
  <w:abstractNum w:abstractNumId="16" w15:restartNumberingAfterBreak="0">
    <w:nsid w:val="1DD34DC8"/>
    <w:multiLevelType w:val="hybridMultilevel"/>
    <w:tmpl w:val="C546868A"/>
    <w:lvl w:ilvl="0" w:tplc="E9D07688">
      <w:start w:val="1"/>
      <w:numFmt w:val="decimal"/>
      <w:lvlText w:val="%1."/>
      <w:lvlJc w:val="left"/>
      <w:pPr>
        <w:ind w:left="765"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7" w15:restartNumberingAfterBreak="0">
    <w:nsid w:val="207261C4"/>
    <w:multiLevelType w:val="multilevel"/>
    <w:tmpl w:val="DA9AC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2765181"/>
    <w:multiLevelType w:val="hybridMultilevel"/>
    <w:tmpl w:val="0F8A8768"/>
    <w:lvl w:ilvl="0" w:tplc="2BE42A94">
      <w:start w:val="1"/>
      <w:numFmt w:val="bullet"/>
      <w:lvlText w:val=""/>
      <w:lvlJc w:val="left"/>
      <w:pPr>
        <w:ind w:left="1068" w:hanging="360"/>
      </w:pPr>
      <w:rPr>
        <w:rFonts w:ascii="Symbol" w:eastAsia="Times New Roman" w:hAnsi="Symbol" w:cs="Times New Roman"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19" w15:restartNumberingAfterBreak="0">
    <w:nsid w:val="24214E37"/>
    <w:multiLevelType w:val="hybridMultilevel"/>
    <w:tmpl w:val="B66A8C1A"/>
    <w:lvl w:ilvl="0" w:tplc="CDE2E72A">
      <w:start w:val="1"/>
      <w:numFmt w:val="bullet"/>
      <w:lvlText w:val=""/>
      <w:lvlJc w:val="left"/>
      <w:pPr>
        <w:ind w:left="720" w:hanging="360"/>
      </w:pPr>
      <w:rPr>
        <w:rFonts w:ascii="Symbol" w:hAnsi="Symbol" w:hint="default"/>
      </w:rPr>
    </w:lvl>
    <w:lvl w:ilvl="1" w:tplc="CDE2E72A">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243A70BE"/>
    <w:multiLevelType w:val="hybridMultilevel"/>
    <w:tmpl w:val="1B585C14"/>
    <w:lvl w:ilvl="0" w:tplc="FED4CCEC">
      <w:start w:val="1"/>
      <w:numFmt w:val="bullet"/>
      <w:lvlText w:val="-"/>
      <w:lvlJc w:val="left"/>
      <w:pPr>
        <w:ind w:left="2934" w:hanging="360"/>
      </w:pPr>
      <w:rPr>
        <w:rFonts w:ascii="Times New Roman" w:eastAsia="Times New Roman" w:hAnsi="Times New Roman" w:hint="default"/>
      </w:rPr>
    </w:lvl>
    <w:lvl w:ilvl="1" w:tplc="04190003">
      <w:start w:val="1"/>
      <w:numFmt w:val="bullet"/>
      <w:lvlText w:val="o"/>
      <w:lvlJc w:val="left"/>
      <w:pPr>
        <w:ind w:left="3654" w:hanging="360"/>
      </w:pPr>
      <w:rPr>
        <w:rFonts w:ascii="Courier New" w:hAnsi="Courier New" w:hint="default"/>
      </w:rPr>
    </w:lvl>
    <w:lvl w:ilvl="2" w:tplc="04190005" w:tentative="1">
      <w:start w:val="1"/>
      <w:numFmt w:val="bullet"/>
      <w:lvlText w:val=""/>
      <w:lvlJc w:val="left"/>
      <w:pPr>
        <w:ind w:left="4374" w:hanging="360"/>
      </w:pPr>
      <w:rPr>
        <w:rFonts w:ascii="Wingdings" w:hAnsi="Wingdings" w:hint="default"/>
      </w:rPr>
    </w:lvl>
    <w:lvl w:ilvl="3" w:tplc="04190001" w:tentative="1">
      <w:start w:val="1"/>
      <w:numFmt w:val="bullet"/>
      <w:lvlText w:val=""/>
      <w:lvlJc w:val="left"/>
      <w:pPr>
        <w:ind w:left="5094" w:hanging="360"/>
      </w:pPr>
      <w:rPr>
        <w:rFonts w:ascii="Symbol" w:hAnsi="Symbol" w:hint="default"/>
      </w:rPr>
    </w:lvl>
    <w:lvl w:ilvl="4" w:tplc="04190003" w:tentative="1">
      <w:start w:val="1"/>
      <w:numFmt w:val="bullet"/>
      <w:lvlText w:val="o"/>
      <w:lvlJc w:val="left"/>
      <w:pPr>
        <w:ind w:left="5814" w:hanging="360"/>
      </w:pPr>
      <w:rPr>
        <w:rFonts w:ascii="Courier New" w:hAnsi="Courier New" w:hint="default"/>
      </w:rPr>
    </w:lvl>
    <w:lvl w:ilvl="5" w:tplc="04190005" w:tentative="1">
      <w:start w:val="1"/>
      <w:numFmt w:val="bullet"/>
      <w:lvlText w:val=""/>
      <w:lvlJc w:val="left"/>
      <w:pPr>
        <w:ind w:left="6534" w:hanging="360"/>
      </w:pPr>
      <w:rPr>
        <w:rFonts w:ascii="Wingdings" w:hAnsi="Wingdings" w:hint="default"/>
      </w:rPr>
    </w:lvl>
    <w:lvl w:ilvl="6" w:tplc="04190001" w:tentative="1">
      <w:start w:val="1"/>
      <w:numFmt w:val="bullet"/>
      <w:lvlText w:val=""/>
      <w:lvlJc w:val="left"/>
      <w:pPr>
        <w:ind w:left="7254" w:hanging="360"/>
      </w:pPr>
      <w:rPr>
        <w:rFonts w:ascii="Symbol" w:hAnsi="Symbol" w:hint="default"/>
      </w:rPr>
    </w:lvl>
    <w:lvl w:ilvl="7" w:tplc="04190003" w:tentative="1">
      <w:start w:val="1"/>
      <w:numFmt w:val="bullet"/>
      <w:lvlText w:val="o"/>
      <w:lvlJc w:val="left"/>
      <w:pPr>
        <w:ind w:left="7974" w:hanging="360"/>
      </w:pPr>
      <w:rPr>
        <w:rFonts w:ascii="Courier New" w:hAnsi="Courier New" w:hint="default"/>
      </w:rPr>
    </w:lvl>
    <w:lvl w:ilvl="8" w:tplc="04190005" w:tentative="1">
      <w:start w:val="1"/>
      <w:numFmt w:val="bullet"/>
      <w:lvlText w:val=""/>
      <w:lvlJc w:val="left"/>
      <w:pPr>
        <w:ind w:left="8694" w:hanging="360"/>
      </w:pPr>
      <w:rPr>
        <w:rFonts w:ascii="Wingdings" w:hAnsi="Wingdings" w:hint="default"/>
      </w:rPr>
    </w:lvl>
  </w:abstractNum>
  <w:abstractNum w:abstractNumId="21" w15:restartNumberingAfterBreak="0">
    <w:nsid w:val="26802F34"/>
    <w:multiLevelType w:val="hybridMultilevel"/>
    <w:tmpl w:val="8C8C82A6"/>
    <w:lvl w:ilvl="0" w:tplc="8EB2D174">
      <w:start w:val="9"/>
      <w:numFmt w:val="bullet"/>
      <w:lvlText w:val="-"/>
      <w:lvlJc w:val="left"/>
      <w:pPr>
        <w:tabs>
          <w:tab w:val="num" w:pos="540"/>
        </w:tabs>
        <w:ind w:left="540" w:hanging="360"/>
      </w:pPr>
      <w:rPr>
        <w:rFonts w:ascii="Times New Roman" w:eastAsia="Times New Roman" w:hAnsi="Times New Roman" w:cs="Times New Roman" w:hint="default"/>
      </w:rPr>
    </w:lvl>
    <w:lvl w:ilvl="1" w:tplc="04220003" w:tentative="1">
      <w:start w:val="1"/>
      <w:numFmt w:val="bullet"/>
      <w:lvlText w:val="o"/>
      <w:lvlJc w:val="left"/>
      <w:pPr>
        <w:tabs>
          <w:tab w:val="num" w:pos="1260"/>
        </w:tabs>
        <w:ind w:left="1260" w:hanging="360"/>
      </w:pPr>
      <w:rPr>
        <w:rFonts w:ascii="Courier New" w:hAnsi="Courier New" w:cs="Courier New" w:hint="default"/>
      </w:rPr>
    </w:lvl>
    <w:lvl w:ilvl="2" w:tplc="04220005" w:tentative="1">
      <w:start w:val="1"/>
      <w:numFmt w:val="bullet"/>
      <w:lvlText w:val=""/>
      <w:lvlJc w:val="left"/>
      <w:pPr>
        <w:tabs>
          <w:tab w:val="num" w:pos="1980"/>
        </w:tabs>
        <w:ind w:left="1980" w:hanging="360"/>
      </w:pPr>
      <w:rPr>
        <w:rFonts w:ascii="Wingdings" w:hAnsi="Wingdings" w:hint="default"/>
      </w:rPr>
    </w:lvl>
    <w:lvl w:ilvl="3" w:tplc="04220001" w:tentative="1">
      <w:start w:val="1"/>
      <w:numFmt w:val="bullet"/>
      <w:lvlText w:val=""/>
      <w:lvlJc w:val="left"/>
      <w:pPr>
        <w:tabs>
          <w:tab w:val="num" w:pos="2700"/>
        </w:tabs>
        <w:ind w:left="2700" w:hanging="360"/>
      </w:pPr>
      <w:rPr>
        <w:rFonts w:ascii="Symbol" w:hAnsi="Symbol" w:hint="default"/>
      </w:rPr>
    </w:lvl>
    <w:lvl w:ilvl="4" w:tplc="04220003" w:tentative="1">
      <w:start w:val="1"/>
      <w:numFmt w:val="bullet"/>
      <w:lvlText w:val="o"/>
      <w:lvlJc w:val="left"/>
      <w:pPr>
        <w:tabs>
          <w:tab w:val="num" w:pos="3420"/>
        </w:tabs>
        <w:ind w:left="3420" w:hanging="360"/>
      </w:pPr>
      <w:rPr>
        <w:rFonts w:ascii="Courier New" w:hAnsi="Courier New" w:cs="Courier New" w:hint="default"/>
      </w:rPr>
    </w:lvl>
    <w:lvl w:ilvl="5" w:tplc="04220005" w:tentative="1">
      <w:start w:val="1"/>
      <w:numFmt w:val="bullet"/>
      <w:lvlText w:val=""/>
      <w:lvlJc w:val="left"/>
      <w:pPr>
        <w:tabs>
          <w:tab w:val="num" w:pos="4140"/>
        </w:tabs>
        <w:ind w:left="4140" w:hanging="360"/>
      </w:pPr>
      <w:rPr>
        <w:rFonts w:ascii="Wingdings" w:hAnsi="Wingdings" w:hint="default"/>
      </w:rPr>
    </w:lvl>
    <w:lvl w:ilvl="6" w:tplc="04220001" w:tentative="1">
      <w:start w:val="1"/>
      <w:numFmt w:val="bullet"/>
      <w:lvlText w:val=""/>
      <w:lvlJc w:val="left"/>
      <w:pPr>
        <w:tabs>
          <w:tab w:val="num" w:pos="4860"/>
        </w:tabs>
        <w:ind w:left="4860" w:hanging="360"/>
      </w:pPr>
      <w:rPr>
        <w:rFonts w:ascii="Symbol" w:hAnsi="Symbol" w:hint="default"/>
      </w:rPr>
    </w:lvl>
    <w:lvl w:ilvl="7" w:tplc="04220003" w:tentative="1">
      <w:start w:val="1"/>
      <w:numFmt w:val="bullet"/>
      <w:lvlText w:val="o"/>
      <w:lvlJc w:val="left"/>
      <w:pPr>
        <w:tabs>
          <w:tab w:val="num" w:pos="5580"/>
        </w:tabs>
        <w:ind w:left="5580" w:hanging="360"/>
      </w:pPr>
      <w:rPr>
        <w:rFonts w:ascii="Courier New" w:hAnsi="Courier New" w:cs="Courier New" w:hint="default"/>
      </w:rPr>
    </w:lvl>
    <w:lvl w:ilvl="8" w:tplc="04220005" w:tentative="1">
      <w:start w:val="1"/>
      <w:numFmt w:val="bullet"/>
      <w:lvlText w:val=""/>
      <w:lvlJc w:val="left"/>
      <w:pPr>
        <w:tabs>
          <w:tab w:val="num" w:pos="6300"/>
        </w:tabs>
        <w:ind w:left="6300" w:hanging="360"/>
      </w:pPr>
      <w:rPr>
        <w:rFonts w:ascii="Wingdings" w:hAnsi="Wingdings" w:hint="default"/>
      </w:rPr>
    </w:lvl>
  </w:abstractNum>
  <w:abstractNum w:abstractNumId="22" w15:restartNumberingAfterBreak="0">
    <w:nsid w:val="280D297E"/>
    <w:multiLevelType w:val="multilevel"/>
    <w:tmpl w:val="212E42BA"/>
    <w:lvl w:ilvl="0">
      <w:start w:val="2"/>
      <w:numFmt w:val="decimal"/>
      <w:lvlText w:val="%1."/>
      <w:lvlJc w:val="left"/>
      <w:pPr>
        <w:ind w:left="450" w:hanging="450"/>
      </w:pPr>
      <w:rPr>
        <w:rFonts w:cs="Times New Roman" w:hint="default"/>
      </w:rPr>
    </w:lvl>
    <w:lvl w:ilvl="1">
      <w:start w:val="4"/>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23" w15:restartNumberingAfterBreak="0">
    <w:nsid w:val="41341866"/>
    <w:multiLevelType w:val="multilevel"/>
    <w:tmpl w:val="61A21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AA156B"/>
    <w:multiLevelType w:val="multilevel"/>
    <w:tmpl w:val="E2DCB81A"/>
    <w:lvl w:ilvl="0">
      <w:start w:val="2"/>
      <w:numFmt w:val="decimal"/>
      <w:lvlText w:val="%1."/>
      <w:lvlJc w:val="left"/>
      <w:pPr>
        <w:ind w:left="450" w:hanging="450"/>
      </w:pPr>
      <w:rPr>
        <w:rFonts w:cs="Times New Roman" w:hint="default"/>
        <w:color w:val="auto"/>
      </w:rPr>
    </w:lvl>
    <w:lvl w:ilvl="1">
      <w:start w:val="1"/>
      <w:numFmt w:val="decimal"/>
      <w:lvlText w:val="%1.%2."/>
      <w:lvlJc w:val="left"/>
      <w:pPr>
        <w:ind w:left="720" w:hanging="720"/>
      </w:pPr>
      <w:rPr>
        <w:rFonts w:cs="Times New Roman" w:hint="default"/>
        <w:color w:val="auto"/>
      </w:rPr>
    </w:lvl>
    <w:lvl w:ilvl="2">
      <w:start w:val="1"/>
      <w:numFmt w:val="decimal"/>
      <w:lvlText w:val="%1.%2.%3."/>
      <w:lvlJc w:val="left"/>
      <w:pPr>
        <w:ind w:left="3142" w:hanging="720"/>
      </w:pPr>
      <w:rPr>
        <w:rFonts w:cs="Times New Roman" w:hint="default"/>
        <w:color w:val="auto"/>
      </w:rPr>
    </w:lvl>
    <w:lvl w:ilvl="3">
      <w:start w:val="1"/>
      <w:numFmt w:val="decimal"/>
      <w:lvlText w:val="%1.%2.%3.%4."/>
      <w:lvlJc w:val="left"/>
      <w:pPr>
        <w:ind w:left="4713" w:hanging="1080"/>
      </w:pPr>
      <w:rPr>
        <w:rFonts w:cs="Times New Roman" w:hint="default"/>
        <w:color w:val="auto"/>
      </w:rPr>
    </w:lvl>
    <w:lvl w:ilvl="4">
      <w:start w:val="1"/>
      <w:numFmt w:val="decimal"/>
      <w:lvlText w:val="%1.%2.%3.%4.%5."/>
      <w:lvlJc w:val="left"/>
      <w:pPr>
        <w:ind w:left="5924" w:hanging="1080"/>
      </w:pPr>
      <w:rPr>
        <w:rFonts w:cs="Times New Roman" w:hint="default"/>
        <w:color w:val="auto"/>
      </w:rPr>
    </w:lvl>
    <w:lvl w:ilvl="5">
      <w:start w:val="1"/>
      <w:numFmt w:val="decimal"/>
      <w:lvlText w:val="%1.%2.%3.%4.%5.%6."/>
      <w:lvlJc w:val="left"/>
      <w:pPr>
        <w:ind w:left="7495" w:hanging="1440"/>
      </w:pPr>
      <w:rPr>
        <w:rFonts w:cs="Times New Roman" w:hint="default"/>
        <w:color w:val="auto"/>
      </w:rPr>
    </w:lvl>
    <w:lvl w:ilvl="6">
      <w:start w:val="1"/>
      <w:numFmt w:val="decimal"/>
      <w:lvlText w:val="%1.%2.%3.%4.%5.%6.%7."/>
      <w:lvlJc w:val="left"/>
      <w:pPr>
        <w:ind w:left="9066" w:hanging="1800"/>
      </w:pPr>
      <w:rPr>
        <w:rFonts w:cs="Times New Roman" w:hint="default"/>
        <w:color w:val="auto"/>
      </w:rPr>
    </w:lvl>
    <w:lvl w:ilvl="7">
      <w:start w:val="1"/>
      <w:numFmt w:val="decimal"/>
      <w:lvlText w:val="%1.%2.%3.%4.%5.%6.%7.%8."/>
      <w:lvlJc w:val="left"/>
      <w:pPr>
        <w:ind w:left="10277" w:hanging="1800"/>
      </w:pPr>
      <w:rPr>
        <w:rFonts w:cs="Times New Roman" w:hint="default"/>
        <w:color w:val="auto"/>
      </w:rPr>
    </w:lvl>
    <w:lvl w:ilvl="8">
      <w:start w:val="1"/>
      <w:numFmt w:val="decimal"/>
      <w:lvlText w:val="%1.%2.%3.%4.%5.%6.%7.%8.%9."/>
      <w:lvlJc w:val="left"/>
      <w:pPr>
        <w:ind w:left="11848" w:hanging="2160"/>
      </w:pPr>
      <w:rPr>
        <w:rFonts w:cs="Times New Roman" w:hint="default"/>
        <w:color w:val="auto"/>
      </w:rPr>
    </w:lvl>
  </w:abstractNum>
  <w:abstractNum w:abstractNumId="25" w15:restartNumberingAfterBreak="0">
    <w:nsid w:val="4C064C3E"/>
    <w:multiLevelType w:val="multilevel"/>
    <w:tmpl w:val="72906E2C"/>
    <w:lvl w:ilvl="0">
      <w:start w:val="1"/>
      <w:numFmt w:val="decimal"/>
      <w:lvlText w:val="%1."/>
      <w:lvlJc w:val="left"/>
      <w:pPr>
        <w:ind w:left="450" w:hanging="450"/>
      </w:pPr>
      <w:rPr>
        <w:rFonts w:cs="Times New Roman" w:hint="default"/>
      </w:rPr>
    </w:lvl>
    <w:lvl w:ilvl="1">
      <w:start w:val="2"/>
      <w:numFmt w:val="decimal"/>
      <w:lvlText w:val="%1.%2."/>
      <w:lvlJc w:val="left"/>
      <w:pPr>
        <w:ind w:left="1412" w:hanging="720"/>
      </w:pPr>
      <w:rPr>
        <w:rFonts w:cs="Times New Roman" w:hint="default"/>
      </w:rPr>
    </w:lvl>
    <w:lvl w:ilvl="2">
      <w:start w:val="1"/>
      <w:numFmt w:val="decimal"/>
      <w:lvlText w:val="%1.%2.%3."/>
      <w:lvlJc w:val="left"/>
      <w:pPr>
        <w:ind w:left="2104" w:hanging="720"/>
      </w:pPr>
      <w:rPr>
        <w:rFonts w:cs="Times New Roman" w:hint="default"/>
      </w:rPr>
    </w:lvl>
    <w:lvl w:ilvl="3">
      <w:start w:val="1"/>
      <w:numFmt w:val="decimal"/>
      <w:lvlText w:val="%1.%2.%3.%4."/>
      <w:lvlJc w:val="left"/>
      <w:pPr>
        <w:ind w:left="3156" w:hanging="1080"/>
      </w:pPr>
      <w:rPr>
        <w:rFonts w:cs="Times New Roman" w:hint="default"/>
      </w:rPr>
    </w:lvl>
    <w:lvl w:ilvl="4">
      <w:start w:val="1"/>
      <w:numFmt w:val="decimal"/>
      <w:lvlText w:val="%1.%2.%3.%4.%5."/>
      <w:lvlJc w:val="left"/>
      <w:pPr>
        <w:ind w:left="3848" w:hanging="1080"/>
      </w:pPr>
      <w:rPr>
        <w:rFonts w:cs="Times New Roman" w:hint="default"/>
      </w:rPr>
    </w:lvl>
    <w:lvl w:ilvl="5">
      <w:start w:val="1"/>
      <w:numFmt w:val="decimal"/>
      <w:lvlText w:val="%1.%2.%3.%4.%5.%6."/>
      <w:lvlJc w:val="left"/>
      <w:pPr>
        <w:ind w:left="4900" w:hanging="1440"/>
      </w:pPr>
      <w:rPr>
        <w:rFonts w:cs="Times New Roman" w:hint="default"/>
      </w:rPr>
    </w:lvl>
    <w:lvl w:ilvl="6">
      <w:start w:val="1"/>
      <w:numFmt w:val="decimal"/>
      <w:lvlText w:val="%1.%2.%3.%4.%5.%6.%7."/>
      <w:lvlJc w:val="left"/>
      <w:pPr>
        <w:ind w:left="5952" w:hanging="1800"/>
      </w:pPr>
      <w:rPr>
        <w:rFonts w:cs="Times New Roman" w:hint="default"/>
      </w:rPr>
    </w:lvl>
    <w:lvl w:ilvl="7">
      <w:start w:val="1"/>
      <w:numFmt w:val="decimal"/>
      <w:lvlText w:val="%1.%2.%3.%4.%5.%6.%7.%8."/>
      <w:lvlJc w:val="left"/>
      <w:pPr>
        <w:ind w:left="6644" w:hanging="1800"/>
      </w:pPr>
      <w:rPr>
        <w:rFonts w:cs="Times New Roman" w:hint="default"/>
      </w:rPr>
    </w:lvl>
    <w:lvl w:ilvl="8">
      <w:start w:val="1"/>
      <w:numFmt w:val="decimal"/>
      <w:lvlText w:val="%1.%2.%3.%4.%5.%6.%7.%8.%9."/>
      <w:lvlJc w:val="left"/>
      <w:pPr>
        <w:ind w:left="7696" w:hanging="2160"/>
      </w:pPr>
      <w:rPr>
        <w:rFonts w:cs="Times New Roman" w:hint="default"/>
      </w:rPr>
    </w:lvl>
  </w:abstractNum>
  <w:abstractNum w:abstractNumId="26" w15:restartNumberingAfterBreak="0">
    <w:nsid w:val="4DA214CF"/>
    <w:multiLevelType w:val="hybridMultilevel"/>
    <w:tmpl w:val="9544D7D6"/>
    <w:lvl w:ilvl="0" w:tplc="3C6EB97E">
      <w:start w:val="2006"/>
      <w:numFmt w:val="bullet"/>
      <w:lvlText w:val="-"/>
      <w:lvlJc w:val="left"/>
      <w:pPr>
        <w:tabs>
          <w:tab w:val="num" w:pos="505"/>
        </w:tabs>
        <w:ind w:left="505" w:hanging="360"/>
      </w:pPr>
      <w:rPr>
        <w:rFonts w:ascii="Times New Roman" w:eastAsia="Times New Roman" w:hAnsi="Times New Roman" w:cs="Times New Roman" w:hint="default"/>
      </w:rPr>
    </w:lvl>
    <w:lvl w:ilvl="1" w:tplc="04190003" w:tentative="1">
      <w:start w:val="1"/>
      <w:numFmt w:val="bullet"/>
      <w:lvlText w:val="o"/>
      <w:lvlJc w:val="left"/>
      <w:pPr>
        <w:tabs>
          <w:tab w:val="num" w:pos="1225"/>
        </w:tabs>
        <w:ind w:left="1225" w:hanging="360"/>
      </w:pPr>
      <w:rPr>
        <w:rFonts w:ascii="Courier New" w:hAnsi="Courier New" w:cs="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cs="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cs="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27" w15:restartNumberingAfterBreak="0">
    <w:nsid w:val="4DB96EE4"/>
    <w:multiLevelType w:val="multilevel"/>
    <w:tmpl w:val="EE6C617C"/>
    <w:lvl w:ilvl="0">
      <w:start w:val="2"/>
      <w:numFmt w:val="decimal"/>
      <w:lvlText w:val="%1."/>
      <w:lvlJc w:val="left"/>
      <w:pPr>
        <w:ind w:left="450" w:hanging="45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8" w15:restartNumberingAfterBreak="0">
    <w:nsid w:val="4E3B6273"/>
    <w:multiLevelType w:val="multilevel"/>
    <w:tmpl w:val="A9E899DC"/>
    <w:lvl w:ilvl="0">
      <w:start w:val="1"/>
      <w:numFmt w:val="decimal"/>
      <w:lvlText w:val="%1."/>
      <w:lvlJc w:val="left"/>
      <w:pPr>
        <w:ind w:left="360" w:hanging="360"/>
      </w:pPr>
      <w:rPr>
        <w:rFonts w:ascii="Times New Roman" w:eastAsia="Calibri" w:hAnsi="Times New Roman" w:cs="Times New Roman"/>
      </w:rPr>
    </w:lvl>
    <w:lvl w:ilvl="1">
      <w:start w:val="1"/>
      <w:numFmt w:val="decimal"/>
      <w:isLgl/>
      <w:lvlText w:val="%1.%2."/>
      <w:lvlJc w:val="left"/>
      <w:pPr>
        <w:ind w:left="1211" w:hanging="360"/>
      </w:pPr>
      <w:rPr>
        <w:rFonts w:cs="Times New Roman"/>
        <w:color w:val="auto"/>
      </w:rPr>
    </w:lvl>
    <w:lvl w:ilvl="2">
      <w:start w:val="1"/>
      <w:numFmt w:val="decimal"/>
      <w:isLgl/>
      <w:lvlText w:val="%1.%2.%3."/>
      <w:lvlJc w:val="left"/>
      <w:pPr>
        <w:ind w:left="2025" w:hanging="720"/>
      </w:pPr>
      <w:rPr>
        <w:rFonts w:cs="Times New Roman"/>
      </w:rPr>
    </w:lvl>
    <w:lvl w:ilvl="3">
      <w:start w:val="1"/>
      <w:numFmt w:val="decimal"/>
      <w:isLgl/>
      <w:lvlText w:val="%1.%2.%3.%4."/>
      <w:lvlJc w:val="left"/>
      <w:pPr>
        <w:ind w:left="2385" w:hanging="720"/>
      </w:pPr>
      <w:rPr>
        <w:rFonts w:cs="Times New Roman"/>
      </w:rPr>
    </w:lvl>
    <w:lvl w:ilvl="4">
      <w:start w:val="1"/>
      <w:numFmt w:val="decimal"/>
      <w:isLgl/>
      <w:lvlText w:val="%1.%2.%3.%4.%5."/>
      <w:lvlJc w:val="left"/>
      <w:pPr>
        <w:ind w:left="3105" w:hanging="1080"/>
      </w:pPr>
      <w:rPr>
        <w:rFonts w:cs="Times New Roman"/>
      </w:rPr>
    </w:lvl>
    <w:lvl w:ilvl="5">
      <w:start w:val="1"/>
      <w:numFmt w:val="decimal"/>
      <w:isLgl/>
      <w:lvlText w:val="%1.%2.%3.%4.%5.%6."/>
      <w:lvlJc w:val="left"/>
      <w:pPr>
        <w:ind w:left="3465" w:hanging="1080"/>
      </w:pPr>
      <w:rPr>
        <w:rFonts w:cs="Times New Roman"/>
      </w:rPr>
    </w:lvl>
    <w:lvl w:ilvl="6">
      <w:start w:val="1"/>
      <w:numFmt w:val="decimal"/>
      <w:isLgl/>
      <w:lvlText w:val="%1.%2.%3.%4.%5.%6.%7."/>
      <w:lvlJc w:val="left"/>
      <w:pPr>
        <w:ind w:left="4185" w:hanging="1440"/>
      </w:pPr>
      <w:rPr>
        <w:rFonts w:cs="Times New Roman"/>
      </w:rPr>
    </w:lvl>
    <w:lvl w:ilvl="7">
      <w:start w:val="1"/>
      <w:numFmt w:val="decimal"/>
      <w:isLgl/>
      <w:lvlText w:val="%1.%2.%3.%4.%5.%6.%7.%8."/>
      <w:lvlJc w:val="left"/>
      <w:pPr>
        <w:ind w:left="4545" w:hanging="1440"/>
      </w:pPr>
      <w:rPr>
        <w:rFonts w:cs="Times New Roman"/>
      </w:rPr>
    </w:lvl>
    <w:lvl w:ilvl="8">
      <w:start w:val="1"/>
      <w:numFmt w:val="decimal"/>
      <w:isLgl/>
      <w:lvlText w:val="%1.%2.%3.%4.%5.%6.%7.%8.%9."/>
      <w:lvlJc w:val="left"/>
      <w:pPr>
        <w:ind w:left="5265" w:hanging="1800"/>
      </w:pPr>
      <w:rPr>
        <w:rFonts w:cs="Times New Roman"/>
      </w:rPr>
    </w:lvl>
  </w:abstractNum>
  <w:abstractNum w:abstractNumId="29" w15:restartNumberingAfterBreak="0">
    <w:nsid w:val="509354EA"/>
    <w:multiLevelType w:val="hybridMultilevel"/>
    <w:tmpl w:val="D68E991C"/>
    <w:lvl w:ilvl="0" w:tplc="CDE2E72A">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53121A05"/>
    <w:multiLevelType w:val="hybridMultilevel"/>
    <w:tmpl w:val="3A401D94"/>
    <w:lvl w:ilvl="0" w:tplc="92322928">
      <w:start w:val="12"/>
      <w:numFmt w:val="decimal"/>
      <w:lvlText w:val="%1."/>
      <w:lvlJc w:val="left"/>
      <w:pPr>
        <w:ind w:left="930" w:hanging="375"/>
      </w:pPr>
      <w:rPr>
        <w:rFonts w:cs="Times New Roman" w:hint="default"/>
      </w:rPr>
    </w:lvl>
    <w:lvl w:ilvl="1" w:tplc="04190019" w:tentative="1">
      <w:start w:val="1"/>
      <w:numFmt w:val="lowerLetter"/>
      <w:lvlText w:val="%2."/>
      <w:lvlJc w:val="left"/>
      <w:pPr>
        <w:ind w:left="1635" w:hanging="360"/>
      </w:pPr>
      <w:rPr>
        <w:rFonts w:cs="Times New Roman"/>
      </w:rPr>
    </w:lvl>
    <w:lvl w:ilvl="2" w:tplc="0419001B" w:tentative="1">
      <w:start w:val="1"/>
      <w:numFmt w:val="lowerRoman"/>
      <w:lvlText w:val="%3."/>
      <w:lvlJc w:val="right"/>
      <w:pPr>
        <w:ind w:left="2355" w:hanging="180"/>
      </w:pPr>
      <w:rPr>
        <w:rFonts w:cs="Times New Roman"/>
      </w:rPr>
    </w:lvl>
    <w:lvl w:ilvl="3" w:tplc="0419000F" w:tentative="1">
      <w:start w:val="1"/>
      <w:numFmt w:val="decimal"/>
      <w:lvlText w:val="%4."/>
      <w:lvlJc w:val="left"/>
      <w:pPr>
        <w:ind w:left="3075" w:hanging="360"/>
      </w:pPr>
      <w:rPr>
        <w:rFonts w:cs="Times New Roman"/>
      </w:rPr>
    </w:lvl>
    <w:lvl w:ilvl="4" w:tplc="04190019" w:tentative="1">
      <w:start w:val="1"/>
      <w:numFmt w:val="lowerLetter"/>
      <w:lvlText w:val="%5."/>
      <w:lvlJc w:val="left"/>
      <w:pPr>
        <w:ind w:left="3795" w:hanging="360"/>
      </w:pPr>
      <w:rPr>
        <w:rFonts w:cs="Times New Roman"/>
      </w:rPr>
    </w:lvl>
    <w:lvl w:ilvl="5" w:tplc="0419001B" w:tentative="1">
      <w:start w:val="1"/>
      <w:numFmt w:val="lowerRoman"/>
      <w:lvlText w:val="%6."/>
      <w:lvlJc w:val="right"/>
      <w:pPr>
        <w:ind w:left="4515" w:hanging="180"/>
      </w:pPr>
      <w:rPr>
        <w:rFonts w:cs="Times New Roman"/>
      </w:rPr>
    </w:lvl>
    <w:lvl w:ilvl="6" w:tplc="0419000F" w:tentative="1">
      <w:start w:val="1"/>
      <w:numFmt w:val="decimal"/>
      <w:lvlText w:val="%7."/>
      <w:lvlJc w:val="left"/>
      <w:pPr>
        <w:ind w:left="5235" w:hanging="360"/>
      </w:pPr>
      <w:rPr>
        <w:rFonts w:cs="Times New Roman"/>
      </w:rPr>
    </w:lvl>
    <w:lvl w:ilvl="7" w:tplc="04190019" w:tentative="1">
      <w:start w:val="1"/>
      <w:numFmt w:val="lowerLetter"/>
      <w:lvlText w:val="%8."/>
      <w:lvlJc w:val="left"/>
      <w:pPr>
        <w:ind w:left="5955" w:hanging="360"/>
      </w:pPr>
      <w:rPr>
        <w:rFonts w:cs="Times New Roman"/>
      </w:rPr>
    </w:lvl>
    <w:lvl w:ilvl="8" w:tplc="0419001B" w:tentative="1">
      <w:start w:val="1"/>
      <w:numFmt w:val="lowerRoman"/>
      <w:lvlText w:val="%9."/>
      <w:lvlJc w:val="right"/>
      <w:pPr>
        <w:ind w:left="6675" w:hanging="180"/>
      </w:pPr>
      <w:rPr>
        <w:rFonts w:cs="Times New Roman"/>
      </w:rPr>
    </w:lvl>
  </w:abstractNum>
  <w:abstractNum w:abstractNumId="31" w15:restartNumberingAfterBreak="0">
    <w:nsid w:val="597E0D8F"/>
    <w:multiLevelType w:val="hybridMultilevel"/>
    <w:tmpl w:val="7C80BACC"/>
    <w:lvl w:ilvl="0" w:tplc="84261D0C">
      <w:start w:val="2006"/>
      <w:numFmt w:val="bullet"/>
      <w:lvlText w:val="-"/>
      <w:lvlJc w:val="left"/>
      <w:pPr>
        <w:tabs>
          <w:tab w:val="num" w:pos="505"/>
        </w:tabs>
        <w:ind w:left="505" w:hanging="360"/>
      </w:pPr>
      <w:rPr>
        <w:rFonts w:ascii="Times New Roman" w:eastAsia="Times New Roman" w:hAnsi="Times New Roman" w:cs="Times New Roman" w:hint="default"/>
      </w:rPr>
    </w:lvl>
    <w:lvl w:ilvl="1" w:tplc="04190003" w:tentative="1">
      <w:start w:val="1"/>
      <w:numFmt w:val="bullet"/>
      <w:lvlText w:val="o"/>
      <w:lvlJc w:val="left"/>
      <w:pPr>
        <w:tabs>
          <w:tab w:val="num" w:pos="1225"/>
        </w:tabs>
        <w:ind w:left="1225" w:hanging="360"/>
      </w:pPr>
      <w:rPr>
        <w:rFonts w:ascii="Courier New" w:hAnsi="Courier New" w:cs="Courier New" w:hint="default"/>
      </w:rPr>
    </w:lvl>
    <w:lvl w:ilvl="2" w:tplc="04190005" w:tentative="1">
      <w:start w:val="1"/>
      <w:numFmt w:val="bullet"/>
      <w:lvlText w:val=""/>
      <w:lvlJc w:val="left"/>
      <w:pPr>
        <w:tabs>
          <w:tab w:val="num" w:pos="1945"/>
        </w:tabs>
        <w:ind w:left="1945" w:hanging="360"/>
      </w:pPr>
      <w:rPr>
        <w:rFonts w:ascii="Wingdings" w:hAnsi="Wingdings" w:hint="default"/>
      </w:rPr>
    </w:lvl>
    <w:lvl w:ilvl="3" w:tplc="04190001" w:tentative="1">
      <w:start w:val="1"/>
      <w:numFmt w:val="bullet"/>
      <w:lvlText w:val=""/>
      <w:lvlJc w:val="left"/>
      <w:pPr>
        <w:tabs>
          <w:tab w:val="num" w:pos="2665"/>
        </w:tabs>
        <w:ind w:left="2665" w:hanging="360"/>
      </w:pPr>
      <w:rPr>
        <w:rFonts w:ascii="Symbol" w:hAnsi="Symbol" w:hint="default"/>
      </w:rPr>
    </w:lvl>
    <w:lvl w:ilvl="4" w:tplc="04190003" w:tentative="1">
      <w:start w:val="1"/>
      <w:numFmt w:val="bullet"/>
      <w:lvlText w:val="o"/>
      <w:lvlJc w:val="left"/>
      <w:pPr>
        <w:tabs>
          <w:tab w:val="num" w:pos="3385"/>
        </w:tabs>
        <w:ind w:left="3385" w:hanging="360"/>
      </w:pPr>
      <w:rPr>
        <w:rFonts w:ascii="Courier New" w:hAnsi="Courier New" w:cs="Courier New" w:hint="default"/>
      </w:rPr>
    </w:lvl>
    <w:lvl w:ilvl="5" w:tplc="04190005" w:tentative="1">
      <w:start w:val="1"/>
      <w:numFmt w:val="bullet"/>
      <w:lvlText w:val=""/>
      <w:lvlJc w:val="left"/>
      <w:pPr>
        <w:tabs>
          <w:tab w:val="num" w:pos="4105"/>
        </w:tabs>
        <w:ind w:left="4105" w:hanging="360"/>
      </w:pPr>
      <w:rPr>
        <w:rFonts w:ascii="Wingdings" w:hAnsi="Wingdings" w:hint="default"/>
      </w:rPr>
    </w:lvl>
    <w:lvl w:ilvl="6" w:tplc="04190001" w:tentative="1">
      <w:start w:val="1"/>
      <w:numFmt w:val="bullet"/>
      <w:lvlText w:val=""/>
      <w:lvlJc w:val="left"/>
      <w:pPr>
        <w:tabs>
          <w:tab w:val="num" w:pos="4825"/>
        </w:tabs>
        <w:ind w:left="4825" w:hanging="360"/>
      </w:pPr>
      <w:rPr>
        <w:rFonts w:ascii="Symbol" w:hAnsi="Symbol" w:hint="default"/>
      </w:rPr>
    </w:lvl>
    <w:lvl w:ilvl="7" w:tplc="04190003" w:tentative="1">
      <w:start w:val="1"/>
      <w:numFmt w:val="bullet"/>
      <w:lvlText w:val="o"/>
      <w:lvlJc w:val="left"/>
      <w:pPr>
        <w:tabs>
          <w:tab w:val="num" w:pos="5545"/>
        </w:tabs>
        <w:ind w:left="5545" w:hanging="360"/>
      </w:pPr>
      <w:rPr>
        <w:rFonts w:ascii="Courier New" w:hAnsi="Courier New" w:cs="Courier New" w:hint="default"/>
      </w:rPr>
    </w:lvl>
    <w:lvl w:ilvl="8" w:tplc="04190005" w:tentative="1">
      <w:start w:val="1"/>
      <w:numFmt w:val="bullet"/>
      <w:lvlText w:val=""/>
      <w:lvlJc w:val="left"/>
      <w:pPr>
        <w:tabs>
          <w:tab w:val="num" w:pos="6265"/>
        </w:tabs>
        <w:ind w:left="6265" w:hanging="360"/>
      </w:pPr>
      <w:rPr>
        <w:rFonts w:ascii="Wingdings" w:hAnsi="Wingdings" w:hint="default"/>
      </w:rPr>
    </w:lvl>
  </w:abstractNum>
  <w:abstractNum w:abstractNumId="32" w15:restartNumberingAfterBreak="0">
    <w:nsid w:val="5983496C"/>
    <w:multiLevelType w:val="hybridMultilevel"/>
    <w:tmpl w:val="66C6544C"/>
    <w:lvl w:ilvl="0" w:tplc="0422000F">
      <w:start w:val="1"/>
      <w:numFmt w:val="decimal"/>
      <w:lvlText w:val="%1."/>
      <w:lvlJc w:val="left"/>
      <w:pPr>
        <w:ind w:left="643"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59C64367"/>
    <w:multiLevelType w:val="multilevel"/>
    <w:tmpl w:val="0C1E5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A511ECD"/>
    <w:multiLevelType w:val="hybridMultilevel"/>
    <w:tmpl w:val="2C041EA6"/>
    <w:lvl w:ilvl="0" w:tplc="0B0AC580">
      <w:start w:val="1"/>
      <w:numFmt w:val="decimal"/>
      <w:lvlText w:val="%1."/>
      <w:lvlJc w:val="left"/>
      <w:pPr>
        <w:tabs>
          <w:tab w:val="num" w:pos="360"/>
        </w:tabs>
        <w:ind w:left="360" w:hanging="360"/>
      </w:pPr>
      <w:rPr>
        <w:b w:val="0"/>
        <w:i w:val="0"/>
        <w:sz w:val="28"/>
        <w:szCs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15:restartNumberingAfterBreak="0">
    <w:nsid w:val="620240AB"/>
    <w:multiLevelType w:val="hybridMultilevel"/>
    <w:tmpl w:val="55783EAE"/>
    <w:lvl w:ilvl="0" w:tplc="04220001">
      <w:start w:val="1"/>
      <w:numFmt w:val="bullet"/>
      <w:lvlText w:val=""/>
      <w:lvlJc w:val="left"/>
      <w:pPr>
        <w:ind w:left="1287" w:hanging="360"/>
      </w:pPr>
      <w:rPr>
        <w:rFonts w:ascii="Symbol" w:hAnsi="Symbol" w:hint="default"/>
      </w:rPr>
    </w:lvl>
    <w:lvl w:ilvl="1" w:tplc="04220003">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6" w15:restartNumberingAfterBreak="0">
    <w:nsid w:val="68123F34"/>
    <w:multiLevelType w:val="hybridMultilevel"/>
    <w:tmpl w:val="572C9F00"/>
    <w:lvl w:ilvl="0" w:tplc="49247C44">
      <w:start w:val="1"/>
      <w:numFmt w:val="bullet"/>
      <w:lvlText w:val=""/>
      <w:lvlJc w:val="left"/>
      <w:pPr>
        <w:ind w:left="1068" w:hanging="360"/>
      </w:pPr>
      <w:rPr>
        <w:rFonts w:ascii="Symbol" w:eastAsia="Times New Roman" w:hAnsi="Symbol" w:cs="Times New Roman"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7" w15:restartNumberingAfterBreak="0">
    <w:nsid w:val="6B2F45AA"/>
    <w:multiLevelType w:val="multilevel"/>
    <w:tmpl w:val="99A4B23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38" w15:restartNumberingAfterBreak="0">
    <w:nsid w:val="6BF02A25"/>
    <w:multiLevelType w:val="multilevel"/>
    <w:tmpl w:val="1874998C"/>
    <w:lvl w:ilvl="0">
      <w:start w:val="1"/>
      <w:numFmt w:val="decimal"/>
      <w:lvlText w:val="%1."/>
      <w:lvlJc w:val="left"/>
      <w:pPr>
        <w:ind w:left="450" w:hanging="450"/>
      </w:pPr>
      <w:rPr>
        <w:rFonts w:cs="Times New Roman" w:hint="default"/>
      </w:rPr>
    </w:lvl>
    <w:lvl w:ilvl="1">
      <w:start w:val="6"/>
      <w:numFmt w:val="decimal"/>
      <w:lvlText w:val="%1.%2."/>
      <w:lvlJc w:val="left"/>
      <w:pPr>
        <w:ind w:left="1571" w:hanging="72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633" w:hanging="108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695" w:hanging="1440"/>
      </w:pPr>
      <w:rPr>
        <w:rFonts w:cs="Times New Roman" w:hint="default"/>
      </w:rPr>
    </w:lvl>
    <w:lvl w:ilvl="6">
      <w:start w:val="1"/>
      <w:numFmt w:val="decimal"/>
      <w:lvlText w:val="%1.%2.%3.%4.%5.%6.%7."/>
      <w:lvlJc w:val="left"/>
      <w:pPr>
        <w:ind w:left="6906" w:hanging="1800"/>
      </w:pPr>
      <w:rPr>
        <w:rFonts w:cs="Times New Roman" w:hint="default"/>
      </w:rPr>
    </w:lvl>
    <w:lvl w:ilvl="7">
      <w:start w:val="1"/>
      <w:numFmt w:val="decimal"/>
      <w:lvlText w:val="%1.%2.%3.%4.%5.%6.%7.%8."/>
      <w:lvlJc w:val="left"/>
      <w:pPr>
        <w:ind w:left="7757" w:hanging="1800"/>
      </w:pPr>
      <w:rPr>
        <w:rFonts w:cs="Times New Roman" w:hint="default"/>
      </w:rPr>
    </w:lvl>
    <w:lvl w:ilvl="8">
      <w:start w:val="1"/>
      <w:numFmt w:val="decimal"/>
      <w:lvlText w:val="%1.%2.%3.%4.%5.%6.%7.%8.%9."/>
      <w:lvlJc w:val="left"/>
      <w:pPr>
        <w:ind w:left="8968" w:hanging="2160"/>
      </w:pPr>
      <w:rPr>
        <w:rFonts w:cs="Times New Roman" w:hint="default"/>
      </w:rPr>
    </w:lvl>
  </w:abstractNum>
  <w:abstractNum w:abstractNumId="39" w15:restartNumberingAfterBreak="0">
    <w:nsid w:val="716C0479"/>
    <w:multiLevelType w:val="hybridMultilevel"/>
    <w:tmpl w:val="180ABADE"/>
    <w:lvl w:ilvl="0" w:tplc="0419000F">
      <w:start w:val="1"/>
      <w:numFmt w:val="decimal"/>
      <w:lvlText w:val="%1."/>
      <w:lvlJc w:val="left"/>
      <w:pPr>
        <w:ind w:left="360" w:hanging="360"/>
      </w:pPr>
    </w:lvl>
    <w:lvl w:ilvl="1" w:tplc="8850D15A">
      <w:start w:val="7"/>
      <w:numFmt w:val="upperRoman"/>
      <w:lvlText w:val="%2."/>
      <w:lvlJc w:val="left"/>
      <w:pPr>
        <w:tabs>
          <w:tab w:val="num" w:pos="1818"/>
        </w:tabs>
        <w:ind w:left="1818" w:hanging="720"/>
      </w:pPr>
      <w:rPr>
        <w:rFonts w:hint="default"/>
      </w:rPr>
    </w:lvl>
    <w:lvl w:ilvl="2" w:tplc="0419001B" w:tentative="1">
      <w:start w:val="1"/>
      <w:numFmt w:val="lowerRoman"/>
      <w:lvlText w:val="%3."/>
      <w:lvlJc w:val="right"/>
      <w:pPr>
        <w:ind w:left="2178" w:hanging="180"/>
      </w:pPr>
    </w:lvl>
    <w:lvl w:ilvl="3" w:tplc="0419000F" w:tentative="1">
      <w:start w:val="1"/>
      <w:numFmt w:val="decimal"/>
      <w:lvlText w:val="%4."/>
      <w:lvlJc w:val="left"/>
      <w:pPr>
        <w:ind w:left="2898" w:hanging="360"/>
      </w:pPr>
    </w:lvl>
    <w:lvl w:ilvl="4" w:tplc="04190019" w:tentative="1">
      <w:start w:val="1"/>
      <w:numFmt w:val="lowerLetter"/>
      <w:lvlText w:val="%5."/>
      <w:lvlJc w:val="left"/>
      <w:pPr>
        <w:ind w:left="3618" w:hanging="360"/>
      </w:pPr>
    </w:lvl>
    <w:lvl w:ilvl="5" w:tplc="0419001B" w:tentative="1">
      <w:start w:val="1"/>
      <w:numFmt w:val="lowerRoman"/>
      <w:lvlText w:val="%6."/>
      <w:lvlJc w:val="right"/>
      <w:pPr>
        <w:ind w:left="4338" w:hanging="180"/>
      </w:pPr>
    </w:lvl>
    <w:lvl w:ilvl="6" w:tplc="0419000F" w:tentative="1">
      <w:start w:val="1"/>
      <w:numFmt w:val="decimal"/>
      <w:lvlText w:val="%7."/>
      <w:lvlJc w:val="left"/>
      <w:pPr>
        <w:ind w:left="5058" w:hanging="360"/>
      </w:pPr>
    </w:lvl>
    <w:lvl w:ilvl="7" w:tplc="04190019" w:tentative="1">
      <w:start w:val="1"/>
      <w:numFmt w:val="lowerLetter"/>
      <w:lvlText w:val="%8."/>
      <w:lvlJc w:val="left"/>
      <w:pPr>
        <w:ind w:left="5778" w:hanging="360"/>
      </w:pPr>
    </w:lvl>
    <w:lvl w:ilvl="8" w:tplc="0419001B" w:tentative="1">
      <w:start w:val="1"/>
      <w:numFmt w:val="lowerRoman"/>
      <w:lvlText w:val="%9."/>
      <w:lvlJc w:val="right"/>
      <w:pPr>
        <w:ind w:left="6498" w:hanging="180"/>
      </w:pPr>
    </w:lvl>
  </w:abstractNum>
  <w:abstractNum w:abstractNumId="40" w15:restartNumberingAfterBreak="0">
    <w:nsid w:val="73FE2F83"/>
    <w:multiLevelType w:val="hybridMultilevel"/>
    <w:tmpl w:val="1388AFAE"/>
    <w:lvl w:ilvl="0" w:tplc="45DC57E0">
      <w:start w:val="13"/>
      <w:numFmt w:val="bullet"/>
      <w:lvlText w:val="-"/>
      <w:lvlJc w:val="left"/>
      <w:pPr>
        <w:ind w:left="720" w:hanging="360"/>
      </w:pPr>
      <w:rPr>
        <w:rFonts w:ascii="NewtonC" w:eastAsia="Times New Roman" w:hAnsi="NewtonC"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1" w15:restartNumberingAfterBreak="0">
    <w:nsid w:val="77955D3F"/>
    <w:multiLevelType w:val="hybridMultilevel"/>
    <w:tmpl w:val="867CE278"/>
    <w:lvl w:ilvl="0" w:tplc="5F06C0D0">
      <w:start w:val="6"/>
      <w:numFmt w:val="decimal"/>
      <w:lvlText w:val="%1."/>
      <w:lvlJc w:val="left"/>
      <w:pPr>
        <w:tabs>
          <w:tab w:val="num" w:pos="1278"/>
        </w:tabs>
        <w:ind w:left="1278" w:hanging="360"/>
      </w:pPr>
      <w:rPr>
        <w:rFonts w:cs="Times New Roman" w:hint="default"/>
      </w:rPr>
    </w:lvl>
    <w:lvl w:ilvl="1" w:tplc="04190019" w:tentative="1">
      <w:start w:val="1"/>
      <w:numFmt w:val="lowerLetter"/>
      <w:lvlText w:val="%2."/>
      <w:lvlJc w:val="left"/>
      <w:pPr>
        <w:tabs>
          <w:tab w:val="num" w:pos="1998"/>
        </w:tabs>
        <w:ind w:left="1998" w:hanging="360"/>
      </w:pPr>
      <w:rPr>
        <w:rFonts w:cs="Times New Roman"/>
      </w:rPr>
    </w:lvl>
    <w:lvl w:ilvl="2" w:tplc="0419001B" w:tentative="1">
      <w:start w:val="1"/>
      <w:numFmt w:val="lowerRoman"/>
      <w:lvlText w:val="%3."/>
      <w:lvlJc w:val="right"/>
      <w:pPr>
        <w:tabs>
          <w:tab w:val="num" w:pos="2718"/>
        </w:tabs>
        <w:ind w:left="2718" w:hanging="180"/>
      </w:pPr>
      <w:rPr>
        <w:rFonts w:cs="Times New Roman"/>
      </w:rPr>
    </w:lvl>
    <w:lvl w:ilvl="3" w:tplc="0419000F" w:tentative="1">
      <w:start w:val="1"/>
      <w:numFmt w:val="decimal"/>
      <w:lvlText w:val="%4."/>
      <w:lvlJc w:val="left"/>
      <w:pPr>
        <w:tabs>
          <w:tab w:val="num" w:pos="3438"/>
        </w:tabs>
        <w:ind w:left="3438" w:hanging="360"/>
      </w:pPr>
      <w:rPr>
        <w:rFonts w:cs="Times New Roman"/>
      </w:rPr>
    </w:lvl>
    <w:lvl w:ilvl="4" w:tplc="04190019" w:tentative="1">
      <w:start w:val="1"/>
      <w:numFmt w:val="lowerLetter"/>
      <w:lvlText w:val="%5."/>
      <w:lvlJc w:val="left"/>
      <w:pPr>
        <w:tabs>
          <w:tab w:val="num" w:pos="4158"/>
        </w:tabs>
        <w:ind w:left="4158" w:hanging="360"/>
      </w:pPr>
      <w:rPr>
        <w:rFonts w:cs="Times New Roman"/>
      </w:rPr>
    </w:lvl>
    <w:lvl w:ilvl="5" w:tplc="0419001B" w:tentative="1">
      <w:start w:val="1"/>
      <w:numFmt w:val="lowerRoman"/>
      <w:lvlText w:val="%6."/>
      <w:lvlJc w:val="right"/>
      <w:pPr>
        <w:tabs>
          <w:tab w:val="num" w:pos="4878"/>
        </w:tabs>
        <w:ind w:left="4878" w:hanging="180"/>
      </w:pPr>
      <w:rPr>
        <w:rFonts w:cs="Times New Roman"/>
      </w:rPr>
    </w:lvl>
    <w:lvl w:ilvl="6" w:tplc="0419000F" w:tentative="1">
      <w:start w:val="1"/>
      <w:numFmt w:val="decimal"/>
      <w:lvlText w:val="%7."/>
      <w:lvlJc w:val="left"/>
      <w:pPr>
        <w:tabs>
          <w:tab w:val="num" w:pos="5598"/>
        </w:tabs>
        <w:ind w:left="5598" w:hanging="360"/>
      </w:pPr>
      <w:rPr>
        <w:rFonts w:cs="Times New Roman"/>
      </w:rPr>
    </w:lvl>
    <w:lvl w:ilvl="7" w:tplc="04190019" w:tentative="1">
      <w:start w:val="1"/>
      <w:numFmt w:val="lowerLetter"/>
      <w:lvlText w:val="%8."/>
      <w:lvlJc w:val="left"/>
      <w:pPr>
        <w:tabs>
          <w:tab w:val="num" w:pos="6318"/>
        </w:tabs>
        <w:ind w:left="6318" w:hanging="360"/>
      </w:pPr>
      <w:rPr>
        <w:rFonts w:cs="Times New Roman"/>
      </w:rPr>
    </w:lvl>
    <w:lvl w:ilvl="8" w:tplc="0419001B" w:tentative="1">
      <w:start w:val="1"/>
      <w:numFmt w:val="lowerRoman"/>
      <w:lvlText w:val="%9."/>
      <w:lvlJc w:val="right"/>
      <w:pPr>
        <w:tabs>
          <w:tab w:val="num" w:pos="7038"/>
        </w:tabs>
        <w:ind w:left="7038" w:hanging="180"/>
      </w:pPr>
      <w:rPr>
        <w:rFonts w:cs="Times New Roman"/>
      </w:rPr>
    </w:lvl>
  </w:abstractNum>
  <w:abstractNum w:abstractNumId="42" w15:restartNumberingAfterBreak="0">
    <w:nsid w:val="79F03DAC"/>
    <w:multiLevelType w:val="hybridMultilevel"/>
    <w:tmpl w:val="211A61D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3" w15:restartNumberingAfterBreak="0">
    <w:nsid w:val="7B983DFD"/>
    <w:multiLevelType w:val="multilevel"/>
    <w:tmpl w:val="16E82B52"/>
    <w:lvl w:ilvl="0">
      <w:start w:val="3"/>
      <w:numFmt w:val="decimal"/>
      <w:lvlText w:val="%1."/>
      <w:lvlJc w:val="left"/>
      <w:pPr>
        <w:ind w:left="450" w:hanging="450"/>
      </w:pPr>
      <w:rPr>
        <w:rFonts w:cs="Times New Roman" w:hint="default"/>
      </w:rPr>
    </w:lvl>
    <w:lvl w:ilvl="1">
      <w:start w:val="3"/>
      <w:numFmt w:val="decimal"/>
      <w:lvlText w:val="%1.%2."/>
      <w:lvlJc w:val="left"/>
      <w:pPr>
        <w:ind w:left="720" w:hanging="720"/>
      </w:pPr>
      <w:rPr>
        <w:rFonts w:cs="Times New Roman" w:hint="default"/>
      </w:rPr>
    </w:lvl>
    <w:lvl w:ilvl="2">
      <w:start w:val="1"/>
      <w:numFmt w:val="decimal"/>
      <w:lvlText w:val="%1.%2.%3."/>
      <w:lvlJc w:val="left"/>
      <w:pPr>
        <w:ind w:left="2422" w:hanging="720"/>
      </w:pPr>
      <w:rPr>
        <w:rFonts w:cs="Times New Roman" w:hint="default"/>
      </w:rPr>
    </w:lvl>
    <w:lvl w:ilvl="3">
      <w:start w:val="1"/>
      <w:numFmt w:val="decimal"/>
      <w:lvlText w:val="%1.%2.%3.%4."/>
      <w:lvlJc w:val="left"/>
      <w:pPr>
        <w:ind w:left="3633" w:hanging="1080"/>
      </w:pPr>
      <w:rPr>
        <w:rFonts w:cs="Times New Roman" w:hint="default"/>
      </w:rPr>
    </w:lvl>
    <w:lvl w:ilvl="4">
      <w:start w:val="1"/>
      <w:numFmt w:val="decimal"/>
      <w:lvlText w:val="%1.%2.%3.%4.%5."/>
      <w:lvlJc w:val="left"/>
      <w:pPr>
        <w:ind w:left="4484" w:hanging="1080"/>
      </w:pPr>
      <w:rPr>
        <w:rFonts w:cs="Times New Roman" w:hint="default"/>
      </w:rPr>
    </w:lvl>
    <w:lvl w:ilvl="5">
      <w:start w:val="1"/>
      <w:numFmt w:val="decimal"/>
      <w:lvlText w:val="%1.%2.%3.%4.%5.%6."/>
      <w:lvlJc w:val="left"/>
      <w:pPr>
        <w:ind w:left="5695" w:hanging="1440"/>
      </w:pPr>
      <w:rPr>
        <w:rFonts w:cs="Times New Roman" w:hint="default"/>
      </w:rPr>
    </w:lvl>
    <w:lvl w:ilvl="6">
      <w:start w:val="1"/>
      <w:numFmt w:val="decimal"/>
      <w:lvlText w:val="%1.%2.%3.%4.%5.%6.%7."/>
      <w:lvlJc w:val="left"/>
      <w:pPr>
        <w:ind w:left="6906" w:hanging="1800"/>
      </w:pPr>
      <w:rPr>
        <w:rFonts w:cs="Times New Roman" w:hint="default"/>
      </w:rPr>
    </w:lvl>
    <w:lvl w:ilvl="7">
      <w:start w:val="1"/>
      <w:numFmt w:val="decimal"/>
      <w:lvlText w:val="%1.%2.%3.%4.%5.%6.%7.%8."/>
      <w:lvlJc w:val="left"/>
      <w:pPr>
        <w:ind w:left="7757" w:hanging="1800"/>
      </w:pPr>
      <w:rPr>
        <w:rFonts w:cs="Times New Roman" w:hint="default"/>
      </w:rPr>
    </w:lvl>
    <w:lvl w:ilvl="8">
      <w:start w:val="1"/>
      <w:numFmt w:val="decimal"/>
      <w:lvlText w:val="%1.%2.%3.%4.%5.%6.%7.%8.%9."/>
      <w:lvlJc w:val="left"/>
      <w:pPr>
        <w:ind w:left="8968" w:hanging="2160"/>
      </w:pPr>
      <w:rPr>
        <w:rFonts w:cs="Times New Roman" w:hint="default"/>
      </w:rPr>
    </w:lvl>
  </w:abstractNum>
  <w:abstractNum w:abstractNumId="44" w15:restartNumberingAfterBreak="0">
    <w:nsid w:val="7D197D8A"/>
    <w:multiLevelType w:val="hybridMultilevel"/>
    <w:tmpl w:val="19C605DE"/>
    <w:lvl w:ilvl="0" w:tplc="0422000F">
      <w:start w:val="6"/>
      <w:numFmt w:val="bullet"/>
      <w:lvlText w:val=""/>
      <w:lvlJc w:val="left"/>
      <w:pPr>
        <w:tabs>
          <w:tab w:val="num" w:pos="1068"/>
        </w:tabs>
        <w:ind w:left="1068" w:hanging="360"/>
      </w:pPr>
      <w:rPr>
        <w:rFonts w:ascii="Symbol" w:eastAsia="Times New Roman" w:hAnsi="Symbol" w:cs="Times New Roman" w:hint="default"/>
      </w:rPr>
    </w:lvl>
    <w:lvl w:ilvl="1" w:tplc="04220019">
      <w:start w:val="1"/>
      <w:numFmt w:val="decimal"/>
      <w:lvlText w:val="%2."/>
      <w:lvlJc w:val="left"/>
      <w:pPr>
        <w:tabs>
          <w:tab w:val="num" w:pos="1440"/>
        </w:tabs>
        <w:ind w:left="1440" w:hanging="360"/>
      </w:pPr>
    </w:lvl>
    <w:lvl w:ilvl="2" w:tplc="0422001B">
      <w:start w:val="1"/>
      <w:numFmt w:val="decimal"/>
      <w:lvlText w:val="%3."/>
      <w:lvlJc w:val="left"/>
      <w:pPr>
        <w:tabs>
          <w:tab w:val="num" w:pos="2160"/>
        </w:tabs>
        <w:ind w:left="2160" w:hanging="360"/>
      </w:pPr>
    </w:lvl>
    <w:lvl w:ilvl="3" w:tplc="0422000F">
      <w:start w:val="1"/>
      <w:numFmt w:val="decimal"/>
      <w:lvlText w:val="%4."/>
      <w:lvlJc w:val="left"/>
      <w:pPr>
        <w:tabs>
          <w:tab w:val="num" w:pos="2880"/>
        </w:tabs>
        <w:ind w:left="2880" w:hanging="360"/>
      </w:pPr>
    </w:lvl>
    <w:lvl w:ilvl="4" w:tplc="04220019">
      <w:start w:val="1"/>
      <w:numFmt w:val="decimal"/>
      <w:lvlText w:val="%5."/>
      <w:lvlJc w:val="left"/>
      <w:pPr>
        <w:tabs>
          <w:tab w:val="num" w:pos="3600"/>
        </w:tabs>
        <w:ind w:left="3600" w:hanging="360"/>
      </w:pPr>
    </w:lvl>
    <w:lvl w:ilvl="5" w:tplc="0422001B">
      <w:start w:val="1"/>
      <w:numFmt w:val="decimal"/>
      <w:lvlText w:val="%6."/>
      <w:lvlJc w:val="left"/>
      <w:pPr>
        <w:tabs>
          <w:tab w:val="num" w:pos="4320"/>
        </w:tabs>
        <w:ind w:left="4320" w:hanging="360"/>
      </w:pPr>
    </w:lvl>
    <w:lvl w:ilvl="6" w:tplc="0422000F">
      <w:start w:val="1"/>
      <w:numFmt w:val="decimal"/>
      <w:lvlText w:val="%7."/>
      <w:lvlJc w:val="left"/>
      <w:pPr>
        <w:tabs>
          <w:tab w:val="num" w:pos="5040"/>
        </w:tabs>
        <w:ind w:left="5040" w:hanging="360"/>
      </w:pPr>
    </w:lvl>
    <w:lvl w:ilvl="7" w:tplc="04220019">
      <w:start w:val="1"/>
      <w:numFmt w:val="decimal"/>
      <w:lvlText w:val="%8."/>
      <w:lvlJc w:val="left"/>
      <w:pPr>
        <w:tabs>
          <w:tab w:val="num" w:pos="5760"/>
        </w:tabs>
        <w:ind w:left="5760" w:hanging="360"/>
      </w:pPr>
    </w:lvl>
    <w:lvl w:ilvl="8" w:tplc="0422001B">
      <w:start w:val="1"/>
      <w:numFmt w:val="decimal"/>
      <w:lvlText w:val="%9."/>
      <w:lvlJc w:val="left"/>
      <w:pPr>
        <w:tabs>
          <w:tab w:val="num" w:pos="6480"/>
        </w:tabs>
        <w:ind w:left="6480" w:hanging="360"/>
      </w:pPr>
    </w:lvl>
  </w:abstractNum>
  <w:num w:numId="1">
    <w:abstractNumId w:val="0"/>
  </w:num>
  <w:num w:numId="2">
    <w:abstractNumId w:val="7"/>
  </w:num>
  <w:num w:numId="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20"/>
  </w:num>
  <w:num w:numId="9">
    <w:abstractNumId w:val="22"/>
  </w:num>
  <w:num w:numId="10">
    <w:abstractNumId w:val="27"/>
  </w:num>
  <w:num w:numId="11">
    <w:abstractNumId w:val="25"/>
  </w:num>
  <w:num w:numId="12">
    <w:abstractNumId w:val="43"/>
  </w:num>
  <w:num w:numId="13">
    <w:abstractNumId w:val="38"/>
  </w:num>
  <w:num w:numId="14">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30"/>
  </w:num>
  <w:num w:numId="17">
    <w:abstractNumId w:val="37"/>
  </w:num>
  <w:num w:numId="18">
    <w:abstractNumId w:val="41"/>
  </w:num>
  <w:num w:numId="19">
    <w:abstractNumId w:val="42"/>
  </w:num>
  <w:num w:numId="20">
    <w:abstractNumId w:val="1"/>
  </w:num>
  <w:num w:numId="21">
    <w:abstractNumId w:val="29"/>
  </w:num>
  <w:num w:numId="22">
    <w:abstractNumId w:val="12"/>
  </w:num>
  <w:num w:numId="23">
    <w:abstractNumId w:val="19"/>
  </w:num>
  <w:num w:numId="24">
    <w:abstractNumId w:val="6"/>
  </w:num>
  <w:num w:numId="25">
    <w:abstractNumId w:val="2"/>
  </w:num>
  <w:num w:numId="26">
    <w:abstractNumId w:val="3"/>
  </w:num>
  <w:num w:numId="27">
    <w:abstractNumId w:val="4"/>
  </w:num>
  <w:num w:numId="28">
    <w:abstractNumId w:val="5"/>
  </w:num>
  <w:num w:numId="29">
    <w:abstractNumId w:val="35"/>
  </w:num>
  <w:num w:numId="30">
    <w:abstractNumId w:val="44"/>
  </w:num>
  <w:num w:numId="3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num>
  <w:num w:numId="35">
    <w:abstractNumId w:val="10"/>
  </w:num>
  <w:num w:numId="36">
    <w:abstractNumId w:val="8"/>
  </w:num>
  <w:num w:numId="37">
    <w:abstractNumId w:val="26"/>
  </w:num>
  <w:num w:numId="38">
    <w:abstractNumId w:val="21"/>
  </w:num>
  <w:num w:numId="39">
    <w:abstractNumId w:val="36"/>
  </w:num>
  <w:num w:numId="40">
    <w:abstractNumId w:val="18"/>
  </w:num>
  <w:num w:numId="41">
    <w:abstractNumId w:val="13"/>
  </w:num>
  <w:num w:numId="42">
    <w:abstractNumId w:val="39"/>
  </w:num>
  <w:num w:numId="43">
    <w:abstractNumId w:val="32"/>
  </w:num>
  <w:num w:numId="44">
    <w:abstractNumId w:val="9"/>
  </w:num>
  <w:num w:numId="45">
    <w:abstractNumId w:val="17"/>
  </w:num>
  <w:num w:numId="46">
    <w:abstractNumId w:val="33"/>
  </w:num>
  <w:num w:numId="47">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42A84"/>
    <w:rsid w:val="00004B13"/>
    <w:rsid w:val="00004E51"/>
    <w:rsid w:val="0001168A"/>
    <w:rsid w:val="00013046"/>
    <w:rsid w:val="00014550"/>
    <w:rsid w:val="00014561"/>
    <w:rsid w:val="00017A55"/>
    <w:rsid w:val="00021690"/>
    <w:rsid w:val="00022716"/>
    <w:rsid w:val="00024447"/>
    <w:rsid w:val="000268BA"/>
    <w:rsid w:val="000334ED"/>
    <w:rsid w:val="00035502"/>
    <w:rsid w:val="000423DC"/>
    <w:rsid w:val="0006025F"/>
    <w:rsid w:val="00060F71"/>
    <w:rsid w:val="00065612"/>
    <w:rsid w:val="00070310"/>
    <w:rsid w:val="00070D84"/>
    <w:rsid w:val="000720FF"/>
    <w:rsid w:val="0007428F"/>
    <w:rsid w:val="00076B33"/>
    <w:rsid w:val="00080CCC"/>
    <w:rsid w:val="000823E4"/>
    <w:rsid w:val="00092428"/>
    <w:rsid w:val="00093094"/>
    <w:rsid w:val="00096CD3"/>
    <w:rsid w:val="000A19EA"/>
    <w:rsid w:val="000B5CC8"/>
    <w:rsid w:val="000C1A7B"/>
    <w:rsid w:val="000C4311"/>
    <w:rsid w:val="000C6900"/>
    <w:rsid w:val="000D0C8D"/>
    <w:rsid w:val="000D1BD7"/>
    <w:rsid w:val="000D2F33"/>
    <w:rsid w:val="000D34AD"/>
    <w:rsid w:val="000D4FFD"/>
    <w:rsid w:val="000E28A8"/>
    <w:rsid w:val="000E5B02"/>
    <w:rsid w:val="000E7E0B"/>
    <w:rsid w:val="000F2C71"/>
    <w:rsid w:val="001021BB"/>
    <w:rsid w:val="001045C9"/>
    <w:rsid w:val="00113D0C"/>
    <w:rsid w:val="00125458"/>
    <w:rsid w:val="0013642A"/>
    <w:rsid w:val="00145864"/>
    <w:rsid w:val="00146647"/>
    <w:rsid w:val="00154264"/>
    <w:rsid w:val="00157E53"/>
    <w:rsid w:val="00161030"/>
    <w:rsid w:val="00161C9E"/>
    <w:rsid w:val="00163674"/>
    <w:rsid w:val="00164C86"/>
    <w:rsid w:val="00165A30"/>
    <w:rsid w:val="00166BE3"/>
    <w:rsid w:val="00170FE1"/>
    <w:rsid w:val="00177DA5"/>
    <w:rsid w:val="001812F3"/>
    <w:rsid w:val="00182395"/>
    <w:rsid w:val="00185654"/>
    <w:rsid w:val="00186E3C"/>
    <w:rsid w:val="00192407"/>
    <w:rsid w:val="00193BE3"/>
    <w:rsid w:val="00194BAA"/>
    <w:rsid w:val="0019542B"/>
    <w:rsid w:val="001B12A0"/>
    <w:rsid w:val="001B313C"/>
    <w:rsid w:val="001B4F9F"/>
    <w:rsid w:val="001D0537"/>
    <w:rsid w:val="001D50F9"/>
    <w:rsid w:val="001D7350"/>
    <w:rsid w:val="001E0E6D"/>
    <w:rsid w:val="001E5714"/>
    <w:rsid w:val="001F0C6F"/>
    <w:rsid w:val="001F1F0B"/>
    <w:rsid w:val="001F523F"/>
    <w:rsid w:val="001F574E"/>
    <w:rsid w:val="002015BB"/>
    <w:rsid w:val="0021272F"/>
    <w:rsid w:val="002145FF"/>
    <w:rsid w:val="00223442"/>
    <w:rsid w:val="00224908"/>
    <w:rsid w:val="0023189D"/>
    <w:rsid w:val="00233D3F"/>
    <w:rsid w:val="00240453"/>
    <w:rsid w:val="002460F6"/>
    <w:rsid w:val="002528EB"/>
    <w:rsid w:val="0025633F"/>
    <w:rsid w:val="00256721"/>
    <w:rsid w:val="0025758E"/>
    <w:rsid w:val="00257D29"/>
    <w:rsid w:val="00263D33"/>
    <w:rsid w:val="00266880"/>
    <w:rsid w:val="00267C04"/>
    <w:rsid w:val="00270D72"/>
    <w:rsid w:val="0027258D"/>
    <w:rsid w:val="00273EC3"/>
    <w:rsid w:val="002744CE"/>
    <w:rsid w:val="00293B58"/>
    <w:rsid w:val="0029618B"/>
    <w:rsid w:val="002A043F"/>
    <w:rsid w:val="002B0E54"/>
    <w:rsid w:val="002B2BA9"/>
    <w:rsid w:val="002B7C47"/>
    <w:rsid w:val="002C1E81"/>
    <w:rsid w:val="002C4349"/>
    <w:rsid w:val="002D1393"/>
    <w:rsid w:val="002D328A"/>
    <w:rsid w:val="002D56F6"/>
    <w:rsid w:val="002D624B"/>
    <w:rsid w:val="002E407D"/>
    <w:rsid w:val="002E6496"/>
    <w:rsid w:val="002F5C04"/>
    <w:rsid w:val="002F7A16"/>
    <w:rsid w:val="002F7B99"/>
    <w:rsid w:val="002F7F69"/>
    <w:rsid w:val="0030251F"/>
    <w:rsid w:val="003029F6"/>
    <w:rsid w:val="00305356"/>
    <w:rsid w:val="003122CE"/>
    <w:rsid w:val="00313A6E"/>
    <w:rsid w:val="00313DFE"/>
    <w:rsid w:val="00320567"/>
    <w:rsid w:val="00323648"/>
    <w:rsid w:val="003237A3"/>
    <w:rsid w:val="0032482A"/>
    <w:rsid w:val="0033205D"/>
    <w:rsid w:val="00332097"/>
    <w:rsid w:val="003327BC"/>
    <w:rsid w:val="00332F05"/>
    <w:rsid w:val="00333EF8"/>
    <w:rsid w:val="00336334"/>
    <w:rsid w:val="00336FEF"/>
    <w:rsid w:val="00337BD3"/>
    <w:rsid w:val="00340E5B"/>
    <w:rsid w:val="00342CD8"/>
    <w:rsid w:val="0034337F"/>
    <w:rsid w:val="003449C0"/>
    <w:rsid w:val="00344D66"/>
    <w:rsid w:val="003533E7"/>
    <w:rsid w:val="00353AF9"/>
    <w:rsid w:val="0035445E"/>
    <w:rsid w:val="003551F7"/>
    <w:rsid w:val="00355241"/>
    <w:rsid w:val="003607C0"/>
    <w:rsid w:val="00363465"/>
    <w:rsid w:val="00363C62"/>
    <w:rsid w:val="00364027"/>
    <w:rsid w:val="00365985"/>
    <w:rsid w:val="00376115"/>
    <w:rsid w:val="00381884"/>
    <w:rsid w:val="00381A92"/>
    <w:rsid w:val="00393FAD"/>
    <w:rsid w:val="0039447E"/>
    <w:rsid w:val="00396D87"/>
    <w:rsid w:val="003A054C"/>
    <w:rsid w:val="003A1FA5"/>
    <w:rsid w:val="003A2026"/>
    <w:rsid w:val="003A3559"/>
    <w:rsid w:val="003A548B"/>
    <w:rsid w:val="003A6879"/>
    <w:rsid w:val="003A7AB3"/>
    <w:rsid w:val="003A7DCD"/>
    <w:rsid w:val="003B5FD6"/>
    <w:rsid w:val="003C26E6"/>
    <w:rsid w:val="003C63E8"/>
    <w:rsid w:val="003D38AB"/>
    <w:rsid w:val="003D5E55"/>
    <w:rsid w:val="003D7B38"/>
    <w:rsid w:val="003E07DF"/>
    <w:rsid w:val="003E0B72"/>
    <w:rsid w:val="0041693F"/>
    <w:rsid w:val="00427CBF"/>
    <w:rsid w:val="004309D2"/>
    <w:rsid w:val="00432A1E"/>
    <w:rsid w:val="004369B8"/>
    <w:rsid w:val="00440B41"/>
    <w:rsid w:val="00447CE4"/>
    <w:rsid w:val="00452B41"/>
    <w:rsid w:val="004578C4"/>
    <w:rsid w:val="00460FDF"/>
    <w:rsid w:val="00464287"/>
    <w:rsid w:val="004711C3"/>
    <w:rsid w:val="00472A72"/>
    <w:rsid w:val="004817E2"/>
    <w:rsid w:val="00486C3C"/>
    <w:rsid w:val="004912A3"/>
    <w:rsid w:val="00491F2F"/>
    <w:rsid w:val="004921CD"/>
    <w:rsid w:val="00494976"/>
    <w:rsid w:val="0049562B"/>
    <w:rsid w:val="0049798A"/>
    <w:rsid w:val="004A29D7"/>
    <w:rsid w:val="004A4198"/>
    <w:rsid w:val="004B389F"/>
    <w:rsid w:val="004B48F4"/>
    <w:rsid w:val="004B49E6"/>
    <w:rsid w:val="004C2FE8"/>
    <w:rsid w:val="004C67FB"/>
    <w:rsid w:val="004D101E"/>
    <w:rsid w:val="004D6222"/>
    <w:rsid w:val="004E3552"/>
    <w:rsid w:val="004E5AD4"/>
    <w:rsid w:val="004F11DA"/>
    <w:rsid w:val="004F11DC"/>
    <w:rsid w:val="004F2B60"/>
    <w:rsid w:val="004F5EE7"/>
    <w:rsid w:val="004F6205"/>
    <w:rsid w:val="005035ED"/>
    <w:rsid w:val="0050559B"/>
    <w:rsid w:val="005103FE"/>
    <w:rsid w:val="0051111B"/>
    <w:rsid w:val="005206D7"/>
    <w:rsid w:val="00522755"/>
    <w:rsid w:val="00522D11"/>
    <w:rsid w:val="00530CFF"/>
    <w:rsid w:val="005327AE"/>
    <w:rsid w:val="00533868"/>
    <w:rsid w:val="00533A46"/>
    <w:rsid w:val="00534D48"/>
    <w:rsid w:val="00536699"/>
    <w:rsid w:val="00541C7F"/>
    <w:rsid w:val="00542372"/>
    <w:rsid w:val="00545A2B"/>
    <w:rsid w:val="00552707"/>
    <w:rsid w:val="005572C2"/>
    <w:rsid w:val="005616B4"/>
    <w:rsid w:val="00567D9B"/>
    <w:rsid w:val="005712C9"/>
    <w:rsid w:val="00575B57"/>
    <w:rsid w:val="00576331"/>
    <w:rsid w:val="0057688D"/>
    <w:rsid w:val="00577FAF"/>
    <w:rsid w:val="00580E5E"/>
    <w:rsid w:val="005829C2"/>
    <w:rsid w:val="00583C47"/>
    <w:rsid w:val="00584FD8"/>
    <w:rsid w:val="00585EB6"/>
    <w:rsid w:val="0059552A"/>
    <w:rsid w:val="005A0C90"/>
    <w:rsid w:val="005A7513"/>
    <w:rsid w:val="005A7838"/>
    <w:rsid w:val="005B0C0B"/>
    <w:rsid w:val="005C3033"/>
    <w:rsid w:val="005D2990"/>
    <w:rsid w:val="005E0657"/>
    <w:rsid w:val="005E3CCB"/>
    <w:rsid w:val="005E50E5"/>
    <w:rsid w:val="005E7877"/>
    <w:rsid w:val="005F1415"/>
    <w:rsid w:val="005F2CFB"/>
    <w:rsid w:val="005F5859"/>
    <w:rsid w:val="00600FD9"/>
    <w:rsid w:val="00602669"/>
    <w:rsid w:val="00603692"/>
    <w:rsid w:val="00607533"/>
    <w:rsid w:val="006134CC"/>
    <w:rsid w:val="006139A3"/>
    <w:rsid w:val="00614A62"/>
    <w:rsid w:val="00616676"/>
    <w:rsid w:val="00620421"/>
    <w:rsid w:val="00647BA6"/>
    <w:rsid w:val="006616BC"/>
    <w:rsid w:val="0066328C"/>
    <w:rsid w:val="00670348"/>
    <w:rsid w:val="006710DB"/>
    <w:rsid w:val="00671703"/>
    <w:rsid w:val="00673F4E"/>
    <w:rsid w:val="00676A53"/>
    <w:rsid w:val="006812E7"/>
    <w:rsid w:val="00681BB7"/>
    <w:rsid w:val="00684D54"/>
    <w:rsid w:val="00690CB9"/>
    <w:rsid w:val="00693FB2"/>
    <w:rsid w:val="006A0921"/>
    <w:rsid w:val="006B00AD"/>
    <w:rsid w:val="006B5FFD"/>
    <w:rsid w:val="006C19EE"/>
    <w:rsid w:val="006D17E9"/>
    <w:rsid w:val="006E161E"/>
    <w:rsid w:val="006E4C45"/>
    <w:rsid w:val="006E716B"/>
    <w:rsid w:val="006E7415"/>
    <w:rsid w:val="006F167E"/>
    <w:rsid w:val="007032B3"/>
    <w:rsid w:val="0070349A"/>
    <w:rsid w:val="00711BFF"/>
    <w:rsid w:val="0071371C"/>
    <w:rsid w:val="00716748"/>
    <w:rsid w:val="007175F6"/>
    <w:rsid w:val="0072031A"/>
    <w:rsid w:val="00720594"/>
    <w:rsid w:val="00724ADF"/>
    <w:rsid w:val="00731731"/>
    <w:rsid w:val="007317AF"/>
    <w:rsid w:val="007361D3"/>
    <w:rsid w:val="00736911"/>
    <w:rsid w:val="00736F18"/>
    <w:rsid w:val="00746548"/>
    <w:rsid w:val="00747060"/>
    <w:rsid w:val="007476B0"/>
    <w:rsid w:val="0075148B"/>
    <w:rsid w:val="00752BCF"/>
    <w:rsid w:val="00754407"/>
    <w:rsid w:val="00754F27"/>
    <w:rsid w:val="007556B8"/>
    <w:rsid w:val="00771422"/>
    <w:rsid w:val="0077559D"/>
    <w:rsid w:val="00777304"/>
    <w:rsid w:val="007927AC"/>
    <w:rsid w:val="00795F5C"/>
    <w:rsid w:val="007979BF"/>
    <w:rsid w:val="007A1884"/>
    <w:rsid w:val="007A18BA"/>
    <w:rsid w:val="007A28DB"/>
    <w:rsid w:val="007A424A"/>
    <w:rsid w:val="007A48A9"/>
    <w:rsid w:val="007A5197"/>
    <w:rsid w:val="007B6255"/>
    <w:rsid w:val="007B6AB8"/>
    <w:rsid w:val="007C06E2"/>
    <w:rsid w:val="007C23FD"/>
    <w:rsid w:val="007C405E"/>
    <w:rsid w:val="007D11F1"/>
    <w:rsid w:val="007D7AF7"/>
    <w:rsid w:val="007E0E53"/>
    <w:rsid w:val="007E26B6"/>
    <w:rsid w:val="007E29A6"/>
    <w:rsid w:val="007E5DC8"/>
    <w:rsid w:val="007E6F43"/>
    <w:rsid w:val="007E755B"/>
    <w:rsid w:val="007F0668"/>
    <w:rsid w:val="007F2B99"/>
    <w:rsid w:val="007F70C1"/>
    <w:rsid w:val="00802625"/>
    <w:rsid w:val="00802E9A"/>
    <w:rsid w:val="008052F1"/>
    <w:rsid w:val="00806784"/>
    <w:rsid w:val="00814855"/>
    <w:rsid w:val="00815D74"/>
    <w:rsid w:val="00820F9F"/>
    <w:rsid w:val="008217C2"/>
    <w:rsid w:val="00823ABE"/>
    <w:rsid w:val="00827AB8"/>
    <w:rsid w:val="0083156B"/>
    <w:rsid w:val="00834106"/>
    <w:rsid w:val="00841473"/>
    <w:rsid w:val="00842A84"/>
    <w:rsid w:val="00845CAA"/>
    <w:rsid w:val="00847E87"/>
    <w:rsid w:val="008512B2"/>
    <w:rsid w:val="00853276"/>
    <w:rsid w:val="008533C8"/>
    <w:rsid w:val="00856FEB"/>
    <w:rsid w:val="008577FF"/>
    <w:rsid w:val="00857DB1"/>
    <w:rsid w:val="00863FB4"/>
    <w:rsid w:val="00864EB7"/>
    <w:rsid w:val="0086602F"/>
    <w:rsid w:val="00873FD5"/>
    <w:rsid w:val="008745E0"/>
    <w:rsid w:val="00874670"/>
    <w:rsid w:val="00874AE1"/>
    <w:rsid w:val="0087540D"/>
    <w:rsid w:val="00876226"/>
    <w:rsid w:val="00876793"/>
    <w:rsid w:val="00881CB8"/>
    <w:rsid w:val="00882C98"/>
    <w:rsid w:val="00882E26"/>
    <w:rsid w:val="00892EE0"/>
    <w:rsid w:val="00893F38"/>
    <w:rsid w:val="00897183"/>
    <w:rsid w:val="008A1103"/>
    <w:rsid w:val="008A28E2"/>
    <w:rsid w:val="008A2C37"/>
    <w:rsid w:val="008A3D23"/>
    <w:rsid w:val="008A5942"/>
    <w:rsid w:val="008B57C6"/>
    <w:rsid w:val="008B73F0"/>
    <w:rsid w:val="008D0C58"/>
    <w:rsid w:val="008D33E3"/>
    <w:rsid w:val="008E263A"/>
    <w:rsid w:val="008E3300"/>
    <w:rsid w:val="008E33E1"/>
    <w:rsid w:val="008E3EC9"/>
    <w:rsid w:val="008F0D23"/>
    <w:rsid w:val="008F36E4"/>
    <w:rsid w:val="008F4310"/>
    <w:rsid w:val="00900F34"/>
    <w:rsid w:val="00901965"/>
    <w:rsid w:val="00902176"/>
    <w:rsid w:val="00907CA4"/>
    <w:rsid w:val="00910908"/>
    <w:rsid w:val="00920426"/>
    <w:rsid w:val="00923BCA"/>
    <w:rsid w:val="009240F4"/>
    <w:rsid w:val="009253C2"/>
    <w:rsid w:val="00942624"/>
    <w:rsid w:val="0094408B"/>
    <w:rsid w:val="00956E37"/>
    <w:rsid w:val="00962E32"/>
    <w:rsid w:val="00970CE0"/>
    <w:rsid w:val="0097169C"/>
    <w:rsid w:val="00975CD3"/>
    <w:rsid w:val="00980C7B"/>
    <w:rsid w:val="00984F5A"/>
    <w:rsid w:val="00985964"/>
    <w:rsid w:val="0099337A"/>
    <w:rsid w:val="009934B6"/>
    <w:rsid w:val="009947A4"/>
    <w:rsid w:val="009A01B8"/>
    <w:rsid w:val="009A7FC9"/>
    <w:rsid w:val="009B3E73"/>
    <w:rsid w:val="009B41AF"/>
    <w:rsid w:val="009B48D4"/>
    <w:rsid w:val="009B7B43"/>
    <w:rsid w:val="009C333B"/>
    <w:rsid w:val="009D0F0E"/>
    <w:rsid w:val="009D5B9A"/>
    <w:rsid w:val="009D7B9F"/>
    <w:rsid w:val="009F0E2E"/>
    <w:rsid w:val="00A0112A"/>
    <w:rsid w:val="00A07D5B"/>
    <w:rsid w:val="00A11E0E"/>
    <w:rsid w:val="00A14322"/>
    <w:rsid w:val="00A15CE6"/>
    <w:rsid w:val="00A23E56"/>
    <w:rsid w:val="00A31113"/>
    <w:rsid w:val="00A3336F"/>
    <w:rsid w:val="00A3765D"/>
    <w:rsid w:val="00A43193"/>
    <w:rsid w:val="00A43263"/>
    <w:rsid w:val="00A4427A"/>
    <w:rsid w:val="00A51E6A"/>
    <w:rsid w:val="00A5536D"/>
    <w:rsid w:val="00A706F4"/>
    <w:rsid w:val="00A77EC2"/>
    <w:rsid w:val="00A805E8"/>
    <w:rsid w:val="00A82F55"/>
    <w:rsid w:val="00A832BB"/>
    <w:rsid w:val="00A8594C"/>
    <w:rsid w:val="00A93193"/>
    <w:rsid w:val="00A95A57"/>
    <w:rsid w:val="00AA147B"/>
    <w:rsid w:val="00AA3A10"/>
    <w:rsid w:val="00AA4B6B"/>
    <w:rsid w:val="00AB2512"/>
    <w:rsid w:val="00AB5157"/>
    <w:rsid w:val="00AC1B83"/>
    <w:rsid w:val="00AC37F7"/>
    <w:rsid w:val="00AC3EF8"/>
    <w:rsid w:val="00AC547F"/>
    <w:rsid w:val="00AC7494"/>
    <w:rsid w:val="00AD0E3B"/>
    <w:rsid w:val="00AD1C7B"/>
    <w:rsid w:val="00AD30D4"/>
    <w:rsid w:val="00AD41F3"/>
    <w:rsid w:val="00AE0160"/>
    <w:rsid w:val="00AE427F"/>
    <w:rsid w:val="00AE5A85"/>
    <w:rsid w:val="00AF1EA9"/>
    <w:rsid w:val="00AF2129"/>
    <w:rsid w:val="00AF2F80"/>
    <w:rsid w:val="00AF79D7"/>
    <w:rsid w:val="00B034A1"/>
    <w:rsid w:val="00B04098"/>
    <w:rsid w:val="00B05262"/>
    <w:rsid w:val="00B130D2"/>
    <w:rsid w:val="00B14A49"/>
    <w:rsid w:val="00B15AA2"/>
    <w:rsid w:val="00B1649A"/>
    <w:rsid w:val="00B16E77"/>
    <w:rsid w:val="00B205D5"/>
    <w:rsid w:val="00B22985"/>
    <w:rsid w:val="00B25AEA"/>
    <w:rsid w:val="00B25CFE"/>
    <w:rsid w:val="00B305DA"/>
    <w:rsid w:val="00B33678"/>
    <w:rsid w:val="00B35B7F"/>
    <w:rsid w:val="00B409C6"/>
    <w:rsid w:val="00B41FE2"/>
    <w:rsid w:val="00B43F99"/>
    <w:rsid w:val="00B457DE"/>
    <w:rsid w:val="00B45AC0"/>
    <w:rsid w:val="00B45AE5"/>
    <w:rsid w:val="00B50EBC"/>
    <w:rsid w:val="00B5268D"/>
    <w:rsid w:val="00B535E3"/>
    <w:rsid w:val="00B70A8E"/>
    <w:rsid w:val="00B72042"/>
    <w:rsid w:val="00B75C19"/>
    <w:rsid w:val="00B91413"/>
    <w:rsid w:val="00B93C8C"/>
    <w:rsid w:val="00B956AE"/>
    <w:rsid w:val="00B95722"/>
    <w:rsid w:val="00B95C6D"/>
    <w:rsid w:val="00BA226F"/>
    <w:rsid w:val="00BA4378"/>
    <w:rsid w:val="00BA5961"/>
    <w:rsid w:val="00BA6C98"/>
    <w:rsid w:val="00BB05FE"/>
    <w:rsid w:val="00BC0C22"/>
    <w:rsid w:val="00BC35A9"/>
    <w:rsid w:val="00BD20A5"/>
    <w:rsid w:val="00BE4575"/>
    <w:rsid w:val="00BF1B01"/>
    <w:rsid w:val="00BF3FC3"/>
    <w:rsid w:val="00C01C68"/>
    <w:rsid w:val="00C07264"/>
    <w:rsid w:val="00C0786D"/>
    <w:rsid w:val="00C129AF"/>
    <w:rsid w:val="00C17246"/>
    <w:rsid w:val="00C243E9"/>
    <w:rsid w:val="00C25C76"/>
    <w:rsid w:val="00C33BFA"/>
    <w:rsid w:val="00C366B5"/>
    <w:rsid w:val="00C3714D"/>
    <w:rsid w:val="00C41E2A"/>
    <w:rsid w:val="00C442D4"/>
    <w:rsid w:val="00C46230"/>
    <w:rsid w:val="00C52BD5"/>
    <w:rsid w:val="00C6357B"/>
    <w:rsid w:val="00C6375E"/>
    <w:rsid w:val="00C705CD"/>
    <w:rsid w:val="00C707A6"/>
    <w:rsid w:val="00C80899"/>
    <w:rsid w:val="00C81AA9"/>
    <w:rsid w:val="00C82D7D"/>
    <w:rsid w:val="00C903A1"/>
    <w:rsid w:val="00C963E0"/>
    <w:rsid w:val="00CA442D"/>
    <w:rsid w:val="00CA721E"/>
    <w:rsid w:val="00CB1D5C"/>
    <w:rsid w:val="00CC29F4"/>
    <w:rsid w:val="00CC4C10"/>
    <w:rsid w:val="00CC666F"/>
    <w:rsid w:val="00CC774F"/>
    <w:rsid w:val="00CE047E"/>
    <w:rsid w:val="00CE671A"/>
    <w:rsid w:val="00D02913"/>
    <w:rsid w:val="00D02AEB"/>
    <w:rsid w:val="00D0364C"/>
    <w:rsid w:val="00D043AB"/>
    <w:rsid w:val="00D078E2"/>
    <w:rsid w:val="00D11F84"/>
    <w:rsid w:val="00D152E8"/>
    <w:rsid w:val="00D16304"/>
    <w:rsid w:val="00D16BD5"/>
    <w:rsid w:val="00D172EA"/>
    <w:rsid w:val="00D34250"/>
    <w:rsid w:val="00D40FE6"/>
    <w:rsid w:val="00D43036"/>
    <w:rsid w:val="00D43C4F"/>
    <w:rsid w:val="00D477EF"/>
    <w:rsid w:val="00D4786A"/>
    <w:rsid w:val="00D5048E"/>
    <w:rsid w:val="00D51339"/>
    <w:rsid w:val="00D55A71"/>
    <w:rsid w:val="00D56CC8"/>
    <w:rsid w:val="00D61BC0"/>
    <w:rsid w:val="00D62F6A"/>
    <w:rsid w:val="00D75F6C"/>
    <w:rsid w:val="00D768B5"/>
    <w:rsid w:val="00D8033B"/>
    <w:rsid w:val="00D81BAD"/>
    <w:rsid w:val="00D8724D"/>
    <w:rsid w:val="00D8725D"/>
    <w:rsid w:val="00D9447E"/>
    <w:rsid w:val="00D95EE0"/>
    <w:rsid w:val="00D97A48"/>
    <w:rsid w:val="00DA3965"/>
    <w:rsid w:val="00DA5F58"/>
    <w:rsid w:val="00DA7F6D"/>
    <w:rsid w:val="00DB18E2"/>
    <w:rsid w:val="00DB1CAD"/>
    <w:rsid w:val="00DB5AF8"/>
    <w:rsid w:val="00DC02FB"/>
    <w:rsid w:val="00DC1384"/>
    <w:rsid w:val="00DC77A3"/>
    <w:rsid w:val="00DD6BF4"/>
    <w:rsid w:val="00DE0403"/>
    <w:rsid w:val="00DE4940"/>
    <w:rsid w:val="00DE64B6"/>
    <w:rsid w:val="00DE7EF3"/>
    <w:rsid w:val="00DF4048"/>
    <w:rsid w:val="00E06DA7"/>
    <w:rsid w:val="00E10756"/>
    <w:rsid w:val="00E108EF"/>
    <w:rsid w:val="00E11841"/>
    <w:rsid w:val="00E135F5"/>
    <w:rsid w:val="00E2126C"/>
    <w:rsid w:val="00E26E70"/>
    <w:rsid w:val="00E417A4"/>
    <w:rsid w:val="00E4226A"/>
    <w:rsid w:val="00E44C0B"/>
    <w:rsid w:val="00E47E8A"/>
    <w:rsid w:val="00E50291"/>
    <w:rsid w:val="00E50CE7"/>
    <w:rsid w:val="00E5376F"/>
    <w:rsid w:val="00E65364"/>
    <w:rsid w:val="00E66599"/>
    <w:rsid w:val="00E709B8"/>
    <w:rsid w:val="00E7242B"/>
    <w:rsid w:val="00E7336A"/>
    <w:rsid w:val="00E74656"/>
    <w:rsid w:val="00E80257"/>
    <w:rsid w:val="00E81070"/>
    <w:rsid w:val="00E84D2B"/>
    <w:rsid w:val="00E93465"/>
    <w:rsid w:val="00E95AEA"/>
    <w:rsid w:val="00E978BE"/>
    <w:rsid w:val="00E97EA3"/>
    <w:rsid w:val="00EA673D"/>
    <w:rsid w:val="00EB79F7"/>
    <w:rsid w:val="00EC02A8"/>
    <w:rsid w:val="00EC0D16"/>
    <w:rsid w:val="00EC2155"/>
    <w:rsid w:val="00EC46C8"/>
    <w:rsid w:val="00ED1428"/>
    <w:rsid w:val="00ED5DBB"/>
    <w:rsid w:val="00ED6325"/>
    <w:rsid w:val="00EE075F"/>
    <w:rsid w:val="00EE45F6"/>
    <w:rsid w:val="00EF652A"/>
    <w:rsid w:val="00EF786C"/>
    <w:rsid w:val="00F0515D"/>
    <w:rsid w:val="00F05979"/>
    <w:rsid w:val="00F12115"/>
    <w:rsid w:val="00F13C24"/>
    <w:rsid w:val="00F16DD0"/>
    <w:rsid w:val="00F21C1B"/>
    <w:rsid w:val="00F26D53"/>
    <w:rsid w:val="00F27891"/>
    <w:rsid w:val="00F304DE"/>
    <w:rsid w:val="00F34686"/>
    <w:rsid w:val="00F34CEC"/>
    <w:rsid w:val="00F35F14"/>
    <w:rsid w:val="00F4182B"/>
    <w:rsid w:val="00F43077"/>
    <w:rsid w:val="00F43657"/>
    <w:rsid w:val="00F44560"/>
    <w:rsid w:val="00F5143E"/>
    <w:rsid w:val="00F51994"/>
    <w:rsid w:val="00F52CAA"/>
    <w:rsid w:val="00F637CC"/>
    <w:rsid w:val="00F723F8"/>
    <w:rsid w:val="00F74E3F"/>
    <w:rsid w:val="00F76409"/>
    <w:rsid w:val="00F7726D"/>
    <w:rsid w:val="00F8757F"/>
    <w:rsid w:val="00F931DA"/>
    <w:rsid w:val="00F93420"/>
    <w:rsid w:val="00FA2063"/>
    <w:rsid w:val="00FA2EFB"/>
    <w:rsid w:val="00FA65ED"/>
    <w:rsid w:val="00FA72C7"/>
    <w:rsid w:val="00FB04BF"/>
    <w:rsid w:val="00FB099F"/>
    <w:rsid w:val="00FB0A6F"/>
    <w:rsid w:val="00FB3340"/>
    <w:rsid w:val="00FB3A92"/>
    <w:rsid w:val="00FB40AE"/>
    <w:rsid w:val="00FB6395"/>
    <w:rsid w:val="00FC40BB"/>
    <w:rsid w:val="00FC4E3D"/>
    <w:rsid w:val="00FC6526"/>
    <w:rsid w:val="00FC7ABA"/>
    <w:rsid w:val="00FD6CC2"/>
    <w:rsid w:val="00FD6DF8"/>
    <w:rsid w:val="00FD76BE"/>
    <w:rsid w:val="00FD7BAF"/>
    <w:rsid w:val="00FD7C6B"/>
    <w:rsid w:val="00FE6377"/>
    <w:rsid w:val="00FF26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20A36683"/>
  <w15:docId w15:val="{19CD54F4-E9AA-4490-B9D2-B73AF90B2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uiPriority="0"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iPriority="0" w:unhideWhenUsed="1"/>
    <w:lsdException w:name="footnote text" w:locked="1" w:semiHidden="1" w:uiPriority="0" w:unhideWhenUsed="1"/>
    <w:lsdException w:name="annotation text" w:locked="1" w:semiHidden="1" w:unhideWhenUsed="1"/>
    <w:lsdException w:name="header" w:locked="1" w:semiHidden="1" w:unhideWhenUsed="1"/>
    <w:lsdException w:name="footer" w:locked="1" w:semiHidden="1" w:uiPriority="0"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iPriority="0" w:unhideWhenUsed="1"/>
    <w:lsdException w:name="FollowedHyperlink" w:locked="1" w:semiHidden="1" w:uiPriority="0" w:unhideWhenUsed="1"/>
    <w:lsdException w:name="Strong" w:uiPriority="0" w:qFormat="1"/>
    <w:lsdException w:name="Emphasis" w:uiPriority="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iPriority="0"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0"/>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14A62"/>
    <w:pPr>
      <w:spacing w:after="200" w:line="276" w:lineRule="auto"/>
      <w:ind w:left="1134" w:right="454"/>
    </w:pPr>
    <w:rPr>
      <w:lang w:val="uk-UA"/>
    </w:rPr>
  </w:style>
  <w:style w:type="paragraph" w:styleId="1">
    <w:name w:val="heading 1"/>
    <w:aliases w:val="5"/>
    <w:basedOn w:val="a"/>
    <w:next w:val="a"/>
    <w:link w:val="10"/>
    <w:qFormat/>
    <w:rsid w:val="00DE4940"/>
    <w:pPr>
      <w:keepNext/>
      <w:spacing w:after="0" w:line="240" w:lineRule="auto"/>
      <w:ind w:left="0" w:right="0"/>
      <w:jc w:val="center"/>
      <w:outlineLvl w:val="0"/>
    </w:pPr>
    <w:rPr>
      <w:rFonts w:ascii="Times New Roman" w:eastAsia="Times New Roman" w:hAnsi="Times New Roman"/>
      <w:b/>
      <w:bCs/>
      <w:sz w:val="28"/>
      <w:szCs w:val="28"/>
      <w:lang w:val="x-none" w:eastAsia="ru-RU"/>
    </w:rPr>
  </w:style>
  <w:style w:type="paragraph" w:styleId="2">
    <w:name w:val="heading 2"/>
    <w:basedOn w:val="a"/>
    <w:next w:val="a"/>
    <w:link w:val="20"/>
    <w:qFormat/>
    <w:locked/>
    <w:rsid w:val="000268BA"/>
    <w:pPr>
      <w:keepNext/>
      <w:spacing w:before="240" w:after="60"/>
      <w:outlineLvl w:val="1"/>
    </w:pPr>
    <w:rPr>
      <w:rFonts w:ascii="Arial" w:hAnsi="Arial" w:cs="Arial"/>
      <w:b/>
      <w:bCs/>
      <w:i/>
      <w:iCs/>
      <w:sz w:val="28"/>
      <w:szCs w:val="28"/>
    </w:rPr>
  </w:style>
  <w:style w:type="paragraph" w:styleId="3">
    <w:name w:val="heading 3"/>
    <w:basedOn w:val="a"/>
    <w:next w:val="a"/>
    <w:link w:val="30"/>
    <w:qFormat/>
    <w:rsid w:val="00DE4940"/>
    <w:pPr>
      <w:keepNext/>
      <w:autoSpaceDE w:val="0"/>
      <w:autoSpaceDN w:val="0"/>
      <w:spacing w:after="0" w:line="240" w:lineRule="auto"/>
      <w:ind w:left="0" w:right="0"/>
      <w:outlineLvl w:val="2"/>
    </w:pPr>
    <w:rPr>
      <w:rFonts w:ascii="Times New Roman" w:eastAsia="Times New Roman" w:hAnsi="Times New Roman"/>
      <w:b/>
      <w:bCs/>
      <w:sz w:val="24"/>
      <w:szCs w:val="24"/>
      <w:lang w:val="ru-RU" w:eastAsia="ru-RU"/>
    </w:rPr>
  </w:style>
  <w:style w:type="paragraph" w:styleId="4">
    <w:name w:val="heading 4"/>
    <w:basedOn w:val="a"/>
    <w:next w:val="a"/>
    <w:link w:val="40"/>
    <w:qFormat/>
    <w:rsid w:val="00DB5AF8"/>
    <w:pPr>
      <w:keepNext/>
      <w:spacing w:after="0" w:line="240" w:lineRule="auto"/>
      <w:ind w:left="0" w:right="0" w:firstLine="709"/>
      <w:jc w:val="center"/>
      <w:outlineLvl w:val="3"/>
    </w:pPr>
    <w:rPr>
      <w:rFonts w:ascii="Times New Roman" w:eastAsia="Times New Roman" w:hAnsi="Times New Roman"/>
      <w:b/>
      <w:bCs/>
      <w:sz w:val="28"/>
      <w:szCs w:val="24"/>
      <w:lang w:eastAsia="ru-RU"/>
    </w:rPr>
  </w:style>
  <w:style w:type="paragraph" w:styleId="5">
    <w:name w:val="heading 5"/>
    <w:basedOn w:val="a"/>
    <w:next w:val="a"/>
    <w:link w:val="50"/>
    <w:qFormat/>
    <w:rsid w:val="00DE4940"/>
    <w:pPr>
      <w:keepNext/>
      <w:keepLines/>
      <w:spacing w:before="120" w:after="60" w:line="240" w:lineRule="auto"/>
      <w:ind w:left="0" w:right="0"/>
      <w:outlineLvl w:val="4"/>
    </w:pPr>
    <w:rPr>
      <w:rFonts w:ascii="Arial" w:eastAsia="Times New Roman" w:hAnsi="Arial"/>
      <w:b/>
      <w:sz w:val="20"/>
      <w:szCs w:val="20"/>
      <w:lang w:val="en-GB" w:eastAsia="ru-RU"/>
    </w:rPr>
  </w:style>
  <w:style w:type="paragraph" w:styleId="6">
    <w:name w:val="heading 6"/>
    <w:basedOn w:val="1"/>
    <w:next w:val="a"/>
    <w:link w:val="60"/>
    <w:qFormat/>
    <w:rsid w:val="00DE4940"/>
    <w:pPr>
      <w:keepLines/>
      <w:spacing w:before="240" w:after="60"/>
      <w:outlineLvl w:val="5"/>
    </w:pPr>
    <w:rPr>
      <w:rFonts w:ascii="Arial" w:hAnsi="Arial"/>
      <w:bCs w:val="0"/>
      <w:caps/>
      <w:color w:val="FF0000"/>
      <w:kern w:val="32"/>
      <w:sz w:val="32"/>
      <w:szCs w:val="20"/>
      <w:lang w:val="en-GB"/>
    </w:rPr>
  </w:style>
  <w:style w:type="paragraph" w:styleId="7">
    <w:name w:val="heading 7"/>
    <w:basedOn w:val="2"/>
    <w:next w:val="a"/>
    <w:link w:val="70"/>
    <w:qFormat/>
    <w:rsid w:val="00DE4940"/>
    <w:pPr>
      <w:keepLines/>
      <w:spacing w:line="240" w:lineRule="auto"/>
      <w:ind w:left="0" w:right="0"/>
      <w:jc w:val="center"/>
      <w:outlineLvl w:val="6"/>
    </w:pPr>
    <w:rPr>
      <w:rFonts w:eastAsia="Times New Roman" w:cs="Times New Roman"/>
      <w:bCs w:val="0"/>
      <w:iCs w:val="0"/>
      <w:color w:val="00FF00"/>
      <w:szCs w:val="20"/>
      <w:lang w:val="en-GB" w:eastAsia="ru-RU"/>
    </w:rPr>
  </w:style>
  <w:style w:type="paragraph" w:styleId="8">
    <w:name w:val="heading 8"/>
    <w:basedOn w:val="3"/>
    <w:next w:val="a"/>
    <w:link w:val="80"/>
    <w:qFormat/>
    <w:rsid w:val="00DE4940"/>
    <w:pPr>
      <w:keepLines/>
      <w:autoSpaceDE/>
      <w:autoSpaceDN/>
      <w:jc w:val="center"/>
      <w:outlineLvl w:val="7"/>
    </w:pPr>
    <w:rPr>
      <w:rFonts w:ascii="Arial" w:hAnsi="Arial"/>
      <w:bCs w:val="0"/>
      <w:color w:val="0000FF"/>
      <w:szCs w:val="20"/>
      <w:lang w:val="x-none"/>
    </w:rPr>
  </w:style>
  <w:style w:type="paragraph" w:styleId="9">
    <w:name w:val="heading 9"/>
    <w:basedOn w:val="4"/>
    <w:next w:val="a"/>
    <w:link w:val="90"/>
    <w:qFormat/>
    <w:rsid w:val="00DE4940"/>
    <w:pPr>
      <w:keepLines/>
      <w:spacing w:before="240" w:after="60"/>
      <w:ind w:firstLine="0"/>
      <w:outlineLvl w:val="8"/>
    </w:pPr>
    <w:rPr>
      <w:rFonts w:ascii="Arial" w:hAnsi="Arial"/>
      <w:bCs w:val="0"/>
      <w:color w:val="FF00FF"/>
      <w:sz w:val="20"/>
      <w:szCs w:val="20"/>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locked/>
    <w:rsid w:val="008B57C6"/>
    <w:rPr>
      <w:rFonts w:ascii="Cambria" w:hAnsi="Cambria" w:cs="Times New Roman"/>
      <w:b/>
      <w:bCs/>
      <w:i/>
      <w:iCs/>
      <w:sz w:val="28"/>
      <w:szCs w:val="28"/>
      <w:lang w:val="uk-UA"/>
    </w:rPr>
  </w:style>
  <w:style w:type="character" w:customStyle="1" w:styleId="40">
    <w:name w:val="Заголовок 4 Знак"/>
    <w:basedOn w:val="a0"/>
    <w:link w:val="4"/>
    <w:locked/>
    <w:rsid w:val="00DB5AF8"/>
    <w:rPr>
      <w:rFonts w:ascii="Times New Roman" w:hAnsi="Times New Roman" w:cs="Times New Roman"/>
      <w:b/>
      <w:bCs/>
      <w:sz w:val="24"/>
      <w:szCs w:val="24"/>
      <w:lang w:eastAsia="ru-RU"/>
    </w:rPr>
  </w:style>
  <w:style w:type="paragraph" w:styleId="a3">
    <w:name w:val="List Bullet"/>
    <w:basedOn w:val="a"/>
    <w:autoRedefine/>
    <w:uiPriority w:val="99"/>
    <w:rsid w:val="002460F6"/>
    <w:pPr>
      <w:spacing w:after="0"/>
      <w:ind w:left="0" w:right="283"/>
      <w:jc w:val="both"/>
    </w:pPr>
    <w:rPr>
      <w:rFonts w:ascii="Times New Roman" w:eastAsia="Times New Roman" w:hAnsi="Times New Roman"/>
      <w:sz w:val="28"/>
      <w:szCs w:val="28"/>
      <w:lang w:eastAsia="ru-RU"/>
    </w:rPr>
  </w:style>
  <w:style w:type="paragraph" w:styleId="a4">
    <w:name w:val="Title"/>
    <w:basedOn w:val="a"/>
    <w:link w:val="a5"/>
    <w:uiPriority w:val="99"/>
    <w:qFormat/>
    <w:rsid w:val="00F43657"/>
    <w:pPr>
      <w:shd w:val="clear" w:color="auto" w:fill="FFFFFF"/>
      <w:spacing w:after="0" w:line="240" w:lineRule="auto"/>
      <w:ind w:left="7" w:right="21"/>
      <w:jc w:val="center"/>
    </w:pPr>
    <w:rPr>
      <w:rFonts w:ascii="Times New Roman" w:eastAsia="Times New Roman" w:hAnsi="Times New Roman"/>
      <w:b/>
      <w:bCs/>
      <w:sz w:val="28"/>
      <w:szCs w:val="17"/>
      <w:lang w:val="en-US" w:eastAsia="ru-RU"/>
    </w:rPr>
  </w:style>
  <w:style w:type="character" w:customStyle="1" w:styleId="a5">
    <w:name w:val="Назва Знак"/>
    <w:basedOn w:val="a0"/>
    <w:link w:val="a4"/>
    <w:uiPriority w:val="99"/>
    <w:locked/>
    <w:rsid w:val="00F43657"/>
    <w:rPr>
      <w:rFonts w:ascii="Times New Roman" w:hAnsi="Times New Roman" w:cs="Times New Roman"/>
      <w:b/>
      <w:sz w:val="17"/>
      <w:shd w:val="clear" w:color="auto" w:fill="FFFFFF"/>
      <w:lang w:eastAsia="ru-RU"/>
    </w:rPr>
  </w:style>
  <w:style w:type="character" w:customStyle="1" w:styleId="a6">
    <w:name w:val="Название Знак"/>
    <w:basedOn w:val="a0"/>
    <w:uiPriority w:val="99"/>
    <w:locked/>
    <w:rsid w:val="00F43657"/>
    <w:rPr>
      <w:rFonts w:ascii="Cambria" w:hAnsi="Cambria" w:cs="Times New Roman"/>
      <w:color w:val="17365D"/>
      <w:spacing w:val="5"/>
      <w:kern w:val="28"/>
      <w:sz w:val="52"/>
      <w:szCs w:val="52"/>
    </w:rPr>
  </w:style>
  <w:style w:type="character" w:customStyle="1" w:styleId="BodyTextIndentChar">
    <w:name w:val="Body Text Indent Char"/>
    <w:aliases w:val="Подпись к рис. Char"/>
    <w:uiPriority w:val="99"/>
    <w:locked/>
    <w:rsid w:val="00F43657"/>
    <w:rPr>
      <w:sz w:val="24"/>
    </w:rPr>
  </w:style>
  <w:style w:type="paragraph" w:styleId="a7">
    <w:name w:val="Body Text Indent"/>
    <w:aliases w:val="Подпись к рис.,Ïîäïèñü ê ðèñ.,Iiaienu e ?en.,Body Text 2"/>
    <w:basedOn w:val="a"/>
    <w:link w:val="a8"/>
    <w:rsid w:val="00F43657"/>
    <w:pPr>
      <w:spacing w:after="0" w:line="240" w:lineRule="auto"/>
      <w:ind w:left="0" w:right="0" w:firstLine="709"/>
      <w:jc w:val="both"/>
    </w:pPr>
    <w:rPr>
      <w:sz w:val="24"/>
      <w:szCs w:val="24"/>
      <w:lang w:val="en-US" w:eastAsia="ru-RU"/>
    </w:rPr>
  </w:style>
  <w:style w:type="character" w:customStyle="1" w:styleId="BodyTextIndentChar1">
    <w:name w:val="Body Text Indent Char1"/>
    <w:aliases w:val="Подпись к рис. Char1"/>
    <w:basedOn w:val="a0"/>
    <w:uiPriority w:val="99"/>
    <w:semiHidden/>
    <w:locked/>
    <w:rsid w:val="00AC1B83"/>
    <w:rPr>
      <w:rFonts w:cs="Times New Roman"/>
      <w:lang w:val="uk-UA"/>
    </w:rPr>
  </w:style>
  <w:style w:type="character" w:customStyle="1" w:styleId="a8">
    <w:name w:val="Основний текст з відступом Знак"/>
    <w:aliases w:val="Подпись к рис. Знак,Ïîäïèñü ê ðèñ. Знак,Iiaienu e ?en. Знак,Body Text 2 Знак"/>
    <w:basedOn w:val="a0"/>
    <w:link w:val="a7"/>
    <w:locked/>
    <w:rsid w:val="00F43657"/>
    <w:rPr>
      <w:rFonts w:cs="Times New Roman"/>
    </w:rPr>
  </w:style>
  <w:style w:type="paragraph" w:styleId="a9">
    <w:name w:val="List Paragraph"/>
    <w:basedOn w:val="a"/>
    <w:qFormat/>
    <w:rsid w:val="00F43657"/>
    <w:pPr>
      <w:spacing w:after="0" w:line="240" w:lineRule="auto"/>
      <w:ind w:left="720" w:right="0"/>
      <w:contextualSpacing/>
    </w:pPr>
    <w:rPr>
      <w:rFonts w:ascii="Times New Roman" w:eastAsia="Times New Roman" w:hAnsi="Times New Roman"/>
      <w:sz w:val="24"/>
      <w:szCs w:val="24"/>
      <w:lang w:val="ru-RU" w:eastAsia="ru-RU"/>
    </w:rPr>
  </w:style>
  <w:style w:type="paragraph" w:styleId="aa">
    <w:name w:val="header"/>
    <w:basedOn w:val="a"/>
    <w:link w:val="ab"/>
    <w:uiPriority w:val="99"/>
    <w:rsid w:val="00902176"/>
    <w:pPr>
      <w:tabs>
        <w:tab w:val="center" w:pos="4677"/>
        <w:tab w:val="right" w:pos="9355"/>
      </w:tabs>
      <w:spacing w:after="0" w:line="240" w:lineRule="auto"/>
    </w:pPr>
  </w:style>
  <w:style w:type="character" w:customStyle="1" w:styleId="ab">
    <w:name w:val="Верхній колонтитул Знак"/>
    <w:basedOn w:val="a0"/>
    <w:link w:val="aa"/>
    <w:uiPriority w:val="99"/>
    <w:locked/>
    <w:rsid w:val="00902176"/>
    <w:rPr>
      <w:rFonts w:cs="Times New Roman"/>
    </w:rPr>
  </w:style>
  <w:style w:type="paragraph" w:styleId="ac">
    <w:name w:val="footer"/>
    <w:basedOn w:val="a"/>
    <w:link w:val="ad"/>
    <w:rsid w:val="00902176"/>
    <w:pPr>
      <w:tabs>
        <w:tab w:val="center" w:pos="4677"/>
        <w:tab w:val="right" w:pos="9355"/>
      </w:tabs>
      <w:spacing w:after="0" w:line="240" w:lineRule="auto"/>
    </w:pPr>
  </w:style>
  <w:style w:type="character" w:customStyle="1" w:styleId="ad">
    <w:name w:val="Нижній колонтитул Знак"/>
    <w:basedOn w:val="a0"/>
    <w:link w:val="ac"/>
    <w:locked/>
    <w:rsid w:val="00902176"/>
    <w:rPr>
      <w:rFonts w:cs="Times New Roman"/>
    </w:rPr>
  </w:style>
  <w:style w:type="paragraph" w:styleId="HTML">
    <w:name w:val="HTML Preformatted"/>
    <w:aliases w:val="Знак2"/>
    <w:basedOn w:val="a"/>
    <w:link w:val="HTML0"/>
    <w:rsid w:val="00DB5A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pPr>
    <w:rPr>
      <w:rFonts w:ascii="Courier New" w:eastAsia="Times New Roman" w:hAnsi="Courier New" w:cs="Courier New"/>
      <w:color w:val="000000"/>
      <w:sz w:val="21"/>
      <w:szCs w:val="21"/>
      <w:lang w:eastAsia="uk-UA"/>
    </w:rPr>
  </w:style>
  <w:style w:type="character" w:customStyle="1" w:styleId="HTML0">
    <w:name w:val="Стандартний HTML Знак"/>
    <w:aliases w:val="Знак2 Знак1"/>
    <w:basedOn w:val="a0"/>
    <w:link w:val="HTML"/>
    <w:locked/>
    <w:rsid w:val="00DB5AF8"/>
    <w:rPr>
      <w:rFonts w:ascii="Courier New" w:hAnsi="Courier New" w:cs="Courier New"/>
      <w:color w:val="000000"/>
      <w:sz w:val="21"/>
      <w:szCs w:val="21"/>
      <w:lang w:eastAsia="uk-UA"/>
    </w:rPr>
  </w:style>
  <w:style w:type="paragraph" w:styleId="ae">
    <w:name w:val="Normal (Web)"/>
    <w:basedOn w:val="a"/>
    <w:uiPriority w:val="99"/>
    <w:rsid w:val="00DB5AF8"/>
    <w:pPr>
      <w:spacing w:before="100" w:beforeAutospacing="1" w:after="100" w:afterAutospacing="1" w:line="240" w:lineRule="auto"/>
      <w:ind w:left="0" w:right="0"/>
    </w:pPr>
    <w:rPr>
      <w:rFonts w:ascii="Times New Roman" w:eastAsia="Times New Roman" w:hAnsi="Times New Roman"/>
      <w:sz w:val="24"/>
      <w:szCs w:val="24"/>
      <w:lang w:val="ru-RU" w:eastAsia="ru-RU"/>
    </w:rPr>
  </w:style>
  <w:style w:type="character" w:styleId="af">
    <w:name w:val="Hyperlink"/>
    <w:basedOn w:val="a0"/>
    <w:rsid w:val="005A7513"/>
    <w:rPr>
      <w:rFonts w:cs="Times New Roman"/>
      <w:color w:val="0000FF"/>
      <w:u w:val="single"/>
    </w:rPr>
  </w:style>
  <w:style w:type="paragraph" w:styleId="21">
    <w:name w:val="Body Text Indent 2"/>
    <w:basedOn w:val="a"/>
    <w:link w:val="22"/>
    <w:rsid w:val="00815D74"/>
    <w:pPr>
      <w:spacing w:after="120" w:line="480" w:lineRule="auto"/>
      <w:ind w:left="283" w:right="0"/>
    </w:pPr>
    <w:rPr>
      <w:rFonts w:ascii="Times New Roman" w:eastAsia="Times New Roman" w:hAnsi="Times New Roman"/>
      <w:sz w:val="24"/>
      <w:szCs w:val="24"/>
      <w:lang w:val="ru-RU" w:eastAsia="ru-RU"/>
    </w:rPr>
  </w:style>
  <w:style w:type="character" w:customStyle="1" w:styleId="22">
    <w:name w:val="Основний текст з відступом 2 Знак"/>
    <w:basedOn w:val="a0"/>
    <w:link w:val="21"/>
    <w:locked/>
    <w:rsid w:val="00815D74"/>
    <w:rPr>
      <w:rFonts w:ascii="Times New Roman" w:hAnsi="Times New Roman" w:cs="Times New Roman"/>
      <w:sz w:val="24"/>
      <w:szCs w:val="24"/>
      <w:lang w:val="ru-RU" w:eastAsia="ru-RU"/>
    </w:rPr>
  </w:style>
  <w:style w:type="paragraph" w:styleId="af0">
    <w:name w:val="Normal Indent"/>
    <w:basedOn w:val="a"/>
    <w:rsid w:val="00815D74"/>
    <w:pPr>
      <w:widowControl w:val="0"/>
      <w:spacing w:after="0" w:line="240" w:lineRule="auto"/>
      <w:ind w:left="708" w:right="0"/>
      <w:jc w:val="both"/>
    </w:pPr>
    <w:rPr>
      <w:rFonts w:ascii="Antiqua" w:eastAsia="Times New Roman" w:hAnsi="Antiqua"/>
      <w:spacing w:val="-20"/>
      <w:sz w:val="30"/>
      <w:szCs w:val="20"/>
      <w:lang w:val="ru-RU" w:eastAsia="ru-RU"/>
    </w:rPr>
  </w:style>
  <w:style w:type="paragraph" w:styleId="af1">
    <w:name w:val="Balloon Text"/>
    <w:basedOn w:val="a"/>
    <w:link w:val="af2"/>
    <w:rsid w:val="00815D74"/>
    <w:pPr>
      <w:spacing w:after="0" w:line="240" w:lineRule="auto"/>
    </w:pPr>
    <w:rPr>
      <w:rFonts w:ascii="Tahoma" w:hAnsi="Tahoma" w:cs="Tahoma"/>
      <w:sz w:val="16"/>
      <w:szCs w:val="16"/>
    </w:rPr>
  </w:style>
  <w:style w:type="character" w:customStyle="1" w:styleId="af2">
    <w:name w:val="Текст у виносці Знак"/>
    <w:basedOn w:val="a0"/>
    <w:link w:val="af1"/>
    <w:locked/>
    <w:rsid w:val="00815D74"/>
    <w:rPr>
      <w:rFonts w:ascii="Tahoma" w:hAnsi="Tahoma" w:cs="Tahoma"/>
      <w:sz w:val="16"/>
      <w:szCs w:val="16"/>
    </w:rPr>
  </w:style>
  <w:style w:type="paragraph" w:styleId="af3">
    <w:name w:val="Body Text"/>
    <w:aliases w:val="Основной текст Знак Знак Знак"/>
    <w:basedOn w:val="a"/>
    <w:link w:val="af4"/>
    <w:rsid w:val="00B034A1"/>
    <w:pPr>
      <w:spacing w:after="120"/>
    </w:pPr>
  </w:style>
  <w:style w:type="character" w:customStyle="1" w:styleId="af4">
    <w:name w:val="Основний текст Знак"/>
    <w:aliases w:val="Основной текст Знак Знак Знак Знак1"/>
    <w:basedOn w:val="a0"/>
    <w:link w:val="af3"/>
    <w:locked/>
    <w:rsid w:val="00B034A1"/>
    <w:rPr>
      <w:rFonts w:cs="Times New Roman"/>
    </w:rPr>
  </w:style>
  <w:style w:type="paragraph" w:styleId="41">
    <w:name w:val="toc 4"/>
    <w:basedOn w:val="a"/>
    <w:next w:val="a"/>
    <w:autoRedefine/>
    <w:rsid w:val="00892EE0"/>
    <w:pPr>
      <w:spacing w:after="0" w:line="240" w:lineRule="auto"/>
      <w:ind w:left="0" w:right="0"/>
      <w:jc w:val="center"/>
    </w:pPr>
    <w:rPr>
      <w:rFonts w:ascii="Times New Roman" w:eastAsia="Times New Roman" w:hAnsi="Times New Roman"/>
      <w:b/>
      <w:sz w:val="24"/>
      <w:szCs w:val="28"/>
      <w:lang w:eastAsia="ru-RU"/>
    </w:rPr>
  </w:style>
  <w:style w:type="character" w:customStyle="1" w:styleId="apple-converted-space">
    <w:name w:val="apple-converted-space"/>
    <w:basedOn w:val="a0"/>
    <w:rsid w:val="001D50F9"/>
    <w:rPr>
      <w:rFonts w:cs="Times New Roman"/>
    </w:rPr>
  </w:style>
  <w:style w:type="character" w:styleId="af5">
    <w:name w:val="Strong"/>
    <w:basedOn w:val="a0"/>
    <w:qFormat/>
    <w:rsid w:val="00396D87"/>
    <w:rPr>
      <w:rFonts w:cs="Times New Roman"/>
      <w:b/>
      <w:bCs/>
    </w:rPr>
  </w:style>
  <w:style w:type="character" w:customStyle="1" w:styleId="10">
    <w:name w:val="Заголовок 1 Знак"/>
    <w:aliases w:val="5 Знак"/>
    <w:basedOn w:val="a0"/>
    <w:link w:val="1"/>
    <w:rsid w:val="00DE4940"/>
    <w:rPr>
      <w:rFonts w:ascii="Times New Roman" w:eastAsia="Times New Roman" w:hAnsi="Times New Roman"/>
      <w:b/>
      <w:bCs/>
      <w:sz w:val="28"/>
      <w:szCs w:val="28"/>
      <w:lang w:val="x-none" w:eastAsia="ru-RU"/>
    </w:rPr>
  </w:style>
  <w:style w:type="character" w:customStyle="1" w:styleId="30">
    <w:name w:val="Заголовок 3 Знак"/>
    <w:basedOn w:val="a0"/>
    <w:link w:val="3"/>
    <w:rsid w:val="00DE4940"/>
    <w:rPr>
      <w:rFonts w:ascii="Times New Roman" w:eastAsia="Times New Roman" w:hAnsi="Times New Roman"/>
      <w:b/>
      <w:bCs/>
      <w:sz w:val="24"/>
      <w:szCs w:val="24"/>
      <w:lang w:val="ru-RU" w:eastAsia="ru-RU"/>
    </w:rPr>
  </w:style>
  <w:style w:type="character" w:customStyle="1" w:styleId="50">
    <w:name w:val="Заголовок 5 Знак"/>
    <w:basedOn w:val="a0"/>
    <w:link w:val="5"/>
    <w:rsid w:val="00DE4940"/>
    <w:rPr>
      <w:rFonts w:ascii="Arial" w:eastAsia="Times New Roman" w:hAnsi="Arial"/>
      <w:b/>
      <w:sz w:val="20"/>
      <w:szCs w:val="20"/>
      <w:lang w:val="en-GB" w:eastAsia="ru-RU"/>
    </w:rPr>
  </w:style>
  <w:style w:type="character" w:customStyle="1" w:styleId="60">
    <w:name w:val="Заголовок 6 Знак"/>
    <w:basedOn w:val="a0"/>
    <w:link w:val="6"/>
    <w:rsid w:val="00DE4940"/>
    <w:rPr>
      <w:rFonts w:ascii="Arial" w:eastAsia="Times New Roman" w:hAnsi="Arial"/>
      <w:b/>
      <w:caps/>
      <w:color w:val="FF0000"/>
      <w:kern w:val="32"/>
      <w:sz w:val="32"/>
      <w:szCs w:val="20"/>
      <w:lang w:val="en-GB" w:eastAsia="ru-RU"/>
    </w:rPr>
  </w:style>
  <w:style w:type="character" w:customStyle="1" w:styleId="70">
    <w:name w:val="Заголовок 7 Знак"/>
    <w:basedOn w:val="a0"/>
    <w:link w:val="7"/>
    <w:rsid w:val="00DE4940"/>
    <w:rPr>
      <w:rFonts w:ascii="Arial" w:eastAsia="Times New Roman" w:hAnsi="Arial"/>
      <w:b/>
      <w:i/>
      <w:color w:val="00FF00"/>
      <w:sz w:val="28"/>
      <w:szCs w:val="20"/>
      <w:lang w:val="en-GB" w:eastAsia="ru-RU"/>
    </w:rPr>
  </w:style>
  <w:style w:type="character" w:customStyle="1" w:styleId="80">
    <w:name w:val="Заголовок 8 Знак"/>
    <w:basedOn w:val="a0"/>
    <w:link w:val="8"/>
    <w:rsid w:val="00DE4940"/>
    <w:rPr>
      <w:rFonts w:ascii="Arial" w:eastAsia="Times New Roman" w:hAnsi="Arial"/>
      <w:b/>
      <w:color w:val="0000FF"/>
      <w:sz w:val="24"/>
      <w:szCs w:val="20"/>
      <w:lang w:val="x-none" w:eastAsia="ru-RU"/>
    </w:rPr>
  </w:style>
  <w:style w:type="character" w:customStyle="1" w:styleId="90">
    <w:name w:val="Заголовок 9 Знак"/>
    <w:basedOn w:val="a0"/>
    <w:link w:val="9"/>
    <w:rsid w:val="00DE4940"/>
    <w:rPr>
      <w:rFonts w:ascii="Arial" w:eastAsia="Times New Roman" w:hAnsi="Arial"/>
      <w:b/>
      <w:color w:val="FF00FF"/>
      <w:sz w:val="20"/>
      <w:szCs w:val="20"/>
      <w:lang w:val="en-GB" w:eastAsia="ru-RU"/>
    </w:rPr>
  </w:style>
  <w:style w:type="numbering" w:customStyle="1" w:styleId="11">
    <w:name w:val="Немає списку1"/>
    <w:next w:val="a2"/>
    <w:uiPriority w:val="99"/>
    <w:semiHidden/>
    <w:unhideWhenUsed/>
    <w:rsid w:val="00DE4940"/>
  </w:style>
  <w:style w:type="character" w:styleId="af6">
    <w:name w:val="FollowedHyperlink"/>
    <w:locked/>
    <w:rsid w:val="00DE4940"/>
    <w:rPr>
      <w:color w:val="800080"/>
      <w:u w:val="single"/>
    </w:rPr>
  </w:style>
  <w:style w:type="paragraph" w:styleId="af7">
    <w:name w:val="footnote text"/>
    <w:basedOn w:val="a"/>
    <w:link w:val="af8"/>
    <w:locked/>
    <w:rsid w:val="00DE4940"/>
    <w:pPr>
      <w:spacing w:after="0" w:line="240" w:lineRule="auto"/>
      <w:ind w:left="0" w:right="0"/>
    </w:pPr>
    <w:rPr>
      <w:rFonts w:ascii="Times New Roman" w:eastAsia="Times New Roman" w:hAnsi="Times New Roman"/>
      <w:sz w:val="20"/>
      <w:szCs w:val="20"/>
      <w:lang w:val="x-none" w:eastAsia="ru-RU"/>
    </w:rPr>
  </w:style>
  <w:style w:type="character" w:customStyle="1" w:styleId="af8">
    <w:name w:val="Текст виноски Знак"/>
    <w:basedOn w:val="a0"/>
    <w:link w:val="af7"/>
    <w:rsid w:val="00DE4940"/>
    <w:rPr>
      <w:rFonts w:ascii="Times New Roman" w:eastAsia="Times New Roman" w:hAnsi="Times New Roman"/>
      <w:sz w:val="20"/>
      <w:szCs w:val="20"/>
      <w:lang w:val="x-none" w:eastAsia="ru-RU"/>
    </w:rPr>
  </w:style>
  <w:style w:type="paragraph" w:styleId="23">
    <w:name w:val="Body Text 2"/>
    <w:basedOn w:val="a"/>
    <w:link w:val="24"/>
    <w:locked/>
    <w:rsid w:val="00DE4940"/>
    <w:pPr>
      <w:spacing w:after="0" w:line="240" w:lineRule="auto"/>
      <w:ind w:left="0" w:right="0"/>
      <w:jc w:val="both"/>
    </w:pPr>
    <w:rPr>
      <w:rFonts w:ascii="Times New Roman" w:eastAsia="Times New Roman" w:hAnsi="Times New Roman"/>
      <w:b/>
      <w:bCs/>
      <w:sz w:val="28"/>
      <w:szCs w:val="28"/>
      <w:lang w:val="x-none" w:eastAsia="ru-RU"/>
    </w:rPr>
  </w:style>
  <w:style w:type="character" w:customStyle="1" w:styleId="24">
    <w:name w:val="Основний текст 2 Знак"/>
    <w:basedOn w:val="a0"/>
    <w:link w:val="23"/>
    <w:rsid w:val="00DE4940"/>
    <w:rPr>
      <w:rFonts w:ascii="Times New Roman" w:eastAsia="Times New Roman" w:hAnsi="Times New Roman"/>
      <w:b/>
      <w:bCs/>
      <w:sz w:val="28"/>
      <w:szCs w:val="28"/>
      <w:lang w:val="x-none" w:eastAsia="ru-RU"/>
    </w:rPr>
  </w:style>
  <w:style w:type="paragraph" w:styleId="31">
    <w:name w:val="Body Text 3"/>
    <w:basedOn w:val="a"/>
    <w:link w:val="32"/>
    <w:locked/>
    <w:rsid w:val="00DE4940"/>
    <w:pPr>
      <w:spacing w:after="0" w:line="240" w:lineRule="auto"/>
      <w:ind w:left="0" w:right="0"/>
      <w:jc w:val="center"/>
    </w:pPr>
    <w:rPr>
      <w:rFonts w:ascii="Times New Roman" w:eastAsia="Times New Roman" w:hAnsi="Times New Roman"/>
      <w:i/>
      <w:sz w:val="28"/>
      <w:szCs w:val="24"/>
      <w:lang w:val="x-none" w:eastAsia="ru-RU"/>
    </w:rPr>
  </w:style>
  <w:style w:type="character" w:customStyle="1" w:styleId="32">
    <w:name w:val="Основний текст 3 Знак"/>
    <w:basedOn w:val="a0"/>
    <w:link w:val="31"/>
    <w:rsid w:val="00DE4940"/>
    <w:rPr>
      <w:rFonts w:ascii="Times New Roman" w:eastAsia="Times New Roman" w:hAnsi="Times New Roman"/>
      <w:i/>
      <w:sz w:val="28"/>
      <w:szCs w:val="24"/>
      <w:lang w:val="x-none" w:eastAsia="ru-RU"/>
    </w:rPr>
  </w:style>
  <w:style w:type="paragraph" w:styleId="33">
    <w:name w:val="Body Text Indent 3"/>
    <w:basedOn w:val="a"/>
    <w:link w:val="34"/>
    <w:locked/>
    <w:rsid w:val="00DE4940"/>
    <w:pPr>
      <w:spacing w:after="120" w:line="240" w:lineRule="auto"/>
      <w:ind w:left="283" w:right="0"/>
    </w:pPr>
    <w:rPr>
      <w:rFonts w:ascii="Times New Roman" w:eastAsia="Times New Roman" w:hAnsi="Times New Roman"/>
      <w:sz w:val="16"/>
      <w:szCs w:val="16"/>
      <w:lang w:val="x-none" w:eastAsia="ru-RU"/>
    </w:rPr>
  </w:style>
  <w:style w:type="character" w:customStyle="1" w:styleId="34">
    <w:name w:val="Основний текст з відступом 3 Знак"/>
    <w:basedOn w:val="a0"/>
    <w:link w:val="33"/>
    <w:rsid w:val="00DE4940"/>
    <w:rPr>
      <w:rFonts w:ascii="Times New Roman" w:eastAsia="Times New Roman" w:hAnsi="Times New Roman"/>
      <w:sz w:val="16"/>
      <w:szCs w:val="16"/>
      <w:lang w:val="x-none" w:eastAsia="ru-RU"/>
    </w:rPr>
  </w:style>
  <w:style w:type="paragraph" w:styleId="af9">
    <w:name w:val="Quote"/>
    <w:basedOn w:val="a"/>
    <w:next w:val="afa"/>
    <w:link w:val="afb"/>
    <w:rsid w:val="00DE4940"/>
    <w:pPr>
      <w:spacing w:after="0" w:line="240" w:lineRule="auto"/>
      <w:ind w:left="-108" w:right="-108"/>
      <w:jc w:val="center"/>
    </w:pPr>
    <w:rPr>
      <w:rFonts w:ascii="Times New Roman" w:eastAsia="Times New Roman" w:hAnsi="Times New Roman"/>
      <w:b/>
      <w:bCs/>
      <w:sz w:val="28"/>
      <w:szCs w:val="24"/>
      <w:lang w:eastAsia="ru-RU"/>
    </w:rPr>
  </w:style>
  <w:style w:type="character" w:customStyle="1" w:styleId="afb">
    <w:name w:val="Цитата Знак"/>
    <w:basedOn w:val="a0"/>
    <w:link w:val="af9"/>
    <w:rsid w:val="00DE4940"/>
    <w:rPr>
      <w:rFonts w:ascii="Times New Roman" w:eastAsia="Times New Roman" w:hAnsi="Times New Roman"/>
      <w:b/>
      <w:bCs/>
      <w:sz w:val="28"/>
      <w:szCs w:val="24"/>
      <w:lang w:val="uk-UA" w:eastAsia="ru-RU"/>
    </w:rPr>
  </w:style>
  <w:style w:type="paragraph" w:customStyle="1" w:styleId="51">
    <w:name w:val="заголовок 5"/>
    <w:basedOn w:val="a"/>
    <w:next w:val="a"/>
    <w:rsid w:val="00DE4940"/>
    <w:pPr>
      <w:keepNext/>
      <w:autoSpaceDE w:val="0"/>
      <w:autoSpaceDN w:val="0"/>
      <w:spacing w:after="0" w:line="240" w:lineRule="auto"/>
      <w:ind w:left="0" w:right="0"/>
      <w:jc w:val="both"/>
      <w:outlineLvl w:val="4"/>
    </w:pPr>
    <w:rPr>
      <w:rFonts w:ascii="Times New Roman" w:eastAsia="Times New Roman" w:hAnsi="Times New Roman"/>
      <w:i/>
      <w:iCs/>
      <w:sz w:val="24"/>
      <w:szCs w:val="24"/>
      <w:lang w:eastAsia="ru-RU"/>
    </w:rPr>
  </w:style>
  <w:style w:type="paragraph" w:customStyle="1" w:styleId="afc">
    <w:name w:val="обычный"/>
    <w:basedOn w:val="a"/>
    <w:autoRedefine/>
    <w:rsid w:val="00DE4940"/>
    <w:pPr>
      <w:widowControl w:val="0"/>
      <w:autoSpaceDE w:val="0"/>
      <w:autoSpaceDN w:val="0"/>
      <w:spacing w:after="0" w:line="240" w:lineRule="auto"/>
      <w:ind w:left="0" w:right="0"/>
    </w:pPr>
    <w:rPr>
      <w:rFonts w:ascii="Times New Roman" w:eastAsia="Times New Roman" w:hAnsi="Times New Roman"/>
      <w:color w:val="333333"/>
      <w:sz w:val="24"/>
      <w:szCs w:val="24"/>
      <w:shd w:val="clear" w:color="auto" w:fill="FFFFFF"/>
      <w:lang w:eastAsia="ru-RU"/>
    </w:rPr>
  </w:style>
  <w:style w:type="paragraph" w:customStyle="1" w:styleId="DefinitionList">
    <w:name w:val="Definition List"/>
    <w:basedOn w:val="a"/>
    <w:next w:val="DefinitionTerm"/>
    <w:rsid w:val="00DE4940"/>
    <w:pPr>
      <w:spacing w:after="0" w:line="240" w:lineRule="auto"/>
      <w:ind w:left="360" w:right="0"/>
    </w:pPr>
    <w:rPr>
      <w:rFonts w:ascii="Times New Roman" w:eastAsia="Times New Roman" w:hAnsi="Times New Roman"/>
      <w:sz w:val="24"/>
      <w:szCs w:val="20"/>
      <w:lang w:eastAsia="ru-RU"/>
    </w:rPr>
  </w:style>
  <w:style w:type="paragraph" w:customStyle="1" w:styleId="DefinitionTerm">
    <w:name w:val="Definition Term"/>
    <w:basedOn w:val="a"/>
    <w:next w:val="DefinitionList"/>
    <w:rsid w:val="00DE4940"/>
    <w:pPr>
      <w:spacing w:after="0" w:line="240" w:lineRule="auto"/>
      <w:ind w:left="0" w:right="0"/>
    </w:pPr>
    <w:rPr>
      <w:rFonts w:ascii="Times New Roman" w:eastAsia="Times New Roman" w:hAnsi="Times New Roman"/>
      <w:sz w:val="24"/>
      <w:szCs w:val="20"/>
      <w:lang w:eastAsia="ru-RU"/>
    </w:rPr>
  </w:style>
  <w:style w:type="paragraph" w:customStyle="1" w:styleId="12">
    <w:name w:val="Звичайний1"/>
    <w:rsid w:val="00DE4940"/>
    <w:pPr>
      <w:snapToGrid w:val="0"/>
      <w:spacing w:before="100" w:after="100"/>
    </w:pPr>
    <w:rPr>
      <w:rFonts w:ascii="Times New Roman" w:eastAsia="Times New Roman" w:hAnsi="Times New Roman"/>
      <w:sz w:val="24"/>
      <w:szCs w:val="20"/>
      <w:lang w:val="uk-UA" w:eastAsia="ru-RU"/>
    </w:rPr>
  </w:style>
  <w:style w:type="paragraph" w:customStyle="1" w:styleId="afd">
    <w:name w:val="Готовый"/>
    <w:basedOn w:val="a"/>
    <w:rsid w:val="00DE4940"/>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ind w:left="0" w:right="0"/>
    </w:pPr>
    <w:rPr>
      <w:rFonts w:ascii="Courier New" w:eastAsia="Times New Roman" w:hAnsi="Courier New"/>
      <w:sz w:val="20"/>
      <w:szCs w:val="20"/>
      <w:lang w:eastAsia="ru-RU"/>
    </w:rPr>
  </w:style>
  <w:style w:type="character" w:styleId="afe">
    <w:name w:val="footnote reference"/>
    <w:semiHidden/>
    <w:locked/>
    <w:rsid w:val="00DE4940"/>
    <w:rPr>
      <w:vertAlign w:val="superscript"/>
    </w:rPr>
  </w:style>
  <w:style w:type="paragraph" w:customStyle="1" w:styleId="aff">
    <w:name w:val="Знак Знак Знак Знак Знак Знак Знак Знак Знак Знак"/>
    <w:basedOn w:val="a"/>
    <w:rsid w:val="00DE4940"/>
    <w:pPr>
      <w:spacing w:after="0" w:line="240" w:lineRule="auto"/>
      <w:ind w:left="0" w:right="0"/>
    </w:pPr>
    <w:rPr>
      <w:rFonts w:ascii="Verdana" w:eastAsia="Times New Roman" w:hAnsi="Verdana" w:cs="Verdana"/>
      <w:sz w:val="20"/>
      <w:szCs w:val="20"/>
      <w:lang w:val="en-US"/>
    </w:rPr>
  </w:style>
  <w:style w:type="table" w:styleId="aff0">
    <w:name w:val="Table Grid"/>
    <w:basedOn w:val="a1"/>
    <w:rsid w:val="00DE4940"/>
    <w:rPr>
      <w:rFonts w:ascii="Times New Roman" w:eastAsia="Times New Roman" w:hAnsi="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Знак"/>
    <w:basedOn w:val="a"/>
    <w:rsid w:val="00DE4940"/>
    <w:pPr>
      <w:spacing w:after="0" w:line="240" w:lineRule="auto"/>
      <w:ind w:left="0" w:right="0"/>
    </w:pPr>
    <w:rPr>
      <w:rFonts w:ascii="Verdana" w:eastAsia="Times New Roman" w:hAnsi="Verdana" w:cs="Verdana"/>
      <w:sz w:val="20"/>
      <w:szCs w:val="20"/>
      <w:lang w:val="en-US"/>
    </w:rPr>
  </w:style>
  <w:style w:type="table" w:styleId="13">
    <w:name w:val="Table Grid 1"/>
    <w:basedOn w:val="a1"/>
    <w:locked/>
    <w:rsid w:val="00DE4940"/>
    <w:rPr>
      <w:rFonts w:ascii="Times New Roman" w:eastAsia="Times New Roman" w:hAnsi="Times New Roman"/>
      <w:sz w:val="20"/>
      <w:szCs w:val="20"/>
      <w:lang w:val="uk-UA" w:eastAsia="uk-U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1">
    <w:name w:val="page number"/>
    <w:basedOn w:val="a0"/>
    <w:locked/>
    <w:rsid w:val="00DE4940"/>
  </w:style>
  <w:style w:type="paragraph" w:customStyle="1" w:styleId="14">
    <w:name w:val="Знак Знак Знак Знак Знак Знак1 Знак Знак Знак Знак"/>
    <w:basedOn w:val="a"/>
    <w:rsid w:val="00DE4940"/>
    <w:pPr>
      <w:spacing w:after="0" w:line="240" w:lineRule="auto"/>
      <w:ind w:left="0" w:right="0"/>
    </w:pPr>
    <w:rPr>
      <w:rFonts w:ascii="Verdana" w:eastAsia="Batang" w:hAnsi="Verdana" w:cs="Verdana"/>
      <w:sz w:val="20"/>
      <w:szCs w:val="20"/>
      <w:lang w:val="en-US"/>
    </w:rPr>
  </w:style>
  <w:style w:type="character" w:styleId="aff2">
    <w:name w:val="Emphasis"/>
    <w:qFormat/>
    <w:rsid w:val="00DE4940"/>
    <w:rPr>
      <w:i/>
      <w:iCs/>
    </w:rPr>
  </w:style>
  <w:style w:type="paragraph" w:customStyle="1" w:styleId="ShapkaDocumentu">
    <w:name w:val="Shapka Documentu"/>
    <w:basedOn w:val="a"/>
    <w:rsid w:val="00DE4940"/>
    <w:pPr>
      <w:keepNext/>
      <w:keepLines/>
      <w:spacing w:after="240" w:line="240" w:lineRule="auto"/>
      <w:ind w:left="3969" w:right="0"/>
      <w:jc w:val="center"/>
    </w:pPr>
    <w:rPr>
      <w:rFonts w:ascii="Antiqua" w:eastAsia="Times New Roman" w:hAnsi="Antiqua"/>
      <w:sz w:val="26"/>
      <w:szCs w:val="20"/>
      <w:lang w:eastAsia="ru-RU"/>
    </w:rPr>
  </w:style>
  <w:style w:type="paragraph" w:customStyle="1" w:styleId="aff3">
    <w:name w:val="Заголовок"/>
    <w:basedOn w:val="a"/>
    <w:next w:val="af3"/>
    <w:rsid w:val="00DE4940"/>
    <w:pPr>
      <w:suppressAutoHyphens/>
      <w:autoSpaceDE w:val="0"/>
      <w:spacing w:after="0" w:line="240" w:lineRule="auto"/>
      <w:ind w:left="4678" w:right="0"/>
      <w:jc w:val="center"/>
    </w:pPr>
    <w:rPr>
      <w:rFonts w:ascii="Times New Roman" w:eastAsia="Times New Roman" w:hAnsi="Times New Roman"/>
      <w:sz w:val="28"/>
      <w:szCs w:val="20"/>
      <w:lang w:eastAsia="zh-CN"/>
    </w:rPr>
  </w:style>
  <w:style w:type="paragraph" w:styleId="aff4">
    <w:name w:val="Subtitle"/>
    <w:basedOn w:val="a"/>
    <w:next w:val="af3"/>
    <w:link w:val="aff5"/>
    <w:qFormat/>
    <w:rsid w:val="00DE4940"/>
    <w:pPr>
      <w:suppressAutoHyphens/>
      <w:spacing w:after="0" w:line="240" w:lineRule="auto"/>
      <w:ind w:left="4678" w:right="0"/>
    </w:pPr>
    <w:rPr>
      <w:rFonts w:ascii="Times New Roman" w:eastAsia="Times New Roman" w:hAnsi="Times New Roman"/>
      <w:color w:val="FF0000"/>
      <w:sz w:val="28"/>
      <w:szCs w:val="24"/>
      <w:lang w:val="x-none" w:eastAsia="zh-CN"/>
    </w:rPr>
  </w:style>
  <w:style w:type="character" w:customStyle="1" w:styleId="aff5">
    <w:name w:val="Підзаголовок Знак"/>
    <w:basedOn w:val="a0"/>
    <w:link w:val="aff4"/>
    <w:rsid w:val="00DE4940"/>
    <w:rPr>
      <w:rFonts w:ascii="Times New Roman" w:eastAsia="Times New Roman" w:hAnsi="Times New Roman"/>
      <w:color w:val="FF0000"/>
      <w:sz w:val="28"/>
      <w:szCs w:val="24"/>
      <w:lang w:val="x-none" w:eastAsia="zh-CN"/>
    </w:rPr>
  </w:style>
  <w:style w:type="character" w:customStyle="1" w:styleId="WW8Num5z2">
    <w:name w:val="WW8Num5z2"/>
    <w:rsid w:val="00DE4940"/>
    <w:rPr>
      <w:rFonts w:ascii="Wingdings" w:hAnsi="Wingdings" w:cs="Wingdings" w:hint="default"/>
    </w:rPr>
  </w:style>
  <w:style w:type="character" w:customStyle="1" w:styleId="WW8Num1z0">
    <w:name w:val="WW8Num1z0"/>
    <w:rsid w:val="00DE4940"/>
  </w:style>
  <w:style w:type="character" w:customStyle="1" w:styleId="WW8Num2z0">
    <w:name w:val="WW8Num2z0"/>
    <w:rsid w:val="00DE4940"/>
  </w:style>
  <w:style w:type="character" w:customStyle="1" w:styleId="WW8Num2z1">
    <w:name w:val="WW8Num2z1"/>
    <w:rsid w:val="00DE4940"/>
  </w:style>
  <w:style w:type="character" w:customStyle="1" w:styleId="WW8Num2z2">
    <w:name w:val="WW8Num2z2"/>
    <w:rsid w:val="00DE4940"/>
  </w:style>
  <w:style w:type="character" w:customStyle="1" w:styleId="WW8Num2z3">
    <w:name w:val="WW8Num2z3"/>
    <w:rsid w:val="00DE4940"/>
  </w:style>
  <w:style w:type="character" w:customStyle="1" w:styleId="WW8Num2z4">
    <w:name w:val="WW8Num2z4"/>
    <w:rsid w:val="00DE4940"/>
  </w:style>
  <w:style w:type="character" w:customStyle="1" w:styleId="WW8Num2z5">
    <w:name w:val="WW8Num2z5"/>
    <w:rsid w:val="00DE4940"/>
  </w:style>
  <w:style w:type="character" w:customStyle="1" w:styleId="WW8Num2z6">
    <w:name w:val="WW8Num2z6"/>
    <w:rsid w:val="00DE4940"/>
  </w:style>
  <w:style w:type="character" w:customStyle="1" w:styleId="WW8Num2z7">
    <w:name w:val="WW8Num2z7"/>
    <w:rsid w:val="00DE4940"/>
  </w:style>
  <w:style w:type="character" w:customStyle="1" w:styleId="WW8Num2z8">
    <w:name w:val="WW8Num2z8"/>
    <w:rsid w:val="00DE4940"/>
  </w:style>
  <w:style w:type="character" w:customStyle="1" w:styleId="WW8Num3z0">
    <w:name w:val="WW8Num3z0"/>
    <w:rsid w:val="00DE4940"/>
    <w:rPr>
      <w:rFonts w:ascii="Times New Roman" w:eastAsia="Times New Roman" w:hAnsi="Times New Roman" w:cs="Times New Roman" w:hint="default"/>
    </w:rPr>
  </w:style>
  <w:style w:type="character" w:customStyle="1" w:styleId="WW8Num3z1">
    <w:name w:val="WW8Num3z1"/>
    <w:rsid w:val="00DE4940"/>
    <w:rPr>
      <w:rFonts w:ascii="Courier New" w:hAnsi="Courier New" w:cs="Courier New" w:hint="default"/>
    </w:rPr>
  </w:style>
  <w:style w:type="character" w:customStyle="1" w:styleId="WW8Num3z2">
    <w:name w:val="WW8Num3z2"/>
    <w:rsid w:val="00DE4940"/>
    <w:rPr>
      <w:rFonts w:ascii="Wingdings" w:hAnsi="Wingdings" w:cs="Wingdings" w:hint="default"/>
    </w:rPr>
  </w:style>
  <w:style w:type="character" w:customStyle="1" w:styleId="WW8Num3z3">
    <w:name w:val="WW8Num3z3"/>
    <w:rsid w:val="00DE4940"/>
    <w:rPr>
      <w:rFonts w:ascii="Symbol" w:hAnsi="Symbol" w:cs="Symbol" w:hint="default"/>
    </w:rPr>
  </w:style>
  <w:style w:type="character" w:customStyle="1" w:styleId="WW8Num4z0">
    <w:name w:val="WW8Num4z0"/>
    <w:rsid w:val="00DE4940"/>
  </w:style>
  <w:style w:type="character" w:customStyle="1" w:styleId="WW8Num5z0">
    <w:name w:val="WW8Num5z0"/>
    <w:rsid w:val="00DE4940"/>
    <w:rPr>
      <w:rFonts w:ascii="Symbol" w:hAnsi="Symbol" w:cs="Symbol" w:hint="default"/>
    </w:rPr>
  </w:style>
  <w:style w:type="character" w:customStyle="1" w:styleId="WW8Num5z1">
    <w:name w:val="WW8Num5z1"/>
    <w:rsid w:val="00DE4940"/>
    <w:rPr>
      <w:rFonts w:ascii="Courier New" w:hAnsi="Courier New" w:cs="Courier New" w:hint="default"/>
    </w:rPr>
  </w:style>
  <w:style w:type="character" w:customStyle="1" w:styleId="WW8Num6z0">
    <w:name w:val="WW8Num6z0"/>
    <w:rsid w:val="00DE4940"/>
  </w:style>
  <w:style w:type="character" w:customStyle="1" w:styleId="WW8Num7z0">
    <w:name w:val="WW8Num7z0"/>
    <w:rsid w:val="00DE4940"/>
  </w:style>
  <w:style w:type="character" w:customStyle="1" w:styleId="WW8Num8z0">
    <w:name w:val="WW8Num8z0"/>
    <w:rsid w:val="00DE4940"/>
    <w:rPr>
      <w:rFonts w:ascii="Times New Roman" w:eastAsia="Times New Roman" w:hAnsi="Times New Roman" w:cs="Times New Roman" w:hint="default"/>
    </w:rPr>
  </w:style>
  <w:style w:type="character" w:customStyle="1" w:styleId="WW8Num8z1">
    <w:name w:val="WW8Num8z1"/>
    <w:rsid w:val="00DE4940"/>
    <w:rPr>
      <w:rFonts w:ascii="Courier New" w:hAnsi="Courier New" w:cs="Courier New" w:hint="default"/>
    </w:rPr>
  </w:style>
  <w:style w:type="character" w:customStyle="1" w:styleId="WW8Num8z2">
    <w:name w:val="WW8Num8z2"/>
    <w:rsid w:val="00DE4940"/>
    <w:rPr>
      <w:rFonts w:ascii="Wingdings" w:hAnsi="Wingdings" w:cs="Wingdings" w:hint="default"/>
    </w:rPr>
  </w:style>
  <w:style w:type="character" w:customStyle="1" w:styleId="WW8Num8z3">
    <w:name w:val="WW8Num8z3"/>
    <w:rsid w:val="00DE4940"/>
    <w:rPr>
      <w:rFonts w:ascii="Symbol" w:hAnsi="Symbol" w:cs="Symbol" w:hint="default"/>
    </w:rPr>
  </w:style>
  <w:style w:type="character" w:customStyle="1" w:styleId="WW8Num9z0">
    <w:name w:val="WW8Num9z0"/>
    <w:rsid w:val="00DE4940"/>
  </w:style>
  <w:style w:type="character" w:customStyle="1" w:styleId="WW8Num9z1">
    <w:name w:val="WW8Num9z1"/>
    <w:rsid w:val="00DE4940"/>
  </w:style>
  <w:style w:type="character" w:customStyle="1" w:styleId="WW8Num9z2">
    <w:name w:val="WW8Num9z2"/>
    <w:rsid w:val="00DE4940"/>
  </w:style>
  <w:style w:type="character" w:customStyle="1" w:styleId="WW8Num9z3">
    <w:name w:val="WW8Num9z3"/>
    <w:rsid w:val="00DE4940"/>
  </w:style>
  <w:style w:type="character" w:customStyle="1" w:styleId="WW8Num9z4">
    <w:name w:val="WW8Num9z4"/>
    <w:rsid w:val="00DE4940"/>
  </w:style>
  <w:style w:type="character" w:customStyle="1" w:styleId="WW8Num9z5">
    <w:name w:val="WW8Num9z5"/>
    <w:rsid w:val="00DE4940"/>
  </w:style>
  <w:style w:type="character" w:customStyle="1" w:styleId="WW8Num9z6">
    <w:name w:val="WW8Num9z6"/>
    <w:rsid w:val="00DE4940"/>
  </w:style>
  <w:style w:type="character" w:customStyle="1" w:styleId="WW8Num9z7">
    <w:name w:val="WW8Num9z7"/>
    <w:rsid w:val="00DE4940"/>
  </w:style>
  <w:style w:type="character" w:customStyle="1" w:styleId="WW8Num9z8">
    <w:name w:val="WW8Num9z8"/>
    <w:rsid w:val="00DE4940"/>
  </w:style>
  <w:style w:type="character" w:customStyle="1" w:styleId="WW8Num10z0">
    <w:name w:val="WW8Num10z0"/>
    <w:rsid w:val="00DE4940"/>
    <w:rPr>
      <w:rFonts w:ascii="Symbol" w:hAnsi="Symbol" w:cs="Symbol" w:hint="default"/>
    </w:rPr>
  </w:style>
  <w:style w:type="character" w:customStyle="1" w:styleId="WW8Num10z1">
    <w:name w:val="WW8Num10z1"/>
    <w:rsid w:val="00DE4940"/>
    <w:rPr>
      <w:rFonts w:ascii="Courier New" w:hAnsi="Courier New" w:cs="Courier New" w:hint="default"/>
    </w:rPr>
  </w:style>
  <w:style w:type="character" w:customStyle="1" w:styleId="WW8Num10z2">
    <w:name w:val="WW8Num10z2"/>
    <w:rsid w:val="00DE4940"/>
    <w:rPr>
      <w:rFonts w:ascii="Wingdings" w:hAnsi="Wingdings" w:cs="Wingdings" w:hint="default"/>
    </w:rPr>
  </w:style>
  <w:style w:type="character" w:customStyle="1" w:styleId="WW8Num11z0">
    <w:name w:val="WW8Num11z0"/>
    <w:rsid w:val="00DE4940"/>
  </w:style>
  <w:style w:type="character" w:customStyle="1" w:styleId="WW8Num12z0">
    <w:name w:val="WW8Num12z0"/>
    <w:rsid w:val="00DE4940"/>
  </w:style>
  <w:style w:type="character" w:customStyle="1" w:styleId="WW8Num13z0">
    <w:name w:val="WW8Num13z0"/>
    <w:rsid w:val="00DE4940"/>
    <w:rPr>
      <w:rFonts w:hint="default"/>
    </w:rPr>
  </w:style>
  <w:style w:type="character" w:customStyle="1" w:styleId="WW8Num13z1">
    <w:name w:val="WW8Num13z1"/>
    <w:rsid w:val="00DE4940"/>
  </w:style>
  <w:style w:type="character" w:customStyle="1" w:styleId="WW8Num13z2">
    <w:name w:val="WW8Num13z2"/>
    <w:rsid w:val="00DE4940"/>
  </w:style>
  <w:style w:type="character" w:customStyle="1" w:styleId="WW8Num13z3">
    <w:name w:val="WW8Num13z3"/>
    <w:rsid w:val="00DE4940"/>
  </w:style>
  <w:style w:type="character" w:customStyle="1" w:styleId="WW8Num13z4">
    <w:name w:val="WW8Num13z4"/>
    <w:rsid w:val="00DE4940"/>
  </w:style>
  <w:style w:type="character" w:customStyle="1" w:styleId="WW8Num13z5">
    <w:name w:val="WW8Num13z5"/>
    <w:rsid w:val="00DE4940"/>
  </w:style>
  <w:style w:type="character" w:customStyle="1" w:styleId="WW8Num13z6">
    <w:name w:val="WW8Num13z6"/>
    <w:rsid w:val="00DE4940"/>
  </w:style>
  <w:style w:type="character" w:customStyle="1" w:styleId="WW8Num13z7">
    <w:name w:val="WW8Num13z7"/>
    <w:rsid w:val="00DE4940"/>
  </w:style>
  <w:style w:type="character" w:customStyle="1" w:styleId="WW8Num13z8">
    <w:name w:val="WW8Num13z8"/>
    <w:rsid w:val="00DE4940"/>
  </w:style>
  <w:style w:type="character" w:customStyle="1" w:styleId="WW8Num14z0">
    <w:name w:val="WW8Num14z0"/>
    <w:rsid w:val="00DE4940"/>
    <w:rPr>
      <w:rFonts w:hint="default"/>
    </w:rPr>
  </w:style>
  <w:style w:type="character" w:customStyle="1" w:styleId="WW8Num14z1">
    <w:name w:val="WW8Num14z1"/>
    <w:rsid w:val="00DE4940"/>
  </w:style>
  <w:style w:type="character" w:customStyle="1" w:styleId="WW8Num14z2">
    <w:name w:val="WW8Num14z2"/>
    <w:rsid w:val="00DE4940"/>
  </w:style>
  <w:style w:type="character" w:customStyle="1" w:styleId="WW8Num14z3">
    <w:name w:val="WW8Num14z3"/>
    <w:rsid w:val="00DE4940"/>
  </w:style>
  <w:style w:type="character" w:customStyle="1" w:styleId="WW8Num14z4">
    <w:name w:val="WW8Num14z4"/>
    <w:rsid w:val="00DE4940"/>
  </w:style>
  <w:style w:type="character" w:customStyle="1" w:styleId="WW8Num14z5">
    <w:name w:val="WW8Num14z5"/>
    <w:rsid w:val="00DE4940"/>
  </w:style>
  <w:style w:type="character" w:customStyle="1" w:styleId="WW8Num14z6">
    <w:name w:val="WW8Num14z6"/>
    <w:rsid w:val="00DE4940"/>
  </w:style>
  <w:style w:type="character" w:customStyle="1" w:styleId="WW8Num14z7">
    <w:name w:val="WW8Num14z7"/>
    <w:rsid w:val="00DE4940"/>
  </w:style>
  <w:style w:type="character" w:customStyle="1" w:styleId="WW8Num14z8">
    <w:name w:val="WW8Num14z8"/>
    <w:rsid w:val="00DE4940"/>
  </w:style>
  <w:style w:type="character" w:customStyle="1" w:styleId="WW8Num15z0">
    <w:name w:val="WW8Num15z0"/>
    <w:rsid w:val="00DE4940"/>
    <w:rPr>
      <w:rFonts w:ascii="Symbol" w:eastAsia="Times New Roman" w:hAnsi="Symbol" w:cs="Times New Roman" w:hint="default"/>
    </w:rPr>
  </w:style>
  <w:style w:type="character" w:customStyle="1" w:styleId="WW8Num15z1">
    <w:name w:val="WW8Num15z1"/>
    <w:rsid w:val="00DE4940"/>
    <w:rPr>
      <w:rFonts w:ascii="Courier New" w:hAnsi="Courier New" w:cs="Courier New" w:hint="default"/>
    </w:rPr>
  </w:style>
  <w:style w:type="character" w:customStyle="1" w:styleId="WW8Num15z2">
    <w:name w:val="WW8Num15z2"/>
    <w:rsid w:val="00DE4940"/>
    <w:rPr>
      <w:rFonts w:ascii="Wingdings" w:hAnsi="Wingdings" w:cs="Wingdings" w:hint="default"/>
    </w:rPr>
  </w:style>
  <w:style w:type="character" w:customStyle="1" w:styleId="WW8Num15z3">
    <w:name w:val="WW8Num15z3"/>
    <w:rsid w:val="00DE4940"/>
    <w:rPr>
      <w:rFonts w:ascii="Symbol" w:hAnsi="Symbol" w:cs="Symbol" w:hint="default"/>
    </w:rPr>
  </w:style>
  <w:style w:type="character" w:customStyle="1" w:styleId="WW8Num16z0">
    <w:name w:val="WW8Num16z0"/>
    <w:rsid w:val="00DE4940"/>
  </w:style>
  <w:style w:type="character" w:customStyle="1" w:styleId="WW8Num17z0">
    <w:name w:val="WW8Num17z0"/>
    <w:rsid w:val="00DE4940"/>
    <w:rPr>
      <w:rFonts w:ascii="Times New Roman" w:eastAsia="Times New Roman" w:hAnsi="Times New Roman" w:cs="Times New Roman" w:hint="default"/>
    </w:rPr>
  </w:style>
  <w:style w:type="character" w:customStyle="1" w:styleId="WW8Num17z1">
    <w:name w:val="WW8Num17z1"/>
    <w:rsid w:val="00DE4940"/>
    <w:rPr>
      <w:rFonts w:ascii="Courier New" w:hAnsi="Courier New" w:cs="Courier New" w:hint="default"/>
    </w:rPr>
  </w:style>
  <w:style w:type="character" w:customStyle="1" w:styleId="WW8Num17z2">
    <w:name w:val="WW8Num17z2"/>
    <w:rsid w:val="00DE4940"/>
    <w:rPr>
      <w:rFonts w:ascii="Wingdings" w:hAnsi="Wingdings" w:cs="Wingdings" w:hint="default"/>
    </w:rPr>
  </w:style>
  <w:style w:type="character" w:customStyle="1" w:styleId="WW8Num17z3">
    <w:name w:val="WW8Num17z3"/>
    <w:rsid w:val="00DE4940"/>
    <w:rPr>
      <w:rFonts w:ascii="Symbol" w:hAnsi="Symbol" w:cs="Symbol" w:hint="default"/>
    </w:rPr>
  </w:style>
  <w:style w:type="character" w:customStyle="1" w:styleId="WW8Num18z0">
    <w:name w:val="WW8Num18z0"/>
    <w:rsid w:val="00DE4940"/>
  </w:style>
  <w:style w:type="character" w:customStyle="1" w:styleId="WW8Num19z0">
    <w:name w:val="WW8Num19z0"/>
    <w:rsid w:val="00DE4940"/>
  </w:style>
  <w:style w:type="character" w:customStyle="1" w:styleId="WW8Num20z0">
    <w:name w:val="WW8Num20z0"/>
    <w:rsid w:val="00DE4940"/>
  </w:style>
  <w:style w:type="character" w:customStyle="1" w:styleId="WW8Num21z0">
    <w:name w:val="WW8Num21z0"/>
    <w:rsid w:val="00DE4940"/>
    <w:rPr>
      <w:rFonts w:ascii="Times New Roman" w:eastAsia="Times New Roman" w:hAnsi="Times New Roman" w:cs="Times New Roman" w:hint="default"/>
    </w:rPr>
  </w:style>
  <w:style w:type="character" w:customStyle="1" w:styleId="WW8Num21z1">
    <w:name w:val="WW8Num21z1"/>
    <w:rsid w:val="00DE4940"/>
    <w:rPr>
      <w:rFonts w:ascii="Courier New" w:hAnsi="Courier New" w:cs="Courier New" w:hint="default"/>
    </w:rPr>
  </w:style>
  <w:style w:type="character" w:customStyle="1" w:styleId="WW8Num21z2">
    <w:name w:val="WW8Num21z2"/>
    <w:rsid w:val="00DE4940"/>
    <w:rPr>
      <w:rFonts w:ascii="Wingdings" w:hAnsi="Wingdings" w:cs="Wingdings" w:hint="default"/>
    </w:rPr>
  </w:style>
  <w:style w:type="character" w:customStyle="1" w:styleId="WW8Num21z3">
    <w:name w:val="WW8Num21z3"/>
    <w:rsid w:val="00DE4940"/>
    <w:rPr>
      <w:rFonts w:ascii="Symbol" w:hAnsi="Symbol" w:cs="Symbol" w:hint="default"/>
    </w:rPr>
  </w:style>
  <w:style w:type="character" w:customStyle="1" w:styleId="WW8Num22z0">
    <w:name w:val="WW8Num22z0"/>
    <w:rsid w:val="00DE4940"/>
  </w:style>
  <w:style w:type="character" w:customStyle="1" w:styleId="WW8Num23z0">
    <w:name w:val="WW8Num23z0"/>
    <w:rsid w:val="00DE4940"/>
  </w:style>
  <w:style w:type="character" w:customStyle="1" w:styleId="WW8Num23z1">
    <w:name w:val="WW8Num23z1"/>
    <w:rsid w:val="00DE4940"/>
  </w:style>
  <w:style w:type="character" w:customStyle="1" w:styleId="WW8Num23z2">
    <w:name w:val="WW8Num23z2"/>
    <w:rsid w:val="00DE4940"/>
  </w:style>
  <w:style w:type="character" w:customStyle="1" w:styleId="WW8Num23z3">
    <w:name w:val="WW8Num23z3"/>
    <w:rsid w:val="00DE4940"/>
  </w:style>
  <w:style w:type="character" w:customStyle="1" w:styleId="WW8Num23z4">
    <w:name w:val="WW8Num23z4"/>
    <w:rsid w:val="00DE4940"/>
  </w:style>
  <w:style w:type="character" w:customStyle="1" w:styleId="WW8Num23z5">
    <w:name w:val="WW8Num23z5"/>
    <w:rsid w:val="00DE4940"/>
  </w:style>
  <w:style w:type="character" w:customStyle="1" w:styleId="WW8Num23z6">
    <w:name w:val="WW8Num23z6"/>
    <w:rsid w:val="00DE4940"/>
  </w:style>
  <w:style w:type="character" w:customStyle="1" w:styleId="WW8Num23z7">
    <w:name w:val="WW8Num23z7"/>
    <w:rsid w:val="00DE4940"/>
  </w:style>
  <w:style w:type="character" w:customStyle="1" w:styleId="WW8Num23z8">
    <w:name w:val="WW8Num23z8"/>
    <w:rsid w:val="00DE4940"/>
  </w:style>
  <w:style w:type="character" w:customStyle="1" w:styleId="WW8Num24z0">
    <w:name w:val="WW8Num24z0"/>
    <w:rsid w:val="00DE4940"/>
  </w:style>
  <w:style w:type="character" w:customStyle="1" w:styleId="WW8Num25z0">
    <w:name w:val="WW8Num25z0"/>
    <w:rsid w:val="00DE4940"/>
    <w:rPr>
      <w:rFonts w:ascii="Symbol" w:eastAsia="Times New Roman" w:hAnsi="Symbol" w:cs="Times New Roman" w:hint="default"/>
    </w:rPr>
  </w:style>
  <w:style w:type="character" w:customStyle="1" w:styleId="WW8Num25z1">
    <w:name w:val="WW8Num25z1"/>
    <w:rsid w:val="00DE4940"/>
    <w:rPr>
      <w:rFonts w:ascii="Courier New" w:hAnsi="Courier New" w:cs="Courier New" w:hint="default"/>
    </w:rPr>
  </w:style>
  <w:style w:type="character" w:customStyle="1" w:styleId="WW8Num25z2">
    <w:name w:val="WW8Num25z2"/>
    <w:rsid w:val="00DE4940"/>
    <w:rPr>
      <w:rFonts w:ascii="Wingdings" w:hAnsi="Wingdings" w:cs="Wingdings" w:hint="default"/>
    </w:rPr>
  </w:style>
  <w:style w:type="character" w:customStyle="1" w:styleId="WW8Num25z3">
    <w:name w:val="WW8Num25z3"/>
    <w:rsid w:val="00DE4940"/>
    <w:rPr>
      <w:rFonts w:ascii="Symbol" w:hAnsi="Symbol" w:cs="Symbol" w:hint="default"/>
    </w:rPr>
  </w:style>
  <w:style w:type="character" w:customStyle="1" w:styleId="WW8Num26z0">
    <w:name w:val="WW8Num26z0"/>
    <w:rsid w:val="00DE4940"/>
  </w:style>
  <w:style w:type="character" w:customStyle="1" w:styleId="WW8Num27z0">
    <w:name w:val="WW8Num27z0"/>
    <w:rsid w:val="00DE4940"/>
  </w:style>
  <w:style w:type="character" w:customStyle="1" w:styleId="WW8Num27z1">
    <w:name w:val="WW8Num27z1"/>
    <w:rsid w:val="00DE4940"/>
  </w:style>
  <w:style w:type="character" w:customStyle="1" w:styleId="WW8Num27z2">
    <w:name w:val="WW8Num27z2"/>
    <w:rsid w:val="00DE4940"/>
  </w:style>
  <w:style w:type="character" w:customStyle="1" w:styleId="WW8Num27z3">
    <w:name w:val="WW8Num27z3"/>
    <w:rsid w:val="00DE4940"/>
  </w:style>
  <w:style w:type="character" w:customStyle="1" w:styleId="WW8Num27z4">
    <w:name w:val="WW8Num27z4"/>
    <w:rsid w:val="00DE4940"/>
  </w:style>
  <w:style w:type="character" w:customStyle="1" w:styleId="WW8Num27z5">
    <w:name w:val="WW8Num27z5"/>
    <w:rsid w:val="00DE4940"/>
  </w:style>
  <w:style w:type="character" w:customStyle="1" w:styleId="WW8Num27z6">
    <w:name w:val="WW8Num27z6"/>
    <w:rsid w:val="00DE4940"/>
  </w:style>
  <w:style w:type="character" w:customStyle="1" w:styleId="WW8Num27z7">
    <w:name w:val="WW8Num27z7"/>
    <w:rsid w:val="00DE4940"/>
  </w:style>
  <w:style w:type="character" w:customStyle="1" w:styleId="WW8Num27z8">
    <w:name w:val="WW8Num27z8"/>
    <w:rsid w:val="00DE4940"/>
  </w:style>
  <w:style w:type="character" w:customStyle="1" w:styleId="WW8Num28z0">
    <w:name w:val="WW8Num28z0"/>
    <w:rsid w:val="00DE4940"/>
    <w:rPr>
      <w:rFonts w:ascii="Times New Roman" w:eastAsia="Times New Roman" w:hAnsi="Times New Roman" w:cs="Times New Roman" w:hint="default"/>
    </w:rPr>
  </w:style>
  <w:style w:type="character" w:customStyle="1" w:styleId="WW8Num28z1">
    <w:name w:val="WW8Num28z1"/>
    <w:rsid w:val="00DE4940"/>
    <w:rPr>
      <w:rFonts w:ascii="Courier New" w:hAnsi="Courier New" w:cs="Courier New" w:hint="default"/>
    </w:rPr>
  </w:style>
  <w:style w:type="character" w:customStyle="1" w:styleId="WW8Num28z2">
    <w:name w:val="WW8Num28z2"/>
    <w:rsid w:val="00DE4940"/>
    <w:rPr>
      <w:rFonts w:ascii="Wingdings" w:hAnsi="Wingdings" w:cs="Wingdings" w:hint="default"/>
    </w:rPr>
  </w:style>
  <w:style w:type="character" w:customStyle="1" w:styleId="WW8Num28z3">
    <w:name w:val="WW8Num28z3"/>
    <w:rsid w:val="00DE4940"/>
    <w:rPr>
      <w:rFonts w:ascii="Symbol" w:hAnsi="Symbol" w:cs="Symbol" w:hint="default"/>
    </w:rPr>
  </w:style>
  <w:style w:type="character" w:customStyle="1" w:styleId="WW8Num29z0">
    <w:name w:val="WW8Num29z0"/>
    <w:rsid w:val="00DE4940"/>
    <w:rPr>
      <w:rFonts w:ascii="Times New Roman" w:eastAsia="Times New Roman" w:hAnsi="Times New Roman" w:cs="Times New Roman" w:hint="default"/>
    </w:rPr>
  </w:style>
  <w:style w:type="character" w:customStyle="1" w:styleId="WW8Num29z1">
    <w:name w:val="WW8Num29z1"/>
    <w:rsid w:val="00DE4940"/>
    <w:rPr>
      <w:rFonts w:ascii="Courier New" w:hAnsi="Courier New" w:cs="Courier New" w:hint="default"/>
    </w:rPr>
  </w:style>
  <w:style w:type="character" w:customStyle="1" w:styleId="WW8Num29z2">
    <w:name w:val="WW8Num29z2"/>
    <w:rsid w:val="00DE4940"/>
    <w:rPr>
      <w:rFonts w:ascii="Wingdings" w:hAnsi="Wingdings" w:cs="Wingdings" w:hint="default"/>
    </w:rPr>
  </w:style>
  <w:style w:type="character" w:customStyle="1" w:styleId="WW8Num29z3">
    <w:name w:val="WW8Num29z3"/>
    <w:rsid w:val="00DE4940"/>
    <w:rPr>
      <w:rFonts w:ascii="Symbol" w:hAnsi="Symbol" w:cs="Symbol" w:hint="default"/>
    </w:rPr>
  </w:style>
  <w:style w:type="character" w:customStyle="1" w:styleId="WW8Num30z0">
    <w:name w:val="WW8Num30z0"/>
    <w:rsid w:val="00DE4940"/>
    <w:rPr>
      <w:b/>
      <w:i w:val="0"/>
      <w:sz w:val="28"/>
      <w:szCs w:val="28"/>
    </w:rPr>
  </w:style>
  <w:style w:type="character" w:customStyle="1" w:styleId="WW8Num30z1">
    <w:name w:val="WW8Num30z1"/>
    <w:rsid w:val="00DE4940"/>
  </w:style>
  <w:style w:type="character" w:customStyle="1" w:styleId="WW8Num30z2">
    <w:name w:val="WW8Num30z2"/>
    <w:rsid w:val="00DE4940"/>
  </w:style>
  <w:style w:type="character" w:customStyle="1" w:styleId="WW8Num30z3">
    <w:name w:val="WW8Num30z3"/>
    <w:rsid w:val="00DE4940"/>
  </w:style>
  <w:style w:type="character" w:customStyle="1" w:styleId="WW8Num30z4">
    <w:name w:val="WW8Num30z4"/>
    <w:rsid w:val="00DE4940"/>
  </w:style>
  <w:style w:type="character" w:customStyle="1" w:styleId="WW8Num30z5">
    <w:name w:val="WW8Num30z5"/>
    <w:rsid w:val="00DE4940"/>
  </w:style>
  <w:style w:type="character" w:customStyle="1" w:styleId="WW8Num30z6">
    <w:name w:val="WW8Num30z6"/>
    <w:rsid w:val="00DE4940"/>
  </w:style>
  <w:style w:type="character" w:customStyle="1" w:styleId="WW8Num30z7">
    <w:name w:val="WW8Num30z7"/>
    <w:rsid w:val="00DE4940"/>
  </w:style>
  <w:style w:type="character" w:customStyle="1" w:styleId="WW8Num30z8">
    <w:name w:val="WW8Num30z8"/>
    <w:rsid w:val="00DE4940"/>
  </w:style>
  <w:style w:type="character" w:customStyle="1" w:styleId="WW8Num31z0">
    <w:name w:val="WW8Num31z0"/>
    <w:rsid w:val="00DE4940"/>
  </w:style>
  <w:style w:type="character" w:customStyle="1" w:styleId="WW8Num31z1">
    <w:name w:val="WW8Num31z1"/>
    <w:rsid w:val="00DE4940"/>
    <w:rPr>
      <w:rFonts w:ascii="Symbol" w:hAnsi="Symbol" w:cs="Symbol" w:hint="default"/>
    </w:rPr>
  </w:style>
  <w:style w:type="character" w:customStyle="1" w:styleId="WW8Num31z2">
    <w:name w:val="WW8Num31z2"/>
    <w:rsid w:val="00DE4940"/>
  </w:style>
  <w:style w:type="character" w:customStyle="1" w:styleId="WW8Num31z3">
    <w:name w:val="WW8Num31z3"/>
    <w:rsid w:val="00DE4940"/>
  </w:style>
  <w:style w:type="character" w:customStyle="1" w:styleId="WW8Num31z4">
    <w:name w:val="WW8Num31z4"/>
    <w:rsid w:val="00DE4940"/>
  </w:style>
  <w:style w:type="character" w:customStyle="1" w:styleId="WW8Num31z5">
    <w:name w:val="WW8Num31z5"/>
    <w:rsid w:val="00DE4940"/>
  </w:style>
  <w:style w:type="character" w:customStyle="1" w:styleId="WW8Num31z6">
    <w:name w:val="WW8Num31z6"/>
    <w:rsid w:val="00DE4940"/>
  </w:style>
  <w:style w:type="character" w:customStyle="1" w:styleId="WW8Num31z7">
    <w:name w:val="WW8Num31z7"/>
    <w:rsid w:val="00DE4940"/>
  </w:style>
  <w:style w:type="character" w:customStyle="1" w:styleId="WW8Num31z8">
    <w:name w:val="WW8Num31z8"/>
    <w:rsid w:val="00DE4940"/>
  </w:style>
  <w:style w:type="character" w:customStyle="1" w:styleId="WW8Num32z0">
    <w:name w:val="WW8Num32z0"/>
    <w:rsid w:val="00DE4940"/>
  </w:style>
  <w:style w:type="character" w:customStyle="1" w:styleId="WW8Num32z1">
    <w:name w:val="WW8Num32z1"/>
    <w:rsid w:val="00DE4940"/>
  </w:style>
  <w:style w:type="character" w:customStyle="1" w:styleId="WW8Num32z2">
    <w:name w:val="WW8Num32z2"/>
    <w:rsid w:val="00DE4940"/>
  </w:style>
  <w:style w:type="character" w:customStyle="1" w:styleId="WW8Num32z3">
    <w:name w:val="WW8Num32z3"/>
    <w:rsid w:val="00DE4940"/>
  </w:style>
  <w:style w:type="character" w:customStyle="1" w:styleId="WW8Num32z4">
    <w:name w:val="WW8Num32z4"/>
    <w:rsid w:val="00DE4940"/>
  </w:style>
  <w:style w:type="character" w:customStyle="1" w:styleId="WW8Num32z5">
    <w:name w:val="WW8Num32z5"/>
    <w:rsid w:val="00DE4940"/>
  </w:style>
  <w:style w:type="character" w:customStyle="1" w:styleId="WW8Num32z6">
    <w:name w:val="WW8Num32z6"/>
    <w:rsid w:val="00DE4940"/>
  </w:style>
  <w:style w:type="character" w:customStyle="1" w:styleId="WW8Num32z7">
    <w:name w:val="WW8Num32z7"/>
    <w:rsid w:val="00DE4940"/>
  </w:style>
  <w:style w:type="character" w:customStyle="1" w:styleId="WW8Num32z8">
    <w:name w:val="WW8Num32z8"/>
    <w:rsid w:val="00DE4940"/>
  </w:style>
  <w:style w:type="character" w:customStyle="1" w:styleId="WW8Num33z0">
    <w:name w:val="WW8Num33z0"/>
    <w:rsid w:val="00DE4940"/>
    <w:rPr>
      <w:rFonts w:ascii="Times New Roman" w:eastAsia="Times New Roman" w:hAnsi="Times New Roman" w:cs="Times New Roman" w:hint="default"/>
    </w:rPr>
  </w:style>
  <w:style w:type="character" w:customStyle="1" w:styleId="WW8Num33z2">
    <w:name w:val="WW8Num33z2"/>
    <w:rsid w:val="00DE4940"/>
    <w:rPr>
      <w:rFonts w:ascii="Wingdings" w:hAnsi="Wingdings" w:cs="Wingdings" w:hint="default"/>
    </w:rPr>
  </w:style>
  <w:style w:type="character" w:customStyle="1" w:styleId="WW8Num33z3">
    <w:name w:val="WW8Num33z3"/>
    <w:rsid w:val="00DE4940"/>
    <w:rPr>
      <w:rFonts w:ascii="Symbol" w:hAnsi="Symbol" w:cs="Symbol" w:hint="default"/>
    </w:rPr>
  </w:style>
  <w:style w:type="character" w:customStyle="1" w:styleId="WW8Num33z4">
    <w:name w:val="WW8Num33z4"/>
    <w:rsid w:val="00DE4940"/>
    <w:rPr>
      <w:rFonts w:ascii="Courier New" w:hAnsi="Courier New" w:cs="Courier New" w:hint="default"/>
    </w:rPr>
  </w:style>
  <w:style w:type="character" w:customStyle="1" w:styleId="WW8Num34z0">
    <w:name w:val="WW8Num34z0"/>
    <w:rsid w:val="00DE4940"/>
  </w:style>
  <w:style w:type="character" w:customStyle="1" w:styleId="WW8Num34z1">
    <w:name w:val="WW8Num34z1"/>
    <w:rsid w:val="00DE4940"/>
  </w:style>
  <w:style w:type="character" w:customStyle="1" w:styleId="WW8Num34z2">
    <w:name w:val="WW8Num34z2"/>
    <w:rsid w:val="00DE4940"/>
  </w:style>
  <w:style w:type="character" w:customStyle="1" w:styleId="WW8Num34z3">
    <w:name w:val="WW8Num34z3"/>
    <w:rsid w:val="00DE4940"/>
  </w:style>
  <w:style w:type="character" w:customStyle="1" w:styleId="WW8Num34z4">
    <w:name w:val="WW8Num34z4"/>
    <w:rsid w:val="00DE4940"/>
  </w:style>
  <w:style w:type="character" w:customStyle="1" w:styleId="WW8Num34z5">
    <w:name w:val="WW8Num34z5"/>
    <w:rsid w:val="00DE4940"/>
  </w:style>
  <w:style w:type="character" w:customStyle="1" w:styleId="WW8Num34z6">
    <w:name w:val="WW8Num34z6"/>
    <w:rsid w:val="00DE4940"/>
  </w:style>
  <w:style w:type="character" w:customStyle="1" w:styleId="WW8Num34z7">
    <w:name w:val="WW8Num34z7"/>
    <w:rsid w:val="00DE4940"/>
  </w:style>
  <w:style w:type="character" w:customStyle="1" w:styleId="WW8Num34z8">
    <w:name w:val="WW8Num34z8"/>
    <w:rsid w:val="00DE4940"/>
  </w:style>
  <w:style w:type="character" w:customStyle="1" w:styleId="WW8Num35z0">
    <w:name w:val="WW8Num35z0"/>
    <w:rsid w:val="00DE4940"/>
    <w:rPr>
      <w:rFonts w:ascii="Symbol" w:eastAsia="Times New Roman" w:hAnsi="Symbol" w:cs="Times New Roman" w:hint="default"/>
    </w:rPr>
  </w:style>
  <w:style w:type="character" w:customStyle="1" w:styleId="WW8Num35z1">
    <w:name w:val="WW8Num35z1"/>
    <w:rsid w:val="00DE4940"/>
    <w:rPr>
      <w:rFonts w:ascii="Courier New" w:hAnsi="Courier New" w:cs="Courier New" w:hint="default"/>
    </w:rPr>
  </w:style>
  <w:style w:type="character" w:customStyle="1" w:styleId="WW8Num35z2">
    <w:name w:val="WW8Num35z2"/>
    <w:rsid w:val="00DE4940"/>
    <w:rPr>
      <w:rFonts w:ascii="Wingdings" w:hAnsi="Wingdings" w:cs="Wingdings" w:hint="default"/>
    </w:rPr>
  </w:style>
  <w:style w:type="character" w:customStyle="1" w:styleId="WW8Num35z3">
    <w:name w:val="WW8Num35z3"/>
    <w:rsid w:val="00DE4940"/>
    <w:rPr>
      <w:rFonts w:ascii="Symbol" w:hAnsi="Symbol" w:cs="Symbol" w:hint="default"/>
    </w:rPr>
  </w:style>
  <w:style w:type="character" w:customStyle="1" w:styleId="WW8Num36z0">
    <w:name w:val="WW8Num36z0"/>
    <w:rsid w:val="00DE4940"/>
  </w:style>
  <w:style w:type="character" w:customStyle="1" w:styleId="WW8Num37z0">
    <w:name w:val="WW8Num37z0"/>
    <w:rsid w:val="00DE4940"/>
  </w:style>
  <w:style w:type="character" w:customStyle="1" w:styleId="WW8Num37z1">
    <w:name w:val="WW8Num37z1"/>
    <w:rsid w:val="00DE4940"/>
  </w:style>
  <w:style w:type="character" w:customStyle="1" w:styleId="WW8Num37z2">
    <w:name w:val="WW8Num37z2"/>
    <w:rsid w:val="00DE4940"/>
  </w:style>
  <w:style w:type="character" w:customStyle="1" w:styleId="WW8Num37z3">
    <w:name w:val="WW8Num37z3"/>
    <w:rsid w:val="00DE4940"/>
  </w:style>
  <w:style w:type="character" w:customStyle="1" w:styleId="WW8Num37z4">
    <w:name w:val="WW8Num37z4"/>
    <w:rsid w:val="00DE4940"/>
  </w:style>
  <w:style w:type="character" w:customStyle="1" w:styleId="WW8Num37z5">
    <w:name w:val="WW8Num37z5"/>
    <w:rsid w:val="00DE4940"/>
  </w:style>
  <w:style w:type="character" w:customStyle="1" w:styleId="WW8Num37z6">
    <w:name w:val="WW8Num37z6"/>
    <w:rsid w:val="00DE4940"/>
  </w:style>
  <w:style w:type="character" w:customStyle="1" w:styleId="WW8Num37z7">
    <w:name w:val="WW8Num37z7"/>
    <w:rsid w:val="00DE4940"/>
  </w:style>
  <w:style w:type="character" w:customStyle="1" w:styleId="WW8Num37z8">
    <w:name w:val="WW8Num37z8"/>
    <w:rsid w:val="00DE4940"/>
  </w:style>
  <w:style w:type="character" w:customStyle="1" w:styleId="WW8Num38z0">
    <w:name w:val="WW8Num38z0"/>
    <w:rsid w:val="00DE4940"/>
  </w:style>
  <w:style w:type="character" w:customStyle="1" w:styleId="WW8Num39z0">
    <w:name w:val="WW8Num39z0"/>
    <w:rsid w:val="00DE4940"/>
    <w:rPr>
      <w:rFonts w:ascii="Symbol" w:eastAsia="Times New Roman" w:hAnsi="Symbol" w:cs="Times New Roman" w:hint="default"/>
    </w:rPr>
  </w:style>
  <w:style w:type="character" w:customStyle="1" w:styleId="WW8Num39z1">
    <w:name w:val="WW8Num39z1"/>
    <w:rsid w:val="00DE4940"/>
  </w:style>
  <w:style w:type="character" w:customStyle="1" w:styleId="WW8Num39z2">
    <w:name w:val="WW8Num39z2"/>
    <w:rsid w:val="00DE4940"/>
  </w:style>
  <w:style w:type="character" w:customStyle="1" w:styleId="WW8Num39z3">
    <w:name w:val="WW8Num39z3"/>
    <w:rsid w:val="00DE4940"/>
  </w:style>
  <w:style w:type="character" w:customStyle="1" w:styleId="WW8Num39z4">
    <w:name w:val="WW8Num39z4"/>
    <w:rsid w:val="00DE4940"/>
  </w:style>
  <w:style w:type="character" w:customStyle="1" w:styleId="WW8Num39z5">
    <w:name w:val="WW8Num39z5"/>
    <w:rsid w:val="00DE4940"/>
  </w:style>
  <w:style w:type="character" w:customStyle="1" w:styleId="WW8Num39z6">
    <w:name w:val="WW8Num39z6"/>
    <w:rsid w:val="00DE4940"/>
  </w:style>
  <w:style w:type="character" w:customStyle="1" w:styleId="WW8Num39z7">
    <w:name w:val="WW8Num39z7"/>
    <w:rsid w:val="00DE4940"/>
  </w:style>
  <w:style w:type="character" w:customStyle="1" w:styleId="WW8Num39z8">
    <w:name w:val="WW8Num39z8"/>
    <w:rsid w:val="00DE4940"/>
  </w:style>
  <w:style w:type="character" w:customStyle="1" w:styleId="WW8Num40z0">
    <w:name w:val="WW8Num40z0"/>
    <w:rsid w:val="00DE4940"/>
  </w:style>
  <w:style w:type="character" w:customStyle="1" w:styleId="WW8NumSt36z0">
    <w:name w:val="WW8NumSt36z0"/>
    <w:rsid w:val="00DE4940"/>
    <w:rPr>
      <w:rFonts w:ascii="Times New Roman" w:hAnsi="Times New Roman" w:cs="Times New Roman" w:hint="default"/>
    </w:rPr>
  </w:style>
  <w:style w:type="character" w:customStyle="1" w:styleId="15">
    <w:name w:val="Основной шрифт абзаца1"/>
    <w:rsid w:val="00DE4940"/>
  </w:style>
  <w:style w:type="character" w:customStyle="1" w:styleId="110">
    <w:name w:val="Заголовок 1 Знак1"/>
    <w:aliases w:val="5 Знак1"/>
    <w:rsid w:val="00DE4940"/>
    <w:rPr>
      <w:b/>
      <w:bCs/>
      <w:sz w:val="28"/>
      <w:szCs w:val="28"/>
      <w:lang w:val="x-none" w:bidi="ar-SA"/>
    </w:rPr>
  </w:style>
  <w:style w:type="character" w:customStyle="1" w:styleId="210">
    <w:name w:val="Заголовок 2 Знак1"/>
    <w:rsid w:val="00DE4940"/>
    <w:rPr>
      <w:rFonts w:ascii="Arial" w:hAnsi="Arial" w:cs="Arial"/>
      <w:b/>
      <w:i/>
      <w:color w:val="00FF00"/>
      <w:sz w:val="28"/>
      <w:lang w:val="en-GB" w:bidi="ar-SA"/>
    </w:rPr>
  </w:style>
  <w:style w:type="character" w:customStyle="1" w:styleId="310">
    <w:name w:val="Заголовок 3 Знак1"/>
    <w:rsid w:val="00DE4940"/>
    <w:rPr>
      <w:b/>
      <w:bCs/>
      <w:sz w:val="24"/>
      <w:szCs w:val="24"/>
      <w:lang w:val="ru-RU" w:bidi="ar-SA"/>
    </w:rPr>
  </w:style>
  <w:style w:type="character" w:customStyle="1" w:styleId="410">
    <w:name w:val="Заголовок 4 Знак1"/>
    <w:rsid w:val="00DE4940"/>
    <w:rPr>
      <w:rFonts w:ascii="Arial" w:hAnsi="Arial" w:cs="Arial"/>
      <w:b/>
      <w:color w:val="FF00FF"/>
      <w:lang w:val="en-GB" w:bidi="ar-SA"/>
    </w:rPr>
  </w:style>
  <w:style w:type="character" w:customStyle="1" w:styleId="510">
    <w:name w:val="Заголовок 5 Знак1"/>
    <w:rsid w:val="00DE4940"/>
    <w:rPr>
      <w:rFonts w:ascii="Arial" w:hAnsi="Arial" w:cs="Arial"/>
      <w:b/>
      <w:lang w:val="en-GB" w:bidi="ar-SA"/>
    </w:rPr>
  </w:style>
  <w:style w:type="character" w:customStyle="1" w:styleId="61">
    <w:name w:val="Заголовок 6 Знак1"/>
    <w:rsid w:val="00DE4940"/>
    <w:rPr>
      <w:rFonts w:ascii="Arial" w:hAnsi="Arial" w:cs="Arial"/>
      <w:b/>
      <w:caps/>
      <w:color w:val="FF0000"/>
      <w:kern w:val="1"/>
      <w:sz w:val="32"/>
      <w:lang w:val="en-GB" w:bidi="ar-SA"/>
    </w:rPr>
  </w:style>
  <w:style w:type="character" w:customStyle="1" w:styleId="71">
    <w:name w:val="Заголовок 7 Знак1"/>
    <w:rsid w:val="00DE4940"/>
    <w:rPr>
      <w:rFonts w:ascii="Arial" w:hAnsi="Arial" w:cs="Arial"/>
      <w:b/>
      <w:i/>
      <w:color w:val="00FF00"/>
      <w:sz w:val="28"/>
      <w:lang w:val="en-GB" w:bidi="ar-SA"/>
    </w:rPr>
  </w:style>
  <w:style w:type="character" w:customStyle="1" w:styleId="81">
    <w:name w:val="Заголовок 8 Знак1"/>
    <w:rsid w:val="00DE4940"/>
    <w:rPr>
      <w:rFonts w:ascii="Arial" w:hAnsi="Arial" w:cs="Arial"/>
      <w:b/>
      <w:color w:val="0000FF"/>
      <w:sz w:val="24"/>
      <w:lang w:val="x-none" w:bidi="ar-SA"/>
    </w:rPr>
  </w:style>
  <w:style w:type="character" w:customStyle="1" w:styleId="91">
    <w:name w:val="Заголовок 9 Знак1"/>
    <w:rsid w:val="00DE4940"/>
    <w:rPr>
      <w:rFonts w:ascii="Arial" w:hAnsi="Arial" w:cs="Arial"/>
      <w:b/>
      <w:color w:val="FF00FF"/>
      <w:lang w:val="en-GB" w:bidi="ar-SA"/>
    </w:rPr>
  </w:style>
  <w:style w:type="character" w:customStyle="1" w:styleId="16">
    <w:name w:val="Текст сноски Знак1"/>
    <w:rsid w:val="00DE4940"/>
    <w:rPr>
      <w:lang w:val="x-none" w:bidi="ar-SA"/>
    </w:rPr>
  </w:style>
  <w:style w:type="character" w:customStyle="1" w:styleId="17">
    <w:name w:val="Верхний колонтитул Знак1"/>
    <w:rsid w:val="00DE4940"/>
    <w:rPr>
      <w:lang w:val="ru-RU" w:bidi="ar-SA"/>
    </w:rPr>
  </w:style>
  <w:style w:type="character" w:customStyle="1" w:styleId="18">
    <w:name w:val="Нижний колонтитул Знак1"/>
    <w:rsid w:val="00DE4940"/>
    <w:rPr>
      <w:sz w:val="28"/>
      <w:szCs w:val="28"/>
      <w:lang w:val="x-none" w:bidi="ar-SA"/>
    </w:rPr>
  </w:style>
  <w:style w:type="character" w:customStyle="1" w:styleId="19">
    <w:name w:val="Основной текст Знак1"/>
    <w:aliases w:val="Основной текст Знак Знак,Основной текст Знак Знак Знак Знак"/>
    <w:rsid w:val="00DE4940"/>
    <w:rPr>
      <w:b/>
      <w:bCs/>
      <w:sz w:val="28"/>
      <w:szCs w:val="28"/>
      <w:lang w:val="ru-RU"/>
    </w:rPr>
  </w:style>
  <w:style w:type="character" w:customStyle="1" w:styleId="1a">
    <w:name w:val="Основной текст с отступом Знак1"/>
    <w:aliases w:val="Body Text 2 Знак1"/>
    <w:rsid w:val="00DE4940"/>
    <w:rPr>
      <w:sz w:val="28"/>
      <w:szCs w:val="28"/>
      <w:lang w:val="x-none" w:bidi="ar-SA"/>
    </w:rPr>
  </w:style>
  <w:style w:type="character" w:customStyle="1" w:styleId="211">
    <w:name w:val="Основной текст 2 Знак1"/>
    <w:rsid w:val="00DE4940"/>
    <w:rPr>
      <w:b/>
      <w:bCs/>
      <w:sz w:val="28"/>
      <w:szCs w:val="28"/>
      <w:lang w:val="x-none" w:bidi="ar-SA"/>
    </w:rPr>
  </w:style>
  <w:style w:type="character" w:customStyle="1" w:styleId="311">
    <w:name w:val="Основной текст 3 Знак1"/>
    <w:rsid w:val="00DE4940"/>
    <w:rPr>
      <w:i/>
      <w:sz w:val="28"/>
      <w:szCs w:val="24"/>
      <w:lang w:val="x-none" w:bidi="ar-SA"/>
    </w:rPr>
  </w:style>
  <w:style w:type="character" w:customStyle="1" w:styleId="212">
    <w:name w:val="Основной текст с отступом 2 Знак1"/>
    <w:rsid w:val="00DE4940"/>
    <w:rPr>
      <w:sz w:val="28"/>
      <w:szCs w:val="24"/>
      <w:lang w:val="x-none" w:bidi="ar-SA"/>
    </w:rPr>
  </w:style>
  <w:style w:type="character" w:customStyle="1" w:styleId="312">
    <w:name w:val="Основной текст с отступом 3 Знак1"/>
    <w:rsid w:val="00DE4940"/>
    <w:rPr>
      <w:sz w:val="16"/>
      <w:szCs w:val="16"/>
      <w:lang w:val="x-none" w:bidi="ar-SA"/>
    </w:rPr>
  </w:style>
  <w:style w:type="character" w:customStyle="1" w:styleId="aff6">
    <w:name w:val="Символи виноски"/>
    <w:rsid w:val="00DE4940"/>
    <w:rPr>
      <w:vertAlign w:val="superscript"/>
    </w:rPr>
  </w:style>
  <w:style w:type="character" w:customStyle="1" w:styleId="FontStyle18">
    <w:name w:val="Font Style18"/>
    <w:rsid w:val="00DE4940"/>
    <w:rPr>
      <w:rFonts w:ascii="Times New Roman" w:hAnsi="Times New Roman" w:cs="Times New Roman"/>
      <w:sz w:val="20"/>
      <w:szCs w:val="20"/>
    </w:rPr>
  </w:style>
  <w:style w:type="character" w:customStyle="1" w:styleId="st">
    <w:name w:val="st"/>
    <w:rsid w:val="00DE4940"/>
  </w:style>
  <w:style w:type="character" w:customStyle="1" w:styleId="HTML1">
    <w:name w:val="Стандартный HTML Знак"/>
    <w:aliases w:val="Знак2 Знак"/>
    <w:rsid w:val="00DE4940"/>
    <w:rPr>
      <w:rFonts w:ascii="Courier New" w:hAnsi="Courier New" w:cs="Courier New"/>
      <w:color w:val="000000"/>
      <w:sz w:val="21"/>
      <w:szCs w:val="21"/>
    </w:rPr>
  </w:style>
  <w:style w:type="character" w:customStyle="1" w:styleId="aff7">
    <w:name w:val="Текст Знак"/>
    <w:rsid w:val="00DE4940"/>
    <w:rPr>
      <w:rFonts w:ascii="Courier New" w:hAnsi="Courier New" w:cs="Courier New"/>
      <w:lang w:val="en-AU"/>
    </w:rPr>
  </w:style>
  <w:style w:type="character" w:customStyle="1" w:styleId="62">
    <w:name w:val="Знак Знак6"/>
    <w:rsid w:val="00DE4940"/>
    <w:rPr>
      <w:b/>
      <w:bCs/>
      <w:sz w:val="28"/>
      <w:szCs w:val="28"/>
      <w:lang w:val="ru-RU" w:bidi="ar-SA"/>
    </w:rPr>
  </w:style>
  <w:style w:type="character" w:customStyle="1" w:styleId="1b">
    <w:name w:val="Текст выноски Знак1"/>
    <w:rsid w:val="00DE4940"/>
    <w:rPr>
      <w:rFonts w:ascii="Tahoma" w:hAnsi="Tahoma" w:cs="Tahoma"/>
      <w:sz w:val="16"/>
      <w:szCs w:val="16"/>
    </w:rPr>
  </w:style>
  <w:style w:type="character" w:customStyle="1" w:styleId="FontStyle11">
    <w:name w:val="Font Style11"/>
    <w:rsid w:val="00DE4940"/>
    <w:rPr>
      <w:rFonts w:ascii="Times New Roman" w:hAnsi="Times New Roman" w:cs="Times New Roman"/>
      <w:b/>
      <w:bCs/>
      <w:sz w:val="22"/>
      <w:szCs w:val="22"/>
    </w:rPr>
  </w:style>
  <w:style w:type="character" w:customStyle="1" w:styleId="FontStyle14">
    <w:name w:val="Font Style14"/>
    <w:rsid w:val="00DE4940"/>
    <w:rPr>
      <w:rFonts w:ascii="Times New Roman" w:hAnsi="Times New Roman" w:cs="Times New Roman"/>
      <w:sz w:val="18"/>
      <w:szCs w:val="18"/>
    </w:rPr>
  </w:style>
  <w:style w:type="character" w:customStyle="1" w:styleId="newstext">
    <w:name w:val="news_text"/>
    <w:rsid w:val="00DE4940"/>
  </w:style>
  <w:style w:type="character" w:customStyle="1" w:styleId="dcom1">
    <w:name w:val="d_com1"/>
    <w:rsid w:val="00DE4940"/>
    <w:rPr>
      <w:i/>
      <w:iCs/>
      <w:color w:val="6F0000"/>
    </w:rPr>
  </w:style>
  <w:style w:type="character" w:customStyle="1" w:styleId="FontStyle17">
    <w:name w:val="Font Style17"/>
    <w:rsid w:val="00DE4940"/>
    <w:rPr>
      <w:rFonts w:ascii="Verdana" w:hAnsi="Verdana" w:cs="Verdana"/>
      <w:b/>
      <w:bCs/>
      <w:sz w:val="18"/>
      <w:szCs w:val="18"/>
    </w:rPr>
  </w:style>
  <w:style w:type="character" w:customStyle="1" w:styleId="FontStyle12">
    <w:name w:val="Font Style12"/>
    <w:rsid w:val="00DE4940"/>
    <w:rPr>
      <w:rFonts w:ascii="Verdana" w:hAnsi="Verdana" w:cs="Verdana"/>
      <w:b/>
      <w:bCs/>
      <w:sz w:val="14"/>
      <w:szCs w:val="14"/>
    </w:rPr>
  </w:style>
  <w:style w:type="character" w:customStyle="1" w:styleId="FontStyle16">
    <w:name w:val="Font Style16"/>
    <w:rsid w:val="00DE4940"/>
    <w:rPr>
      <w:rFonts w:ascii="Verdana" w:hAnsi="Verdana" w:cs="Verdana"/>
      <w:sz w:val="14"/>
      <w:szCs w:val="14"/>
    </w:rPr>
  </w:style>
  <w:style w:type="character" w:customStyle="1" w:styleId="FontStyle13">
    <w:name w:val="Font Style13"/>
    <w:rsid w:val="00DE4940"/>
    <w:rPr>
      <w:rFonts w:ascii="Verdana" w:hAnsi="Verdana" w:cs="Verdana"/>
      <w:sz w:val="16"/>
      <w:szCs w:val="16"/>
    </w:rPr>
  </w:style>
  <w:style w:type="character" w:customStyle="1" w:styleId="txtgreen">
    <w:name w:val="txt_green"/>
    <w:rsid w:val="00DE4940"/>
  </w:style>
  <w:style w:type="character" w:customStyle="1" w:styleId="txtmain">
    <w:name w:val="txt_main"/>
    <w:rsid w:val="00DE4940"/>
  </w:style>
  <w:style w:type="character" w:customStyle="1" w:styleId="hps">
    <w:name w:val="hps"/>
    <w:rsid w:val="00DE4940"/>
  </w:style>
  <w:style w:type="character" w:customStyle="1" w:styleId="hpsatn">
    <w:name w:val="hpsatn"/>
    <w:rsid w:val="00DE4940"/>
  </w:style>
  <w:style w:type="character" w:customStyle="1" w:styleId="messhp">
    <w:name w:val="mess_h_p"/>
    <w:rsid w:val="00DE4940"/>
  </w:style>
  <w:style w:type="character" w:customStyle="1" w:styleId="180">
    <w:name w:val="Знак Знак18"/>
    <w:rsid w:val="00DE4940"/>
    <w:rPr>
      <w:b/>
      <w:bCs/>
      <w:sz w:val="28"/>
      <w:szCs w:val="28"/>
      <w:lang w:val="x-none" w:bidi="ar-SA"/>
    </w:rPr>
  </w:style>
  <w:style w:type="character" w:customStyle="1" w:styleId="52">
    <w:name w:val="Знак Знак5"/>
    <w:rsid w:val="00DE4940"/>
    <w:rPr>
      <w:sz w:val="28"/>
      <w:szCs w:val="28"/>
      <w:lang w:val="x-none" w:bidi="ar-SA"/>
    </w:rPr>
  </w:style>
  <w:style w:type="character" w:customStyle="1" w:styleId="42">
    <w:name w:val="Знак Знак4"/>
    <w:rsid w:val="00DE4940"/>
    <w:rPr>
      <w:b/>
      <w:bCs/>
      <w:sz w:val="28"/>
      <w:szCs w:val="28"/>
      <w:lang w:val="x-none" w:bidi="ar-SA"/>
    </w:rPr>
  </w:style>
  <w:style w:type="paragraph" w:styleId="aff8">
    <w:name w:val="List"/>
    <w:basedOn w:val="af3"/>
    <w:locked/>
    <w:rsid w:val="00DE4940"/>
    <w:pPr>
      <w:tabs>
        <w:tab w:val="left" w:pos="9923"/>
      </w:tabs>
      <w:suppressAutoHyphens/>
      <w:autoSpaceDE w:val="0"/>
      <w:spacing w:after="0" w:line="240" w:lineRule="auto"/>
      <w:ind w:left="0" w:right="23"/>
      <w:jc w:val="center"/>
    </w:pPr>
    <w:rPr>
      <w:rFonts w:ascii="Times New Roman" w:eastAsia="Times New Roman" w:hAnsi="Times New Roman" w:cs="Arial"/>
      <w:b/>
      <w:bCs/>
      <w:sz w:val="28"/>
      <w:szCs w:val="28"/>
      <w:lang w:val="ru-RU" w:eastAsia="zh-CN"/>
    </w:rPr>
  </w:style>
  <w:style w:type="paragraph" w:styleId="aff9">
    <w:name w:val="caption"/>
    <w:basedOn w:val="a"/>
    <w:qFormat/>
    <w:rsid w:val="00DE4940"/>
    <w:pPr>
      <w:suppressLineNumbers/>
      <w:suppressAutoHyphens/>
      <w:spacing w:before="120" w:after="120" w:line="240" w:lineRule="auto"/>
      <w:ind w:left="0" w:right="0"/>
    </w:pPr>
    <w:rPr>
      <w:rFonts w:ascii="Times New Roman" w:eastAsia="Times New Roman" w:hAnsi="Times New Roman" w:cs="Arial"/>
      <w:i/>
      <w:iCs/>
      <w:sz w:val="24"/>
      <w:szCs w:val="24"/>
      <w:lang w:eastAsia="zh-CN"/>
    </w:rPr>
  </w:style>
  <w:style w:type="paragraph" w:customStyle="1" w:styleId="affa">
    <w:name w:val="Покажчик"/>
    <w:basedOn w:val="a"/>
    <w:rsid w:val="00DE4940"/>
    <w:pPr>
      <w:suppressLineNumbers/>
      <w:suppressAutoHyphens/>
      <w:spacing w:after="0" w:line="240" w:lineRule="auto"/>
      <w:ind w:left="0" w:right="0"/>
    </w:pPr>
    <w:rPr>
      <w:rFonts w:ascii="Times New Roman" w:eastAsia="Times New Roman" w:hAnsi="Times New Roman" w:cs="Arial"/>
      <w:sz w:val="24"/>
      <w:szCs w:val="24"/>
      <w:lang w:eastAsia="zh-CN"/>
    </w:rPr>
  </w:style>
  <w:style w:type="paragraph" w:customStyle="1" w:styleId="213">
    <w:name w:val="Основной текст 21"/>
    <w:basedOn w:val="a"/>
    <w:rsid w:val="00DE4940"/>
    <w:pPr>
      <w:suppressAutoHyphens/>
      <w:spacing w:after="0" w:line="240" w:lineRule="auto"/>
      <w:ind w:left="0" w:right="0"/>
      <w:jc w:val="both"/>
    </w:pPr>
    <w:rPr>
      <w:rFonts w:ascii="Times New Roman" w:eastAsia="Times New Roman" w:hAnsi="Times New Roman"/>
      <w:b/>
      <w:bCs/>
      <w:sz w:val="28"/>
      <w:szCs w:val="28"/>
      <w:lang w:val="x-none" w:eastAsia="zh-CN"/>
    </w:rPr>
  </w:style>
  <w:style w:type="paragraph" w:customStyle="1" w:styleId="313">
    <w:name w:val="Основной текст 31"/>
    <w:basedOn w:val="a"/>
    <w:rsid w:val="00DE4940"/>
    <w:pPr>
      <w:suppressAutoHyphens/>
      <w:spacing w:after="0" w:line="240" w:lineRule="auto"/>
      <w:ind w:left="0" w:right="0"/>
      <w:jc w:val="center"/>
    </w:pPr>
    <w:rPr>
      <w:rFonts w:ascii="Times New Roman" w:eastAsia="Times New Roman" w:hAnsi="Times New Roman"/>
      <w:i/>
      <w:sz w:val="28"/>
      <w:szCs w:val="24"/>
      <w:lang w:val="x-none" w:eastAsia="zh-CN"/>
    </w:rPr>
  </w:style>
  <w:style w:type="paragraph" w:customStyle="1" w:styleId="220">
    <w:name w:val="Основной текст с отступом 22"/>
    <w:basedOn w:val="a"/>
    <w:rsid w:val="00DE4940"/>
    <w:pPr>
      <w:suppressAutoHyphens/>
      <w:spacing w:after="0" w:line="240" w:lineRule="auto"/>
      <w:ind w:left="0" w:right="0" w:firstLine="360"/>
      <w:jc w:val="both"/>
    </w:pPr>
    <w:rPr>
      <w:rFonts w:ascii="Times New Roman" w:eastAsia="Times New Roman" w:hAnsi="Times New Roman"/>
      <w:sz w:val="28"/>
      <w:szCs w:val="24"/>
      <w:lang w:val="x-none" w:eastAsia="zh-CN"/>
    </w:rPr>
  </w:style>
  <w:style w:type="paragraph" w:customStyle="1" w:styleId="320">
    <w:name w:val="Основной текст с отступом 32"/>
    <w:basedOn w:val="a"/>
    <w:rsid w:val="00DE4940"/>
    <w:pPr>
      <w:suppressAutoHyphens/>
      <w:spacing w:after="120" w:line="240" w:lineRule="auto"/>
      <w:ind w:left="283" w:right="0"/>
    </w:pPr>
    <w:rPr>
      <w:rFonts w:ascii="Times New Roman" w:eastAsia="Times New Roman" w:hAnsi="Times New Roman"/>
      <w:sz w:val="16"/>
      <w:szCs w:val="16"/>
      <w:lang w:val="x-none" w:eastAsia="zh-CN"/>
    </w:rPr>
  </w:style>
  <w:style w:type="paragraph" w:customStyle="1" w:styleId="1c">
    <w:name w:val="Цитата1"/>
    <w:basedOn w:val="a"/>
    <w:rsid w:val="00DE4940"/>
    <w:pPr>
      <w:suppressAutoHyphens/>
      <w:spacing w:after="0" w:line="240" w:lineRule="auto"/>
      <w:ind w:left="-108" w:right="-108"/>
      <w:jc w:val="center"/>
    </w:pPr>
    <w:rPr>
      <w:rFonts w:ascii="Times New Roman" w:eastAsia="Times New Roman" w:hAnsi="Times New Roman"/>
      <w:b/>
      <w:bCs/>
      <w:sz w:val="28"/>
      <w:szCs w:val="24"/>
      <w:lang w:eastAsia="zh-CN"/>
    </w:rPr>
  </w:style>
  <w:style w:type="paragraph" w:customStyle="1" w:styleId="LO-Normal">
    <w:name w:val="LO-Normal"/>
    <w:rsid w:val="00DE4940"/>
    <w:pPr>
      <w:suppressAutoHyphens/>
      <w:snapToGrid w:val="0"/>
      <w:spacing w:before="100" w:after="100"/>
    </w:pPr>
    <w:rPr>
      <w:rFonts w:ascii="Times New Roman" w:eastAsia="Times New Roman" w:hAnsi="Times New Roman"/>
      <w:sz w:val="24"/>
      <w:szCs w:val="20"/>
      <w:lang w:val="uk-UA" w:eastAsia="zh-CN"/>
    </w:rPr>
  </w:style>
  <w:style w:type="paragraph" w:customStyle="1" w:styleId="affb">
    <w:name w:val="Знак Знак Знак Знак Знак Знак Знак Знак Знак Знак"/>
    <w:basedOn w:val="a"/>
    <w:rsid w:val="00DE4940"/>
    <w:pPr>
      <w:suppressAutoHyphens/>
      <w:spacing w:after="0" w:line="240" w:lineRule="auto"/>
      <w:ind w:left="0" w:right="0"/>
    </w:pPr>
    <w:rPr>
      <w:rFonts w:ascii="Verdana" w:eastAsia="Times New Roman" w:hAnsi="Verdana" w:cs="Verdana"/>
      <w:sz w:val="20"/>
      <w:szCs w:val="20"/>
      <w:lang w:val="en-US" w:eastAsia="zh-CN"/>
    </w:rPr>
  </w:style>
  <w:style w:type="paragraph" w:customStyle="1" w:styleId="Char0">
    <w:name w:val="Char Знак"/>
    <w:basedOn w:val="a"/>
    <w:rsid w:val="00DE4940"/>
    <w:pPr>
      <w:suppressAutoHyphens/>
      <w:spacing w:after="0" w:line="240" w:lineRule="auto"/>
      <w:ind w:left="0" w:right="0"/>
    </w:pPr>
    <w:rPr>
      <w:rFonts w:ascii="Verdana" w:eastAsia="Times New Roman" w:hAnsi="Verdana" w:cs="Verdana"/>
      <w:sz w:val="20"/>
      <w:szCs w:val="20"/>
      <w:lang w:val="en-US" w:eastAsia="zh-CN"/>
    </w:rPr>
  </w:style>
  <w:style w:type="paragraph" w:customStyle="1" w:styleId="1d">
    <w:name w:val="Знак Знак Знак Знак Знак Знак1 Знак Знак Знак Знак"/>
    <w:basedOn w:val="a"/>
    <w:rsid w:val="00DE4940"/>
    <w:pPr>
      <w:suppressAutoHyphens/>
      <w:spacing w:after="0" w:line="240" w:lineRule="auto"/>
      <w:ind w:left="0" w:right="0"/>
    </w:pPr>
    <w:rPr>
      <w:rFonts w:ascii="Verdana" w:eastAsia="Batang" w:hAnsi="Verdana" w:cs="Verdana"/>
      <w:sz w:val="20"/>
      <w:szCs w:val="20"/>
      <w:lang w:val="en-US" w:eastAsia="zh-CN"/>
    </w:rPr>
  </w:style>
  <w:style w:type="paragraph" w:customStyle="1" w:styleId="Iniiaiieoaeno">
    <w:name w:val="Iniiaiie oaeno"/>
    <w:basedOn w:val="a"/>
    <w:rsid w:val="00DE4940"/>
    <w:pPr>
      <w:suppressAutoHyphens/>
      <w:spacing w:before="120" w:after="0" w:line="240" w:lineRule="auto"/>
      <w:ind w:left="0" w:right="0"/>
    </w:pPr>
    <w:rPr>
      <w:rFonts w:ascii="Arial" w:eastAsia="MS Mincho" w:hAnsi="Arial" w:cs="Arial"/>
      <w:sz w:val="24"/>
      <w:szCs w:val="24"/>
      <w:lang w:eastAsia="zh-CN"/>
    </w:rPr>
  </w:style>
  <w:style w:type="paragraph" w:customStyle="1" w:styleId="Style4">
    <w:name w:val="Style4"/>
    <w:basedOn w:val="a"/>
    <w:rsid w:val="00DE4940"/>
    <w:pPr>
      <w:widowControl w:val="0"/>
      <w:suppressAutoHyphens/>
      <w:autoSpaceDE w:val="0"/>
      <w:spacing w:after="0" w:line="230" w:lineRule="exact"/>
      <w:ind w:left="0" w:right="0"/>
      <w:jc w:val="center"/>
    </w:pPr>
    <w:rPr>
      <w:rFonts w:ascii="Times New Roman" w:eastAsia="Times New Roman" w:hAnsi="Times New Roman"/>
      <w:sz w:val="24"/>
      <w:szCs w:val="24"/>
      <w:lang w:val="ru-RU" w:eastAsia="zh-CN"/>
    </w:rPr>
  </w:style>
  <w:style w:type="paragraph" w:customStyle="1" w:styleId="160">
    <w:name w:val="Знак16"/>
    <w:basedOn w:val="a"/>
    <w:rsid w:val="00DE4940"/>
    <w:pPr>
      <w:suppressAutoHyphens/>
      <w:spacing w:after="0" w:line="240" w:lineRule="auto"/>
      <w:ind w:left="0" w:right="0"/>
    </w:pPr>
    <w:rPr>
      <w:rFonts w:ascii="Verdana" w:eastAsia="Times New Roman" w:hAnsi="Verdana" w:cs="Verdana"/>
      <w:sz w:val="20"/>
      <w:szCs w:val="20"/>
      <w:lang w:val="en-US" w:eastAsia="zh-CN"/>
    </w:rPr>
  </w:style>
  <w:style w:type="paragraph" w:customStyle="1" w:styleId="affc">
    <w:name w:val="Знак Знак Знак Знак Знак Знак Знак Знак Знак"/>
    <w:basedOn w:val="a"/>
    <w:rsid w:val="00DE4940"/>
    <w:pPr>
      <w:suppressAutoHyphens/>
      <w:spacing w:after="0" w:line="240" w:lineRule="auto"/>
      <w:ind w:left="0" w:right="0"/>
    </w:pPr>
    <w:rPr>
      <w:rFonts w:ascii="Verdana" w:eastAsia="Times New Roman" w:hAnsi="Verdana" w:cs="Verdana"/>
      <w:sz w:val="20"/>
      <w:szCs w:val="20"/>
      <w:lang w:val="en-US" w:eastAsia="zh-CN"/>
    </w:rPr>
  </w:style>
  <w:style w:type="paragraph" w:customStyle="1" w:styleId="ACspace">
    <w:name w:val="AC space"/>
    <w:basedOn w:val="a"/>
    <w:rsid w:val="00DE4940"/>
    <w:pPr>
      <w:suppressAutoHyphens/>
      <w:spacing w:after="0" w:line="240" w:lineRule="auto"/>
      <w:ind w:left="0" w:right="0"/>
    </w:pPr>
    <w:rPr>
      <w:rFonts w:ascii="Arial" w:eastAsia="Times New Roman" w:hAnsi="Arial" w:cs="Arial"/>
      <w:sz w:val="16"/>
      <w:szCs w:val="24"/>
      <w:lang w:eastAsia="zh-CN"/>
    </w:rPr>
  </w:style>
  <w:style w:type="paragraph" w:customStyle="1" w:styleId="xl66">
    <w:name w:val="xl66"/>
    <w:basedOn w:val="a"/>
    <w:rsid w:val="00DE4940"/>
    <w:pPr>
      <w:pBdr>
        <w:top w:val="single" w:sz="4" w:space="0" w:color="000000"/>
        <w:left w:val="single" w:sz="4" w:space="0" w:color="000000"/>
        <w:bottom w:val="single" w:sz="4" w:space="0" w:color="000000"/>
        <w:right w:val="single" w:sz="4" w:space="0" w:color="000000"/>
      </w:pBdr>
      <w:suppressAutoHyphens/>
      <w:spacing w:before="280" w:after="280" w:line="240" w:lineRule="auto"/>
      <w:ind w:left="0" w:right="0"/>
      <w:jc w:val="center"/>
    </w:pPr>
    <w:rPr>
      <w:rFonts w:ascii="Arial Unicode MS" w:eastAsia="Arial Unicode MS" w:hAnsi="Arial Unicode MS" w:cs="Arial Unicode MS"/>
      <w:sz w:val="24"/>
      <w:szCs w:val="24"/>
      <w:lang w:val="ru-RU" w:eastAsia="zh-CN"/>
    </w:rPr>
  </w:style>
  <w:style w:type="paragraph" w:customStyle="1" w:styleId="xl67">
    <w:name w:val="xl67"/>
    <w:basedOn w:val="a"/>
    <w:rsid w:val="00DE4940"/>
    <w:pPr>
      <w:pBdr>
        <w:top w:val="single" w:sz="4" w:space="0" w:color="000000"/>
        <w:left w:val="single" w:sz="4" w:space="0" w:color="000000"/>
        <w:bottom w:val="single" w:sz="4" w:space="0" w:color="000000"/>
        <w:right w:val="single" w:sz="4" w:space="0" w:color="000000"/>
      </w:pBdr>
      <w:suppressAutoHyphens/>
      <w:spacing w:before="280" w:after="280" w:line="240" w:lineRule="auto"/>
      <w:ind w:left="0" w:right="0"/>
      <w:jc w:val="center"/>
    </w:pPr>
    <w:rPr>
      <w:rFonts w:ascii="Arial Unicode MS" w:eastAsia="Arial Unicode MS" w:hAnsi="Arial Unicode MS" w:cs="Arial Unicode MS"/>
      <w:b/>
      <w:bCs/>
      <w:sz w:val="24"/>
      <w:szCs w:val="24"/>
      <w:lang w:val="ru-RU" w:eastAsia="zh-CN"/>
    </w:rPr>
  </w:style>
  <w:style w:type="paragraph" w:customStyle="1" w:styleId="25">
    <w:name w:val="Текст2"/>
    <w:basedOn w:val="a"/>
    <w:rsid w:val="00DE4940"/>
    <w:pPr>
      <w:suppressAutoHyphens/>
      <w:spacing w:after="0" w:line="240" w:lineRule="auto"/>
      <w:ind w:left="0" w:right="0"/>
    </w:pPr>
    <w:rPr>
      <w:rFonts w:ascii="Courier New" w:eastAsia="Times New Roman" w:hAnsi="Courier New" w:cs="Courier New"/>
      <w:sz w:val="20"/>
      <w:szCs w:val="20"/>
      <w:lang w:val="en-AU" w:eastAsia="zh-CN"/>
    </w:rPr>
  </w:style>
  <w:style w:type="paragraph" w:customStyle="1" w:styleId="1e">
    <w:name w:val="Знак Знак Знак Знак1 Знак Знак Знак"/>
    <w:basedOn w:val="a"/>
    <w:rsid w:val="00DE4940"/>
    <w:pPr>
      <w:suppressAutoHyphens/>
      <w:spacing w:after="0" w:line="240" w:lineRule="auto"/>
      <w:ind w:left="0" w:right="0"/>
    </w:pPr>
    <w:rPr>
      <w:rFonts w:ascii="Verdana" w:eastAsia="Times New Roman" w:hAnsi="Verdana" w:cs="Verdana"/>
      <w:sz w:val="20"/>
      <w:szCs w:val="20"/>
      <w:lang w:val="en-US" w:eastAsia="zh-CN"/>
    </w:rPr>
  </w:style>
  <w:style w:type="paragraph" w:customStyle="1" w:styleId="xl36">
    <w:name w:val="xl36"/>
    <w:basedOn w:val="a"/>
    <w:rsid w:val="00DE4940"/>
    <w:pPr>
      <w:pBdr>
        <w:top w:val="none" w:sz="0" w:space="0" w:color="000000"/>
        <w:left w:val="none" w:sz="0" w:space="0" w:color="000000"/>
        <w:bottom w:val="single" w:sz="4" w:space="0" w:color="000000"/>
        <w:right w:val="none" w:sz="0" w:space="0" w:color="000000"/>
      </w:pBdr>
      <w:suppressAutoHyphens/>
      <w:spacing w:before="280" w:after="280" w:line="240" w:lineRule="auto"/>
      <w:ind w:left="0" w:right="0"/>
      <w:jc w:val="center"/>
    </w:pPr>
    <w:rPr>
      <w:rFonts w:ascii="Times New Roman" w:eastAsia="Times New Roman" w:hAnsi="Times New Roman"/>
      <w:i/>
      <w:iCs/>
      <w:sz w:val="28"/>
      <w:szCs w:val="28"/>
      <w:lang w:val="ru-RU" w:eastAsia="zh-CN"/>
    </w:rPr>
  </w:style>
  <w:style w:type="paragraph" w:customStyle="1" w:styleId="affd">
    <w:name w:val="Знак Знак Знак Знак Знак Знак Знак Знак Знак"/>
    <w:basedOn w:val="a"/>
    <w:rsid w:val="00DE4940"/>
    <w:pPr>
      <w:suppressAutoHyphens/>
      <w:spacing w:after="0" w:line="240" w:lineRule="auto"/>
      <w:ind w:left="0" w:right="0"/>
    </w:pPr>
    <w:rPr>
      <w:rFonts w:ascii="Verdana" w:eastAsia="Times New Roman" w:hAnsi="Verdana" w:cs="Verdana"/>
      <w:sz w:val="20"/>
      <w:szCs w:val="20"/>
      <w:lang w:val="en-US" w:eastAsia="zh-CN"/>
    </w:rPr>
  </w:style>
  <w:style w:type="paragraph" w:customStyle="1" w:styleId="xl28">
    <w:name w:val="xl28"/>
    <w:basedOn w:val="a"/>
    <w:rsid w:val="00DE4940"/>
    <w:pPr>
      <w:pBdr>
        <w:top w:val="none" w:sz="0" w:space="0" w:color="000000"/>
        <w:left w:val="none" w:sz="0" w:space="0" w:color="000000"/>
        <w:bottom w:val="none" w:sz="0" w:space="0" w:color="000000"/>
        <w:right w:val="single" w:sz="4" w:space="0" w:color="000000"/>
      </w:pBdr>
      <w:suppressAutoHyphens/>
      <w:spacing w:before="280" w:after="280" w:line="240" w:lineRule="auto"/>
      <w:ind w:left="0" w:right="0"/>
      <w:jc w:val="center"/>
      <w:textAlignment w:val="top"/>
    </w:pPr>
    <w:rPr>
      <w:rFonts w:ascii="Times New Roman" w:eastAsia="Times New Roman" w:hAnsi="Times New Roman"/>
      <w:sz w:val="18"/>
      <w:szCs w:val="18"/>
      <w:lang w:val="ru-RU" w:eastAsia="zh-CN"/>
    </w:rPr>
  </w:style>
  <w:style w:type="paragraph" w:customStyle="1" w:styleId="Stilus0">
    <w:name w:val="Stilus 0"/>
    <w:basedOn w:val="a"/>
    <w:next w:val="a"/>
    <w:rsid w:val="00DE4940"/>
    <w:pPr>
      <w:suppressAutoHyphens/>
      <w:autoSpaceDE w:val="0"/>
      <w:spacing w:after="0" w:line="240" w:lineRule="auto"/>
      <w:ind w:left="0" w:right="0"/>
      <w:jc w:val="center"/>
    </w:pPr>
    <w:rPr>
      <w:rFonts w:ascii="Times New Roman" w:eastAsia="Times New Roman" w:hAnsi="Times New Roman"/>
      <w:lang w:eastAsia="zh-CN"/>
    </w:rPr>
  </w:style>
  <w:style w:type="paragraph" w:customStyle="1" w:styleId="xfmc0">
    <w:name w:val="xfmc0"/>
    <w:basedOn w:val="a"/>
    <w:rsid w:val="00DE4940"/>
    <w:pPr>
      <w:suppressAutoHyphens/>
      <w:spacing w:before="280" w:after="280" w:line="240" w:lineRule="auto"/>
      <w:ind w:left="0" w:right="0"/>
    </w:pPr>
    <w:rPr>
      <w:rFonts w:ascii="Times New Roman" w:eastAsia="MS Mincho" w:hAnsi="Times New Roman"/>
      <w:sz w:val="24"/>
      <w:szCs w:val="24"/>
      <w:lang w:val="ru-RU" w:eastAsia="ja-JP"/>
    </w:rPr>
  </w:style>
  <w:style w:type="paragraph" w:customStyle="1" w:styleId="26">
    <w:name w:val="Текст у виносці2"/>
    <w:basedOn w:val="a"/>
    <w:rsid w:val="00DE4940"/>
    <w:pPr>
      <w:suppressAutoHyphens/>
      <w:spacing w:after="0" w:line="240" w:lineRule="auto"/>
      <w:ind w:left="0" w:right="0"/>
    </w:pPr>
    <w:rPr>
      <w:rFonts w:ascii="Tahoma" w:eastAsia="Times New Roman" w:hAnsi="Tahoma" w:cs="Tahoma"/>
      <w:sz w:val="16"/>
      <w:szCs w:val="16"/>
      <w:lang w:eastAsia="zh-CN"/>
    </w:rPr>
  </w:style>
  <w:style w:type="paragraph" w:customStyle="1" w:styleId="1f">
    <w:name w:val="Название объекта1"/>
    <w:basedOn w:val="a"/>
    <w:next w:val="a"/>
    <w:rsid w:val="00DE4940"/>
    <w:pPr>
      <w:suppressAutoHyphens/>
      <w:spacing w:after="0" w:line="240" w:lineRule="auto"/>
      <w:ind w:left="0" w:right="0"/>
      <w:jc w:val="center"/>
    </w:pPr>
    <w:rPr>
      <w:rFonts w:ascii="Times New Roman" w:eastAsia="Times New Roman" w:hAnsi="Times New Roman"/>
      <w:i/>
      <w:iCs/>
      <w:sz w:val="28"/>
      <w:szCs w:val="24"/>
      <w:lang w:eastAsia="zh-CN"/>
    </w:rPr>
  </w:style>
  <w:style w:type="paragraph" w:customStyle="1" w:styleId="1f0">
    <w:name w:val="Обычный отступ1"/>
    <w:basedOn w:val="a"/>
    <w:rsid w:val="00DE4940"/>
    <w:pPr>
      <w:widowControl w:val="0"/>
      <w:suppressAutoHyphens/>
      <w:spacing w:after="0" w:line="240" w:lineRule="auto"/>
      <w:ind w:left="708" w:right="0"/>
      <w:jc w:val="both"/>
    </w:pPr>
    <w:rPr>
      <w:rFonts w:ascii="Antiqua" w:eastAsia="Times New Roman" w:hAnsi="Antiqua" w:cs="Antiqua"/>
      <w:spacing w:val="-20"/>
      <w:sz w:val="30"/>
      <w:szCs w:val="20"/>
      <w:lang w:val="ru-RU" w:eastAsia="zh-CN"/>
    </w:rPr>
  </w:style>
  <w:style w:type="paragraph" w:customStyle="1" w:styleId="511">
    <w:name w:val="Заголовок 51"/>
    <w:basedOn w:val="LO-Normal"/>
    <w:next w:val="LO-Normal"/>
    <w:rsid w:val="00DE4940"/>
    <w:pPr>
      <w:keepNext/>
      <w:widowControl w:val="0"/>
      <w:snapToGrid/>
      <w:spacing w:before="0" w:after="0"/>
    </w:pPr>
    <w:rPr>
      <w:sz w:val="28"/>
    </w:rPr>
  </w:style>
  <w:style w:type="paragraph" w:customStyle="1" w:styleId="92">
    <w:name w:val="обычный_ж9_с"/>
    <w:basedOn w:val="a"/>
    <w:rsid w:val="00DE4940"/>
    <w:pPr>
      <w:widowControl w:val="0"/>
      <w:suppressAutoHyphens/>
      <w:autoSpaceDE w:val="0"/>
      <w:spacing w:after="0" w:line="240" w:lineRule="auto"/>
      <w:ind w:left="0" w:right="0"/>
      <w:jc w:val="center"/>
    </w:pPr>
    <w:rPr>
      <w:rFonts w:ascii="Times New Roman" w:eastAsia="Times New Roman" w:hAnsi="Times New Roman"/>
      <w:b/>
      <w:bCs/>
      <w:sz w:val="18"/>
      <w:szCs w:val="18"/>
      <w:lang w:eastAsia="zh-CN"/>
    </w:rPr>
  </w:style>
  <w:style w:type="paragraph" w:customStyle="1" w:styleId="1f1">
    <w:name w:val="заголовок 1"/>
    <w:basedOn w:val="a"/>
    <w:next w:val="a"/>
    <w:rsid w:val="00DE4940"/>
    <w:pPr>
      <w:keepNext/>
      <w:suppressAutoHyphens/>
      <w:autoSpaceDE w:val="0"/>
      <w:spacing w:after="0" w:line="240" w:lineRule="auto"/>
      <w:ind w:left="0" w:right="0"/>
    </w:pPr>
    <w:rPr>
      <w:rFonts w:ascii="Times New Roman" w:eastAsia="Times New Roman" w:hAnsi="Times New Roman"/>
      <w:sz w:val="24"/>
      <w:szCs w:val="24"/>
      <w:lang w:eastAsia="zh-CN"/>
    </w:rPr>
  </w:style>
  <w:style w:type="paragraph" w:customStyle="1" w:styleId="Normal1">
    <w:name w:val="Normal1"/>
    <w:rsid w:val="00DE4940"/>
    <w:pPr>
      <w:widowControl w:val="0"/>
      <w:suppressAutoHyphens/>
    </w:pPr>
    <w:rPr>
      <w:rFonts w:ascii="Arial" w:eastAsia="Times New Roman" w:hAnsi="Arial" w:cs="Arial"/>
      <w:sz w:val="20"/>
      <w:szCs w:val="20"/>
      <w:lang w:eastAsia="zh-CN"/>
    </w:rPr>
  </w:style>
  <w:style w:type="paragraph" w:customStyle="1" w:styleId="BodyTextIndent21">
    <w:name w:val="Body Text Indent 21"/>
    <w:basedOn w:val="a"/>
    <w:rsid w:val="00DE4940"/>
    <w:pPr>
      <w:suppressAutoHyphens/>
      <w:autoSpaceDE w:val="0"/>
      <w:spacing w:after="0" w:line="240" w:lineRule="auto"/>
      <w:ind w:left="0" w:right="0" w:firstLine="709"/>
      <w:jc w:val="both"/>
    </w:pPr>
    <w:rPr>
      <w:rFonts w:ascii="Times New Roman" w:eastAsia="MS Mincho" w:hAnsi="Times New Roman"/>
      <w:sz w:val="28"/>
      <w:szCs w:val="28"/>
      <w:lang w:val="ru-RU" w:eastAsia="zh-CN"/>
    </w:rPr>
  </w:style>
  <w:style w:type="paragraph" w:customStyle="1" w:styleId="27">
    <w:name w:val="Îñíîâíîé òåêñò ñ îòñòóïîì 2"/>
    <w:basedOn w:val="a"/>
    <w:rsid w:val="00DE4940"/>
    <w:pPr>
      <w:suppressAutoHyphens/>
      <w:autoSpaceDE w:val="0"/>
      <w:spacing w:after="0" w:line="240" w:lineRule="auto"/>
      <w:ind w:left="0" w:right="0" w:firstLine="420"/>
      <w:jc w:val="both"/>
    </w:pPr>
    <w:rPr>
      <w:rFonts w:ascii="Arial" w:eastAsia="Times New Roman" w:hAnsi="Arial" w:cs="Arial"/>
      <w:color w:val="FF0000"/>
      <w:sz w:val="28"/>
      <w:szCs w:val="28"/>
      <w:lang w:val="ru-RU" w:eastAsia="zh-CN"/>
    </w:rPr>
  </w:style>
  <w:style w:type="paragraph" w:customStyle="1" w:styleId="1f2">
    <w:name w:val="Абзац списка1"/>
    <w:basedOn w:val="a"/>
    <w:qFormat/>
    <w:rsid w:val="00DE4940"/>
    <w:pPr>
      <w:suppressAutoHyphens/>
      <w:ind w:left="720" w:right="0"/>
    </w:pPr>
    <w:rPr>
      <w:rFonts w:cs="Calibri"/>
      <w:lang w:val="ru-RU" w:eastAsia="zh-CN"/>
    </w:rPr>
  </w:style>
  <w:style w:type="paragraph" w:customStyle="1" w:styleId="plain">
    <w:name w:val="plain"/>
    <w:basedOn w:val="a"/>
    <w:rsid w:val="00DE4940"/>
    <w:pPr>
      <w:suppressAutoHyphens/>
      <w:spacing w:before="280" w:after="280" w:line="240" w:lineRule="auto"/>
      <w:ind w:left="200" w:right="200"/>
    </w:pPr>
    <w:rPr>
      <w:rFonts w:ascii="Arial" w:eastAsia="Times New Roman" w:hAnsi="Arial" w:cs="Arial"/>
      <w:color w:val="FFFFEE"/>
      <w:sz w:val="20"/>
      <w:szCs w:val="20"/>
      <w:lang w:val="ru-RU" w:eastAsia="zh-CN"/>
    </w:rPr>
  </w:style>
  <w:style w:type="paragraph" w:customStyle="1" w:styleId="Just">
    <w:name w:val="Just"/>
    <w:rsid w:val="00DE4940"/>
    <w:pPr>
      <w:suppressAutoHyphens/>
      <w:autoSpaceDE w:val="0"/>
      <w:spacing w:before="40" w:after="40"/>
      <w:ind w:firstLine="568"/>
      <w:jc w:val="both"/>
    </w:pPr>
    <w:rPr>
      <w:rFonts w:ascii="Times New Roman" w:eastAsia="Times New Roman" w:hAnsi="Times New Roman"/>
      <w:sz w:val="24"/>
      <w:szCs w:val="24"/>
      <w:lang w:val="ru-RU" w:eastAsia="zh-CN"/>
    </w:rPr>
  </w:style>
  <w:style w:type="paragraph" w:customStyle="1" w:styleId="1f3">
    <w:name w:val="Абзац списку1"/>
    <w:basedOn w:val="a"/>
    <w:rsid w:val="00DE4940"/>
    <w:pPr>
      <w:suppressAutoHyphens/>
      <w:ind w:left="720" w:right="0"/>
    </w:pPr>
    <w:rPr>
      <w:rFonts w:eastAsia="Times New Roman" w:cs="Calibri"/>
      <w:lang w:eastAsia="zh-CN"/>
    </w:rPr>
  </w:style>
  <w:style w:type="paragraph" w:customStyle="1" w:styleId="affe">
    <w:name w:val="Знак Знак"/>
    <w:basedOn w:val="a"/>
    <w:rsid w:val="00DE4940"/>
    <w:pPr>
      <w:suppressAutoHyphens/>
      <w:spacing w:after="0" w:line="240" w:lineRule="auto"/>
      <w:ind w:left="0" w:right="0"/>
    </w:pPr>
    <w:rPr>
      <w:rFonts w:ascii="Verdana" w:eastAsia="Times New Roman" w:hAnsi="Verdana" w:cs="Verdana"/>
      <w:sz w:val="20"/>
      <w:szCs w:val="20"/>
      <w:lang w:val="en-US" w:eastAsia="zh-CN"/>
    </w:rPr>
  </w:style>
  <w:style w:type="paragraph" w:customStyle="1" w:styleId="CharChar">
    <w:name w:val="Char Знак Знак Char"/>
    <w:basedOn w:val="a"/>
    <w:rsid w:val="00DE4940"/>
    <w:pPr>
      <w:suppressAutoHyphens/>
      <w:spacing w:after="0" w:line="240" w:lineRule="auto"/>
      <w:ind w:left="0" w:right="0"/>
    </w:pPr>
    <w:rPr>
      <w:rFonts w:ascii="Verdana" w:eastAsia="Times New Roman" w:hAnsi="Verdana" w:cs="Verdana"/>
      <w:sz w:val="20"/>
      <w:szCs w:val="20"/>
      <w:lang w:val="en-US" w:eastAsia="zh-CN"/>
    </w:rPr>
  </w:style>
  <w:style w:type="paragraph" w:customStyle="1" w:styleId="1f4">
    <w:name w:val="Текст выноски1"/>
    <w:basedOn w:val="a"/>
    <w:rsid w:val="00DE4940"/>
    <w:pPr>
      <w:suppressAutoHyphens/>
      <w:spacing w:after="0" w:line="240" w:lineRule="auto"/>
      <w:ind w:left="0" w:right="0"/>
    </w:pPr>
    <w:rPr>
      <w:rFonts w:ascii="Tahoma" w:eastAsia="Times New Roman" w:hAnsi="Tahoma" w:cs="Tahoma"/>
      <w:sz w:val="16"/>
      <w:szCs w:val="16"/>
      <w:lang w:eastAsia="zh-CN"/>
    </w:rPr>
  </w:style>
  <w:style w:type="paragraph" w:customStyle="1" w:styleId="Style1">
    <w:name w:val="Style1"/>
    <w:basedOn w:val="a"/>
    <w:rsid w:val="00DE4940"/>
    <w:pPr>
      <w:widowControl w:val="0"/>
      <w:suppressAutoHyphens/>
      <w:autoSpaceDE w:val="0"/>
      <w:spacing w:after="0" w:line="293" w:lineRule="exact"/>
      <w:ind w:left="0" w:right="0"/>
      <w:jc w:val="center"/>
    </w:pPr>
    <w:rPr>
      <w:rFonts w:ascii="Times New Roman" w:eastAsia="Times New Roman" w:hAnsi="Times New Roman"/>
      <w:sz w:val="24"/>
      <w:szCs w:val="24"/>
      <w:lang w:eastAsia="zh-CN"/>
    </w:rPr>
  </w:style>
  <w:style w:type="paragraph" w:customStyle="1" w:styleId="Style7">
    <w:name w:val="Style7"/>
    <w:basedOn w:val="a"/>
    <w:rsid w:val="00DE4940"/>
    <w:pPr>
      <w:widowControl w:val="0"/>
      <w:suppressAutoHyphens/>
      <w:autoSpaceDE w:val="0"/>
      <w:spacing w:after="0" w:line="278" w:lineRule="exact"/>
      <w:ind w:left="0" w:right="0"/>
    </w:pPr>
    <w:rPr>
      <w:rFonts w:ascii="Times New Roman" w:eastAsia="Times New Roman" w:hAnsi="Times New Roman"/>
      <w:sz w:val="24"/>
      <w:szCs w:val="24"/>
      <w:lang w:eastAsia="zh-CN"/>
    </w:rPr>
  </w:style>
  <w:style w:type="paragraph" w:customStyle="1" w:styleId="Style8">
    <w:name w:val="Style8"/>
    <w:basedOn w:val="a"/>
    <w:rsid w:val="00DE4940"/>
    <w:pPr>
      <w:widowControl w:val="0"/>
      <w:suppressAutoHyphens/>
      <w:autoSpaceDE w:val="0"/>
      <w:spacing w:after="0" w:line="504" w:lineRule="exact"/>
      <w:ind w:left="0" w:right="0"/>
      <w:jc w:val="right"/>
    </w:pPr>
    <w:rPr>
      <w:rFonts w:ascii="Times New Roman" w:eastAsia="Times New Roman" w:hAnsi="Times New Roman"/>
      <w:sz w:val="24"/>
      <w:szCs w:val="24"/>
      <w:lang w:eastAsia="zh-CN"/>
    </w:rPr>
  </w:style>
  <w:style w:type="paragraph" w:customStyle="1" w:styleId="Stilus2">
    <w:name w:val="Stilus 2"/>
    <w:basedOn w:val="a"/>
    <w:next w:val="a"/>
    <w:rsid w:val="00DE4940"/>
    <w:pPr>
      <w:suppressAutoHyphens/>
      <w:autoSpaceDE w:val="0"/>
      <w:spacing w:before="120" w:after="80" w:line="274" w:lineRule="exact"/>
      <w:ind w:left="0" w:right="0"/>
      <w:jc w:val="center"/>
    </w:pPr>
    <w:rPr>
      <w:rFonts w:ascii="Times New Roman" w:eastAsia="Times New Roman" w:hAnsi="Times New Roman"/>
      <w:i/>
      <w:iCs/>
      <w:color w:val="FF0000"/>
      <w:sz w:val="28"/>
      <w:szCs w:val="20"/>
      <w:lang w:eastAsia="zh-CN"/>
    </w:rPr>
  </w:style>
  <w:style w:type="paragraph" w:customStyle="1" w:styleId="214">
    <w:name w:val="Основной текст с отступом 21"/>
    <w:basedOn w:val="a"/>
    <w:rsid w:val="00DE4940"/>
    <w:pPr>
      <w:suppressAutoHyphens/>
      <w:spacing w:after="0" w:line="240" w:lineRule="auto"/>
      <w:ind w:left="0" w:right="0" w:firstLine="800"/>
    </w:pPr>
    <w:rPr>
      <w:rFonts w:ascii="Times New Roman" w:eastAsia="Times New Roman" w:hAnsi="Times New Roman"/>
      <w:sz w:val="28"/>
      <w:szCs w:val="20"/>
      <w:lang w:eastAsia="zh-CN"/>
    </w:rPr>
  </w:style>
  <w:style w:type="paragraph" w:customStyle="1" w:styleId="1f5">
    <w:name w:val="Маркированный список1"/>
    <w:basedOn w:val="a"/>
    <w:rsid w:val="00DE4940"/>
    <w:pPr>
      <w:tabs>
        <w:tab w:val="left" w:pos="360"/>
      </w:tabs>
      <w:suppressAutoHyphens/>
      <w:spacing w:after="0" w:line="240" w:lineRule="auto"/>
      <w:ind w:left="360" w:right="0" w:hanging="360"/>
    </w:pPr>
    <w:rPr>
      <w:rFonts w:ascii="Times New Roman" w:eastAsia="Times New Roman" w:hAnsi="Times New Roman"/>
      <w:sz w:val="24"/>
      <w:szCs w:val="20"/>
      <w:lang w:eastAsia="zh-CN"/>
    </w:rPr>
  </w:style>
  <w:style w:type="paragraph" w:customStyle="1" w:styleId="xl40">
    <w:name w:val="xl40"/>
    <w:basedOn w:val="a"/>
    <w:rsid w:val="00DE4940"/>
    <w:pPr>
      <w:pBdr>
        <w:top w:val="none" w:sz="0" w:space="0" w:color="000000"/>
        <w:left w:val="single" w:sz="4" w:space="0" w:color="000000"/>
        <w:bottom w:val="none" w:sz="0" w:space="0" w:color="000000"/>
        <w:right w:val="single" w:sz="4" w:space="0" w:color="000000"/>
      </w:pBdr>
      <w:suppressAutoHyphens/>
      <w:spacing w:before="280" w:after="280" w:line="240" w:lineRule="auto"/>
      <w:ind w:left="0" w:right="0"/>
      <w:jc w:val="center"/>
      <w:textAlignment w:val="top"/>
    </w:pPr>
    <w:rPr>
      <w:rFonts w:ascii="Times New Roman" w:eastAsia="Arial Unicode MS" w:hAnsi="Times New Roman"/>
      <w:sz w:val="24"/>
      <w:szCs w:val="24"/>
      <w:lang w:val="ru-RU" w:eastAsia="zh-CN"/>
    </w:rPr>
  </w:style>
  <w:style w:type="paragraph" w:customStyle="1" w:styleId="314">
    <w:name w:val="Основной текст с отступом 31"/>
    <w:basedOn w:val="a"/>
    <w:rsid w:val="00DE4940"/>
    <w:pPr>
      <w:widowControl w:val="0"/>
      <w:shd w:val="clear" w:color="auto" w:fill="FFFFFF"/>
      <w:suppressAutoHyphens/>
      <w:autoSpaceDE w:val="0"/>
      <w:spacing w:after="0" w:line="240" w:lineRule="auto"/>
      <w:ind w:left="0" w:right="0" w:firstLine="708"/>
      <w:jc w:val="both"/>
    </w:pPr>
    <w:rPr>
      <w:rFonts w:ascii="Times New Roman" w:eastAsia="Lucida Sans Unicode" w:hAnsi="Times New Roman"/>
      <w:bCs/>
      <w:color w:val="000000"/>
      <w:kern w:val="1"/>
      <w:sz w:val="28"/>
      <w:szCs w:val="28"/>
      <w:lang w:eastAsia="zh-CN"/>
    </w:rPr>
  </w:style>
  <w:style w:type="paragraph" w:customStyle="1" w:styleId="Stilusoz">
    <w:name w:val="Stilus oz"/>
    <w:basedOn w:val="a"/>
    <w:next w:val="a"/>
    <w:rsid w:val="00DE4940"/>
    <w:pPr>
      <w:shd w:val="clear" w:color="auto" w:fill="E6E6E6"/>
      <w:suppressAutoHyphens/>
      <w:autoSpaceDE w:val="0"/>
      <w:spacing w:after="0" w:line="240" w:lineRule="auto"/>
      <w:ind w:left="-32" w:right="-147"/>
      <w:jc w:val="center"/>
    </w:pPr>
    <w:rPr>
      <w:rFonts w:ascii="Times New Roman" w:eastAsia="Times New Roman" w:hAnsi="Times New Roman"/>
      <w:b/>
      <w:lang w:eastAsia="zh-CN"/>
    </w:rPr>
  </w:style>
  <w:style w:type="paragraph" w:customStyle="1" w:styleId="Style10">
    <w:name w:val="Style10"/>
    <w:basedOn w:val="a"/>
    <w:rsid w:val="00DE4940"/>
    <w:pPr>
      <w:widowControl w:val="0"/>
      <w:suppressAutoHyphens/>
      <w:autoSpaceDE w:val="0"/>
      <w:spacing w:after="0" w:line="240" w:lineRule="auto"/>
      <w:ind w:left="0" w:right="0"/>
    </w:pPr>
    <w:rPr>
      <w:rFonts w:ascii="Verdana" w:eastAsia="Times New Roman" w:hAnsi="Verdana" w:cs="Verdana"/>
      <w:sz w:val="24"/>
      <w:szCs w:val="24"/>
      <w:lang w:eastAsia="zh-CN"/>
    </w:rPr>
  </w:style>
  <w:style w:type="paragraph" w:customStyle="1" w:styleId="Style2">
    <w:name w:val="Style2"/>
    <w:basedOn w:val="a"/>
    <w:rsid w:val="00DE4940"/>
    <w:pPr>
      <w:widowControl w:val="0"/>
      <w:suppressAutoHyphens/>
      <w:autoSpaceDE w:val="0"/>
      <w:spacing w:after="0" w:line="240" w:lineRule="auto"/>
      <w:ind w:left="0" w:right="0"/>
    </w:pPr>
    <w:rPr>
      <w:rFonts w:ascii="Verdana" w:eastAsia="Times New Roman" w:hAnsi="Verdana" w:cs="Verdana"/>
      <w:sz w:val="24"/>
      <w:szCs w:val="24"/>
      <w:lang w:eastAsia="zh-CN"/>
    </w:rPr>
  </w:style>
  <w:style w:type="paragraph" w:customStyle="1" w:styleId="afff">
    <w:name w:val="a"/>
    <w:basedOn w:val="a"/>
    <w:rsid w:val="00DE4940"/>
    <w:pPr>
      <w:suppressAutoHyphens/>
      <w:spacing w:before="280" w:after="280" w:line="240" w:lineRule="auto"/>
      <w:ind w:left="0" w:right="0"/>
    </w:pPr>
    <w:rPr>
      <w:rFonts w:ascii="Verdana" w:eastAsia="Arial Unicode MS" w:hAnsi="Verdana" w:cs="Arial Unicode MS"/>
      <w:color w:val="11213E"/>
      <w:sz w:val="16"/>
      <w:szCs w:val="16"/>
      <w:lang w:val="ru-RU" w:eastAsia="zh-CN"/>
    </w:rPr>
  </w:style>
  <w:style w:type="paragraph" w:customStyle="1" w:styleId="1f6">
    <w:name w:val="Текст у виносці1"/>
    <w:basedOn w:val="a"/>
    <w:rsid w:val="00DE4940"/>
    <w:pPr>
      <w:suppressAutoHyphens/>
      <w:spacing w:after="0" w:line="240" w:lineRule="auto"/>
      <w:ind w:left="0" w:right="0"/>
    </w:pPr>
    <w:rPr>
      <w:rFonts w:ascii="Tahoma" w:eastAsia="Times New Roman" w:hAnsi="Tahoma" w:cs="Tahoma"/>
      <w:sz w:val="16"/>
      <w:szCs w:val="16"/>
      <w:lang w:eastAsia="zh-CN"/>
    </w:rPr>
  </w:style>
  <w:style w:type="paragraph" w:customStyle="1" w:styleId="afff0">
    <w:name w:val="Знак Знак Знак"/>
    <w:basedOn w:val="a"/>
    <w:rsid w:val="00DE4940"/>
    <w:pPr>
      <w:suppressAutoHyphens/>
      <w:spacing w:after="160" w:line="240" w:lineRule="exact"/>
      <w:ind w:left="0" w:right="0"/>
      <w:jc w:val="both"/>
    </w:pPr>
    <w:rPr>
      <w:rFonts w:ascii="Tahoma" w:eastAsia="Times New Roman" w:hAnsi="Tahoma" w:cs="Tahoma"/>
      <w:b/>
      <w:sz w:val="24"/>
      <w:szCs w:val="20"/>
      <w:lang w:val="en-US" w:eastAsia="zh-CN"/>
    </w:rPr>
  </w:style>
  <w:style w:type="paragraph" w:customStyle="1" w:styleId="315">
    <w:name w:val="Основний текст з відступом 31"/>
    <w:basedOn w:val="a"/>
    <w:rsid w:val="00DE4940"/>
    <w:pPr>
      <w:suppressAutoHyphens/>
      <w:spacing w:after="0" w:line="240" w:lineRule="auto"/>
      <w:ind w:left="0" w:right="0" w:firstLine="720"/>
      <w:jc w:val="both"/>
    </w:pPr>
    <w:rPr>
      <w:rFonts w:ascii="Times New Roman" w:eastAsia="Times New Roman" w:hAnsi="Times New Roman"/>
      <w:sz w:val="28"/>
      <w:szCs w:val="20"/>
      <w:lang w:eastAsia="zh-CN"/>
    </w:rPr>
  </w:style>
  <w:style w:type="paragraph" w:customStyle="1" w:styleId="afff1">
    <w:name w:val="Знак"/>
    <w:basedOn w:val="a"/>
    <w:rsid w:val="00DE4940"/>
    <w:pPr>
      <w:suppressAutoHyphens/>
      <w:spacing w:after="0" w:line="240" w:lineRule="auto"/>
      <w:ind w:left="0" w:right="0"/>
    </w:pPr>
    <w:rPr>
      <w:rFonts w:ascii="Verdana" w:eastAsia="Times New Roman" w:hAnsi="Verdana" w:cs="Verdana"/>
      <w:sz w:val="20"/>
      <w:szCs w:val="20"/>
      <w:lang w:val="en-US" w:eastAsia="zh-CN"/>
    </w:rPr>
  </w:style>
  <w:style w:type="paragraph" w:customStyle="1" w:styleId="afff2">
    <w:name w:val="Знак Знак Знак Знак"/>
    <w:basedOn w:val="a"/>
    <w:rsid w:val="00DE4940"/>
    <w:pPr>
      <w:suppressAutoHyphens/>
      <w:spacing w:after="0" w:line="240" w:lineRule="auto"/>
      <w:ind w:left="0" w:right="0"/>
    </w:pPr>
    <w:rPr>
      <w:rFonts w:ascii="Verdana" w:eastAsia="Times New Roman" w:hAnsi="Verdana" w:cs="Verdana"/>
      <w:sz w:val="20"/>
      <w:szCs w:val="20"/>
      <w:lang w:val="en-US" w:eastAsia="zh-CN"/>
    </w:rPr>
  </w:style>
  <w:style w:type="paragraph" w:customStyle="1" w:styleId="Style3">
    <w:name w:val="Style3"/>
    <w:basedOn w:val="a"/>
    <w:rsid w:val="00DE4940"/>
    <w:pPr>
      <w:widowControl w:val="0"/>
      <w:suppressAutoHyphens/>
      <w:autoSpaceDE w:val="0"/>
      <w:spacing w:after="0" w:line="317" w:lineRule="exact"/>
      <w:ind w:left="0" w:right="0" w:firstLine="864"/>
    </w:pPr>
    <w:rPr>
      <w:rFonts w:ascii="Times New Roman" w:eastAsia="Times New Roman" w:hAnsi="Times New Roman"/>
      <w:sz w:val="24"/>
      <w:szCs w:val="24"/>
      <w:lang w:val="ru-RU" w:eastAsia="zh-CN"/>
    </w:rPr>
  </w:style>
  <w:style w:type="paragraph" w:customStyle="1" w:styleId="1f7">
    <w:name w:val="Текст1"/>
    <w:basedOn w:val="a"/>
    <w:rsid w:val="00DE4940"/>
    <w:pPr>
      <w:suppressAutoHyphens/>
      <w:spacing w:after="0" w:line="240" w:lineRule="auto"/>
      <w:ind w:left="0" w:right="0"/>
    </w:pPr>
    <w:rPr>
      <w:rFonts w:ascii="Courier New" w:eastAsia="Times New Roman" w:hAnsi="Courier New" w:cs="Courier New"/>
      <w:sz w:val="20"/>
      <w:szCs w:val="20"/>
      <w:lang w:val="en-AU" w:eastAsia="zh-CN"/>
    </w:rPr>
  </w:style>
  <w:style w:type="paragraph" w:customStyle="1" w:styleId="msonormalcxspmiddle">
    <w:name w:val="msonormalcxspmiddle"/>
    <w:basedOn w:val="a"/>
    <w:rsid w:val="00DE4940"/>
    <w:pPr>
      <w:suppressAutoHyphens/>
      <w:spacing w:before="280" w:after="280" w:line="240" w:lineRule="auto"/>
      <w:ind w:left="0" w:right="0"/>
    </w:pPr>
    <w:rPr>
      <w:rFonts w:ascii="Times New Roman" w:eastAsia="Times New Roman" w:hAnsi="Times New Roman"/>
      <w:sz w:val="24"/>
      <w:szCs w:val="24"/>
      <w:lang w:val="ru-RU" w:eastAsia="zh-CN"/>
    </w:rPr>
  </w:style>
  <w:style w:type="paragraph" w:customStyle="1" w:styleId="xl24">
    <w:name w:val="xl24"/>
    <w:basedOn w:val="a"/>
    <w:rsid w:val="00DE4940"/>
    <w:pPr>
      <w:pBdr>
        <w:top w:val="single" w:sz="4" w:space="0" w:color="000000"/>
        <w:left w:val="single" w:sz="4" w:space="0" w:color="000000"/>
        <w:bottom w:val="single" w:sz="4" w:space="0" w:color="000000"/>
        <w:right w:val="single" w:sz="4" w:space="0" w:color="000000"/>
      </w:pBdr>
      <w:suppressAutoHyphens/>
      <w:spacing w:before="280" w:after="280" w:line="240" w:lineRule="auto"/>
      <w:ind w:left="0" w:right="0"/>
      <w:jc w:val="center"/>
      <w:textAlignment w:val="center"/>
    </w:pPr>
    <w:rPr>
      <w:rFonts w:ascii="Times New Roman" w:eastAsia="Arial Unicode MS" w:hAnsi="Times New Roman"/>
      <w:i/>
      <w:iCs/>
      <w:sz w:val="16"/>
      <w:szCs w:val="16"/>
      <w:lang w:val="ru-RU" w:eastAsia="zh-CN"/>
    </w:rPr>
  </w:style>
  <w:style w:type="paragraph" w:customStyle="1" w:styleId="xl25">
    <w:name w:val="xl25"/>
    <w:basedOn w:val="a"/>
    <w:rsid w:val="00DE4940"/>
    <w:pPr>
      <w:pBdr>
        <w:top w:val="single" w:sz="4" w:space="0" w:color="000000"/>
        <w:left w:val="single" w:sz="4" w:space="0" w:color="000000"/>
        <w:bottom w:val="single" w:sz="4" w:space="0" w:color="000000"/>
        <w:right w:val="single" w:sz="4" w:space="0" w:color="000000"/>
      </w:pBdr>
      <w:suppressAutoHyphens/>
      <w:spacing w:before="280" w:after="280" w:line="240" w:lineRule="auto"/>
      <w:ind w:left="0" w:right="0"/>
      <w:jc w:val="center"/>
      <w:textAlignment w:val="center"/>
    </w:pPr>
    <w:rPr>
      <w:rFonts w:ascii="Times New Roman" w:eastAsia="Arial Unicode MS" w:hAnsi="Times New Roman"/>
      <w:sz w:val="16"/>
      <w:szCs w:val="16"/>
      <w:lang w:val="ru-RU" w:eastAsia="zh-CN"/>
    </w:rPr>
  </w:style>
  <w:style w:type="paragraph" w:customStyle="1" w:styleId="xl26">
    <w:name w:val="xl26"/>
    <w:basedOn w:val="a"/>
    <w:rsid w:val="00DE4940"/>
    <w:pPr>
      <w:pBdr>
        <w:top w:val="single" w:sz="4" w:space="0" w:color="000000"/>
        <w:left w:val="single" w:sz="4" w:space="0" w:color="000000"/>
        <w:bottom w:val="single" w:sz="4" w:space="0" w:color="000000"/>
        <w:right w:val="single" w:sz="4" w:space="0" w:color="000000"/>
      </w:pBdr>
      <w:suppressAutoHyphens/>
      <w:spacing w:before="280" w:after="280" w:line="240" w:lineRule="auto"/>
      <w:ind w:left="0" w:right="0"/>
      <w:textAlignment w:val="center"/>
    </w:pPr>
    <w:rPr>
      <w:rFonts w:ascii="Times New Roman" w:eastAsia="Arial Unicode MS" w:hAnsi="Times New Roman"/>
      <w:sz w:val="16"/>
      <w:szCs w:val="16"/>
      <w:lang w:val="ru-RU" w:eastAsia="zh-CN"/>
    </w:rPr>
  </w:style>
  <w:style w:type="paragraph" w:customStyle="1" w:styleId="xl27">
    <w:name w:val="xl27"/>
    <w:basedOn w:val="a"/>
    <w:rsid w:val="00DE4940"/>
    <w:pPr>
      <w:pBdr>
        <w:top w:val="single" w:sz="4" w:space="0" w:color="000000"/>
        <w:left w:val="single" w:sz="4" w:space="0" w:color="000000"/>
        <w:bottom w:val="single" w:sz="4" w:space="0" w:color="000000"/>
        <w:right w:val="single" w:sz="4" w:space="0" w:color="000000"/>
      </w:pBdr>
      <w:suppressAutoHyphens/>
      <w:spacing w:before="280" w:after="280" w:line="240" w:lineRule="auto"/>
      <w:ind w:left="0" w:right="0"/>
      <w:textAlignment w:val="center"/>
    </w:pPr>
    <w:rPr>
      <w:rFonts w:ascii="Times New Roman" w:eastAsia="Arial Unicode MS" w:hAnsi="Times New Roman"/>
      <w:i/>
      <w:iCs/>
      <w:sz w:val="16"/>
      <w:szCs w:val="16"/>
      <w:lang w:val="ru-RU" w:eastAsia="zh-CN"/>
    </w:rPr>
  </w:style>
  <w:style w:type="paragraph" w:customStyle="1" w:styleId="afff3">
    <w:name w:val="Вміст таблиці"/>
    <w:basedOn w:val="a"/>
    <w:rsid w:val="00DE4940"/>
    <w:pPr>
      <w:suppressLineNumbers/>
      <w:suppressAutoHyphens/>
      <w:spacing w:after="0" w:line="240" w:lineRule="auto"/>
      <w:ind w:left="0" w:right="0"/>
    </w:pPr>
    <w:rPr>
      <w:rFonts w:ascii="Times New Roman" w:eastAsia="Times New Roman" w:hAnsi="Times New Roman"/>
      <w:sz w:val="24"/>
      <w:szCs w:val="24"/>
      <w:lang w:eastAsia="zh-CN"/>
    </w:rPr>
  </w:style>
  <w:style w:type="paragraph" w:customStyle="1" w:styleId="afff4">
    <w:name w:val="Заголовок таблиці"/>
    <w:basedOn w:val="afff3"/>
    <w:rsid w:val="00DE4940"/>
    <w:pPr>
      <w:jc w:val="center"/>
    </w:pPr>
    <w:rPr>
      <w:b/>
      <w:bCs/>
    </w:rPr>
  </w:style>
  <w:style w:type="paragraph" w:customStyle="1" w:styleId="afff5">
    <w:name w:val="Вміст рамки"/>
    <w:basedOn w:val="a"/>
    <w:rsid w:val="00DE4940"/>
    <w:pPr>
      <w:suppressAutoHyphens/>
      <w:spacing w:after="0" w:line="240" w:lineRule="auto"/>
      <w:ind w:left="0" w:right="0"/>
    </w:pPr>
    <w:rPr>
      <w:rFonts w:ascii="Times New Roman" w:eastAsia="Times New Roman" w:hAnsi="Times New Roman"/>
      <w:sz w:val="24"/>
      <w:szCs w:val="24"/>
      <w:lang w:eastAsia="zh-CN"/>
    </w:rPr>
  </w:style>
  <w:style w:type="paragraph" w:customStyle="1" w:styleId="afff6">
    <w:name w:val="Верхній колонтитул ліворуч"/>
    <w:basedOn w:val="a"/>
    <w:rsid w:val="00DE4940"/>
    <w:pPr>
      <w:suppressLineNumbers/>
      <w:tabs>
        <w:tab w:val="center" w:pos="4818"/>
        <w:tab w:val="right" w:pos="9637"/>
      </w:tabs>
      <w:suppressAutoHyphens/>
      <w:spacing w:after="0" w:line="240" w:lineRule="auto"/>
      <w:ind w:left="0" w:right="0"/>
    </w:pPr>
    <w:rPr>
      <w:rFonts w:ascii="Times New Roman" w:eastAsia="Times New Roman" w:hAnsi="Times New Roman"/>
      <w:sz w:val="24"/>
      <w:szCs w:val="24"/>
      <w:lang w:eastAsia="zh-CN"/>
    </w:rPr>
  </w:style>
  <w:style w:type="numbering" w:customStyle="1" w:styleId="1f8">
    <w:name w:val="Нет списка1"/>
    <w:next w:val="a2"/>
    <w:semiHidden/>
    <w:unhideWhenUsed/>
    <w:rsid w:val="00DE4940"/>
  </w:style>
  <w:style w:type="character" w:customStyle="1" w:styleId="221">
    <w:name w:val="Основной текст 2 Знак2"/>
    <w:semiHidden/>
    <w:rsid w:val="00DE4940"/>
    <w:rPr>
      <w:sz w:val="24"/>
      <w:szCs w:val="24"/>
      <w:lang w:val="uk-UA" w:eastAsia="zh-CN"/>
    </w:rPr>
  </w:style>
  <w:style w:type="character" w:customStyle="1" w:styleId="321">
    <w:name w:val="Основной текст 3 Знак2"/>
    <w:semiHidden/>
    <w:rsid w:val="00DE4940"/>
    <w:rPr>
      <w:sz w:val="16"/>
      <w:szCs w:val="16"/>
      <w:lang w:val="uk-UA" w:eastAsia="zh-CN"/>
    </w:rPr>
  </w:style>
  <w:style w:type="character" w:customStyle="1" w:styleId="222">
    <w:name w:val="Основной текст с отступом 2 Знак2"/>
    <w:semiHidden/>
    <w:rsid w:val="00DE4940"/>
    <w:rPr>
      <w:sz w:val="24"/>
      <w:szCs w:val="24"/>
      <w:lang w:val="uk-UA" w:eastAsia="zh-CN"/>
    </w:rPr>
  </w:style>
  <w:style w:type="character" w:customStyle="1" w:styleId="322">
    <w:name w:val="Основной текст с отступом 3 Знак2"/>
    <w:semiHidden/>
    <w:rsid w:val="00DE4940"/>
    <w:rPr>
      <w:sz w:val="16"/>
      <w:szCs w:val="16"/>
      <w:lang w:val="uk-UA" w:eastAsia="zh-CN"/>
    </w:rPr>
  </w:style>
  <w:style w:type="character" w:customStyle="1" w:styleId="TitleChar">
    <w:name w:val="Title Char"/>
    <w:rsid w:val="00DE4940"/>
    <w:rPr>
      <w:rFonts w:ascii="Cambria" w:eastAsia="Times New Roman" w:hAnsi="Cambria" w:cs="Times New Roman"/>
      <w:b/>
      <w:bCs/>
      <w:kern w:val="28"/>
      <w:sz w:val="32"/>
      <w:szCs w:val="32"/>
      <w:lang w:eastAsia="ru-RU"/>
    </w:rPr>
  </w:style>
  <w:style w:type="character" w:customStyle="1" w:styleId="28">
    <w:name w:val="Текст сноски Знак2"/>
    <w:rsid w:val="00DE4940"/>
    <w:rPr>
      <w:lang w:val="x-none" w:eastAsia="zh-CN"/>
    </w:rPr>
  </w:style>
  <w:style w:type="character" w:customStyle="1" w:styleId="29">
    <w:name w:val="Верхний колонтитул Знак2"/>
    <w:rsid w:val="00DE4940"/>
    <w:rPr>
      <w:lang w:val="ru-RU" w:eastAsia="zh-CN"/>
    </w:rPr>
  </w:style>
  <w:style w:type="character" w:customStyle="1" w:styleId="2a">
    <w:name w:val="Нижний колонтитул Знак2"/>
    <w:rsid w:val="00DE4940"/>
    <w:rPr>
      <w:sz w:val="28"/>
      <w:szCs w:val="28"/>
      <w:lang w:val="x-none" w:eastAsia="zh-CN"/>
    </w:rPr>
  </w:style>
  <w:style w:type="character" w:customStyle="1" w:styleId="2b">
    <w:name w:val="Основной текст с отступом Знак2"/>
    <w:aliases w:val="Подпись к рис. Знак2,Ïîäïèñü ê ðèñ. Знак2,Iiaienu e ?en. Знак2,Body Text 2 Знак2"/>
    <w:rsid w:val="00DE4940"/>
    <w:rPr>
      <w:sz w:val="28"/>
      <w:szCs w:val="28"/>
      <w:lang w:val="x-none" w:eastAsia="zh-CN"/>
    </w:rPr>
  </w:style>
  <w:style w:type="character" w:customStyle="1" w:styleId="2c">
    <w:name w:val="Текст выноски Знак2"/>
    <w:rsid w:val="00DE4940"/>
    <w:rPr>
      <w:rFonts w:ascii="Tahoma" w:hAnsi="Tahoma" w:cs="Tahoma"/>
      <w:sz w:val="16"/>
      <w:szCs w:val="16"/>
      <w:lang w:val="x-none" w:eastAsia="zh-CN"/>
    </w:rPr>
  </w:style>
  <w:style w:type="paragraph" w:customStyle="1" w:styleId="512">
    <w:name w:val="Заголовок 51"/>
    <w:basedOn w:val="LO-Normal"/>
    <w:next w:val="LO-Normal"/>
    <w:rsid w:val="00DE4940"/>
    <w:pPr>
      <w:keepNext/>
      <w:widowControl w:val="0"/>
      <w:snapToGrid/>
      <w:spacing w:before="0" w:after="0"/>
    </w:pPr>
    <w:rPr>
      <w:sz w:val="28"/>
    </w:rPr>
  </w:style>
  <w:style w:type="paragraph" w:customStyle="1" w:styleId="2d">
    <w:name w:val="Абзац списка2"/>
    <w:basedOn w:val="a"/>
    <w:rsid w:val="00DE4940"/>
    <w:pPr>
      <w:suppressAutoHyphens/>
      <w:ind w:left="720" w:right="0"/>
    </w:pPr>
    <w:rPr>
      <w:rFonts w:eastAsia="Times New Roman" w:cs="Calibri"/>
      <w:lang w:eastAsia="zh-CN"/>
    </w:rPr>
  </w:style>
  <w:style w:type="paragraph" w:customStyle="1" w:styleId="330">
    <w:name w:val="Основной текст с отступом 33"/>
    <w:basedOn w:val="a"/>
    <w:rsid w:val="00DE4940"/>
    <w:pPr>
      <w:suppressAutoHyphens/>
      <w:spacing w:after="0" w:line="240" w:lineRule="auto"/>
      <w:ind w:left="0" w:right="0" w:firstLine="720"/>
      <w:jc w:val="both"/>
    </w:pPr>
    <w:rPr>
      <w:rFonts w:ascii="Times New Roman" w:eastAsia="Times New Roman" w:hAnsi="Times New Roman"/>
      <w:sz w:val="28"/>
      <w:szCs w:val="20"/>
      <w:lang w:eastAsia="zh-CN"/>
    </w:rPr>
  </w:style>
  <w:style w:type="paragraph" w:customStyle="1" w:styleId="afff7">
    <w:name w:val="Знак Знак Знак Знак"/>
    <w:basedOn w:val="a"/>
    <w:rsid w:val="00DE4940"/>
    <w:pPr>
      <w:suppressAutoHyphens/>
      <w:spacing w:after="0" w:line="240" w:lineRule="auto"/>
      <w:ind w:left="0" w:right="0"/>
    </w:pPr>
    <w:rPr>
      <w:rFonts w:ascii="Verdana" w:eastAsia="Times New Roman" w:hAnsi="Verdana" w:cs="Verdana"/>
      <w:sz w:val="20"/>
      <w:szCs w:val="20"/>
      <w:lang w:val="en-US" w:eastAsia="zh-CN"/>
    </w:rPr>
  </w:style>
  <w:style w:type="table" w:customStyle="1" w:styleId="1f9">
    <w:name w:val="Сетка таблицы1"/>
    <w:basedOn w:val="a1"/>
    <w:next w:val="aff0"/>
    <w:rsid w:val="00DE4940"/>
    <w:rPr>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23">
    <w:name w:val="rvts23"/>
    <w:rsid w:val="00DE4940"/>
  </w:style>
  <w:style w:type="paragraph" w:styleId="afff8">
    <w:name w:val="No Spacing"/>
    <w:qFormat/>
    <w:rsid w:val="00DE4940"/>
    <w:pPr>
      <w:widowControl w:val="0"/>
      <w:autoSpaceDE w:val="0"/>
      <w:autoSpaceDN w:val="0"/>
      <w:adjustRightInd w:val="0"/>
    </w:pPr>
    <w:rPr>
      <w:rFonts w:ascii="Arial CYR" w:eastAsia="Times New Roman" w:hAnsi="Arial CYR" w:cs="Arial CYR"/>
      <w:sz w:val="24"/>
      <w:szCs w:val="24"/>
      <w:lang w:val="ru-RU" w:eastAsia="ru-RU"/>
    </w:rPr>
  </w:style>
  <w:style w:type="numbering" w:customStyle="1" w:styleId="2e">
    <w:name w:val="Нет списка2"/>
    <w:next w:val="a2"/>
    <w:semiHidden/>
    <w:rsid w:val="00DE4940"/>
  </w:style>
  <w:style w:type="character" w:customStyle="1" w:styleId="53">
    <w:name w:val="5 Знак Знак"/>
    <w:locked/>
    <w:rsid w:val="00DE4940"/>
    <w:rPr>
      <w:b/>
      <w:bCs/>
      <w:sz w:val="28"/>
      <w:szCs w:val="28"/>
      <w:lang w:val="x-none" w:eastAsia="ru-RU" w:bidi="ar-SA"/>
    </w:rPr>
  </w:style>
  <w:style w:type="character" w:customStyle="1" w:styleId="140">
    <w:name w:val="Знак Знак14"/>
    <w:locked/>
    <w:rsid w:val="00DE4940"/>
    <w:rPr>
      <w:rFonts w:ascii="Arial" w:hAnsi="Arial"/>
      <w:b/>
      <w:i/>
      <w:color w:val="00FF00"/>
      <w:sz w:val="28"/>
      <w:lang w:val="en-GB" w:eastAsia="ru-RU" w:bidi="ar-SA"/>
    </w:rPr>
  </w:style>
  <w:style w:type="character" w:customStyle="1" w:styleId="130">
    <w:name w:val="Знак Знак13"/>
    <w:locked/>
    <w:rsid w:val="00DE4940"/>
    <w:rPr>
      <w:b/>
      <w:bCs/>
      <w:sz w:val="24"/>
      <w:szCs w:val="24"/>
      <w:lang w:val="ru-RU" w:eastAsia="ru-RU" w:bidi="ar-SA"/>
    </w:rPr>
  </w:style>
  <w:style w:type="character" w:customStyle="1" w:styleId="120">
    <w:name w:val="Знак Знак12"/>
    <w:locked/>
    <w:rsid w:val="00DE4940"/>
    <w:rPr>
      <w:rFonts w:ascii="Arial" w:hAnsi="Arial"/>
      <w:b/>
      <w:color w:val="FF00FF"/>
      <w:lang w:val="en-GB" w:eastAsia="ru-RU" w:bidi="ar-SA"/>
    </w:rPr>
  </w:style>
  <w:style w:type="character" w:customStyle="1" w:styleId="111">
    <w:name w:val="Знак Знак11"/>
    <w:locked/>
    <w:rsid w:val="00DE4940"/>
    <w:rPr>
      <w:rFonts w:ascii="Arial" w:hAnsi="Arial"/>
      <w:b/>
      <w:lang w:val="en-GB" w:eastAsia="ru-RU" w:bidi="ar-SA"/>
    </w:rPr>
  </w:style>
  <w:style w:type="character" w:customStyle="1" w:styleId="100">
    <w:name w:val="Знак Знак10"/>
    <w:locked/>
    <w:rsid w:val="00DE4940"/>
    <w:rPr>
      <w:rFonts w:ascii="Arial" w:hAnsi="Arial"/>
      <w:b/>
      <w:caps/>
      <w:color w:val="FF0000"/>
      <w:kern w:val="32"/>
      <w:sz w:val="32"/>
      <w:lang w:val="en-GB" w:eastAsia="ru-RU" w:bidi="ar-SA"/>
    </w:rPr>
  </w:style>
  <w:style w:type="character" w:customStyle="1" w:styleId="93">
    <w:name w:val="Знак Знак9"/>
    <w:locked/>
    <w:rsid w:val="00DE4940"/>
    <w:rPr>
      <w:rFonts w:ascii="Arial" w:hAnsi="Arial"/>
      <w:b/>
      <w:i/>
      <w:color w:val="00FF00"/>
      <w:sz w:val="28"/>
      <w:lang w:val="en-GB" w:eastAsia="ru-RU" w:bidi="ar-SA"/>
    </w:rPr>
  </w:style>
  <w:style w:type="character" w:customStyle="1" w:styleId="82">
    <w:name w:val="Знак Знак8"/>
    <w:locked/>
    <w:rsid w:val="00DE4940"/>
    <w:rPr>
      <w:rFonts w:ascii="Arial" w:hAnsi="Arial"/>
      <w:b/>
      <w:color w:val="0000FF"/>
      <w:sz w:val="24"/>
      <w:lang w:val="x-none" w:eastAsia="ru-RU" w:bidi="ar-SA"/>
    </w:rPr>
  </w:style>
  <w:style w:type="character" w:customStyle="1" w:styleId="72">
    <w:name w:val="Знак Знак7"/>
    <w:locked/>
    <w:rsid w:val="00DE4940"/>
    <w:rPr>
      <w:rFonts w:ascii="Arial" w:hAnsi="Arial"/>
      <w:b/>
      <w:color w:val="FF00FF"/>
      <w:lang w:val="en-GB" w:eastAsia="ru-RU" w:bidi="ar-SA"/>
    </w:rPr>
  </w:style>
  <w:style w:type="character" w:customStyle="1" w:styleId="63">
    <w:name w:val="Знак Знак6"/>
    <w:locked/>
    <w:rsid w:val="00DE4940"/>
    <w:rPr>
      <w:lang w:val="x-none" w:eastAsia="ru-RU" w:bidi="ar-SA"/>
    </w:rPr>
  </w:style>
  <w:style w:type="character" w:customStyle="1" w:styleId="54">
    <w:name w:val="Знак Знак5"/>
    <w:locked/>
    <w:rsid w:val="00DE4940"/>
    <w:rPr>
      <w:lang w:val="ru-RU" w:eastAsia="ru-RU" w:bidi="ar-SA"/>
    </w:rPr>
  </w:style>
  <w:style w:type="character" w:customStyle="1" w:styleId="43">
    <w:name w:val="Знак Знак4"/>
    <w:locked/>
    <w:rsid w:val="00DE4940"/>
    <w:rPr>
      <w:sz w:val="28"/>
      <w:szCs w:val="28"/>
      <w:lang w:val="x-none" w:eastAsia="ru-RU" w:bidi="ar-SA"/>
    </w:rPr>
  </w:style>
  <w:style w:type="character" w:customStyle="1" w:styleId="1fa">
    <w:name w:val="Подпись к рис. Знак1"/>
    <w:aliases w:val="Ïîäïèñü ê ðèñ. Знак1,Iiaienu e ?en. Знак1,Body Text 2 Знак Знак"/>
    <w:locked/>
    <w:rsid w:val="00DE4940"/>
    <w:rPr>
      <w:sz w:val="28"/>
      <w:szCs w:val="28"/>
      <w:lang w:val="x-none" w:eastAsia="ru-RU" w:bidi="ar-SA"/>
    </w:rPr>
  </w:style>
  <w:style w:type="character" w:customStyle="1" w:styleId="35">
    <w:name w:val="Знак Знак3"/>
    <w:locked/>
    <w:rsid w:val="00DE4940"/>
    <w:rPr>
      <w:b/>
      <w:bCs/>
      <w:sz w:val="28"/>
      <w:szCs w:val="28"/>
      <w:lang w:val="x-none" w:eastAsia="ru-RU" w:bidi="ar-SA"/>
    </w:rPr>
  </w:style>
  <w:style w:type="character" w:customStyle="1" w:styleId="2f">
    <w:name w:val="Знак Знак2"/>
    <w:locked/>
    <w:rsid w:val="00DE4940"/>
    <w:rPr>
      <w:i/>
      <w:sz w:val="28"/>
      <w:szCs w:val="24"/>
      <w:lang w:val="x-none" w:eastAsia="ru-RU" w:bidi="ar-SA"/>
    </w:rPr>
  </w:style>
  <w:style w:type="character" w:customStyle="1" w:styleId="1fb">
    <w:name w:val="Знак Знак1"/>
    <w:locked/>
    <w:rsid w:val="00DE4940"/>
    <w:rPr>
      <w:sz w:val="28"/>
      <w:szCs w:val="24"/>
      <w:lang w:val="x-none" w:eastAsia="ru-RU" w:bidi="ar-SA"/>
    </w:rPr>
  </w:style>
  <w:style w:type="character" w:customStyle="1" w:styleId="afff9">
    <w:name w:val="Знак Знак"/>
    <w:locked/>
    <w:rsid w:val="00DE4940"/>
    <w:rPr>
      <w:sz w:val="16"/>
      <w:szCs w:val="16"/>
      <w:lang w:val="x-none" w:eastAsia="ru-RU" w:bidi="ar-SA"/>
    </w:rPr>
  </w:style>
  <w:style w:type="paragraph" w:customStyle="1" w:styleId="2f0">
    <w:name w:val="Звичайний2"/>
    <w:rsid w:val="00DE4940"/>
    <w:pPr>
      <w:snapToGrid w:val="0"/>
      <w:spacing w:before="100" w:after="100"/>
    </w:pPr>
    <w:rPr>
      <w:rFonts w:ascii="Times New Roman" w:eastAsia="Times New Roman" w:hAnsi="Times New Roman"/>
      <w:sz w:val="24"/>
      <w:szCs w:val="20"/>
      <w:lang w:val="uk-UA" w:eastAsia="ru-RU"/>
    </w:rPr>
  </w:style>
  <w:style w:type="paragraph" w:styleId="afffa">
    <w:name w:val="Plain Text"/>
    <w:basedOn w:val="a"/>
    <w:link w:val="1fc"/>
    <w:locked/>
    <w:rsid w:val="00DE4940"/>
    <w:pPr>
      <w:spacing w:after="0" w:line="240" w:lineRule="auto"/>
      <w:ind w:left="0" w:right="0"/>
    </w:pPr>
    <w:rPr>
      <w:rFonts w:ascii="Courier New" w:eastAsia="Times New Roman" w:hAnsi="Courier New"/>
      <w:sz w:val="20"/>
      <w:szCs w:val="20"/>
      <w:lang w:val="en-AU" w:eastAsia="ru-RU"/>
    </w:rPr>
  </w:style>
  <w:style w:type="character" w:customStyle="1" w:styleId="1fc">
    <w:name w:val="Текст Знак1"/>
    <w:basedOn w:val="a0"/>
    <w:link w:val="afffa"/>
    <w:rsid w:val="00DE4940"/>
    <w:rPr>
      <w:rFonts w:ascii="Courier New" w:eastAsia="Times New Roman" w:hAnsi="Courier New"/>
      <w:sz w:val="20"/>
      <w:szCs w:val="20"/>
      <w:lang w:val="en-AU" w:eastAsia="ru-RU"/>
    </w:rPr>
  </w:style>
  <w:style w:type="paragraph" w:customStyle="1" w:styleId="afffb">
    <w:basedOn w:val="a"/>
    <w:next w:val="a3"/>
    <w:autoRedefine/>
    <w:rsid w:val="00DE4940"/>
    <w:pPr>
      <w:tabs>
        <w:tab w:val="num" w:pos="360"/>
      </w:tabs>
      <w:spacing w:after="0" w:line="240" w:lineRule="auto"/>
      <w:ind w:left="360" w:right="0" w:hanging="360"/>
    </w:pPr>
    <w:rPr>
      <w:rFonts w:ascii="Times New Roman" w:eastAsia="Times New Roman" w:hAnsi="Times New Roman"/>
      <w:sz w:val="24"/>
      <w:szCs w:val="20"/>
      <w:lang w:eastAsia="ru-RU"/>
    </w:rPr>
  </w:style>
  <w:style w:type="numbering" w:customStyle="1" w:styleId="36">
    <w:name w:val="Нет списка3"/>
    <w:next w:val="a2"/>
    <w:semiHidden/>
    <w:rsid w:val="00DE4940"/>
  </w:style>
  <w:style w:type="numbering" w:customStyle="1" w:styleId="44">
    <w:name w:val="Нет списка4"/>
    <w:next w:val="a2"/>
    <w:semiHidden/>
    <w:rsid w:val="00DE4940"/>
  </w:style>
  <w:style w:type="numbering" w:customStyle="1" w:styleId="55">
    <w:name w:val="Нет списка5"/>
    <w:next w:val="a2"/>
    <w:semiHidden/>
    <w:rsid w:val="00DE4940"/>
  </w:style>
  <w:style w:type="numbering" w:customStyle="1" w:styleId="64">
    <w:name w:val="Нет списка6"/>
    <w:next w:val="a2"/>
    <w:semiHidden/>
    <w:rsid w:val="00DE4940"/>
  </w:style>
  <w:style w:type="character" w:customStyle="1" w:styleId="121">
    <w:name w:val="Заголовок 1 Знак2"/>
    <w:aliases w:val="5 Знак2"/>
    <w:locked/>
    <w:rsid w:val="00DE4940"/>
    <w:rPr>
      <w:b/>
      <w:bCs/>
      <w:sz w:val="28"/>
      <w:szCs w:val="28"/>
      <w:lang w:val="x-none" w:eastAsia="zh-CN"/>
    </w:rPr>
  </w:style>
  <w:style w:type="character" w:customStyle="1" w:styleId="223">
    <w:name w:val="Заголовок 2 Знак2"/>
    <w:locked/>
    <w:rsid w:val="00DE4940"/>
    <w:rPr>
      <w:rFonts w:ascii="Arial" w:hAnsi="Arial"/>
      <w:b/>
      <w:i/>
      <w:color w:val="00FF00"/>
      <w:sz w:val="28"/>
      <w:lang w:val="en-GB" w:eastAsia="zh-CN"/>
    </w:rPr>
  </w:style>
  <w:style w:type="character" w:customStyle="1" w:styleId="323">
    <w:name w:val="Заголовок 3 Знак2"/>
    <w:locked/>
    <w:rsid w:val="00DE4940"/>
    <w:rPr>
      <w:b/>
      <w:bCs/>
      <w:sz w:val="24"/>
      <w:szCs w:val="24"/>
      <w:lang w:val="ru-RU" w:eastAsia="zh-CN"/>
    </w:rPr>
  </w:style>
  <w:style w:type="character" w:customStyle="1" w:styleId="420">
    <w:name w:val="Заголовок 4 Знак2"/>
    <w:locked/>
    <w:rsid w:val="00DE4940"/>
    <w:rPr>
      <w:rFonts w:ascii="Arial" w:hAnsi="Arial"/>
      <w:b/>
      <w:color w:val="FF00FF"/>
      <w:lang w:val="en-GB" w:eastAsia="zh-CN"/>
    </w:rPr>
  </w:style>
  <w:style w:type="character" w:customStyle="1" w:styleId="520">
    <w:name w:val="Заголовок 5 Знак2"/>
    <w:locked/>
    <w:rsid w:val="00DE4940"/>
    <w:rPr>
      <w:rFonts w:ascii="Arial" w:hAnsi="Arial"/>
      <w:b/>
      <w:lang w:val="en-GB" w:eastAsia="zh-CN"/>
    </w:rPr>
  </w:style>
  <w:style w:type="character" w:customStyle="1" w:styleId="620">
    <w:name w:val="Заголовок 6 Знак2"/>
    <w:locked/>
    <w:rsid w:val="00DE4940"/>
    <w:rPr>
      <w:rFonts w:ascii="Arial" w:hAnsi="Arial"/>
      <w:b/>
      <w:caps/>
      <w:color w:val="FF0000"/>
      <w:kern w:val="1"/>
      <w:sz w:val="32"/>
      <w:lang w:val="en-GB" w:eastAsia="zh-CN"/>
    </w:rPr>
  </w:style>
  <w:style w:type="character" w:customStyle="1" w:styleId="720">
    <w:name w:val="Заголовок 7 Знак2"/>
    <w:locked/>
    <w:rsid w:val="00DE4940"/>
    <w:rPr>
      <w:rFonts w:ascii="Arial" w:hAnsi="Arial"/>
      <w:b/>
      <w:i/>
      <w:color w:val="00FF00"/>
      <w:sz w:val="28"/>
      <w:lang w:val="en-GB" w:eastAsia="zh-CN"/>
    </w:rPr>
  </w:style>
  <w:style w:type="character" w:customStyle="1" w:styleId="820">
    <w:name w:val="Заголовок 8 Знак2"/>
    <w:locked/>
    <w:rsid w:val="00DE4940"/>
    <w:rPr>
      <w:rFonts w:ascii="Arial" w:hAnsi="Arial"/>
      <w:b/>
      <w:color w:val="0000FF"/>
      <w:sz w:val="24"/>
      <w:lang w:val="x-none" w:eastAsia="zh-CN"/>
    </w:rPr>
  </w:style>
  <w:style w:type="character" w:customStyle="1" w:styleId="920">
    <w:name w:val="Заголовок 9 Знак2"/>
    <w:locked/>
    <w:rsid w:val="00DE4940"/>
    <w:rPr>
      <w:rFonts w:ascii="Arial" w:hAnsi="Arial"/>
      <w:b/>
      <w:color w:val="FF00FF"/>
      <w:lang w:val="en-GB" w:eastAsia="zh-CN"/>
    </w:rPr>
  </w:style>
  <w:style w:type="character" w:customStyle="1" w:styleId="WW8Num1z1">
    <w:name w:val="WW8Num1z1"/>
    <w:rsid w:val="00DE4940"/>
  </w:style>
  <w:style w:type="character" w:customStyle="1" w:styleId="WW8Num1z2">
    <w:name w:val="WW8Num1z2"/>
    <w:rsid w:val="00DE4940"/>
  </w:style>
  <w:style w:type="character" w:customStyle="1" w:styleId="WW8Num1z3">
    <w:name w:val="WW8Num1z3"/>
    <w:rsid w:val="00DE4940"/>
  </w:style>
  <w:style w:type="character" w:customStyle="1" w:styleId="WW8Num1z4">
    <w:name w:val="WW8Num1z4"/>
    <w:rsid w:val="00DE4940"/>
  </w:style>
  <w:style w:type="character" w:customStyle="1" w:styleId="WW8Num1z5">
    <w:name w:val="WW8Num1z5"/>
    <w:rsid w:val="00DE4940"/>
  </w:style>
  <w:style w:type="character" w:customStyle="1" w:styleId="WW8Num1z6">
    <w:name w:val="WW8Num1z6"/>
    <w:rsid w:val="00DE4940"/>
  </w:style>
  <w:style w:type="character" w:customStyle="1" w:styleId="WW8Num1z7">
    <w:name w:val="WW8Num1z7"/>
    <w:rsid w:val="00DE4940"/>
  </w:style>
  <w:style w:type="character" w:customStyle="1" w:styleId="WW8Num1z8">
    <w:name w:val="WW8Num1z8"/>
    <w:rsid w:val="00DE4940"/>
  </w:style>
  <w:style w:type="character" w:customStyle="1" w:styleId="dcom">
    <w:name w:val="d_com"/>
    <w:rsid w:val="00DE4940"/>
    <w:rPr>
      <w:rFonts w:cs="Times New Roman"/>
    </w:rPr>
  </w:style>
  <w:style w:type="paragraph" w:customStyle="1" w:styleId="tj">
    <w:name w:val="tj"/>
    <w:basedOn w:val="a"/>
    <w:rsid w:val="00DE4940"/>
    <w:pPr>
      <w:suppressAutoHyphens/>
      <w:spacing w:before="150" w:after="150" w:line="240" w:lineRule="auto"/>
      <w:ind w:left="0" w:right="0"/>
      <w:jc w:val="both"/>
    </w:pPr>
    <w:rPr>
      <w:rFonts w:ascii="Times New Roman" w:hAnsi="Times New Roman"/>
      <w:sz w:val="24"/>
      <w:szCs w:val="24"/>
      <w:lang w:val="ru-RU" w:eastAsia="zh-CN"/>
    </w:rPr>
  </w:style>
  <w:style w:type="paragraph" w:customStyle="1" w:styleId="afffc">
    <w:name w:val="Текст у вказаному форматі"/>
    <w:basedOn w:val="a"/>
    <w:rsid w:val="00DE4940"/>
    <w:pPr>
      <w:widowControl w:val="0"/>
      <w:suppressAutoHyphens/>
      <w:autoSpaceDE w:val="0"/>
      <w:spacing w:after="0" w:line="240" w:lineRule="auto"/>
      <w:ind w:left="0" w:right="0"/>
    </w:pPr>
    <w:rPr>
      <w:rFonts w:ascii="Liberation Mono" w:eastAsia="NSimSun" w:hAnsi="Liberation Mono" w:cs="Liberation Mono"/>
      <w:sz w:val="20"/>
      <w:szCs w:val="20"/>
      <w:lang w:val="ru-RU" w:eastAsia="zh-CN"/>
    </w:rPr>
  </w:style>
  <w:style w:type="character" w:customStyle="1" w:styleId="afffd">
    <w:name w:val="Основний текст_"/>
    <w:link w:val="1fd"/>
    <w:rsid w:val="00DE4940"/>
    <w:rPr>
      <w:shd w:val="clear" w:color="auto" w:fill="FFFFFF"/>
    </w:rPr>
  </w:style>
  <w:style w:type="character" w:customStyle="1" w:styleId="Verdana9pt0pt">
    <w:name w:val="Основний текст + Verdana;9 pt;Інтервал 0 pt"/>
    <w:rsid w:val="00DE4940"/>
    <w:rPr>
      <w:rFonts w:ascii="Verdana" w:eastAsia="Verdana" w:hAnsi="Verdana" w:cs="Verdana"/>
      <w:color w:val="000000"/>
      <w:spacing w:val="2"/>
      <w:w w:val="100"/>
      <w:position w:val="0"/>
      <w:sz w:val="18"/>
      <w:szCs w:val="18"/>
      <w:shd w:val="clear" w:color="auto" w:fill="FFFFFF"/>
      <w:lang w:val="uk-UA"/>
    </w:rPr>
  </w:style>
  <w:style w:type="paragraph" w:customStyle="1" w:styleId="1fd">
    <w:name w:val="Основний текст1"/>
    <w:basedOn w:val="a"/>
    <w:link w:val="afffd"/>
    <w:rsid w:val="00DE4940"/>
    <w:pPr>
      <w:widowControl w:val="0"/>
      <w:shd w:val="clear" w:color="auto" w:fill="FFFFFF"/>
      <w:spacing w:after="0" w:line="240" w:lineRule="auto"/>
      <w:ind w:left="0" w:right="0"/>
    </w:pPr>
    <w:rPr>
      <w:lang w:val="en-US"/>
    </w:rPr>
  </w:style>
  <w:style w:type="character" w:customStyle="1" w:styleId="Verdana9pt0pt0">
    <w:name w:val="Основний текст + Verdana;9 pt;Напівжирний;Інтервал 0 pt"/>
    <w:rsid w:val="00DE4940"/>
    <w:rPr>
      <w:rFonts w:ascii="Verdana" w:eastAsia="Verdana" w:hAnsi="Verdana" w:cs="Verdana"/>
      <w:b/>
      <w:bCs/>
      <w:i w:val="0"/>
      <w:iCs w:val="0"/>
      <w:smallCaps w:val="0"/>
      <w:strike w:val="0"/>
      <w:color w:val="000000"/>
      <w:spacing w:val="1"/>
      <w:w w:val="100"/>
      <w:position w:val="0"/>
      <w:sz w:val="18"/>
      <w:szCs w:val="18"/>
      <w:u w:val="none"/>
      <w:shd w:val="clear" w:color="auto" w:fill="FFFFFF"/>
      <w:lang w:val="uk-UA"/>
    </w:rPr>
  </w:style>
  <w:style w:type="character" w:customStyle="1" w:styleId="MSReferenceSansSerif7pt0pt">
    <w:name w:val="Основний текст + MS Reference Sans Serif;7 pt;Інтервал 0 pt"/>
    <w:rsid w:val="00DE4940"/>
    <w:rPr>
      <w:rFonts w:ascii="MS Reference Sans Serif" w:eastAsia="MS Reference Sans Serif" w:hAnsi="MS Reference Sans Serif" w:cs="MS Reference Sans Serif"/>
      <w:b w:val="0"/>
      <w:bCs w:val="0"/>
      <w:i w:val="0"/>
      <w:iCs w:val="0"/>
      <w:smallCaps w:val="0"/>
      <w:strike w:val="0"/>
      <w:color w:val="000000"/>
      <w:spacing w:val="3"/>
      <w:w w:val="100"/>
      <w:position w:val="0"/>
      <w:sz w:val="14"/>
      <w:szCs w:val="14"/>
      <w:u w:val="none"/>
      <w:shd w:val="clear" w:color="auto" w:fill="FFFFFF"/>
      <w:lang w:val="uk-UA"/>
    </w:rPr>
  </w:style>
  <w:style w:type="numbering" w:customStyle="1" w:styleId="112">
    <w:name w:val="Нет списка11"/>
    <w:next w:val="a2"/>
    <w:semiHidden/>
    <w:unhideWhenUsed/>
    <w:rsid w:val="00DE4940"/>
  </w:style>
  <w:style w:type="paragraph" w:customStyle="1" w:styleId="afffe">
    <w:name w:val="Знак"/>
    <w:basedOn w:val="a"/>
    <w:rsid w:val="00DE4940"/>
    <w:pPr>
      <w:spacing w:after="0" w:line="240" w:lineRule="auto"/>
      <w:ind w:left="0" w:right="0"/>
    </w:pPr>
    <w:rPr>
      <w:rFonts w:ascii="Verdana" w:eastAsia="Times New Roman" w:hAnsi="Verdana" w:cs="Verdana"/>
      <w:sz w:val="20"/>
      <w:szCs w:val="20"/>
      <w:lang w:val="en-US"/>
    </w:rPr>
  </w:style>
  <w:style w:type="table" w:customStyle="1" w:styleId="113">
    <w:name w:val="Сетка таблицы 11"/>
    <w:basedOn w:val="a1"/>
    <w:next w:val="13"/>
    <w:rsid w:val="00DE4940"/>
    <w:rPr>
      <w:rFonts w:ascii="Times New Roman" w:eastAsia="Times New Roman" w:hAnsi="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22">
    <w:name w:val="Сетка таблицы 12"/>
    <w:basedOn w:val="a1"/>
    <w:next w:val="13"/>
    <w:rsid w:val="00DE4940"/>
    <w:rPr>
      <w:rFonts w:ascii="Times New Roman" w:eastAsia="Times New Roman" w:hAnsi="Times New Roman"/>
      <w:sz w:val="20"/>
      <w:szCs w:val="20"/>
      <w:lang w:val="ru-RU"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numbering" w:customStyle="1" w:styleId="73">
    <w:name w:val="Нет списка7"/>
    <w:next w:val="a2"/>
    <w:uiPriority w:val="99"/>
    <w:semiHidden/>
    <w:unhideWhenUsed/>
    <w:rsid w:val="00DE4940"/>
  </w:style>
  <w:style w:type="numbering" w:customStyle="1" w:styleId="83">
    <w:name w:val="Нет списка8"/>
    <w:next w:val="a2"/>
    <w:uiPriority w:val="99"/>
    <w:semiHidden/>
    <w:unhideWhenUsed/>
    <w:rsid w:val="00DE4940"/>
  </w:style>
  <w:style w:type="character" w:customStyle="1" w:styleId="513">
    <w:name w:val="5 Знак Знак1"/>
    <w:rsid w:val="00DE4940"/>
    <w:rPr>
      <w:b/>
      <w:bCs/>
      <w:sz w:val="28"/>
      <w:szCs w:val="28"/>
      <w:lang w:val="uk-UA" w:eastAsia="ru-RU" w:bidi="ar-SA"/>
    </w:rPr>
  </w:style>
  <w:style w:type="character" w:customStyle="1" w:styleId="331">
    <w:name w:val="Знак Знак33"/>
    <w:rsid w:val="00DE4940"/>
    <w:rPr>
      <w:rFonts w:ascii="Arial" w:hAnsi="Arial"/>
      <w:b/>
      <w:i/>
      <w:color w:val="00FF00"/>
      <w:sz w:val="28"/>
      <w:lang w:val="en-GB" w:eastAsia="ru-RU" w:bidi="ar-SA"/>
    </w:rPr>
  </w:style>
  <w:style w:type="character" w:customStyle="1" w:styleId="324">
    <w:name w:val="Знак Знак32"/>
    <w:rsid w:val="00DE4940"/>
    <w:rPr>
      <w:b/>
      <w:bCs/>
      <w:sz w:val="24"/>
      <w:szCs w:val="24"/>
      <w:lang w:val="ru-RU" w:eastAsia="ru-RU" w:bidi="ar-SA"/>
    </w:rPr>
  </w:style>
  <w:style w:type="character" w:customStyle="1" w:styleId="316">
    <w:name w:val="Знак Знак31"/>
    <w:rsid w:val="00DE4940"/>
    <w:rPr>
      <w:rFonts w:ascii="Arial" w:hAnsi="Arial"/>
      <w:b/>
      <w:color w:val="FF00FF"/>
      <w:lang w:val="en-GB" w:eastAsia="ru-RU" w:bidi="ar-SA"/>
    </w:rPr>
  </w:style>
  <w:style w:type="character" w:customStyle="1" w:styleId="300">
    <w:name w:val="Знак Знак30"/>
    <w:rsid w:val="00DE4940"/>
    <w:rPr>
      <w:rFonts w:ascii="Arial" w:hAnsi="Arial"/>
      <w:b/>
      <w:lang w:val="en-GB" w:eastAsia="ru-RU" w:bidi="ar-SA"/>
    </w:rPr>
  </w:style>
  <w:style w:type="character" w:customStyle="1" w:styleId="290">
    <w:name w:val="Знак Знак29"/>
    <w:rsid w:val="00DE4940"/>
    <w:rPr>
      <w:rFonts w:ascii="Arial" w:hAnsi="Arial"/>
      <w:b/>
      <w:caps/>
      <w:color w:val="FF0000"/>
      <w:kern w:val="32"/>
      <w:sz w:val="32"/>
      <w:lang w:val="en-GB" w:eastAsia="ru-RU" w:bidi="ar-SA"/>
    </w:rPr>
  </w:style>
  <w:style w:type="character" w:customStyle="1" w:styleId="280">
    <w:name w:val="Знак Знак28"/>
    <w:rsid w:val="00DE4940"/>
    <w:rPr>
      <w:rFonts w:ascii="Arial" w:hAnsi="Arial"/>
      <w:b/>
      <w:i/>
      <w:color w:val="00FF00"/>
      <w:sz w:val="28"/>
      <w:lang w:val="en-GB" w:eastAsia="ru-RU" w:bidi="ar-SA"/>
    </w:rPr>
  </w:style>
  <w:style w:type="character" w:customStyle="1" w:styleId="270">
    <w:name w:val="Знак Знак27"/>
    <w:rsid w:val="00DE4940"/>
    <w:rPr>
      <w:rFonts w:ascii="Arial" w:hAnsi="Arial"/>
      <w:b/>
      <w:color w:val="0000FF"/>
      <w:sz w:val="24"/>
      <w:lang w:val="ru-RU" w:eastAsia="ru-RU" w:bidi="ar-SA"/>
    </w:rPr>
  </w:style>
  <w:style w:type="character" w:customStyle="1" w:styleId="260">
    <w:name w:val="Знак Знак26"/>
    <w:rsid w:val="00DE4940"/>
    <w:rPr>
      <w:rFonts w:ascii="Arial" w:hAnsi="Arial"/>
      <w:b/>
      <w:color w:val="FF00FF"/>
      <w:lang w:val="en-GB" w:eastAsia="ru-RU" w:bidi="ar-SA"/>
    </w:rPr>
  </w:style>
  <w:style w:type="character" w:customStyle="1" w:styleId="250">
    <w:name w:val="Знак Знак25"/>
    <w:locked/>
    <w:rsid w:val="00DE4940"/>
    <w:rPr>
      <w:lang w:val="uk-UA" w:eastAsia="ru-RU" w:bidi="ar-SA"/>
    </w:rPr>
  </w:style>
  <w:style w:type="character" w:customStyle="1" w:styleId="240">
    <w:name w:val="Знак Знак24"/>
    <w:rsid w:val="00DE4940"/>
    <w:rPr>
      <w:lang w:val="ru-RU" w:eastAsia="ru-RU" w:bidi="ar-SA"/>
    </w:rPr>
  </w:style>
  <w:style w:type="character" w:customStyle="1" w:styleId="230">
    <w:name w:val="Знак Знак23"/>
    <w:rsid w:val="00DE4940"/>
    <w:rPr>
      <w:sz w:val="28"/>
      <w:szCs w:val="28"/>
      <w:lang w:val="uk-UA" w:eastAsia="ru-RU" w:bidi="ar-SA"/>
    </w:rPr>
  </w:style>
  <w:style w:type="character" w:customStyle="1" w:styleId="affff">
    <w:name w:val="Основной текст Знак Знак Знак Знак Знак"/>
    <w:rsid w:val="00DE4940"/>
    <w:rPr>
      <w:b/>
      <w:bCs/>
      <w:sz w:val="28"/>
      <w:szCs w:val="28"/>
      <w:lang w:val="ru-RU" w:eastAsia="ru-RU" w:bidi="ar-SA"/>
    </w:rPr>
  </w:style>
  <w:style w:type="character" w:customStyle="1" w:styleId="224">
    <w:name w:val="Знак Знак22"/>
    <w:rsid w:val="00DE4940"/>
    <w:rPr>
      <w:b/>
      <w:bCs/>
      <w:sz w:val="28"/>
      <w:szCs w:val="28"/>
      <w:lang w:val="uk-UA" w:eastAsia="ru-RU" w:bidi="ar-SA"/>
    </w:rPr>
  </w:style>
  <w:style w:type="character" w:customStyle="1" w:styleId="215">
    <w:name w:val="Знак Знак21"/>
    <w:rsid w:val="00DE4940"/>
    <w:rPr>
      <w:i/>
      <w:sz w:val="28"/>
      <w:szCs w:val="24"/>
      <w:lang w:val="uk-UA" w:eastAsia="ru-RU" w:bidi="ar-SA"/>
    </w:rPr>
  </w:style>
  <w:style w:type="character" w:customStyle="1" w:styleId="200">
    <w:name w:val="Знак Знак20"/>
    <w:rsid w:val="00DE4940"/>
    <w:rPr>
      <w:sz w:val="28"/>
      <w:szCs w:val="24"/>
      <w:lang w:val="uk-UA" w:eastAsia="ru-RU" w:bidi="ar-SA"/>
    </w:rPr>
  </w:style>
  <w:style w:type="character" w:customStyle="1" w:styleId="f2">
    <w:name w:val="f2"/>
    <w:rsid w:val="00DE4940"/>
  </w:style>
  <w:style w:type="character" w:customStyle="1" w:styleId="f4">
    <w:name w:val="f4"/>
    <w:rsid w:val="00DE4940"/>
  </w:style>
  <w:style w:type="paragraph" w:customStyle="1" w:styleId="1fe">
    <w:name w:val="Блокування тексту1"/>
    <w:basedOn w:val="a"/>
    <w:next w:val="afa"/>
    <w:uiPriority w:val="99"/>
    <w:semiHidden/>
    <w:unhideWhenUsed/>
    <w:rsid w:val="00DE4940"/>
    <w:pPr>
      <w:pBdr>
        <w:top w:val="single" w:sz="2" w:space="10" w:color="4472C4"/>
        <w:left w:val="single" w:sz="2" w:space="10" w:color="4472C4"/>
        <w:bottom w:val="single" w:sz="2" w:space="10" w:color="4472C4"/>
        <w:right w:val="single" w:sz="2" w:space="10" w:color="4472C4"/>
      </w:pBdr>
      <w:spacing w:after="0" w:line="240" w:lineRule="auto"/>
      <w:ind w:left="1152" w:right="1152"/>
    </w:pPr>
    <w:rPr>
      <w:rFonts w:eastAsia="Times New Roman"/>
      <w:i/>
      <w:iCs/>
      <w:color w:val="4472C4"/>
      <w:sz w:val="24"/>
      <w:szCs w:val="24"/>
      <w:lang w:eastAsia="ru-RU"/>
    </w:rPr>
  </w:style>
  <w:style w:type="paragraph" w:styleId="afa">
    <w:name w:val="Block Text"/>
    <w:basedOn w:val="a"/>
    <w:uiPriority w:val="99"/>
    <w:semiHidden/>
    <w:unhideWhenUsed/>
    <w:locked/>
    <w:rsid w:val="00DE4940"/>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character" w:styleId="affff0">
    <w:name w:val="Unresolved Mention"/>
    <w:basedOn w:val="a0"/>
    <w:uiPriority w:val="99"/>
    <w:semiHidden/>
    <w:unhideWhenUsed/>
    <w:rsid w:val="006E4C45"/>
    <w:rPr>
      <w:color w:val="605E5C"/>
      <w:shd w:val="clear" w:color="auto" w:fill="E1DFDD"/>
    </w:rPr>
  </w:style>
  <w:style w:type="paragraph" w:customStyle="1" w:styleId="rvps2">
    <w:name w:val="rvps2"/>
    <w:basedOn w:val="a"/>
    <w:uiPriority w:val="99"/>
    <w:rsid w:val="005327AE"/>
    <w:pPr>
      <w:spacing w:beforeAutospacing="1" w:afterAutospacing="1" w:line="240" w:lineRule="auto"/>
      <w:ind w:left="0" w:right="0"/>
    </w:pPr>
    <w:rPr>
      <w:rFonts w:ascii="Times New Roman" w:eastAsia="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085866">
      <w:bodyDiv w:val="1"/>
      <w:marLeft w:val="0"/>
      <w:marRight w:val="0"/>
      <w:marTop w:val="0"/>
      <w:marBottom w:val="0"/>
      <w:divBdr>
        <w:top w:val="none" w:sz="0" w:space="0" w:color="auto"/>
        <w:left w:val="none" w:sz="0" w:space="0" w:color="auto"/>
        <w:bottom w:val="none" w:sz="0" w:space="0" w:color="auto"/>
        <w:right w:val="none" w:sz="0" w:space="0" w:color="auto"/>
      </w:divBdr>
    </w:div>
    <w:div w:id="1364206992">
      <w:marLeft w:val="0"/>
      <w:marRight w:val="0"/>
      <w:marTop w:val="0"/>
      <w:marBottom w:val="0"/>
      <w:divBdr>
        <w:top w:val="none" w:sz="0" w:space="0" w:color="auto"/>
        <w:left w:val="none" w:sz="0" w:space="0" w:color="auto"/>
        <w:bottom w:val="none" w:sz="0" w:space="0" w:color="auto"/>
        <w:right w:val="none" w:sz="0" w:space="0" w:color="auto"/>
      </w:divBdr>
    </w:div>
    <w:div w:id="1364206993">
      <w:marLeft w:val="0"/>
      <w:marRight w:val="0"/>
      <w:marTop w:val="0"/>
      <w:marBottom w:val="0"/>
      <w:divBdr>
        <w:top w:val="none" w:sz="0" w:space="0" w:color="auto"/>
        <w:left w:val="none" w:sz="0" w:space="0" w:color="auto"/>
        <w:bottom w:val="none" w:sz="0" w:space="0" w:color="auto"/>
        <w:right w:val="none" w:sz="0" w:space="0" w:color="auto"/>
      </w:divBdr>
    </w:div>
    <w:div w:id="1364206994">
      <w:marLeft w:val="0"/>
      <w:marRight w:val="0"/>
      <w:marTop w:val="0"/>
      <w:marBottom w:val="0"/>
      <w:divBdr>
        <w:top w:val="none" w:sz="0" w:space="0" w:color="auto"/>
        <w:left w:val="none" w:sz="0" w:space="0" w:color="auto"/>
        <w:bottom w:val="none" w:sz="0" w:space="0" w:color="auto"/>
        <w:right w:val="none" w:sz="0" w:space="0" w:color="auto"/>
      </w:divBdr>
    </w:div>
    <w:div w:id="1364206995">
      <w:marLeft w:val="0"/>
      <w:marRight w:val="0"/>
      <w:marTop w:val="0"/>
      <w:marBottom w:val="0"/>
      <w:divBdr>
        <w:top w:val="none" w:sz="0" w:space="0" w:color="auto"/>
        <w:left w:val="none" w:sz="0" w:space="0" w:color="auto"/>
        <w:bottom w:val="none" w:sz="0" w:space="0" w:color="auto"/>
        <w:right w:val="none" w:sz="0" w:space="0" w:color="auto"/>
      </w:divBdr>
    </w:div>
    <w:div w:id="1364206996">
      <w:marLeft w:val="0"/>
      <w:marRight w:val="0"/>
      <w:marTop w:val="0"/>
      <w:marBottom w:val="0"/>
      <w:divBdr>
        <w:top w:val="none" w:sz="0" w:space="0" w:color="auto"/>
        <w:left w:val="none" w:sz="0" w:space="0" w:color="auto"/>
        <w:bottom w:val="none" w:sz="0" w:space="0" w:color="auto"/>
        <w:right w:val="none" w:sz="0" w:space="0" w:color="auto"/>
      </w:divBdr>
    </w:div>
    <w:div w:id="1364206997">
      <w:marLeft w:val="0"/>
      <w:marRight w:val="0"/>
      <w:marTop w:val="0"/>
      <w:marBottom w:val="0"/>
      <w:divBdr>
        <w:top w:val="none" w:sz="0" w:space="0" w:color="auto"/>
        <w:left w:val="none" w:sz="0" w:space="0" w:color="auto"/>
        <w:bottom w:val="none" w:sz="0" w:space="0" w:color="auto"/>
        <w:right w:val="none" w:sz="0" w:space="0" w:color="auto"/>
      </w:divBdr>
    </w:div>
    <w:div w:id="1364207000">
      <w:marLeft w:val="0"/>
      <w:marRight w:val="0"/>
      <w:marTop w:val="0"/>
      <w:marBottom w:val="0"/>
      <w:divBdr>
        <w:top w:val="none" w:sz="0" w:space="0" w:color="auto"/>
        <w:left w:val="none" w:sz="0" w:space="0" w:color="auto"/>
        <w:bottom w:val="none" w:sz="0" w:space="0" w:color="auto"/>
        <w:right w:val="none" w:sz="0" w:space="0" w:color="auto"/>
      </w:divBdr>
      <w:divsChild>
        <w:div w:id="1364206999">
          <w:marLeft w:val="0"/>
          <w:marRight w:val="0"/>
          <w:marTop w:val="0"/>
          <w:marBottom w:val="0"/>
          <w:divBdr>
            <w:top w:val="none" w:sz="0" w:space="0" w:color="auto"/>
            <w:left w:val="none" w:sz="0" w:space="0" w:color="auto"/>
            <w:bottom w:val="none" w:sz="0" w:space="0" w:color="auto"/>
            <w:right w:val="none" w:sz="0" w:space="0" w:color="auto"/>
          </w:divBdr>
        </w:div>
      </w:divsChild>
    </w:div>
    <w:div w:id="1364207001">
      <w:marLeft w:val="0"/>
      <w:marRight w:val="0"/>
      <w:marTop w:val="0"/>
      <w:marBottom w:val="0"/>
      <w:divBdr>
        <w:top w:val="none" w:sz="0" w:space="0" w:color="auto"/>
        <w:left w:val="none" w:sz="0" w:space="0" w:color="auto"/>
        <w:bottom w:val="none" w:sz="0" w:space="0" w:color="auto"/>
        <w:right w:val="none" w:sz="0" w:space="0" w:color="auto"/>
      </w:divBdr>
      <w:divsChild>
        <w:div w:id="1364207002">
          <w:marLeft w:val="0"/>
          <w:marRight w:val="0"/>
          <w:marTop w:val="0"/>
          <w:marBottom w:val="0"/>
          <w:divBdr>
            <w:top w:val="none" w:sz="0" w:space="0" w:color="auto"/>
            <w:left w:val="none" w:sz="0" w:space="0" w:color="auto"/>
            <w:bottom w:val="none" w:sz="0" w:space="0" w:color="auto"/>
            <w:right w:val="none" w:sz="0" w:space="0" w:color="auto"/>
          </w:divBdr>
        </w:div>
      </w:divsChild>
    </w:div>
    <w:div w:id="1364207003">
      <w:marLeft w:val="0"/>
      <w:marRight w:val="0"/>
      <w:marTop w:val="0"/>
      <w:marBottom w:val="0"/>
      <w:divBdr>
        <w:top w:val="none" w:sz="0" w:space="0" w:color="auto"/>
        <w:left w:val="none" w:sz="0" w:space="0" w:color="auto"/>
        <w:bottom w:val="none" w:sz="0" w:space="0" w:color="auto"/>
        <w:right w:val="none" w:sz="0" w:space="0" w:color="auto"/>
      </w:divBdr>
      <w:divsChild>
        <w:div w:id="1364207005">
          <w:marLeft w:val="0"/>
          <w:marRight w:val="0"/>
          <w:marTop w:val="0"/>
          <w:marBottom w:val="0"/>
          <w:divBdr>
            <w:top w:val="none" w:sz="0" w:space="0" w:color="auto"/>
            <w:left w:val="none" w:sz="0" w:space="0" w:color="auto"/>
            <w:bottom w:val="none" w:sz="0" w:space="0" w:color="auto"/>
            <w:right w:val="none" w:sz="0" w:space="0" w:color="auto"/>
          </w:divBdr>
        </w:div>
      </w:divsChild>
    </w:div>
    <w:div w:id="1364207004">
      <w:marLeft w:val="0"/>
      <w:marRight w:val="0"/>
      <w:marTop w:val="0"/>
      <w:marBottom w:val="0"/>
      <w:divBdr>
        <w:top w:val="none" w:sz="0" w:space="0" w:color="auto"/>
        <w:left w:val="none" w:sz="0" w:space="0" w:color="auto"/>
        <w:bottom w:val="none" w:sz="0" w:space="0" w:color="auto"/>
        <w:right w:val="none" w:sz="0" w:space="0" w:color="auto"/>
      </w:divBdr>
      <w:divsChild>
        <w:div w:id="1364206998">
          <w:marLeft w:val="0"/>
          <w:marRight w:val="0"/>
          <w:marTop w:val="0"/>
          <w:marBottom w:val="0"/>
          <w:divBdr>
            <w:top w:val="none" w:sz="0" w:space="0" w:color="auto"/>
            <w:left w:val="none" w:sz="0" w:space="0" w:color="auto"/>
            <w:bottom w:val="none" w:sz="0" w:space="0" w:color="auto"/>
            <w:right w:val="none" w:sz="0" w:space="0" w:color="auto"/>
          </w:divBdr>
        </w:div>
      </w:divsChild>
    </w:div>
    <w:div w:id="1364207006">
      <w:marLeft w:val="0"/>
      <w:marRight w:val="0"/>
      <w:marTop w:val="0"/>
      <w:marBottom w:val="0"/>
      <w:divBdr>
        <w:top w:val="none" w:sz="0" w:space="0" w:color="auto"/>
        <w:left w:val="none" w:sz="0" w:space="0" w:color="auto"/>
        <w:bottom w:val="none" w:sz="0" w:space="0" w:color="auto"/>
        <w:right w:val="none" w:sz="0" w:space="0" w:color="auto"/>
      </w:divBdr>
    </w:div>
    <w:div w:id="1364207007">
      <w:marLeft w:val="0"/>
      <w:marRight w:val="0"/>
      <w:marTop w:val="0"/>
      <w:marBottom w:val="0"/>
      <w:divBdr>
        <w:top w:val="none" w:sz="0" w:space="0" w:color="auto"/>
        <w:left w:val="none" w:sz="0" w:space="0" w:color="auto"/>
        <w:bottom w:val="none" w:sz="0" w:space="0" w:color="auto"/>
        <w:right w:val="none" w:sz="0" w:space="0" w:color="auto"/>
      </w:divBdr>
    </w:div>
    <w:div w:id="1478184011">
      <w:bodyDiv w:val="1"/>
      <w:marLeft w:val="0"/>
      <w:marRight w:val="0"/>
      <w:marTop w:val="0"/>
      <w:marBottom w:val="0"/>
      <w:divBdr>
        <w:top w:val="none" w:sz="0" w:space="0" w:color="auto"/>
        <w:left w:val="none" w:sz="0" w:space="0" w:color="auto"/>
        <w:bottom w:val="none" w:sz="0" w:space="0" w:color="auto"/>
        <w:right w:val="none" w:sz="0" w:space="0" w:color="auto"/>
      </w:divBdr>
      <w:divsChild>
        <w:div w:id="2036927363">
          <w:marLeft w:val="0"/>
          <w:marRight w:val="0"/>
          <w:marTop w:val="0"/>
          <w:marBottom w:val="0"/>
          <w:divBdr>
            <w:top w:val="none" w:sz="0" w:space="0" w:color="auto"/>
            <w:left w:val="none" w:sz="0" w:space="0" w:color="auto"/>
            <w:bottom w:val="none" w:sz="0" w:space="0" w:color="auto"/>
            <w:right w:val="none" w:sz="0" w:space="0" w:color="auto"/>
          </w:divBdr>
        </w:div>
        <w:div w:id="659891265">
          <w:marLeft w:val="0"/>
          <w:marRight w:val="0"/>
          <w:marTop w:val="0"/>
          <w:marBottom w:val="0"/>
          <w:divBdr>
            <w:top w:val="none" w:sz="0" w:space="0" w:color="auto"/>
            <w:left w:val="none" w:sz="0" w:space="0" w:color="auto"/>
            <w:bottom w:val="none" w:sz="0" w:space="0" w:color="auto"/>
            <w:right w:val="none" w:sz="0" w:space="0" w:color="auto"/>
          </w:divBdr>
        </w:div>
        <w:div w:id="1863739045">
          <w:marLeft w:val="0"/>
          <w:marRight w:val="0"/>
          <w:marTop w:val="0"/>
          <w:marBottom w:val="0"/>
          <w:divBdr>
            <w:top w:val="none" w:sz="0" w:space="0" w:color="auto"/>
            <w:left w:val="none" w:sz="0" w:space="0" w:color="auto"/>
            <w:bottom w:val="none" w:sz="0" w:space="0" w:color="auto"/>
            <w:right w:val="none" w:sz="0" w:space="0" w:color="auto"/>
          </w:divBdr>
        </w:div>
        <w:div w:id="2136368707">
          <w:marLeft w:val="0"/>
          <w:marRight w:val="0"/>
          <w:marTop w:val="0"/>
          <w:marBottom w:val="0"/>
          <w:divBdr>
            <w:top w:val="none" w:sz="0" w:space="0" w:color="auto"/>
            <w:left w:val="none" w:sz="0" w:space="0" w:color="auto"/>
            <w:bottom w:val="none" w:sz="0" w:space="0" w:color="auto"/>
            <w:right w:val="none" w:sz="0" w:space="0" w:color="auto"/>
          </w:divBdr>
        </w:div>
        <w:div w:id="1304846762">
          <w:marLeft w:val="0"/>
          <w:marRight w:val="0"/>
          <w:marTop w:val="0"/>
          <w:marBottom w:val="0"/>
          <w:divBdr>
            <w:top w:val="none" w:sz="0" w:space="0" w:color="auto"/>
            <w:left w:val="none" w:sz="0" w:space="0" w:color="auto"/>
            <w:bottom w:val="none" w:sz="0" w:space="0" w:color="auto"/>
            <w:right w:val="none" w:sz="0" w:space="0" w:color="auto"/>
          </w:divBdr>
        </w:div>
        <w:div w:id="1517305760">
          <w:marLeft w:val="0"/>
          <w:marRight w:val="0"/>
          <w:marTop w:val="0"/>
          <w:marBottom w:val="0"/>
          <w:divBdr>
            <w:top w:val="none" w:sz="0" w:space="0" w:color="auto"/>
            <w:left w:val="none" w:sz="0" w:space="0" w:color="auto"/>
            <w:bottom w:val="none" w:sz="0" w:space="0" w:color="auto"/>
            <w:right w:val="none" w:sz="0" w:space="0" w:color="auto"/>
          </w:divBdr>
        </w:div>
        <w:div w:id="32654249">
          <w:marLeft w:val="0"/>
          <w:marRight w:val="0"/>
          <w:marTop w:val="0"/>
          <w:marBottom w:val="0"/>
          <w:divBdr>
            <w:top w:val="none" w:sz="0" w:space="0" w:color="auto"/>
            <w:left w:val="none" w:sz="0" w:space="0" w:color="auto"/>
            <w:bottom w:val="none" w:sz="0" w:space="0" w:color="auto"/>
            <w:right w:val="none" w:sz="0" w:space="0" w:color="auto"/>
          </w:divBdr>
        </w:div>
        <w:div w:id="877009704">
          <w:marLeft w:val="0"/>
          <w:marRight w:val="0"/>
          <w:marTop w:val="0"/>
          <w:marBottom w:val="0"/>
          <w:divBdr>
            <w:top w:val="none" w:sz="0" w:space="0" w:color="auto"/>
            <w:left w:val="none" w:sz="0" w:space="0" w:color="auto"/>
            <w:bottom w:val="none" w:sz="0" w:space="0" w:color="auto"/>
            <w:right w:val="none" w:sz="0" w:space="0" w:color="auto"/>
          </w:divBdr>
        </w:div>
        <w:div w:id="1463692481">
          <w:marLeft w:val="0"/>
          <w:marRight w:val="0"/>
          <w:marTop w:val="0"/>
          <w:marBottom w:val="0"/>
          <w:divBdr>
            <w:top w:val="none" w:sz="0" w:space="0" w:color="auto"/>
            <w:left w:val="none" w:sz="0" w:space="0" w:color="auto"/>
            <w:bottom w:val="none" w:sz="0" w:space="0" w:color="auto"/>
            <w:right w:val="none" w:sz="0" w:space="0" w:color="auto"/>
          </w:divBdr>
        </w:div>
        <w:div w:id="16661689">
          <w:marLeft w:val="0"/>
          <w:marRight w:val="0"/>
          <w:marTop w:val="0"/>
          <w:marBottom w:val="0"/>
          <w:divBdr>
            <w:top w:val="none" w:sz="0" w:space="0" w:color="auto"/>
            <w:left w:val="none" w:sz="0" w:space="0" w:color="auto"/>
            <w:bottom w:val="none" w:sz="0" w:space="0" w:color="auto"/>
            <w:right w:val="none" w:sz="0" w:space="0" w:color="auto"/>
          </w:divBdr>
        </w:div>
        <w:div w:id="450129857">
          <w:marLeft w:val="0"/>
          <w:marRight w:val="0"/>
          <w:marTop w:val="0"/>
          <w:marBottom w:val="0"/>
          <w:divBdr>
            <w:top w:val="none" w:sz="0" w:space="0" w:color="auto"/>
            <w:left w:val="none" w:sz="0" w:space="0" w:color="auto"/>
            <w:bottom w:val="none" w:sz="0" w:space="0" w:color="auto"/>
            <w:right w:val="none" w:sz="0" w:space="0" w:color="auto"/>
          </w:divBdr>
        </w:div>
        <w:div w:id="1886211481">
          <w:marLeft w:val="0"/>
          <w:marRight w:val="0"/>
          <w:marTop w:val="0"/>
          <w:marBottom w:val="0"/>
          <w:divBdr>
            <w:top w:val="none" w:sz="0" w:space="0" w:color="auto"/>
            <w:left w:val="none" w:sz="0" w:space="0" w:color="auto"/>
            <w:bottom w:val="none" w:sz="0" w:space="0" w:color="auto"/>
            <w:right w:val="none" w:sz="0" w:space="0" w:color="auto"/>
          </w:divBdr>
        </w:div>
        <w:div w:id="280650696">
          <w:marLeft w:val="0"/>
          <w:marRight w:val="0"/>
          <w:marTop w:val="0"/>
          <w:marBottom w:val="0"/>
          <w:divBdr>
            <w:top w:val="none" w:sz="0" w:space="0" w:color="auto"/>
            <w:left w:val="none" w:sz="0" w:space="0" w:color="auto"/>
            <w:bottom w:val="none" w:sz="0" w:space="0" w:color="auto"/>
            <w:right w:val="none" w:sz="0" w:space="0" w:color="auto"/>
          </w:divBdr>
        </w:div>
        <w:div w:id="491720323">
          <w:marLeft w:val="0"/>
          <w:marRight w:val="0"/>
          <w:marTop w:val="0"/>
          <w:marBottom w:val="0"/>
          <w:divBdr>
            <w:top w:val="none" w:sz="0" w:space="0" w:color="auto"/>
            <w:left w:val="none" w:sz="0" w:space="0" w:color="auto"/>
            <w:bottom w:val="none" w:sz="0" w:space="0" w:color="auto"/>
            <w:right w:val="none" w:sz="0" w:space="0" w:color="auto"/>
          </w:divBdr>
        </w:div>
        <w:div w:id="1086613888">
          <w:marLeft w:val="0"/>
          <w:marRight w:val="0"/>
          <w:marTop w:val="0"/>
          <w:marBottom w:val="0"/>
          <w:divBdr>
            <w:top w:val="none" w:sz="0" w:space="0" w:color="auto"/>
            <w:left w:val="none" w:sz="0" w:space="0" w:color="auto"/>
            <w:bottom w:val="none" w:sz="0" w:space="0" w:color="auto"/>
            <w:right w:val="none" w:sz="0" w:space="0" w:color="auto"/>
          </w:divBdr>
        </w:div>
        <w:div w:id="2106802458">
          <w:marLeft w:val="0"/>
          <w:marRight w:val="0"/>
          <w:marTop w:val="0"/>
          <w:marBottom w:val="0"/>
          <w:divBdr>
            <w:top w:val="none" w:sz="0" w:space="0" w:color="auto"/>
            <w:left w:val="none" w:sz="0" w:space="0" w:color="auto"/>
            <w:bottom w:val="none" w:sz="0" w:space="0" w:color="auto"/>
            <w:right w:val="none" w:sz="0" w:space="0" w:color="auto"/>
          </w:divBdr>
        </w:div>
        <w:div w:id="186722463">
          <w:marLeft w:val="0"/>
          <w:marRight w:val="0"/>
          <w:marTop w:val="0"/>
          <w:marBottom w:val="0"/>
          <w:divBdr>
            <w:top w:val="none" w:sz="0" w:space="0" w:color="auto"/>
            <w:left w:val="none" w:sz="0" w:space="0" w:color="auto"/>
            <w:bottom w:val="none" w:sz="0" w:space="0" w:color="auto"/>
            <w:right w:val="none" w:sz="0" w:space="0" w:color="auto"/>
          </w:divBdr>
        </w:div>
        <w:div w:id="1965574346">
          <w:marLeft w:val="0"/>
          <w:marRight w:val="0"/>
          <w:marTop w:val="0"/>
          <w:marBottom w:val="0"/>
          <w:divBdr>
            <w:top w:val="none" w:sz="0" w:space="0" w:color="auto"/>
            <w:left w:val="none" w:sz="0" w:space="0" w:color="auto"/>
            <w:bottom w:val="none" w:sz="0" w:space="0" w:color="auto"/>
            <w:right w:val="none" w:sz="0" w:space="0" w:color="auto"/>
          </w:divBdr>
        </w:div>
        <w:div w:id="209659340">
          <w:marLeft w:val="0"/>
          <w:marRight w:val="0"/>
          <w:marTop w:val="0"/>
          <w:marBottom w:val="0"/>
          <w:divBdr>
            <w:top w:val="none" w:sz="0" w:space="0" w:color="auto"/>
            <w:left w:val="none" w:sz="0" w:space="0" w:color="auto"/>
            <w:bottom w:val="none" w:sz="0" w:space="0" w:color="auto"/>
            <w:right w:val="none" w:sz="0" w:space="0" w:color="auto"/>
          </w:divBdr>
        </w:div>
        <w:div w:id="81755994">
          <w:marLeft w:val="0"/>
          <w:marRight w:val="0"/>
          <w:marTop w:val="0"/>
          <w:marBottom w:val="0"/>
          <w:divBdr>
            <w:top w:val="none" w:sz="0" w:space="0" w:color="auto"/>
            <w:left w:val="none" w:sz="0" w:space="0" w:color="auto"/>
            <w:bottom w:val="none" w:sz="0" w:space="0" w:color="auto"/>
            <w:right w:val="none" w:sz="0" w:space="0" w:color="auto"/>
          </w:divBdr>
        </w:div>
        <w:div w:id="1447967065">
          <w:marLeft w:val="0"/>
          <w:marRight w:val="0"/>
          <w:marTop w:val="0"/>
          <w:marBottom w:val="0"/>
          <w:divBdr>
            <w:top w:val="none" w:sz="0" w:space="0" w:color="auto"/>
            <w:left w:val="none" w:sz="0" w:space="0" w:color="auto"/>
            <w:bottom w:val="none" w:sz="0" w:space="0" w:color="auto"/>
            <w:right w:val="none" w:sz="0" w:space="0" w:color="auto"/>
          </w:divBdr>
        </w:div>
        <w:div w:id="359748984">
          <w:marLeft w:val="0"/>
          <w:marRight w:val="0"/>
          <w:marTop w:val="0"/>
          <w:marBottom w:val="0"/>
          <w:divBdr>
            <w:top w:val="none" w:sz="0" w:space="0" w:color="auto"/>
            <w:left w:val="none" w:sz="0" w:space="0" w:color="auto"/>
            <w:bottom w:val="none" w:sz="0" w:space="0" w:color="auto"/>
            <w:right w:val="none" w:sz="0" w:space="0" w:color="auto"/>
          </w:divBdr>
        </w:div>
        <w:div w:id="164444948">
          <w:marLeft w:val="0"/>
          <w:marRight w:val="0"/>
          <w:marTop w:val="0"/>
          <w:marBottom w:val="0"/>
          <w:divBdr>
            <w:top w:val="none" w:sz="0" w:space="0" w:color="auto"/>
            <w:left w:val="none" w:sz="0" w:space="0" w:color="auto"/>
            <w:bottom w:val="none" w:sz="0" w:space="0" w:color="auto"/>
            <w:right w:val="none" w:sz="0" w:space="0" w:color="auto"/>
          </w:divBdr>
        </w:div>
        <w:div w:id="1986468529">
          <w:marLeft w:val="0"/>
          <w:marRight w:val="0"/>
          <w:marTop w:val="0"/>
          <w:marBottom w:val="0"/>
          <w:divBdr>
            <w:top w:val="none" w:sz="0" w:space="0" w:color="auto"/>
            <w:left w:val="none" w:sz="0" w:space="0" w:color="auto"/>
            <w:bottom w:val="none" w:sz="0" w:space="0" w:color="auto"/>
            <w:right w:val="none" w:sz="0" w:space="0" w:color="auto"/>
          </w:divBdr>
        </w:div>
        <w:div w:id="1987932039">
          <w:marLeft w:val="0"/>
          <w:marRight w:val="0"/>
          <w:marTop w:val="0"/>
          <w:marBottom w:val="0"/>
          <w:divBdr>
            <w:top w:val="none" w:sz="0" w:space="0" w:color="auto"/>
            <w:left w:val="none" w:sz="0" w:space="0" w:color="auto"/>
            <w:bottom w:val="none" w:sz="0" w:space="0" w:color="auto"/>
            <w:right w:val="none" w:sz="0" w:space="0" w:color="auto"/>
          </w:divBdr>
        </w:div>
        <w:div w:id="1065758136">
          <w:marLeft w:val="0"/>
          <w:marRight w:val="0"/>
          <w:marTop w:val="0"/>
          <w:marBottom w:val="0"/>
          <w:divBdr>
            <w:top w:val="none" w:sz="0" w:space="0" w:color="auto"/>
            <w:left w:val="none" w:sz="0" w:space="0" w:color="auto"/>
            <w:bottom w:val="none" w:sz="0" w:space="0" w:color="auto"/>
            <w:right w:val="none" w:sz="0" w:space="0" w:color="auto"/>
          </w:divBdr>
        </w:div>
        <w:div w:id="2091809369">
          <w:marLeft w:val="0"/>
          <w:marRight w:val="0"/>
          <w:marTop w:val="0"/>
          <w:marBottom w:val="0"/>
          <w:divBdr>
            <w:top w:val="none" w:sz="0" w:space="0" w:color="auto"/>
            <w:left w:val="none" w:sz="0" w:space="0" w:color="auto"/>
            <w:bottom w:val="none" w:sz="0" w:space="0" w:color="auto"/>
            <w:right w:val="none" w:sz="0" w:space="0" w:color="auto"/>
          </w:divBdr>
        </w:div>
        <w:div w:id="1344287861">
          <w:marLeft w:val="0"/>
          <w:marRight w:val="0"/>
          <w:marTop w:val="0"/>
          <w:marBottom w:val="0"/>
          <w:divBdr>
            <w:top w:val="none" w:sz="0" w:space="0" w:color="auto"/>
            <w:left w:val="none" w:sz="0" w:space="0" w:color="auto"/>
            <w:bottom w:val="none" w:sz="0" w:space="0" w:color="auto"/>
            <w:right w:val="none" w:sz="0" w:space="0" w:color="auto"/>
          </w:divBdr>
        </w:div>
        <w:div w:id="375666206">
          <w:marLeft w:val="0"/>
          <w:marRight w:val="0"/>
          <w:marTop w:val="0"/>
          <w:marBottom w:val="0"/>
          <w:divBdr>
            <w:top w:val="none" w:sz="0" w:space="0" w:color="auto"/>
            <w:left w:val="none" w:sz="0" w:space="0" w:color="auto"/>
            <w:bottom w:val="none" w:sz="0" w:space="0" w:color="auto"/>
            <w:right w:val="none" w:sz="0" w:space="0" w:color="auto"/>
          </w:divBdr>
        </w:div>
        <w:div w:id="735781440">
          <w:marLeft w:val="0"/>
          <w:marRight w:val="0"/>
          <w:marTop w:val="0"/>
          <w:marBottom w:val="0"/>
          <w:divBdr>
            <w:top w:val="none" w:sz="0" w:space="0" w:color="auto"/>
            <w:left w:val="none" w:sz="0" w:space="0" w:color="auto"/>
            <w:bottom w:val="none" w:sz="0" w:space="0" w:color="auto"/>
            <w:right w:val="none" w:sz="0" w:space="0" w:color="auto"/>
          </w:divBdr>
        </w:div>
        <w:div w:id="142507608">
          <w:marLeft w:val="0"/>
          <w:marRight w:val="0"/>
          <w:marTop w:val="0"/>
          <w:marBottom w:val="0"/>
          <w:divBdr>
            <w:top w:val="none" w:sz="0" w:space="0" w:color="auto"/>
            <w:left w:val="none" w:sz="0" w:space="0" w:color="auto"/>
            <w:bottom w:val="none" w:sz="0" w:space="0" w:color="auto"/>
            <w:right w:val="none" w:sz="0" w:space="0" w:color="auto"/>
          </w:divBdr>
        </w:div>
        <w:div w:id="726418468">
          <w:marLeft w:val="0"/>
          <w:marRight w:val="0"/>
          <w:marTop w:val="0"/>
          <w:marBottom w:val="0"/>
          <w:divBdr>
            <w:top w:val="none" w:sz="0" w:space="0" w:color="auto"/>
            <w:left w:val="none" w:sz="0" w:space="0" w:color="auto"/>
            <w:bottom w:val="none" w:sz="0" w:space="0" w:color="auto"/>
            <w:right w:val="none" w:sz="0" w:space="0" w:color="auto"/>
          </w:divBdr>
        </w:div>
        <w:div w:id="1026835863">
          <w:marLeft w:val="0"/>
          <w:marRight w:val="0"/>
          <w:marTop w:val="0"/>
          <w:marBottom w:val="0"/>
          <w:divBdr>
            <w:top w:val="none" w:sz="0" w:space="0" w:color="auto"/>
            <w:left w:val="none" w:sz="0" w:space="0" w:color="auto"/>
            <w:bottom w:val="none" w:sz="0" w:space="0" w:color="auto"/>
            <w:right w:val="none" w:sz="0" w:space="0" w:color="auto"/>
          </w:divBdr>
        </w:div>
      </w:divsChild>
    </w:div>
    <w:div w:id="1887839991">
      <w:bodyDiv w:val="1"/>
      <w:marLeft w:val="0"/>
      <w:marRight w:val="0"/>
      <w:marTop w:val="0"/>
      <w:marBottom w:val="0"/>
      <w:divBdr>
        <w:top w:val="none" w:sz="0" w:space="0" w:color="auto"/>
        <w:left w:val="none" w:sz="0" w:space="0" w:color="auto"/>
        <w:bottom w:val="none" w:sz="0" w:space="0" w:color="auto"/>
        <w:right w:val="none" w:sz="0" w:space="0" w:color="auto"/>
      </w:divBdr>
    </w:div>
    <w:div w:id="2016347883">
      <w:bodyDiv w:val="1"/>
      <w:marLeft w:val="0"/>
      <w:marRight w:val="0"/>
      <w:marTop w:val="0"/>
      <w:marBottom w:val="0"/>
      <w:divBdr>
        <w:top w:val="none" w:sz="0" w:space="0" w:color="auto"/>
        <w:left w:val="none" w:sz="0" w:space="0" w:color="auto"/>
        <w:bottom w:val="none" w:sz="0" w:space="0" w:color="auto"/>
        <w:right w:val="none" w:sz="0" w:space="0" w:color="auto"/>
      </w:divBdr>
    </w:div>
    <w:div w:id="2045060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zakon2.rada.gov.ua/laws/show/287/2015/paran7" TargetMode="External"/><Relationship Id="rId18" Type="http://schemas.openxmlformats.org/officeDocument/2006/relationships/hyperlink" Target="https://e-learn.uzhnu.edu.ua/course/view.php?id=942" TargetMode="External"/><Relationship Id="rId26" Type="http://schemas.openxmlformats.org/officeDocument/2006/relationships/hyperlink" Target="https://zakon.rada.gov.ua/laws/show/758-2018-%D0%BF" TargetMode="External"/><Relationship Id="rId39" Type="http://schemas.openxmlformats.org/officeDocument/2006/relationships/hyperlink" Target="https://zakon.rada.gov.ua/laws/show/748-2013-%D0%BF" TargetMode="External"/><Relationship Id="rId21" Type="http://schemas.openxmlformats.org/officeDocument/2006/relationships/hyperlink" Target="https://zakon.rada.gov.ua/laws/show/754-2006-%D0%BF" TargetMode="External"/><Relationship Id="rId34" Type="http://schemas.openxmlformats.org/officeDocument/2006/relationships/hyperlink" Target="https://zakon.rada.gov.ua/laws/show/528-2001-%D0%BF" TargetMode="External"/><Relationship Id="rId42" Type="http://schemas.openxmlformats.org/officeDocument/2006/relationships/hyperlink" Target="https://zakon.rada.gov.ua/laws/show/991-2012-%D0%BF" TargetMode="External"/><Relationship Id="rId47" Type="http://schemas.openxmlformats.org/officeDocument/2006/relationships/hyperlink" Target="https://zakon.rada.gov.ua/laws/show/758-2018-%D0%BF" TargetMode="External"/><Relationship Id="rId50" Type="http://schemas.openxmlformats.org/officeDocument/2006/relationships/hyperlink" Target="https://zakon.rada.gov.ua/laws/show/758-2018-%D0%BF" TargetMode="External"/><Relationship Id="rId55" Type="http://schemas.openxmlformats.org/officeDocument/2006/relationships/hyperlink" Target="https://zakon.rada.gov.ua/laws/show/792-2004-%D0%B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tt.ly/kuS50J0" TargetMode="External"/><Relationship Id="rId20" Type="http://schemas.openxmlformats.org/officeDocument/2006/relationships/hyperlink" Target="https://zakon.rada.gov.ua/laws/show/792-2004-%D0%BF" TargetMode="External"/><Relationship Id="rId29" Type="http://schemas.openxmlformats.org/officeDocument/2006/relationships/hyperlink" Target="https://zakon.rada.gov.ua/laws/show/758-2018-%D0%BF" TargetMode="External"/><Relationship Id="rId41" Type="http://schemas.openxmlformats.org/officeDocument/2006/relationships/hyperlink" Target="https://zakon.rada.gov.ua/laws/show/758-2018-%D0%BF" TargetMode="External"/><Relationship Id="rId54" Type="http://schemas.openxmlformats.org/officeDocument/2006/relationships/hyperlink" Target="https://zakon.rada.gov.ua/laws/show/991-2012-%D0%BF"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yperlink" Target="https://zakon.rada.gov.ua/laws/show/754-2006-%D0%BF" TargetMode="External"/><Relationship Id="rId32" Type="http://schemas.openxmlformats.org/officeDocument/2006/relationships/hyperlink" Target="https://zakon.rada.gov.ua/laws/show/758-2018-%D0%BF" TargetMode="External"/><Relationship Id="rId37" Type="http://schemas.openxmlformats.org/officeDocument/2006/relationships/hyperlink" Target="https://zakon.rada.gov.ua/laws/show/758-2018-%D0%BF" TargetMode="External"/><Relationship Id="rId40" Type="http://schemas.openxmlformats.org/officeDocument/2006/relationships/hyperlink" Target="https://zakon.rada.gov.ua/laws/show/911-2011-%D0%BF" TargetMode="External"/><Relationship Id="rId45" Type="http://schemas.openxmlformats.org/officeDocument/2006/relationships/hyperlink" Target="https://zakon.rada.gov.ua/laws/show/792-2004-%D0%BF" TargetMode="External"/><Relationship Id="rId53" Type="http://schemas.openxmlformats.org/officeDocument/2006/relationships/hyperlink" Target="https://zakon.rada.gov.ua/laws/show/792-2004-%D0%BF" TargetMode="External"/><Relationship Id="rId58"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www.kmu.gov.ua/kmu/control/uk/publish/article?art_id=246581344&amp;cat_id=223223535" TargetMode="External"/><Relationship Id="rId23" Type="http://schemas.openxmlformats.org/officeDocument/2006/relationships/hyperlink" Target="https://zakon.rada.gov.ua/laws/show/758-2018-%D0%BF" TargetMode="External"/><Relationship Id="rId28" Type="http://schemas.openxmlformats.org/officeDocument/2006/relationships/hyperlink" Target="https://zakon.rada.gov.ua/laws/show/657-2012-%D0%BF" TargetMode="External"/><Relationship Id="rId36" Type="http://schemas.openxmlformats.org/officeDocument/2006/relationships/hyperlink" Target="https://zakon.rada.gov.ua/laws/show/748-2013-%D0%BF" TargetMode="External"/><Relationship Id="rId49" Type="http://schemas.openxmlformats.org/officeDocument/2006/relationships/hyperlink" Target="https://zakon.rada.gov.ua/laws/show/748-2013-%D0%BF" TargetMode="External"/><Relationship Id="rId57" Type="http://schemas.openxmlformats.org/officeDocument/2006/relationships/image" Target="media/image2.png"/><Relationship Id="rId61"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yperlink" Target="https://zakon.rada.gov.ua/laws/show/528-2001-%D0%BF" TargetMode="External"/><Relationship Id="rId31" Type="http://schemas.openxmlformats.org/officeDocument/2006/relationships/hyperlink" Target="https://zakon.rada.gov.ua/laws/show/758-2018-%D0%BF" TargetMode="External"/><Relationship Id="rId44" Type="http://schemas.openxmlformats.org/officeDocument/2006/relationships/hyperlink" Target="https://zakon.rada.gov.ua/laws/show/748-2013-%D0%BF" TargetMode="External"/><Relationship Id="rId52" Type="http://schemas.openxmlformats.org/officeDocument/2006/relationships/hyperlink" Target="https://zakon.rada.gov.ua/laws/show/528-2001-%D0%BF"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zakon2.rada.gov.ua/laws/show/188/98%25" TargetMode="External"/><Relationship Id="rId22" Type="http://schemas.openxmlformats.org/officeDocument/2006/relationships/hyperlink" Target="https://zakon.rada.gov.ua/laws/show/748-2013-%D0%BF" TargetMode="External"/><Relationship Id="rId27" Type="http://schemas.openxmlformats.org/officeDocument/2006/relationships/hyperlink" Target="https://zakon.rada.gov.ua/laws/show/827-2019-%D0%BF" TargetMode="External"/><Relationship Id="rId30" Type="http://schemas.openxmlformats.org/officeDocument/2006/relationships/hyperlink" Target="https://zakon.rada.gov.ua/laws/show/827-2019-%D0%BF" TargetMode="External"/><Relationship Id="rId35" Type="http://schemas.openxmlformats.org/officeDocument/2006/relationships/hyperlink" Target="https://zakon.rada.gov.ua/laws/show/528-2001-%D0%BF" TargetMode="External"/><Relationship Id="rId43" Type="http://schemas.openxmlformats.org/officeDocument/2006/relationships/hyperlink" Target="https://zakon.rada.gov.ua/laws/show/758-2018-%D0%BF" TargetMode="External"/><Relationship Id="rId48" Type="http://schemas.openxmlformats.org/officeDocument/2006/relationships/hyperlink" Target="https://zakon.rada.gov.ua/laws/show/792-2004-%D0%BF" TargetMode="External"/><Relationship Id="rId56" Type="http://schemas.openxmlformats.org/officeDocument/2006/relationships/hyperlink" Target="https://zakon.rada.gov.ua/laws/show/991-2012-%D0%BF" TargetMode="External"/><Relationship Id="rId8" Type="http://schemas.openxmlformats.org/officeDocument/2006/relationships/hyperlink" Target="https://cutt.ly/kuS50J00" TargetMode="External"/><Relationship Id="rId51" Type="http://schemas.openxmlformats.org/officeDocument/2006/relationships/hyperlink" Target="https://zakon.rada.gov.ua/laws/show/827-2019-%D0%BF"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hyperlink" Target="https://www.uzhnu.edu.ua/uk/cat/geograph-fiz_geo/staff" TargetMode="External"/><Relationship Id="rId25" Type="http://schemas.openxmlformats.org/officeDocument/2006/relationships/hyperlink" Target="https://zakon.rada.gov.ua/laws/show/657-2012-%D0%BF" TargetMode="External"/><Relationship Id="rId33" Type="http://schemas.openxmlformats.org/officeDocument/2006/relationships/hyperlink" Target="https://zakon.rada.gov.ua/laws/show/748-2013-%D0%BF" TargetMode="External"/><Relationship Id="rId38" Type="http://schemas.openxmlformats.org/officeDocument/2006/relationships/hyperlink" Target="https://zakon.rada.gov.ua/laws/show/528-2001-%D0%BF" TargetMode="External"/><Relationship Id="rId46" Type="http://schemas.openxmlformats.org/officeDocument/2006/relationships/hyperlink" Target="https://zakon.rada.gov.ua/laws/show/991-2012-%D0%BF" TargetMode="External"/><Relationship Id="rId59"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31" b="0" i="1" u="none" strike="noStrike" baseline="0">
                <a:solidFill>
                  <a:srgbClr val="000000"/>
                </a:solidFill>
                <a:latin typeface="Arial CYR"/>
                <a:ea typeface="Arial CYR"/>
                <a:cs typeface="Arial CYR"/>
              </a:defRPr>
            </a:pPr>
            <a:r>
              <a:rPr lang="ru-RU"/>
              <a:t>Рис.1.1. Показники викидів шкідливих речовин в атмосферне повітря в Закарпатській області за 2013 рік</a:t>
            </a:r>
          </a:p>
        </c:rich>
      </c:tx>
      <c:layout>
        <c:manualLayout>
          <c:xMode val="edge"/>
          <c:yMode val="edge"/>
          <c:x val="0.14506769825918761"/>
          <c:y val="0.88366336633663367"/>
        </c:manualLayout>
      </c:layout>
      <c:overlay val="0"/>
      <c:spPr>
        <a:noFill/>
        <a:ln w="24902">
          <a:noFill/>
        </a:ln>
      </c:spPr>
    </c:title>
    <c:autoTitleDeleted val="0"/>
    <c:plotArea>
      <c:layout>
        <c:manualLayout>
          <c:layoutTarget val="inner"/>
          <c:xMode val="edge"/>
          <c:yMode val="edge"/>
          <c:x val="0.11605415860735008"/>
          <c:y val="7.1782178217821957E-2"/>
          <c:w val="0.86460348162475864"/>
          <c:h val="0.27970297029703062"/>
        </c:manualLayout>
      </c:layout>
      <c:barChart>
        <c:barDir val="col"/>
        <c:grouping val="stacked"/>
        <c:varyColors val="0"/>
        <c:ser>
          <c:idx val="0"/>
          <c:order val="0"/>
          <c:tx>
            <c:v>стаціонарні джерела забруднення</c:v>
          </c:tx>
          <c:spPr>
            <a:solidFill>
              <a:srgbClr val="9999FF"/>
            </a:solidFill>
            <a:ln w="12451">
              <a:solidFill>
                <a:srgbClr val="000000"/>
              </a:solidFill>
              <a:prstDash val="solid"/>
            </a:ln>
          </c:spPr>
          <c:invertIfNegative val="0"/>
          <c:cat>
            <c:strRef>
              <c:f>'поєдн (2)'!$A$3:$A$20</c:f>
              <c:strCache>
                <c:ptCount val="18"/>
                <c:pt idx="0">
                  <c:v>м.Ужгород</c:v>
                </c:pt>
                <c:pt idx="1">
                  <c:v>м.Берегове</c:v>
                </c:pt>
                <c:pt idx="2">
                  <c:v>м.Мукачево</c:v>
                </c:pt>
                <c:pt idx="3">
                  <c:v>м.Хуст</c:v>
                </c:pt>
                <c:pt idx="4">
                  <c:v>м.Чоп</c:v>
                </c:pt>
                <c:pt idx="5">
                  <c:v>Берегівський р-он</c:v>
                </c:pt>
                <c:pt idx="6">
                  <c:v>Великоберезнянський р-он</c:v>
                </c:pt>
                <c:pt idx="7">
                  <c:v>Виноградівський р-он</c:v>
                </c:pt>
                <c:pt idx="8">
                  <c:v>Воловецький р-он</c:v>
                </c:pt>
                <c:pt idx="9">
                  <c:v>Іршавський р-он</c:v>
                </c:pt>
                <c:pt idx="10">
                  <c:v>Міжгірський р-он</c:v>
                </c:pt>
                <c:pt idx="11">
                  <c:v>Мукачівський р-он</c:v>
                </c:pt>
                <c:pt idx="12">
                  <c:v>Перечинський р-он</c:v>
                </c:pt>
                <c:pt idx="13">
                  <c:v>Рахівський р-он</c:v>
                </c:pt>
                <c:pt idx="14">
                  <c:v>Свалявський р-он</c:v>
                </c:pt>
                <c:pt idx="15">
                  <c:v>Тячівський р-он</c:v>
                </c:pt>
                <c:pt idx="16">
                  <c:v>Ужгородський р-он</c:v>
                </c:pt>
                <c:pt idx="17">
                  <c:v>Хустський р-он</c:v>
                </c:pt>
              </c:strCache>
            </c:strRef>
          </c:cat>
          <c:val>
            <c:numRef>
              <c:f>'поєдн (2)'!$B$3:$B$20</c:f>
              <c:numCache>
                <c:formatCode>General</c:formatCode>
                <c:ptCount val="18"/>
                <c:pt idx="0">
                  <c:v>347.9</c:v>
                </c:pt>
                <c:pt idx="1">
                  <c:v>137.19999999999999</c:v>
                </c:pt>
                <c:pt idx="2">
                  <c:v>451.9</c:v>
                </c:pt>
                <c:pt idx="3">
                  <c:v>32.200000000000003</c:v>
                </c:pt>
                <c:pt idx="4">
                  <c:v>92.7</c:v>
                </c:pt>
                <c:pt idx="5">
                  <c:v>197.8</c:v>
                </c:pt>
                <c:pt idx="6">
                  <c:v>7.3</c:v>
                </c:pt>
                <c:pt idx="7">
                  <c:v>1434.9</c:v>
                </c:pt>
                <c:pt idx="8">
                  <c:v>147.30000000000001</c:v>
                </c:pt>
                <c:pt idx="9">
                  <c:v>5.9</c:v>
                </c:pt>
                <c:pt idx="10">
                  <c:v>132.30000000000001</c:v>
                </c:pt>
                <c:pt idx="11">
                  <c:v>364.4</c:v>
                </c:pt>
                <c:pt idx="12">
                  <c:v>346.2</c:v>
                </c:pt>
                <c:pt idx="13">
                  <c:v>56.4</c:v>
                </c:pt>
                <c:pt idx="14">
                  <c:v>2237.5</c:v>
                </c:pt>
                <c:pt idx="15">
                  <c:v>61.1</c:v>
                </c:pt>
                <c:pt idx="16">
                  <c:v>1476.9</c:v>
                </c:pt>
                <c:pt idx="17">
                  <c:v>128</c:v>
                </c:pt>
              </c:numCache>
            </c:numRef>
          </c:val>
          <c:extLst>
            <c:ext xmlns:c16="http://schemas.microsoft.com/office/drawing/2014/chart" uri="{C3380CC4-5D6E-409C-BE32-E72D297353CC}">
              <c16:uniqueId val="{00000000-565A-472F-AE63-803F207707B7}"/>
            </c:ext>
          </c:extLst>
        </c:ser>
        <c:ser>
          <c:idx val="1"/>
          <c:order val="1"/>
          <c:tx>
            <c:v>забруднення автотранспортом</c:v>
          </c:tx>
          <c:spPr>
            <a:solidFill>
              <a:srgbClr val="993366"/>
            </a:solidFill>
            <a:ln w="12451">
              <a:solidFill>
                <a:srgbClr val="000000"/>
              </a:solidFill>
              <a:prstDash val="solid"/>
            </a:ln>
          </c:spPr>
          <c:invertIfNegative val="0"/>
          <c:cat>
            <c:strRef>
              <c:f>'поєдн (2)'!$A$3:$A$20</c:f>
              <c:strCache>
                <c:ptCount val="18"/>
                <c:pt idx="0">
                  <c:v>м.Ужгород</c:v>
                </c:pt>
                <c:pt idx="1">
                  <c:v>м.Берегове</c:v>
                </c:pt>
                <c:pt idx="2">
                  <c:v>м.Мукачево</c:v>
                </c:pt>
                <c:pt idx="3">
                  <c:v>м.Хуст</c:v>
                </c:pt>
                <c:pt idx="4">
                  <c:v>м.Чоп</c:v>
                </c:pt>
                <c:pt idx="5">
                  <c:v>Берегівський р-он</c:v>
                </c:pt>
                <c:pt idx="6">
                  <c:v>Великоберезнянський р-он</c:v>
                </c:pt>
                <c:pt idx="7">
                  <c:v>Виноградівський р-он</c:v>
                </c:pt>
                <c:pt idx="8">
                  <c:v>Воловецький р-он</c:v>
                </c:pt>
                <c:pt idx="9">
                  <c:v>Іршавський р-он</c:v>
                </c:pt>
                <c:pt idx="10">
                  <c:v>Міжгірський р-он</c:v>
                </c:pt>
                <c:pt idx="11">
                  <c:v>Мукачівський р-он</c:v>
                </c:pt>
                <c:pt idx="12">
                  <c:v>Перечинський р-он</c:v>
                </c:pt>
                <c:pt idx="13">
                  <c:v>Рахівський р-он</c:v>
                </c:pt>
                <c:pt idx="14">
                  <c:v>Свалявський р-он</c:v>
                </c:pt>
                <c:pt idx="15">
                  <c:v>Тячівський р-он</c:v>
                </c:pt>
                <c:pt idx="16">
                  <c:v>Ужгородський р-он</c:v>
                </c:pt>
                <c:pt idx="17">
                  <c:v>Хустський р-он</c:v>
                </c:pt>
              </c:strCache>
            </c:strRef>
          </c:cat>
          <c:val>
            <c:numRef>
              <c:f>'поєдн (2)'!$C$3:$C$20</c:f>
              <c:numCache>
                <c:formatCode>General</c:formatCode>
                <c:ptCount val="18"/>
                <c:pt idx="0">
                  <c:v>6719.6</c:v>
                </c:pt>
                <c:pt idx="1">
                  <c:v>1325.1</c:v>
                </c:pt>
                <c:pt idx="2">
                  <c:v>5633.3</c:v>
                </c:pt>
                <c:pt idx="3">
                  <c:v>1655.2</c:v>
                </c:pt>
                <c:pt idx="4">
                  <c:v>416</c:v>
                </c:pt>
                <c:pt idx="5">
                  <c:v>2271.9</c:v>
                </c:pt>
                <c:pt idx="6">
                  <c:v>1191.5</c:v>
                </c:pt>
                <c:pt idx="7">
                  <c:v>5153.8999999999996</c:v>
                </c:pt>
                <c:pt idx="8">
                  <c:v>1091.7</c:v>
                </c:pt>
                <c:pt idx="9">
                  <c:v>4414.3</c:v>
                </c:pt>
                <c:pt idx="10">
                  <c:v>2180.5</c:v>
                </c:pt>
                <c:pt idx="11">
                  <c:v>5191.1000000000004</c:v>
                </c:pt>
                <c:pt idx="12">
                  <c:v>1476.9</c:v>
                </c:pt>
                <c:pt idx="13">
                  <c:v>4023.4</c:v>
                </c:pt>
                <c:pt idx="14">
                  <c:v>2509.6999999999998</c:v>
                </c:pt>
                <c:pt idx="15">
                  <c:v>7567.6</c:v>
                </c:pt>
                <c:pt idx="16">
                  <c:v>4525.8999999999996</c:v>
                </c:pt>
                <c:pt idx="17">
                  <c:v>4135.2</c:v>
                </c:pt>
              </c:numCache>
            </c:numRef>
          </c:val>
          <c:extLst>
            <c:ext xmlns:c16="http://schemas.microsoft.com/office/drawing/2014/chart" uri="{C3380CC4-5D6E-409C-BE32-E72D297353CC}">
              <c16:uniqueId val="{00000001-565A-472F-AE63-803F207707B7}"/>
            </c:ext>
          </c:extLst>
        </c:ser>
        <c:dLbls>
          <c:showLegendKey val="0"/>
          <c:showVal val="0"/>
          <c:showCatName val="0"/>
          <c:showSerName val="0"/>
          <c:showPercent val="0"/>
          <c:showBubbleSize val="0"/>
        </c:dLbls>
        <c:gapWidth val="150"/>
        <c:overlap val="100"/>
        <c:axId val="137353856"/>
        <c:axId val="139096448"/>
      </c:barChart>
      <c:catAx>
        <c:axId val="137353856"/>
        <c:scaling>
          <c:orientation val="minMax"/>
        </c:scaling>
        <c:delete val="0"/>
        <c:axPos val="b"/>
        <c:numFmt formatCode="General" sourceLinked="1"/>
        <c:majorTickMark val="out"/>
        <c:minorTickMark val="none"/>
        <c:tickLblPos val="nextTo"/>
        <c:spPr>
          <a:ln w="3113">
            <a:solidFill>
              <a:srgbClr val="000000"/>
            </a:solidFill>
            <a:prstDash val="solid"/>
          </a:ln>
        </c:spPr>
        <c:txPr>
          <a:bodyPr rot="-5400000" vert="horz"/>
          <a:lstStyle/>
          <a:p>
            <a:pPr>
              <a:defRPr sz="784" b="0" i="0" u="none" strike="noStrike" baseline="0">
                <a:solidFill>
                  <a:srgbClr val="000000"/>
                </a:solidFill>
                <a:latin typeface="Arial CYR"/>
                <a:ea typeface="Arial CYR"/>
                <a:cs typeface="Arial CYR"/>
              </a:defRPr>
            </a:pPr>
            <a:endParaRPr lang="uk-UA"/>
          </a:p>
        </c:txPr>
        <c:crossAx val="139096448"/>
        <c:crosses val="autoZero"/>
        <c:auto val="1"/>
        <c:lblAlgn val="ctr"/>
        <c:lblOffset val="100"/>
        <c:tickLblSkip val="1"/>
        <c:tickMarkSkip val="1"/>
        <c:noMultiLvlLbl val="0"/>
      </c:catAx>
      <c:valAx>
        <c:axId val="139096448"/>
        <c:scaling>
          <c:orientation val="minMax"/>
        </c:scaling>
        <c:delete val="0"/>
        <c:axPos val="l"/>
        <c:majorGridlines>
          <c:spPr>
            <a:ln w="3113">
              <a:solidFill>
                <a:srgbClr val="000000"/>
              </a:solidFill>
              <a:prstDash val="solid"/>
            </a:ln>
          </c:spPr>
        </c:majorGridlines>
        <c:title>
          <c:tx>
            <c:rich>
              <a:bodyPr/>
              <a:lstStyle/>
              <a:p>
                <a:pPr>
                  <a:defRPr sz="833" b="1" i="0" u="none" strike="noStrike" baseline="0">
                    <a:solidFill>
                      <a:srgbClr val="000000"/>
                    </a:solidFill>
                    <a:latin typeface="Arial Cyr"/>
                    <a:ea typeface="Arial Cyr"/>
                    <a:cs typeface="Arial Cyr"/>
                  </a:defRPr>
                </a:pPr>
                <a:r>
                  <a:rPr lang="ru-RU"/>
                  <a:t>тонн на рік</a:t>
                </a:r>
              </a:p>
            </c:rich>
          </c:tx>
          <c:layout>
            <c:manualLayout>
              <c:xMode val="edge"/>
              <c:yMode val="edge"/>
              <c:x val="7.7369439071566732E-3"/>
              <c:y val="0.12871287128712872"/>
            </c:manualLayout>
          </c:layout>
          <c:overlay val="0"/>
          <c:spPr>
            <a:noFill/>
            <a:ln w="24902">
              <a:noFill/>
            </a:ln>
          </c:spPr>
        </c:title>
        <c:numFmt formatCode="General" sourceLinked="1"/>
        <c:majorTickMark val="out"/>
        <c:minorTickMark val="none"/>
        <c:tickLblPos val="nextTo"/>
        <c:spPr>
          <a:ln w="3113">
            <a:solidFill>
              <a:srgbClr val="000000"/>
            </a:solidFill>
            <a:prstDash val="solid"/>
          </a:ln>
        </c:spPr>
        <c:txPr>
          <a:bodyPr rot="0" vert="horz"/>
          <a:lstStyle/>
          <a:p>
            <a:pPr>
              <a:defRPr sz="784" b="0" i="0" u="none" strike="noStrike" baseline="0">
                <a:solidFill>
                  <a:srgbClr val="000000"/>
                </a:solidFill>
                <a:latin typeface="Arial CYR"/>
                <a:ea typeface="Arial CYR"/>
                <a:cs typeface="Arial CYR"/>
              </a:defRPr>
            </a:pPr>
            <a:endParaRPr lang="uk-UA"/>
          </a:p>
        </c:txPr>
        <c:crossAx val="137353856"/>
        <c:crosses val="autoZero"/>
        <c:crossBetween val="between"/>
      </c:valAx>
      <c:spPr>
        <a:noFill/>
        <a:ln w="12451">
          <a:solidFill>
            <a:srgbClr val="808080"/>
          </a:solidFill>
          <a:prstDash val="solid"/>
        </a:ln>
      </c:spPr>
    </c:plotArea>
    <c:legend>
      <c:legendPos val="b"/>
      <c:layout>
        <c:manualLayout>
          <c:xMode val="edge"/>
          <c:yMode val="edge"/>
          <c:x val="0"/>
          <c:y val="0.68811881188118806"/>
          <c:w val="0.6499032882011605"/>
          <c:h val="0.13118811881188119"/>
        </c:manualLayout>
      </c:layout>
      <c:overlay val="0"/>
      <c:spPr>
        <a:solidFill>
          <a:srgbClr val="FFFFFF"/>
        </a:solidFill>
        <a:ln w="24902">
          <a:noFill/>
        </a:ln>
      </c:spPr>
      <c:txPr>
        <a:bodyPr/>
        <a:lstStyle/>
        <a:p>
          <a:pPr>
            <a:defRPr sz="1059" b="0" i="0" u="none" strike="noStrike" baseline="0">
              <a:solidFill>
                <a:srgbClr val="000000"/>
              </a:solidFill>
              <a:latin typeface="Arial Cyr"/>
              <a:ea typeface="Arial Cyr"/>
              <a:cs typeface="Arial Cyr"/>
            </a:defRPr>
          </a:pPr>
          <a:endParaRPr lang="uk-UA"/>
        </a:p>
      </c:txPr>
    </c:legend>
    <c:plotVisOnly val="1"/>
    <c:dispBlanksAs val="gap"/>
    <c:showDLblsOverMax val="0"/>
  </c:chart>
  <c:spPr>
    <a:solidFill>
      <a:srgbClr val="FFFFFF"/>
    </a:solidFill>
    <a:ln>
      <a:noFill/>
    </a:ln>
  </c:spPr>
  <c:txPr>
    <a:bodyPr/>
    <a:lstStyle/>
    <a:p>
      <a:pPr>
        <a:defRPr sz="833" b="0"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29" b="0" i="1" u="none" strike="noStrike" baseline="0">
                <a:solidFill>
                  <a:srgbClr val="000000"/>
                </a:solidFill>
                <a:latin typeface="Times New Roman"/>
                <a:ea typeface="Times New Roman"/>
                <a:cs typeface="Times New Roman"/>
              </a:defRPr>
            </a:pPr>
            <a:r>
              <a:rPr lang="ru-RU"/>
              <a:t>Рис.1.2. Динаміка обсягу викидів забруднюючих речовин в Закарпатській області від стаціонарних джерел</a:t>
            </a:r>
          </a:p>
        </c:rich>
      </c:tx>
      <c:layout>
        <c:manualLayout>
          <c:xMode val="edge"/>
          <c:yMode val="edge"/>
          <c:x val="0.10538116591928251"/>
          <c:y val="2.0172910662824207E-2"/>
        </c:manualLayout>
      </c:layout>
      <c:overlay val="0"/>
      <c:spPr>
        <a:noFill/>
        <a:ln w="24898">
          <a:noFill/>
        </a:ln>
      </c:spPr>
    </c:title>
    <c:autoTitleDeleted val="0"/>
    <c:plotArea>
      <c:layout>
        <c:manualLayout>
          <c:layoutTarget val="inner"/>
          <c:xMode val="edge"/>
          <c:yMode val="edge"/>
          <c:x val="0.14349775784753427"/>
          <c:y val="0.16714697406340059"/>
          <c:w val="0.84977578475336324"/>
          <c:h val="0.52161383285302665"/>
        </c:manualLayout>
      </c:layout>
      <c:barChart>
        <c:barDir val="col"/>
        <c:grouping val="clustered"/>
        <c:varyColors val="0"/>
        <c:ser>
          <c:idx val="4"/>
          <c:order val="0"/>
          <c:tx>
            <c:strRef>
              <c:f>Sheet1!$A$3</c:f>
              <c:strCache>
                <c:ptCount val="1"/>
                <c:pt idx="0">
                  <c:v>Викиди в 2006 році</c:v>
                </c:pt>
              </c:strCache>
            </c:strRef>
          </c:tx>
          <c:spPr>
            <a:solidFill>
              <a:srgbClr val="660066"/>
            </a:solidFill>
            <a:ln w="12448">
              <a:solidFill>
                <a:srgbClr val="000000"/>
              </a:solidFill>
              <a:prstDash val="solid"/>
            </a:ln>
          </c:spPr>
          <c:invertIfNegative val="0"/>
          <c:dLbls>
            <c:spPr>
              <a:noFill/>
              <a:ln w="24898">
                <a:noFill/>
              </a:ln>
            </c:spPr>
            <c:txPr>
              <a:bodyPr/>
              <a:lstStyle/>
              <a:p>
                <a:pPr>
                  <a:defRPr sz="784" b="1" i="0" u="none" strike="noStrike" baseline="0">
                    <a:solidFill>
                      <a:srgbClr val="000000"/>
                    </a:solidFill>
                    <a:latin typeface="Arial CYR"/>
                    <a:ea typeface="Arial CYR"/>
                    <a:cs typeface="Arial CYR"/>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Викиди від стаціонарних джерел</c:v>
                </c:pt>
              </c:strCache>
            </c:strRef>
          </c:cat>
          <c:val>
            <c:numRef>
              <c:f>Sheet1!$B$3:$B$3</c:f>
              <c:numCache>
                <c:formatCode>General</c:formatCode>
                <c:ptCount val="1"/>
                <c:pt idx="0">
                  <c:v>25.6</c:v>
                </c:pt>
              </c:numCache>
            </c:numRef>
          </c:val>
          <c:extLst>
            <c:ext xmlns:c16="http://schemas.microsoft.com/office/drawing/2014/chart" uri="{C3380CC4-5D6E-409C-BE32-E72D297353CC}">
              <c16:uniqueId val="{00000000-D8CD-4B24-90BA-CC499F8D88AC}"/>
            </c:ext>
          </c:extLst>
        </c:ser>
        <c:ser>
          <c:idx val="0"/>
          <c:order val="1"/>
          <c:tx>
            <c:strRef>
              <c:f>Sheet1!$A$4</c:f>
              <c:strCache>
                <c:ptCount val="1"/>
                <c:pt idx="0">
                  <c:v>Викиди в 2007 році</c:v>
                </c:pt>
              </c:strCache>
            </c:strRef>
          </c:tx>
          <c:spPr>
            <a:solidFill>
              <a:srgbClr val="9999FF"/>
            </a:solidFill>
            <a:ln w="12448">
              <a:solidFill>
                <a:srgbClr val="000000"/>
              </a:solidFill>
              <a:prstDash val="solid"/>
            </a:ln>
          </c:spPr>
          <c:invertIfNegative val="0"/>
          <c:dLbls>
            <c:spPr>
              <a:noFill/>
              <a:ln w="24898">
                <a:noFill/>
              </a:ln>
            </c:spPr>
            <c:txPr>
              <a:bodyPr/>
              <a:lstStyle/>
              <a:p>
                <a:pPr>
                  <a:defRPr sz="784" b="1" i="0" u="none" strike="noStrike" baseline="0">
                    <a:solidFill>
                      <a:srgbClr val="000000"/>
                    </a:solidFill>
                    <a:latin typeface="Arial CYR"/>
                    <a:ea typeface="Arial CYR"/>
                    <a:cs typeface="Arial CYR"/>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Викиди від стаціонарних джерел</c:v>
                </c:pt>
              </c:strCache>
            </c:strRef>
          </c:cat>
          <c:val>
            <c:numRef>
              <c:f>Sheet1!$B$4:$B$4</c:f>
              <c:numCache>
                <c:formatCode>General</c:formatCode>
                <c:ptCount val="1"/>
                <c:pt idx="0">
                  <c:v>22.9</c:v>
                </c:pt>
              </c:numCache>
            </c:numRef>
          </c:val>
          <c:extLst>
            <c:ext xmlns:c16="http://schemas.microsoft.com/office/drawing/2014/chart" uri="{C3380CC4-5D6E-409C-BE32-E72D297353CC}">
              <c16:uniqueId val="{00000001-D8CD-4B24-90BA-CC499F8D88AC}"/>
            </c:ext>
          </c:extLst>
        </c:ser>
        <c:ser>
          <c:idx val="1"/>
          <c:order val="2"/>
          <c:tx>
            <c:strRef>
              <c:f>Sheet1!$A$5</c:f>
              <c:strCache>
                <c:ptCount val="1"/>
                <c:pt idx="0">
                  <c:v>Викиди в 2008 році</c:v>
                </c:pt>
              </c:strCache>
            </c:strRef>
          </c:tx>
          <c:spPr>
            <a:solidFill>
              <a:srgbClr val="993366"/>
            </a:solidFill>
            <a:ln w="12448">
              <a:solidFill>
                <a:srgbClr val="000000"/>
              </a:solidFill>
              <a:prstDash val="solid"/>
            </a:ln>
          </c:spPr>
          <c:invertIfNegative val="0"/>
          <c:dLbls>
            <c:dLbl>
              <c:idx val="0"/>
              <c:layout>
                <c:manualLayout>
                  <c:x val="3.1616404333692795E-3"/>
                  <c:y val="-2.97815120965448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CD-4B24-90BA-CC499F8D88AC}"/>
                </c:ext>
              </c:extLst>
            </c:dLbl>
            <c:dLbl>
              <c:idx val="1"/>
              <c:layout>
                <c:manualLayout>
                  <c:xMode val="edge"/>
                  <c:yMode val="edge"/>
                  <c:x val="0.94618834080717451"/>
                  <c:y val="0.34870317002881845"/>
                </c:manualLayout>
              </c:layout>
              <c:spPr>
                <a:noFill/>
                <a:ln w="24898">
                  <a:noFill/>
                </a:ln>
              </c:spPr>
              <c:txPr>
                <a:bodyPr/>
                <a:lstStyle/>
                <a:p>
                  <a:pPr>
                    <a:defRPr sz="760" b="1" i="0" u="none" strike="noStrike" baseline="0">
                      <a:solidFill>
                        <a:srgbClr val="000000"/>
                      </a:solidFill>
                      <a:latin typeface="Arial CYR"/>
                      <a:ea typeface="Arial CYR"/>
                      <a:cs typeface="Arial CYR"/>
                    </a:defRPr>
                  </a:pPr>
                  <a:endParaRPr lang="uk-UA"/>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CD-4B24-90BA-CC499F8D88AC}"/>
                </c:ext>
              </c:extLst>
            </c:dLbl>
            <c:spPr>
              <a:noFill/>
              <a:ln w="24898">
                <a:noFill/>
              </a:ln>
            </c:spPr>
            <c:txPr>
              <a:bodyPr/>
              <a:lstStyle/>
              <a:p>
                <a:pPr>
                  <a:defRPr sz="784" b="1" i="0" u="none" strike="noStrike" baseline="0">
                    <a:solidFill>
                      <a:srgbClr val="000000"/>
                    </a:solidFill>
                    <a:latin typeface="Arial CYR"/>
                    <a:ea typeface="Arial CYR"/>
                    <a:cs typeface="Arial CYR"/>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Викиди від стаціонарних джерел</c:v>
                </c:pt>
              </c:strCache>
            </c:strRef>
          </c:cat>
          <c:val>
            <c:numRef>
              <c:f>Sheet1!$B$5:$B$5</c:f>
              <c:numCache>
                <c:formatCode>General</c:formatCode>
                <c:ptCount val="1"/>
                <c:pt idx="0">
                  <c:v>23.2</c:v>
                </c:pt>
              </c:numCache>
            </c:numRef>
          </c:val>
          <c:extLst>
            <c:ext xmlns:c16="http://schemas.microsoft.com/office/drawing/2014/chart" uri="{C3380CC4-5D6E-409C-BE32-E72D297353CC}">
              <c16:uniqueId val="{00000004-D8CD-4B24-90BA-CC499F8D88AC}"/>
            </c:ext>
          </c:extLst>
        </c:ser>
        <c:ser>
          <c:idx val="2"/>
          <c:order val="3"/>
          <c:tx>
            <c:strRef>
              <c:f>Sheet1!$A$6</c:f>
              <c:strCache>
                <c:ptCount val="1"/>
                <c:pt idx="0">
                  <c:v>Викиди в 2009 році</c:v>
                </c:pt>
              </c:strCache>
            </c:strRef>
          </c:tx>
          <c:spPr>
            <a:solidFill>
              <a:srgbClr val="FFFFCC"/>
            </a:solidFill>
            <a:ln w="12448">
              <a:solidFill>
                <a:srgbClr val="000000"/>
              </a:solidFill>
              <a:prstDash val="solid"/>
            </a:ln>
          </c:spPr>
          <c:invertIfNegative val="0"/>
          <c:dLbls>
            <c:dLbl>
              <c:idx val="0"/>
              <c:layout>
                <c:manualLayout>
                  <c:x val="7.881843716903817E-3"/>
                  <c:y val="-2.36142113020750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CD-4B24-90BA-CC499F8D88AC}"/>
                </c:ext>
              </c:extLst>
            </c:dLbl>
            <c:spPr>
              <a:noFill/>
              <a:ln w="24898">
                <a:noFill/>
              </a:ln>
            </c:spPr>
            <c:txPr>
              <a:bodyPr/>
              <a:lstStyle/>
              <a:p>
                <a:pPr>
                  <a:defRPr sz="784" b="1" i="0" u="none" strike="noStrike" baseline="0">
                    <a:solidFill>
                      <a:srgbClr val="000000"/>
                    </a:solidFill>
                    <a:latin typeface="Arial CYR"/>
                    <a:ea typeface="Arial CYR"/>
                    <a:cs typeface="Arial CYR"/>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Викиди від стаціонарних джерел</c:v>
                </c:pt>
              </c:strCache>
            </c:strRef>
          </c:cat>
          <c:val>
            <c:numRef>
              <c:f>Sheet1!$B$6:$B$6</c:f>
              <c:numCache>
                <c:formatCode>General</c:formatCode>
                <c:ptCount val="1"/>
                <c:pt idx="0">
                  <c:v>21.4</c:v>
                </c:pt>
              </c:numCache>
            </c:numRef>
          </c:val>
          <c:extLst>
            <c:ext xmlns:c16="http://schemas.microsoft.com/office/drawing/2014/chart" uri="{C3380CC4-5D6E-409C-BE32-E72D297353CC}">
              <c16:uniqueId val="{00000006-D8CD-4B24-90BA-CC499F8D88AC}"/>
            </c:ext>
          </c:extLst>
        </c:ser>
        <c:ser>
          <c:idx val="5"/>
          <c:order val="4"/>
          <c:tx>
            <c:strRef>
              <c:f>Sheet1!$A$7</c:f>
              <c:strCache>
                <c:ptCount val="1"/>
                <c:pt idx="0">
                  <c:v>Викиди в 2010 році</c:v>
                </c:pt>
              </c:strCache>
            </c:strRef>
          </c:tx>
          <c:spPr>
            <a:solidFill>
              <a:srgbClr val="FF8080"/>
            </a:solidFill>
            <a:ln w="12448">
              <a:solidFill>
                <a:srgbClr val="000000"/>
              </a:solidFill>
              <a:prstDash val="solid"/>
            </a:ln>
          </c:spPr>
          <c:invertIfNegative val="0"/>
          <c:dLbls>
            <c:spPr>
              <a:noFill/>
              <a:ln w="24898">
                <a:noFill/>
              </a:ln>
            </c:spPr>
            <c:txPr>
              <a:bodyPr/>
              <a:lstStyle/>
              <a:p>
                <a:pPr>
                  <a:defRPr sz="784" b="1" i="0" u="none" strike="noStrike" baseline="0">
                    <a:solidFill>
                      <a:srgbClr val="000000"/>
                    </a:solidFill>
                    <a:latin typeface="Arial CYR"/>
                    <a:ea typeface="Arial CYR"/>
                    <a:cs typeface="Arial CYR"/>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Викиди від стаціонарних джерел</c:v>
                </c:pt>
              </c:strCache>
            </c:strRef>
          </c:cat>
          <c:val>
            <c:numRef>
              <c:f>Sheet1!$B$7:$B$7</c:f>
              <c:numCache>
                <c:formatCode>General</c:formatCode>
                <c:ptCount val="1"/>
                <c:pt idx="0">
                  <c:v>17.600000000000001</c:v>
                </c:pt>
              </c:numCache>
            </c:numRef>
          </c:val>
          <c:extLst>
            <c:ext xmlns:c16="http://schemas.microsoft.com/office/drawing/2014/chart" uri="{C3380CC4-5D6E-409C-BE32-E72D297353CC}">
              <c16:uniqueId val="{00000007-D8CD-4B24-90BA-CC499F8D88AC}"/>
            </c:ext>
          </c:extLst>
        </c:ser>
        <c:ser>
          <c:idx val="6"/>
          <c:order val="5"/>
          <c:tx>
            <c:strRef>
              <c:f>Sheet1!$A$8</c:f>
              <c:strCache>
                <c:ptCount val="1"/>
                <c:pt idx="0">
                  <c:v>Викиди в 2011 році</c:v>
                </c:pt>
              </c:strCache>
            </c:strRef>
          </c:tx>
          <c:spPr>
            <a:solidFill>
              <a:srgbClr val="0066CC"/>
            </a:solidFill>
            <a:ln w="12448">
              <a:solidFill>
                <a:srgbClr val="000000"/>
              </a:solidFill>
              <a:prstDash val="solid"/>
            </a:ln>
          </c:spPr>
          <c:invertIfNegative val="0"/>
          <c:dLbls>
            <c:spPr>
              <a:noFill/>
              <a:ln w="24898">
                <a:noFill/>
              </a:ln>
            </c:spPr>
            <c:txPr>
              <a:bodyPr/>
              <a:lstStyle/>
              <a:p>
                <a:pPr>
                  <a:defRPr sz="784" b="1" i="0" u="none" strike="noStrike" baseline="0">
                    <a:solidFill>
                      <a:srgbClr val="000000"/>
                    </a:solidFill>
                    <a:latin typeface="Arial CYR"/>
                    <a:ea typeface="Arial CYR"/>
                    <a:cs typeface="Arial CYR"/>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Викиди від стаціонарних джерел</c:v>
                </c:pt>
              </c:strCache>
            </c:strRef>
          </c:cat>
          <c:val>
            <c:numRef>
              <c:f>Sheet1!$B$8:$B$8</c:f>
              <c:numCache>
                <c:formatCode>General</c:formatCode>
                <c:ptCount val="1"/>
                <c:pt idx="0">
                  <c:v>17.2</c:v>
                </c:pt>
              </c:numCache>
            </c:numRef>
          </c:val>
          <c:extLst>
            <c:ext xmlns:c16="http://schemas.microsoft.com/office/drawing/2014/chart" uri="{C3380CC4-5D6E-409C-BE32-E72D297353CC}">
              <c16:uniqueId val="{00000008-D8CD-4B24-90BA-CC499F8D88AC}"/>
            </c:ext>
          </c:extLst>
        </c:ser>
        <c:ser>
          <c:idx val="7"/>
          <c:order val="6"/>
          <c:tx>
            <c:strRef>
              <c:f>Sheet1!$A$9</c:f>
              <c:strCache>
                <c:ptCount val="1"/>
                <c:pt idx="0">
                  <c:v>Викиди в 2012 році</c:v>
                </c:pt>
              </c:strCache>
            </c:strRef>
          </c:tx>
          <c:spPr>
            <a:solidFill>
              <a:srgbClr val="CCCCFF"/>
            </a:solidFill>
            <a:ln w="12448">
              <a:solidFill>
                <a:srgbClr val="000000"/>
              </a:solidFill>
              <a:prstDash val="solid"/>
            </a:ln>
          </c:spPr>
          <c:invertIfNegative val="0"/>
          <c:dLbls>
            <c:spPr>
              <a:noFill/>
              <a:ln w="24898">
                <a:noFill/>
              </a:ln>
            </c:spPr>
            <c:txPr>
              <a:bodyPr/>
              <a:lstStyle/>
              <a:p>
                <a:pPr>
                  <a:defRPr sz="784" b="1" i="0" u="none" strike="noStrike" baseline="0">
                    <a:solidFill>
                      <a:srgbClr val="000000"/>
                    </a:solidFill>
                    <a:latin typeface="Arial CYR"/>
                    <a:ea typeface="Arial CYR"/>
                    <a:cs typeface="Arial CYR"/>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Викиди від стаціонарних джерел</c:v>
                </c:pt>
              </c:strCache>
            </c:strRef>
          </c:cat>
          <c:val>
            <c:numRef>
              <c:f>Sheet1!$B$9:$B$9</c:f>
              <c:numCache>
                <c:formatCode>General</c:formatCode>
                <c:ptCount val="1"/>
                <c:pt idx="0">
                  <c:v>8.1</c:v>
                </c:pt>
              </c:numCache>
            </c:numRef>
          </c:val>
          <c:extLst>
            <c:ext xmlns:c16="http://schemas.microsoft.com/office/drawing/2014/chart" uri="{C3380CC4-5D6E-409C-BE32-E72D297353CC}">
              <c16:uniqueId val="{00000009-D8CD-4B24-90BA-CC499F8D88AC}"/>
            </c:ext>
          </c:extLst>
        </c:ser>
        <c:ser>
          <c:idx val="8"/>
          <c:order val="7"/>
          <c:tx>
            <c:strRef>
              <c:f>Sheet1!$A$10</c:f>
              <c:strCache>
                <c:ptCount val="1"/>
                <c:pt idx="0">
                  <c:v>Викиди в 2013 році</c:v>
                </c:pt>
              </c:strCache>
            </c:strRef>
          </c:tx>
          <c:spPr>
            <a:solidFill>
              <a:srgbClr val="000080"/>
            </a:solidFill>
            <a:ln w="12448">
              <a:solidFill>
                <a:srgbClr val="000000"/>
              </a:solidFill>
              <a:prstDash val="solid"/>
            </a:ln>
          </c:spPr>
          <c:invertIfNegative val="0"/>
          <c:dLbls>
            <c:spPr>
              <a:noFill/>
              <a:ln w="24898">
                <a:noFill/>
              </a:ln>
            </c:spPr>
            <c:txPr>
              <a:bodyPr/>
              <a:lstStyle/>
              <a:p>
                <a:pPr>
                  <a:defRPr sz="784" b="1" i="0" u="none" strike="noStrike" baseline="0">
                    <a:solidFill>
                      <a:srgbClr val="000000"/>
                    </a:solidFill>
                    <a:latin typeface="Arial CYR"/>
                    <a:ea typeface="Arial CYR"/>
                    <a:cs typeface="Arial CYR"/>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Викиди від стаціонарних джерел</c:v>
                </c:pt>
              </c:strCache>
            </c:strRef>
          </c:cat>
          <c:val>
            <c:numRef>
              <c:f>Sheet1!$B$10:$B$10</c:f>
              <c:numCache>
                <c:formatCode>General</c:formatCode>
                <c:ptCount val="1"/>
                <c:pt idx="0">
                  <c:v>7.7</c:v>
                </c:pt>
              </c:numCache>
            </c:numRef>
          </c:val>
          <c:extLst>
            <c:ext xmlns:c16="http://schemas.microsoft.com/office/drawing/2014/chart" uri="{C3380CC4-5D6E-409C-BE32-E72D297353CC}">
              <c16:uniqueId val="{0000000A-D8CD-4B24-90BA-CC499F8D88AC}"/>
            </c:ext>
          </c:extLst>
        </c:ser>
        <c:dLbls>
          <c:showLegendKey val="0"/>
          <c:showVal val="1"/>
          <c:showCatName val="0"/>
          <c:showSerName val="0"/>
          <c:showPercent val="0"/>
          <c:showBubbleSize val="0"/>
        </c:dLbls>
        <c:gapWidth val="150"/>
        <c:axId val="139204480"/>
        <c:axId val="139206016"/>
      </c:barChart>
      <c:catAx>
        <c:axId val="139204480"/>
        <c:scaling>
          <c:orientation val="minMax"/>
        </c:scaling>
        <c:delete val="0"/>
        <c:axPos val="b"/>
        <c:numFmt formatCode="General" sourceLinked="1"/>
        <c:majorTickMark val="out"/>
        <c:minorTickMark val="none"/>
        <c:tickLblPos val="nextTo"/>
        <c:spPr>
          <a:ln w="3112">
            <a:solidFill>
              <a:srgbClr val="000000"/>
            </a:solidFill>
            <a:prstDash val="solid"/>
          </a:ln>
        </c:spPr>
        <c:txPr>
          <a:bodyPr rot="0" vert="horz"/>
          <a:lstStyle/>
          <a:p>
            <a:pPr>
              <a:defRPr sz="784" b="1" i="0" u="none" strike="noStrike" baseline="0">
                <a:solidFill>
                  <a:srgbClr val="000000"/>
                </a:solidFill>
                <a:latin typeface="Arial CYR"/>
                <a:ea typeface="Arial CYR"/>
                <a:cs typeface="Arial CYR"/>
              </a:defRPr>
            </a:pPr>
            <a:endParaRPr lang="uk-UA"/>
          </a:p>
        </c:txPr>
        <c:crossAx val="139206016"/>
        <c:crosses val="autoZero"/>
        <c:auto val="1"/>
        <c:lblAlgn val="ctr"/>
        <c:lblOffset val="100"/>
        <c:tickLblSkip val="1"/>
        <c:tickMarkSkip val="1"/>
        <c:noMultiLvlLbl val="0"/>
      </c:catAx>
      <c:valAx>
        <c:axId val="139206016"/>
        <c:scaling>
          <c:orientation val="minMax"/>
        </c:scaling>
        <c:delete val="0"/>
        <c:axPos val="l"/>
        <c:title>
          <c:tx>
            <c:rich>
              <a:bodyPr/>
              <a:lstStyle/>
              <a:p>
                <a:pPr>
                  <a:defRPr sz="784" b="1" i="0" u="none" strike="noStrike" baseline="0">
                    <a:solidFill>
                      <a:srgbClr val="000000"/>
                    </a:solidFill>
                    <a:latin typeface="Arial CYR"/>
                    <a:ea typeface="Arial CYR"/>
                    <a:cs typeface="Arial CYR"/>
                  </a:defRPr>
                </a:pPr>
                <a:r>
                  <a:rPr lang="ru-RU"/>
                  <a:t>Тис. тонн на рік</a:t>
                </a:r>
              </a:p>
            </c:rich>
          </c:tx>
          <c:layout>
            <c:manualLayout>
              <c:xMode val="edge"/>
              <c:yMode val="edge"/>
              <c:x val="1.7937219730941704E-2"/>
              <c:y val="8.9337175792507204E-2"/>
            </c:manualLayout>
          </c:layout>
          <c:overlay val="0"/>
          <c:spPr>
            <a:noFill/>
            <a:ln w="24898">
              <a:noFill/>
            </a:ln>
          </c:spPr>
        </c:title>
        <c:numFmt formatCode="General" sourceLinked="1"/>
        <c:majorTickMark val="out"/>
        <c:minorTickMark val="none"/>
        <c:tickLblPos val="nextTo"/>
        <c:spPr>
          <a:ln w="3112">
            <a:solidFill>
              <a:srgbClr val="000000"/>
            </a:solidFill>
            <a:prstDash val="solid"/>
          </a:ln>
        </c:spPr>
        <c:txPr>
          <a:bodyPr rot="0" vert="horz"/>
          <a:lstStyle/>
          <a:p>
            <a:pPr>
              <a:defRPr sz="784" b="1" i="0" u="none" strike="noStrike" baseline="0">
                <a:solidFill>
                  <a:srgbClr val="000000"/>
                </a:solidFill>
                <a:latin typeface="Arial CYR"/>
                <a:ea typeface="Arial CYR"/>
                <a:cs typeface="Arial CYR"/>
              </a:defRPr>
            </a:pPr>
            <a:endParaRPr lang="uk-UA"/>
          </a:p>
        </c:txPr>
        <c:crossAx val="139204480"/>
        <c:crosses val="autoZero"/>
        <c:crossBetween val="between"/>
      </c:valAx>
      <c:spPr>
        <a:noFill/>
        <a:ln w="24898">
          <a:noFill/>
        </a:ln>
      </c:spPr>
    </c:plotArea>
    <c:legend>
      <c:legendPos val="b"/>
      <c:overlay val="0"/>
      <c:spPr>
        <a:noFill/>
        <a:ln w="24897">
          <a:noFill/>
        </a:ln>
      </c:spPr>
      <c:txPr>
        <a:bodyPr/>
        <a:lstStyle/>
        <a:p>
          <a:pPr>
            <a:defRPr sz="902" b="1" i="0" u="none" strike="noStrike" baseline="0">
              <a:solidFill>
                <a:srgbClr val="000000"/>
              </a:solidFill>
              <a:latin typeface="Arial CYR"/>
              <a:ea typeface="Arial CYR"/>
              <a:cs typeface="Arial CYR"/>
            </a:defRPr>
          </a:pPr>
          <a:endParaRPr lang="uk-UA"/>
        </a:p>
      </c:txPr>
    </c:legend>
    <c:plotVisOnly val="1"/>
    <c:dispBlanksAs val="gap"/>
    <c:showDLblsOverMax val="0"/>
  </c:chart>
  <c:spPr>
    <a:solidFill>
      <a:srgbClr val="FFFFFF"/>
    </a:solidFill>
    <a:ln>
      <a:noFill/>
    </a:ln>
  </c:spPr>
  <c:txPr>
    <a:bodyPr/>
    <a:lstStyle/>
    <a:p>
      <a:pPr>
        <a:defRPr sz="1176" b="1"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44919786096256686"/>
          <c:y val="0.27988338192419965"/>
          <c:w val="0.32442067736185654"/>
          <c:h val="0.53061224489795611"/>
        </c:manualLayout>
      </c:layout>
      <c:pieChart>
        <c:varyColors val="1"/>
        <c:ser>
          <c:idx val="0"/>
          <c:order val="0"/>
          <c:tx>
            <c:strRef>
              <c:f>Sheet1!$B$1</c:f>
              <c:strCache>
                <c:ptCount val="1"/>
              </c:strCache>
            </c:strRef>
          </c:tx>
          <c:spPr>
            <a:solidFill>
              <a:srgbClr val="8080FF"/>
            </a:solidFill>
            <a:ln w="12411">
              <a:solidFill>
                <a:srgbClr val="000000"/>
              </a:solidFill>
              <a:prstDash val="solid"/>
            </a:ln>
          </c:spPr>
          <c:dPt>
            <c:idx val="0"/>
            <c:bubble3D val="0"/>
            <c:spPr>
              <a:solidFill>
                <a:srgbClr val="E3E3E3"/>
              </a:solidFill>
              <a:ln w="12411">
                <a:solidFill>
                  <a:srgbClr val="000000"/>
                </a:solidFill>
                <a:prstDash val="solid"/>
              </a:ln>
            </c:spPr>
            <c:extLst>
              <c:ext xmlns:c16="http://schemas.microsoft.com/office/drawing/2014/chart" uri="{C3380CC4-5D6E-409C-BE32-E72D297353CC}">
                <c16:uniqueId val="{00000001-1937-4C3F-BE82-889FE88C6FD8}"/>
              </c:ext>
            </c:extLst>
          </c:dPt>
          <c:dPt>
            <c:idx val="1"/>
            <c:bubble3D val="0"/>
            <c:spPr>
              <a:solidFill>
                <a:srgbClr val="808080"/>
              </a:solidFill>
              <a:ln w="12411">
                <a:solidFill>
                  <a:srgbClr val="000000"/>
                </a:solidFill>
                <a:prstDash val="solid"/>
              </a:ln>
            </c:spPr>
            <c:extLst>
              <c:ext xmlns:c16="http://schemas.microsoft.com/office/drawing/2014/chart" uri="{C3380CC4-5D6E-409C-BE32-E72D297353CC}">
                <c16:uniqueId val="{00000003-1937-4C3F-BE82-889FE88C6FD8}"/>
              </c:ext>
            </c:extLst>
          </c:dPt>
          <c:dPt>
            <c:idx val="2"/>
            <c:bubble3D val="0"/>
            <c:spPr>
              <a:solidFill>
                <a:srgbClr val="FFFFFF"/>
              </a:solidFill>
              <a:ln w="12411">
                <a:solidFill>
                  <a:srgbClr val="000000"/>
                </a:solidFill>
                <a:prstDash val="solid"/>
              </a:ln>
            </c:spPr>
            <c:extLst>
              <c:ext xmlns:c16="http://schemas.microsoft.com/office/drawing/2014/chart" uri="{C3380CC4-5D6E-409C-BE32-E72D297353CC}">
                <c16:uniqueId val="{00000005-1937-4C3F-BE82-889FE88C6FD8}"/>
              </c:ext>
            </c:extLst>
          </c:dPt>
          <c:dPt>
            <c:idx val="3"/>
            <c:bubble3D val="0"/>
            <c:spPr>
              <a:solidFill>
                <a:srgbClr val="424242"/>
              </a:solidFill>
              <a:ln w="12411">
                <a:solidFill>
                  <a:srgbClr val="000000"/>
                </a:solidFill>
                <a:prstDash val="solid"/>
              </a:ln>
            </c:spPr>
            <c:extLst>
              <c:ext xmlns:c16="http://schemas.microsoft.com/office/drawing/2014/chart" uri="{C3380CC4-5D6E-409C-BE32-E72D297353CC}">
                <c16:uniqueId val="{00000007-1937-4C3F-BE82-889FE88C6FD8}"/>
              </c:ext>
            </c:extLst>
          </c:dPt>
          <c:dPt>
            <c:idx val="4"/>
            <c:bubble3D val="0"/>
            <c:spPr>
              <a:solidFill>
                <a:srgbClr val="A0E0E0"/>
              </a:solidFill>
              <a:ln w="12411">
                <a:solidFill>
                  <a:srgbClr val="000000"/>
                </a:solidFill>
                <a:prstDash val="solid"/>
              </a:ln>
            </c:spPr>
            <c:extLst>
              <c:ext xmlns:c16="http://schemas.microsoft.com/office/drawing/2014/chart" uri="{C3380CC4-5D6E-409C-BE32-E72D297353CC}">
                <c16:uniqueId val="{00000009-1937-4C3F-BE82-889FE88C6FD8}"/>
              </c:ext>
            </c:extLst>
          </c:dPt>
          <c:dPt>
            <c:idx val="5"/>
            <c:bubble3D val="0"/>
            <c:spPr>
              <a:solidFill>
                <a:srgbClr val="0080C0"/>
              </a:solidFill>
              <a:ln w="12411">
                <a:solidFill>
                  <a:srgbClr val="000000"/>
                </a:solidFill>
                <a:prstDash val="solid"/>
              </a:ln>
            </c:spPr>
            <c:extLst>
              <c:ext xmlns:c16="http://schemas.microsoft.com/office/drawing/2014/chart" uri="{C3380CC4-5D6E-409C-BE32-E72D297353CC}">
                <c16:uniqueId val="{0000000B-1937-4C3F-BE82-889FE88C6FD8}"/>
              </c:ext>
            </c:extLst>
          </c:dPt>
          <c:dLbls>
            <c:dLbl>
              <c:idx val="0"/>
              <c:layout>
                <c:manualLayout>
                  <c:x val="4.5451574610189699E-2"/>
                  <c:y val="-0.11090829700322705"/>
                </c:manualLayout>
              </c:layout>
              <c:tx>
                <c:rich>
                  <a:bodyPr/>
                  <a:lstStyle/>
                  <a:p>
                    <a:pPr>
                      <a:defRPr sz="1075" b="0" i="0" u="none" strike="noStrike" baseline="0">
                        <a:solidFill>
                          <a:srgbClr val="000000"/>
                        </a:solidFill>
                        <a:latin typeface="Times New Roman"/>
                        <a:ea typeface="Times New Roman"/>
                        <a:cs typeface="Times New Roman"/>
                      </a:defRPr>
                    </a:pPr>
                    <a:r>
                      <a:rPr lang="uk-UA"/>
                      <a:t>Метан
62,6%</a:t>
                    </a:r>
                  </a:p>
                </c:rich>
              </c:tx>
              <c:spPr>
                <a:noFill/>
                <a:ln w="24893">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937-4C3F-BE82-889FE88C6FD8}"/>
                </c:ext>
              </c:extLst>
            </c:dLbl>
            <c:dLbl>
              <c:idx val="1"/>
              <c:layout>
                <c:manualLayout>
                  <c:x val="-0.14997368101307221"/>
                  <c:y val="9.7202222692942444E-2"/>
                </c:manualLayout>
              </c:layout>
              <c:tx>
                <c:rich>
                  <a:bodyPr/>
                  <a:lstStyle/>
                  <a:p>
                    <a:pPr>
                      <a:defRPr sz="1075" b="0" i="0" u="none" strike="noStrike" baseline="0">
                        <a:solidFill>
                          <a:srgbClr val="000000"/>
                        </a:solidFill>
                        <a:latin typeface="Times New Roman"/>
                        <a:ea typeface="Times New Roman"/>
                        <a:cs typeface="Times New Roman"/>
                      </a:defRPr>
                    </a:pPr>
                    <a:r>
                      <a:rPr lang="uk-UA"/>
                      <a:t>Метали та їх сполуки
0,6%</a:t>
                    </a:r>
                  </a:p>
                </c:rich>
              </c:tx>
              <c:spPr>
                <a:noFill/>
                <a:ln w="24893">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937-4C3F-BE82-889FE88C6FD8}"/>
                </c:ext>
              </c:extLst>
            </c:dLbl>
            <c:dLbl>
              <c:idx val="2"/>
              <c:layout>
                <c:manualLayout>
                  <c:x val="-0.12095397779614624"/>
                  <c:y val="1.3132162978700238E-2"/>
                </c:manualLayout>
              </c:layout>
              <c:tx>
                <c:rich>
                  <a:bodyPr/>
                  <a:lstStyle/>
                  <a:p>
                    <a:pPr>
                      <a:defRPr sz="1075" b="0" i="0" u="none" strike="noStrike" baseline="0">
                        <a:solidFill>
                          <a:srgbClr val="000000"/>
                        </a:solidFill>
                        <a:latin typeface="Times New Roman"/>
                        <a:ea typeface="Times New Roman"/>
                        <a:cs typeface="Times New Roman"/>
                      </a:defRPr>
                    </a:pPr>
                    <a:r>
                      <a:rPr lang="uk-UA"/>
                      <a:t>Оксид вуглецю
16.9%</a:t>
                    </a:r>
                  </a:p>
                </c:rich>
              </c:tx>
              <c:spPr>
                <a:noFill/>
                <a:ln w="24893">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937-4C3F-BE82-889FE88C6FD8}"/>
                </c:ext>
              </c:extLst>
            </c:dLbl>
            <c:dLbl>
              <c:idx val="3"/>
              <c:layout>
                <c:manualLayout>
                  <c:x val="-0.10156090168247972"/>
                  <c:y val="5.2354286535148106E-2"/>
                </c:manualLayout>
              </c:layout>
              <c:tx>
                <c:rich>
                  <a:bodyPr/>
                  <a:lstStyle/>
                  <a:p>
                    <a:pPr>
                      <a:defRPr sz="1075" b="0" i="0" u="none" strike="noStrike" baseline="0">
                        <a:solidFill>
                          <a:srgbClr val="000000"/>
                        </a:solidFill>
                        <a:latin typeface="Times New Roman"/>
                        <a:ea typeface="Times New Roman"/>
                        <a:cs typeface="Times New Roman"/>
                      </a:defRPr>
                    </a:pPr>
                    <a:r>
                      <a:rPr lang="uk-UA"/>
                      <a:t>Діоксид та інші сполуки сірки
0,3%</a:t>
                    </a:r>
                  </a:p>
                </c:rich>
              </c:tx>
              <c:spPr>
                <a:noFill/>
                <a:ln w="24893">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1937-4C3F-BE82-889FE88C6FD8}"/>
                </c:ext>
              </c:extLst>
            </c:dLbl>
            <c:dLbl>
              <c:idx val="4"/>
              <c:layout>
                <c:manualLayout>
                  <c:x val="-0.124356776923437"/>
                  <c:y val="-0.20152555316021489"/>
                </c:manualLayout>
              </c:layout>
              <c:tx>
                <c:rich>
                  <a:bodyPr/>
                  <a:lstStyle/>
                  <a:p>
                    <a:pPr>
                      <a:defRPr sz="1075" b="0" i="0" u="none" strike="noStrike" baseline="0">
                        <a:solidFill>
                          <a:srgbClr val="000000"/>
                        </a:solidFill>
                        <a:latin typeface="Times New Roman"/>
                        <a:ea typeface="Times New Roman"/>
                        <a:cs typeface="Times New Roman"/>
                      </a:defRPr>
                    </a:pPr>
                    <a:r>
                      <a:rPr lang="uk-UA"/>
                      <a:t>Сполуки азоту
14,1%</a:t>
                    </a:r>
                  </a:p>
                </c:rich>
              </c:tx>
              <c:spPr>
                <a:noFill/>
                <a:ln w="24893">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937-4C3F-BE82-889FE88C6FD8}"/>
                </c:ext>
              </c:extLst>
            </c:dLbl>
            <c:dLbl>
              <c:idx val="5"/>
              <c:layout>
                <c:manualLayout>
                  <c:x val="9.2032182164329943E-2"/>
                  <c:y val="-0.13312540999629224"/>
                </c:manualLayout>
              </c:layout>
              <c:tx>
                <c:rich>
                  <a:bodyPr/>
                  <a:lstStyle/>
                  <a:p>
                    <a:pPr>
                      <a:defRPr sz="1075" b="0" i="0" u="none" strike="noStrike" baseline="0">
                        <a:solidFill>
                          <a:srgbClr val="000000"/>
                        </a:solidFill>
                        <a:latin typeface="Times New Roman"/>
                        <a:ea typeface="Times New Roman"/>
                        <a:cs typeface="Times New Roman"/>
                      </a:defRPr>
                    </a:pPr>
                    <a:r>
                      <a:rPr lang="uk-UA"/>
                      <a:t>Інші речовини
5,5%</a:t>
                    </a:r>
                  </a:p>
                </c:rich>
              </c:tx>
              <c:spPr>
                <a:noFill/>
                <a:ln w="24893">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1937-4C3F-BE82-889FE88C6FD8}"/>
                </c:ext>
              </c:extLst>
            </c:dLbl>
            <c:dLbl>
              <c:idx val="6"/>
              <c:layout>
                <c:manualLayout>
                  <c:xMode val="edge"/>
                  <c:yMode val="edge"/>
                  <c:x val="0.47058823529411886"/>
                  <c:y val="0.13411078717201191"/>
                </c:manualLayout>
              </c:layout>
              <c:tx>
                <c:rich>
                  <a:bodyPr/>
                  <a:lstStyle/>
                  <a:p>
                    <a:pPr>
                      <a:defRPr sz="681" b="0" i="0" u="none" strike="noStrike" baseline="0">
                        <a:solidFill>
                          <a:srgbClr val="000000"/>
                        </a:solidFill>
                        <a:latin typeface="Times New Roman"/>
                        <a:ea typeface="Times New Roman"/>
                        <a:cs typeface="Times New Roman"/>
                      </a:defRPr>
                    </a:pPr>
                    <a:r>
                      <a:t>Інші речовини
1.5%</a:t>
                    </a:r>
                  </a:p>
                </c:rich>
              </c:tx>
              <c:spPr>
                <a:noFill/>
                <a:ln w="24893">
                  <a:noFill/>
                </a:ln>
              </c:spPr>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1937-4C3F-BE82-889FE88C6FD8}"/>
                </c:ext>
              </c:extLst>
            </c:dLbl>
            <c:numFmt formatCode="0.0%" sourceLinked="0"/>
            <c:spPr>
              <a:noFill/>
              <a:ln w="24893">
                <a:noFill/>
              </a:ln>
            </c:spPr>
            <c:txPr>
              <a:bodyPr/>
              <a:lstStyle/>
              <a:p>
                <a:pPr>
                  <a:defRPr sz="1073" b="0" i="0" u="none" strike="noStrike" baseline="0">
                    <a:solidFill>
                      <a:srgbClr val="000000"/>
                    </a:solidFill>
                    <a:latin typeface="Times New Roman"/>
                    <a:ea typeface="Times New Roman"/>
                    <a:cs typeface="Times New Roman"/>
                  </a:defRPr>
                </a:pPr>
                <a:endParaRPr lang="uk-UA"/>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Метан</c:v>
                </c:pt>
                <c:pt idx="1">
                  <c:v>Метали та їх сполуки</c:v>
                </c:pt>
                <c:pt idx="2">
                  <c:v>Оксид вуглецю</c:v>
                </c:pt>
                <c:pt idx="3">
                  <c:v>Діоксид та інші сполуки сірки</c:v>
                </c:pt>
                <c:pt idx="4">
                  <c:v>Сполуки азоту</c:v>
                </c:pt>
                <c:pt idx="5">
                  <c:v>Інші речовини</c:v>
                </c:pt>
              </c:strCache>
            </c:strRef>
          </c:cat>
          <c:val>
            <c:numRef>
              <c:f>Sheet1!$B$2:$B$7</c:f>
              <c:numCache>
                <c:formatCode>0.0</c:formatCode>
                <c:ptCount val="6"/>
                <c:pt idx="0">
                  <c:v>4987.3</c:v>
                </c:pt>
                <c:pt idx="1">
                  <c:v>27.9</c:v>
                </c:pt>
                <c:pt idx="2">
                  <c:v>1199.0999999999999</c:v>
                </c:pt>
                <c:pt idx="3">
                  <c:v>26.1</c:v>
                </c:pt>
                <c:pt idx="4">
                  <c:v>1026.7</c:v>
                </c:pt>
                <c:pt idx="5" formatCode="General">
                  <c:v>390.8</c:v>
                </c:pt>
              </c:numCache>
            </c:numRef>
          </c:val>
          <c:extLst>
            <c:ext xmlns:c16="http://schemas.microsoft.com/office/drawing/2014/chart" uri="{C3380CC4-5D6E-409C-BE32-E72D297353CC}">
              <c16:uniqueId val="{0000000D-1937-4C3F-BE82-889FE88C6FD8}"/>
            </c:ext>
          </c:extLst>
        </c:ser>
        <c:ser>
          <c:idx val="1"/>
          <c:order val="1"/>
          <c:tx>
            <c:strRef>
              <c:f>Sheet1!$C$1</c:f>
              <c:strCache>
                <c:ptCount val="1"/>
              </c:strCache>
            </c:strRef>
          </c:tx>
          <c:spPr>
            <a:solidFill>
              <a:srgbClr val="802060"/>
            </a:solidFill>
            <a:ln w="12411">
              <a:solidFill>
                <a:srgbClr val="000000"/>
              </a:solidFill>
              <a:prstDash val="solid"/>
            </a:ln>
          </c:spPr>
          <c:dPt>
            <c:idx val="0"/>
            <c:bubble3D val="0"/>
            <c:spPr>
              <a:solidFill>
                <a:srgbClr val="8080FF"/>
              </a:solidFill>
              <a:ln w="12411">
                <a:solidFill>
                  <a:srgbClr val="000000"/>
                </a:solidFill>
                <a:prstDash val="solid"/>
              </a:ln>
            </c:spPr>
            <c:extLst>
              <c:ext xmlns:c16="http://schemas.microsoft.com/office/drawing/2014/chart" uri="{C3380CC4-5D6E-409C-BE32-E72D297353CC}">
                <c16:uniqueId val="{0000000F-1937-4C3F-BE82-889FE88C6FD8}"/>
              </c:ext>
            </c:extLst>
          </c:dPt>
          <c:dPt>
            <c:idx val="1"/>
            <c:bubble3D val="0"/>
            <c:extLst>
              <c:ext xmlns:c16="http://schemas.microsoft.com/office/drawing/2014/chart" uri="{C3380CC4-5D6E-409C-BE32-E72D297353CC}">
                <c16:uniqueId val="{00000010-1937-4C3F-BE82-889FE88C6FD8}"/>
              </c:ext>
            </c:extLst>
          </c:dPt>
          <c:dPt>
            <c:idx val="2"/>
            <c:bubble3D val="0"/>
            <c:spPr>
              <a:solidFill>
                <a:srgbClr val="FFFFC0"/>
              </a:solidFill>
              <a:ln w="12411">
                <a:solidFill>
                  <a:srgbClr val="000000"/>
                </a:solidFill>
                <a:prstDash val="solid"/>
              </a:ln>
            </c:spPr>
            <c:extLst>
              <c:ext xmlns:c16="http://schemas.microsoft.com/office/drawing/2014/chart" uri="{C3380CC4-5D6E-409C-BE32-E72D297353CC}">
                <c16:uniqueId val="{00000012-1937-4C3F-BE82-889FE88C6FD8}"/>
              </c:ext>
            </c:extLst>
          </c:dPt>
          <c:dPt>
            <c:idx val="3"/>
            <c:bubble3D val="0"/>
            <c:spPr>
              <a:solidFill>
                <a:srgbClr val="A0E0E0"/>
              </a:solidFill>
              <a:ln w="12411">
                <a:solidFill>
                  <a:srgbClr val="000000"/>
                </a:solidFill>
                <a:prstDash val="solid"/>
              </a:ln>
            </c:spPr>
            <c:extLst>
              <c:ext xmlns:c16="http://schemas.microsoft.com/office/drawing/2014/chart" uri="{C3380CC4-5D6E-409C-BE32-E72D297353CC}">
                <c16:uniqueId val="{00000014-1937-4C3F-BE82-889FE88C6FD8}"/>
              </c:ext>
            </c:extLst>
          </c:dPt>
          <c:dPt>
            <c:idx val="4"/>
            <c:bubble3D val="0"/>
            <c:spPr>
              <a:solidFill>
                <a:srgbClr val="600080"/>
              </a:solidFill>
              <a:ln w="12411">
                <a:solidFill>
                  <a:srgbClr val="000000"/>
                </a:solidFill>
                <a:prstDash val="solid"/>
              </a:ln>
            </c:spPr>
            <c:extLst>
              <c:ext xmlns:c16="http://schemas.microsoft.com/office/drawing/2014/chart" uri="{C3380CC4-5D6E-409C-BE32-E72D297353CC}">
                <c16:uniqueId val="{00000016-1937-4C3F-BE82-889FE88C6FD8}"/>
              </c:ext>
            </c:extLst>
          </c:dPt>
          <c:dPt>
            <c:idx val="5"/>
            <c:bubble3D val="0"/>
            <c:spPr>
              <a:solidFill>
                <a:srgbClr val="FF8080"/>
              </a:solidFill>
              <a:ln w="12411">
                <a:solidFill>
                  <a:srgbClr val="000000"/>
                </a:solidFill>
                <a:prstDash val="solid"/>
              </a:ln>
            </c:spPr>
            <c:extLst>
              <c:ext xmlns:c16="http://schemas.microsoft.com/office/drawing/2014/chart" uri="{C3380CC4-5D6E-409C-BE32-E72D297353CC}">
                <c16:uniqueId val="{00000018-1937-4C3F-BE82-889FE88C6FD8}"/>
              </c:ext>
            </c:extLst>
          </c:dPt>
          <c:dLbls>
            <c:numFmt formatCode="0%" sourceLinked="0"/>
            <c:spPr>
              <a:noFill/>
              <a:ln w="24893">
                <a:noFill/>
              </a:ln>
            </c:spPr>
            <c:txPr>
              <a:bodyPr/>
              <a:lstStyle/>
              <a:p>
                <a:pPr>
                  <a:defRPr sz="784" b="1" i="0" u="none" strike="noStrike" baseline="0">
                    <a:solidFill>
                      <a:srgbClr val="000000"/>
                    </a:solidFill>
                    <a:latin typeface="Arial Cyr"/>
                    <a:ea typeface="Arial Cyr"/>
                    <a:cs typeface="Arial Cyr"/>
                  </a:defRPr>
                </a:pPr>
                <a:endParaRPr lang="uk-UA"/>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Метан</c:v>
                </c:pt>
                <c:pt idx="1">
                  <c:v>Метали та їх сполуки</c:v>
                </c:pt>
                <c:pt idx="2">
                  <c:v>Оксид вуглецю</c:v>
                </c:pt>
                <c:pt idx="3">
                  <c:v>Діоксид та інші сполуки сірки</c:v>
                </c:pt>
                <c:pt idx="4">
                  <c:v>Сполуки азоту</c:v>
                </c:pt>
                <c:pt idx="5">
                  <c:v>Інші речовини</c:v>
                </c:pt>
              </c:strCache>
            </c:strRef>
          </c:cat>
          <c:val>
            <c:numRef>
              <c:f>Sheet1!$C$2:$C$7</c:f>
              <c:numCache>
                <c:formatCode>General</c:formatCode>
                <c:ptCount val="6"/>
              </c:numCache>
            </c:numRef>
          </c:val>
          <c:extLst>
            <c:ext xmlns:c16="http://schemas.microsoft.com/office/drawing/2014/chart" uri="{C3380CC4-5D6E-409C-BE32-E72D297353CC}">
              <c16:uniqueId val="{00000019-1937-4C3F-BE82-889FE88C6FD8}"/>
            </c:ext>
          </c:extLst>
        </c:ser>
        <c:ser>
          <c:idx val="2"/>
          <c:order val="2"/>
          <c:tx>
            <c:strRef>
              <c:f>Sheet1!$D$1</c:f>
              <c:strCache>
                <c:ptCount val="1"/>
              </c:strCache>
            </c:strRef>
          </c:tx>
          <c:spPr>
            <a:solidFill>
              <a:srgbClr val="FFFFC0"/>
            </a:solidFill>
            <a:ln w="12411">
              <a:solidFill>
                <a:srgbClr val="000000"/>
              </a:solidFill>
              <a:prstDash val="solid"/>
            </a:ln>
          </c:spPr>
          <c:dPt>
            <c:idx val="0"/>
            <c:bubble3D val="0"/>
            <c:spPr>
              <a:solidFill>
                <a:srgbClr val="8080FF"/>
              </a:solidFill>
              <a:ln w="12411">
                <a:solidFill>
                  <a:srgbClr val="000000"/>
                </a:solidFill>
                <a:prstDash val="solid"/>
              </a:ln>
            </c:spPr>
            <c:extLst>
              <c:ext xmlns:c16="http://schemas.microsoft.com/office/drawing/2014/chart" uri="{C3380CC4-5D6E-409C-BE32-E72D297353CC}">
                <c16:uniqueId val="{0000001B-1937-4C3F-BE82-889FE88C6FD8}"/>
              </c:ext>
            </c:extLst>
          </c:dPt>
          <c:dPt>
            <c:idx val="1"/>
            <c:bubble3D val="0"/>
            <c:spPr>
              <a:solidFill>
                <a:srgbClr val="802060"/>
              </a:solidFill>
              <a:ln w="12411">
                <a:solidFill>
                  <a:srgbClr val="000000"/>
                </a:solidFill>
                <a:prstDash val="solid"/>
              </a:ln>
            </c:spPr>
            <c:extLst>
              <c:ext xmlns:c16="http://schemas.microsoft.com/office/drawing/2014/chart" uri="{C3380CC4-5D6E-409C-BE32-E72D297353CC}">
                <c16:uniqueId val="{0000001D-1937-4C3F-BE82-889FE88C6FD8}"/>
              </c:ext>
            </c:extLst>
          </c:dPt>
          <c:dPt>
            <c:idx val="2"/>
            <c:bubble3D val="0"/>
            <c:extLst>
              <c:ext xmlns:c16="http://schemas.microsoft.com/office/drawing/2014/chart" uri="{C3380CC4-5D6E-409C-BE32-E72D297353CC}">
                <c16:uniqueId val="{0000001E-1937-4C3F-BE82-889FE88C6FD8}"/>
              </c:ext>
            </c:extLst>
          </c:dPt>
          <c:dPt>
            <c:idx val="3"/>
            <c:bubble3D val="0"/>
            <c:spPr>
              <a:solidFill>
                <a:srgbClr val="A0E0E0"/>
              </a:solidFill>
              <a:ln w="12411">
                <a:solidFill>
                  <a:srgbClr val="000000"/>
                </a:solidFill>
                <a:prstDash val="solid"/>
              </a:ln>
            </c:spPr>
            <c:extLst>
              <c:ext xmlns:c16="http://schemas.microsoft.com/office/drawing/2014/chart" uri="{C3380CC4-5D6E-409C-BE32-E72D297353CC}">
                <c16:uniqueId val="{00000020-1937-4C3F-BE82-889FE88C6FD8}"/>
              </c:ext>
            </c:extLst>
          </c:dPt>
          <c:dPt>
            <c:idx val="4"/>
            <c:bubble3D val="0"/>
            <c:spPr>
              <a:solidFill>
                <a:srgbClr val="600080"/>
              </a:solidFill>
              <a:ln w="12411">
                <a:solidFill>
                  <a:srgbClr val="000000"/>
                </a:solidFill>
                <a:prstDash val="solid"/>
              </a:ln>
            </c:spPr>
            <c:extLst>
              <c:ext xmlns:c16="http://schemas.microsoft.com/office/drawing/2014/chart" uri="{C3380CC4-5D6E-409C-BE32-E72D297353CC}">
                <c16:uniqueId val="{00000022-1937-4C3F-BE82-889FE88C6FD8}"/>
              </c:ext>
            </c:extLst>
          </c:dPt>
          <c:dPt>
            <c:idx val="5"/>
            <c:bubble3D val="0"/>
            <c:spPr>
              <a:solidFill>
                <a:srgbClr val="FF8080"/>
              </a:solidFill>
              <a:ln w="12411">
                <a:solidFill>
                  <a:srgbClr val="000000"/>
                </a:solidFill>
                <a:prstDash val="solid"/>
              </a:ln>
            </c:spPr>
            <c:extLst>
              <c:ext xmlns:c16="http://schemas.microsoft.com/office/drawing/2014/chart" uri="{C3380CC4-5D6E-409C-BE32-E72D297353CC}">
                <c16:uniqueId val="{00000024-1937-4C3F-BE82-889FE88C6FD8}"/>
              </c:ext>
            </c:extLst>
          </c:dPt>
          <c:dLbls>
            <c:numFmt formatCode="0%" sourceLinked="0"/>
            <c:spPr>
              <a:noFill/>
              <a:ln w="24893">
                <a:noFill/>
              </a:ln>
            </c:spPr>
            <c:txPr>
              <a:bodyPr/>
              <a:lstStyle/>
              <a:p>
                <a:pPr>
                  <a:defRPr sz="784" b="1" i="0" u="none" strike="noStrike" baseline="0">
                    <a:solidFill>
                      <a:srgbClr val="000000"/>
                    </a:solidFill>
                    <a:latin typeface="Arial Cyr"/>
                    <a:ea typeface="Arial Cyr"/>
                    <a:cs typeface="Arial Cyr"/>
                  </a:defRPr>
                </a:pPr>
                <a:endParaRPr lang="uk-UA"/>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Метан</c:v>
                </c:pt>
                <c:pt idx="1">
                  <c:v>Метали та їх сполуки</c:v>
                </c:pt>
                <c:pt idx="2">
                  <c:v>Оксид вуглецю</c:v>
                </c:pt>
                <c:pt idx="3">
                  <c:v>Діоксид та інші сполуки сірки</c:v>
                </c:pt>
                <c:pt idx="4">
                  <c:v>Сполуки азоту</c:v>
                </c:pt>
                <c:pt idx="5">
                  <c:v>Інші речовини</c:v>
                </c:pt>
              </c:strCache>
            </c:strRef>
          </c:cat>
          <c:val>
            <c:numRef>
              <c:f>Sheet1!$D$2:$D$7</c:f>
              <c:numCache>
                <c:formatCode>General</c:formatCode>
                <c:ptCount val="6"/>
              </c:numCache>
            </c:numRef>
          </c:val>
          <c:extLst>
            <c:ext xmlns:c16="http://schemas.microsoft.com/office/drawing/2014/chart" uri="{C3380CC4-5D6E-409C-BE32-E72D297353CC}">
              <c16:uniqueId val="{00000025-1937-4C3F-BE82-889FE88C6FD8}"/>
            </c:ext>
          </c:extLst>
        </c:ser>
        <c:ser>
          <c:idx val="3"/>
          <c:order val="3"/>
          <c:tx>
            <c:strRef>
              <c:f>Sheet1!$E$1</c:f>
              <c:strCache>
                <c:ptCount val="1"/>
              </c:strCache>
            </c:strRef>
          </c:tx>
          <c:spPr>
            <a:solidFill>
              <a:srgbClr val="A0E0E0"/>
            </a:solidFill>
            <a:ln w="12411">
              <a:solidFill>
                <a:srgbClr val="000000"/>
              </a:solidFill>
              <a:prstDash val="solid"/>
            </a:ln>
          </c:spPr>
          <c:dPt>
            <c:idx val="0"/>
            <c:bubble3D val="0"/>
            <c:spPr>
              <a:solidFill>
                <a:srgbClr val="8080FF"/>
              </a:solidFill>
              <a:ln w="12411">
                <a:solidFill>
                  <a:srgbClr val="000000"/>
                </a:solidFill>
                <a:prstDash val="solid"/>
              </a:ln>
            </c:spPr>
            <c:extLst>
              <c:ext xmlns:c16="http://schemas.microsoft.com/office/drawing/2014/chart" uri="{C3380CC4-5D6E-409C-BE32-E72D297353CC}">
                <c16:uniqueId val="{00000027-1937-4C3F-BE82-889FE88C6FD8}"/>
              </c:ext>
            </c:extLst>
          </c:dPt>
          <c:dPt>
            <c:idx val="1"/>
            <c:bubble3D val="0"/>
            <c:spPr>
              <a:solidFill>
                <a:srgbClr val="802060"/>
              </a:solidFill>
              <a:ln w="12411">
                <a:solidFill>
                  <a:srgbClr val="000000"/>
                </a:solidFill>
                <a:prstDash val="solid"/>
              </a:ln>
            </c:spPr>
            <c:extLst>
              <c:ext xmlns:c16="http://schemas.microsoft.com/office/drawing/2014/chart" uri="{C3380CC4-5D6E-409C-BE32-E72D297353CC}">
                <c16:uniqueId val="{00000029-1937-4C3F-BE82-889FE88C6FD8}"/>
              </c:ext>
            </c:extLst>
          </c:dPt>
          <c:dPt>
            <c:idx val="2"/>
            <c:bubble3D val="0"/>
            <c:spPr>
              <a:solidFill>
                <a:srgbClr val="FFFFC0"/>
              </a:solidFill>
              <a:ln w="12411">
                <a:solidFill>
                  <a:srgbClr val="000000"/>
                </a:solidFill>
                <a:prstDash val="solid"/>
              </a:ln>
            </c:spPr>
            <c:extLst>
              <c:ext xmlns:c16="http://schemas.microsoft.com/office/drawing/2014/chart" uri="{C3380CC4-5D6E-409C-BE32-E72D297353CC}">
                <c16:uniqueId val="{0000002B-1937-4C3F-BE82-889FE88C6FD8}"/>
              </c:ext>
            </c:extLst>
          </c:dPt>
          <c:dPt>
            <c:idx val="3"/>
            <c:bubble3D val="0"/>
            <c:extLst>
              <c:ext xmlns:c16="http://schemas.microsoft.com/office/drawing/2014/chart" uri="{C3380CC4-5D6E-409C-BE32-E72D297353CC}">
                <c16:uniqueId val="{0000002C-1937-4C3F-BE82-889FE88C6FD8}"/>
              </c:ext>
            </c:extLst>
          </c:dPt>
          <c:dPt>
            <c:idx val="4"/>
            <c:bubble3D val="0"/>
            <c:spPr>
              <a:solidFill>
                <a:srgbClr val="600080"/>
              </a:solidFill>
              <a:ln w="12411">
                <a:solidFill>
                  <a:srgbClr val="000000"/>
                </a:solidFill>
                <a:prstDash val="solid"/>
              </a:ln>
            </c:spPr>
            <c:extLst>
              <c:ext xmlns:c16="http://schemas.microsoft.com/office/drawing/2014/chart" uri="{C3380CC4-5D6E-409C-BE32-E72D297353CC}">
                <c16:uniqueId val="{0000002E-1937-4C3F-BE82-889FE88C6FD8}"/>
              </c:ext>
            </c:extLst>
          </c:dPt>
          <c:dPt>
            <c:idx val="5"/>
            <c:bubble3D val="0"/>
            <c:spPr>
              <a:solidFill>
                <a:srgbClr val="FF8080"/>
              </a:solidFill>
              <a:ln w="12411">
                <a:solidFill>
                  <a:srgbClr val="000000"/>
                </a:solidFill>
                <a:prstDash val="solid"/>
              </a:ln>
            </c:spPr>
            <c:extLst>
              <c:ext xmlns:c16="http://schemas.microsoft.com/office/drawing/2014/chart" uri="{C3380CC4-5D6E-409C-BE32-E72D297353CC}">
                <c16:uniqueId val="{00000030-1937-4C3F-BE82-889FE88C6FD8}"/>
              </c:ext>
            </c:extLst>
          </c:dPt>
          <c:dLbls>
            <c:numFmt formatCode="0%" sourceLinked="0"/>
            <c:spPr>
              <a:noFill/>
              <a:ln w="24893">
                <a:noFill/>
              </a:ln>
            </c:spPr>
            <c:txPr>
              <a:bodyPr/>
              <a:lstStyle/>
              <a:p>
                <a:pPr>
                  <a:defRPr sz="784" b="1" i="0" u="none" strike="noStrike" baseline="0">
                    <a:solidFill>
                      <a:srgbClr val="000000"/>
                    </a:solidFill>
                    <a:latin typeface="Arial Cyr"/>
                    <a:ea typeface="Arial Cyr"/>
                    <a:cs typeface="Arial Cyr"/>
                  </a:defRPr>
                </a:pPr>
                <a:endParaRPr lang="uk-UA"/>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Метан</c:v>
                </c:pt>
                <c:pt idx="1">
                  <c:v>Метали та їх сполуки</c:v>
                </c:pt>
                <c:pt idx="2">
                  <c:v>Оксид вуглецю</c:v>
                </c:pt>
                <c:pt idx="3">
                  <c:v>Діоксид та інші сполуки сірки</c:v>
                </c:pt>
                <c:pt idx="4">
                  <c:v>Сполуки азоту</c:v>
                </c:pt>
                <c:pt idx="5">
                  <c:v>Інші речовини</c:v>
                </c:pt>
              </c:strCache>
            </c:strRef>
          </c:cat>
          <c:val>
            <c:numRef>
              <c:f>Sheet1!$E$2:$E$7</c:f>
              <c:numCache>
                <c:formatCode>General</c:formatCode>
                <c:ptCount val="6"/>
              </c:numCache>
            </c:numRef>
          </c:val>
          <c:extLst>
            <c:ext xmlns:c16="http://schemas.microsoft.com/office/drawing/2014/chart" uri="{C3380CC4-5D6E-409C-BE32-E72D297353CC}">
              <c16:uniqueId val="{00000031-1937-4C3F-BE82-889FE88C6FD8}"/>
            </c:ext>
          </c:extLst>
        </c:ser>
        <c:ser>
          <c:idx val="4"/>
          <c:order val="4"/>
          <c:tx>
            <c:strRef>
              <c:f>Sheet1!$F$1</c:f>
              <c:strCache>
                <c:ptCount val="1"/>
              </c:strCache>
            </c:strRef>
          </c:tx>
          <c:spPr>
            <a:solidFill>
              <a:srgbClr val="600080"/>
            </a:solidFill>
            <a:ln w="12411">
              <a:solidFill>
                <a:srgbClr val="000000"/>
              </a:solidFill>
              <a:prstDash val="solid"/>
            </a:ln>
          </c:spPr>
          <c:dPt>
            <c:idx val="0"/>
            <c:bubble3D val="0"/>
            <c:spPr>
              <a:solidFill>
                <a:srgbClr val="8080FF"/>
              </a:solidFill>
              <a:ln w="12411">
                <a:solidFill>
                  <a:srgbClr val="000000"/>
                </a:solidFill>
                <a:prstDash val="solid"/>
              </a:ln>
            </c:spPr>
            <c:extLst>
              <c:ext xmlns:c16="http://schemas.microsoft.com/office/drawing/2014/chart" uri="{C3380CC4-5D6E-409C-BE32-E72D297353CC}">
                <c16:uniqueId val="{00000033-1937-4C3F-BE82-889FE88C6FD8}"/>
              </c:ext>
            </c:extLst>
          </c:dPt>
          <c:dPt>
            <c:idx val="1"/>
            <c:bubble3D val="0"/>
            <c:spPr>
              <a:solidFill>
                <a:srgbClr val="802060"/>
              </a:solidFill>
              <a:ln w="12411">
                <a:solidFill>
                  <a:srgbClr val="000000"/>
                </a:solidFill>
                <a:prstDash val="solid"/>
              </a:ln>
            </c:spPr>
            <c:extLst>
              <c:ext xmlns:c16="http://schemas.microsoft.com/office/drawing/2014/chart" uri="{C3380CC4-5D6E-409C-BE32-E72D297353CC}">
                <c16:uniqueId val="{00000035-1937-4C3F-BE82-889FE88C6FD8}"/>
              </c:ext>
            </c:extLst>
          </c:dPt>
          <c:dPt>
            <c:idx val="2"/>
            <c:bubble3D val="0"/>
            <c:spPr>
              <a:solidFill>
                <a:srgbClr val="FFFFC0"/>
              </a:solidFill>
              <a:ln w="12411">
                <a:solidFill>
                  <a:srgbClr val="000000"/>
                </a:solidFill>
                <a:prstDash val="solid"/>
              </a:ln>
            </c:spPr>
            <c:extLst>
              <c:ext xmlns:c16="http://schemas.microsoft.com/office/drawing/2014/chart" uri="{C3380CC4-5D6E-409C-BE32-E72D297353CC}">
                <c16:uniqueId val="{00000037-1937-4C3F-BE82-889FE88C6FD8}"/>
              </c:ext>
            </c:extLst>
          </c:dPt>
          <c:dPt>
            <c:idx val="3"/>
            <c:bubble3D val="0"/>
            <c:spPr>
              <a:solidFill>
                <a:srgbClr val="A0E0E0"/>
              </a:solidFill>
              <a:ln w="12411">
                <a:solidFill>
                  <a:srgbClr val="000000"/>
                </a:solidFill>
                <a:prstDash val="solid"/>
              </a:ln>
            </c:spPr>
            <c:extLst>
              <c:ext xmlns:c16="http://schemas.microsoft.com/office/drawing/2014/chart" uri="{C3380CC4-5D6E-409C-BE32-E72D297353CC}">
                <c16:uniqueId val="{00000039-1937-4C3F-BE82-889FE88C6FD8}"/>
              </c:ext>
            </c:extLst>
          </c:dPt>
          <c:dPt>
            <c:idx val="4"/>
            <c:bubble3D val="0"/>
            <c:extLst>
              <c:ext xmlns:c16="http://schemas.microsoft.com/office/drawing/2014/chart" uri="{C3380CC4-5D6E-409C-BE32-E72D297353CC}">
                <c16:uniqueId val="{0000003A-1937-4C3F-BE82-889FE88C6FD8}"/>
              </c:ext>
            </c:extLst>
          </c:dPt>
          <c:dPt>
            <c:idx val="5"/>
            <c:bubble3D val="0"/>
            <c:spPr>
              <a:solidFill>
                <a:srgbClr val="FF8080"/>
              </a:solidFill>
              <a:ln w="12411">
                <a:solidFill>
                  <a:srgbClr val="000000"/>
                </a:solidFill>
                <a:prstDash val="solid"/>
              </a:ln>
            </c:spPr>
            <c:extLst>
              <c:ext xmlns:c16="http://schemas.microsoft.com/office/drawing/2014/chart" uri="{C3380CC4-5D6E-409C-BE32-E72D297353CC}">
                <c16:uniqueId val="{0000003C-1937-4C3F-BE82-889FE88C6FD8}"/>
              </c:ext>
            </c:extLst>
          </c:dPt>
          <c:dLbls>
            <c:numFmt formatCode="0%" sourceLinked="0"/>
            <c:spPr>
              <a:noFill/>
              <a:ln w="24893">
                <a:noFill/>
              </a:ln>
            </c:spPr>
            <c:txPr>
              <a:bodyPr/>
              <a:lstStyle/>
              <a:p>
                <a:pPr>
                  <a:defRPr sz="784" b="1" i="0" u="none" strike="noStrike" baseline="0">
                    <a:solidFill>
                      <a:srgbClr val="000000"/>
                    </a:solidFill>
                    <a:latin typeface="Arial Cyr"/>
                    <a:ea typeface="Arial Cyr"/>
                    <a:cs typeface="Arial Cyr"/>
                  </a:defRPr>
                </a:pPr>
                <a:endParaRPr lang="uk-UA"/>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Метан</c:v>
                </c:pt>
                <c:pt idx="1">
                  <c:v>Метали та їх сполуки</c:v>
                </c:pt>
                <c:pt idx="2">
                  <c:v>Оксид вуглецю</c:v>
                </c:pt>
                <c:pt idx="3">
                  <c:v>Діоксид та інші сполуки сірки</c:v>
                </c:pt>
                <c:pt idx="4">
                  <c:v>Сполуки азоту</c:v>
                </c:pt>
                <c:pt idx="5">
                  <c:v>Інші речовини</c:v>
                </c:pt>
              </c:strCache>
            </c:strRef>
          </c:cat>
          <c:val>
            <c:numRef>
              <c:f>Sheet1!$F$2:$F$7</c:f>
              <c:numCache>
                <c:formatCode>General</c:formatCode>
                <c:ptCount val="6"/>
              </c:numCache>
            </c:numRef>
          </c:val>
          <c:extLst>
            <c:ext xmlns:c16="http://schemas.microsoft.com/office/drawing/2014/chart" uri="{C3380CC4-5D6E-409C-BE32-E72D297353CC}">
              <c16:uniqueId val="{0000003D-1937-4C3F-BE82-889FE88C6FD8}"/>
            </c:ext>
          </c:extLst>
        </c:ser>
        <c:ser>
          <c:idx val="5"/>
          <c:order val="5"/>
          <c:tx>
            <c:strRef>
              <c:f>Sheet1!$G$1</c:f>
              <c:strCache>
                <c:ptCount val="1"/>
              </c:strCache>
            </c:strRef>
          </c:tx>
          <c:spPr>
            <a:solidFill>
              <a:srgbClr val="FF8080"/>
            </a:solidFill>
            <a:ln w="12411">
              <a:solidFill>
                <a:srgbClr val="000000"/>
              </a:solidFill>
              <a:prstDash val="solid"/>
            </a:ln>
          </c:spPr>
          <c:dPt>
            <c:idx val="0"/>
            <c:bubble3D val="0"/>
            <c:spPr>
              <a:solidFill>
                <a:srgbClr val="8080FF"/>
              </a:solidFill>
              <a:ln w="12411">
                <a:solidFill>
                  <a:srgbClr val="000000"/>
                </a:solidFill>
                <a:prstDash val="solid"/>
              </a:ln>
            </c:spPr>
            <c:extLst>
              <c:ext xmlns:c16="http://schemas.microsoft.com/office/drawing/2014/chart" uri="{C3380CC4-5D6E-409C-BE32-E72D297353CC}">
                <c16:uniqueId val="{0000003F-1937-4C3F-BE82-889FE88C6FD8}"/>
              </c:ext>
            </c:extLst>
          </c:dPt>
          <c:dPt>
            <c:idx val="1"/>
            <c:bubble3D val="0"/>
            <c:spPr>
              <a:solidFill>
                <a:srgbClr val="802060"/>
              </a:solidFill>
              <a:ln w="12411">
                <a:solidFill>
                  <a:srgbClr val="000000"/>
                </a:solidFill>
                <a:prstDash val="solid"/>
              </a:ln>
            </c:spPr>
            <c:extLst>
              <c:ext xmlns:c16="http://schemas.microsoft.com/office/drawing/2014/chart" uri="{C3380CC4-5D6E-409C-BE32-E72D297353CC}">
                <c16:uniqueId val="{00000041-1937-4C3F-BE82-889FE88C6FD8}"/>
              </c:ext>
            </c:extLst>
          </c:dPt>
          <c:dPt>
            <c:idx val="2"/>
            <c:bubble3D val="0"/>
            <c:spPr>
              <a:solidFill>
                <a:srgbClr val="FFFFC0"/>
              </a:solidFill>
              <a:ln w="12411">
                <a:solidFill>
                  <a:srgbClr val="000000"/>
                </a:solidFill>
                <a:prstDash val="solid"/>
              </a:ln>
            </c:spPr>
            <c:extLst>
              <c:ext xmlns:c16="http://schemas.microsoft.com/office/drawing/2014/chart" uri="{C3380CC4-5D6E-409C-BE32-E72D297353CC}">
                <c16:uniqueId val="{00000043-1937-4C3F-BE82-889FE88C6FD8}"/>
              </c:ext>
            </c:extLst>
          </c:dPt>
          <c:dPt>
            <c:idx val="3"/>
            <c:bubble3D val="0"/>
            <c:spPr>
              <a:solidFill>
                <a:srgbClr val="A0E0E0"/>
              </a:solidFill>
              <a:ln w="12411">
                <a:solidFill>
                  <a:srgbClr val="000000"/>
                </a:solidFill>
                <a:prstDash val="solid"/>
              </a:ln>
            </c:spPr>
            <c:extLst>
              <c:ext xmlns:c16="http://schemas.microsoft.com/office/drawing/2014/chart" uri="{C3380CC4-5D6E-409C-BE32-E72D297353CC}">
                <c16:uniqueId val="{00000045-1937-4C3F-BE82-889FE88C6FD8}"/>
              </c:ext>
            </c:extLst>
          </c:dPt>
          <c:dPt>
            <c:idx val="4"/>
            <c:bubble3D val="0"/>
            <c:spPr>
              <a:solidFill>
                <a:srgbClr val="600080"/>
              </a:solidFill>
              <a:ln w="12411">
                <a:solidFill>
                  <a:srgbClr val="000000"/>
                </a:solidFill>
                <a:prstDash val="solid"/>
              </a:ln>
            </c:spPr>
            <c:extLst>
              <c:ext xmlns:c16="http://schemas.microsoft.com/office/drawing/2014/chart" uri="{C3380CC4-5D6E-409C-BE32-E72D297353CC}">
                <c16:uniqueId val="{00000047-1937-4C3F-BE82-889FE88C6FD8}"/>
              </c:ext>
            </c:extLst>
          </c:dPt>
          <c:dPt>
            <c:idx val="5"/>
            <c:bubble3D val="0"/>
            <c:extLst>
              <c:ext xmlns:c16="http://schemas.microsoft.com/office/drawing/2014/chart" uri="{C3380CC4-5D6E-409C-BE32-E72D297353CC}">
                <c16:uniqueId val="{00000048-1937-4C3F-BE82-889FE88C6FD8}"/>
              </c:ext>
            </c:extLst>
          </c:dPt>
          <c:dLbls>
            <c:numFmt formatCode="0%" sourceLinked="0"/>
            <c:spPr>
              <a:noFill/>
              <a:ln w="24893">
                <a:noFill/>
              </a:ln>
            </c:spPr>
            <c:txPr>
              <a:bodyPr/>
              <a:lstStyle/>
              <a:p>
                <a:pPr>
                  <a:defRPr sz="784" b="1" i="0" u="none" strike="noStrike" baseline="0">
                    <a:solidFill>
                      <a:srgbClr val="000000"/>
                    </a:solidFill>
                    <a:latin typeface="Arial Cyr"/>
                    <a:ea typeface="Arial Cyr"/>
                    <a:cs typeface="Arial Cyr"/>
                  </a:defRPr>
                </a:pPr>
                <a:endParaRPr lang="uk-UA"/>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Метан</c:v>
                </c:pt>
                <c:pt idx="1">
                  <c:v>Метали та їх сполуки</c:v>
                </c:pt>
                <c:pt idx="2">
                  <c:v>Оксид вуглецю</c:v>
                </c:pt>
                <c:pt idx="3">
                  <c:v>Діоксид та інші сполуки сірки</c:v>
                </c:pt>
                <c:pt idx="4">
                  <c:v>Сполуки азоту</c:v>
                </c:pt>
                <c:pt idx="5">
                  <c:v>Інші речовини</c:v>
                </c:pt>
              </c:strCache>
            </c:strRef>
          </c:cat>
          <c:val>
            <c:numRef>
              <c:f>Sheet1!$G$2:$G$7</c:f>
              <c:numCache>
                <c:formatCode>General</c:formatCode>
                <c:ptCount val="6"/>
              </c:numCache>
            </c:numRef>
          </c:val>
          <c:extLst>
            <c:ext xmlns:c16="http://schemas.microsoft.com/office/drawing/2014/chart" uri="{C3380CC4-5D6E-409C-BE32-E72D297353CC}">
              <c16:uniqueId val="{00000049-1937-4C3F-BE82-889FE88C6FD8}"/>
            </c:ext>
          </c:extLst>
        </c:ser>
        <c:ser>
          <c:idx val="6"/>
          <c:order val="6"/>
          <c:tx>
            <c:strRef>
              <c:f>Sheet1!$H$1</c:f>
              <c:strCache>
                <c:ptCount val="1"/>
              </c:strCache>
            </c:strRef>
          </c:tx>
          <c:spPr>
            <a:solidFill>
              <a:srgbClr val="0080C0"/>
            </a:solidFill>
            <a:ln w="12411">
              <a:solidFill>
                <a:srgbClr val="000000"/>
              </a:solidFill>
              <a:prstDash val="solid"/>
            </a:ln>
          </c:spPr>
          <c:dPt>
            <c:idx val="0"/>
            <c:bubble3D val="0"/>
            <c:spPr>
              <a:solidFill>
                <a:srgbClr val="8080FF"/>
              </a:solidFill>
              <a:ln w="12411">
                <a:solidFill>
                  <a:srgbClr val="000000"/>
                </a:solidFill>
                <a:prstDash val="solid"/>
              </a:ln>
            </c:spPr>
            <c:extLst>
              <c:ext xmlns:c16="http://schemas.microsoft.com/office/drawing/2014/chart" uri="{C3380CC4-5D6E-409C-BE32-E72D297353CC}">
                <c16:uniqueId val="{0000004B-1937-4C3F-BE82-889FE88C6FD8}"/>
              </c:ext>
            </c:extLst>
          </c:dPt>
          <c:dPt>
            <c:idx val="1"/>
            <c:bubble3D val="0"/>
            <c:spPr>
              <a:solidFill>
                <a:srgbClr val="802060"/>
              </a:solidFill>
              <a:ln w="12411">
                <a:solidFill>
                  <a:srgbClr val="000000"/>
                </a:solidFill>
                <a:prstDash val="solid"/>
              </a:ln>
            </c:spPr>
            <c:extLst>
              <c:ext xmlns:c16="http://schemas.microsoft.com/office/drawing/2014/chart" uri="{C3380CC4-5D6E-409C-BE32-E72D297353CC}">
                <c16:uniqueId val="{0000004D-1937-4C3F-BE82-889FE88C6FD8}"/>
              </c:ext>
            </c:extLst>
          </c:dPt>
          <c:dPt>
            <c:idx val="2"/>
            <c:bubble3D val="0"/>
            <c:spPr>
              <a:solidFill>
                <a:srgbClr val="FFFFC0"/>
              </a:solidFill>
              <a:ln w="12411">
                <a:solidFill>
                  <a:srgbClr val="000000"/>
                </a:solidFill>
                <a:prstDash val="solid"/>
              </a:ln>
            </c:spPr>
            <c:extLst>
              <c:ext xmlns:c16="http://schemas.microsoft.com/office/drawing/2014/chart" uri="{C3380CC4-5D6E-409C-BE32-E72D297353CC}">
                <c16:uniqueId val="{0000004F-1937-4C3F-BE82-889FE88C6FD8}"/>
              </c:ext>
            </c:extLst>
          </c:dPt>
          <c:dPt>
            <c:idx val="3"/>
            <c:bubble3D val="0"/>
            <c:spPr>
              <a:solidFill>
                <a:srgbClr val="A0E0E0"/>
              </a:solidFill>
              <a:ln w="12411">
                <a:solidFill>
                  <a:srgbClr val="000000"/>
                </a:solidFill>
                <a:prstDash val="solid"/>
              </a:ln>
            </c:spPr>
            <c:extLst>
              <c:ext xmlns:c16="http://schemas.microsoft.com/office/drawing/2014/chart" uri="{C3380CC4-5D6E-409C-BE32-E72D297353CC}">
                <c16:uniqueId val="{00000051-1937-4C3F-BE82-889FE88C6FD8}"/>
              </c:ext>
            </c:extLst>
          </c:dPt>
          <c:dPt>
            <c:idx val="4"/>
            <c:bubble3D val="0"/>
            <c:spPr>
              <a:solidFill>
                <a:srgbClr val="600080"/>
              </a:solidFill>
              <a:ln w="12411">
                <a:solidFill>
                  <a:srgbClr val="000000"/>
                </a:solidFill>
                <a:prstDash val="solid"/>
              </a:ln>
            </c:spPr>
            <c:extLst>
              <c:ext xmlns:c16="http://schemas.microsoft.com/office/drawing/2014/chart" uri="{C3380CC4-5D6E-409C-BE32-E72D297353CC}">
                <c16:uniqueId val="{00000053-1937-4C3F-BE82-889FE88C6FD8}"/>
              </c:ext>
            </c:extLst>
          </c:dPt>
          <c:dPt>
            <c:idx val="5"/>
            <c:bubble3D val="0"/>
            <c:spPr>
              <a:solidFill>
                <a:srgbClr val="FF8080"/>
              </a:solidFill>
              <a:ln w="12411">
                <a:solidFill>
                  <a:srgbClr val="000000"/>
                </a:solidFill>
                <a:prstDash val="solid"/>
              </a:ln>
            </c:spPr>
            <c:extLst>
              <c:ext xmlns:c16="http://schemas.microsoft.com/office/drawing/2014/chart" uri="{C3380CC4-5D6E-409C-BE32-E72D297353CC}">
                <c16:uniqueId val="{00000055-1937-4C3F-BE82-889FE88C6FD8}"/>
              </c:ext>
            </c:extLst>
          </c:dPt>
          <c:dLbls>
            <c:numFmt formatCode="0%" sourceLinked="0"/>
            <c:spPr>
              <a:noFill/>
              <a:ln w="24893">
                <a:noFill/>
              </a:ln>
            </c:spPr>
            <c:txPr>
              <a:bodyPr/>
              <a:lstStyle/>
              <a:p>
                <a:pPr>
                  <a:defRPr sz="784" b="1" i="0" u="none" strike="noStrike" baseline="0">
                    <a:solidFill>
                      <a:srgbClr val="000000"/>
                    </a:solidFill>
                    <a:latin typeface="Arial Cyr"/>
                    <a:ea typeface="Arial Cyr"/>
                    <a:cs typeface="Arial Cyr"/>
                  </a:defRPr>
                </a:pPr>
                <a:endParaRPr lang="uk-UA"/>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Метан</c:v>
                </c:pt>
                <c:pt idx="1">
                  <c:v>Метали та їх сполуки</c:v>
                </c:pt>
                <c:pt idx="2">
                  <c:v>Оксид вуглецю</c:v>
                </c:pt>
                <c:pt idx="3">
                  <c:v>Діоксид та інші сполуки сірки</c:v>
                </c:pt>
                <c:pt idx="4">
                  <c:v>Сполуки азоту</c:v>
                </c:pt>
                <c:pt idx="5">
                  <c:v>Інші речовини</c:v>
                </c:pt>
              </c:strCache>
            </c:strRef>
          </c:cat>
          <c:val>
            <c:numRef>
              <c:f>Sheet1!$H$2:$H$7</c:f>
              <c:numCache>
                <c:formatCode>General</c:formatCode>
                <c:ptCount val="6"/>
              </c:numCache>
            </c:numRef>
          </c:val>
          <c:extLst>
            <c:ext xmlns:c16="http://schemas.microsoft.com/office/drawing/2014/chart" uri="{C3380CC4-5D6E-409C-BE32-E72D297353CC}">
              <c16:uniqueId val="{00000056-1937-4C3F-BE82-889FE88C6FD8}"/>
            </c:ext>
          </c:extLst>
        </c:ser>
        <c:ser>
          <c:idx val="7"/>
          <c:order val="7"/>
          <c:tx>
            <c:strRef>
              <c:f>Sheet1!$I$1</c:f>
              <c:strCache>
                <c:ptCount val="1"/>
              </c:strCache>
            </c:strRef>
          </c:tx>
          <c:spPr>
            <a:solidFill>
              <a:srgbClr val="C0C0FF"/>
            </a:solidFill>
            <a:ln w="12411">
              <a:solidFill>
                <a:srgbClr val="000000"/>
              </a:solidFill>
              <a:prstDash val="solid"/>
            </a:ln>
          </c:spPr>
          <c:dPt>
            <c:idx val="0"/>
            <c:bubble3D val="0"/>
            <c:spPr>
              <a:solidFill>
                <a:srgbClr val="8080FF"/>
              </a:solidFill>
              <a:ln w="12411">
                <a:solidFill>
                  <a:srgbClr val="000000"/>
                </a:solidFill>
                <a:prstDash val="solid"/>
              </a:ln>
            </c:spPr>
            <c:extLst>
              <c:ext xmlns:c16="http://schemas.microsoft.com/office/drawing/2014/chart" uri="{C3380CC4-5D6E-409C-BE32-E72D297353CC}">
                <c16:uniqueId val="{00000058-1937-4C3F-BE82-889FE88C6FD8}"/>
              </c:ext>
            </c:extLst>
          </c:dPt>
          <c:dPt>
            <c:idx val="1"/>
            <c:bubble3D val="0"/>
            <c:spPr>
              <a:solidFill>
                <a:srgbClr val="802060"/>
              </a:solidFill>
              <a:ln w="12411">
                <a:solidFill>
                  <a:srgbClr val="000000"/>
                </a:solidFill>
                <a:prstDash val="solid"/>
              </a:ln>
            </c:spPr>
            <c:extLst>
              <c:ext xmlns:c16="http://schemas.microsoft.com/office/drawing/2014/chart" uri="{C3380CC4-5D6E-409C-BE32-E72D297353CC}">
                <c16:uniqueId val="{0000005A-1937-4C3F-BE82-889FE88C6FD8}"/>
              </c:ext>
            </c:extLst>
          </c:dPt>
          <c:dPt>
            <c:idx val="2"/>
            <c:bubble3D val="0"/>
            <c:spPr>
              <a:solidFill>
                <a:srgbClr val="FFFFC0"/>
              </a:solidFill>
              <a:ln w="12411">
                <a:solidFill>
                  <a:srgbClr val="000000"/>
                </a:solidFill>
                <a:prstDash val="solid"/>
              </a:ln>
            </c:spPr>
            <c:extLst>
              <c:ext xmlns:c16="http://schemas.microsoft.com/office/drawing/2014/chart" uri="{C3380CC4-5D6E-409C-BE32-E72D297353CC}">
                <c16:uniqueId val="{0000005C-1937-4C3F-BE82-889FE88C6FD8}"/>
              </c:ext>
            </c:extLst>
          </c:dPt>
          <c:dPt>
            <c:idx val="3"/>
            <c:bubble3D val="0"/>
            <c:spPr>
              <a:solidFill>
                <a:srgbClr val="A0E0E0"/>
              </a:solidFill>
              <a:ln w="12411">
                <a:solidFill>
                  <a:srgbClr val="000000"/>
                </a:solidFill>
                <a:prstDash val="solid"/>
              </a:ln>
            </c:spPr>
            <c:extLst>
              <c:ext xmlns:c16="http://schemas.microsoft.com/office/drawing/2014/chart" uri="{C3380CC4-5D6E-409C-BE32-E72D297353CC}">
                <c16:uniqueId val="{0000005E-1937-4C3F-BE82-889FE88C6FD8}"/>
              </c:ext>
            </c:extLst>
          </c:dPt>
          <c:dPt>
            <c:idx val="4"/>
            <c:bubble3D val="0"/>
            <c:spPr>
              <a:solidFill>
                <a:srgbClr val="600080"/>
              </a:solidFill>
              <a:ln w="12411">
                <a:solidFill>
                  <a:srgbClr val="000000"/>
                </a:solidFill>
                <a:prstDash val="solid"/>
              </a:ln>
            </c:spPr>
            <c:extLst>
              <c:ext xmlns:c16="http://schemas.microsoft.com/office/drawing/2014/chart" uri="{C3380CC4-5D6E-409C-BE32-E72D297353CC}">
                <c16:uniqueId val="{00000060-1937-4C3F-BE82-889FE88C6FD8}"/>
              </c:ext>
            </c:extLst>
          </c:dPt>
          <c:dPt>
            <c:idx val="5"/>
            <c:bubble3D val="0"/>
            <c:spPr>
              <a:solidFill>
                <a:srgbClr val="FF8080"/>
              </a:solidFill>
              <a:ln w="12411">
                <a:solidFill>
                  <a:srgbClr val="000000"/>
                </a:solidFill>
                <a:prstDash val="solid"/>
              </a:ln>
            </c:spPr>
            <c:extLst>
              <c:ext xmlns:c16="http://schemas.microsoft.com/office/drawing/2014/chart" uri="{C3380CC4-5D6E-409C-BE32-E72D297353CC}">
                <c16:uniqueId val="{00000062-1937-4C3F-BE82-889FE88C6FD8}"/>
              </c:ext>
            </c:extLst>
          </c:dPt>
          <c:dLbls>
            <c:numFmt formatCode="0%" sourceLinked="0"/>
            <c:spPr>
              <a:noFill/>
              <a:ln w="24893">
                <a:noFill/>
              </a:ln>
            </c:spPr>
            <c:txPr>
              <a:bodyPr/>
              <a:lstStyle/>
              <a:p>
                <a:pPr>
                  <a:defRPr sz="784" b="1" i="0" u="none" strike="noStrike" baseline="0">
                    <a:solidFill>
                      <a:srgbClr val="000000"/>
                    </a:solidFill>
                    <a:latin typeface="Arial Cyr"/>
                    <a:ea typeface="Arial Cyr"/>
                    <a:cs typeface="Arial Cyr"/>
                  </a:defRPr>
                </a:pPr>
                <a:endParaRPr lang="uk-UA"/>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Метан</c:v>
                </c:pt>
                <c:pt idx="1">
                  <c:v>Метали та їх сполуки</c:v>
                </c:pt>
                <c:pt idx="2">
                  <c:v>Оксид вуглецю</c:v>
                </c:pt>
                <c:pt idx="3">
                  <c:v>Діоксид та інші сполуки сірки</c:v>
                </c:pt>
                <c:pt idx="4">
                  <c:v>Сполуки азоту</c:v>
                </c:pt>
                <c:pt idx="5">
                  <c:v>Інші речовини</c:v>
                </c:pt>
              </c:strCache>
            </c:strRef>
          </c:cat>
          <c:val>
            <c:numRef>
              <c:f>Sheet1!$I$2:$I$7</c:f>
              <c:numCache>
                <c:formatCode>General</c:formatCode>
                <c:ptCount val="6"/>
              </c:numCache>
            </c:numRef>
          </c:val>
          <c:extLst>
            <c:ext xmlns:c16="http://schemas.microsoft.com/office/drawing/2014/chart" uri="{C3380CC4-5D6E-409C-BE32-E72D297353CC}">
              <c16:uniqueId val="{00000063-1937-4C3F-BE82-889FE88C6FD8}"/>
            </c:ext>
          </c:extLst>
        </c:ser>
        <c:ser>
          <c:idx val="8"/>
          <c:order val="8"/>
          <c:tx>
            <c:strRef>
              <c:f>Sheet1!$J$1</c:f>
              <c:strCache>
                <c:ptCount val="1"/>
              </c:strCache>
            </c:strRef>
          </c:tx>
          <c:spPr>
            <a:solidFill>
              <a:srgbClr val="000080"/>
            </a:solidFill>
            <a:ln w="12411">
              <a:solidFill>
                <a:srgbClr val="000000"/>
              </a:solidFill>
              <a:prstDash val="solid"/>
            </a:ln>
          </c:spPr>
          <c:dPt>
            <c:idx val="0"/>
            <c:bubble3D val="0"/>
            <c:spPr>
              <a:solidFill>
                <a:srgbClr val="8080FF"/>
              </a:solidFill>
              <a:ln w="12411">
                <a:solidFill>
                  <a:srgbClr val="000000"/>
                </a:solidFill>
                <a:prstDash val="solid"/>
              </a:ln>
            </c:spPr>
            <c:extLst>
              <c:ext xmlns:c16="http://schemas.microsoft.com/office/drawing/2014/chart" uri="{C3380CC4-5D6E-409C-BE32-E72D297353CC}">
                <c16:uniqueId val="{00000065-1937-4C3F-BE82-889FE88C6FD8}"/>
              </c:ext>
            </c:extLst>
          </c:dPt>
          <c:dPt>
            <c:idx val="1"/>
            <c:bubble3D val="0"/>
            <c:spPr>
              <a:solidFill>
                <a:srgbClr val="802060"/>
              </a:solidFill>
              <a:ln w="12411">
                <a:solidFill>
                  <a:srgbClr val="000000"/>
                </a:solidFill>
                <a:prstDash val="solid"/>
              </a:ln>
            </c:spPr>
            <c:extLst>
              <c:ext xmlns:c16="http://schemas.microsoft.com/office/drawing/2014/chart" uri="{C3380CC4-5D6E-409C-BE32-E72D297353CC}">
                <c16:uniqueId val="{00000067-1937-4C3F-BE82-889FE88C6FD8}"/>
              </c:ext>
            </c:extLst>
          </c:dPt>
          <c:dPt>
            <c:idx val="2"/>
            <c:bubble3D val="0"/>
            <c:spPr>
              <a:solidFill>
                <a:srgbClr val="FFFFC0"/>
              </a:solidFill>
              <a:ln w="12411">
                <a:solidFill>
                  <a:srgbClr val="000000"/>
                </a:solidFill>
                <a:prstDash val="solid"/>
              </a:ln>
            </c:spPr>
            <c:extLst>
              <c:ext xmlns:c16="http://schemas.microsoft.com/office/drawing/2014/chart" uri="{C3380CC4-5D6E-409C-BE32-E72D297353CC}">
                <c16:uniqueId val="{00000069-1937-4C3F-BE82-889FE88C6FD8}"/>
              </c:ext>
            </c:extLst>
          </c:dPt>
          <c:dPt>
            <c:idx val="3"/>
            <c:bubble3D val="0"/>
            <c:spPr>
              <a:solidFill>
                <a:srgbClr val="A0E0E0"/>
              </a:solidFill>
              <a:ln w="12411">
                <a:solidFill>
                  <a:srgbClr val="000000"/>
                </a:solidFill>
                <a:prstDash val="solid"/>
              </a:ln>
            </c:spPr>
            <c:extLst>
              <c:ext xmlns:c16="http://schemas.microsoft.com/office/drawing/2014/chart" uri="{C3380CC4-5D6E-409C-BE32-E72D297353CC}">
                <c16:uniqueId val="{0000006B-1937-4C3F-BE82-889FE88C6FD8}"/>
              </c:ext>
            </c:extLst>
          </c:dPt>
          <c:dPt>
            <c:idx val="4"/>
            <c:bubble3D val="0"/>
            <c:spPr>
              <a:solidFill>
                <a:srgbClr val="600080"/>
              </a:solidFill>
              <a:ln w="12411">
                <a:solidFill>
                  <a:srgbClr val="000000"/>
                </a:solidFill>
                <a:prstDash val="solid"/>
              </a:ln>
            </c:spPr>
            <c:extLst>
              <c:ext xmlns:c16="http://schemas.microsoft.com/office/drawing/2014/chart" uri="{C3380CC4-5D6E-409C-BE32-E72D297353CC}">
                <c16:uniqueId val="{0000006D-1937-4C3F-BE82-889FE88C6FD8}"/>
              </c:ext>
            </c:extLst>
          </c:dPt>
          <c:dPt>
            <c:idx val="5"/>
            <c:bubble3D val="0"/>
            <c:spPr>
              <a:solidFill>
                <a:srgbClr val="FF8080"/>
              </a:solidFill>
              <a:ln w="12411">
                <a:solidFill>
                  <a:srgbClr val="000000"/>
                </a:solidFill>
                <a:prstDash val="solid"/>
              </a:ln>
            </c:spPr>
            <c:extLst>
              <c:ext xmlns:c16="http://schemas.microsoft.com/office/drawing/2014/chart" uri="{C3380CC4-5D6E-409C-BE32-E72D297353CC}">
                <c16:uniqueId val="{0000006F-1937-4C3F-BE82-889FE88C6FD8}"/>
              </c:ext>
            </c:extLst>
          </c:dPt>
          <c:dLbls>
            <c:numFmt formatCode="0%" sourceLinked="0"/>
            <c:spPr>
              <a:noFill/>
              <a:ln w="24893">
                <a:noFill/>
              </a:ln>
            </c:spPr>
            <c:txPr>
              <a:bodyPr/>
              <a:lstStyle/>
              <a:p>
                <a:pPr>
                  <a:defRPr sz="784" b="1" i="0" u="none" strike="noStrike" baseline="0">
                    <a:solidFill>
                      <a:srgbClr val="000000"/>
                    </a:solidFill>
                    <a:latin typeface="Arial Cyr"/>
                    <a:ea typeface="Arial Cyr"/>
                    <a:cs typeface="Arial Cyr"/>
                  </a:defRPr>
                </a:pPr>
                <a:endParaRPr lang="uk-UA"/>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Метан</c:v>
                </c:pt>
                <c:pt idx="1">
                  <c:v>Метали та їх сполуки</c:v>
                </c:pt>
                <c:pt idx="2">
                  <c:v>Оксид вуглецю</c:v>
                </c:pt>
                <c:pt idx="3">
                  <c:v>Діоксид та інші сполуки сірки</c:v>
                </c:pt>
                <c:pt idx="4">
                  <c:v>Сполуки азоту</c:v>
                </c:pt>
                <c:pt idx="5">
                  <c:v>Інші речовини</c:v>
                </c:pt>
              </c:strCache>
            </c:strRef>
          </c:cat>
          <c:val>
            <c:numRef>
              <c:f>Sheet1!$J$2:$J$7</c:f>
              <c:numCache>
                <c:formatCode>General</c:formatCode>
                <c:ptCount val="6"/>
              </c:numCache>
            </c:numRef>
          </c:val>
          <c:extLst>
            <c:ext xmlns:c16="http://schemas.microsoft.com/office/drawing/2014/chart" uri="{C3380CC4-5D6E-409C-BE32-E72D297353CC}">
              <c16:uniqueId val="{00000070-1937-4C3F-BE82-889FE88C6FD8}"/>
            </c:ext>
          </c:extLst>
        </c:ser>
        <c:ser>
          <c:idx val="9"/>
          <c:order val="9"/>
          <c:tx>
            <c:strRef>
              <c:f>Sheet1!$K$1</c:f>
              <c:strCache>
                <c:ptCount val="1"/>
              </c:strCache>
            </c:strRef>
          </c:tx>
          <c:spPr>
            <a:solidFill>
              <a:srgbClr val="FF00FF"/>
            </a:solidFill>
            <a:ln w="12411">
              <a:solidFill>
                <a:srgbClr val="000000"/>
              </a:solidFill>
              <a:prstDash val="solid"/>
            </a:ln>
          </c:spPr>
          <c:dPt>
            <c:idx val="0"/>
            <c:bubble3D val="0"/>
            <c:spPr>
              <a:solidFill>
                <a:srgbClr val="8080FF"/>
              </a:solidFill>
              <a:ln w="12411">
                <a:solidFill>
                  <a:srgbClr val="000000"/>
                </a:solidFill>
                <a:prstDash val="solid"/>
              </a:ln>
            </c:spPr>
            <c:extLst>
              <c:ext xmlns:c16="http://schemas.microsoft.com/office/drawing/2014/chart" uri="{C3380CC4-5D6E-409C-BE32-E72D297353CC}">
                <c16:uniqueId val="{00000072-1937-4C3F-BE82-889FE88C6FD8}"/>
              </c:ext>
            </c:extLst>
          </c:dPt>
          <c:dPt>
            <c:idx val="1"/>
            <c:bubble3D val="0"/>
            <c:spPr>
              <a:solidFill>
                <a:srgbClr val="802060"/>
              </a:solidFill>
              <a:ln w="12411">
                <a:solidFill>
                  <a:srgbClr val="000000"/>
                </a:solidFill>
                <a:prstDash val="solid"/>
              </a:ln>
            </c:spPr>
            <c:extLst>
              <c:ext xmlns:c16="http://schemas.microsoft.com/office/drawing/2014/chart" uri="{C3380CC4-5D6E-409C-BE32-E72D297353CC}">
                <c16:uniqueId val="{00000074-1937-4C3F-BE82-889FE88C6FD8}"/>
              </c:ext>
            </c:extLst>
          </c:dPt>
          <c:dPt>
            <c:idx val="2"/>
            <c:bubble3D val="0"/>
            <c:spPr>
              <a:solidFill>
                <a:srgbClr val="FFFFC0"/>
              </a:solidFill>
              <a:ln w="12411">
                <a:solidFill>
                  <a:srgbClr val="000000"/>
                </a:solidFill>
                <a:prstDash val="solid"/>
              </a:ln>
            </c:spPr>
            <c:extLst>
              <c:ext xmlns:c16="http://schemas.microsoft.com/office/drawing/2014/chart" uri="{C3380CC4-5D6E-409C-BE32-E72D297353CC}">
                <c16:uniqueId val="{00000076-1937-4C3F-BE82-889FE88C6FD8}"/>
              </c:ext>
            </c:extLst>
          </c:dPt>
          <c:dPt>
            <c:idx val="3"/>
            <c:bubble3D val="0"/>
            <c:spPr>
              <a:solidFill>
                <a:srgbClr val="A0E0E0"/>
              </a:solidFill>
              <a:ln w="12411">
                <a:solidFill>
                  <a:srgbClr val="000000"/>
                </a:solidFill>
                <a:prstDash val="solid"/>
              </a:ln>
            </c:spPr>
            <c:extLst>
              <c:ext xmlns:c16="http://schemas.microsoft.com/office/drawing/2014/chart" uri="{C3380CC4-5D6E-409C-BE32-E72D297353CC}">
                <c16:uniqueId val="{00000078-1937-4C3F-BE82-889FE88C6FD8}"/>
              </c:ext>
            </c:extLst>
          </c:dPt>
          <c:dPt>
            <c:idx val="4"/>
            <c:bubble3D val="0"/>
            <c:spPr>
              <a:solidFill>
                <a:srgbClr val="600080"/>
              </a:solidFill>
              <a:ln w="12411">
                <a:solidFill>
                  <a:srgbClr val="000000"/>
                </a:solidFill>
                <a:prstDash val="solid"/>
              </a:ln>
            </c:spPr>
            <c:extLst>
              <c:ext xmlns:c16="http://schemas.microsoft.com/office/drawing/2014/chart" uri="{C3380CC4-5D6E-409C-BE32-E72D297353CC}">
                <c16:uniqueId val="{0000007A-1937-4C3F-BE82-889FE88C6FD8}"/>
              </c:ext>
            </c:extLst>
          </c:dPt>
          <c:dPt>
            <c:idx val="5"/>
            <c:bubble3D val="0"/>
            <c:spPr>
              <a:solidFill>
                <a:srgbClr val="FF8080"/>
              </a:solidFill>
              <a:ln w="12411">
                <a:solidFill>
                  <a:srgbClr val="000000"/>
                </a:solidFill>
                <a:prstDash val="solid"/>
              </a:ln>
            </c:spPr>
            <c:extLst>
              <c:ext xmlns:c16="http://schemas.microsoft.com/office/drawing/2014/chart" uri="{C3380CC4-5D6E-409C-BE32-E72D297353CC}">
                <c16:uniqueId val="{0000007C-1937-4C3F-BE82-889FE88C6FD8}"/>
              </c:ext>
            </c:extLst>
          </c:dPt>
          <c:dLbls>
            <c:numFmt formatCode="0%" sourceLinked="0"/>
            <c:spPr>
              <a:noFill/>
              <a:ln w="24893">
                <a:noFill/>
              </a:ln>
            </c:spPr>
            <c:txPr>
              <a:bodyPr/>
              <a:lstStyle/>
              <a:p>
                <a:pPr>
                  <a:defRPr sz="784" b="1" i="0" u="none" strike="noStrike" baseline="0">
                    <a:solidFill>
                      <a:srgbClr val="000000"/>
                    </a:solidFill>
                    <a:latin typeface="Arial Cyr"/>
                    <a:ea typeface="Arial Cyr"/>
                    <a:cs typeface="Arial Cyr"/>
                  </a:defRPr>
                </a:pPr>
                <a:endParaRPr lang="uk-UA"/>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Метан</c:v>
                </c:pt>
                <c:pt idx="1">
                  <c:v>Метали та їх сполуки</c:v>
                </c:pt>
                <c:pt idx="2">
                  <c:v>Оксид вуглецю</c:v>
                </c:pt>
                <c:pt idx="3">
                  <c:v>Діоксид та інші сполуки сірки</c:v>
                </c:pt>
                <c:pt idx="4">
                  <c:v>Сполуки азоту</c:v>
                </c:pt>
                <c:pt idx="5">
                  <c:v>Інші речовини</c:v>
                </c:pt>
              </c:strCache>
            </c:strRef>
          </c:cat>
          <c:val>
            <c:numRef>
              <c:f>Sheet1!$K$2:$K$7</c:f>
              <c:numCache>
                <c:formatCode>General</c:formatCode>
                <c:ptCount val="6"/>
              </c:numCache>
            </c:numRef>
          </c:val>
          <c:extLst>
            <c:ext xmlns:c16="http://schemas.microsoft.com/office/drawing/2014/chart" uri="{C3380CC4-5D6E-409C-BE32-E72D297353CC}">
              <c16:uniqueId val="{0000007D-1937-4C3F-BE82-889FE88C6FD8}"/>
            </c:ext>
          </c:extLst>
        </c:ser>
        <c:ser>
          <c:idx val="10"/>
          <c:order val="10"/>
          <c:tx>
            <c:strRef>
              <c:f>Sheet1!$L$1</c:f>
              <c:strCache>
                <c:ptCount val="1"/>
              </c:strCache>
            </c:strRef>
          </c:tx>
          <c:spPr>
            <a:solidFill>
              <a:srgbClr val="FFFF00"/>
            </a:solidFill>
            <a:ln w="12411">
              <a:solidFill>
                <a:srgbClr val="000000"/>
              </a:solidFill>
              <a:prstDash val="solid"/>
            </a:ln>
          </c:spPr>
          <c:dPt>
            <c:idx val="0"/>
            <c:bubble3D val="0"/>
            <c:spPr>
              <a:solidFill>
                <a:srgbClr val="8080FF"/>
              </a:solidFill>
              <a:ln w="12411">
                <a:solidFill>
                  <a:srgbClr val="000000"/>
                </a:solidFill>
                <a:prstDash val="solid"/>
              </a:ln>
            </c:spPr>
            <c:extLst>
              <c:ext xmlns:c16="http://schemas.microsoft.com/office/drawing/2014/chart" uri="{C3380CC4-5D6E-409C-BE32-E72D297353CC}">
                <c16:uniqueId val="{0000007F-1937-4C3F-BE82-889FE88C6FD8}"/>
              </c:ext>
            </c:extLst>
          </c:dPt>
          <c:dPt>
            <c:idx val="1"/>
            <c:bubble3D val="0"/>
            <c:spPr>
              <a:solidFill>
                <a:srgbClr val="802060"/>
              </a:solidFill>
              <a:ln w="12411">
                <a:solidFill>
                  <a:srgbClr val="000000"/>
                </a:solidFill>
                <a:prstDash val="solid"/>
              </a:ln>
            </c:spPr>
            <c:extLst>
              <c:ext xmlns:c16="http://schemas.microsoft.com/office/drawing/2014/chart" uri="{C3380CC4-5D6E-409C-BE32-E72D297353CC}">
                <c16:uniqueId val="{00000081-1937-4C3F-BE82-889FE88C6FD8}"/>
              </c:ext>
            </c:extLst>
          </c:dPt>
          <c:dPt>
            <c:idx val="2"/>
            <c:bubble3D val="0"/>
            <c:spPr>
              <a:solidFill>
                <a:srgbClr val="FFFFC0"/>
              </a:solidFill>
              <a:ln w="12411">
                <a:solidFill>
                  <a:srgbClr val="000000"/>
                </a:solidFill>
                <a:prstDash val="solid"/>
              </a:ln>
            </c:spPr>
            <c:extLst>
              <c:ext xmlns:c16="http://schemas.microsoft.com/office/drawing/2014/chart" uri="{C3380CC4-5D6E-409C-BE32-E72D297353CC}">
                <c16:uniqueId val="{00000083-1937-4C3F-BE82-889FE88C6FD8}"/>
              </c:ext>
            </c:extLst>
          </c:dPt>
          <c:dPt>
            <c:idx val="3"/>
            <c:bubble3D val="0"/>
            <c:spPr>
              <a:solidFill>
                <a:srgbClr val="A0E0E0"/>
              </a:solidFill>
              <a:ln w="12411">
                <a:solidFill>
                  <a:srgbClr val="000000"/>
                </a:solidFill>
                <a:prstDash val="solid"/>
              </a:ln>
            </c:spPr>
            <c:extLst>
              <c:ext xmlns:c16="http://schemas.microsoft.com/office/drawing/2014/chart" uri="{C3380CC4-5D6E-409C-BE32-E72D297353CC}">
                <c16:uniqueId val="{00000085-1937-4C3F-BE82-889FE88C6FD8}"/>
              </c:ext>
            </c:extLst>
          </c:dPt>
          <c:dPt>
            <c:idx val="4"/>
            <c:bubble3D val="0"/>
            <c:spPr>
              <a:solidFill>
                <a:srgbClr val="600080"/>
              </a:solidFill>
              <a:ln w="12411">
                <a:solidFill>
                  <a:srgbClr val="000000"/>
                </a:solidFill>
                <a:prstDash val="solid"/>
              </a:ln>
            </c:spPr>
            <c:extLst>
              <c:ext xmlns:c16="http://schemas.microsoft.com/office/drawing/2014/chart" uri="{C3380CC4-5D6E-409C-BE32-E72D297353CC}">
                <c16:uniqueId val="{00000087-1937-4C3F-BE82-889FE88C6FD8}"/>
              </c:ext>
            </c:extLst>
          </c:dPt>
          <c:dPt>
            <c:idx val="5"/>
            <c:bubble3D val="0"/>
            <c:spPr>
              <a:solidFill>
                <a:srgbClr val="FF8080"/>
              </a:solidFill>
              <a:ln w="12411">
                <a:solidFill>
                  <a:srgbClr val="000000"/>
                </a:solidFill>
                <a:prstDash val="solid"/>
              </a:ln>
            </c:spPr>
            <c:extLst>
              <c:ext xmlns:c16="http://schemas.microsoft.com/office/drawing/2014/chart" uri="{C3380CC4-5D6E-409C-BE32-E72D297353CC}">
                <c16:uniqueId val="{00000089-1937-4C3F-BE82-889FE88C6FD8}"/>
              </c:ext>
            </c:extLst>
          </c:dPt>
          <c:dLbls>
            <c:numFmt formatCode="0%" sourceLinked="0"/>
            <c:spPr>
              <a:noFill/>
              <a:ln w="24893">
                <a:noFill/>
              </a:ln>
            </c:spPr>
            <c:txPr>
              <a:bodyPr/>
              <a:lstStyle/>
              <a:p>
                <a:pPr>
                  <a:defRPr sz="784" b="1" i="0" u="none" strike="noStrike" baseline="0">
                    <a:solidFill>
                      <a:srgbClr val="000000"/>
                    </a:solidFill>
                    <a:latin typeface="Arial Cyr"/>
                    <a:ea typeface="Arial Cyr"/>
                    <a:cs typeface="Arial Cyr"/>
                  </a:defRPr>
                </a:pPr>
                <a:endParaRPr lang="uk-UA"/>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Метан</c:v>
                </c:pt>
                <c:pt idx="1">
                  <c:v>Метали та їх сполуки</c:v>
                </c:pt>
                <c:pt idx="2">
                  <c:v>Оксид вуглецю</c:v>
                </c:pt>
                <c:pt idx="3">
                  <c:v>Діоксид та інші сполуки сірки</c:v>
                </c:pt>
                <c:pt idx="4">
                  <c:v>Сполуки азоту</c:v>
                </c:pt>
                <c:pt idx="5">
                  <c:v>Інші речовини</c:v>
                </c:pt>
              </c:strCache>
            </c:strRef>
          </c:cat>
          <c:val>
            <c:numRef>
              <c:f>Sheet1!$L$2:$L$7</c:f>
              <c:numCache>
                <c:formatCode>General</c:formatCode>
                <c:ptCount val="6"/>
              </c:numCache>
            </c:numRef>
          </c:val>
          <c:extLst>
            <c:ext xmlns:c16="http://schemas.microsoft.com/office/drawing/2014/chart" uri="{C3380CC4-5D6E-409C-BE32-E72D297353CC}">
              <c16:uniqueId val="{0000008A-1937-4C3F-BE82-889FE88C6FD8}"/>
            </c:ext>
          </c:extLst>
        </c:ser>
        <c:ser>
          <c:idx val="11"/>
          <c:order val="11"/>
          <c:tx>
            <c:strRef>
              <c:f>Sheet1!$M$1</c:f>
              <c:strCache>
                <c:ptCount val="1"/>
              </c:strCache>
            </c:strRef>
          </c:tx>
          <c:spPr>
            <a:solidFill>
              <a:srgbClr val="00FFFF"/>
            </a:solidFill>
            <a:ln w="12411">
              <a:solidFill>
                <a:srgbClr val="000000"/>
              </a:solidFill>
              <a:prstDash val="solid"/>
            </a:ln>
          </c:spPr>
          <c:dPt>
            <c:idx val="0"/>
            <c:bubble3D val="0"/>
            <c:spPr>
              <a:solidFill>
                <a:srgbClr val="8080FF"/>
              </a:solidFill>
              <a:ln w="12411">
                <a:solidFill>
                  <a:srgbClr val="000000"/>
                </a:solidFill>
                <a:prstDash val="solid"/>
              </a:ln>
            </c:spPr>
            <c:extLst>
              <c:ext xmlns:c16="http://schemas.microsoft.com/office/drawing/2014/chart" uri="{C3380CC4-5D6E-409C-BE32-E72D297353CC}">
                <c16:uniqueId val="{0000008C-1937-4C3F-BE82-889FE88C6FD8}"/>
              </c:ext>
            </c:extLst>
          </c:dPt>
          <c:dPt>
            <c:idx val="1"/>
            <c:bubble3D val="0"/>
            <c:spPr>
              <a:solidFill>
                <a:srgbClr val="802060"/>
              </a:solidFill>
              <a:ln w="12411">
                <a:solidFill>
                  <a:srgbClr val="000000"/>
                </a:solidFill>
                <a:prstDash val="solid"/>
              </a:ln>
            </c:spPr>
            <c:extLst>
              <c:ext xmlns:c16="http://schemas.microsoft.com/office/drawing/2014/chart" uri="{C3380CC4-5D6E-409C-BE32-E72D297353CC}">
                <c16:uniqueId val="{0000008E-1937-4C3F-BE82-889FE88C6FD8}"/>
              </c:ext>
            </c:extLst>
          </c:dPt>
          <c:dPt>
            <c:idx val="2"/>
            <c:bubble3D val="0"/>
            <c:spPr>
              <a:solidFill>
                <a:srgbClr val="FFFFC0"/>
              </a:solidFill>
              <a:ln w="12411">
                <a:solidFill>
                  <a:srgbClr val="000000"/>
                </a:solidFill>
                <a:prstDash val="solid"/>
              </a:ln>
            </c:spPr>
            <c:extLst>
              <c:ext xmlns:c16="http://schemas.microsoft.com/office/drawing/2014/chart" uri="{C3380CC4-5D6E-409C-BE32-E72D297353CC}">
                <c16:uniqueId val="{00000090-1937-4C3F-BE82-889FE88C6FD8}"/>
              </c:ext>
            </c:extLst>
          </c:dPt>
          <c:dPt>
            <c:idx val="3"/>
            <c:bubble3D val="0"/>
            <c:spPr>
              <a:solidFill>
                <a:srgbClr val="A0E0E0"/>
              </a:solidFill>
              <a:ln w="12411">
                <a:solidFill>
                  <a:srgbClr val="000000"/>
                </a:solidFill>
                <a:prstDash val="solid"/>
              </a:ln>
            </c:spPr>
            <c:extLst>
              <c:ext xmlns:c16="http://schemas.microsoft.com/office/drawing/2014/chart" uri="{C3380CC4-5D6E-409C-BE32-E72D297353CC}">
                <c16:uniqueId val="{00000092-1937-4C3F-BE82-889FE88C6FD8}"/>
              </c:ext>
            </c:extLst>
          </c:dPt>
          <c:dPt>
            <c:idx val="4"/>
            <c:bubble3D val="0"/>
            <c:spPr>
              <a:solidFill>
                <a:srgbClr val="600080"/>
              </a:solidFill>
              <a:ln w="12411">
                <a:solidFill>
                  <a:srgbClr val="000000"/>
                </a:solidFill>
                <a:prstDash val="solid"/>
              </a:ln>
            </c:spPr>
            <c:extLst>
              <c:ext xmlns:c16="http://schemas.microsoft.com/office/drawing/2014/chart" uri="{C3380CC4-5D6E-409C-BE32-E72D297353CC}">
                <c16:uniqueId val="{00000094-1937-4C3F-BE82-889FE88C6FD8}"/>
              </c:ext>
            </c:extLst>
          </c:dPt>
          <c:dPt>
            <c:idx val="5"/>
            <c:bubble3D val="0"/>
            <c:spPr>
              <a:solidFill>
                <a:srgbClr val="FF8080"/>
              </a:solidFill>
              <a:ln w="12411">
                <a:solidFill>
                  <a:srgbClr val="000000"/>
                </a:solidFill>
                <a:prstDash val="solid"/>
              </a:ln>
            </c:spPr>
            <c:extLst>
              <c:ext xmlns:c16="http://schemas.microsoft.com/office/drawing/2014/chart" uri="{C3380CC4-5D6E-409C-BE32-E72D297353CC}">
                <c16:uniqueId val="{00000096-1937-4C3F-BE82-889FE88C6FD8}"/>
              </c:ext>
            </c:extLst>
          </c:dPt>
          <c:dLbls>
            <c:numFmt formatCode="0%" sourceLinked="0"/>
            <c:spPr>
              <a:noFill/>
              <a:ln w="24893">
                <a:noFill/>
              </a:ln>
            </c:spPr>
            <c:txPr>
              <a:bodyPr/>
              <a:lstStyle/>
              <a:p>
                <a:pPr>
                  <a:defRPr sz="784" b="1" i="0" u="none" strike="noStrike" baseline="0">
                    <a:solidFill>
                      <a:srgbClr val="000000"/>
                    </a:solidFill>
                    <a:latin typeface="Arial Cyr"/>
                    <a:ea typeface="Arial Cyr"/>
                    <a:cs typeface="Arial Cyr"/>
                  </a:defRPr>
                </a:pPr>
                <a:endParaRPr lang="uk-UA"/>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Метан</c:v>
                </c:pt>
                <c:pt idx="1">
                  <c:v>Метали та їх сполуки</c:v>
                </c:pt>
                <c:pt idx="2">
                  <c:v>Оксид вуглецю</c:v>
                </c:pt>
                <c:pt idx="3">
                  <c:v>Діоксид та інші сполуки сірки</c:v>
                </c:pt>
                <c:pt idx="4">
                  <c:v>Сполуки азоту</c:v>
                </c:pt>
                <c:pt idx="5">
                  <c:v>Інші речовини</c:v>
                </c:pt>
              </c:strCache>
            </c:strRef>
          </c:cat>
          <c:val>
            <c:numRef>
              <c:f>Sheet1!$M$2:$M$7</c:f>
              <c:numCache>
                <c:formatCode>General</c:formatCode>
                <c:ptCount val="6"/>
              </c:numCache>
            </c:numRef>
          </c:val>
          <c:extLst>
            <c:ext xmlns:c16="http://schemas.microsoft.com/office/drawing/2014/chart" uri="{C3380CC4-5D6E-409C-BE32-E72D297353CC}">
              <c16:uniqueId val="{00000097-1937-4C3F-BE82-889FE88C6FD8}"/>
            </c:ext>
          </c:extLst>
        </c:ser>
        <c:ser>
          <c:idx val="12"/>
          <c:order val="12"/>
          <c:tx>
            <c:strRef>
              <c:f>Sheet1!$N$1</c:f>
              <c:strCache>
                <c:ptCount val="1"/>
              </c:strCache>
            </c:strRef>
          </c:tx>
          <c:spPr>
            <a:solidFill>
              <a:srgbClr val="800080"/>
            </a:solidFill>
            <a:ln w="12411">
              <a:solidFill>
                <a:srgbClr val="000000"/>
              </a:solidFill>
              <a:prstDash val="solid"/>
            </a:ln>
          </c:spPr>
          <c:dPt>
            <c:idx val="0"/>
            <c:bubble3D val="0"/>
            <c:spPr>
              <a:solidFill>
                <a:srgbClr val="8080FF"/>
              </a:solidFill>
              <a:ln w="12411">
                <a:solidFill>
                  <a:srgbClr val="000000"/>
                </a:solidFill>
                <a:prstDash val="solid"/>
              </a:ln>
            </c:spPr>
            <c:extLst>
              <c:ext xmlns:c16="http://schemas.microsoft.com/office/drawing/2014/chart" uri="{C3380CC4-5D6E-409C-BE32-E72D297353CC}">
                <c16:uniqueId val="{00000099-1937-4C3F-BE82-889FE88C6FD8}"/>
              </c:ext>
            </c:extLst>
          </c:dPt>
          <c:dPt>
            <c:idx val="1"/>
            <c:bubble3D val="0"/>
            <c:spPr>
              <a:solidFill>
                <a:srgbClr val="802060"/>
              </a:solidFill>
              <a:ln w="12411">
                <a:solidFill>
                  <a:srgbClr val="000000"/>
                </a:solidFill>
                <a:prstDash val="solid"/>
              </a:ln>
            </c:spPr>
            <c:extLst>
              <c:ext xmlns:c16="http://schemas.microsoft.com/office/drawing/2014/chart" uri="{C3380CC4-5D6E-409C-BE32-E72D297353CC}">
                <c16:uniqueId val="{0000009B-1937-4C3F-BE82-889FE88C6FD8}"/>
              </c:ext>
            </c:extLst>
          </c:dPt>
          <c:dPt>
            <c:idx val="2"/>
            <c:bubble3D val="0"/>
            <c:spPr>
              <a:solidFill>
                <a:srgbClr val="FFFFC0"/>
              </a:solidFill>
              <a:ln w="12411">
                <a:solidFill>
                  <a:srgbClr val="000000"/>
                </a:solidFill>
                <a:prstDash val="solid"/>
              </a:ln>
            </c:spPr>
            <c:extLst>
              <c:ext xmlns:c16="http://schemas.microsoft.com/office/drawing/2014/chart" uri="{C3380CC4-5D6E-409C-BE32-E72D297353CC}">
                <c16:uniqueId val="{0000009D-1937-4C3F-BE82-889FE88C6FD8}"/>
              </c:ext>
            </c:extLst>
          </c:dPt>
          <c:dPt>
            <c:idx val="3"/>
            <c:bubble3D val="0"/>
            <c:spPr>
              <a:solidFill>
                <a:srgbClr val="A0E0E0"/>
              </a:solidFill>
              <a:ln w="12411">
                <a:solidFill>
                  <a:srgbClr val="000000"/>
                </a:solidFill>
                <a:prstDash val="solid"/>
              </a:ln>
            </c:spPr>
            <c:extLst>
              <c:ext xmlns:c16="http://schemas.microsoft.com/office/drawing/2014/chart" uri="{C3380CC4-5D6E-409C-BE32-E72D297353CC}">
                <c16:uniqueId val="{0000009F-1937-4C3F-BE82-889FE88C6FD8}"/>
              </c:ext>
            </c:extLst>
          </c:dPt>
          <c:dPt>
            <c:idx val="4"/>
            <c:bubble3D val="0"/>
            <c:spPr>
              <a:solidFill>
                <a:srgbClr val="600080"/>
              </a:solidFill>
              <a:ln w="12411">
                <a:solidFill>
                  <a:srgbClr val="000000"/>
                </a:solidFill>
                <a:prstDash val="solid"/>
              </a:ln>
            </c:spPr>
            <c:extLst>
              <c:ext xmlns:c16="http://schemas.microsoft.com/office/drawing/2014/chart" uri="{C3380CC4-5D6E-409C-BE32-E72D297353CC}">
                <c16:uniqueId val="{000000A1-1937-4C3F-BE82-889FE88C6FD8}"/>
              </c:ext>
            </c:extLst>
          </c:dPt>
          <c:dPt>
            <c:idx val="5"/>
            <c:bubble3D val="0"/>
            <c:spPr>
              <a:solidFill>
                <a:srgbClr val="FF8080"/>
              </a:solidFill>
              <a:ln w="12411">
                <a:solidFill>
                  <a:srgbClr val="000000"/>
                </a:solidFill>
                <a:prstDash val="solid"/>
              </a:ln>
            </c:spPr>
            <c:extLst>
              <c:ext xmlns:c16="http://schemas.microsoft.com/office/drawing/2014/chart" uri="{C3380CC4-5D6E-409C-BE32-E72D297353CC}">
                <c16:uniqueId val="{000000A3-1937-4C3F-BE82-889FE88C6FD8}"/>
              </c:ext>
            </c:extLst>
          </c:dPt>
          <c:dLbls>
            <c:numFmt formatCode="0%" sourceLinked="0"/>
            <c:spPr>
              <a:noFill/>
              <a:ln w="24893">
                <a:noFill/>
              </a:ln>
            </c:spPr>
            <c:txPr>
              <a:bodyPr/>
              <a:lstStyle/>
              <a:p>
                <a:pPr>
                  <a:defRPr sz="784" b="1" i="0" u="none" strike="noStrike" baseline="0">
                    <a:solidFill>
                      <a:srgbClr val="000000"/>
                    </a:solidFill>
                    <a:latin typeface="Arial Cyr"/>
                    <a:ea typeface="Arial Cyr"/>
                    <a:cs typeface="Arial Cyr"/>
                  </a:defRPr>
                </a:pPr>
                <a:endParaRPr lang="uk-UA"/>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Метан</c:v>
                </c:pt>
                <c:pt idx="1">
                  <c:v>Метали та їх сполуки</c:v>
                </c:pt>
                <c:pt idx="2">
                  <c:v>Оксид вуглецю</c:v>
                </c:pt>
                <c:pt idx="3">
                  <c:v>Діоксид та інші сполуки сірки</c:v>
                </c:pt>
                <c:pt idx="4">
                  <c:v>Сполуки азоту</c:v>
                </c:pt>
                <c:pt idx="5">
                  <c:v>Інші речовини</c:v>
                </c:pt>
              </c:strCache>
            </c:strRef>
          </c:cat>
          <c:val>
            <c:numRef>
              <c:f>Sheet1!$N$2:$N$7</c:f>
              <c:numCache>
                <c:formatCode>General</c:formatCode>
                <c:ptCount val="6"/>
              </c:numCache>
            </c:numRef>
          </c:val>
          <c:extLst>
            <c:ext xmlns:c16="http://schemas.microsoft.com/office/drawing/2014/chart" uri="{C3380CC4-5D6E-409C-BE32-E72D297353CC}">
              <c16:uniqueId val="{000000A4-1937-4C3F-BE82-889FE88C6FD8}"/>
            </c:ext>
          </c:extLst>
        </c:ser>
        <c:ser>
          <c:idx val="13"/>
          <c:order val="13"/>
          <c:tx>
            <c:strRef>
              <c:f>Sheet1!$O$1</c:f>
              <c:strCache>
                <c:ptCount val="1"/>
              </c:strCache>
            </c:strRef>
          </c:tx>
          <c:spPr>
            <a:solidFill>
              <a:srgbClr val="800000"/>
            </a:solidFill>
            <a:ln w="12411">
              <a:solidFill>
                <a:srgbClr val="000000"/>
              </a:solidFill>
              <a:prstDash val="solid"/>
            </a:ln>
          </c:spPr>
          <c:dPt>
            <c:idx val="0"/>
            <c:bubble3D val="0"/>
            <c:spPr>
              <a:solidFill>
                <a:srgbClr val="8080FF"/>
              </a:solidFill>
              <a:ln w="12411">
                <a:solidFill>
                  <a:srgbClr val="000000"/>
                </a:solidFill>
                <a:prstDash val="solid"/>
              </a:ln>
            </c:spPr>
            <c:extLst>
              <c:ext xmlns:c16="http://schemas.microsoft.com/office/drawing/2014/chart" uri="{C3380CC4-5D6E-409C-BE32-E72D297353CC}">
                <c16:uniqueId val="{000000A6-1937-4C3F-BE82-889FE88C6FD8}"/>
              </c:ext>
            </c:extLst>
          </c:dPt>
          <c:dPt>
            <c:idx val="1"/>
            <c:bubble3D val="0"/>
            <c:spPr>
              <a:solidFill>
                <a:srgbClr val="802060"/>
              </a:solidFill>
              <a:ln w="12411">
                <a:solidFill>
                  <a:srgbClr val="000000"/>
                </a:solidFill>
                <a:prstDash val="solid"/>
              </a:ln>
            </c:spPr>
            <c:extLst>
              <c:ext xmlns:c16="http://schemas.microsoft.com/office/drawing/2014/chart" uri="{C3380CC4-5D6E-409C-BE32-E72D297353CC}">
                <c16:uniqueId val="{000000A8-1937-4C3F-BE82-889FE88C6FD8}"/>
              </c:ext>
            </c:extLst>
          </c:dPt>
          <c:dPt>
            <c:idx val="2"/>
            <c:bubble3D val="0"/>
            <c:spPr>
              <a:solidFill>
                <a:srgbClr val="FFFFC0"/>
              </a:solidFill>
              <a:ln w="12411">
                <a:solidFill>
                  <a:srgbClr val="000000"/>
                </a:solidFill>
                <a:prstDash val="solid"/>
              </a:ln>
            </c:spPr>
            <c:extLst>
              <c:ext xmlns:c16="http://schemas.microsoft.com/office/drawing/2014/chart" uri="{C3380CC4-5D6E-409C-BE32-E72D297353CC}">
                <c16:uniqueId val="{000000AA-1937-4C3F-BE82-889FE88C6FD8}"/>
              </c:ext>
            </c:extLst>
          </c:dPt>
          <c:dPt>
            <c:idx val="3"/>
            <c:bubble3D val="0"/>
            <c:spPr>
              <a:solidFill>
                <a:srgbClr val="A0E0E0"/>
              </a:solidFill>
              <a:ln w="12411">
                <a:solidFill>
                  <a:srgbClr val="000000"/>
                </a:solidFill>
                <a:prstDash val="solid"/>
              </a:ln>
            </c:spPr>
            <c:extLst>
              <c:ext xmlns:c16="http://schemas.microsoft.com/office/drawing/2014/chart" uri="{C3380CC4-5D6E-409C-BE32-E72D297353CC}">
                <c16:uniqueId val="{000000AC-1937-4C3F-BE82-889FE88C6FD8}"/>
              </c:ext>
            </c:extLst>
          </c:dPt>
          <c:dPt>
            <c:idx val="4"/>
            <c:bubble3D val="0"/>
            <c:spPr>
              <a:solidFill>
                <a:srgbClr val="600080"/>
              </a:solidFill>
              <a:ln w="12411">
                <a:solidFill>
                  <a:srgbClr val="000000"/>
                </a:solidFill>
                <a:prstDash val="solid"/>
              </a:ln>
            </c:spPr>
            <c:extLst>
              <c:ext xmlns:c16="http://schemas.microsoft.com/office/drawing/2014/chart" uri="{C3380CC4-5D6E-409C-BE32-E72D297353CC}">
                <c16:uniqueId val="{000000AE-1937-4C3F-BE82-889FE88C6FD8}"/>
              </c:ext>
            </c:extLst>
          </c:dPt>
          <c:dPt>
            <c:idx val="5"/>
            <c:bubble3D val="0"/>
            <c:spPr>
              <a:solidFill>
                <a:srgbClr val="FF8080"/>
              </a:solidFill>
              <a:ln w="12411">
                <a:solidFill>
                  <a:srgbClr val="000000"/>
                </a:solidFill>
                <a:prstDash val="solid"/>
              </a:ln>
            </c:spPr>
            <c:extLst>
              <c:ext xmlns:c16="http://schemas.microsoft.com/office/drawing/2014/chart" uri="{C3380CC4-5D6E-409C-BE32-E72D297353CC}">
                <c16:uniqueId val="{000000B0-1937-4C3F-BE82-889FE88C6FD8}"/>
              </c:ext>
            </c:extLst>
          </c:dPt>
          <c:dLbls>
            <c:numFmt formatCode="0%" sourceLinked="0"/>
            <c:spPr>
              <a:noFill/>
              <a:ln w="24893">
                <a:noFill/>
              </a:ln>
            </c:spPr>
            <c:txPr>
              <a:bodyPr/>
              <a:lstStyle/>
              <a:p>
                <a:pPr>
                  <a:defRPr sz="784" b="1" i="0" u="none" strike="noStrike" baseline="0">
                    <a:solidFill>
                      <a:srgbClr val="000000"/>
                    </a:solidFill>
                    <a:latin typeface="Arial Cyr"/>
                    <a:ea typeface="Arial Cyr"/>
                    <a:cs typeface="Arial Cyr"/>
                  </a:defRPr>
                </a:pPr>
                <a:endParaRPr lang="uk-UA"/>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Метан</c:v>
                </c:pt>
                <c:pt idx="1">
                  <c:v>Метали та їх сполуки</c:v>
                </c:pt>
                <c:pt idx="2">
                  <c:v>Оксид вуглецю</c:v>
                </c:pt>
                <c:pt idx="3">
                  <c:v>Діоксид та інші сполуки сірки</c:v>
                </c:pt>
                <c:pt idx="4">
                  <c:v>Сполуки азоту</c:v>
                </c:pt>
                <c:pt idx="5">
                  <c:v>Інші речовини</c:v>
                </c:pt>
              </c:strCache>
            </c:strRef>
          </c:cat>
          <c:val>
            <c:numRef>
              <c:f>Sheet1!$O$2:$O$7</c:f>
              <c:numCache>
                <c:formatCode>General</c:formatCode>
                <c:ptCount val="6"/>
              </c:numCache>
            </c:numRef>
          </c:val>
          <c:extLst>
            <c:ext xmlns:c16="http://schemas.microsoft.com/office/drawing/2014/chart" uri="{C3380CC4-5D6E-409C-BE32-E72D297353CC}">
              <c16:uniqueId val="{000000B1-1937-4C3F-BE82-889FE88C6FD8}"/>
            </c:ext>
          </c:extLst>
        </c:ser>
        <c:ser>
          <c:idx val="14"/>
          <c:order val="14"/>
          <c:tx>
            <c:strRef>
              <c:f>Sheet1!$P$1</c:f>
              <c:strCache>
                <c:ptCount val="1"/>
              </c:strCache>
            </c:strRef>
          </c:tx>
          <c:spPr>
            <a:solidFill>
              <a:srgbClr val="008080"/>
            </a:solidFill>
            <a:ln w="12411">
              <a:solidFill>
                <a:srgbClr val="000000"/>
              </a:solidFill>
              <a:prstDash val="solid"/>
            </a:ln>
          </c:spPr>
          <c:dPt>
            <c:idx val="0"/>
            <c:bubble3D val="0"/>
            <c:spPr>
              <a:solidFill>
                <a:srgbClr val="8080FF"/>
              </a:solidFill>
              <a:ln w="12411">
                <a:solidFill>
                  <a:srgbClr val="000000"/>
                </a:solidFill>
                <a:prstDash val="solid"/>
              </a:ln>
            </c:spPr>
            <c:extLst>
              <c:ext xmlns:c16="http://schemas.microsoft.com/office/drawing/2014/chart" uri="{C3380CC4-5D6E-409C-BE32-E72D297353CC}">
                <c16:uniqueId val="{000000B3-1937-4C3F-BE82-889FE88C6FD8}"/>
              </c:ext>
            </c:extLst>
          </c:dPt>
          <c:dPt>
            <c:idx val="1"/>
            <c:bubble3D val="0"/>
            <c:spPr>
              <a:solidFill>
                <a:srgbClr val="802060"/>
              </a:solidFill>
              <a:ln w="12411">
                <a:solidFill>
                  <a:srgbClr val="000000"/>
                </a:solidFill>
                <a:prstDash val="solid"/>
              </a:ln>
            </c:spPr>
            <c:extLst>
              <c:ext xmlns:c16="http://schemas.microsoft.com/office/drawing/2014/chart" uri="{C3380CC4-5D6E-409C-BE32-E72D297353CC}">
                <c16:uniqueId val="{000000B5-1937-4C3F-BE82-889FE88C6FD8}"/>
              </c:ext>
            </c:extLst>
          </c:dPt>
          <c:dPt>
            <c:idx val="2"/>
            <c:bubble3D val="0"/>
            <c:spPr>
              <a:solidFill>
                <a:srgbClr val="FFFFC0"/>
              </a:solidFill>
              <a:ln w="12411">
                <a:solidFill>
                  <a:srgbClr val="000000"/>
                </a:solidFill>
                <a:prstDash val="solid"/>
              </a:ln>
            </c:spPr>
            <c:extLst>
              <c:ext xmlns:c16="http://schemas.microsoft.com/office/drawing/2014/chart" uri="{C3380CC4-5D6E-409C-BE32-E72D297353CC}">
                <c16:uniqueId val="{000000B7-1937-4C3F-BE82-889FE88C6FD8}"/>
              </c:ext>
            </c:extLst>
          </c:dPt>
          <c:dPt>
            <c:idx val="3"/>
            <c:bubble3D val="0"/>
            <c:spPr>
              <a:solidFill>
                <a:srgbClr val="A0E0E0"/>
              </a:solidFill>
              <a:ln w="12411">
                <a:solidFill>
                  <a:srgbClr val="000000"/>
                </a:solidFill>
                <a:prstDash val="solid"/>
              </a:ln>
            </c:spPr>
            <c:extLst>
              <c:ext xmlns:c16="http://schemas.microsoft.com/office/drawing/2014/chart" uri="{C3380CC4-5D6E-409C-BE32-E72D297353CC}">
                <c16:uniqueId val="{000000B9-1937-4C3F-BE82-889FE88C6FD8}"/>
              </c:ext>
            </c:extLst>
          </c:dPt>
          <c:dPt>
            <c:idx val="4"/>
            <c:bubble3D val="0"/>
            <c:spPr>
              <a:solidFill>
                <a:srgbClr val="600080"/>
              </a:solidFill>
              <a:ln w="12411">
                <a:solidFill>
                  <a:srgbClr val="000000"/>
                </a:solidFill>
                <a:prstDash val="solid"/>
              </a:ln>
            </c:spPr>
            <c:extLst>
              <c:ext xmlns:c16="http://schemas.microsoft.com/office/drawing/2014/chart" uri="{C3380CC4-5D6E-409C-BE32-E72D297353CC}">
                <c16:uniqueId val="{000000BB-1937-4C3F-BE82-889FE88C6FD8}"/>
              </c:ext>
            </c:extLst>
          </c:dPt>
          <c:dPt>
            <c:idx val="5"/>
            <c:bubble3D val="0"/>
            <c:spPr>
              <a:solidFill>
                <a:srgbClr val="FF8080"/>
              </a:solidFill>
              <a:ln w="12411">
                <a:solidFill>
                  <a:srgbClr val="000000"/>
                </a:solidFill>
                <a:prstDash val="solid"/>
              </a:ln>
            </c:spPr>
            <c:extLst>
              <c:ext xmlns:c16="http://schemas.microsoft.com/office/drawing/2014/chart" uri="{C3380CC4-5D6E-409C-BE32-E72D297353CC}">
                <c16:uniqueId val="{000000BD-1937-4C3F-BE82-889FE88C6FD8}"/>
              </c:ext>
            </c:extLst>
          </c:dPt>
          <c:dLbls>
            <c:numFmt formatCode="0%" sourceLinked="0"/>
            <c:spPr>
              <a:noFill/>
              <a:ln w="24893">
                <a:noFill/>
              </a:ln>
            </c:spPr>
            <c:txPr>
              <a:bodyPr/>
              <a:lstStyle/>
              <a:p>
                <a:pPr>
                  <a:defRPr sz="784" b="1" i="0" u="none" strike="noStrike" baseline="0">
                    <a:solidFill>
                      <a:srgbClr val="000000"/>
                    </a:solidFill>
                    <a:latin typeface="Arial Cyr"/>
                    <a:ea typeface="Arial Cyr"/>
                    <a:cs typeface="Arial Cyr"/>
                  </a:defRPr>
                </a:pPr>
                <a:endParaRPr lang="uk-UA"/>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Метан</c:v>
                </c:pt>
                <c:pt idx="1">
                  <c:v>Метали та їх сполуки</c:v>
                </c:pt>
                <c:pt idx="2">
                  <c:v>Оксид вуглецю</c:v>
                </c:pt>
                <c:pt idx="3">
                  <c:v>Діоксид та інші сполуки сірки</c:v>
                </c:pt>
                <c:pt idx="4">
                  <c:v>Сполуки азоту</c:v>
                </c:pt>
                <c:pt idx="5">
                  <c:v>Інші речовини</c:v>
                </c:pt>
              </c:strCache>
            </c:strRef>
          </c:cat>
          <c:val>
            <c:numRef>
              <c:f>Sheet1!$P$2:$P$7</c:f>
              <c:numCache>
                <c:formatCode>General</c:formatCode>
                <c:ptCount val="6"/>
              </c:numCache>
            </c:numRef>
          </c:val>
          <c:extLst>
            <c:ext xmlns:c16="http://schemas.microsoft.com/office/drawing/2014/chart" uri="{C3380CC4-5D6E-409C-BE32-E72D297353CC}">
              <c16:uniqueId val="{000000BE-1937-4C3F-BE82-889FE88C6FD8}"/>
            </c:ext>
          </c:extLst>
        </c:ser>
        <c:ser>
          <c:idx val="15"/>
          <c:order val="15"/>
          <c:tx>
            <c:strRef>
              <c:f>Sheet1!$Q$1</c:f>
              <c:strCache>
                <c:ptCount val="1"/>
              </c:strCache>
            </c:strRef>
          </c:tx>
          <c:spPr>
            <a:solidFill>
              <a:srgbClr val="0000FF"/>
            </a:solidFill>
            <a:ln w="12411">
              <a:solidFill>
                <a:srgbClr val="000000"/>
              </a:solidFill>
              <a:prstDash val="solid"/>
            </a:ln>
          </c:spPr>
          <c:dPt>
            <c:idx val="0"/>
            <c:bubble3D val="0"/>
            <c:spPr>
              <a:solidFill>
                <a:srgbClr val="8080FF"/>
              </a:solidFill>
              <a:ln w="12411">
                <a:solidFill>
                  <a:srgbClr val="000000"/>
                </a:solidFill>
                <a:prstDash val="solid"/>
              </a:ln>
            </c:spPr>
            <c:extLst>
              <c:ext xmlns:c16="http://schemas.microsoft.com/office/drawing/2014/chart" uri="{C3380CC4-5D6E-409C-BE32-E72D297353CC}">
                <c16:uniqueId val="{000000C0-1937-4C3F-BE82-889FE88C6FD8}"/>
              </c:ext>
            </c:extLst>
          </c:dPt>
          <c:dPt>
            <c:idx val="1"/>
            <c:bubble3D val="0"/>
            <c:spPr>
              <a:solidFill>
                <a:srgbClr val="802060"/>
              </a:solidFill>
              <a:ln w="12411">
                <a:solidFill>
                  <a:srgbClr val="000000"/>
                </a:solidFill>
                <a:prstDash val="solid"/>
              </a:ln>
            </c:spPr>
            <c:extLst>
              <c:ext xmlns:c16="http://schemas.microsoft.com/office/drawing/2014/chart" uri="{C3380CC4-5D6E-409C-BE32-E72D297353CC}">
                <c16:uniqueId val="{000000C2-1937-4C3F-BE82-889FE88C6FD8}"/>
              </c:ext>
            </c:extLst>
          </c:dPt>
          <c:dPt>
            <c:idx val="2"/>
            <c:bubble3D val="0"/>
            <c:spPr>
              <a:solidFill>
                <a:srgbClr val="FFFFC0"/>
              </a:solidFill>
              <a:ln w="12411">
                <a:solidFill>
                  <a:srgbClr val="000000"/>
                </a:solidFill>
                <a:prstDash val="solid"/>
              </a:ln>
            </c:spPr>
            <c:extLst>
              <c:ext xmlns:c16="http://schemas.microsoft.com/office/drawing/2014/chart" uri="{C3380CC4-5D6E-409C-BE32-E72D297353CC}">
                <c16:uniqueId val="{000000C4-1937-4C3F-BE82-889FE88C6FD8}"/>
              </c:ext>
            </c:extLst>
          </c:dPt>
          <c:dPt>
            <c:idx val="3"/>
            <c:bubble3D val="0"/>
            <c:spPr>
              <a:solidFill>
                <a:srgbClr val="A0E0E0"/>
              </a:solidFill>
              <a:ln w="12411">
                <a:solidFill>
                  <a:srgbClr val="000000"/>
                </a:solidFill>
                <a:prstDash val="solid"/>
              </a:ln>
            </c:spPr>
            <c:extLst>
              <c:ext xmlns:c16="http://schemas.microsoft.com/office/drawing/2014/chart" uri="{C3380CC4-5D6E-409C-BE32-E72D297353CC}">
                <c16:uniqueId val="{000000C6-1937-4C3F-BE82-889FE88C6FD8}"/>
              </c:ext>
            </c:extLst>
          </c:dPt>
          <c:dPt>
            <c:idx val="4"/>
            <c:bubble3D val="0"/>
            <c:spPr>
              <a:solidFill>
                <a:srgbClr val="600080"/>
              </a:solidFill>
              <a:ln w="12411">
                <a:solidFill>
                  <a:srgbClr val="000000"/>
                </a:solidFill>
                <a:prstDash val="solid"/>
              </a:ln>
            </c:spPr>
            <c:extLst>
              <c:ext xmlns:c16="http://schemas.microsoft.com/office/drawing/2014/chart" uri="{C3380CC4-5D6E-409C-BE32-E72D297353CC}">
                <c16:uniqueId val="{000000C8-1937-4C3F-BE82-889FE88C6FD8}"/>
              </c:ext>
            </c:extLst>
          </c:dPt>
          <c:dPt>
            <c:idx val="5"/>
            <c:bubble3D val="0"/>
            <c:spPr>
              <a:solidFill>
                <a:srgbClr val="FF8080"/>
              </a:solidFill>
              <a:ln w="12411">
                <a:solidFill>
                  <a:srgbClr val="000000"/>
                </a:solidFill>
                <a:prstDash val="solid"/>
              </a:ln>
            </c:spPr>
            <c:extLst>
              <c:ext xmlns:c16="http://schemas.microsoft.com/office/drawing/2014/chart" uri="{C3380CC4-5D6E-409C-BE32-E72D297353CC}">
                <c16:uniqueId val="{000000CA-1937-4C3F-BE82-889FE88C6FD8}"/>
              </c:ext>
            </c:extLst>
          </c:dPt>
          <c:dLbls>
            <c:numFmt formatCode="0%" sourceLinked="0"/>
            <c:spPr>
              <a:noFill/>
              <a:ln w="24893">
                <a:noFill/>
              </a:ln>
            </c:spPr>
            <c:txPr>
              <a:bodyPr/>
              <a:lstStyle/>
              <a:p>
                <a:pPr>
                  <a:defRPr sz="784" b="1" i="0" u="none" strike="noStrike" baseline="0">
                    <a:solidFill>
                      <a:srgbClr val="000000"/>
                    </a:solidFill>
                    <a:latin typeface="Arial Cyr"/>
                    <a:ea typeface="Arial Cyr"/>
                    <a:cs typeface="Arial Cyr"/>
                  </a:defRPr>
                </a:pPr>
                <a:endParaRPr lang="uk-UA"/>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Метан</c:v>
                </c:pt>
                <c:pt idx="1">
                  <c:v>Метали та їх сполуки</c:v>
                </c:pt>
                <c:pt idx="2">
                  <c:v>Оксид вуглецю</c:v>
                </c:pt>
                <c:pt idx="3">
                  <c:v>Діоксид та інші сполуки сірки</c:v>
                </c:pt>
                <c:pt idx="4">
                  <c:v>Сполуки азоту</c:v>
                </c:pt>
                <c:pt idx="5">
                  <c:v>Інші речовини</c:v>
                </c:pt>
              </c:strCache>
            </c:strRef>
          </c:cat>
          <c:val>
            <c:numRef>
              <c:f>Sheet1!$Q$2:$Q$7</c:f>
              <c:numCache>
                <c:formatCode>General</c:formatCode>
                <c:ptCount val="6"/>
              </c:numCache>
            </c:numRef>
          </c:val>
          <c:extLst>
            <c:ext xmlns:c16="http://schemas.microsoft.com/office/drawing/2014/chart" uri="{C3380CC4-5D6E-409C-BE32-E72D297353CC}">
              <c16:uniqueId val="{000000CB-1937-4C3F-BE82-889FE88C6FD8}"/>
            </c:ext>
          </c:extLst>
        </c:ser>
        <c:ser>
          <c:idx val="16"/>
          <c:order val="16"/>
          <c:tx>
            <c:strRef>
              <c:f>Sheet1!$R$1</c:f>
              <c:strCache>
                <c:ptCount val="1"/>
              </c:strCache>
            </c:strRef>
          </c:tx>
          <c:spPr>
            <a:solidFill>
              <a:srgbClr val="00CCFF"/>
            </a:solidFill>
            <a:ln w="12411">
              <a:solidFill>
                <a:srgbClr val="000000"/>
              </a:solidFill>
              <a:prstDash val="solid"/>
            </a:ln>
          </c:spPr>
          <c:dPt>
            <c:idx val="0"/>
            <c:bubble3D val="0"/>
            <c:spPr>
              <a:solidFill>
                <a:srgbClr val="8080FF"/>
              </a:solidFill>
              <a:ln w="12411">
                <a:solidFill>
                  <a:srgbClr val="000000"/>
                </a:solidFill>
                <a:prstDash val="solid"/>
              </a:ln>
            </c:spPr>
            <c:extLst>
              <c:ext xmlns:c16="http://schemas.microsoft.com/office/drawing/2014/chart" uri="{C3380CC4-5D6E-409C-BE32-E72D297353CC}">
                <c16:uniqueId val="{000000CD-1937-4C3F-BE82-889FE88C6FD8}"/>
              </c:ext>
            </c:extLst>
          </c:dPt>
          <c:dPt>
            <c:idx val="1"/>
            <c:bubble3D val="0"/>
            <c:spPr>
              <a:solidFill>
                <a:srgbClr val="802060"/>
              </a:solidFill>
              <a:ln w="12411">
                <a:solidFill>
                  <a:srgbClr val="000000"/>
                </a:solidFill>
                <a:prstDash val="solid"/>
              </a:ln>
            </c:spPr>
            <c:extLst>
              <c:ext xmlns:c16="http://schemas.microsoft.com/office/drawing/2014/chart" uri="{C3380CC4-5D6E-409C-BE32-E72D297353CC}">
                <c16:uniqueId val="{000000CF-1937-4C3F-BE82-889FE88C6FD8}"/>
              </c:ext>
            </c:extLst>
          </c:dPt>
          <c:dPt>
            <c:idx val="2"/>
            <c:bubble3D val="0"/>
            <c:spPr>
              <a:solidFill>
                <a:srgbClr val="FFFFC0"/>
              </a:solidFill>
              <a:ln w="12411">
                <a:solidFill>
                  <a:srgbClr val="000000"/>
                </a:solidFill>
                <a:prstDash val="solid"/>
              </a:ln>
            </c:spPr>
            <c:extLst>
              <c:ext xmlns:c16="http://schemas.microsoft.com/office/drawing/2014/chart" uri="{C3380CC4-5D6E-409C-BE32-E72D297353CC}">
                <c16:uniqueId val="{000000D1-1937-4C3F-BE82-889FE88C6FD8}"/>
              </c:ext>
            </c:extLst>
          </c:dPt>
          <c:dPt>
            <c:idx val="3"/>
            <c:bubble3D val="0"/>
            <c:spPr>
              <a:solidFill>
                <a:srgbClr val="A0E0E0"/>
              </a:solidFill>
              <a:ln w="12411">
                <a:solidFill>
                  <a:srgbClr val="000000"/>
                </a:solidFill>
                <a:prstDash val="solid"/>
              </a:ln>
            </c:spPr>
            <c:extLst>
              <c:ext xmlns:c16="http://schemas.microsoft.com/office/drawing/2014/chart" uri="{C3380CC4-5D6E-409C-BE32-E72D297353CC}">
                <c16:uniqueId val="{000000D3-1937-4C3F-BE82-889FE88C6FD8}"/>
              </c:ext>
            </c:extLst>
          </c:dPt>
          <c:dPt>
            <c:idx val="4"/>
            <c:bubble3D val="0"/>
            <c:spPr>
              <a:solidFill>
                <a:srgbClr val="600080"/>
              </a:solidFill>
              <a:ln w="12411">
                <a:solidFill>
                  <a:srgbClr val="000000"/>
                </a:solidFill>
                <a:prstDash val="solid"/>
              </a:ln>
            </c:spPr>
            <c:extLst>
              <c:ext xmlns:c16="http://schemas.microsoft.com/office/drawing/2014/chart" uri="{C3380CC4-5D6E-409C-BE32-E72D297353CC}">
                <c16:uniqueId val="{000000D5-1937-4C3F-BE82-889FE88C6FD8}"/>
              </c:ext>
            </c:extLst>
          </c:dPt>
          <c:dPt>
            <c:idx val="5"/>
            <c:bubble3D val="0"/>
            <c:spPr>
              <a:solidFill>
                <a:srgbClr val="FF8080"/>
              </a:solidFill>
              <a:ln w="12411">
                <a:solidFill>
                  <a:srgbClr val="000000"/>
                </a:solidFill>
                <a:prstDash val="solid"/>
              </a:ln>
            </c:spPr>
            <c:extLst>
              <c:ext xmlns:c16="http://schemas.microsoft.com/office/drawing/2014/chart" uri="{C3380CC4-5D6E-409C-BE32-E72D297353CC}">
                <c16:uniqueId val="{000000D7-1937-4C3F-BE82-889FE88C6FD8}"/>
              </c:ext>
            </c:extLst>
          </c:dPt>
          <c:dLbls>
            <c:numFmt formatCode="0%" sourceLinked="0"/>
            <c:spPr>
              <a:noFill/>
              <a:ln w="24893">
                <a:noFill/>
              </a:ln>
            </c:spPr>
            <c:txPr>
              <a:bodyPr/>
              <a:lstStyle/>
              <a:p>
                <a:pPr>
                  <a:defRPr sz="784" b="1" i="0" u="none" strike="noStrike" baseline="0">
                    <a:solidFill>
                      <a:srgbClr val="000000"/>
                    </a:solidFill>
                    <a:latin typeface="Arial Cyr"/>
                    <a:ea typeface="Arial Cyr"/>
                    <a:cs typeface="Arial Cyr"/>
                  </a:defRPr>
                </a:pPr>
                <a:endParaRPr lang="uk-UA"/>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Метан</c:v>
                </c:pt>
                <c:pt idx="1">
                  <c:v>Метали та їх сполуки</c:v>
                </c:pt>
                <c:pt idx="2">
                  <c:v>Оксид вуглецю</c:v>
                </c:pt>
                <c:pt idx="3">
                  <c:v>Діоксид та інші сполуки сірки</c:v>
                </c:pt>
                <c:pt idx="4">
                  <c:v>Сполуки азоту</c:v>
                </c:pt>
                <c:pt idx="5">
                  <c:v>Інші речовини</c:v>
                </c:pt>
              </c:strCache>
            </c:strRef>
          </c:cat>
          <c:val>
            <c:numRef>
              <c:f>Sheet1!$R$2:$R$7</c:f>
              <c:numCache>
                <c:formatCode>General</c:formatCode>
                <c:ptCount val="6"/>
              </c:numCache>
            </c:numRef>
          </c:val>
          <c:extLst>
            <c:ext xmlns:c16="http://schemas.microsoft.com/office/drawing/2014/chart" uri="{C3380CC4-5D6E-409C-BE32-E72D297353CC}">
              <c16:uniqueId val="{000000D8-1937-4C3F-BE82-889FE88C6FD8}"/>
            </c:ext>
          </c:extLst>
        </c:ser>
        <c:ser>
          <c:idx val="17"/>
          <c:order val="17"/>
          <c:tx>
            <c:strRef>
              <c:f>Sheet1!$S$1</c:f>
              <c:strCache>
                <c:ptCount val="1"/>
              </c:strCache>
            </c:strRef>
          </c:tx>
          <c:spPr>
            <a:solidFill>
              <a:srgbClr val="69FFFF"/>
            </a:solidFill>
            <a:ln w="12411">
              <a:solidFill>
                <a:srgbClr val="000000"/>
              </a:solidFill>
              <a:prstDash val="solid"/>
            </a:ln>
          </c:spPr>
          <c:dPt>
            <c:idx val="0"/>
            <c:bubble3D val="0"/>
            <c:spPr>
              <a:solidFill>
                <a:srgbClr val="8080FF"/>
              </a:solidFill>
              <a:ln w="12411">
                <a:solidFill>
                  <a:srgbClr val="000000"/>
                </a:solidFill>
                <a:prstDash val="solid"/>
              </a:ln>
            </c:spPr>
            <c:extLst>
              <c:ext xmlns:c16="http://schemas.microsoft.com/office/drawing/2014/chart" uri="{C3380CC4-5D6E-409C-BE32-E72D297353CC}">
                <c16:uniqueId val="{000000DA-1937-4C3F-BE82-889FE88C6FD8}"/>
              </c:ext>
            </c:extLst>
          </c:dPt>
          <c:dPt>
            <c:idx val="1"/>
            <c:bubble3D val="0"/>
            <c:spPr>
              <a:solidFill>
                <a:srgbClr val="802060"/>
              </a:solidFill>
              <a:ln w="12411">
                <a:solidFill>
                  <a:srgbClr val="000000"/>
                </a:solidFill>
                <a:prstDash val="solid"/>
              </a:ln>
            </c:spPr>
            <c:extLst>
              <c:ext xmlns:c16="http://schemas.microsoft.com/office/drawing/2014/chart" uri="{C3380CC4-5D6E-409C-BE32-E72D297353CC}">
                <c16:uniqueId val="{000000DC-1937-4C3F-BE82-889FE88C6FD8}"/>
              </c:ext>
            </c:extLst>
          </c:dPt>
          <c:dPt>
            <c:idx val="2"/>
            <c:bubble3D val="0"/>
            <c:spPr>
              <a:solidFill>
                <a:srgbClr val="FFFFC0"/>
              </a:solidFill>
              <a:ln w="12411">
                <a:solidFill>
                  <a:srgbClr val="000000"/>
                </a:solidFill>
                <a:prstDash val="solid"/>
              </a:ln>
            </c:spPr>
            <c:extLst>
              <c:ext xmlns:c16="http://schemas.microsoft.com/office/drawing/2014/chart" uri="{C3380CC4-5D6E-409C-BE32-E72D297353CC}">
                <c16:uniqueId val="{000000DE-1937-4C3F-BE82-889FE88C6FD8}"/>
              </c:ext>
            </c:extLst>
          </c:dPt>
          <c:dPt>
            <c:idx val="3"/>
            <c:bubble3D val="0"/>
            <c:spPr>
              <a:solidFill>
                <a:srgbClr val="A0E0E0"/>
              </a:solidFill>
              <a:ln w="12411">
                <a:solidFill>
                  <a:srgbClr val="000000"/>
                </a:solidFill>
                <a:prstDash val="solid"/>
              </a:ln>
            </c:spPr>
            <c:extLst>
              <c:ext xmlns:c16="http://schemas.microsoft.com/office/drawing/2014/chart" uri="{C3380CC4-5D6E-409C-BE32-E72D297353CC}">
                <c16:uniqueId val="{000000E0-1937-4C3F-BE82-889FE88C6FD8}"/>
              </c:ext>
            </c:extLst>
          </c:dPt>
          <c:dPt>
            <c:idx val="4"/>
            <c:bubble3D val="0"/>
            <c:spPr>
              <a:solidFill>
                <a:srgbClr val="600080"/>
              </a:solidFill>
              <a:ln w="12411">
                <a:solidFill>
                  <a:srgbClr val="000000"/>
                </a:solidFill>
                <a:prstDash val="solid"/>
              </a:ln>
            </c:spPr>
            <c:extLst>
              <c:ext xmlns:c16="http://schemas.microsoft.com/office/drawing/2014/chart" uri="{C3380CC4-5D6E-409C-BE32-E72D297353CC}">
                <c16:uniqueId val="{000000E2-1937-4C3F-BE82-889FE88C6FD8}"/>
              </c:ext>
            </c:extLst>
          </c:dPt>
          <c:dPt>
            <c:idx val="5"/>
            <c:bubble3D val="0"/>
            <c:spPr>
              <a:solidFill>
                <a:srgbClr val="FF8080"/>
              </a:solidFill>
              <a:ln w="12411">
                <a:solidFill>
                  <a:srgbClr val="000000"/>
                </a:solidFill>
                <a:prstDash val="solid"/>
              </a:ln>
            </c:spPr>
            <c:extLst>
              <c:ext xmlns:c16="http://schemas.microsoft.com/office/drawing/2014/chart" uri="{C3380CC4-5D6E-409C-BE32-E72D297353CC}">
                <c16:uniqueId val="{000000E4-1937-4C3F-BE82-889FE88C6FD8}"/>
              </c:ext>
            </c:extLst>
          </c:dPt>
          <c:dLbls>
            <c:numFmt formatCode="0%" sourceLinked="0"/>
            <c:spPr>
              <a:noFill/>
              <a:ln w="24893">
                <a:noFill/>
              </a:ln>
            </c:spPr>
            <c:txPr>
              <a:bodyPr/>
              <a:lstStyle/>
              <a:p>
                <a:pPr>
                  <a:defRPr sz="784" b="1" i="0" u="none" strike="noStrike" baseline="0">
                    <a:solidFill>
                      <a:srgbClr val="000000"/>
                    </a:solidFill>
                    <a:latin typeface="Arial Cyr"/>
                    <a:ea typeface="Arial Cyr"/>
                    <a:cs typeface="Arial Cyr"/>
                  </a:defRPr>
                </a:pPr>
                <a:endParaRPr lang="uk-UA"/>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Метан</c:v>
                </c:pt>
                <c:pt idx="1">
                  <c:v>Метали та їх сполуки</c:v>
                </c:pt>
                <c:pt idx="2">
                  <c:v>Оксид вуглецю</c:v>
                </c:pt>
                <c:pt idx="3">
                  <c:v>Діоксид та інші сполуки сірки</c:v>
                </c:pt>
                <c:pt idx="4">
                  <c:v>Сполуки азоту</c:v>
                </c:pt>
                <c:pt idx="5">
                  <c:v>Інші речовини</c:v>
                </c:pt>
              </c:strCache>
            </c:strRef>
          </c:cat>
          <c:val>
            <c:numRef>
              <c:f>Sheet1!$S$2:$S$7</c:f>
              <c:numCache>
                <c:formatCode>General</c:formatCode>
                <c:ptCount val="6"/>
              </c:numCache>
            </c:numRef>
          </c:val>
          <c:extLst>
            <c:ext xmlns:c16="http://schemas.microsoft.com/office/drawing/2014/chart" uri="{C3380CC4-5D6E-409C-BE32-E72D297353CC}">
              <c16:uniqueId val="{000000E5-1937-4C3F-BE82-889FE88C6FD8}"/>
            </c:ext>
          </c:extLst>
        </c:ser>
        <c:ser>
          <c:idx val="18"/>
          <c:order val="18"/>
          <c:tx>
            <c:strRef>
              <c:f>Sheet1!$T$1</c:f>
              <c:strCache>
                <c:ptCount val="1"/>
              </c:strCache>
            </c:strRef>
          </c:tx>
          <c:spPr>
            <a:solidFill>
              <a:srgbClr val="CCFFCC"/>
            </a:solidFill>
            <a:ln w="12411">
              <a:solidFill>
                <a:srgbClr val="000000"/>
              </a:solidFill>
              <a:prstDash val="solid"/>
            </a:ln>
          </c:spPr>
          <c:dPt>
            <c:idx val="0"/>
            <c:bubble3D val="0"/>
            <c:spPr>
              <a:solidFill>
                <a:srgbClr val="8080FF"/>
              </a:solidFill>
              <a:ln w="12411">
                <a:solidFill>
                  <a:srgbClr val="000000"/>
                </a:solidFill>
                <a:prstDash val="solid"/>
              </a:ln>
            </c:spPr>
            <c:extLst>
              <c:ext xmlns:c16="http://schemas.microsoft.com/office/drawing/2014/chart" uri="{C3380CC4-5D6E-409C-BE32-E72D297353CC}">
                <c16:uniqueId val="{000000E7-1937-4C3F-BE82-889FE88C6FD8}"/>
              </c:ext>
            </c:extLst>
          </c:dPt>
          <c:dPt>
            <c:idx val="1"/>
            <c:bubble3D val="0"/>
            <c:spPr>
              <a:solidFill>
                <a:srgbClr val="802060"/>
              </a:solidFill>
              <a:ln w="12411">
                <a:solidFill>
                  <a:srgbClr val="000000"/>
                </a:solidFill>
                <a:prstDash val="solid"/>
              </a:ln>
            </c:spPr>
            <c:extLst>
              <c:ext xmlns:c16="http://schemas.microsoft.com/office/drawing/2014/chart" uri="{C3380CC4-5D6E-409C-BE32-E72D297353CC}">
                <c16:uniqueId val="{000000E9-1937-4C3F-BE82-889FE88C6FD8}"/>
              </c:ext>
            </c:extLst>
          </c:dPt>
          <c:dPt>
            <c:idx val="2"/>
            <c:bubble3D val="0"/>
            <c:spPr>
              <a:solidFill>
                <a:srgbClr val="FFFFC0"/>
              </a:solidFill>
              <a:ln w="12411">
                <a:solidFill>
                  <a:srgbClr val="000000"/>
                </a:solidFill>
                <a:prstDash val="solid"/>
              </a:ln>
            </c:spPr>
            <c:extLst>
              <c:ext xmlns:c16="http://schemas.microsoft.com/office/drawing/2014/chart" uri="{C3380CC4-5D6E-409C-BE32-E72D297353CC}">
                <c16:uniqueId val="{000000EB-1937-4C3F-BE82-889FE88C6FD8}"/>
              </c:ext>
            </c:extLst>
          </c:dPt>
          <c:dPt>
            <c:idx val="3"/>
            <c:bubble3D val="0"/>
            <c:spPr>
              <a:solidFill>
                <a:srgbClr val="A0E0E0"/>
              </a:solidFill>
              <a:ln w="12411">
                <a:solidFill>
                  <a:srgbClr val="000000"/>
                </a:solidFill>
                <a:prstDash val="solid"/>
              </a:ln>
            </c:spPr>
            <c:extLst>
              <c:ext xmlns:c16="http://schemas.microsoft.com/office/drawing/2014/chart" uri="{C3380CC4-5D6E-409C-BE32-E72D297353CC}">
                <c16:uniqueId val="{000000ED-1937-4C3F-BE82-889FE88C6FD8}"/>
              </c:ext>
            </c:extLst>
          </c:dPt>
          <c:dPt>
            <c:idx val="4"/>
            <c:bubble3D val="0"/>
            <c:spPr>
              <a:solidFill>
                <a:srgbClr val="600080"/>
              </a:solidFill>
              <a:ln w="12411">
                <a:solidFill>
                  <a:srgbClr val="000000"/>
                </a:solidFill>
                <a:prstDash val="solid"/>
              </a:ln>
            </c:spPr>
            <c:extLst>
              <c:ext xmlns:c16="http://schemas.microsoft.com/office/drawing/2014/chart" uri="{C3380CC4-5D6E-409C-BE32-E72D297353CC}">
                <c16:uniqueId val="{000000EF-1937-4C3F-BE82-889FE88C6FD8}"/>
              </c:ext>
            </c:extLst>
          </c:dPt>
          <c:dPt>
            <c:idx val="5"/>
            <c:bubble3D val="0"/>
            <c:spPr>
              <a:solidFill>
                <a:srgbClr val="FF8080"/>
              </a:solidFill>
              <a:ln w="12411">
                <a:solidFill>
                  <a:srgbClr val="000000"/>
                </a:solidFill>
                <a:prstDash val="solid"/>
              </a:ln>
            </c:spPr>
            <c:extLst>
              <c:ext xmlns:c16="http://schemas.microsoft.com/office/drawing/2014/chart" uri="{C3380CC4-5D6E-409C-BE32-E72D297353CC}">
                <c16:uniqueId val="{000000F1-1937-4C3F-BE82-889FE88C6FD8}"/>
              </c:ext>
            </c:extLst>
          </c:dPt>
          <c:dLbls>
            <c:numFmt formatCode="0%" sourceLinked="0"/>
            <c:spPr>
              <a:noFill/>
              <a:ln w="24893">
                <a:noFill/>
              </a:ln>
            </c:spPr>
            <c:txPr>
              <a:bodyPr/>
              <a:lstStyle/>
              <a:p>
                <a:pPr>
                  <a:defRPr sz="784" b="1" i="0" u="none" strike="noStrike" baseline="0">
                    <a:solidFill>
                      <a:srgbClr val="000000"/>
                    </a:solidFill>
                    <a:latin typeface="Arial Cyr"/>
                    <a:ea typeface="Arial Cyr"/>
                    <a:cs typeface="Arial Cyr"/>
                  </a:defRPr>
                </a:pPr>
                <a:endParaRPr lang="uk-UA"/>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Метан</c:v>
                </c:pt>
                <c:pt idx="1">
                  <c:v>Метали та їх сполуки</c:v>
                </c:pt>
                <c:pt idx="2">
                  <c:v>Оксид вуглецю</c:v>
                </c:pt>
                <c:pt idx="3">
                  <c:v>Діоксид та інші сполуки сірки</c:v>
                </c:pt>
                <c:pt idx="4">
                  <c:v>Сполуки азоту</c:v>
                </c:pt>
                <c:pt idx="5">
                  <c:v>Інші речовини</c:v>
                </c:pt>
              </c:strCache>
            </c:strRef>
          </c:cat>
          <c:val>
            <c:numRef>
              <c:f>Sheet1!$T$2:$T$7</c:f>
              <c:numCache>
                <c:formatCode>General</c:formatCode>
                <c:ptCount val="6"/>
              </c:numCache>
            </c:numRef>
          </c:val>
          <c:extLst>
            <c:ext xmlns:c16="http://schemas.microsoft.com/office/drawing/2014/chart" uri="{C3380CC4-5D6E-409C-BE32-E72D297353CC}">
              <c16:uniqueId val="{000000F2-1937-4C3F-BE82-889FE88C6FD8}"/>
            </c:ext>
          </c:extLst>
        </c:ser>
        <c:ser>
          <c:idx val="19"/>
          <c:order val="19"/>
          <c:tx>
            <c:strRef>
              <c:f>Sheet1!$U$1</c:f>
              <c:strCache>
                <c:ptCount val="1"/>
              </c:strCache>
            </c:strRef>
          </c:tx>
          <c:spPr>
            <a:solidFill>
              <a:srgbClr val="FFFF99"/>
            </a:solidFill>
            <a:ln w="12411">
              <a:solidFill>
                <a:srgbClr val="000000"/>
              </a:solidFill>
              <a:prstDash val="solid"/>
            </a:ln>
          </c:spPr>
          <c:dPt>
            <c:idx val="0"/>
            <c:bubble3D val="0"/>
            <c:spPr>
              <a:solidFill>
                <a:srgbClr val="8080FF"/>
              </a:solidFill>
              <a:ln w="12411">
                <a:solidFill>
                  <a:srgbClr val="000000"/>
                </a:solidFill>
                <a:prstDash val="solid"/>
              </a:ln>
            </c:spPr>
            <c:extLst>
              <c:ext xmlns:c16="http://schemas.microsoft.com/office/drawing/2014/chart" uri="{C3380CC4-5D6E-409C-BE32-E72D297353CC}">
                <c16:uniqueId val="{000000F4-1937-4C3F-BE82-889FE88C6FD8}"/>
              </c:ext>
            </c:extLst>
          </c:dPt>
          <c:dPt>
            <c:idx val="1"/>
            <c:bubble3D val="0"/>
            <c:spPr>
              <a:solidFill>
                <a:srgbClr val="802060"/>
              </a:solidFill>
              <a:ln w="12411">
                <a:solidFill>
                  <a:srgbClr val="000000"/>
                </a:solidFill>
                <a:prstDash val="solid"/>
              </a:ln>
            </c:spPr>
            <c:extLst>
              <c:ext xmlns:c16="http://schemas.microsoft.com/office/drawing/2014/chart" uri="{C3380CC4-5D6E-409C-BE32-E72D297353CC}">
                <c16:uniqueId val="{000000F6-1937-4C3F-BE82-889FE88C6FD8}"/>
              </c:ext>
            </c:extLst>
          </c:dPt>
          <c:dPt>
            <c:idx val="2"/>
            <c:bubble3D val="0"/>
            <c:spPr>
              <a:solidFill>
                <a:srgbClr val="FFFFC0"/>
              </a:solidFill>
              <a:ln w="12411">
                <a:solidFill>
                  <a:srgbClr val="000000"/>
                </a:solidFill>
                <a:prstDash val="solid"/>
              </a:ln>
            </c:spPr>
            <c:extLst>
              <c:ext xmlns:c16="http://schemas.microsoft.com/office/drawing/2014/chart" uri="{C3380CC4-5D6E-409C-BE32-E72D297353CC}">
                <c16:uniqueId val="{000000F8-1937-4C3F-BE82-889FE88C6FD8}"/>
              </c:ext>
            </c:extLst>
          </c:dPt>
          <c:dPt>
            <c:idx val="3"/>
            <c:bubble3D val="0"/>
            <c:spPr>
              <a:solidFill>
                <a:srgbClr val="A0E0E0"/>
              </a:solidFill>
              <a:ln w="12411">
                <a:solidFill>
                  <a:srgbClr val="000000"/>
                </a:solidFill>
                <a:prstDash val="solid"/>
              </a:ln>
            </c:spPr>
            <c:extLst>
              <c:ext xmlns:c16="http://schemas.microsoft.com/office/drawing/2014/chart" uri="{C3380CC4-5D6E-409C-BE32-E72D297353CC}">
                <c16:uniqueId val="{000000FA-1937-4C3F-BE82-889FE88C6FD8}"/>
              </c:ext>
            </c:extLst>
          </c:dPt>
          <c:dPt>
            <c:idx val="4"/>
            <c:bubble3D val="0"/>
            <c:spPr>
              <a:solidFill>
                <a:srgbClr val="600080"/>
              </a:solidFill>
              <a:ln w="12411">
                <a:solidFill>
                  <a:srgbClr val="000000"/>
                </a:solidFill>
                <a:prstDash val="solid"/>
              </a:ln>
            </c:spPr>
            <c:extLst>
              <c:ext xmlns:c16="http://schemas.microsoft.com/office/drawing/2014/chart" uri="{C3380CC4-5D6E-409C-BE32-E72D297353CC}">
                <c16:uniqueId val="{000000FC-1937-4C3F-BE82-889FE88C6FD8}"/>
              </c:ext>
            </c:extLst>
          </c:dPt>
          <c:dPt>
            <c:idx val="5"/>
            <c:bubble3D val="0"/>
            <c:spPr>
              <a:solidFill>
                <a:srgbClr val="FF8080"/>
              </a:solidFill>
              <a:ln w="12411">
                <a:solidFill>
                  <a:srgbClr val="000000"/>
                </a:solidFill>
                <a:prstDash val="solid"/>
              </a:ln>
            </c:spPr>
            <c:extLst>
              <c:ext xmlns:c16="http://schemas.microsoft.com/office/drawing/2014/chart" uri="{C3380CC4-5D6E-409C-BE32-E72D297353CC}">
                <c16:uniqueId val="{000000FE-1937-4C3F-BE82-889FE88C6FD8}"/>
              </c:ext>
            </c:extLst>
          </c:dPt>
          <c:dLbls>
            <c:numFmt formatCode="0%" sourceLinked="0"/>
            <c:spPr>
              <a:noFill/>
              <a:ln w="24893">
                <a:noFill/>
              </a:ln>
            </c:spPr>
            <c:txPr>
              <a:bodyPr/>
              <a:lstStyle/>
              <a:p>
                <a:pPr>
                  <a:defRPr sz="784" b="1" i="0" u="none" strike="noStrike" baseline="0">
                    <a:solidFill>
                      <a:srgbClr val="000000"/>
                    </a:solidFill>
                    <a:latin typeface="Arial Cyr"/>
                    <a:ea typeface="Arial Cyr"/>
                    <a:cs typeface="Arial Cyr"/>
                  </a:defRPr>
                </a:pPr>
                <a:endParaRPr lang="uk-UA"/>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Метан</c:v>
                </c:pt>
                <c:pt idx="1">
                  <c:v>Метали та їх сполуки</c:v>
                </c:pt>
                <c:pt idx="2">
                  <c:v>Оксид вуглецю</c:v>
                </c:pt>
                <c:pt idx="3">
                  <c:v>Діоксид та інші сполуки сірки</c:v>
                </c:pt>
                <c:pt idx="4">
                  <c:v>Сполуки азоту</c:v>
                </c:pt>
                <c:pt idx="5">
                  <c:v>Інші речовини</c:v>
                </c:pt>
              </c:strCache>
            </c:strRef>
          </c:cat>
          <c:val>
            <c:numRef>
              <c:f>Sheet1!$U$2:$U$7</c:f>
              <c:numCache>
                <c:formatCode>General</c:formatCode>
                <c:ptCount val="6"/>
              </c:numCache>
            </c:numRef>
          </c:val>
          <c:extLst>
            <c:ext xmlns:c16="http://schemas.microsoft.com/office/drawing/2014/chart" uri="{C3380CC4-5D6E-409C-BE32-E72D297353CC}">
              <c16:uniqueId val="{000000FF-1937-4C3F-BE82-889FE88C6FD8}"/>
            </c:ext>
          </c:extLst>
        </c:ser>
        <c:ser>
          <c:idx val="20"/>
          <c:order val="20"/>
          <c:tx>
            <c:strRef>
              <c:f>Sheet1!$V$1</c:f>
              <c:strCache>
                <c:ptCount val="1"/>
              </c:strCache>
            </c:strRef>
          </c:tx>
          <c:spPr>
            <a:solidFill>
              <a:srgbClr val="A6CAF0"/>
            </a:solidFill>
            <a:ln w="12411">
              <a:solidFill>
                <a:srgbClr val="000000"/>
              </a:solidFill>
              <a:prstDash val="solid"/>
            </a:ln>
          </c:spPr>
          <c:dPt>
            <c:idx val="0"/>
            <c:bubble3D val="0"/>
            <c:spPr>
              <a:solidFill>
                <a:srgbClr val="8080FF"/>
              </a:solidFill>
              <a:ln w="12411">
                <a:solidFill>
                  <a:srgbClr val="000000"/>
                </a:solidFill>
                <a:prstDash val="solid"/>
              </a:ln>
            </c:spPr>
            <c:extLst>
              <c:ext xmlns:c16="http://schemas.microsoft.com/office/drawing/2014/chart" uri="{C3380CC4-5D6E-409C-BE32-E72D297353CC}">
                <c16:uniqueId val="{00000101-1937-4C3F-BE82-889FE88C6FD8}"/>
              </c:ext>
            </c:extLst>
          </c:dPt>
          <c:dPt>
            <c:idx val="1"/>
            <c:bubble3D val="0"/>
            <c:spPr>
              <a:solidFill>
                <a:srgbClr val="802060"/>
              </a:solidFill>
              <a:ln w="12411">
                <a:solidFill>
                  <a:srgbClr val="000000"/>
                </a:solidFill>
                <a:prstDash val="solid"/>
              </a:ln>
            </c:spPr>
            <c:extLst>
              <c:ext xmlns:c16="http://schemas.microsoft.com/office/drawing/2014/chart" uri="{C3380CC4-5D6E-409C-BE32-E72D297353CC}">
                <c16:uniqueId val="{00000103-1937-4C3F-BE82-889FE88C6FD8}"/>
              </c:ext>
            </c:extLst>
          </c:dPt>
          <c:dPt>
            <c:idx val="2"/>
            <c:bubble3D val="0"/>
            <c:spPr>
              <a:solidFill>
                <a:srgbClr val="FFFFC0"/>
              </a:solidFill>
              <a:ln w="12411">
                <a:solidFill>
                  <a:srgbClr val="000000"/>
                </a:solidFill>
                <a:prstDash val="solid"/>
              </a:ln>
            </c:spPr>
            <c:extLst>
              <c:ext xmlns:c16="http://schemas.microsoft.com/office/drawing/2014/chart" uri="{C3380CC4-5D6E-409C-BE32-E72D297353CC}">
                <c16:uniqueId val="{00000105-1937-4C3F-BE82-889FE88C6FD8}"/>
              </c:ext>
            </c:extLst>
          </c:dPt>
          <c:dPt>
            <c:idx val="3"/>
            <c:bubble3D val="0"/>
            <c:spPr>
              <a:solidFill>
                <a:srgbClr val="A0E0E0"/>
              </a:solidFill>
              <a:ln w="12411">
                <a:solidFill>
                  <a:srgbClr val="000000"/>
                </a:solidFill>
                <a:prstDash val="solid"/>
              </a:ln>
            </c:spPr>
            <c:extLst>
              <c:ext xmlns:c16="http://schemas.microsoft.com/office/drawing/2014/chart" uri="{C3380CC4-5D6E-409C-BE32-E72D297353CC}">
                <c16:uniqueId val="{00000107-1937-4C3F-BE82-889FE88C6FD8}"/>
              </c:ext>
            </c:extLst>
          </c:dPt>
          <c:dPt>
            <c:idx val="4"/>
            <c:bubble3D val="0"/>
            <c:spPr>
              <a:solidFill>
                <a:srgbClr val="600080"/>
              </a:solidFill>
              <a:ln w="12411">
                <a:solidFill>
                  <a:srgbClr val="000000"/>
                </a:solidFill>
                <a:prstDash val="solid"/>
              </a:ln>
            </c:spPr>
            <c:extLst>
              <c:ext xmlns:c16="http://schemas.microsoft.com/office/drawing/2014/chart" uri="{C3380CC4-5D6E-409C-BE32-E72D297353CC}">
                <c16:uniqueId val="{00000109-1937-4C3F-BE82-889FE88C6FD8}"/>
              </c:ext>
            </c:extLst>
          </c:dPt>
          <c:dPt>
            <c:idx val="5"/>
            <c:bubble3D val="0"/>
            <c:spPr>
              <a:solidFill>
                <a:srgbClr val="FF8080"/>
              </a:solidFill>
              <a:ln w="12411">
                <a:solidFill>
                  <a:srgbClr val="000000"/>
                </a:solidFill>
                <a:prstDash val="solid"/>
              </a:ln>
            </c:spPr>
            <c:extLst>
              <c:ext xmlns:c16="http://schemas.microsoft.com/office/drawing/2014/chart" uri="{C3380CC4-5D6E-409C-BE32-E72D297353CC}">
                <c16:uniqueId val="{0000010B-1937-4C3F-BE82-889FE88C6FD8}"/>
              </c:ext>
            </c:extLst>
          </c:dPt>
          <c:dLbls>
            <c:numFmt formatCode="0%" sourceLinked="0"/>
            <c:spPr>
              <a:noFill/>
              <a:ln w="24893">
                <a:noFill/>
              </a:ln>
            </c:spPr>
            <c:txPr>
              <a:bodyPr/>
              <a:lstStyle/>
              <a:p>
                <a:pPr>
                  <a:defRPr sz="784" b="1" i="0" u="none" strike="noStrike" baseline="0">
                    <a:solidFill>
                      <a:srgbClr val="000000"/>
                    </a:solidFill>
                    <a:latin typeface="Arial Cyr"/>
                    <a:ea typeface="Arial Cyr"/>
                    <a:cs typeface="Arial Cyr"/>
                  </a:defRPr>
                </a:pPr>
                <a:endParaRPr lang="uk-UA"/>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Метан</c:v>
                </c:pt>
                <c:pt idx="1">
                  <c:v>Метали та їх сполуки</c:v>
                </c:pt>
                <c:pt idx="2">
                  <c:v>Оксид вуглецю</c:v>
                </c:pt>
                <c:pt idx="3">
                  <c:v>Діоксид та інші сполуки сірки</c:v>
                </c:pt>
                <c:pt idx="4">
                  <c:v>Сполуки азоту</c:v>
                </c:pt>
                <c:pt idx="5">
                  <c:v>Інші речовини</c:v>
                </c:pt>
              </c:strCache>
            </c:strRef>
          </c:cat>
          <c:val>
            <c:numRef>
              <c:f>Sheet1!$V$2:$V$7</c:f>
              <c:numCache>
                <c:formatCode>General</c:formatCode>
                <c:ptCount val="6"/>
              </c:numCache>
            </c:numRef>
          </c:val>
          <c:extLst>
            <c:ext xmlns:c16="http://schemas.microsoft.com/office/drawing/2014/chart" uri="{C3380CC4-5D6E-409C-BE32-E72D297353CC}">
              <c16:uniqueId val="{0000010C-1937-4C3F-BE82-889FE88C6FD8}"/>
            </c:ext>
          </c:extLst>
        </c:ser>
        <c:ser>
          <c:idx val="21"/>
          <c:order val="21"/>
          <c:tx>
            <c:strRef>
              <c:f>Sheet1!$W$1</c:f>
              <c:strCache>
                <c:ptCount val="1"/>
              </c:strCache>
            </c:strRef>
          </c:tx>
          <c:spPr>
            <a:solidFill>
              <a:srgbClr val="CC9CCC"/>
            </a:solidFill>
            <a:ln w="12411">
              <a:solidFill>
                <a:srgbClr val="000000"/>
              </a:solidFill>
              <a:prstDash val="solid"/>
            </a:ln>
          </c:spPr>
          <c:dPt>
            <c:idx val="0"/>
            <c:bubble3D val="0"/>
            <c:spPr>
              <a:solidFill>
                <a:srgbClr val="8080FF"/>
              </a:solidFill>
              <a:ln w="12411">
                <a:solidFill>
                  <a:srgbClr val="000000"/>
                </a:solidFill>
                <a:prstDash val="solid"/>
              </a:ln>
            </c:spPr>
            <c:extLst>
              <c:ext xmlns:c16="http://schemas.microsoft.com/office/drawing/2014/chart" uri="{C3380CC4-5D6E-409C-BE32-E72D297353CC}">
                <c16:uniqueId val="{0000010E-1937-4C3F-BE82-889FE88C6FD8}"/>
              </c:ext>
            </c:extLst>
          </c:dPt>
          <c:dPt>
            <c:idx val="1"/>
            <c:bubble3D val="0"/>
            <c:spPr>
              <a:solidFill>
                <a:srgbClr val="802060"/>
              </a:solidFill>
              <a:ln w="12411">
                <a:solidFill>
                  <a:srgbClr val="000000"/>
                </a:solidFill>
                <a:prstDash val="solid"/>
              </a:ln>
            </c:spPr>
            <c:extLst>
              <c:ext xmlns:c16="http://schemas.microsoft.com/office/drawing/2014/chart" uri="{C3380CC4-5D6E-409C-BE32-E72D297353CC}">
                <c16:uniqueId val="{00000110-1937-4C3F-BE82-889FE88C6FD8}"/>
              </c:ext>
            </c:extLst>
          </c:dPt>
          <c:dPt>
            <c:idx val="2"/>
            <c:bubble3D val="0"/>
            <c:spPr>
              <a:solidFill>
                <a:srgbClr val="FFFFC0"/>
              </a:solidFill>
              <a:ln w="12411">
                <a:solidFill>
                  <a:srgbClr val="000000"/>
                </a:solidFill>
                <a:prstDash val="solid"/>
              </a:ln>
            </c:spPr>
            <c:extLst>
              <c:ext xmlns:c16="http://schemas.microsoft.com/office/drawing/2014/chart" uri="{C3380CC4-5D6E-409C-BE32-E72D297353CC}">
                <c16:uniqueId val="{00000112-1937-4C3F-BE82-889FE88C6FD8}"/>
              </c:ext>
            </c:extLst>
          </c:dPt>
          <c:dPt>
            <c:idx val="3"/>
            <c:bubble3D val="0"/>
            <c:spPr>
              <a:solidFill>
                <a:srgbClr val="A0E0E0"/>
              </a:solidFill>
              <a:ln w="12411">
                <a:solidFill>
                  <a:srgbClr val="000000"/>
                </a:solidFill>
                <a:prstDash val="solid"/>
              </a:ln>
            </c:spPr>
            <c:extLst>
              <c:ext xmlns:c16="http://schemas.microsoft.com/office/drawing/2014/chart" uri="{C3380CC4-5D6E-409C-BE32-E72D297353CC}">
                <c16:uniqueId val="{00000114-1937-4C3F-BE82-889FE88C6FD8}"/>
              </c:ext>
            </c:extLst>
          </c:dPt>
          <c:dPt>
            <c:idx val="4"/>
            <c:bubble3D val="0"/>
            <c:spPr>
              <a:solidFill>
                <a:srgbClr val="600080"/>
              </a:solidFill>
              <a:ln w="12411">
                <a:solidFill>
                  <a:srgbClr val="000000"/>
                </a:solidFill>
                <a:prstDash val="solid"/>
              </a:ln>
            </c:spPr>
            <c:extLst>
              <c:ext xmlns:c16="http://schemas.microsoft.com/office/drawing/2014/chart" uri="{C3380CC4-5D6E-409C-BE32-E72D297353CC}">
                <c16:uniqueId val="{00000116-1937-4C3F-BE82-889FE88C6FD8}"/>
              </c:ext>
            </c:extLst>
          </c:dPt>
          <c:dPt>
            <c:idx val="5"/>
            <c:bubble3D val="0"/>
            <c:spPr>
              <a:solidFill>
                <a:srgbClr val="FF8080"/>
              </a:solidFill>
              <a:ln w="12411">
                <a:solidFill>
                  <a:srgbClr val="000000"/>
                </a:solidFill>
                <a:prstDash val="solid"/>
              </a:ln>
            </c:spPr>
            <c:extLst>
              <c:ext xmlns:c16="http://schemas.microsoft.com/office/drawing/2014/chart" uri="{C3380CC4-5D6E-409C-BE32-E72D297353CC}">
                <c16:uniqueId val="{00000118-1937-4C3F-BE82-889FE88C6FD8}"/>
              </c:ext>
            </c:extLst>
          </c:dPt>
          <c:dLbls>
            <c:numFmt formatCode="0%" sourceLinked="0"/>
            <c:spPr>
              <a:noFill/>
              <a:ln w="24893">
                <a:noFill/>
              </a:ln>
            </c:spPr>
            <c:txPr>
              <a:bodyPr/>
              <a:lstStyle/>
              <a:p>
                <a:pPr>
                  <a:defRPr sz="784" b="1" i="0" u="none" strike="noStrike" baseline="0">
                    <a:solidFill>
                      <a:srgbClr val="000000"/>
                    </a:solidFill>
                    <a:latin typeface="Arial Cyr"/>
                    <a:ea typeface="Arial Cyr"/>
                    <a:cs typeface="Arial Cyr"/>
                  </a:defRPr>
                </a:pPr>
                <a:endParaRPr lang="uk-UA"/>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Sheet1!$A$2:$A$7</c:f>
              <c:strCache>
                <c:ptCount val="6"/>
                <c:pt idx="0">
                  <c:v>Метан</c:v>
                </c:pt>
                <c:pt idx="1">
                  <c:v>Метали та їх сполуки</c:v>
                </c:pt>
                <c:pt idx="2">
                  <c:v>Оксид вуглецю</c:v>
                </c:pt>
                <c:pt idx="3">
                  <c:v>Діоксид та інші сполуки сірки</c:v>
                </c:pt>
                <c:pt idx="4">
                  <c:v>Сполуки азоту</c:v>
                </c:pt>
                <c:pt idx="5">
                  <c:v>Інші речовини</c:v>
                </c:pt>
              </c:strCache>
            </c:strRef>
          </c:cat>
          <c:val>
            <c:numRef>
              <c:f>Sheet1!$W$2:$W$7</c:f>
              <c:numCache>
                <c:formatCode>General</c:formatCode>
                <c:ptCount val="6"/>
              </c:numCache>
            </c:numRef>
          </c:val>
          <c:extLst>
            <c:ext xmlns:c16="http://schemas.microsoft.com/office/drawing/2014/chart" uri="{C3380CC4-5D6E-409C-BE32-E72D297353CC}">
              <c16:uniqueId val="{00000119-1937-4C3F-BE82-889FE88C6FD8}"/>
            </c:ext>
          </c:extLst>
        </c:ser>
        <c:dLbls>
          <c:showLegendKey val="0"/>
          <c:showVal val="0"/>
          <c:showCatName val="1"/>
          <c:showSerName val="0"/>
          <c:showPercent val="1"/>
          <c:showBubbleSize val="0"/>
          <c:showLeaderLines val="1"/>
        </c:dLbls>
        <c:firstSliceAng val="0"/>
      </c:pieChart>
      <c:spPr>
        <a:noFill/>
        <a:ln w="24893">
          <a:noFill/>
        </a:ln>
      </c:spPr>
    </c:plotArea>
    <c:plotVisOnly val="1"/>
    <c:dispBlanksAs val="zero"/>
    <c:showDLblsOverMax val="0"/>
  </c:chart>
  <c:spPr>
    <a:noFill/>
    <a:ln>
      <a:noFill/>
    </a:ln>
  </c:spPr>
  <c:txPr>
    <a:bodyPr/>
    <a:lstStyle/>
    <a:p>
      <a:pPr>
        <a:defRPr sz="784" b="1" i="0" u="none" strike="noStrike" baseline="0">
          <a:solidFill>
            <a:srgbClr val="000000"/>
          </a:solidFill>
          <a:latin typeface="Arial Cyr"/>
          <a:ea typeface="Arial Cyr"/>
          <a:cs typeface="Arial Cyr"/>
        </a:defRPr>
      </a:pPr>
      <a:endParaRPr lang="uk-UA"/>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C9910-72F5-46D5-A11E-BA59A4379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1280</TotalTime>
  <Pages>130</Pages>
  <Words>131891</Words>
  <Characters>75178</Characters>
  <Application>Microsoft Office Word</Application>
  <DocSecurity>0</DocSecurity>
  <Lines>626</Lines>
  <Paragraphs>413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206656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Приходько Михайло Васильович</cp:lastModifiedBy>
  <cp:revision>39</cp:revision>
  <dcterms:created xsi:type="dcterms:W3CDTF">2018-05-16T06:22:00Z</dcterms:created>
  <dcterms:modified xsi:type="dcterms:W3CDTF">2021-08-03T20:34:00Z</dcterms:modified>
</cp:coreProperties>
</file>