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7A" w:rsidRPr="0007697A" w:rsidRDefault="0007697A" w:rsidP="0007697A">
      <w:pPr>
        <w:pStyle w:val="1"/>
        <w:rPr>
          <w:spacing w:val="1"/>
          <w:szCs w:val="28"/>
          <w:lang w:val="ru-RU"/>
        </w:rPr>
      </w:pPr>
      <w:r w:rsidRPr="0007697A">
        <w:rPr>
          <w:szCs w:val="28"/>
        </w:rPr>
        <w:t>МІНІСТЕРСТВО ОСВІТИ І НАУКИ УКРАЇНИ</w:t>
      </w:r>
    </w:p>
    <w:p w:rsidR="0007697A" w:rsidRPr="0007697A" w:rsidRDefault="0007697A" w:rsidP="0007697A">
      <w:pPr>
        <w:pStyle w:val="1"/>
        <w:rPr>
          <w:szCs w:val="28"/>
        </w:rPr>
      </w:pPr>
      <w:r w:rsidRPr="0007697A">
        <w:rPr>
          <w:szCs w:val="28"/>
        </w:rPr>
        <w:t>ДЕРЖАВНИЙ</w:t>
      </w:r>
      <w:r w:rsidRPr="0007697A">
        <w:rPr>
          <w:spacing w:val="-4"/>
          <w:szCs w:val="28"/>
        </w:rPr>
        <w:t xml:space="preserve"> </w:t>
      </w:r>
      <w:r w:rsidRPr="0007697A">
        <w:rPr>
          <w:szCs w:val="28"/>
        </w:rPr>
        <w:t>ВИЩИЙ</w:t>
      </w:r>
      <w:r w:rsidRPr="0007697A">
        <w:rPr>
          <w:spacing w:val="-8"/>
          <w:szCs w:val="28"/>
        </w:rPr>
        <w:t xml:space="preserve"> </w:t>
      </w:r>
      <w:r w:rsidRPr="0007697A">
        <w:rPr>
          <w:szCs w:val="28"/>
        </w:rPr>
        <w:t>НАВЧАЛЬНИЙ</w:t>
      </w:r>
      <w:r w:rsidRPr="0007697A">
        <w:rPr>
          <w:spacing w:val="-3"/>
          <w:szCs w:val="28"/>
        </w:rPr>
        <w:t xml:space="preserve"> </w:t>
      </w:r>
      <w:r w:rsidRPr="0007697A">
        <w:rPr>
          <w:szCs w:val="28"/>
        </w:rPr>
        <w:t>ЗАКЛАД</w:t>
      </w:r>
    </w:p>
    <w:p w:rsidR="0007697A" w:rsidRPr="0007697A" w:rsidRDefault="0007697A" w:rsidP="0007697A">
      <w:pPr>
        <w:tabs>
          <w:tab w:val="left" w:pos="9639"/>
        </w:tabs>
        <w:ind w:right="1"/>
        <w:jc w:val="center"/>
        <w:rPr>
          <w:b/>
          <w:sz w:val="28"/>
          <w:szCs w:val="28"/>
        </w:rPr>
      </w:pPr>
      <w:r w:rsidRPr="0007697A">
        <w:rPr>
          <w:b/>
          <w:sz w:val="28"/>
          <w:szCs w:val="28"/>
        </w:rPr>
        <w:t>"УЖГОРОДСЬКИЙ</w:t>
      </w:r>
      <w:r w:rsidRPr="0007697A">
        <w:rPr>
          <w:b/>
          <w:spacing w:val="-4"/>
          <w:sz w:val="28"/>
          <w:szCs w:val="28"/>
        </w:rPr>
        <w:t xml:space="preserve"> </w:t>
      </w:r>
      <w:r w:rsidRPr="0007697A">
        <w:rPr>
          <w:b/>
          <w:sz w:val="28"/>
          <w:szCs w:val="28"/>
        </w:rPr>
        <w:t>НАЦІОНАЛЬНИЙ</w:t>
      </w:r>
      <w:r w:rsidRPr="0007697A">
        <w:rPr>
          <w:b/>
          <w:spacing w:val="-4"/>
          <w:sz w:val="28"/>
          <w:szCs w:val="28"/>
        </w:rPr>
        <w:t xml:space="preserve"> </w:t>
      </w:r>
      <w:r w:rsidRPr="0007697A">
        <w:rPr>
          <w:b/>
          <w:sz w:val="28"/>
          <w:szCs w:val="28"/>
        </w:rPr>
        <w:t>УНІВЕРСИТЕТ"</w:t>
      </w:r>
    </w:p>
    <w:p w:rsidR="0007697A" w:rsidRPr="0007697A" w:rsidRDefault="0007697A" w:rsidP="0007697A">
      <w:pPr>
        <w:ind w:left="1786" w:right="2531"/>
        <w:jc w:val="center"/>
        <w:rPr>
          <w:b/>
          <w:sz w:val="28"/>
          <w:szCs w:val="28"/>
        </w:rPr>
      </w:pPr>
      <w:r w:rsidRPr="0007697A">
        <w:rPr>
          <w:b/>
          <w:sz w:val="28"/>
          <w:szCs w:val="28"/>
        </w:rPr>
        <w:t>Кафедра</w:t>
      </w:r>
      <w:r w:rsidRPr="0007697A">
        <w:rPr>
          <w:b/>
          <w:spacing w:val="-4"/>
          <w:sz w:val="28"/>
          <w:szCs w:val="28"/>
        </w:rPr>
        <w:t xml:space="preserve"> </w:t>
      </w:r>
      <w:r w:rsidRPr="0007697A">
        <w:rPr>
          <w:b/>
          <w:sz w:val="28"/>
          <w:szCs w:val="28"/>
        </w:rPr>
        <w:t>прикладної</w:t>
      </w:r>
      <w:r w:rsidRPr="0007697A">
        <w:rPr>
          <w:b/>
          <w:spacing w:val="-2"/>
          <w:sz w:val="28"/>
          <w:szCs w:val="28"/>
        </w:rPr>
        <w:t xml:space="preserve"> </w:t>
      </w:r>
      <w:r w:rsidRPr="0007697A">
        <w:rPr>
          <w:b/>
          <w:sz w:val="28"/>
          <w:szCs w:val="28"/>
        </w:rPr>
        <w:t>лінгвістики</w:t>
      </w:r>
    </w:p>
    <w:p w:rsidR="0007697A" w:rsidRPr="0007697A" w:rsidRDefault="0007697A" w:rsidP="0007697A">
      <w:pPr>
        <w:ind w:right="76"/>
        <w:rPr>
          <w:sz w:val="28"/>
          <w:szCs w:val="28"/>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jc w:val="center"/>
        <w:rPr>
          <w:b/>
          <w:sz w:val="28"/>
          <w:szCs w:val="28"/>
          <w:lang w:val="uk-UA"/>
        </w:rPr>
      </w:pPr>
      <w:r w:rsidRPr="00FA082A">
        <w:rPr>
          <w:b/>
          <w:sz w:val="28"/>
          <w:szCs w:val="28"/>
          <w:lang w:val="uk-UA"/>
        </w:rPr>
        <w:t xml:space="preserve">МЕТОДИЧНІ </w:t>
      </w:r>
      <w:r>
        <w:rPr>
          <w:b/>
          <w:sz w:val="28"/>
          <w:szCs w:val="28"/>
          <w:lang w:val="uk-UA"/>
        </w:rPr>
        <w:t xml:space="preserve">РЕКОМЕНДАЦІЇ </w:t>
      </w:r>
    </w:p>
    <w:p w:rsidR="0007697A" w:rsidRDefault="00FA5746" w:rsidP="0007697A">
      <w:pPr>
        <w:jc w:val="center"/>
        <w:rPr>
          <w:sz w:val="28"/>
          <w:szCs w:val="28"/>
          <w:lang w:val="uk-UA"/>
        </w:rPr>
      </w:pPr>
      <w:r>
        <w:rPr>
          <w:sz w:val="28"/>
          <w:szCs w:val="28"/>
          <w:lang w:val="uk-UA"/>
        </w:rPr>
        <w:t>до</w:t>
      </w:r>
      <w:r w:rsidR="0007697A" w:rsidRPr="00B20936">
        <w:rPr>
          <w:sz w:val="28"/>
          <w:szCs w:val="28"/>
          <w:lang w:val="uk-UA"/>
        </w:rPr>
        <w:t xml:space="preserve"> курсу </w:t>
      </w:r>
      <w:r w:rsidR="0007697A">
        <w:rPr>
          <w:sz w:val="28"/>
          <w:szCs w:val="28"/>
          <w:lang w:val="uk-UA"/>
        </w:rPr>
        <w:t xml:space="preserve"> «Основна іноземна мова» (англійська)</w:t>
      </w:r>
    </w:p>
    <w:p w:rsidR="0007697A" w:rsidRDefault="0007697A" w:rsidP="0007697A">
      <w:pPr>
        <w:ind w:right="76"/>
        <w:jc w:val="center"/>
        <w:rPr>
          <w:sz w:val="28"/>
          <w:szCs w:val="28"/>
          <w:lang w:val="uk-UA"/>
        </w:rPr>
      </w:pPr>
      <w:r>
        <w:rPr>
          <w:sz w:val="28"/>
          <w:szCs w:val="28"/>
          <w:lang w:val="uk-UA"/>
        </w:rPr>
        <w:t>для підготовки бакалаврів</w:t>
      </w:r>
    </w:p>
    <w:p w:rsidR="0007697A" w:rsidRDefault="0007697A" w:rsidP="0007697A">
      <w:pPr>
        <w:ind w:right="76"/>
        <w:jc w:val="center"/>
        <w:rPr>
          <w:sz w:val="28"/>
          <w:szCs w:val="28"/>
          <w:lang w:val="uk-UA"/>
        </w:rPr>
      </w:pPr>
      <w:r>
        <w:rPr>
          <w:sz w:val="28"/>
          <w:szCs w:val="28"/>
          <w:lang w:val="uk-UA"/>
        </w:rPr>
        <w:t>за напрямом 035 Філологія. Прикладна лінгвістика</w:t>
      </w:r>
    </w:p>
    <w:p w:rsidR="0007697A" w:rsidRDefault="00551977" w:rsidP="0007697A">
      <w:pPr>
        <w:ind w:right="76"/>
        <w:jc w:val="center"/>
        <w:rPr>
          <w:sz w:val="28"/>
          <w:szCs w:val="28"/>
          <w:lang w:val="uk-UA"/>
        </w:rPr>
      </w:pPr>
      <w:r>
        <w:rPr>
          <w:sz w:val="28"/>
          <w:szCs w:val="28"/>
          <w:lang w:val="uk-UA"/>
        </w:rPr>
        <w:t xml:space="preserve">денної </w:t>
      </w:r>
      <w:r w:rsidR="0007697A">
        <w:rPr>
          <w:sz w:val="28"/>
          <w:szCs w:val="28"/>
          <w:lang w:val="uk-UA"/>
        </w:rPr>
        <w:t xml:space="preserve">форми навчання </w:t>
      </w:r>
      <w:r w:rsidR="000B1050">
        <w:rPr>
          <w:sz w:val="28"/>
          <w:szCs w:val="28"/>
          <w:lang w:val="uk-UA"/>
        </w:rPr>
        <w:t>(4</w:t>
      </w:r>
      <w:r>
        <w:rPr>
          <w:sz w:val="28"/>
          <w:szCs w:val="28"/>
          <w:lang w:val="uk-UA"/>
        </w:rPr>
        <w:t xml:space="preserve"> </w:t>
      </w:r>
      <w:r w:rsidR="000B1050">
        <w:rPr>
          <w:sz w:val="28"/>
          <w:szCs w:val="28"/>
          <w:lang w:val="uk-UA"/>
        </w:rPr>
        <w:t>курс)</w:t>
      </w: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885132" w:rsidRDefault="00885132"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r>
        <w:rPr>
          <w:sz w:val="28"/>
          <w:szCs w:val="28"/>
          <w:lang w:val="uk-UA"/>
        </w:rPr>
        <w:t xml:space="preserve">                                                     </w:t>
      </w:r>
    </w:p>
    <w:p w:rsidR="0007697A" w:rsidRDefault="0007697A" w:rsidP="0007697A">
      <w:pPr>
        <w:ind w:right="76"/>
        <w:rPr>
          <w:sz w:val="28"/>
          <w:szCs w:val="28"/>
          <w:lang w:val="uk-UA"/>
        </w:rPr>
      </w:pPr>
    </w:p>
    <w:p w:rsidR="0007697A" w:rsidRDefault="0007697A" w:rsidP="0007697A">
      <w:pPr>
        <w:ind w:right="76"/>
        <w:jc w:val="center"/>
        <w:rPr>
          <w:sz w:val="28"/>
          <w:szCs w:val="28"/>
          <w:lang w:val="uk-UA"/>
        </w:rPr>
      </w:pPr>
      <w:r>
        <w:rPr>
          <w:sz w:val="28"/>
          <w:szCs w:val="28"/>
          <w:lang w:val="uk-UA"/>
        </w:rPr>
        <w:t>Ужгород - 202</w:t>
      </w:r>
      <w:r w:rsidR="00DC05D4">
        <w:rPr>
          <w:sz w:val="28"/>
          <w:szCs w:val="28"/>
          <w:lang w:val="uk-UA"/>
        </w:rPr>
        <w:t>2</w:t>
      </w:r>
      <w:bookmarkStart w:id="0" w:name="_GoBack"/>
      <w:bookmarkEnd w:id="0"/>
    </w:p>
    <w:p w:rsidR="00445156" w:rsidRPr="00445156" w:rsidRDefault="0007697A" w:rsidP="00445156">
      <w:pPr>
        <w:spacing w:before="67"/>
        <w:ind w:right="126"/>
        <w:jc w:val="both"/>
        <w:rPr>
          <w:b/>
          <w:sz w:val="24"/>
          <w:szCs w:val="24"/>
          <w:lang w:val="uk-UA"/>
        </w:rPr>
      </w:pPr>
      <w:r>
        <w:rPr>
          <w:sz w:val="28"/>
          <w:szCs w:val="28"/>
          <w:lang w:val="uk-UA"/>
        </w:rPr>
        <w:br w:type="page"/>
      </w:r>
      <w:r w:rsidRPr="001467FE">
        <w:rPr>
          <w:bCs/>
          <w:sz w:val="24"/>
          <w:szCs w:val="24"/>
          <w:lang w:val="uk-UA"/>
        </w:rPr>
        <w:lastRenderedPageBreak/>
        <w:t xml:space="preserve">Методичні рекомендації </w:t>
      </w:r>
      <w:r w:rsidRPr="001467FE">
        <w:rPr>
          <w:sz w:val="24"/>
          <w:szCs w:val="24"/>
          <w:lang w:val="uk-UA"/>
        </w:rPr>
        <w:t xml:space="preserve">з курсу  «Основна іноземна мова» (англійська) для підготовки бакалаврів за напрямом 035 Філологія. Прикладна лінгвістика </w:t>
      </w:r>
      <w:r w:rsidR="00A9764F">
        <w:rPr>
          <w:sz w:val="24"/>
          <w:szCs w:val="24"/>
          <w:lang w:val="uk-UA"/>
        </w:rPr>
        <w:t xml:space="preserve">денної </w:t>
      </w:r>
      <w:r w:rsidRPr="001467FE">
        <w:rPr>
          <w:sz w:val="24"/>
          <w:szCs w:val="24"/>
          <w:lang w:val="uk-UA"/>
        </w:rPr>
        <w:t xml:space="preserve"> форми навчання складено на основі ОПП та робочої навчальної програми курсу</w:t>
      </w:r>
      <w:r w:rsidR="00445156">
        <w:rPr>
          <w:sz w:val="24"/>
          <w:szCs w:val="24"/>
          <w:lang w:val="uk-UA"/>
        </w:rPr>
        <w:t xml:space="preserve"> </w:t>
      </w:r>
      <w:r w:rsidR="00445156" w:rsidRPr="00445156">
        <w:rPr>
          <w:sz w:val="24"/>
          <w:szCs w:val="24"/>
          <w:lang w:val="uk-UA"/>
        </w:rPr>
        <w:t>«Основна іноземна мова (англійська)» для здобувачів вищої освіти галузі знань Гуманітарні науки спеціальності Філологія предметної спеціальності 035.10 Філологія. Прикладна лінгвістика.</w:t>
      </w:r>
    </w:p>
    <w:p w:rsidR="0007697A" w:rsidRDefault="0007697A" w:rsidP="0007697A">
      <w:pPr>
        <w:ind w:right="76" w:firstLine="360"/>
        <w:jc w:val="both"/>
        <w:rPr>
          <w:sz w:val="24"/>
          <w:szCs w:val="24"/>
          <w:lang w:val="uk-UA"/>
        </w:rPr>
      </w:pPr>
    </w:p>
    <w:p w:rsidR="00445156" w:rsidRPr="001467FE" w:rsidRDefault="00445156" w:rsidP="0007697A">
      <w:pPr>
        <w:ind w:right="76" w:firstLine="360"/>
        <w:jc w:val="both"/>
        <w:rPr>
          <w:sz w:val="24"/>
          <w:szCs w:val="24"/>
          <w:lang w:val="uk-UA"/>
        </w:rPr>
      </w:pPr>
    </w:p>
    <w:p w:rsidR="0007697A" w:rsidRPr="001467FE" w:rsidRDefault="0007697A" w:rsidP="00445156">
      <w:pPr>
        <w:ind w:left="3686" w:right="76" w:hanging="3686"/>
        <w:jc w:val="both"/>
        <w:rPr>
          <w:sz w:val="24"/>
          <w:szCs w:val="24"/>
          <w:lang w:val="uk-UA"/>
        </w:rPr>
      </w:pPr>
      <w:r w:rsidRPr="001467FE">
        <w:rPr>
          <w:sz w:val="24"/>
          <w:szCs w:val="24"/>
          <w:lang w:val="uk-UA"/>
        </w:rPr>
        <w:t>Автор</w:t>
      </w:r>
      <w:r w:rsidR="00445156">
        <w:rPr>
          <w:sz w:val="24"/>
          <w:szCs w:val="24"/>
          <w:lang w:val="uk-UA"/>
        </w:rPr>
        <w:t xml:space="preserve"> методичних рекомендацій</w:t>
      </w:r>
      <w:r w:rsidRPr="001467FE">
        <w:rPr>
          <w:sz w:val="24"/>
          <w:szCs w:val="24"/>
          <w:lang w:val="uk-UA"/>
        </w:rPr>
        <w:t xml:space="preserve">:  </w:t>
      </w:r>
      <w:r w:rsidR="00445156">
        <w:rPr>
          <w:sz w:val="24"/>
          <w:szCs w:val="24"/>
          <w:lang w:val="uk-UA"/>
        </w:rPr>
        <w:t>П</w:t>
      </w:r>
      <w:r w:rsidRPr="001467FE">
        <w:rPr>
          <w:sz w:val="24"/>
          <w:szCs w:val="24"/>
          <w:lang w:val="uk-UA"/>
        </w:rPr>
        <w:t>оліщук О.В., ст. викладач кафедри прикладної лінгвістики</w:t>
      </w:r>
    </w:p>
    <w:p w:rsidR="00445156" w:rsidRPr="001467FE" w:rsidRDefault="00445156" w:rsidP="00445156">
      <w:pPr>
        <w:ind w:right="76"/>
        <w:rPr>
          <w:sz w:val="24"/>
          <w:szCs w:val="24"/>
          <w:lang w:val="uk-UA"/>
        </w:rPr>
      </w:pPr>
      <w:r>
        <w:rPr>
          <w:sz w:val="24"/>
          <w:szCs w:val="24"/>
          <w:lang w:val="uk-UA"/>
        </w:rPr>
        <w:t xml:space="preserve">Розробник робочої програми з курсу: </w:t>
      </w:r>
      <w:r w:rsidRPr="00445156">
        <w:rPr>
          <w:sz w:val="24"/>
          <w:szCs w:val="24"/>
          <w:lang w:val="uk-UA"/>
        </w:rPr>
        <w:t>Панін Є</w:t>
      </w:r>
      <w:r>
        <w:rPr>
          <w:sz w:val="24"/>
          <w:szCs w:val="24"/>
          <w:lang w:val="uk-UA"/>
        </w:rPr>
        <w:t>.</w:t>
      </w:r>
      <w:r w:rsidRPr="00445156">
        <w:rPr>
          <w:sz w:val="24"/>
          <w:szCs w:val="24"/>
          <w:lang w:val="uk-UA"/>
        </w:rPr>
        <w:t>С</w:t>
      </w:r>
      <w:r>
        <w:rPr>
          <w:sz w:val="24"/>
          <w:szCs w:val="24"/>
          <w:lang w:val="uk-UA"/>
        </w:rPr>
        <w:t>.</w:t>
      </w:r>
      <w:r w:rsidRPr="00445156">
        <w:rPr>
          <w:sz w:val="24"/>
          <w:szCs w:val="24"/>
          <w:lang w:val="uk-UA"/>
        </w:rPr>
        <w:t>, викладач кафедри прикладної лінгвістики</w:t>
      </w: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07697A" w:rsidRPr="001467FE" w:rsidRDefault="0007697A" w:rsidP="0007697A">
      <w:pPr>
        <w:ind w:right="76"/>
        <w:jc w:val="center"/>
        <w:rPr>
          <w:b/>
          <w:sz w:val="24"/>
          <w:szCs w:val="24"/>
          <w:lang w:val="uk-UA"/>
        </w:rPr>
      </w:pPr>
      <w:r w:rsidRPr="001467FE">
        <w:rPr>
          <w:b/>
          <w:sz w:val="24"/>
          <w:szCs w:val="24"/>
          <w:lang w:val="uk-UA"/>
        </w:rPr>
        <w:t>ЗМІСТ</w:t>
      </w:r>
    </w:p>
    <w:p w:rsidR="0007697A" w:rsidRPr="001467FE" w:rsidRDefault="0007697A" w:rsidP="0007697A">
      <w:pPr>
        <w:ind w:right="76"/>
        <w:jc w:val="center"/>
        <w:rPr>
          <w:b/>
          <w:sz w:val="24"/>
          <w:szCs w:val="24"/>
          <w:lang w:val="uk-UA"/>
        </w:rPr>
      </w:pPr>
    </w:p>
    <w:p w:rsidR="0007697A" w:rsidRPr="001467FE" w:rsidRDefault="0007697A" w:rsidP="0007697A">
      <w:pPr>
        <w:spacing w:line="360" w:lineRule="auto"/>
        <w:jc w:val="both"/>
        <w:rPr>
          <w:sz w:val="24"/>
          <w:szCs w:val="24"/>
          <w:lang w:val="uk-UA"/>
        </w:rPr>
      </w:pPr>
      <w:r w:rsidRPr="001467FE">
        <w:rPr>
          <w:sz w:val="24"/>
          <w:szCs w:val="24"/>
          <w:lang w:val="uk-UA"/>
        </w:rPr>
        <w:t>Передмова………………………………………………………………</w:t>
      </w:r>
      <w:r w:rsidR="00885132">
        <w:rPr>
          <w:sz w:val="24"/>
          <w:szCs w:val="24"/>
          <w:lang w:val="uk-UA"/>
        </w:rPr>
        <w:t>…………..</w:t>
      </w:r>
      <w:r w:rsidRPr="001467FE">
        <w:rPr>
          <w:sz w:val="24"/>
          <w:szCs w:val="24"/>
          <w:lang w:val="uk-UA"/>
        </w:rPr>
        <w:t>……</w:t>
      </w:r>
      <w:r w:rsidR="00CB1096">
        <w:rPr>
          <w:sz w:val="24"/>
          <w:szCs w:val="24"/>
          <w:lang w:val="uk-UA"/>
        </w:rPr>
        <w:t>..……</w:t>
      </w:r>
      <w:r w:rsidRPr="001467FE">
        <w:rPr>
          <w:sz w:val="24"/>
          <w:szCs w:val="24"/>
          <w:lang w:val="uk-UA"/>
        </w:rPr>
        <w:t>….</w:t>
      </w:r>
      <w:r w:rsidR="000B1050" w:rsidRPr="001467FE">
        <w:rPr>
          <w:sz w:val="24"/>
          <w:szCs w:val="24"/>
          <w:lang w:val="uk-UA"/>
        </w:rPr>
        <w:t>3</w:t>
      </w:r>
    </w:p>
    <w:p w:rsidR="0007697A" w:rsidRPr="001467FE" w:rsidRDefault="0007697A" w:rsidP="0007697A">
      <w:pPr>
        <w:tabs>
          <w:tab w:val="left" w:pos="3420"/>
          <w:tab w:val="left" w:pos="3600"/>
          <w:tab w:val="left" w:pos="7200"/>
        </w:tabs>
        <w:spacing w:line="360" w:lineRule="auto"/>
        <w:rPr>
          <w:sz w:val="24"/>
          <w:szCs w:val="24"/>
          <w:lang w:val="uk-UA"/>
        </w:rPr>
      </w:pPr>
      <w:r w:rsidRPr="001467FE">
        <w:rPr>
          <w:sz w:val="24"/>
          <w:szCs w:val="24"/>
          <w:lang w:val="uk-UA"/>
        </w:rPr>
        <w:t>Стандартні вимоги на здобуття ступеню бакалавра..……………...……</w:t>
      </w:r>
      <w:r w:rsidR="00885132">
        <w:rPr>
          <w:sz w:val="24"/>
          <w:szCs w:val="24"/>
          <w:lang w:val="uk-UA"/>
        </w:rPr>
        <w:t>…………..</w:t>
      </w:r>
      <w:r w:rsidR="000B1050" w:rsidRPr="001467FE">
        <w:rPr>
          <w:sz w:val="24"/>
          <w:szCs w:val="24"/>
          <w:lang w:val="uk-UA"/>
        </w:rPr>
        <w:t>.</w:t>
      </w:r>
      <w:r w:rsidR="00CB1096">
        <w:rPr>
          <w:sz w:val="24"/>
          <w:szCs w:val="24"/>
          <w:lang w:val="uk-UA"/>
        </w:rPr>
        <w:t>.</w:t>
      </w:r>
      <w:r w:rsidR="000B1050" w:rsidRPr="001467FE">
        <w:rPr>
          <w:sz w:val="24"/>
          <w:szCs w:val="24"/>
          <w:lang w:val="uk-UA"/>
        </w:rPr>
        <w:t>.</w:t>
      </w:r>
      <w:r w:rsidRPr="001467FE">
        <w:rPr>
          <w:sz w:val="24"/>
          <w:szCs w:val="24"/>
          <w:lang w:val="uk-UA"/>
        </w:rPr>
        <w:t>…</w:t>
      </w:r>
      <w:r w:rsidR="00CB1096">
        <w:rPr>
          <w:sz w:val="24"/>
          <w:szCs w:val="24"/>
          <w:lang w:val="uk-UA"/>
        </w:rPr>
        <w:t>..</w:t>
      </w:r>
      <w:r w:rsidR="00885132">
        <w:rPr>
          <w:sz w:val="24"/>
          <w:szCs w:val="24"/>
          <w:lang w:val="uk-UA"/>
        </w:rPr>
        <w:t>…</w:t>
      </w:r>
      <w:r w:rsidRPr="001467FE">
        <w:rPr>
          <w:sz w:val="24"/>
          <w:szCs w:val="24"/>
          <w:lang w:val="uk-UA"/>
        </w:rPr>
        <w:t>…</w:t>
      </w:r>
      <w:r w:rsidR="000B1050" w:rsidRPr="001467FE">
        <w:rPr>
          <w:sz w:val="24"/>
          <w:szCs w:val="24"/>
          <w:lang w:val="uk-UA"/>
        </w:rPr>
        <w:t>.</w:t>
      </w:r>
      <w:r w:rsidR="00A9764F">
        <w:rPr>
          <w:sz w:val="24"/>
          <w:szCs w:val="24"/>
          <w:lang w:val="uk-UA"/>
        </w:rPr>
        <w:t>5</w:t>
      </w:r>
    </w:p>
    <w:p w:rsidR="001467FE" w:rsidRPr="001467FE" w:rsidRDefault="001467FE" w:rsidP="001467FE">
      <w:pPr>
        <w:pStyle w:val="1"/>
        <w:spacing w:line="360" w:lineRule="auto"/>
        <w:ind w:right="1"/>
        <w:jc w:val="left"/>
        <w:rPr>
          <w:b w:val="0"/>
          <w:sz w:val="24"/>
        </w:rPr>
      </w:pPr>
      <w:r w:rsidRPr="001467FE">
        <w:rPr>
          <w:b w:val="0"/>
          <w:sz w:val="24"/>
        </w:rPr>
        <w:t>Робоча програма навчальної дисципліни ……………………………...........</w:t>
      </w:r>
      <w:r w:rsidR="00885132">
        <w:rPr>
          <w:b w:val="0"/>
          <w:sz w:val="24"/>
        </w:rPr>
        <w:t>............</w:t>
      </w:r>
      <w:r w:rsidR="00CB1096">
        <w:rPr>
          <w:b w:val="0"/>
          <w:sz w:val="24"/>
        </w:rPr>
        <w:t>.</w:t>
      </w:r>
      <w:r w:rsidR="00885132">
        <w:rPr>
          <w:b w:val="0"/>
          <w:sz w:val="24"/>
        </w:rPr>
        <w:t>.....</w:t>
      </w:r>
      <w:r w:rsidR="00CB1096">
        <w:rPr>
          <w:b w:val="0"/>
          <w:sz w:val="24"/>
        </w:rPr>
        <w:t>.</w:t>
      </w:r>
      <w:r w:rsidRPr="001467FE">
        <w:rPr>
          <w:b w:val="0"/>
          <w:sz w:val="24"/>
        </w:rPr>
        <w:t>...</w:t>
      </w:r>
      <w:r w:rsidR="00885132">
        <w:rPr>
          <w:b w:val="0"/>
          <w:sz w:val="24"/>
        </w:rPr>
        <w:t>.....</w:t>
      </w:r>
      <w:r w:rsidR="00CB1096">
        <w:rPr>
          <w:b w:val="0"/>
          <w:sz w:val="24"/>
        </w:rPr>
        <w:t>..</w:t>
      </w:r>
      <w:r w:rsidRPr="001467FE">
        <w:rPr>
          <w:b w:val="0"/>
          <w:sz w:val="24"/>
        </w:rPr>
        <w:t>..</w:t>
      </w:r>
      <w:r w:rsidR="005E6312">
        <w:rPr>
          <w:b w:val="0"/>
          <w:sz w:val="24"/>
        </w:rPr>
        <w:t>9</w:t>
      </w:r>
    </w:p>
    <w:p w:rsidR="0007697A" w:rsidRPr="00CB1096" w:rsidRDefault="0007697A" w:rsidP="0007697A">
      <w:pPr>
        <w:pStyle w:val="2"/>
        <w:spacing w:line="360" w:lineRule="auto"/>
        <w:jc w:val="both"/>
        <w:rPr>
          <w:b w:val="0"/>
          <w:bCs w:val="0"/>
          <w:sz w:val="24"/>
          <w:szCs w:val="24"/>
        </w:rPr>
      </w:pPr>
      <w:r w:rsidRPr="00CB1096">
        <w:rPr>
          <w:b w:val="0"/>
          <w:bCs w:val="0"/>
          <w:sz w:val="24"/>
          <w:szCs w:val="24"/>
        </w:rPr>
        <w:t>Рекомендації до самостійного вивчення предмета.......................................</w:t>
      </w:r>
      <w:r w:rsidR="00CB1096">
        <w:rPr>
          <w:b w:val="0"/>
          <w:bCs w:val="0"/>
          <w:sz w:val="24"/>
          <w:szCs w:val="24"/>
        </w:rPr>
        <w:t>..............................2</w:t>
      </w:r>
      <w:r w:rsidR="005E6312">
        <w:rPr>
          <w:b w:val="0"/>
          <w:bCs w:val="0"/>
          <w:sz w:val="24"/>
          <w:szCs w:val="24"/>
        </w:rPr>
        <w:t>3</w:t>
      </w:r>
    </w:p>
    <w:p w:rsidR="0007697A" w:rsidRPr="00CB1096" w:rsidRDefault="0007697A" w:rsidP="0007697A">
      <w:pPr>
        <w:pStyle w:val="2"/>
        <w:spacing w:line="360" w:lineRule="auto"/>
        <w:jc w:val="both"/>
        <w:rPr>
          <w:b w:val="0"/>
          <w:sz w:val="24"/>
          <w:szCs w:val="24"/>
        </w:rPr>
      </w:pPr>
      <w:r w:rsidRPr="00CB1096">
        <w:rPr>
          <w:b w:val="0"/>
          <w:bCs w:val="0"/>
          <w:sz w:val="24"/>
          <w:szCs w:val="24"/>
        </w:rPr>
        <w:t>Додаток 1.</w:t>
      </w:r>
      <w:r w:rsidR="00FA5746" w:rsidRPr="00CB1096">
        <w:rPr>
          <w:b w:val="0"/>
          <w:bCs w:val="0"/>
          <w:sz w:val="24"/>
          <w:szCs w:val="24"/>
        </w:rPr>
        <w:t xml:space="preserve"> Перелік </w:t>
      </w:r>
      <w:r w:rsidR="00A9764F">
        <w:rPr>
          <w:b w:val="0"/>
          <w:bCs w:val="0"/>
          <w:sz w:val="24"/>
          <w:szCs w:val="24"/>
        </w:rPr>
        <w:t xml:space="preserve">питань </w:t>
      </w:r>
      <w:r w:rsidR="00FA5746" w:rsidRPr="00CB1096">
        <w:rPr>
          <w:b w:val="0"/>
          <w:bCs w:val="0"/>
          <w:sz w:val="24"/>
          <w:szCs w:val="24"/>
        </w:rPr>
        <w:t>заліков</w:t>
      </w:r>
      <w:r w:rsidR="00A9764F">
        <w:rPr>
          <w:b w:val="0"/>
          <w:bCs w:val="0"/>
          <w:sz w:val="24"/>
          <w:szCs w:val="24"/>
        </w:rPr>
        <w:t>ого</w:t>
      </w:r>
      <w:r w:rsidR="00FA5746" w:rsidRPr="00CB1096">
        <w:rPr>
          <w:b w:val="0"/>
          <w:bCs w:val="0"/>
          <w:sz w:val="24"/>
          <w:szCs w:val="24"/>
        </w:rPr>
        <w:t xml:space="preserve"> та екзаменаційн</w:t>
      </w:r>
      <w:r w:rsidR="00A9764F">
        <w:rPr>
          <w:b w:val="0"/>
          <w:bCs w:val="0"/>
          <w:sz w:val="24"/>
          <w:szCs w:val="24"/>
        </w:rPr>
        <w:t xml:space="preserve">ого контролю для </w:t>
      </w:r>
      <w:r w:rsidR="00FA5746" w:rsidRPr="00CB1096">
        <w:rPr>
          <w:b w:val="0"/>
          <w:bCs w:val="0"/>
          <w:sz w:val="24"/>
          <w:szCs w:val="24"/>
        </w:rPr>
        <w:t>4 курсу</w:t>
      </w:r>
      <w:r w:rsidR="000B1050" w:rsidRPr="00CB1096">
        <w:rPr>
          <w:b w:val="0"/>
          <w:sz w:val="24"/>
          <w:szCs w:val="24"/>
        </w:rPr>
        <w:t>........</w:t>
      </w:r>
      <w:r w:rsidRPr="00CB1096">
        <w:rPr>
          <w:b w:val="0"/>
          <w:sz w:val="24"/>
          <w:szCs w:val="24"/>
        </w:rPr>
        <w:t>.</w:t>
      </w:r>
      <w:r w:rsidR="00CB1096">
        <w:rPr>
          <w:b w:val="0"/>
          <w:sz w:val="24"/>
          <w:szCs w:val="24"/>
        </w:rPr>
        <w:t>....</w:t>
      </w:r>
      <w:r w:rsidRPr="00CB1096">
        <w:rPr>
          <w:b w:val="0"/>
          <w:sz w:val="24"/>
          <w:szCs w:val="24"/>
        </w:rPr>
        <w:t>....</w:t>
      </w:r>
      <w:r w:rsidR="00FA5746" w:rsidRPr="00CB1096">
        <w:rPr>
          <w:b w:val="0"/>
          <w:sz w:val="24"/>
          <w:szCs w:val="24"/>
        </w:rPr>
        <w:t>2</w:t>
      </w:r>
      <w:r w:rsidR="005E6312">
        <w:rPr>
          <w:b w:val="0"/>
          <w:sz w:val="24"/>
          <w:szCs w:val="24"/>
        </w:rPr>
        <w:t>4</w:t>
      </w:r>
    </w:p>
    <w:p w:rsidR="0007697A" w:rsidRPr="00E67DD8" w:rsidRDefault="0007697A" w:rsidP="0007697A">
      <w:pPr>
        <w:tabs>
          <w:tab w:val="left" w:pos="5760"/>
        </w:tabs>
        <w:spacing w:line="360" w:lineRule="auto"/>
        <w:jc w:val="both"/>
        <w:rPr>
          <w:sz w:val="28"/>
          <w:szCs w:val="28"/>
          <w:lang w:val="uk-UA"/>
        </w:rPr>
      </w:pPr>
    </w:p>
    <w:p w:rsidR="0007697A" w:rsidRPr="00FA082A" w:rsidRDefault="0007697A" w:rsidP="0007697A">
      <w:pPr>
        <w:spacing w:line="360" w:lineRule="auto"/>
        <w:jc w:val="center"/>
        <w:rPr>
          <w:b/>
          <w:sz w:val="28"/>
          <w:szCs w:val="28"/>
          <w:lang w:val="uk-UA"/>
        </w:rPr>
      </w:pPr>
    </w:p>
    <w:p w:rsidR="0007697A" w:rsidRPr="001467FE" w:rsidRDefault="0007697A" w:rsidP="000B1050">
      <w:pPr>
        <w:spacing w:line="240" w:lineRule="auto"/>
        <w:jc w:val="center"/>
        <w:rPr>
          <w:b/>
          <w:sz w:val="24"/>
          <w:szCs w:val="24"/>
          <w:lang w:val="uk-UA"/>
        </w:rPr>
      </w:pPr>
      <w:r>
        <w:rPr>
          <w:b/>
          <w:caps/>
          <w:sz w:val="28"/>
          <w:szCs w:val="28"/>
          <w:lang w:val="uk-UA"/>
        </w:rPr>
        <w:br w:type="page"/>
      </w:r>
      <w:r w:rsidRPr="001467FE">
        <w:rPr>
          <w:b/>
          <w:sz w:val="24"/>
          <w:szCs w:val="24"/>
          <w:lang w:val="uk-UA"/>
        </w:rPr>
        <w:lastRenderedPageBreak/>
        <w:t>ПЕРЕДМОВА</w:t>
      </w:r>
    </w:p>
    <w:p w:rsidR="0007697A" w:rsidRPr="001467FE" w:rsidRDefault="0007697A" w:rsidP="00377FAA">
      <w:pPr>
        <w:numPr>
          <w:ilvl w:val="1"/>
          <w:numId w:val="2"/>
        </w:numPr>
        <w:tabs>
          <w:tab w:val="clear" w:pos="720"/>
          <w:tab w:val="num" w:pos="540"/>
        </w:tabs>
        <w:spacing w:line="240" w:lineRule="auto"/>
        <w:jc w:val="both"/>
        <w:rPr>
          <w:b/>
          <w:sz w:val="24"/>
          <w:szCs w:val="24"/>
          <w:lang w:val="uk-UA"/>
        </w:rPr>
      </w:pPr>
      <w:r w:rsidRPr="001467FE">
        <w:rPr>
          <w:b/>
          <w:sz w:val="24"/>
          <w:szCs w:val="24"/>
          <w:lang w:val="uk-UA"/>
        </w:rPr>
        <w:t>Мета дисципліни</w:t>
      </w:r>
    </w:p>
    <w:p w:rsidR="0007697A" w:rsidRPr="001467FE" w:rsidRDefault="0007697A" w:rsidP="000B1050">
      <w:pPr>
        <w:spacing w:line="240" w:lineRule="auto"/>
        <w:ind w:firstLine="360"/>
        <w:jc w:val="both"/>
        <w:rPr>
          <w:sz w:val="24"/>
          <w:szCs w:val="24"/>
          <w:lang w:val="uk-UA"/>
        </w:rPr>
      </w:pPr>
      <w:r w:rsidRPr="001467FE">
        <w:rPr>
          <w:sz w:val="24"/>
          <w:szCs w:val="24"/>
          <w:lang w:val="uk-UA"/>
        </w:rPr>
        <w:t>Економічні та соціальні зрушення в житті нашого суспільства гостро збільшили потребу у фахівцях, які б досить вільно володіли іноземною мовою і успішно використовували її в діловій і професійній сферах.</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Підготовка з дисципліни </w:t>
      </w:r>
      <w:r w:rsidR="000B1050" w:rsidRPr="001467FE">
        <w:rPr>
          <w:sz w:val="24"/>
          <w:szCs w:val="24"/>
          <w:lang w:val="uk-UA"/>
        </w:rPr>
        <w:t>«</w:t>
      </w:r>
      <w:r w:rsidRPr="001467FE">
        <w:rPr>
          <w:sz w:val="24"/>
          <w:szCs w:val="24"/>
          <w:lang w:val="uk-UA"/>
        </w:rPr>
        <w:t>Основна іноземна мова</w:t>
      </w:r>
      <w:r w:rsidR="000B1050" w:rsidRPr="001467FE">
        <w:rPr>
          <w:sz w:val="24"/>
          <w:szCs w:val="24"/>
          <w:lang w:val="uk-UA"/>
        </w:rPr>
        <w:t>»</w:t>
      </w:r>
      <w:r w:rsidRPr="001467FE">
        <w:rPr>
          <w:sz w:val="24"/>
          <w:szCs w:val="24"/>
          <w:lang w:val="uk-UA"/>
        </w:rPr>
        <w:t xml:space="preserve"> в вищих закладах освіти посідає одне з головних місць у вирішенні цього питання.</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Курс </w:t>
      </w:r>
      <w:r w:rsidR="000B1050" w:rsidRPr="001467FE">
        <w:rPr>
          <w:sz w:val="24"/>
          <w:szCs w:val="24"/>
          <w:lang w:val="uk-UA"/>
        </w:rPr>
        <w:t xml:space="preserve">«Основна іноземна </w:t>
      </w:r>
      <w:r w:rsidRPr="001467FE">
        <w:rPr>
          <w:sz w:val="24"/>
          <w:szCs w:val="24"/>
          <w:lang w:val="uk-UA"/>
        </w:rPr>
        <w:t>мова</w:t>
      </w:r>
      <w:r w:rsidR="000B1050" w:rsidRPr="001467FE">
        <w:rPr>
          <w:sz w:val="24"/>
          <w:szCs w:val="24"/>
          <w:lang w:val="uk-UA"/>
        </w:rPr>
        <w:t>»</w:t>
      </w:r>
      <w:r w:rsidRPr="001467FE">
        <w:rPr>
          <w:sz w:val="24"/>
          <w:szCs w:val="24"/>
          <w:lang w:val="uk-UA"/>
        </w:rPr>
        <w:t xml:space="preserve"> має забезпечити розвиток загальної іншомовної комунікативної компетенції і професійно орієнтованої іншомовної комунікативної компетенції студентів та закласти основу для подальшого самостійного удосконалення володіння іноземною мовою.</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Навчання в рамках курсу </w:t>
      </w:r>
      <w:r w:rsidR="000B1050" w:rsidRPr="001467FE">
        <w:rPr>
          <w:sz w:val="24"/>
          <w:szCs w:val="24"/>
          <w:lang w:val="uk-UA"/>
        </w:rPr>
        <w:t>«Основна іноземна мова»</w:t>
      </w:r>
      <w:r w:rsidRPr="001467FE">
        <w:rPr>
          <w:sz w:val="24"/>
          <w:szCs w:val="24"/>
          <w:lang w:val="uk-UA"/>
        </w:rPr>
        <w:t>здійснюється на основі діяльнісно-орієнтованого підходу відповідно до вимог Загальноєвропейських Рекомендацій (ЗЄР) з мовної освіти. Реалізація цього підходу у навчальному процесі з іноземної мови означає, що формування і розвиток іншомовних навичок і вмінь студентів відбувається шляхом і завдяки виконанню ними мовленнєвих дій в межах видів мовленнєвої діяльності. Прийнятий підхід до навчання іноземних мов зумовлює вибір цілей, згідно з якими визначаються принципи, зміст, методи, прийоми та засоби навчання.</w:t>
      </w:r>
    </w:p>
    <w:p w:rsidR="0007697A" w:rsidRPr="001467FE" w:rsidRDefault="0007697A" w:rsidP="00377FAA">
      <w:pPr>
        <w:numPr>
          <w:ilvl w:val="1"/>
          <w:numId w:val="2"/>
        </w:numPr>
        <w:tabs>
          <w:tab w:val="clear" w:pos="720"/>
          <w:tab w:val="num" w:pos="0"/>
        </w:tabs>
        <w:spacing w:line="240" w:lineRule="auto"/>
        <w:ind w:left="0" w:firstLine="0"/>
        <w:jc w:val="both"/>
        <w:rPr>
          <w:sz w:val="24"/>
          <w:szCs w:val="24"/>
          <w:lang w:val="uk-UA"/>
        </w:rPr>
      </w:pPr>
      <w:r w:rsidRPr="001467FE">
        <w:rPr>
          <w:b/>
          <w:sz w:val="24"/>
          <w:szCs w:val="24"/>
          <w:lang w:val="uk-UA"/>
        </w:rPr>
        <w:t>Цілі навчання</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Навчання за курсом </w:t>
      </w:r>
      <w:r w:rsidR="000B1050" w:rsidRPr="001467FE">
        <w:rPr>
          <w:sz w:val="24"/>
          <w:szCs w:val="24"/>
          <w:lang w:val="uk-UA"/>
        </w:rPr>
        <w:t xml:space="preserve">«Основна іноземна мова» </w:t>
      </w:r>
      <w:r w:rsidRPr="001467FE">
        <w:rPr>
          <w:sz w:val="24"/>
          <w:szCs w:val="24"/>
          <w:lang w:val="uk-UA"/>
        </w:rPr>
        <w:t>передбачає комплексну реалізацію практичної, розвиваючою, освітньої та виховної цілей.</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Практична мета </w:t>
      </w:r>
      <w:r w:rsidRPr="001467FE">
        <w:rPr>
          <w:sz w:val="24"/>
          <w:szCs w:val="24"/>
          <w:lang w:val="uk-UA"/>
        </w:rPr>
        <w:t>полягає у формуванні у студентів загальної та професійно орієнтованої іншомовної комунікативної компетенції, які забезпечать майбутнім фахівцям ефективне вирішення комунікативних і професійних завдань у діловій та професійній сферах.</w:t>
      </w:r>
      <w:r w:rsidR="000B1050" w:rsidRPr="001467FE">
        <w:rPr>
          <w:sz w:val="24"/>
          <w:szCs w:val="24"/>
          <w:lang w:val="uk-UA"/>
        </w:rPr>
        <w:t xml:space="preserve"> </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Розвиваюча мета </w:t>
      </w:r>
      <w:r w:rsidRPr="001467FE">
        <w:rPr>
          <w:sz w:val="24"/>
          <w:szCs w:val="24"/>
          <w:lang w:val="uk-UA"/>
        </w:rPr>
        <w:t>передбачає подальший розвиток комунікативних здібностей студента, його пам’яті, уваги, логічного мислення, вольових якостей, уміння самостійно працювати з довідковою і науковою літературою.</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Освітня мета </w:t>
      </w:r>
      <w:r w:rsidRPr="001467FE">
        <w:rPr>
          <w:sz w:val="24"/>
          <w:szCs w:val="24"/>
          <w:lang w:val="uk-UA"/>
        </w:rPr>
        <w:t>передбачає  збагачення духовного світу особистості, розширення знань про культуру країни, мова якої вивчається, та рідної країни, а саме – про політичний устрій, економічну систему, розвиток науки тощо; про будову іноземної мови, її систему, особливості, подібність до рідної мови студентів і розбіжності з нею.</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Виховна мета </w:t>
      </w:r>
      <w:r w:rsidRPr="001467FE">
        <w:rPr>
          <w:sz w:val="24"/>
          <w:szCs w:val="24"/>
          <w:lang w:val="uk-UA"/>
        </w:rPr>
        <w:t xml:space="preserve">передбачає у процесі навчання іноземної мови виховання культури спілкування, прийнятої в сучасному цивілізованому світі;  таких рис характеру як, доброзичливість, толерантність, колективізм, активність, працьовитість, здатність до прийняття самостійних рішень і ін. </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Реалізація вище згаданих цілей відбувається комплексно на всіх етапах навчання іноземної мови. </w:t>
      </w:r>
    </w:p>
    <w:p w:rsidR="0007697A" w:rsidRPr="001467FE" w:rsidRDefault="0007697A" w:rsidP="000B1050">
      <w:pPr>
        <w:spacing w:line="240" w:lineRule="auto"/>
        <w:jc w:val="both"/>
        <w:rPr>
          <w:b/>
          <w:sz w:val="24"/>
          <w:szCs w:val="24"/>
          <w:lang w:val="uk-UA"/>
        </w:rPr>
      </w:pPr>
      <w:r w:rsidRPr="001467FE">
        <w:rPr>
          <w:b/>
          <w:sz w:val="24"/>
          <w:szCs w:val="24"/>
          <w:lang w:val="uk-UA"/>
        </w:rPr>
        <w:t xml:space="preserve">1.3. Зміст навчання  </w:t>
      </w:r>
    </w:p>
    <w:p w:rsidR="0007697A" w:rsidRPr="001467FE" w:rsidRDefault="0007697A" w:rsidP="000B1050">
      <w:pPr>
        <w:spacing w:line="240" w:lineRule="auto"/>
        <w:ind w:firstLine="360"/>
        <w:jc w:val="both"/>
        <w:rPr>
          <w:sz w:val="24"/>
          <w:szCs w:val="24"/>
          <w:lang w:val="uk-UA"/>
        </w:rPr>
      </w:pPr>
      <w:r w:rsidRPr="001467FE">
        <w:rPr>
          <w:sz w:val="24"/>
          <w:szCs w:val="24"/>
          <w:lang w:val="uk-UA"/>
        </w:rPr>
        <w:t>При організації процесу навчання слід враховувати, що формування  іншомовної мовленнєвої діяльності, переслідуючи визначені програмою цілі, має свої особливості на кожному етапі навчання. На першому етапі                удосконалюються мовленнєві навички та розвиваються мовленнєві вміння, набуті в середній школі, а також здійснюється підготовка студентів до оволодіння навичками і вміннями іншомовного спілкування, необхідних у сфері майбутньої професійної діяльності. На другому етапі відбувається інтенсивна робота з навчання письмової комунікації ( читання оригінальної літератури, написання анотації, рефератів тощо) та усної комунікації (монологічне та діалогічне мовлення) фахової спрямованості.</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 Навчання читання, говоріння, аудіювання та письма  в даному курсі розглядається як навчання видів мовленнєвої діяльності. Зазначені види мовленнєвої діяльності тісно взаємопов’язані  і формуються в навчальному процесі.</w:t>
      </w:r>
    </w:p>
    <w:p w:rsidR="0007697A" w:rsidRPr="001467FE" w:rsidRDefault="0007697A" w:rsidP="000B1050">
      <w:pPr>
        <w:spacing w:line="240" w:lineRule="auto"/>
        <w:ind w:firstLine="360"/>
        <w:jc w:val="both"/>
        <w:rPr>
          <w:sz w:val="24"/>
          <w:szCs w:val="24"/>
          <w:lang w:val="uk-UA"/>
        </w:rPr>
      </w:pPr>
      <w:r w:rsidRPr="001467FE">
        <w:rPr>
          <w:sz w:val="24"/>
          <w:szCs w:val="24"/>
          <w:lang w:val="uk-UA"/>
        </w:rPr>
        <w:t>Мовний матеріал вивчається з урахуванням послідовності в навчанні іноземної мови у школі та ВЗО. Але при цьому повторення та систематизація, зокрема граматичного матеріалу, проходить на іншому рівні</w:t>
      </w:r>
      <w:r w:rsidRPr="001467FE">
        <w:rPr>
          <w:sz w:val="24"/>
          <w:szCs w:val="24"/>
        </w:rPr>
        <w:t xml:space="preserve"> </w:t>
      </w:r>
      <w:r w:rsidRPr="001467FE">
        <w:rPr>
          <w:sz w:val="24"/>
          <w:szCs w:val="24"/>
          <w:lang w:val="uk-UA"/>
        </w:rPr>
        <w:t>і на новому мовному і мовленнєвому матеріалі, з урахуванням конкретної підмови економічних/юридичних наук.</w:t>
      </w:r>
    </w:p>
    <w:p w:rsidR="0007697A" w:rsidRPr="001467FE" w:rsidRDefault="0007697A" w:rsidP="000B1050">
      <w:pPr>
        <w:spacing w:line="240" w:lineRule="auto"/>
        <w:ind w:firstLine="360"/>
        <w:jc w:val="both"/>
        <w:rPr>
          <w:sz w:val="24"/>
          <w:szCs w:val="24"/>
          <w:lang w:val="uk-UA"/>
        </w:rPr>
      </w:pPr>
      <w:r w:rsidRPr="001467FE">
        <w:rPr>
          <w:sz w:val="24"/>
          <w:szCs w:val="24"/>
          <w:lang w:val="uk-UA"/>
        </w:rPr>
        <w:lastRenderedPageBreak/>
        <w:t>Переклад (учбовий) входить в систему прав при поясненні, закріпленні та контролі мовного матеріалу, а також одним із  засобів контролю розуміння прочитаного.</w:t>
      </w:r>
    </w:p>
    <w:p w:rsidR="0007697A" w:rsidRPr="001467FE" w:rsidRDefault="0007697A" w:rsidP="000B1050">
      <w:pPr>
        <w:spacing w:line="240" w:lineRule="auto"/>
        <w:ind w:firstLine="360"/>
        <w:jc w:val="both"/>
        <w:rPr>
          <w:sz w:val="24"/>
          <w:szCs w:val="24"/>
          <w:lang w:val="uk-UA"/>
        </w:rPr>
      </w:pPr>
      <w:r w:rsidRPr="001467FE">
        <w:rPr>
          <w:sz w:val="24"/>
          <w:szCs w:val="24"/>
          <w:lang w:val="uk-UA"/>
        </w:rPr>
        <w:t>На всіх етапах навчання особливого значення набувають індивідуальні та самостійні види роботи; широко використовуються новітні мультимедійні технології .</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Після закінчення курсу навчання </w:t>
      </w:r>
      <w:r w:rsidR="000B1050" w:rsidRPr="001467FE">
        <w:rPr>
          <w:sz w:val="24"/>
          <w:szCs w:val="24"/>
          <w:lang w:val="uk-UA"/>
        </w:rPr>
        <w:t xml:space="preserve">«Основна іноземна мова» </w:t>
      </w:r>
      <w:r w:rsidRPr="001467FE">
        <w:rPr>
          <w:sz w:val="24"/>
          <w:szCs w:val="24"/>
          <w:lang w:val="uk-UA"/>
        </w:rPr>
        <w:t>студент повинен досягти рівня В2 у володінні мовою відповідно до ЗЄР і уміти:</w:t>
      </w:r>
    </w:p>
    <w:p w:rsidR="0007697A" w:rsidRPr="001467FE" w:rsidRDefault="0007697A" w:rsidP="00377FAA">
      <w:pPr>
        <w:numPr>
          <w:ilvl w:val="0"/>
          <w:numId w:val="3"/>
        </w:numPr>
        <w:tabs>
          <w:tab w:val="clear" w:pos="1780"/>
          <w:tab w:val="num" w:pos="360"/>
        </w:tabs>
        <w:spacing w:line="240" w:lineRule="auto"/>
        <w:ind w:left="360"/>
        <w:jc w:val="both"/>
        <w:rPr>
          <w:sz w:val="24"/>
          <w:szCs w:val="24"/>
          <w:lang w:val="uk-UA"/>
        </w:rPr>
      </w:pPr>
      <w:r w:rsidRPr="001467FE">
        <w:rPr>
          <w:sz w:val="24"/>
          <w:szCs w:val="24"/>
          <w:lang w:val="uk-UA"/>
        </w:rPr>
        <w:t>читати оригінальну літературу за фахом з метою отримання наукової інформації</w:t>
      </w:r>
      <w:r w:rsidRPr="001467FE">
        <w:rPr>
          <w:sz w:val="24"/>
          <w:szCs w:val="24"/>
        </w:rPr>
        <w:t>;</w:t>
      </w:r>
    </w:p>
    <w:p w:rsidR="0007697A" w:rsidRPr="001467FE" w:rsidRDefault="0007697A" w:rsidP="00377FAA">
      <w:pPr>
        <w:numPr>
          <w:ilvl w:val="0"/>
          <w:numId w:val="3"/>
        </w:numPr>
        <w:tabs>
          <w:tab w:val="clear" w:pos="1780"/>
          <w:tab w:val="num" w:pos="360"/>
        </w:tabs>
        <w:spacing w:line="240" w:lineRule="auto"/>
        <w:ind w:left="360"/>
        <w:jc w:val="both"/>
        <w:rPr>
          <w:sz w:val="24"/>
          <w:szCs w:val="24"/>
          <w:lang w:val="uk-UA"/>
        </w:rPr>
      </w:pPr>
      <w:r w:rsidRPr="001467FE">
        <w:rPr>
          <w:sz w:val="24"/>
          <w:szCs w:val="24"/>
          <w:lang w:val="uk-UA"/>
        </w:rPr>
        <w:t>брати участь в усному спілкуванні іноземною мовою в професійній та  діловій сферах в межах лексичного мінімуму та тематики, передбачених програмою</w:t>
      </w:r>
      <w:r w:rsidRPr="001467FE">
        <w:rPr>
          <w:sz w:val="24"/>
          <w:szCs w:val="24"/>
        </w:rPr>
        <w:t>;</w:t>
      </w:r>
    </w:p>
    <w:p w:rsidR="0007697A" w:rsidRPr="001467FE" w:rsidRDefault="0007697A" w:rsidP="00377FAA">
      <w:pPr>
        <w:numPr>
          <w:ilvl w:val="0"/>
          <w:numId w:val="3"/>
        </w:numPr>
        <w:tabs>
          <w:tab w:val="clear" w:pos="1780"/>
          <w:tab w:val="num" w:pos="360"/>
        </w:tabs>
        <w:spacing w:line="240" w:lineRule="auto"/>
        <w:ind w:left="360"/>
        <w:jc w:val="both"/>
        <w:rPr>
          <w:sz w:val="24"/>
          <w:szCs w:val="24"/>
          <w:lang w:val="uk-UA"/>
        </w:rPr>
      </w:pPr>
      <w:r w:rsidRPr="001467FE">
        <w:rPr>
          <w:sz w:val="24"/>
          <w:szCs w:val="24"/>
          <w:lang w:val="uk-UA"/>
        </w:rPr>
        <w:t>вміти написати резюме, анотацію до прочитаного тексту/статті, діловий лист.</w:t>
      </w:r>
    </w:p>
    <w:p w:rsidR="0007697A" w:rsidRPr="001467FE" w:rsidRDefault="0007697A" w:rsidP="000B1050">
      <w:pPr>
        <w:shd w:val="clear" w:color="auto" w:fill="FFFFFF"/>
        <w:spacing w:line="240" w:lineRule="auto"/>
        <w:jc w:val="center"/>
        <w:rPr>
          <w:b/>
          <w:caps/>
          <w:sz w:val="24"/>
          <w:szCs w:val="24"/>
          <w:lang w:val="uk-UA"/>
        </w:rPr>
        <w:sectPr w:rsidR="0007697A" w:rsidRPr="001467FE" w:rsidSect="0007697A">
          <w:headerReference w:type="even" r:id="rId8"/>
          <w:footerReference w:type="even" r:id="rId9"/>
          <w:pgSz w:w="11909" w:h="16834"/>
          <w:pgMar w:top="851" w:right="851" w:bottom="851" w:left="1134" w:header="720" w:footer="720" w:gutter="0"/>
          <w:pgNumType w:start="1"/>
          <w:cols w:space="60"/>
          <w:noEndnote/>
          <w:titlePg/>
        </w:sectPr>
      </w:pPr>
    </w:p>
    <w:p w:rsidR="0007697A" w:rsidRDefault="0007697A" w:rsidP="0007697A">
      <w:pPr>
        <w:shd w:val="clear" w:color="auto" w:fill="FFFFFF"/>
        <w:spacing w:before="713"/>
        <w:jc w:val="center"/>
        <w:rPr>
          <w:b/>
          <w:color w:val="000000"/>
        </w:rPr>
      </w:pPr>
      <w:r>
        <w:rPr>
          <w:b/>
          <w:color w:val="000000"/>
          <w:spacing w:val="-1"/>
          <w:sz w:val="30"/>
          <w:szCs w:val="30"/>
          <w:lang w:val="uk-UA"/>
        </w:rPr>
        <w:t>Рівень володіння мовою (стандартні вимоги на здобуття ступеня бакалавра)</w:t>
      </w:r>
    </w:p>
    <w:p w:rsidR="0007697A" w:rsidRDefault="0007697A" w:rsidP="0007697A">
      <w:pPr>
        <w:spacing w:after="310" w:line="1" w:lineRule="exact"/>
        <w:rPr>
          <w:rFonts w:ascii="Arial" w:hAnsi="Arial"/>
          <w:b/>
          <w:color w:val="000000"/>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45"/>
        <w:gridCol w:w="2938"/>
        <w:gridCol w:w="2930"/>
        <w:gridCol w:w="2923"/>
        <w:gridCol w:w="2930"/>
      </w:tblGrid>
      <w:tr w:rsidR="0007697A" w:rsidTr="001467FE">
        <w:trPr>
          <w:trHeight w:val="615"/>
        </w:trPr>
        <w:tc>
          <w:tcPr>
            <w:tcW w:w="14666" w:type="dxa"/>
            <w:gridSpan w:val="5"/>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295"/>
              <w:rPr>
                <w:color w:val="000000"/>
              </w:rPr>
            </w:pPr>
            <w:r>
              <w:rPr>
                <w:b/>
                <w:bCs/>
                <w:color w:val="000000"/>
                <w:spacing w:val="-3"/>
                <w:sz w:val="24"/>
                <w:szCs w:val="24"/>
                <w:lang w:val="uk-UA"/>
              </w:rPr>
              <w:t>Мовленнєві вміння</w:t>
            </w:r>
          </w:p>
          <w:p w:rsidR="0007697A" w:rsidRDefault="0007697A" w:rsidP="001467FE">
            <w:pPr>
              <w:shd w:val="clear" w:color="auto" w:fill="FFFFFF"/>
              <w:rPr>
                <w:color w:val="000000"/>
              </w:rPr>
            </w:pPr>
            <w:r>
              <w:rPr>
                <w:i/>
                <w:iCs/>
                <w:color w:val="000000"/>
                <w:spacing w:val="-2"/>
                <w:sz w:val="24"/>
                <w:szCs w:val="24"/>
                <w:lang w:val="uk-UA"/>
              </w:rPr>
              <w:t>По закінченні курсу ІМПС студенти зможуть:</w:t>
            </w:r>
          </w:p>
        </w:tc>
      </w:tr>
      <w:tr w:rsidR="0007697A" w:rsidTr="001467FE">
        <w:trPr>
          <w:cantSplit/>
          <w:trHeight w:hRule="exact" w:val="317"/>
        </w:trPr>
        <w:tc>
          <w:tcPr>
            <w:tcW w:w="2945"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706"/>
              <w:rPr>
                <w:color w:val="000000"/>
              </w:rPr>
            </w:pPr>
            <w:r>
              <w:rPr>
                <w:b/>
                <w:bCs/>
                <w:color w:val="000000"/>
                <w:spacing w:val="-2"/>
                <w:sz w:val="24"/>
                <w:szCs w:val="24"/>
                <w:lang w:val="uk-UA"/>
              </w:rPr>
              <w:t>Аудіювання</w:t>
            </w:r>
          </w:p>
        </w:tc>
        <w:tc>
          <w:tcPr>
            <w:tcW w:w="5868" w:type="dxa"/>
            <w:gridSpan w:val="2"/>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jc w:val="center"/>
              <w:rPr>
                <w:color w:val="000000"/>
              </w:rPr>
            </w:pPr>
            <w:r>
              <w:rPr>
                <w:b/>
                <w:bCs/>
                <w:color w:val="000000"/>
                <w:spacing w:val="-1"/>
                <w:sz w:val="24"/>
                <w:szCs w:val="24"/>
                <w:lang w:val="uk-UA"/>
              </w:rPr>
              <w:t>Говоріння</w:t>
            </w:r>
          </w:p>
        </w:tc>
        <w:tc>
          <w:tcPr>
            <w:tcW w:w="2923"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871"/>
              <w:rPr>
                <w:color w:val="000000"/>
              </w:rPr>
            </w:pPr>
            <w:r>
              <w:rPr>
                <w:b/>
                <w:bCs/>
                <w:color w:val="000000"/>
                <w:spacing w:val="-1"/>
                <w:sz w:val="24"/>
                <w:szCs w:val="24"/>
                <w:lang w:val="uk-UA"/>
              </w:rPr>
              <w:t>Читання</w:t>
            </w:r>
          </w:p>
        </w:tc>
        <w:tc>
          <w:tcPr>
            <w:tcW w:w="2930"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929"/>
              <w:rPr>
                <w:color w:val="000000"/>
              </w:rPr>
            </w:pPr>
            <w:r>
              <w:rPr>
                <w:b/>
                <w:bCs/>
                <w:color w:val="000000"/>
                <w:spacing w:val="-4"/>
                <w:sz w:val="24"/>
                <w:szCs w:val="24"/>
                <w:lang w:val="uk-UA"/>
              </w:rPr>
              <w:t>Письмо</w:t>
            </w:r>
          </w:p>
        </w:tc>
      </w:tr>
      <w:tr w:rsidR="0007697A" w:rsidTr="001467FE">
        <w:trPr>
          <w:cantSplit/>
          <w:trHeight w:hRule="exact" w:val="274"/>
        </w:trPr>
        <w:tc>
          <w:tcPr>
            <w:tcW w:w="2945" w:type="dxa"/>
            <w:vMerge/>
            <w:tcBorders>
              <w:left w:val="single" w:sz="6" w:space="0" w:color="auto"/>
              <w:bottom w:val="single" w:sz="4" w:space="0" w:color="auto"/>
              <w:right w:val="single" w:sz="4" w:space="0" w:color="auto"/>
            </w:tcBorders>
            <w:shd w:val="clear" w:color="auto" w:fill="FFFFFF"/>
          </w:tcPr>
          <w:p w:rsidR="0007697A" w:rsidRDefault="0007697A" w:rsidP="001467FE">
            <w:pPr>
              <w:shd w:val="clear" w:color="auto" w:fill="FFFFFF"/>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ind w:left="209"/>
              <w:rPr>
                <w:color w:val="000000"/>
              </w:rPr>
            </w:pPr>
            <w:r>
              <w:rPr>
                <w:b/>
                <w:bCs/>
                <w:color w:val="000000"/>
                <w:spacing w:val="-2"/>
                <w:sz w:val="24"/>
                <w:szCs w:val="24"/>
                <w:lang w:val="uk-UA"/>
              </w:rPr>
              <w:t>Діалогічне мовлення</w:t>
            </w:r>
          </w:p>
        </w:tc>
        <w:tc>
          <w:tcPr>
            <w:tcW w:w="2930" w:type="dxa"/>
            <w:tcBorders>
              <w:top w:val="single" w:sz="4" w:space="0" w:color="auto"/>
              <w:left w:val="single" w:sz="4" w:space="0" w:color="auto"/>
              <w:bottom w:val="single" w:sz="4" w:space="0" w:color="auto"/>
              <w:right w:val="single" w:sz="6" w:space="0" w:color="auto"/>
            </w:tcBorders>
            <w:shd w:val="clear" w:color="auto" w:fill="FFFFFF"/>
          </w:tcPr>
          <w:p w:rsidR="0007697A" w:rsidRDefault="0007697A" w:rsidP="001467FE">
            <w:pPr>
              <w:shd w:val="clear" w:color="auto" w:fill="FFFFFF"/>
              <w:ind w:left="86"/>
              <w:rPr>
                <w:color w:val="000000"/>
              </w:rPr>
            </w:pPr>
            <w:r>
              <w:rPr>
                <w:b/>
                <w:bCs/>
                <w:color w:val="000000"/>
                <w:spacing w:val="-2"/>
                <w:sz w:val="24"/>
                <w:szCs w:val="24"/>
                <w:lang w:val="uk-UA"/>
              </w:rPr>
              <w:t>Монологічне мовлення</w:t>
            </w:r>
          </w:p>
        </w:tc>
        <w:tc>
          <w:tcPr>
            <w:tcW w:w="2923" w:type="dxa"/>
            <w:vMerge/>
            <w:tcBorders>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pPr>
          </w:p>
        </w:tc>
        <w:tc>
          <w:tcPr>
            <w:tcW w:w="2930" w:type="dxa"/>
            <w:vMerge/>
            <w:tcBorders>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pPr>
          </w:p>
        </w:tc>
      </w:tr>
      <w:tr w:rsidR="0007697A" w:rsidTr="001467FE">
        <w:trPr>
          <w:trHeight w:val="7435"/>
        </w:trPr>
        <w:tc>
          <w:tcPr>
            <w:tcW w:w="2945"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1"/>
                <w:sz w:val="24"/>
                <w:szCs w:val="24"/>
                <w:lang w:val="uk-UA"/>
              </w:rPr>
              <w:t>• розуміти основні ідеї та</w:t>
            </w:r>
          </w:p>
          <w:p w:rsidR="0007697A" w:rsidRDefault="0007697A" w:rsidP="001467FE">
            <w:pPr>
              <w:shd w:val="clear" w:color="auto" w:fill="FFFFFF"/>
              <w:ind w:left="50"/>
            </w:pPr>
            <w:r>
              <w:rPr>
                <w:color w:val="000000"/>
                <w:spacing w:val="-2"/>
                <w:sz w:val="24"/>
                <w:szCs w:val="24"/>
                <w:lang w:val="uk-UA"/>
              </w:rPr>
              <w:t>розпізнавати відповідну</w:t>
            </w:r>
          </w:p>
          <w:p w:rsidR="0007697A" w:rsidRDefault="0007697A" w:rsidP="001467FE">
            <w:pPr>
              <w:shd w:val="clear" w:color="auto" w:fill="FFFFFF"/>
              <w:ind w:left="50"/>
            </w:pPr>
            <w:r>
              <w:rPr>
                <w:color w:val="000000"/>
                <w:spacing w:val="-2"/>
                <w:sz w:val="24"/>
                <w:szCs w:val="24"/>
                <w:lang w:val="uk-UA"/>
              </w:rPr>
              <w:t>інформацію в ході</w:t>
            </w:r>
          </w:p>
          <w:p w:rsidR="0007697A" w:rsidRDefault="0007697A" w:rsidP="001467FE">
            <w:pPr>
              <w:shd w:val="clear" w:color="auto" w:fill="FFFFFF"/>
              <w:ind w:left="50"/>
            </w:pPr>
            <w:r>
              <w:rPr>
                <w:color w:val="000000"/>
                <w:spacing w:val="-2"/>
                <w:sz w:val="24"/>
                <w:szCs w:val="24"/>
                <w:lang w:val="uk-UA"/>
              </w:rPr>
              <w:t>детальних обговорень,</w:t>
            </w:r>
          </w:p>
          <w:p w:rsidR="0007697A" w:rsidRDefault="0007697A" w:rsidP="001467FE">
            <w:pPr>
              <w:shd w:val="clear" w:color="auto" w:fill="FFFFFF"/>
              <w:ind w:left="50"/>
            </w:pPr>
            <w:r>
              <w:rPr>
                <w:color w:val="000000"/>
                <w:spacing w:val="-1"/>
                <w:sz w:val="24"/>
                <w:szCs w:val="24"/>
                <w:lang w:val="uk-UA"/>
              </w:rPr>
              <w:t>дебатів, офіційних</w:t>
            </w:r>
          </w:p>
          <w:p w:rsidR="0007697A" w:rsidRDefault="0007697A" w:rsidP="001467FE">
            <w:pPr>
              <w:shd w:val="clear" w:color="auto" w:fill="FFFFFF"/>
              <w:ind w:left="43"/>
            </w:pPr>
            <w:r>
              <w:rPr>
                <w:color w:val="000000"/>
                <w:spacing w:val="-2"/>
                <w:sz w:val="24"/>
                <w:szCs w:val="24"/>
                <w:lang w:val="uk-UA"/>
              </w:rPr>
              <w:t>доповідей, лекцій, бесід,</w:t>
            </w:r>
          </w:p>
          <w:p w:rsidR="0007697A" w:rsidRDefault="0007697A" w:rsidP="001467FE">
            <w:pPr>
              <w:shd w:val="clear" w:color="auto" w:fill="FFFFFF"/>
              <w:ind w:left="58"/>
            </w:pPr>
            <w:r>
              <w:rPr>
                <w:color w:val="000000"/>
                <w:spacing w:val="-2"/>
                <w:sz w:val="24"/>
                <w:szCs w:val="24"/>
                <w:lang w:val="uk-UA"/>
              </w:rPr>
              <w:t>що за темою пов'язані з</w:t>
            </w:r>
          </w:p>
          <w:p w:rsidR="0007697A" w:rsidRDefault="0007697A" w:rsidP="001467FE">
            <w:pPr>
              <w:shd w:val="clear" w:color="auto" w:fill="FFFFFF"/>
              <w:ind w:left="58"/>
            </w:pPr>
            <w:r>
              <w:rPr>
                <w:color w:val="000000"/>
                <w:spacing w:val="-2"/>
                <w:sz w:val="24"/>
                <w:szCs w:val="24"/>
                <w:lang w:val="uk-UA"/>
              </w:rPr>
              <w:t>навчанням та</w:t>
            </w:r>
          </w:p>
          <w:p w:rsidR="0007697A" w:rsidRDefault="0007697A" w:rsidP="001467FE">
            <w:pPr>
              <w:shd w:val="clear" w:color="auto" w:fill="FFFFFF"/>
              <w:ind w:left="50"/>
            </w:pPr>
            <w:r>
              <w:rPr>
                <w:color w:val="000000"/>
                <w:spacing w:val="-2"/>
                <w:sz w:val="24"/>
                <w:szCs w:val="24"/>
                <w:lang w:val="uk-UA"/>
              </w:rPr>
              <w:t>спеціальністю</w:t>
            </w:r>
          </w:p>
          <w:p w:rsidR="0007697A" w:rsidRDefault="0007697A" w:rsidP="001467FE">
            <w:pPr>
              <w:shd w:val="clear" w:color="auto" w:fill="FFFFFF"/>
            </w:pPr>
            <w:r>
              <w:rPr>
                <w:color w:val="000000"/>
                <w:spacing w:val="-3"/>
                <w:sz w:val="24"/>
                <w:szCs w:val="24"/>
                <w:lang w:val="uk-UA"/>
              </w:rPr>
              <w:t>• розуміти в деталях</w:t>
            </w:r>
          </w:p>
          <w:p w:rsidR="0007697A" w:rsidRDefault="0007697A" w:rsidP="001467FE">
            <w:pPr>
              <w:shd w:val="clear" w:color="auto" w:fill="FFFFFF"/>
              <w:ind w:left="50"/>
            </w:pPr>
            <w:r>
              <w:rPr>
                <w:color w:val="000000"/>
                <w:spacing w:val="-2"/>
                <w:sz w:val="24"/>
                <w:szCs w:val="24"/>
                <w:lang w:val="uk-UA"/>
              </w:rPr>
              <w:t>телефонні розмови, які</w:t>
            </w:r>
          </w:p>
          <w:p w:rsidR="0007697A" w:rsidRDefault="0007697A" w:rsidP="001467FE">
            <w:pPr>
              <w:shd w:val="clear" w:color="auto" w:fill="FFFFFF"/>
              <w:ind w:left="58"/>
            </w:pPr>
            <w:r>
              <w:rPr>
                <w:color w:val="000000"/>
                <w:spacing w:val="-2"/>
                <w:sz w:val="24"/>
                <w:szCs w:val="24"/>
                <w:lang w:val="uk-UA"/>
              </w:rPr>
              <w:t>виходять за межі</w:t>
            </w:r>
          </w:p>
          <w:p w:rsidR="0007697A" w:rsidRDefault="0007697A" w:rsidP="001467FE">
            <w:pPr>
              <w:shd w:val="clear" w:color="auto" w:fill="FFFFFF"/>
              <w:ind w:left="50"/>
            </w:pPr>
            <w:r>
              <w:rPr>
                <w:color w:val="000000"/>
                <w:spacing w:val="-2"/>
                <w:sz w:val="24"/>
                <w:szCs w:val="24"/>
                <w:lang w:val="uk-UA"/>
              </w:rPr>
              <w:t>типового спілкування</w:t>
            </w:r>
          </w:p>
          <w:p w:rsidR="0007697A" w:rsidRDefault="0007697A" w:rsidP="001467FE">
            <w:pPr>
              <w:shd w:val="clear" w:color="auto" w:fill="FFFFFF"/>
            </w:pPr>
            <w:r>
              <w:rPr>
                <w:color w:val="000000"/>
                <w:spacing w:val="-1"/>
                <w:sz w:val="24"/>
                <w:szCs w:val="24"/>
                <w:lang w:val="uk-UA"/>
              </w:rPr>
              <w:t>• розуміти загальний зміст</w:t>
            </w:r>
          </w:p>
          <w:p w:rsidR="0007697A" w:rsidRDefault="0007697A" w:rsidP="001467FE">
            <w:pPr>
              <w:shd w:val="clear" w:color="auto" w:fill="FFFFFF"/>
              <w:ind w:left="50"/>
            </w:pPr>
            <w:r>
              <w:rPr>
                <w:color w:val="000000"/>
                <w:spacing w:val="-2"/>
                <w:sz w:val="24"/>
                <w:szCs w:val="24"/>
                <w:lang w:val="uk-UA"/>
              </w:rPr>
              <w:t>і більшість суттєвих</w:t>
            </w:r>
          </w:p>
          <w:p w:rsidR="0007697A" w:rsidRDefault="0007697A" w:rsidP="001467FE">
            <w:pPr>
              <w:shd w:val="clear" w:color="auto" w:fill="FFFFFF"/>
              <w:ind w:left="50"/>
            </w:pPr>
            <w:r>
              <w:rPr>
                <w:color w:val="000000"/>
                <w:spacing w:val="-2"/>
                <w:sz w:val="24"/>
                <w:szCs w:val="24"/>
                <w:lang w:val="uk-UA"/>
              </w:rPr>
              <w:t>деталей в автентичних</w:t>
            </w:r>
          </w:p>
          <w:p w:rsidR="0007697A" w:rsidRDefault="0007697A" w:rsidP="001467FE">
            <w:pPr>
              <w:shd w:val="clear" w:color="auto" w:fill="FFFFFF"/>
              <w:ind w:left="43"/>
            </w:pPr>
            <w:r>
              <w:rPr>
                <w:color w:val="000000"/>
                <w:spacing w:val="-2"/>
                <w:sz w:val="24"/>
                <w:szCs w:val="24"/>
                <w:lang w:val="uk-UA"/>
              </w:rPr>
              <w:t>радіо- і телепередачах,</w:t>
            </w:r>
          </w:p>
          <w:p w:rsidR="0007697A" w:rsidRDefault="0007697A" w:rsidP="001467FE">
            <w:pPr>
              <w:shd w:val="clear" w:color="auto" w:fill="FFFFFF"/>
              <w:ind w:left="43"/>
            </w:pPr>
            <w:r>
              <w:rPr>
                <w:color w:val="000000"/>
                <w:spacing w:val="-2"/>
                <w:sz w:val="24"/>
                <w:szCs w:val="24"/>
                <w:lang w:val="uk-UA"/>
              </w:rPr>
              <w:t>пов'язаних з академічною</w:t>
            </w:r>
          </w:p>
          <w:p w:rsidR="0007697A" w:rsidRDefault="0007697A" w:rsidP="001467FE">
            <w:pPr>
              <w:shd w:val="clear" w:color="auto" w:fill="FFFFFF"/>
              <w:ind w:left="50"/>
            </w:pPr>
            <w:r>
              <w:rPr>
                <w:color w:val="000000"/>
                <w:spacing w:val="-1"/>
                <w:sz w:val="24"/>
                <w:szCs w:val="24"/>
                <w:lang w:val="uk-UA"/>
              </w:rPr>
              <w:t>та професійною сферами</w:t>
            </w:r>
          </w:p>
          <w:p w:rsidR="0007697A" w:rsidRDefault="0007697A" w:rsidP="001467FE">
            <w:pPr>
              <w:shd w:val="clear" w:color="auto" w:fill="FFFFFF"/>
            </w:pPr>
            <w:r>
              <w:rPr>
                <w:color w:val="000000"/>
                <w:spacing w:val="-2"/>
                <w:sz w:val="24"/>
                <w:szCs w:val="24"/>
                <w:lang w:val="uk-UA"/>
              </w:rPr>
              <w:t>• розуміти досить складні</w:t>
            </w:r>
          </w:p>
          <w:p w:rsidR="0007697A" w:rsidRDefault="0007697A" w:rsidP="001467FE">
            <w:pPr>
              <w:shd w:val="clear" w:color="auto" w:fill="FFFFFF"/>
              <w:ind w:left="43"/>
            </w:pPr>
            <w:r>
              <w:rPr>
                <w:color w:val="000000"/>
                <w:spacing w:val="-1"/>
                <w:sz w:val="24"/>
                <w:szCs w:val="24"/>
                <w:lang w:val="uk-UA"/>
              </w:rPr>
              <w:t>повідомлення та</w:t>
            </w:r>
          </w:p>
          <w:p w:rsidR="0007697A" w:rsidRDefault="0007697A" w:rsidP="001467FE">
            <w:pPr>
              <w:shd w:val="clear" w:color="auto" w:fill="FFFFFF"/>
              <w:ind w:left="43"/>
            </w:pPr>
            <w:r>
              <w:rPr>
                <w:color w:val="000000"/>
                <w:spacing w:val="-2"/>
                <w:sz w:val="24"/>
                <w:szCs w:val="24"/>
                <w:lang w:val="uk-UA"/>
              </w:rPr>
              <w:t>інструкції в академічному</w:t>
            </w:r>
          </w:p>
          <w:p w:rsidR="0007697A" w:rsidRDefault="0007697A" w:rsidP="001467FE">
            <w:pPr>
              <w:shd w:val="clear" w:color="auto" w:fill="FFFFFF"/>
              <w:ind w:left="43"/>
            </w:pPr>
            <w:r>
              <w:rPr>
                <w:color w:val="000000"/>
                <w:spacing w:val="-2"/>
                <w:sz w:val="24"/>
                <w:szCs w:val="24"/>
                <w:lang w:val="uk-UA"/>
              </w:rPr>
              <w:t>та професійному</w:t>
            </w:r>
          </w:p>
          <w:p w:rsidR="0007697A" w:rsidRDefault="0007697A" w:rsidP="001467FE">
            <w:pPr>
              <w:shd w:val="clear" w:color="auto" w:fill="FFFFFF"/>
              <w:ind w:left="43"/>
            </w:pPr>
            <w:r>
              <w:rPr>
                <w:color w:val="000000"/>
                <w:spacing w:val="-4"/>
                <w:sz w:val="24"/>
                <w:szCs w:val="24"/>
                <w:lang w:val="uk-UA"/>
              </w:rPr>
              <w:t>середовищі</w:t>
            </w:r>
          </w:p>
          <w:p w:rsidR="0007697A" w:rsidRDefault="0007697A" w:rsidP="001467FE">
            <w:pPr>
              <w:shd w:val="clear" w:color="auto" w:fill="FFFFFF"/>
            </w:pPr>
            <w:r>
              <w:rPr>
                <w:color w:val="000000"/>
                <w:spacing w:val="-3"/>
                <w:sz w:val="24"/>
                <w:szCs w:val="24"/>
                <w:lang w:val="uk-UA"/>
              </w:rPr>
              <w:t>• розуміти намір мовця і</w:t>
            </w:r>
          </w:p>
          <w:p w:rsidR="0007697A" w:rsidRDefault="0007697A" w:rsidP="001467FE">
            <w:pPr>
              <w:shd w:val="clear" w:color="auto" w:fill="FFFFFF"/>
              <w:ind w:left="36"/>
            </w:pPr>
            <w:r>
              <w:rPr>
                <w:color w:val="000000"/>
                <w:spacing w:val="-2"/>
                <w:sz w:val="24"/>
                <w:szCs w:val="24"/>
                <w:lang w:val="uk-UA"/>
              </w:rPr>
              <w:t>комунікативні наслідки</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1"/>
                <w:sz w:val="24"/>
                <w:szCs w:val="24"/>
                <w:lang w:val="uk-UA"/>
              </w:rPr>
              <w:t>• реагувати на основні ідеї</w:t>
            </w:r>
          </w:p>
          <w:p w:rsidR="0007697A" w:rsidRDefault="0007697A" w:rsidP="001467FE">
            <w:pPr>
              <w:shd w:val="clear" w:color="auto" w:fill="FFFFFF"/>
              <w:ind w:left="86"/>
            </w:pPr>
            <w:r>
              <w:rPr>
                <w:color w:val="000000"/>
                <w:spacing w:val="-2"/>
                <w:sz w:val="24"/>
                <w:szCs w:val="24"/>
                <w:lang w:val="uk-UA"/>
              </w:rPr>
              <w:t>та розпізнавати суттєво</w:t>
            </w:r>
          </w:p>
          <w:p w:rsidR="0007697A" w:rsidRDefault="0007697A" w:rsidP="001467FE">
            <w:pPr>
              <w:shd w:val="clear" w:color="auto" w:fill="FFFFFF"/>
              <w:ind w:left="86"/>
            </w:pPr>
            <w:r>
              <w:rPr>
                <w:color w:val="000000"/>
                <w:spacing w:val="-2"/>
                <w:sz w:val="24"/>
                <w:szCs w:val="24"/>
                <w:lang w:val="uk-UA"/>
              </w:rPr>
              <w:t>важливу інформацію під</w:t>
            </w:r>
          </w:p>
          <w:p w:rsidR="0007697A" w:rsidRDefault="0007697A" w:rsidP="001467FE">
            <w:pPr>
              <w:shd w:val="clear" w:color="auto" w:fill="FFFFFF"/>
              <w:ind w:left="94"/>
            </w:pPr>
            <w:r>
              <w:rPr>
                <w:color w:val="000000"/>
                <w:spacing w:val="-2"/>
                <w:sz w:val="24"/>
                <w:szCs w:val="24"/>
                <w:lang w:val="uk-UA"/>
              </w:rPr>
              <w:t>час детальних</w:t>
            </w:r>
          </w:p>
          <w:p w:rsidR="0007697A" w:rsidRDefault="0007697A" w:rsidP="001467FE">
            <w:pPr>
              <w:shd w:val="clear" w:color="auto" w:fill="FFFFFF"/>
              <w:ind w:left="94"/>
            </w:pPr>
            <w:r>
              <w:rPr>
                <w:color w:val="000000"/>
                <w:spacing w:val="-3"/>
                <w:sz w:val="24"/>
                <w:szCs w:val="24"/>
                <w:lang w:val="uk-UA"/>
              </w:rPr>
              <w:t>обговорень, дискусій,</w:t>
            </w:r>
          </w:p>
          <w:p w:rsidR="0007697A" w:rsidRDefault="0007697A" w:rsidP="001467FE">
            <w:pPr>
              <w:shd w:val="clear" w:color="auto" w:fill="FFFFFF"/>
              <w:ind w:left="94"/>
            </w:pPr>
            <w:r>
              <w:rPr>
                <w:color w:val="000000"/>
                <w:spacing w:val="-2"/>
                <w:sz w:val="24"/>
                <w:szCs w:val="24"/>
                <w:lang w:val="uk-UA"/>
              </w:rPr>
              <w:t>офіційних перемовин,</w:t>
            </w:r>
          </w:p>
          <w:p w:rsidR="0007697A" w:rsidRDefault="0007697A" w:rsidP="001467FE">
            <w:pPr>
              <w:shd w:val="clear" w:color="auto" w:fill="FFFFFF"/>
              <w:ind w:left="94"/>
            </w:pPr>
            <w:r>
              <w:rPr>
                <w:color w:val="000000"/>
                <w:spacing w:val="-2"/>
                <w:sz w:val="24"/>
                <w:szCs w:val="24"/>
                <w:lang w:val="uk-UA"/>
              </w:rPr>
              <w:t>лекцій, бесід, що</w:t>
            </w:r>
          </w:p>
          <w:p w:rsidR="0007697A" w:rsidRDefault="0007697A" w:rsidP="001467FE">
            <w:pPr>
              <w:shd w:val="clear" w:color="auto" w:fill="FFFFFF"/>
              <w:ind w:left="101"/>
            </w:pPr>
            <w:r>
              <w:rPr>
                <w:color w:val="000000"/>
                <w:spacing w:val="-2"/>
                <w:sz w:val="24"/>
                <w:szCs w:val="24"/>
                <w:lang w:val="uk-UA"/>
              </w:rPr>
              <w:t>пов'язані з навчанням та</w:t>
            </w:r>
          </w:p>
          <w:p w:rsidR="0007697A" w:rsidRDefault="0007697A" w:rsidP="001467FE">
            <w:pPr>
              <w:shd w:val="clear" w:color="auto" w:fill="FFFFFF"/>
              <w:ind w:left="101"/>
            </w:pPr>
            <w:r>
              <w:rPr>
                <w:color w:val="000000"/>
                <w:spacing w:val="-3"/>
                <w:sz w:val="24"/>
                <w:szCs w:val="24"/>
                <w:lang w:val="uk-UA"/>
              </w:rPr>
              <w:t>професією</w:t>
            </w:r>
          </w:p>
          <w:p w:rsidR="0007697A" w:rsidRDefault="0007697A" w:rsidP="001467FE">
            <w:pPr>
              <w:shd w:val="clear" w:color="auto" w:fill="FFFFFF"/>
            </w:pPr>
            <w:r>
              <w:rPr>
                <w:color w:val="000000"/>
                <w:spacing w:val="-4"/>
                <w:sz w:val="24"/>
                <w:szCs w:val="24"/>
                <w:lang w:val="uk-UA"/>
              </w:rPr>
              <w:t>• чітко аргументувати</w:t>
            </w:r>
          </w:p>
          <w:p w:rsidR="0007697A" w:rsidRDefault="0007697A" w:rsidP="001467FE">
            <w:pPr>
              <w:shd w:val="clear" w:color="auto" w:fill="FFFFFF"/>
              <w:ind w:left="101"/>
            </w:pPr>
            <w:r>
              <w:rPr>
                <w:color w:val="000000"/>
                <w:spacing w:val="-3"/>
                <w:sz w:val="24"/>
                <w:szCs w:val="24"/>
                <w:lang w:val="uk-UA"/>
              </w:rPr>
              <w:t>відносно актуальних тем</w:t>
            </w:r>
          </w:p>
          <w:p w:rsidR="0007697A" w:rsidRDefault="0007697A" w:rsidP="001467FE">
            <w:pPr>
              <w:shd w:val="clear" w:color="auto" w:fill="FFFFFF"/>
              <w:ind w:left="94"/>
            </w:pPr>
            <w:r>
              <w:rPr>
                <w:color w:val="000000"/>
                <w:spacing w:val="-2"/>
                <w:sz w:val="24"/>
                <w:szCs w:val="24"/>
                <w:lang w:val="uk-UA"/>
              </w:rPr>
              <w:t>в академічному та</w:t>
            </w:r>
          </w:p>
          <w:p w:rsidR="0007697A" w:rsidRDefault="0007697A" w:rsidP="001467FE">
            <w:pPr>
              <w:shd w:val="clear" w:color="auto" w:fill="FFFFFF"/>
              <w:ind w:left="94"/>
            </w:pPr>
            <w:r>
              <w:rPr>
                <w:color w:val="000000"/>
                <w:spacing w:val="-3"/>
                <w:sz w:val="24"/>
                <w:szCs w:val="24"/>
                <w:lang w:val="uk-UA"/>
              </w:rPr>
              <w:t>професійному житті</w:t>
            </w:r>
          </w:p>
          <w:p w:rsidR="0007697A" w:rsidRDefault="0007697A" w:rsidP="001467FE">
            <w:pPr>
              <w:shd w:val="clear" w:color="auto" w:fill="FFFFFF"/>
              <w:ind w:left="94"/>
            </w:pPr>
            <w:r>
              <w:rPr>
                <w:color w:val="000000"/>
                <w:spacing w:val="-2"/>
                <w:sz w:val="24"/>
                <w:szCs w:val="24"/>
                <w:lang w:val="uk-UA"/>
              </w:rPr>
              <w:t>(напр., в семінарах,</w:t>
            </w:r>
          </w:p>
          <w:p w:rsidR="0007697A" w:rsidRDefault="0007697A" w:rsidP="001467FE">
            <w:pPr>
              <w:shd w:val="clear" w:color="auto" w:fill="FFFFFF"/>
              <w:ind w:left="94"/>
            </w:pPr>
            <w:r>
              <w:rPr>
                <w:color w:val="000000"/>
                <w:spacing w:val="-3"/>
                <w:sz w:val="24"/>
                <w:szCs w:val="24"/>
                <w:lang w:val="uk-UA"/>
              </w:rPr>
              <w:t>дискусіях)</w:t>
            </w:r>
          </w:p>
          <w:p w:rsidR="0007697A" w:rsidRDefault="0007697A" w:rsidP="001467FE">
            <w:pPr>
              <w:shd w:val="clear" w:color="auto" w:fill="FFFFFF"/>
            </w:pPr>
            <w:r>
              <w:rPr>
                <w:color w:val="000000"/>
                <w:spacing w:val="-2"/>
                <w:sz w:val="24"/>
                <w:szCs w:val="24"/>
                <w:lang w:val="uk-UA"/>
              </w:rPr>
              <w:t>• поводитись адекватно у</w:t>
            </w:r>
          </w:p>
          <w:p w:rsidR="0007697A" w:rsidRDefault="0007697A" w:rsidP="001467FE">
            <w:pPr>
              <w:shd w:val="clear" w:color="auto" w:fill="FFFFFF"/>
              <w:ind w:left="86"/>
            </w:pPr>
            <w:r>
              <w:rPr>
                <w:color w:val="000000"/>
                <w:spacing w:val="-2"/>
                <w:sz w:val="24"/>
                <w:szCs w:val="24"/>
                <w:lang w:val="uk-UA"/>
              </w:rPr>
              <w:t>типових світських,</w:t>
            </w:r>
          </w:p>
          <w:p w:rsidR="0007697A" w:rsidRDefault="0007697A" w:rsidP="001467FE">
            <w:pPr>
              <w:shd w:val="clear" w:color="auto" w:fill="FFFFFF"/>
              <w:ind w:left="86"/>
            </w:pPr>
            <w:r>
              <w:rPr>
                <w:color w:val="000000"/>
                <w:spacing w:val="-2"/>
                <w:sz w:val="24"/>
                <w:szCs w:val="24"/>
                <w:lang w:val="uk-UA"/>
              </w:rPr>
              <w:t>академічних і</w:t>
            </w:r>
          </w:p>
          <w:p w:rsidR="0007697A" w:rsidRDefault="0007697A" w:rsidP="001467FE">
            <w:pPr>
              <w:shd w:val="clear" w:color="auto" w:fill="FFFFFF"/>
              <w:ind w:left="94"/>
            </w:pPr>
            <w:r>
              <w:rPr>
                <w:color w:val="000000"/>
                <w:spacing w:val="-2"/>
                <w:sz w:val="24"/>
                <w:szCs w:val="24"/>
                <w:lang w:val="uk-UA"/>
              </w:rPr>
              <w:t>професійних ситуаціях</w:t>
            </w:r>
          </w:p>
          <w:p w:rsidR="0007697A" w:rsidRDefault="0007697A" w:rsidP="001467FE">
            <w:pPr>
              <w:shd w:val="clear" w:color="auto" w:fill="FFFFFF"/>
              <w:ind w:left="94"/>
            </w:pPr>
            <w:r>
              <w:rPr>
                <w:color w:val="000000"/>
                <w:spacing w:val="-2"/>
                <w:sz w:val="24"/>
                <w:szCs w:val="24"/>
                <w:lang w:val="uk-UA"/>
              </w:rPr>
              <w:t>(напр., у засіданнях,</w:t>
            </w:r>
          </w:p>
          <w:p w:rsidR="0007697A" w:rsidRDefault="0007697A" w:rsidP="001467FE">
            <w:pPr>
              <w:shd w:val="clear" w:color="auto" w:fill="FFFFFF"/>
              <w:ind w:left="86"/>
            </w:pPr>
            <w:r>
              <w:rPr>
                <w:color w:val="000000"/>
                <w:spacing w:val="-3"/>
                <w:sz w:val="24"/>
                <w:szCs w:val="24"/>
                <w:lang w:val="uk-UA"/>
              </w:rPr>
              <w:t>перервах на каву,</w:t>
            </w:r>
          </w:p>
          <w:p w:rsidR="0007697A" w:rsidRDefault="0007697A" w:rsidP="001467FE">
            <w:pPr>
              <w:shd w:val="clear" w:color="auto" w:fill="FFFFFF"/>
              <w:ind w:left="79"/>
            </w:pPr>
            <w:r>
              <w:rPr>
                <w:color w:val="000000"/>
                <w:spacing w:val="-1"/>
                <w:sz w:val="24"/>
                <w:szCs w:val="24"/>
                <w:lang w:val="uk-UA"/>
              </w:rPr>
              <w:t>вечірках)</w:t>
            </w:r>
          </w:p>
          <w:p w:rsidR="0007697A" w:rsidRDefault="0007697A" w:rsidP="001467FE">
            <w:pPr>
              <w:shd w:val="clear" w:color="auto" w:fill="FFFFFF"/>
            </w:pPr>
            <w:r>
              <w:rPr>
                <w:color w:val="000000"/>
                <w:spacing w:val="-3"/>
                <w:sz w:val="24"/>
                <w:szCs w:val="24"/>
                <w:lang w:val="uk-UA"/>
              </w:rPr>
              <w:t>• реагувати на телефонні</w:t>
            </w:r>
          </w:p>
          <w:p w:rsidR="0007697A" w:rsidRDefault="0007697A" w:rsidP="001467FE">
            <w:pPr>
              <w:shd w:val="clear" w:color="auto" w:fill="FFFFFF"/>
              <w:ind w:left="79"/>
            </w:pPr>
            <w:r>
              <w:rPr>
                <w:color w:val="000000"/>
                <w:spacing w:val="1"/>
                <w:sz w:val="24"/>
                <w:szCs w:val="24"/>
                <w:lang w:val="uk-UA"/>
              </w:rPr>
              <w:t>Розмови, які виходять за</w:t>
            </w:r>
          </w:p>
          <w:p w:rsidR="0007697A" w:rsidRDefault="0007697A" w:rsidP="001467FE">
            <w:pPr>
              <w:shd w:val="clear" w:color="auto" w:fill="FFFFFF"/>
              <w:ind w:left="79"/>
            </w:pPr>
            <w:r>
              <w:rPr>
                <w:color w:val="000000"/>
                <w:spacing w:val="-2"/>
                <w:sz w:val="24"/>
                <w:szCs w:val="24"/>
                <w:lang w:val="uk-UA"/>
              </w:rPr>
              <w:t>межі типового</w:t>
            </w:r>
          </w:p>
          <w:p w:rsidR="0007697A" w:rsidRDefault="0007697A" w:rsidP="001467FE">
            <w:pPr>
              <w:shd w:val="clear" w:color="auto" w:fill="FFFFFF"/>
              <w:ind w:left="79"/>
            </w:pPr>
            <w:r>
              <w:rPr>
                <w:color w:val="000000"/>
                <w:spacing w:val="-2"/>
                <w:sz w:val="24"/>
                <w:szCs w:val="24"/>
                <w:lang w:val="uk-UA"/>
              </w:rPr>
              <w:t>спілкування</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чітко виступати з</w:t>
            </w:r>
          </w:p>
          <w:p w:rsidR="0007697A" w:rsidRDefault="0007697A" w:rsidP="001467FE">
            <w:pPr>
              <w:shd w:val="clear" w:color="auto" w:fill="FFFFFF"/>
              <w:ind w:left="7"/>
            </w:pPr>
            <w:r>
              <w:rPr>
                <w:color w:val="000000"/>
                <w:spacing w:val="-3"/>
                <w:sz w:val="24"/>
                <w:szCs w:val="24"/>
                <w:lang w:val="uk-UA"/>
              </w:rPr>
              <w:t>підготовленими</w:t>
            </w:r>
          </w:p>
          <w:p w:rsidR="0007697A" w:rsidRDefault="0007697A" w:rsidP="001467FE">
            <w:pPr>
              <w:shd w:val="clear" w:color="auto" w:fill="FFFFFF"/>
              <w:ind w:left="7"/>
            </w:pPr>
            <w:r>
              <w:rPr>
                <w:color w:val="000000"/>
                <w:spacing w:val="-2"/>
                <w:sz w:val="24"/>
                <w:szCs w:val="24"/>
                <w:lang w:val="uk-UA"/>
              </w:rPr>
              <w:t>індивідуальними</w:t>
            </w:r>
          </w:p>
          <w:p w:rsidR="0007697A" w:rsidRDefault="0007697A" w:rsidP="001467FE">
            <w:pPr>
              <w:shd w:val="clear" w:color="auto" w:fill="FFFFFF"/>
              <w:ind w:left="7"/>
            </w:pPr>
            <w:r>
              <w:rPr>
                <w:color w:val="000000"/>
                <w:spacing w:val="-2"/>
                <w:sz w:val="24"/>
                <w:szCs w:val="24"/>
                <w:lang w:val="uk-UA"/>
              </w:rPr>
              <w:t>презентаціями щодо</w:t>
            </w:r>
          </w:p>
          <w:p w:rsidR="0007697A" w:rsidRDefault="0007697A" w:rsidP="001467FE">
            <w:pPr>
              <w:shd w:val="clear" w:color="auto" w:fill="FFFFFF"/>
              <w:ind w:left="7"/>
            </w:pPr>
            <w:r>
              <w:rPr>
                <w:color w:val="000000"/>
                <w:spacing w:val="-2"/>
                <w:sz w:val="24"/>
                <w:szCs w:val="24"/>
                <w:lang w:val="uk-UA"/>
              </w:rPr>
              <w:t>широкого кола тем</w:t>
            </w:r>
          </w:p>
          <w:p w:rsidR="0007697A" w:rsidRDefault="0007697A" w:rsidP="001467FE">
            <w:pPr>
              <w:shd w:val="clear" w:color="auto" w:fill="FFFFFF"/>
              <w:ind w:left="7"/>
            </w:pPr>
            <w:r>
              <w:rPr>
                <w:color w:val="000000"/>
                <w:spacing w:val="-2"/>
                <w:sz w:val="24"/>
                <w:szCs w:val="24"/>
                <w:lang w:val="uk-UA"/>
              </w:rPr>
              <w:t>академічного та</w:t>
            </w:r>
          </w:p>
          <w:p w:rsidR="0007697A" w:rsidRDefault="0007697A" w:rsidP="001467FE">
            <w:pPr>
              <w:shd w:val="clear" w:color="auto" w:fill="FFFFFF"/>
              <w:ind w:left="14"/>
            </w:pPr>
            <w:r>
              <w:rPr>
                <w:color w:val="000000"/>
                <w:spacing w:val="-3"/>
                <w:sz w:val="24"/>
                <w:szCs w:val="24"/>
                <w:lang w:val="uk-UA"/>
              </w:rPr>
              <w:t>професійного</w:t>
            </w:r>
          </w:p>
          <w:p w:rsidR="0007697A" w:rsidRDefault="0007697A" w:rsidP="001467FE">
            <w:pPr>
              <w:shd w:val="clear" w:color="auto" w:fill="FFFFFF"/>
              <w:ind w:left="14"/>
            </w:pPr>
            <w:r>
              <w:rPr>
                <w:color w:val="000000"/>
                <w:spacing w:val="-3"/>
                <w:sz w:val="24"/>
                <w:szCs w:val="24"/>
                <w:lang w:val="uk-UA"/>
              </w:rPr>
              <w:t>спрямування</w:t>
            </w:r>
          </w:p>
          <w:p w:rsidR="0007697A" w:rsidRDefault="0007697A" w:rsidP="001467FE">
            <w:pPr>
              <w:shd w:val="clear" w:color="auto" w:fill="FFFFFF"/>
            </w:pPr>
            <w:r>
              <w:rPr>
                <w:color w:val="000000"/>
                <w:spacing w:val="-3"/>
                <w:sz w:val="24"/>
                <w:szCs w:val="24"/>
                <w:lang w:val="uk-UA"/>
              </w:rPr>
              <w:t>• продукувати чіткий,</w:t>
            </w:r>
          </w:p>
          <w:p w:rsidR="0007697A" w:rsidRDefault="0007697A" w:rsidP="001467FE">
            <w:pPr>
              <w:shd w:val="clear" w:color="auto" w:fill="FFFFFF"/>
            </w:pPr>
            <w:r>
              <w:rPr>
                <w:color w:val="000000"/>
                <w:spacing w:val="-2"/>
                <w:sz w:val="24"/>
                <w:szCs w:val="24"/>
                <w:lang w:val="uk-UA"/>
              </w:rPr>
              <w:t>детальний монолог з</w:t>
            </w:r>
          </w:p>
          <w:p w:rsidR="0007697A" w:rsidRDefault="0007697A" w:rsidP="001467FE">
            <w:pPr>
              <w:shd w:val="clear" w:color="auto" w:fill="FFFFFF"/>
              <w:ind w:left="14"/>
            </w:pPr>
            <w:r>
              <w:rPr>
                <w:color w:val="000000"/>
                <w:spacing w:val="-3"/>
                <w:sz w:val="24"/>
                <w:szCs w:val="24"/>
                <w:lang w:val="uk-UA"/>
              </w:rPr>
              <w:t>широкого кола тем,</w:t>
            </w:r>
          </w:p>
          <w:p w:rsidR="0007697A" w:rsidRDefault="0007697A" w:rsidP="001467FE">
            <w:pPr>
              <w:shd w:val="clear" w:color="auto" w:fill="FFFFFF"/>
              <w:ind w:left="7"/>
            </w:pPr>
            <w:r>
              <w:rPr>
                <w:color w:val="000000"/>
                <w:spacing w:val="-2"/>
                <w:sz w:val="24"/>
                <w:szCs w:val="24"/>
                <w:lang w:val="uk-UA"/>
              </w:rPr>
              <w:t>пов'язаних з навчанням та</w:t>
            </w:r>
          </w:p>
          <w:p w:rsidR="0007697A" w:rsidRDefault="0007697A" w:rsidP="001467FE">
            <w:pPr>
              <w:shd w:val="clear" w:color="auto" w:fill="FFFFFF"/>
              <w:ind w:left="7"/>
            </w:pPr>
            <w:r>
              <w:rPr>
                <w:color w:val="000000"/>
                <w:spacing w:val="-2"/>
                <w:sz w:val="24"/>
                <w:szCs w:val="24"/>
                <w:lang w:val="uk-UA"/>
              </w:rPr>
              <w:t>спеціальністю</w:t>
            </w:r>
          </w:p>
          <w:p w:rsidR="0007697A" w:rsidRDefault="0007697A" w:rsidP="001467FE">
            <w:pPr>
              <w:shd w:val="clear" w:color="auto" w:fill="FFFFFF"/>
            </w:pPr>
            <w:r>
              <w:rPr>
                <w:color w:val="000000"/>
                <w:spacing w:val="-3"/>
                <w:sz w:val="24"/>
                <w:szCs w:val="24"/>
                <w:lang w:val="uk-UA"/>
              </w:rPr>
              <w:t>• користуватися базовими</w:t>
            </w:r>
          </w:p>
          <w:p w:rsidR="0007697A" w:rsidRDefault="0007697A" w:rsidP="001467FE">
            <w:pPr>
              <w:shd w:val="clear" w:color="auto" w:fill="FFFFFF"/>
              <w:ind w:left="7"/>
            </w:pPr>
            <w:r>
              <w:rPr>
                <w:color w:val="000000"/>
                <w:spacing w:val="-2"/>
                <w:sz w:val="24"/>
                <w:szCs w:val="24"/>
                <w:lang w:val="uk-UA"/>
              </w:rPr>
              <w:t>засобами зв'язку для</w:t>
            </w:r>
          </w:p>
          <w:p w:rsidR="0007697A" w:rsidRDefault="0007697A" w:rsidP="001467FE">
            <w:pPr>
              <w:shd w:val="clear" w:color="auto" w:fill="FFFFFF"/>
              <w:ind w:left="7"/>
            </w:pPr>
            <w:r>
              <w:rPr>
                <w:color w:val="000000"/>
                <w:spacing w:val="-2"/>
                <w:sz w:val="24"/>
                <w:szCs w:val="24"/>
                <w:lang w:val="uk-UA"/>
              </w:rPr>
              <w:t>поєднання висловлювань</w:t>
            </w:r>
          </w:p>
          <w:p w:rsidR="0007697A" w:rsidRDefault="0007697A" w:rsidP="001467FE">
            <w:pPr>
              <w:shd w:val="clear" w:color="auto" w:fill="FFFFFF"/>
            </w:pPr>
            <w:r>
              <w:rPr>
                <w:color w:val="000000"/>
                <w:spacing w:val="-2"/>
                <w:sz w:val="24"/>
                <w:szCs w:val="24"/>
                <w:lang w:val="uk-UA"/>
              </w:rPr>
              <w:t>у чіткий, логічно</w:t>
            </w:r>
          </w:p>
          <w:p w:rsidR="0007697A" w:rsidRDefault="0007697A" w:rsidP="001467FE">
            <w:pPr>
              <w:shd w:val="clear" w:color="auto" w:fill="FFFFFF"/>
            </w:pPr>
            <w:r>
              <w:rPr>
                <w:color w:val="000000"/>
                <w:spacing w:val="-3"/>
                <w:sz w:val="24"/>
                <w:szCs w:val="24"/>
                <w:lang w:val="uk-UA"/>
              </w:rPr>
              <w:t>об'єднаний дискурс</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2"/>
                <w:sz w:val="24"/>
                <w:szCs w:val="24"/>
                <w:lang w:val="uk-UA"/>
              </w:rPr>
              <w:t>• розуміти автентичні</w:t>
            </w:r>
          </w:p>
          <w:p w:rsidR="0007697A" w:rsidRDefault="0007697A" w:rsidP="001467FE">
            <w:pPr>
              <w:shd w:val="clear" w:color="auto" w:fill="FFFFFF"/>
              <w:ind w:left="58"/>
            </w:pPr>
            <w:r>
              <w:rPr>
                <w:color w:val="000000"/>
                <w:sz w:val="24"/>
                <w:szCs w:val="24"/>
                <w:lang w:val="uk-UA"/>
              </w:rPr>
              <w:t>тексти, пов'язані з</w:t>
            </w:r>
          </w:p>
          <w:p w:rsidR="0007697A" w:rsidRDefault="0007697A" w:rsidP="001467FE">
            <w:pPr>
              <w:shd w:val="clear" w:color="auto" w:fill="FFFFFF"/>
              <w:ind w:left="65"/>
            </w:pPr>
            <w:r>
              <w:rPr>
                <w:color w:val="000000"/>
                <w:spacing w:val="-1"/>
                <w:sz w:val="24"/>
                <w:szCs w:val="24"/>
                <w:lang w:val="uk-UA"/>
              </w:rPr>
              <w:t>навчанням та</w:t>
            </w:r>
          </w:p>
          <w:p w:rsidR="0007697A" w:rsidRDefault="0007697A" w:rsidP="001467FE">
            <w:pPr>
              <w:shd w:val="clear" w:color="auto" w:fill="FFFFFF"/>
              <w:ind w:left="72"/>
            </w:pPr>
            <w:r>
              <w:rPr>
                <w:color w:val="000000"/>
                <w:spacing w:val="-2"/>
                <w:sz w:val="24"/>
                <w:szCs w:val="24"/>
                <w:lang w:val="uk-UA"/>
              </w:rPr>
              <w:t>спеціальністю, з</w:t>
            </w:r>
          </w:p>
          <w:p w:rsidR="0007697A" w:rsidRDefault="0007697A" w:rsidP="001467FE">
            <w:pPr>
              <w:shd w:val="clear" w:color="auto" w:fill="FFFFFF"/>
              <w:ind w:left="65"/>
            </w:pPr>
            <w:r>
              <w:rPr>
                <w:color w:val="000000"/>
                <w:spacing w:val="-2"/>
                <w:sz w:val="24"/>
                <w:szCs w:val="24"/>
                <w:lang w:val="uk-UA"/>
              </w:rPr>
              <w:t>підручників, газет,</w:t>
            </w:r>
          </w:p>
          <w:p w:rsidR="0007697A" w:rsidRDefault="0007697A" w:rsidP="001467FE">
            <w:pPr>
              <w:shd w:val="clear" w:color="auto" w:fill="FFFFFF"/>
              <w:ind w:left="65"/>
            </w:pPr>
            <w:r>
              <w:rPr>
                <w:color w:val="000000"/>
                <w:spacing w:val="-2"/>
                <w:sz w:val="24"/>
                <w:szCs w:val="24"/>
                <w:lang w:val="uk-UA"/>
              </w:rPr>
              <w:t>популярних і</w:t>
            </w:r>
          </w:p>
          <w:p w:rsidR="0007697A" w:rsidRDefault="0007697A" w:rsidP="001467FE">
            <w:pPr>
              <w:shd w:val="clear" w:color="auto" w:fill="FFFFFF"/>
              <w:ind w:left="72"/>
            </w:pPr>
            <w:r>
              <w:rPr>
                <w:color w:val="000000"/>
                <w:spacing w:val="-3"/>
                <w:sz w:val="24"/>
                <w:szCs w:val="24"/>
                <w:lang w:val="uk-UA"/>
              </w:rPr>
              <w:t>спеціалізованих журналів</w:t>
            </w:r>
          </w:p>
          <w:p w:rsidR="0007697A" w:rsidRDefault="0007697A" w:rsidP="001467FE">
            <w:pPr>
              <w:shd w:val="clear" w:color="auto" w:fill="FFFFFF"/>
              <w:ind w:left="65"/>
            </w:pPr>
            <w:r>
              <w:rPr>
                <w:color w:val="000000"/>
                <w:spacing w:val="-2"/>
                <w:sz w:val="24"/>
                <w:szCs w:val="24"/>
                <w:lang w:val="uk-UA"/>
              </w:rPr>
              <w:t>та Інтернетівських</w:t>
            </w:r>
          </w:p>
          <w:p w:rsidR="0007697A" w:rsidRDefault="0007697A" w:rsidP="001467FE">
            <w:pPr>
              <w:shd w:val="clear" w:color="auto" w:fill="FFFFFF"/>
              <w:ind w:left="58"/>
            </w:pPr>
            <w:r>
              <w:rPr>
                <w:color w:val="000000"/>
                <w:spacing w:val="-2"/>
                <w:sz w:val="24"/>
                <w:szCs w:val="24"/>
                <w:lang w:val="uk-UA"/>
              </w:rPr>
              <w:t>джерел</w:t>
            </w:r>
          </w:p>
          <w:p w:rsidR="0007697A" w:rsidRDefault="0007697A" w:rsidP="001467FE">
            <w:pPr>
              <w:shd w:val="clear" w:color="auto" w:fill="FFFFFF"/>
            </w:pPr>
            <w:r>
              <w:rPr>
                <w:color w:val="000000"/>
                <w:spacing w:val="-2"/>
                <w:sz w:val="24"/>
                <w:szCs w:val="24"/>
                <w:lang w:val="uk-UA"/>
              </w:rPr>
              <w:t>• визначати позицію і</w:t>
            </w:r>
          </w:p>
          <w:p w:rsidR="0007697A" w:rsidRDefault="0007697A" w:rsidP="001467FE">
            <w:pPr>
              <w:shd w:val="clear" w:color="auto" w:fill="FFFFFF"/>
              <w:ind w:left="65"/>
            </w:pPr>
            <w:r>
              <w:rPr>
                <w:color w:val="000000"/>
                <w:spacing w:val="-2"/>
                <w:sz w:val="24"/>
                <w:szCs w:val="24"/>
                <w:lang w:val="uk-UA"/>
              </w:rPr>
              <w:t>точки зору в автентичних</w:t>
            </w:r>
          </w:p>
          <w:p w:rsidR="0007697A" w:rsidRDefault="0007697A" w:rsidP="001467FE">
            <w:pPr>
              <w:shd w:val="clear" w:color="auto" w:fill="FFFFFF"/>
              <w:ind w:left="58"/>
            </w:pPr>
            <w:r>
              <w:rPr>
                <w:color w:val="000000"/>
                <w:spacing w:val="-1"/>
                <w:sz w:val="24"/>
                <w:szCs w:val="24"/>
                <w:lang w:val="uk-UA"/>
              </w:rPr>
              <w:t>текстах, пов'язаних з</w:t>
            </w:r>
          </w:p>
          <w:p w:rsidR="0007697A" w:rsidRDefault="0007697A" w:rsidP="001467FE">
            <w:pPr>
              <w:shd w:val="clear" w:color="auto" w:fill="FFFFFF"/>
              <w:ind w:left="65"/>
            </w:pPr>
            <w:r>
              <w:rPr>
                <w:color w:val="000000"/>
                <w:spacing w:val="-1"/>
                <w:sz w:val="24"/>
                <w:szCs w:val="24"/>
                <w:lang w:val="uk-UA"/>
              </w:rPr>
              <w:t>навчанням та</w:t>
            </w:r>
          </w:p>
          <w:p w:rsidR="0007697A" w:rsidRDefault="0007697A" w:rsidP="001467FE">
            <w:pPr>
              <w:shd w:val="clear" w:color="auto" w:fill="FFFFFF"/>
              <w:ind w:left="65"/>
            </w:pPr>
            <w:r>
              <w:rPr>
                <w:color w:val="000000"/>
                <w:spacing w:val="-2"/>
                <w:sz w:val="24"/>
                <w:szCs w:val="24"/>
                <w:lang w:val="uk-UA"/>
              </w:rPr>
              <w:t>спеціальністю</w:t>
            </w:r>
          </w:p>
          <w:p w:rsidR="0007697A" w:rsidRDefault="0007697A" w:rsidP="001467FE">
            <w:pPr>
              <w:shd w:val="clear" w:color="auto" w:fill="FFFFFF"/>
            </w:pPr>
            <w:r>
              <w:rPr>
                <w:color w:val="000000"/>
                <w:spacing w:val="-2"/>
                <w:sz w:val="24"/>
                <w:szCs w:val="24"/>
                <w:lang w:val="uk-UA"/>
              </w:rPr>
              <w:t>• розуміти намір автора</w:t>
            </w:r>
          </w:p>
          <w:p w:rsidR="0007697A" w:rsidRDefault="0007697A" w:rsidP="001467FE">
            <w:pPr>
              <w:shd w:val="clear" w:color="auto" w:fill="FFFFFF"/>
              <w:ind w:left="65"/>
            </w:pPr>
            <w:r>
              <w:rPr>
                <w:color w:val="000000"/>
                <w:spacing w:val="-3"/>
                <w:sz w:val="24"/>
                <w:szCs w:val="24"/>
                <w:lang w:val="uk-UA"/>
              </w:rPr>
              <w:t>письмового тексту і</w:t>
            </w:r>
          </w:p>
          <w:p w:rsidR="0007697A" w:rsidRDefault="0007697A" w:rsidP="001467FE">
            <w:pPr>
              <w:shd w:val="clear" w:color="auto" w:fill="FFFFFF"/>
              <w:ind w:left="58"/>
            </w:pPr>
            <w:r>
              <w:rPr>
                <w:color w:val="000000"/>
                <w:spacing w:val="-2"/>
                <w:sz w:val="24"/>
                <w:szCs w:val="24"/>
                <w:lang w:val="uk-UA"/>
              </w:rPr>
              <w:t>комунікативні наслідки</w:t>
            </w:r>
          </w:p>
          <w:p w:rsidR="0007697A" w:rsidRDefault="0007697A" w:rsidP="001467FE">
            <w:pPr>
              <w:shd w:val="clear" w:color="auto" w:fill="FFFFFF"/>
              <w:ind w:left="58"/>
            </w:pPr>
            <w:r>
              <w:rPr>
                <w:color w:val="000000"/>
                <w:spacing w:val="-2"/>
                <w:sz w:val="24"/>
                <w:szCs w:val="24"/>
                <w:lang w:val="uk-UA"/>
              </w:rPr>
              <w:t>висловлювання (напр.,</w:t>
            </w:r>
          </w:p>
          <w:p w:rsidR="0007697A" w:rsidRDefault="0007697A" w:rsidP="001467FE">
            <w:pPr>
              <w:shd w:val="clear" w:color="auto" w:fill="FFFFFF"/>
              <w:ind w:left="65"/>
            </w:pPr>
            <w:r>
              <w:rPr>
                <w:color w:val="000000"/>
                <w:spacing w:val="-3"/>
                <w:sz w:val="24"/>
                <w:szCs w:val="24"/>
                <w:lang w:val="uk-UA"/>
              </w:rPr>
              <w:t>службових записок,</w:t>
            </w:r>
          </w:p>
          <w:p w:rsidR="0007697A" w:rsidRDefault="0007697A" w:rsidP="001467FE">
            <w:pPr>
              <w:shd w:val="clear" w:color="auto" w:fill="FFFFFF"/>
              <w:ind w:left="58"/>
            </w:pPr>
            <w:r>
              <w:rPr>
                <w:color w:val="000000"/>
                <w:spacing w:val="-1"/>
                <w:sz w:val="24"/>
                <w:szCs w:val="24"/>
                <w:lang w:val="uk-UA"/>
              </w:rPr>
              <w:t>листів, звітів)</w:t>
            </w:r>
          </w:p>
          <w:p w:rsidR="0007697A" w:rsidRDefault="0007697A" w:rsidP="001467FE">
            <w:pPr>
              <w:shd w:val="clear" w:color="auto" w:fill="FFFFFF"/>
            </w:pPr>
            <w:r>
              <w:rPr>
                <w:color w:val="000000"/>
                <w:spacing w:val="-3"/>
                <w:sz w:val="24"/>
                <w:szCs w:val="24"/>
                <w:lang w:val="uk-UA"/>
              </w:rPr>
              <w:t>• розуміти деталі у доволі</w:t>
            </w:r>
          </w:p>
          <w:p w:rsidR="0007697A" w:rsidRDefault="0007697A" w:rsidP="001467FE">
            <w:pPr>
              <w:shd w:val="clear" w:color="auto" w:fill="FFFFFF"/>
              <w:ind w:left="58"/>
            </w:pPr>
            <w:r>
              <w:rPr>
                <w:color w:val="000000"/>
                <w:spacing w:val="-2"/>
                <w:sz w:val="24"/>
                <w:szCs w:val="24"/>
                <w:lang w:val="uk-UA"/>
              </w:rPr>
              <w:t>складних рекламних</w:t>
            </w:r>
          </w:p>
          <w:p w:rsidR="0007697A" w:rsidRDefault="0007697A" w:rsidP="001467FE">
            <w:pPr>
              <w:shd w:val="clear" w:color="auto" w:fill="FFFFFF"/>
              <w:ind w:left="58"/>
            </w:pPr>
            <w:r>
              <w:rPr>
                <w:color w:val="000000"/>
                <w:spacing w:val="-3"/>
                <w:sz w:val="24"/>
                <w:szCs w:val="24"/>
                <w:lang w:val="uk-UA"/>
              </w:rPr>
              <w:t>матеріалах, інструкціях,</w:t>
            </w:r>
          </w:p>
          <w:p w:rsidR="0007697A" w:rsidRDefault="0007697A" w:rsidP="001467FE">
            <w:pPr>
              <w:shd w:val="clear" w:color="auto" w:fill="FFFFFF"/>
              <w:ind w:left="58"/>
            </w:pPr>
            <w:r>
              <w:rPr>
                <w:color w:val="000000"/>
                <w:spacing w:val="-2"/>
                <w:sz w:val="24"/>
                <w:szCs w:val="24"/>
                <w:lang w:val="uk-UA"/>
              </w:rPr>
              <w:t>специфікаціях (напр.,</w:t>
            </w:r>
          </w:p>
          <w:p w:rsidR="0007697A" w:rsidRDefault="0007697A" w:rsidP="001467FE">
            <w:pPr>
              <w:shd w:val="clear" w:color="auto" w:fill="FFFFFF"/>
              <w:ind w:left="50"/>
            </w:pPr>
            <w:r>
              <w:rPr>
                <w:color w:val="000000"/>
                <w:spacing w:val="-3"/>
                <w:sz w:val="24"/>
                <w:szCs w:val="24"/>
                <w:lang w:val="uk-UA"/>
              </w:rPr>
              <w:t>стосовно функціонування</w:t>
            </w:r>
          </w:p>
          <w:p w:rsidR="0007697A" w:rsidRDefault="0007697A" w:rsidP="001467FE">
            <w:pPr>
              <w:shd w:val="clear" w:color="auto" w:fill="FFFFFF"/>
              <w:ind w:left="50"/>
            </w:pPr>
            <w:r>
              <w:rPr>
                <w:color w:val="000000"/>
                <w:spacing w:val="-2"/>
                <w:sz w:val="24"/>
                <w:szCs w:val="24"/>
                <w:lang w:val="uk-UA"/>
              </w:rPr>
              <w:t>пристроїв/обладнання)</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2"/>
                <w:sz w:val="24"/>
                <w:szCs w:val="24"/>
                <w:lang w:val="uk-UA"/>
              </w:rPr>
              <w:t>• писати зрозумілі,</w:t>
            </w:r>
          </w:p>
          <w:p w:rsidR="0007697A" w:rsidRDefault="0007697A" w:rsidP="001467FE">
            <w:pPr>
              <w:shd w:val="clear" w:color="auto" w:fill="FFFFFF"/>
              <w:ind w:left="115"/>
            </w:pPr>
            <w:r>
              <w:rPr>
                <w:color w:val="000000"/>
                <w:spacing w:val="-3"/>
                <w:sz w:val="24"/>
                <w:szCs w:val="24"/>
                <w:lang w:val="uk-UA"/>
              </w:rPr>
              <w:t>деталізовані тексти</w:t>
            </w:r>
          </w:p>
          <w:p w:rsidR="0007697A" w:rsidRDefault="0007697A" w:rsidP="001467FE">
            <w:pPr>
              <w:shd w:val="clear" w:color="auto" w:fill="FFFFFF"/>
              <w:ind w:left="108"/>
            </w:pPr>
            <w:r>
              <w:rPr>
                <w:color w:val="000000"/>
                <w:spacing w:val="-3"/>
                <w:sz w:val="24"/>
                <w:szCs w:val="24"/>
                <w:lang w:val="uk-UA"/>
              </w:rPr>
              <w:t>різного спрямування,</w:t>
            </w:r>
          </w:p>
          <w:p w:rsidR="0007697A" w:rsidRDefault="0007697A" w:rsidP="001467FE">
            <w:pPr>
              <w:shd w:val="clear" w:color="auto" w:fill="FFFFFF"/>
              <w:ind w:left="122"/>
            </w:pPr>
            <w:r>
              <w:rPr>
                <w:color w:val="000000"/>
                <w:spacing w:val="-3"/>
                <w:sz w:val="24"/>
                <w:szCs w:val="24"/>
                <w:lang w:val="uk-UA"/>
              </w:rPr>
              <w:t>пов'язані з особистою та</w:t>
            </w:r>
          </w:p>
          <w:p w:rsidR="0007697A" w:rsidRDefault="0007697A" w:rsidP="001467FE">
            <w:pPr>
              <w:shd w:val="clear" w:color="auto" w:fill="FFFFFF"/>
              <w:ind w:left="122"/>
            </w:pPr>
            <w:r>
              <w:rPr>
                <w:color w:val="000000"/>
                <w:spacing w:val="-4"/>
                <w:sz w:val="24"/>
                <w:szCs w:val="24"/>
                <w:lang w:val="uk-UA"/>
              </w:rPr>
              <w:t>професійною сферами</w:t>
            </w:r>
          </w:p>
          <w:p w:rsidR="0007697A" w:rsidRDefault="0007697A" w:rsidP="001467FE">
            <w:pPr>
              <w:shd w:val="clear" w:color="auto" w:fill="FFFFFF"/>
              <w:ind w:left="122"/>
            </w:pPr>
            <w:r>
              <w:rPr>
                <w:color w:val="000000"/>
                <w:spacing w:val="-3"/>
                <w:sz w:val="24"/>
                <w:szCs w:val="24"/>
                <w:lang w:val="uk-UA"/>
              </w:rPr>
              <w:t>(напр., заяву)</w:t>
            </w:r>
          </w:p>
          <w:p w:rsidR="0007697A" w:rsidRDefault="0007697A" w:rsidP="001467FE">
            <w:pPr>
              <w:shd w:val="clear" w:color="auto" w:fill="FFFFFF"/>
            </w:pPr>
            <w:r>
              <w:rPr>
                <w:color w:val="000000"/>
                <w:spacing w:val="-4"/>
                <w:sz w:val="24"/>
                <w:szCs w:val="24"/>
                <w:lang w:val="uk-UA"/>
              </w:rPr>
              <w:t>• писати у стандартному</w:t>
            </w:r>
          </w:p>
          <w:p w:rsidR="0007697A" w:rsidRDefault="0007697A" w:rsidP="001467FE">
            <w:pPr>
              <w:shd w:val="clear" w:color="auto" w:fill="FFFFFF"/>
              <w:ind w:left="122"/>
            </w:pPr>
            <w:r>
              <w:rPr>
                <w:color w:val="000000"/>
                <w:spacing w:val="-3"/>
                <w:sz w:val="24"/>
                <w:szCs w:val="24"/>
                <w:lang w:val="uk-UA"/>
              </w:rPr>
              <w:t>форматі деталізовані</w:t>
            </w:r>
          </w:p>
          <w:p w:rsidR="0007697A" w:rsidRDefault="0007697A" w:rsidP="001467FE">
            <w:pPr>
              <w:shd w:val="clear" w:color="auto" w:fill="FFFFFF"/>
              <w:ind w:left="115"/>
            </w:pPr>
            <w:r>
              <w:rPr>
                <w:color w:val="000000"/>
                <w:spacing w:val="-2"/>
                <w:sz w:val="24"/>
                <w:szCs w:val="24"/>
                <w:lang w:val="uk-UA"/>
              </w:rPr>
              <w:t>завдання і звіти, пов'язані</w:t>
            </w:r>
          </w:p>
          <w:p w:rsidR="0007697A" w:rsidRDefault="0007697A" w:rsidP="001467FE">
            <w:pPr>
              <w:shd w:val="clear" w:color="auto" w:fill="FFFFFF"/>
              <w:ind w:left="115"/>
            </w:pPr>
            <w:r>
              <w:rPr>
                <w:color w:val="000000"/>
                <w:spacing w:val="-3"/>
                <w:sz w:val="24"/>
                <w:szCs w:val="24"/>
                <w:lang w:val="uk-UA"/>
              </w:rPr>
              <w:t>з навчанням та</w:t>
            </w:r>
          </w:p>
          <w:p w:rsidR="0007697A" w:rsidRDefault="0007697A" w:rsidP="001467FE">
            <w:pPr>
              <w:shd w:val="clear" w:color="auto" w:fill="FFFFFF"/>
              <w:ind w:left="122"/>
            </w:pPr>
            <w:r>
              <w:rPr>
                <w:color w:val="000000"/>
                <w:spacing w:val="-3"/>
                <w:sz w:val="24"/>
                <w:szCs w:val="24"/>
                <w:lang w:val="uk-UA"/>
              </w:rPr>
              <w:t>спеціальністю</w:t>
            </w:r>
          </w:p>
          <w:p w:rsidR="0007697A" w:rsidRDefault="0007697A" w:rsidP="001467FE">
            <w:pPr>
              <w:shd w:val="clear" w:color="auto" w:fill="FFFFFF"/>
            </w:pPr>
            <w:r>
              <w:rPr>
                <w:color w:val="000000"/>
                <w:spacing w:val="-4"/>
                <w:sz w:val="24"/>
                <w:szCs w:val="24"/>
                <w:lang w:val="uk-UA"/>
              </w:rPr>
              <w:t>• готувати і продукувати</w:t>
            </w:r>
          </w:p>
          <w:p w:rsidR="0007697A" w:rsidRDefault="0007697A" w:rsidP="001467FE">
            <w:pPr>
              <w:shd w:val="clear" w:color="auto" w:fill="FFFFFF"/>
              <w:ind w:left="108"/>
            </w:pPr>
            <w:r>
              <w:rPr>
                <w:color w:val="000000"/>
                <w:spacing w:val="-3"/>
                <w:sz w:val="24"/>
                <w:szCs w:val="24"/>
                <w:lang w:val="uk-UA"/>
              </w:rPr>
              <w:t>ділову та професійну</w:t>
            </w:r>
          </w:p>
          <w:p w:rsidR="0007697A" w:rsidRDefault="0007697A" w:rsidP="001467FE">
            <w:pPr>
              <w:shd w:val="clear" w:color="auto" w:fill="FFFFFF"/>
              <w:ind w:left="115"/>
            </w:pPr>
            <w:r>
              <w:rPr>
                <w:color w:val="000000"/>
                <w:spacing w:val="-3"/>
                <w:sz w:val="24"/>
                <w:szCs w:val="24"/>
                <w:lang w:val="uk-UA"/>
              </w:rPr>
              <w:t>кореспонденцію</w:t>
            </w:r>
          </w:p>
          <w:p w:rsidR="0007697A" w:rsidRDefault="0007697A" w:rsidP="001467FE">
            <w:pPr>
              <w:shd w:val="clear" w:color="auto" w:fill="FFFFFF"/>
            </w:pPr>
            <w:r>
              <w:rPr>
                <w:color w:val="000000"/>
                <w:spacing w:val="-4"/>
                <w:sz w:val="24"/>
                <w:szCs w:val="24"/>
                <w:lang w:val="uk-UA"/>
              </w:rPr>
              <w:t>• точно фіксувати</w:t>
            </w:r>
          </w:p>
          <w:p w:rsidR="0007697A" w:rsidRDefault="0007697A" w:rsidP="001467FE">
            <w:pPr>
              <w:shd w:val="clear" w:color="auto" w:fill="FFFFFF"/>
              <w:ind w:left="115"/>
            </w:pPr>
            <w:r>
              <w:rPr>
                <w:color w:val="000000"/>
                <w:spacing w:val="-3"/>
                <w:sz w:val="24"/>
                <w:szCs w:val="24"/>
                <w:lang w:val="uk-UA"/>
              </w:rPr>
              <w:t>повідомлення по</w:t>
            </w:r>
          </w:p>
          <w:p w:rsidR="0007697A" w:rsidRDefault="0007697A" w:rsidP="001467FE">
            <w:pPr>
              <w:shd w:val="clear" w:color="auto" w:fill="FFFFFF"/>
              <w:ind w:left="108"/>
            </w:pPr>
            <w:r>
              <w:rPr>
                <w:color w:val="000000"/>
                <w:spacing w:val="-3"/>
                <w:sz w:val="24"/>
                <w:szCs w:val="24"/>
                <w:lang w:val="uk-UA"/>
              </w:rPr>
              <w:t>телефону та від</w:t>
            </w:r>
          </w:p>
          <w:p w:rsidR="0007697A" w:rsidRDefault="0007697A" w:rsidP="001467FE">
            <w:pPr>
              <w:shd w:val="clear" w:color="auto" w:fill="FFFFFF"/>
              <w:ind w:left="108"/>
            </w:pPr>
            <w:r>
              <w:rPr>
                <w:color w:val="000000"/>
                <w:spacing w:val="-3"/>
                <w:sz w:val="24"/>
                <w:szCs w:val="24"/>
                <w:lang w:val="uk-UA"/>
              </w:rPr>
              <w:t>відвідувачів</w:t>
            </w:r>
          </w:p>
          <w:p w:rsidR="0007697A" w:rsidRDefault="0007697A" w:rsidP="001467FE">
            <w:pPr>
              <w:shd w:val="clear" w:color="auto" w:fill="FFFFFF"/>
            </w:pPr>
            <w:r>
              <w:rPr>
                <w:color w:val="000000"/>
                <w:spacing w:val="-3"/>
                <w:sz w:val="24"/>
                <w:szCs w:val="24"/>
                <w:lang w:val="uk-UA"/>
              </w:rPr>
              <w:t>• писати з високим</w:t>
            </w:r>
          </w:p>
          <w:p w:rsidR="0007697A" w:rsidRDefault="0007697A" w:rsidP="001467FE">
            <w:pPr>
              <w:shd w:val="clear" w:color="auto" w:fill="FFFFFF"/>
              <w:ind w:left="115"/>
            </w:pPr>
            <w:r>
              <w:rPr>
                <w:color w:val="000000"/>
                <w:spacing w:val="-3"/>
                <w:sz w:val="24"/>
                <w:szCs w:val="24"/>
                <w:lang w:val="uk-UA"/>
              </w:rPr>
              <w:t>ступенем граматичної</w:t>
            </w:r>
          </w:p>
          <w:p w:rsidR="0007697A" w:rsidRDefault="0007697A" w:rsidP="001467FE">
            <w:pPr>
              <w:shd w:val="clear" w:color="auto" w:fill="FFFFFF"/>
              <w:ind w:left="115"/>
            </w:pPr>
            <w:r>
              <w:rPr>
                <w:color w:val="000000"/>
                <w:spacing w:val="-4"/>
                <w:sz w:val="24"/>
                <w:szCs w:val="24"/>
                <w:lang w:val="uk-UA"/>
              </w:rPr>
              <w:t>коректності резюме,</w:t>
            </w:r>
          </w:p>
          <w:p w:rsidR="0007697A" w:rsidRDefault="0007697A" w:rsidP="001467FE">
            <w:pPr>
              <w:shd w:val="clear" w:color="auto" w:fill="FFFFFF"/>
              <w:ind w:left="108"/>
            </w:pPr>
            <w:r>
              <w:rPr>
                <w:color w:val="000000"/>
                <w:spacing w:val="-3"/>
                <w:sz w:val="24"/>
                <w:szCs w:val="24"/>
                <w:lang w:val="uk-UA"/>
              </w:rPr>
              <w:t>протоколи та ін.</w:t>
            </w:r>
          </w:p>
          <w:p w:rsidR="0007697A" w:rsidRDefault="0007697A" w:rsidP="001467FE">
            <w:pPr>
              <w:shd w:val="clear" w:color="auto" w:fill="FFFFFF"/>
            </w:pPr>
            <w:r>
              <w:rPr>
                <w:color w:val="000000"/>
                <w:spacing w:val="-3"/>
                <w:sz w:val="24"/>
                <w:szCs w:val="24"/>
                <w:lang w:val="uk-UA"/>
              </w:rPr>
              <w:t>• заповнювати бланки для</w:t>
            </w:r>
          </w:p>
          <w:p w:rsidR="0007697A" w:rsidRDefault="0007697A" w:rsidP="001467FE">
            <w:pPr>
              <w:shd w:val="clear" w:color="auto" w:fill="FFFFFF"/>
              <w:ind w:left="108"/>
            </w:pPr>
            <w:r>
              <w:rPr>
                <w:color w:val="000000"/>
                <w:spacing w:val="-2"/>
                <w:sz w:val="24"/>
                <w:szCs w:val="24"/>
                <w:lang w:val="uk-UA"/>
              </w:rPr>
              <w:t>академічних та</w:t>
            </w:r>
          </w:p>
          <w:p w:rsidR="0007697A" w:rsidRDefault="0007697A" w:rsidP="001467FE">
            <w:pPr>
              <w:shd w:val="clear" w:color="auto" w:fill="FFFFFF"/>
              <w:ind w:left="108"/>
            </w:pPr>
            <w:r>
              <w:rPr>
                <w:color w:val="000000"/>
                <w:spacing w:val="-3"/>
                <w:sz w:val="24"/>
                <w:szCs w:val="24"/>
                <w:lang w:val="uk-UA"/>
              </w:rPr>
              <w:t>професійних цілей з</w:t>
            </w:r>
          </w:p>
          <w:p w:rsidR="0007697A" w:rsidRDefault="0007697A" w:rsidP="001467FE">
            <w:pPr>
              <w:shd w:val="clear" w:color="auto" w:fill="FFFFFF"/>
              <w:ind w:left="101"/>
            </w:pPr>
            <w:r>
              <w:rPr>
                <w:color w:val="000000"/>
                <w:spacing w:val="-3"/>
                <w:sz w:val="24"/>
                <w:szCs w:val="24"/>
                <w:lang w:val="uk-UA"/>
              </w:rPr>
              <w:t>високим ступенем</w:t>
            </w:r>
          </w:p>
        </w:tc>
      </w:tr>
    </w:tbl>
    <w:p w:rsidR="0007697A" w:rsidRDefault="0007697A" w:rsidP="0007697A">
      <w:pPr>
        <w:sectPr w:rsidR="0007697A" w:rsidSect="001467FE">
          <w:pgSz w:w="16834" w:h="11909" w:orient="landscape"/>
          <w:pgMar w:top="784" w:right="1084" w:bottom="360" w:left="1083" w:header="720" w:footer="720" w:gutter="0"/>
          <w:cols w:space="60"/>
          <w:noEndnote/>
        </w:sect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52"/>
        <w:gridCol w:w="2923"/>
        <w:gridCol w:w="2945"/>
        <w:gridCol w:w="2930"/>
        <w:gridCol w:w="2930"/>
      </w:tblGrid>
      <w:tr w:rsidR="0007697A" w:rsidTr="001467FE">
        <w:trPr>
          <w:trHeight w:val="8855"/>
        </w:trPr>
        <w:tc>
          <w:tcPr>
            <w:tcW w:w="2952" w:type="dxa"/>
            <w:shd w:val="clear" w:color="auto" w:fill="FFFFFF"/>
          </w:tcPr>
          <w:p w:rsidR="0007697A" w:rsidRDefault="0007697A" w:rsidP="001467FE">
            <w:pPr>
              <w:shd w:val="clear" w:color="auto" w:fill="FFFFFF"/>
              <w:ind w:left="50"/>
            </w:pPr>
            <w:r>
              <w:rPr>
                <w:color w:val="000000"/>
                <w:spacing w:val="-2"/>
                <w:sz w:val="24"/>
                <w:szCs w:val="24"/>
                <w:lang w:val="uk-UA"/>
              </w:rPr>
              <w:t>його висловлювання</w:t>
            </w:r>
          </w:p>
          <w:p w:rsidR="0007697A" w:rsidRDefault="0007697A" w:rsidP="001467FE">
            <w:pPr>
              <w:shd w:val="clear" w:color="auto" w:fill="FFFFFF"/>
              <w:ind w:left="50"/>
            </w:pPr>
            <w:r>
              <w:rPr>
                <w:color w:val="000000"/>
                <w:spacing w:val="-2"/>
                <w:sz w:val="24"/>
                <w:szCs w:val="24"/>
                <w:lang w:val="uk-UA"/>
              </w:rPr>
              <w:t>(напр., намір зробити</w:t>
            </w:r>
          </w:p>
          <w:p w:rsidR="0007697A" w:rsidRDefault="0007697A" w:rsidP="001467FE">
            <w:pPr>
              <w:shd w:val="clear" w:color="auto" w:fill="FFFFFF"/>
              <w:ind w:left="58"/>
            </w:pPr>
            <w:r>
              <w:rPr>
                <w:color w:val="000000"/>
                <w:spacing w:val="-5"/>
                <w:sz w:val="24"/>
                <w:szCs w:val="24"/>
                <w:lang w:val="uk-UA"/>
              </w:rPr>
              <w:t>зауваження)</w:t>
            </w:r>
          </w:p>
          <w:p w:rsidR="0007697A" w:rsidRDefault="0007697A" w:rsidP="001467FE">
            <w:pPr>
              <w:shd w:val="clear" w:color="auto" w:fill="FFFFFF"/>
            </w:pPr>
            <w:r>
              <w:rPr>
                <w:color w:val="000000"/>
                <w:spacing w:val="-3"/>
                <w:sz w:val="24"/>
                <w:szCs w:val="24"/>
                <w:lang w:val="uk-UA"/>
              </w:rPr>
              <w:t>• визначати позицію і</w:t>
            </w:r>
          </w:p>
          <w:p w:rsidR="0007697A" w:rsidRDefault="0007697A" w:rsidP="001467FE">
            <w:pPr>
              <w:shd w:val="clear" w:color="auto" w:fill="FFFFFF"/>
              <w:ind w:left="50"/>
            </w:pPr>
            <w:r>
              <w:rPr>
                <w:color w:val="000000"/>
                <w:spacing w:val="-2"/>
                <w:sz w:val="24"/>
                <w:szCs w:val="24"/>
                <w:lang w:val="uk-UA"/>
              </w:rPr>
              <w:t>точку зору мовця</w:t>
            </w:r>
          </w:p>
          <w:p w:rsidR="0007697A" w:rsidRDefault="0007697A" w:rsidP="001467FE">
            <w:pPr>
              <w:shd w:val="clear" w:color="auto" w:fill="FFFFFF"/>
            </w:pPr>
            <w:r>
              <w:rPr>
                <w:color w:val="000000"/>
                <w:spacing w:val="-2"/>
                <w:sz w:val="24"/>
                <w:szCs w:val="24"/>
                <w:lang w:val="uk-UA"/>
              </w:rPr>
              <w:t>• розрізняти різні</w:t>
            </w:r>
          </w:p>
          <w:p w:rsidR="0007697A" w:rsidRDefault="0007697A" w:rsidP="001467FE">
            <w:pPr>
              <w:shd w:val="clear" w:color="auto" w:fill="FFFFFF"/>
              <w:ind w:left="58"/>
            </w:pPr>
            <w:r>
              <w:rPr>
                <w:color w:val="000000"/>
                <w:spacing w:val="-2"/>
                <w:sz w:val="24"/>
                <w:szCs w:val="24"/>
                <w:lang w:val="uk-UA"/>
              </w:rPr>
              <w:t>стилістичні регістри в</w:t>
            </w:r>
          </w:p>
          <w:p w:rsidR="0007697A" w:rsidRDefault="0007697A" w:rsidP="001467FE">
            <w:pPr>
              <w:shd w:val="clear" w:color="auto" w:fill="FFFFFF"/>
              <w:ind w:left="50"/>
            </w:pPr>
            <w:r>
              <w:rPr>
                <w:color w:val="000000"/>
                <w:spacing w:val="-3"/>
                <w:sz w:val="24"/>
                <w:szCs w:val="24"/>
                <w:lang w:val="uk-UA"/>
              </w:rPr>
              <w:t>усному та письмовому</w:t>
            </w:r>
          </w:p>
          <w:p w:rsidR="0007697A" w:rsidRDefault="0007697A" w:rsidP="001467FE">
            <w:pPr>
              <w:shd w:val="clear" w:color="auto" w:fill="FFFFFF"/>
              <w:ind w:left="58"/>
            </w:pPr>
            <w:r>
              <w:rPr>
                <w:color w:val="000000"/>
                <w:spacing w:val="-3"/>
                <w:sz w:val="24"/>
                <w:szCs w:val="24"/>
                <w:lang w:val="uk-UA"/>
              </w:rPr>
              <w:t>спілкуванні з друзями,</w:t>
            </w:r>
          </w:p>
          <w:p w:rsidR="0007697A" w:rsidRDefault="0007697A" w:rsidP="001467FE">
            <w:pPr>
              <w:shd w:val="clear" w:color="auto" w:fill="FFFFFF"/>
              <w:ind w:left="58"/>
            </w:pPr>
            <w:r>
              <w:rPr>
                <w:color w:val="000000"/>
                <w:spacing w:val="-2"/>
                <w:sz w:val="24"/>
                <w:szCs w:val="24"/>
                <w:lang w:val="uk-UA"/>
              </w:rPr>
              <w:t>незнайомцями, колегами,</w:t>
            </w:r>
          </w:p>
          <w:p w:rsidR="0007697A" w:rsidRDefault="0007697A" w:rsidP="001467FE">
            <w:pPr>
              <w:shd w:val="clear" w:color="auto" w:fill="FFFFFF"/>
              <w:ind w:left="58"/>
            </w:pPr>
            <w:r>
              <w:rPr>
                <w:color w:val="000000"/>
                <w:spacing w:val="-2"/>
                <w:sz w:val="24"/>
                <w:szCs w:val="24"/>
                <w:lang w:val="uk-UA"/>
              </w:rPr>
              <w:t>працедавцями та з</w:t>
            </w:r>
          </w:p>
          <w:p w:rsidR="0007697A" w:rsidRDefault="0007697A" w:rsidP="001467FE">
            <w:pPr>
              <w:shd w:val="clear" w:color="auto" w:fill="FFFFFF"/>
              <w:ind w:left="50"/>
            </w:pPr>
            <w:r>
              <w:rPr>
                <w:color w:val="000000"/>
                <w:spacing w:val="-2"/>
                <w:sz w:val="24"/>
                <w:szCs w:val="24"/>
                <w:lang w:val="uk-UA"/>
              </w:rPr>
              <w:t>людьми різного віку і</w:t>
            </w:r>
          </w:p>
          <w:p w:rsidR="0007697A" w:rsidRDefault="0007697A" w:rsidP="001467FE">
            <w:pPr>
              <w:shd w:val="clear" w:color="auto" w:fill="FFFFFF"/>
              <w:ind w:left="50"/>
            </w:pPr>
            <w:r>
              <w:rPr>
                <w:color w:val="000000"/>
                <w:spacing w:val="-3"/>
                <w:sz w:val="24"/>
                <w:szCs w:val="24"/>
                <w:lang w:val="uk-UA"/>
              </w:rPr>
              <w:t>соціального статусу,</w:t>
            </w:r>
          </w:p>
          <w:p w:rsidR="0007697A" w:rsidRDefault="0007697A" w:rsidP="001467FE">
            <w:pPr>
              <w:shd w:val="clear" w:color="auto" w:fill="FFFFFF"/>
              <w:ind w:left="58"/>
            </w:pPr>
            <w:r>
              <w:rPr>
                <w:color w:val="000000"/>
                <w:spacing w:val="-2"/>
                <w:sz w:val="24"/>
                <w:szCs w:val="24"/>
                <w:lang w:val="uk-UA"/>
              </w:rPr>
              <w:t>маючи при цьому різні</w:t>
            </w:r>
          </w:p>
          <w:p w:rsidR="0007697A" w:rsidRDefault="0007697A" w:rsidP="001467FE">
            <w:pPr>
              <w:shd w:val="clear" w:color="auto" w:fill="FFFFFF"/>
              <w:ind w:left="50"/>
            </w:pPr>
            <w:r>
              <w:rPr>
                <w:color w:val="000000"/>
                <w:spacing w:val="-2"/>
                <w:sz w:val="24"/>
                <w:szCs w:val="24"/>
                <w:lang w:val="uk-UA"/>
              </w:rPr>
              <w:t>наміри спілкування</w:t>
            </w:r>
          </w:p>
        </w:tc>
        <w:tc>
          <w:tcPr>
            <w:tcW w:w="2923" w:type="dxa"/>
            <w:shd w:val="clear" w:color="auto" w:fill="FFFFFF"/>
          </w:tcPr>
          <w:p w:rsidR="0007697A" w:rsidRDefault="0007697A" w:rsidP="001467FE">
            <w:pPr>
              <w:shd w:val="clear" w:color="auto" w:fill="FFFFFF"/>
            </w:pPr>
            <w:r>
              <w:rPr>
                <w:color w:val="000000"/>
                <w:spacing w:val="-6"/>
                <w:sz w:val="24"/>
                <w:szCs w:val="24"/>
                <w:lang w:val="uk-UA"/>
              </w:rPr>
              <w:t xml:space="preserve"> </w:t>
            </w:r>
            <w:r>
              <w:rPr>
                <w:color w:val="000000"/>
                <w:spacing w:val="-3"/>
                <w:sz w:val="24"/>
                <w:szCs w:val="24"/>
                <w:lang w:val="uk-UA"/>
              </w:rPr>
              <w:t>• те</w:t>
            </w:r>
            <w:r>
              <w:rPr>
                <w:color w:val="000000"/>
                <w:spacing w:val="-6"/>
                <w:sz w:val="24"/>
                <w:szCs w:val="24"/>
                <w:lang w:val="uk-UA"/>
              </w:rPr>
              <w:t>лефонувати</w:t>
            </w:r>
            <w:r>
              <w:rPr>
                <w:color w:val="000000"/>
                <w:spacing w:val="-6"/>
                <w:sz w:val="24"/>
                <w:szCs w:val="24"/>
              </w:rPr>
              <w:t xml:space="preserve"> </w:t>
            </w:r>
            <w:r>
              <w:rPr>
                <w:color w:val="000000"/>
                <w:spacing w:val="-6"/>
                <w:sz w:val="24"/>
                <w:szCs w:val="24"/>
                <w:lang w:val="uk-UA"/>
              </w:rPr>
              <w:t>з</w:t>
            </w:r>
          </w:p>
          <w:p w:rsidR="0007697A" w:rsidRDefault="0007697A" w:rsidP="001467FE">
            <w:pPr>
              <w:shd w:val="clear" w:color="auto" w:fill="FFFFFF"/>
              <w:ind w:left="86"/>
            </w:pPr>
            <w:r>
              <w:rPr>
                <w:color w:val="000000"/>
                <w:spacing w:val="-2"/>
                <w:sz w:val="24"/>
                <w:szCs w:val="24"/>
                <w:lang w:val="uk-UA"/>
              </w:rPr>
              <w:t>конкретними цілями</w:t>
            </w:r>
          </w:p>
          <w:p w:rsidR="0007697A" w:rsidRDefault="0007697A" w:rsidP="001467FE">
            <w:pPr>
              <w:shd w:val="clear" w:color="auto" w:fill="FFFFFF"/>
              <w:ind w:left="94"/>
            </w:pPr>
            <w:r>
              <w:rPr>
                <w:color w:val="000000"/>
                <w:spacing w:val="-3"/>
                <w:sz w:val="24"/>
                <w:szCs w:val="24"/>
                <w:lang w:val="uk-UA"/>
              </w:rPr>
              <w:t>академічного і</w:t>
            </w:r>
          </w:p>
          <w:p w:rsidR="0007697A" w:rsidRDefault="0007697A" w:rsidP="001467FE">
            <w:pPr>
              <w:shd w:val="clear" w:color="auto" w:fill="FFFFFF"/>
              <w:ind w:left="86"/>
            </w:pPr>
            <w:r>
              <w:rPr>
                <w:color w:val="000000"/>
                <w:spacing w:val="-2"/>
                <w:sz w:val="24"/>
                <w:szCs w:val="24"/>
                <w:lang w:val="uk-UA"/>
              </w:rPr>
              <w:t>професійного характеру</w:t>
            </w:r>
          </w:p>
          <w:p w:rsidR="0007697A" w:rsidRDefault="0007697A" w:rsidP="001467FE">
            <w:pPr>
              <w:shd w:val="clear" w:color="auto" w:fill="FFFFFF"/>
              <w:ind w:left="94"/>
            </w:pPr>
            <w:r>
              <w:rPr>
                <w:color w:val="000000"/>
                <w:spacing w:val="-3"/>
                <w:sz w:val="24"/>
                <w:szCs w:val="24"/>
                <w:lang w:val="uk-UA"/>
              </w:rPr>
              <w:t>висловлювати думки</w:t>
            </w:r>
          </w:p>
          <w:p w:rsidR="0007697A" w:rsidRDefault="0007697A" w:rsidP="001467FE">
            <w:pPr>
              <w:shd w:val="clear" w:color="auto" w:fill="FFFFFF"/>
              <w:ind w:left="86"/>
            </w:pPr>
            <w:r>
              <w:rPr>
                <w:color w:val="000000"/>
                <w:spacing w:val="-4"/>
                <w:sz w:val="24"/>
                <w:szCs w:val="24"/>
                <w:lang w:val="uk-UA"/>
              </w:rPr>
              <w:t xml:space="preserve">щодо </w:t>
            </w:r>
            <w:r>
              <w:rPr>
                <w:bCs/>
                <w:color w:val="000000"/>
                <w:spacing w:val="-4"/>
                <w:sz w:val="24"/>
                <w:szCs w:val="24"/>
                <w:lang w:val="uk-UA"/>
              </w:rPr>
              <w:t>змісту</w:t>
            </w:r>
            <w:r>
              <w:rPr>
                <w:b/>
                <w:bCs/>
                <w:color w:val="000000"/>
                <w:spacing w:val="-4"/>
                <w:sz w:val="24"/>
                <w:szCs w:val="24"/>
                <w:lang w:val="uk-UA"/>
              </w:rPr>
              <w:t xml:space="preserve"> </w:t>
            </w:r>
            <w:r>
              <w:rPr>
                <w:color w:val="000000"/>
                <w:spacing w:val="-4"/>
                <w:sz w:val="24"/>
                <w:szCs w:val="24"/>
                <w:lang w:val="uk-UA"/>
              </w:rPr>
              <w:t>автентичних</w:t>
            </w:r>
          </w:p>
          <w:p w:rsidR="0007697A" w:rsidRDefault="0007697A" w:rsidP="001467FE">
            <w:pPr>
              <w:shd w:val="clear" w:color="auto" w:fill="FFFFFF"/>
              <w:ind w:left="94"/>
            </w:pPr>
            <w:r>
              <w:rPr>
                <w:color w:val="000000"/>
                <w:spacing w:val="-1"/>
                <w:sz w:val="24"/>
                <w:szCs w:val="24"/>
                <w:lang w:val="uk-UA"/>
              </w:rPr>
              <w:t>радіо- і телевізійних</w:t>
            </w:r>
          </w:p>
          <w:p w:rsidR="0007697A" w:rsidRDefault="0007697A" w:rsidP="001467FE">
            <w:pPr>
              <w:shd w:val="clear" w:color="auto" w:fill="FFFFFF"/>
              <w:ind w:left="94"/>
            </w:pPr>
            <w:r>
              <w:rPr>
                <w:color w:val="000000"/>
                <w:spacing w:val="-3"/>
                <w:sz w:val="24"/>
                <w:szCs w:val="24"/>
                <w:lang w:val="uk-UA"/>
              </w:rPr>
              <w:t>програм, пов'язаних з</w:t>
            </w:r>
          </w:p>
          <w:p w:rsidR="0007697A" w:rsidRDefault="0007697A" w:rsidP="001467FE">
            <w:pPr>
              <w:shd w:val="clear" w:color="auto" w:fill="FFFFFF"/>
              <w:ind w:left="94"/>
            </w:pPr>
            <w:r>
              <w:rPr>
                <w:color w:val="000000"/>
                <w:spacing w:val="-2"/>
                <w:sz w:val="24"/>
                <w:szCs w:val="24"/>
                <w:lang w:val="uk-UA"/>
              </w:rPr>
              <w:t>академічною та</w:t>
            </w:r>
          </w:p>
          <w:p w:rsidR="0007697A" w:rsidRDefault="0007697A" w:rsidP="001467FE">
            <w:pPr>
              <w:shd w:val="clear" w:color="auto" w:fill="FFFFFF"/>
              <w:ind w:left="94"/>
            </w:pPr>
            <w:r>
              <w:rPr>
                <w:color w:val="000000"/>
                <w:spacing w:val="-3"/>
                <w:sz w:val="24"/>
                <w:szCs w:val="24"/>
                <w:lang w:val="uk-UA"/>
              </w:rPr>
              <w:t>професійною сферами</w:t>
            </w:r>
          </w:p>
          <w:p w:rsidR="0007697A" w:rsidRDefault="0007697A" w:rsidP="001467FE">
            <w:pPr>
              <w:shd w:val="clear" w:color="auto" w:fill="FFFFFF"/>
            </w:pPr>
            <w:r>
              <w:rPr>
                <w:color w:val="000000"/>
                <w:spacing w:val="-3"/>
                <w:sz w:val="24"/>
                <w:szCs w:val="24"/>
                <w:lang w:val="uk-UA"/>
              </w:rPr>
              <w:t>• реагувати на оголошення,</w:t>
            </w:r>
          </w:p>
          <w:p w:rsidR="0007697A" w:rsidRDefault="0007697A" w:rsidP="001467FE">
            <w:pPr>
              <w:shd w:val="clear" w:color="auto" w:fill="FFFFFF"/>
              <w:ind w:left="86"/>
            </w:pPr>
            <w:r>
              <w:rPr>
                <w:color w:val="000000"/>
                <w:spacing w:val="-2"/>
                <w:sz w:val="24"/>
                <w:szCs w:val="24"/>
                <w:lang w:val="uk-UA"/>
              </w:rPr>
              <w:t>доволі складні</w:t>
            </w:r>
          </w:p>
          <w:p w:rsidR="0007697A" w:rsidRDefault="0007697A" w:rsidP="001467FE">
            <w:pPr>
              <w:shd w:val="clear" w:color="auto" w:fill="FFFFFF"/>
              <w:ind w:left="94"/>
            </w:pPr>
            <w:r>
              <w:rPr>
                <w:color w:val="000000"/>
                <w:spacing w:val="-2"/>
                <w:sz w:val="24"/>
                <w:szCs w:val="24"/>
                <w:lang w:val="uk-UA"/>
              </w:rPr>
              <w:t>повідомлення та</w:t>
            </w:r>
          </w:p>
          <w:p w:rsidR="0007697A" w:rsidRDefault="0007697A" w:rsidP="001467FE">
            <w:pPr>
              <w:shd w:val="clear" w:color="auto" w:fill="FFFFFF"/>
              <w:ind w:left="94"/>
            </w:pPr>
            <w:r>
              <w:rPr>
                <w:color w:val="000000"/>
                <w:spacing w:val="-1"/>
                <w:sz w:val="24"/>
                <w:szCs w:val="24"/>
                <w:lang w:val="uk-UA"/>
              </w:rPr>
              <w:t>інструкції в академічному</w:t>
            </w:r>
          </w:p>
          <w:p w:rsidR="0007697A" w:rsidRDefault="0007697A" w:rsidP="001467FE">
            <w:pPr>
              <w:shd w:val="clear" w:color="auto" w:fill="FFFFFF"/>
              <w:ind w:left="94"/>
            </w:pPr>
            <w:r>
              <w:rPr>
                <w:color w:val="000000"/>
                <w:spacing w:val="-3"/>
                <w:sz w:val="24"/>
                <w:szCs w:val="24"/>
                <w:lang w:val="uk-UA"/>
              </w:rPr>
              <w:t>і професійному</w:t>
            </w:r>
          </w:p>
          <w:p w:rsidR="0007697A" w:rsidRDefault="0007697A" w:rsidP="001467FE">
            <w:pPr>
              <w:shd w:val="clear" w:color="auto" w:fill="FFFFFF"/>
              <w:ind w:left="94"/>
            </w:pPr>
            <w:r>
              <w:rPr>
                <w:color w:val="000000"/>
                <w:spacing w:val="-2"/>
                <w:sz w:val="24"/>
                <w:szCs w:val="24"/>
                <w:lang w:val="uk-UA"/>
              </w:rPr>
              <w:t>середовищах - адекватно</w:t>
            </w:r>
          </w:p>
          <w:p w:rsidR="0007697A" w:rsidRDefault="0007697A" w:rsidP="001467FE">
            <w:pPr>
              <w:shd w:val="clear" w:color="auto" w:fill="FFFFFF"/>
              <w:ind w:left="86"/>
            </w:pPr>
            <w:r>
              <w:rPr>
                <w:color w:val="000000"/>
                <w:spacing w:val="-2"/>
                <w:sz w:val="24"/>
                <w:szCs w:val="24"/>
                <w:lang w:val="uk-UA"/>
              </w:rPr>
              <w:t>реагувати на</w:t>
            </w:r>
          </w:p>
          <w:p w:rsidR="0007697A" w:rsidRDefault="0007697A" w:rsidP="001467FE">
            <w:pPr>
              <w:shd w:val="clear" w:color="auto" w:fill="FFFFFF"/>
              <w:ind w:left="94"/>
            </w:pPr>
            <w:r>
              <w:rPr>
                <w:color w:val="000000"/>
                <w:spacing w:val="-3"/>
                <w:sz w:val="24"/>
                <w:szCs w:val="24"/>
                <w:lang w:val="uk-UA"/>
              </w:rPr>
              <w:t>позицію/точку зору</w:t>
            </w:r>
          </w:p>
          <w:p w:rsidR="0007697A" w:rsidRDefault="0007697A" w:rsidP="001467FE">
            <w:pPr>
              <w:shd w:val="clear" w:color="auto" w:fill="FFFFFF"/>
              <w:ind w:left="86"/>
            </w:pPr>
            <w:r>
              <w:rPr>
                <w:color w:val="000000"/>
                <w:spacing w:val="-2"/>
                <w:sz w:val="24"/>
                <w:szCs w:val="24"/>
                <w:lang w:val="uk-UA"/>
              </w:rPr>
              <w:t>співрозмовника</w:t>
            </w:r>
          </w:p>
          <w:p w:rsidR="0007697A" w:rsidRDefault="0007697A" w:rsidP="001467FE">
            <w:pPr>
              <w:shd w:val="clear" w:color="auto" w:fill="FFFFFF"/>
            </w:pPr>
            <w:r>
              <w:rPr>
                <w:color w:val="000000"/>
                <w:spacing w:val="-3"/>
                <w:sz w:val="24"/>
                <w:szCs w:val="24"/>
                <w:lang w:val="uk-UA"/>
              </w:rPr>
              <w:t>• пристосовуватися до</w:t>
            </w:r>
          </w:p>
          <w:p w:rsidR="0007697A" w:rsidRDefault="0007697A" w:rsidP="001467FE">
            <w:pPr>
              <w:shd w:val="clear" w:color="auto" w:fill="FFFFFF"/>
              <w:ind w:left="86"/>
            </w:pPr>
            <w:r>
              <w:rPr>
                <w:color w:val="000000"/>
                <w:spacing w:val="-2"/>
                <w:sz w:val="24"/>
                <w:szCs w:val="24"/>
                <w:lang w:val="uk-UA"/>
              </w:rPr>
              <w:t>змін, які зазвичай</w:t>
            </w:r>
          </w:p>
          <w:p w:rsidR="0007697A" w:rsidRDefault="0007697A" w:rsidP="001467FE">
            <w:pPr>
              <w:shd w:val="clear" w:color="auto" w:fill="FFFFFF"/>
              <w:ind w:left="79"/>
            </w:pPr>
            <w:r>
              <w:rPr>
                <w:color w:val="000000"/>
                <w:spacing w:val="-2"/>
                <w:sz w:val="24"/>
                <w:szCs w:val="24"/>
                <w:lang w:val="uk-UA"/>
              </w:rPr>
              <w:t>трапляються під час</w:t>
            </w:r>
          </w:p>
          <w:p w:rsidR="0007697A" w:rsidRDefault="0007697A" w:rsidP="001467FE">
            <w:pPr>
              <w:shd w:val="clear" w:color="auto" w:fill="FFFFFF"/>
              <w:ind w:left="86"/>
            </w:pPr>
            <w:r>
              <w:rPr>
                <w:color w:val="000000"/>
                <w:spacing w:val="-1"/>
                <w:sz w:val="24"/>
                <w:szCs w:val="24"/>
                <w:lang w:val="uk-UA"/>
              </w:rPr>
              <w:t>бесіди і стосуються її</w:t>
            </w:r>
          </w:p>
          <w:p w:rsidR="0007697A" w:rsidRDefault="0007697A" w:rsidP="001467FE">
            <w:pPr>
              <w:shd w:val="clear" w:color="auto" w:fill="FFFFFF"/>
              <w:ind w:left="86"/>
            </w:pPr>
            <w:r>
              <w:rPr>
                <w:color w:val="000000"/>
                <w:spacing w:val="-3"/>
                <w:sz w:val="24"/>
                <w:szCs w:val="24"/>
                <w:lang w:val="uk-UA"/>
              </w:rPr>
              <w:t>напряму, стилю та</w:t>
            </w:r>
          </w:p>
          <w:p w:rsidR="0007697A" w:rsidRDefault="0007697A" w:rsidP="001467FE">
            <w:pPr>
              <w:shd w:val="clear" w:color="auto" w:fill="FFFFFF"/>
              <w:ind w:left="86"/>
            </w:pPr>
            <w:r>
              <w:rPr>
                <w:color w:val="000000"/>
                <w:spacing w:val="-2"/>
                <w:sz w:val="24"/>
                <w:szCs w:val="24"/>
                <w:lang w:val="uk-UA"/>
              </w:rPr>
              <w:t>основних наголосів</w:t>
            </w:r>
          </w:p>
          <w:p w:rsidR="0007697A" w:rsidRDefault="0007697A" w:rsidP="001467FE">
            <w:pPr>
              <w:shd w:val="clear" w:color="auto" w:fill="FFFFFF"/>
            </w:pPr>
            <w:r>
              <w:rPr>
                <w:color w:val="000000"/>
                <w:spacing w:val="-2"/>
                <w:sz w:val="24"/>
                <w:szCs w:val="24"/>
                <w:lang w:val="uk-UA"/>
              </w:rPr>
              <w:t>• виконувати широку низку</w:t>
            </w:r>
          </w:p>
          <w:p w:rsidR="0007697A" w:rsidRDefault="0007697A" w:rsidP="001467FE">
            <w:pPr>
              <w:shd w:val="clear" w:color="auto" w:fill="FFFFFF"/>
            </w:pPr>
            <w:r>
              <w:rPr>
                <w:color w:val="000000"/>
                <w:spacing w:val="-2"/>
                <w:sz w:val="24"/>
                <w:szCs w:val="24"/>
                <w:lang w:val="uk-UA"/>
              </w:rPr>
              <w:t>мовленнєвих функцій і</w:t>
            </w:r>
          </w:p>
          <w:p w:rsidR="0007697A" w:rsidRDefault="0007697A" w:rsidP="001467FE">
            <w:pPr>
              <w:shd w:val="clear" w:color="auto" w:fill="FFFFFF"/>
              <w:ind w:left="72"/>
            </w:pPr>
            <w:r>
              <w:rPr>
                <w:color w:val="000000"/>
                <w:spacing w:val="-2"/>
                <w:sz w:val="24"/>
                <w:szCs w:val="24"/>
                <w:lang w:val="uk-UA"/>
              </w:rPr>
              <w:t>реагувати на них, гнучко</w:t>
            </w:r>
          </w:p>
          <w:p w:rsidR="0007697A" w:rsidRDefault="0007697A" w:rsidP="001467FE">
            <w:pPr>
              <w:shd w:val="clear" w:color="auto" w:fill="FFFFFF"/>
              <w:ind w:left="86"/>
            </w:pPr>
            <w:r>
              <w:rPr>
                <w:color w:val="000000"/>
                <w:spacing w:val="-4"/>
                <w:sz w:val="24"/>
                <w:szCs w:val="24"/>
                <w:lang w:val="uk-UA"/>
              </w:rPr>
              <w:t>користуючись</w:t>
            </w:r>
          </w:p>
          <w:p w:rsidR="0007697A" w:rsidRDefault="0007697A" w:rsidP="001467FE">
            <w:pPr>
              <w:shd w:val="clear" w:color="auto" w:fill="FFFFFF"/>
              <w:ind w:left="79"/>
            </w:pPr>
            <w:r>
              <w:rPr>
                <w:color w:val="000000"/>
                <w:spacing w:val="-3"/>
                <w:sz w:val="24"/>
                <w:szCs w:val="24"/>
                <w:lang w:val="uk-UA"/>
              </w:rPr>
              <w:t>загальновживаними</w:t>
            </w:r>
          </w:p>
          <w:p w:rsidR="0007697A" w:rsidRDefault="0007697A" w:rsidP="001467FE">
            <w:pPr>
              <w:shd w:val="clear" w:color="auto" w:fill="FFFFFF"/>
              <w:ind w:left="79"/>
            </w:pPr>
            <w:r>
              <w:rPr>
                <w:color w:val="000000"/>
                <w:spacing w:val="-3"/>
                <w:sz w:val="24"/>
                <w:szCs w:val="24"/>
                <w:lang w:val="uk-UA"/>
              </w:rPr>
              <w:t>фразами</w:t>
            </w:r>
          </w:p>
        </w:tc>
        <w:tc>
          <w:tcPr>
            <w:tcW w:w="2945" w:type="dxa"/>
            <w:shd w:val="clear" w:color="auto" w:fill="FFFFFF"/>
          </w:tcPr>
          <w:p w:rsidR="0007697A" w:rsidRDefault="0007697A" w:rsidP="001467FE">
            <w:pPr>
              <w:shd w:val="clear" w:color="auto" w:fill="FFFFFF"/>
            </w:pPr>
          </w:p>
        </w:tc>
        <w:tc>
          <w:tcPr>
            <w:tcW w:w="2930" w:type="dxa"/>
            <w:shd w:val="clear" w:color="auto" w:fill="FFFFFF"/>
          </w:tcPr>
          <w:p w:rsidR="0007697A" w:rsidRDefault="0007697A" w:rsidP="001467FE">
            <w:pPr>
              <w:shd w:val="clear" w:color="auto" w:fill="FFFFFF"/>
            </w:pPr>
            <w:r>
              <w:rPr>
                <w:color w:val="000000"/>
                <w:spacing w:val="-3"/>
                <w:sz w:val="24"/>
                <w:szCs w:val="24"/>
                <w:lang w:val="uk-UA"/>
              </w:rPr>
              <w:t>• розуміти автентичну</w:t>
            </w:r>
          </w:p>
          <w:p w:rsidR="0007697A" w:rsidRDefault="0007697A" w:rsidP="001467FE">
            <w:pPr>
              <w:shd w:val="clear" w:color="auto" w:fill="FFFFFF"/>
              <w:ind w:left="58"/>
            </w:pPr>
            <w:r>
              <w:rPr>
                <w:color w:val="000000"/>
                <w:spacing w:val="-2"/>
                <w:sz w:val="24"/>
                <w:szCs w:val="24"/>
                <w:lang w:val="uk-UA"/>
              </w:rPr>
              <w:t>академічну та професійну</w:t>
            </w:r>
          </w:p>
          <w:p w:rsidR="0007697A" w:rsidRDefault="0007697A" w:rsidP="001467FE">
            <w:pPr>
              <w:shd w:val="clear" w:color="auto" w:fill="FFFFFF"/>
              <w:ind w:left="65"/>
            </w:pPr>
            <w:r>
              <w:rPr>
                <w:color w:val="000000"/>
                <w:spacing w:val="-2"/>
                <w:sz w:val="24"/>
                <w:szCs w:val="24"/>
                <w:lang w:val="uk-UA"/>
              </w:rPr>
              <w:t>кореспонденцію (напр.,</w:t>
            </w:r>
          </w:p>
          <w:p w:rsidR="0007697A" w:rsidRDefault="0007697A" w:rsidP="001467FE">
            <w:pPr>
              <w:shd w:val="clear" w:color="auto" w:fill="FFFFFF"/>
              <w:ind w:left="58"/>
            </w:pPr>
            <w:r>
              <w:rPr>
                <w:color w:val="000000"/>
                <w:spacing w:val="-2"/>
                <w:sz w:val="24"/>
                <w:szCs w:val="24"/>
                <w:lang w:val="uk-UA"/>
              </w:rPr>
              <w:t>листи, факси, електронні</w:t>
            </w:r>
          </w:p>
          <w:p w:rsidR="0007697A" w:rsidRDefault="0007697A" w:rsidP="001467FE">
            <w:pPr>
              <w:shd w:val="clear" w:color="auto" w:fill="FFFFFF"/>
              <w:ind w:left="65"/>
            </w:pPr>
            <w:r>
              <w:rPr>
                <w:color w:val="000000"/>
                <w:spacing w:val="-1"/>
                <w:sz w:val="24"/>
                <w:szCs w:val="24"/>
                <w:lang w:val="uk-UA"/>
              </w:rPr>
              <w:t>повідомлення тощо)</w:t>
            </w:r>
          </w:p>
          <w:p w:rsidR="0007697A" w:rsidRDefault="0007697A" w:rsidP="001467FE">
            <w:pPr>
              <w:shd w:val="clear" w:color="auto" w:fill="FFFFFF"/>
            </w:pPr>
            <w:r>
              <w:rPr>
                <w:color w:val="000000"/>
                <w:spacing w:val="-1"/>
                <w:sz w:val="24"/>
                <w:szCs w:val="24"/>
                <w:lang w:val="uk-UA"/>
              </w:rPr>
              <w:t>• розрізняти різні</w:t>
            </w:r>
          </w:p>
          <w:p w:rsidR="0007697A" w:rsidRDefault="0007697A" w:rsidP="001467FE">
            <w:pPr>
              <w:shd w:val="clear" w:color="auto" w:fill="FFFFFF"/>
              <w:ind w:left="65"/>
            </w:pPr>
            <w:r>
              <w:rPr>
                <w:color w:val="000000"/>
                <w:spacing w:val="-2"/>
                <w:sz w:val="24"/>
                <w:szCs w:val="24"/>
                <w:lang w:val="uk-UA"/>
              </w:rPr>
              <w:t>стилістичні регістри</w:t>
            </w:r>
          </w:p>
          <w:p w:rsidR="0007697A" w:rsidRDefault="0007697A" w:rsidP="001467FE">
            <w:pPr>
              <w:shd w:val="clear" w:color="auto" w:fill="FFFFFF"/>
              <w:ind w:left="58"/>
            </w:pPr>
            <w:r>
              <w:rPr>
                <w:color w:val="000000"/>
                <w:spacing w:val="-2"/>
                <w:sz w:val="24"/>
                <w:szCs w:val="24"/>
                <w:lang w:val="uk-UA"/>
              </w:rPr>
              <w:t>усного та писемного</w:t>
            </w:r>
          </w:p>
          <w:p w:rsidR="0007697A" w:rsidRDefault="0007697A" w:rsidP="001467FE">
            <w:pPr>
              <w:shd w:val="clear" w:color="auto" w:fill="FFFFFF"/>
              <w:ind w:left="65"/>
            </w:pPr>
            <w:r>
              <w:rPr>
                <w:color w:val="000000"/>
                <w:spacing w:val="-2"/>
                <w:sz w:val="24"/>
                <w:szCs w:val="24"/>
                <w:lang w:val="uk-UA"/>
              </w:rPr>
              <w:t>мовлення з друзями,</w:t>
            </w:r>
          </w:p>
          <w:p w:rsidR="0007697A" w:rsidRDefault="0007697A" w:rsidP="001467FE">
            <w:pPr>
              <w:shd w:val="clear" w:color="auto" w:fill="FFFFFF"/>
              <w:ind w:left="65"/>
            </w:pPr>
            <w:r>
              <w:rPr>
                <w:color w:val="000000"/>
                <w:spacing w:val="-2"/>
                <w:sz w:val="24"/>
                <w:szCs w:val="24"/>
                <w:lang w:val="uk-UA"/>
              </w:rPr>
              <w:t>незнайомцями, колегами,</w:t>
            </w:r>
          </w:p>
          <w:p w:rsidR="0007697A" w:rsidRDefault="0007697A" w:rsidP="001467FE">
            <w:pPr>
              <w:shd w:val="clear" w:color="auto" w:fill="FFFFFF"/>
              <w:ind w:left="65"/>
            </w:pPr>
            <w:r>
              <w:rPr>
                <w:color w:val="000000"/>
                <w:spacing w:val="-1"/>
                <w:sz w:val="24"/>
                <w:szCs w:val="24"/>
                <w:lang w:val="uk-UA"/>
              </w:rPr>
              <w:t>працедавцями та з</w:t>
            </w:r>
          </w:p>
          <w:p w:rsidR="0007697A" w:rsidRDefault="0007697A" w:rsidP="001467FE">
            <w:pPr>
              <w:shd w:val="clear" w:color="auto" w:fill="FFFFFF"/>
              <w:ind w:left="65"/>
            </w:pPr>
            <w:r>
              <w:rPr>
                <w:color w:val="000000"/>
                <w:spacing w:val="-2"/>
                <w:sz w:val="24"/>
                <w:szCs w:val="24"/>
                <w:lang w:val="uk-UA"/>
              </w:rPr>
              <w:t>людьми різного віку і</w:t>
            </w:r>
          </w:p>
          <w:p w:rsidR="0007697A" w:rsidRDefault="0007697A" w:rsidP="001467FE">
            <w:pPr>
              <w:shd w:val="clear" w:color="auto" w:fill="FFFFFF"/>
              <w:ind w:left="65"/>
            </w:pPr>
            <w:r>
              <w:rPr>
                <w:color w:val="000000"/>
                <w:spacing w:val="-2"/>
                <w:sz w:val="24"/>
                <w:szCs w:val="24"/>
                <w:lang w:val="uk-UA"/>
              </w:rPr>
              <w:t>соціального статусу, коли</w:t>
            </w:r>
          </w:p>
          <w:p w:rsidR="0007697A" w:rsidRDefault="0007697A" w:rsidP="001467FE">
            <w:pPr>
              <w:shd w:val="clear" w:color="auto" w:fill="FFFFFF"/>
              <w:ind w:left="65"/>
            </w:pPr>
            <w:r>
              <w:rPr>
                <w:color w:val="000000"/>
                <w:spacing w:val="-1"/>
                <w:sz w:val="24"/>
                <w:szCs w:val="24"/>
                <w:lang w:val="uk-UA"/>
              </w:rPr>
              <w:t>здійснюються різні</w:t>
            </w:r>
          </w:p>
          <w:p w:rsidR="0007697A" w:rsidRDefault="0007697A" w:rsidP="001467FE">
            <w:pPr>
              <w:shd w:val="clear" w:color="auto" w:fill="FFFFFF"/>
              <w:ind w:left="65"/>
            </w:pPr>
            <w:r>
              <w:rPr>
                <w:color w:val="000000"/>
                <w:spacing w:val="-2"/>
                <w:sz w:val="24"/>
                <w:szCs w:val="24"/>
                <w:lang w:val="uk-UA"/>
              </w:rPr>
              <w:t>наміри спілкування</w:t>
            </w:r>
          </w:p>
        </w:tc>
        <w:tc>
          <w:tcPr>
            <w:tcW w:w="2930" w:type="dxa"/>
            <w:shd w:val="clear" w:color="auto" w:fill="FFFFFF"/>
          </w:tcPr>
          <w:p w:rsidR="0007697A" w:rsidRDefault="0007697A" w:rsidP="001467FE">
            <w:pPr>
              <w:shd w:val="clear" w:color="auto" w:fill="FFFFFF"/>
              <w:ind w:left="115"/>
            </w:pPr>
            <w:r>
              <w:rPr>
                <w:color w:val="000000"/>
                <w:spacing w:val="-2"/>
                <w:sz w:val="24"/>
                <w:szCs w:val="24"/>
                <w:lang w:val="uk-UA"/>
              </w:rPr>
              <w:t>граматичної коректності</w:t>
            </w:r>
          </w:p>
          <w:p w:rsidR="0007697A" w:rsidRDefault="0007697A" w:rsidP="001467FE">
            <w:pPr>
              <w:shd w:val="clear" w:color="auto" w:fill="FFFFFF"/>
            </w:pPr>
            <w:r>
              <w:rPr>
                <w:color w:val="000000"/>
                <w:spacing w:val="-3"/>
                <w:sz w:val="24"/>
                <w:szCs w:val="24"/>
                <w:lang w:val="uk-UA"/>
              </w:rPr>
              <w:t>• користуватися базовими</w:t>
            </w:r>
          </w:p>
          <w:p w:rsidR="0007697A" w:rsidRDefault="0007697A" w:rsidP="001467FE">
            <w:pPr>
              <w:shd w:val="clear" w:color="auto" w:fill="FFFFFF"/>
              <w:ind w:left="115"/>
            </w:pPr>
            <w:r>
              <w:rPr>
                <w:color w:val="000000"/>
                <w:spacing w:val="-3"/>
                <w:sz w:val="24"/>
                <w:szCs w:val="24"/>
                <w:lang w:val="uk-UA"/>
              </w:rPr>
              <w:t>засобами зв'язку для</w:t>
            </w:r>
          </w:p>
          <w:p w:rsidR="0007697A" w:rsidRDefault="0007697A" w:rsidP="001467FE">
            <w:pPr>
              <w:shd w:val="clear" w:color="auto" w:fill="FFFFFF"/>
              <w:ind w:left="115"/>
            </w:pPr>
            <w:r>
              <w:rPr>
                <w:color w:val="000000"/>
                <w:spacing w:val="-3"/>
                <w:sz w:val="24"/>
                <w:szCs w:val="24"/>
                <w:lang w:val="uk-UA"/>
              </w:rPr>
              <w:t>поєднання висловлювань</w:t>
            </w:r>
          </w:p>
          <w:p w:rsidR="0007697A" w:rsidRDefault="0007697A" w:rsidP="001467FE">
            <w:pPr>
              <w:shd w:val="clear" w:color="auto" w:fill="FFFFFF"/>
              <w:ind w:left="115"/>
            </w:pPr>
            <w:r>
              <w:rPr>
                <w:color w:val="000000"/>
                <w:spacing w:val="-4"/>
                <w:sz w:val="24"/>
                <w:szCs w:val="24"/>
                <w:lang w:val="uk-UA"/>
              </w:rPr>
              <w:t>у чіткий, логічно</w:t>
            </w:r>
          </w:p>
          <w:p w:rsidR="0007697A" w:rsidRDefault="0007697A" w:rsidP="001467FE">
            <w:pPr>
              <w:shd w:val="clear" w:color="auto" w:fill="FFFFFF"/>
              <w:ind w:left="115"/>
            </w:pPr>
            <w:r>
              <w:rPr>
                <w:color w:val="000000"/>
                <w:spacing w:val="-3"/>
                <w:sz w:val="24"/>
                <w:szCs w:val="24"/>
                <w:lang w:val="uk-UA"/>
              </w:rPr>
              <w:t>об'єднаний дискурс</w:t>
            </w:r>
          </w:p>
          <w:p w:rsidR="0007697A" w:rsidRDefault="0007697A" w:rsidP="001467FE">
            <w:pPr>
              <w:shd w:val="clear" w:color="auto" w:fill="FFFFFF"/>
            </w:pPr>
            <w:r>
              <w:rPr>
                <w:color w:val="000000"/>
                <w:spacing w:val="-4"/>
                <w:sz w:val="24"/>
                <w:szCs w:val="24"/>
                <w:lang w:val="uk-UA"/>
              </w:rPr>
              <w:t>• виконувати цілку низку</w:t>
            </w:r>
          </w:p>
          <w:p w:rsidR="0007697A" w:rsidRDefault="0007697A" w:rsidP="001467FE">
            <w:pPr>
              <w:shd w:val="clear" w:color="auto" w:fill="FFFFFF"/>
              <w:ind w:left="115"/>
            </w:pPr>
            <w:r>
              <w:rPr>
                <w:color w:val="000000"/>
                <w:spacing w:val="-2"/>
                <w:sz w:val="24"/>
                <w:szCs w:val="24"/>
                <w:lang w:val="uk-UA"/>
              </w:rPr>
              <w:t>мовленнєвих функцій та</w:t>
            </w:r>
          </w:p>
          <w:p w:rsidR="0007697A" w:rsidRDefault="0007697A" w:rsidP="001467FE">
            <w:pPr>
              <w:shd w:val="clear" w:color="auto" w:fill="FFFFFF"/>
              <w:ind w:left="115"/>
            </w:pPr>
            <w:r>
              <w:rPr>
                <w:color w:val="000000"/>
                <w:spacing w:val="-3"/>
                <w:sz w:val="24"/>
                <w:szCs w:val="24"/>
                <w:lang w:val="uk-UA"/>
              </w:rPr>
              <w:t>реагувати на них, гнучко</w:t>
            </w:r>
          </w:p>
          <w:p w:rsidR="0007697A" w:rsidRDefault="0007697A" w:rsidP="001467FE">
            <w:pPr>
              <w:shd w:val="clear" w:color="auto" w:fill="FFFFFF"/>
              <w:ind w:left="115"/>
            </w:pPr>
            <w:r>
              <w:rPr>
                <w:color w:val="000000"/>
                <w:spacing w:val="-4"/>
                <w:sz w:val="24"/>
                <w:szCs w:val="24"/>
                <w:lang w:val="uk-UA"/>
              </w:rPr>
              <w:t>користуючись</w:t>
            </w:r>
          </w:p>
          <w:p w:rsidR="0007697A" w:rsidRDefault="0007697A" w:rsidP="001467FE">
            <w:pPr>
              <w:shd w:val="clear" w:color="auto" w:fill="FFFFFF"/>
              <w:ind w:left="115"/>
            </w:pPr>
            <w:r>
              <w:rPr>
                <w:color w:val="000000"/>
                <w:spacing w:val="-3"/>
                <w:sz w:val="24"/>
                <w:szCs w:val="24"/>
                <w:lang w:val="uk-UA"/>
              </w:rPr>
              <w:t>загальновживаними</w:t>
            </w:r>
          </w:p>
          <w:p w:rsidR="0007697A" w:rsidRDefault="0007697A" w:rsidP="001467FE">
            <w:pPr>
              <w:shd w:val="clear" w:color="auto" w:fill="FFFFFF"/>
              <w:ind w:left="122"/>
            </w:pPr>
            <w:r>
              <w:rPr>
                <w:color w:val="000000"/>
                <w:spacing w:val="-5"/>
                <w:sz w:val="24"/>
                <w:szCs w:val="24"/>
                <w:lang w:val="uk-UA"/>
              </w:rPr>
              <w:t>фразами</w:t>
            </w:r>
          </w:p>
        </w:tc>
      </w:tr>
    </w:tbl>
    <w:p w:rsidR="0007697A" w:rsidRDefault="0007697A" w:rsidP="0007697A">
      <w:pPr>
        <w:sectPr w:rsidR="0007697A">
          <w:pgSz w:w="16834" w:h="11909" w:orient="landscape"/>
          <w:pgMar w:top="1440" w:right="1077" w:bottom="360" w:left="1077" w:header="720" w:footer="720" w:gutter="0"/>
          <w:cols w:space="60"/>
          <w:noEndnote/>
        </w:sectPr>
      </w:pPr>
    </w:p>
    <w:p w:rsidR="0007697A" w:rsidRDefault="0007697A" w:rsidP="0007697A">
      <w:pPr>
        <w:shd w:val="clear" w:color="auto" w:fill="FFFFFF"/>
        <w:ind w:left="5904"/>
      </w:pPr>
    </w:p>
    <w:tbl>
      <w:tblPr>
        <w:tblW w:w="0" w:type="auto"/>
        <w:tblInd w:w="40" w:type="dxa"/>
        <w:tblLayout w:type="fixed"/>
        <w:tblCellMar>
          <w:left w:w="40" w:type="dxa"/>
          <w:right w:w="40" w:type="dxa"/>
        </w:tblCellMar>
        <w:tblLook w:val="0000" w:firstRow="0" w:lastRow="0" w:firstColumn="0" w:lastColumn="0" w:noHBand="0" w:noVBand="0"/>
      </w:tblPr>
      <w:tblGrid>
        <w:gridCol w:w="2938"/>
        <w:gridCol w:w="2930"/>
        <w:gridCol w:w="2930"/>
        <w:gridCol w:w="2916"/>
        <w:gridCol w:w="2930"/>
      </w:tblGrid>
      <w:tr w:rsidR="0007697A" w:rsidTr="001467FE">
        <w:trPr>
          <w:trHeight w:val="775"/>
        </w:trPr>
        <w:tc>
          <w:tcPr>
            <w:tcW w:w="14644" w:type="dxa"/>
            <w:gridSpan w:val="5"/>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jc w:val="center"/>
            </w:pPr>
            <w:r>
              <w:rPr>
                <w:b/>
                <w:sz w:val="24"/>
                <w:szCs w:val="24"/>
                <w:lang w:val="uk-UA"/>
              </w:rPr>
              <w:t>Навчальні вміння</w:t>
            </w:r>
          </w:p>
          <w:p w:rsidR="0007697A" w:rsidRDefault="0007697A" w:rsidP="001467FE">
            <w:pPr>
              <w:shd w:val="clear" w:color="auto" w:fill="FFFFFF"/>
            </w:pPr>
            <w:r>
              <w:rPr>
                <w:color w:val="000000"/>
                <w:spacing w:val="-2"/>
                <w:lang w:val="uk-UA"/>
              </w:rPr>
              <w:t>По закінченні курсу ІМПС студенти здатні:</w:t>
            </w:r>
          </w:p>
        </w:tc>
      </w:tr>
      <w:tr w:rsidR="0007697A" w:rsidTr="001467FE">
        <w:trPr>
          <w:trHeight w:val="615"/>
        </w:trPr>
        <w:tc>
          <w:tcPr>
            <w:tcW w:w="2938"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360"/>
              <w:rPr>
                <w:color w:val="000000"/>
              </w:rPr>
            </w:pPr>
            <w:r>
              <w:rPr>
                <w:b/>
                <w:bCs/>
                <w:color w:val="000000"/>
                <w:spacing w:val="-1"/>
                <w:sz w:val="24"/>
                <w:szCs w:val="24"/>
                <w:lang w:val="uk-UA"/>
              </w:rPr>
              <w:t>Пошук інформації</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151"/>
            </w:pPr>
            <w:r>
              <w:rPr>
                <w:b/>
                <w:bCs/>
                <w:color w:val="000000"/>
                <w:spacing w:val="-2"/>
                <w:sz w:val="24"/>
                <w:szCs w:val="24"/>
                <w:lang w:val="uk-UA"/>
              </w:rPr>
              <w:t>Академічне мовлення</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281"/>
              <w:rPr>
                <w:color w:val="000000"/>
              </w:rPr>
            </w:pPr>
            <w:r>
              <w:rPr>
                <w:b/>
                <w:bCs/>
                <w:color w:val="000000"/>
                <w:spacing w:val="-2"/>
                <w:sz w:val="24"/>
                <w:szCs w:val="24"/>
                <w:lang w:val="uk-UA"/>
              </w:rPr>
              <w:t>Академічне письмо</w:t>
            </w:r>
          </w:p>
        </w:tc>
        <w:tc>
          <w:tcPr>
            <w:tcW w:w="2916"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540"/>
              <w:rPr>
                <w:color w:val="000000"/>
              </w:rPr>
            </w:pPr>
            <w:r>
              <w:rPr>
                <w:b/>
                <w:bCs/>
                <w:color w:val="000000"/>
                <w:spacing w:val="-2"/>
                <w:sz w:val="24"/>
                <w:szCs w:val="24"/>
                <w:lang w:val="uk-UA"/>
              </w:rPr>
              <w:t>Організація та</w:t>
            </w:r>
          </w:p>
          <w:p w:rsidR="0007697A" w:rsidRDefault="0007697A" w:rsidP="001467FE">
            <w:pPr>
              <w:shd w:val="clear" w:color="auto" w:fill="FFFFFF"/>
              <w:ind w:left="360"/>
              <w:rPr>
                <w:color w:val="000000"/>
              </w:rPr>
            </w:pPr>
            <w:r>
              <w:rPr>
                <w:b/>
                <w:bCs/>
                <w:color w:val="000000"/>
                <w:spacing w:val="-3"/>
                <w:sz w:val="24"/>
                <w:szCs w:val="24"/>
                <w:lang w:val="uk-UA"/>
              </w:rPr>
              <w:t>самоусвідомлення</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662"/>
              <w:rPr>
                <w:color w:val="000000"/>
              </w:rPr>
            </w:pPr>
            <w:r>
              <w:rPr>
                <w:b/>
                <w:bCs/>
                <w:color w:val="000000"/>
                <w:spacing w:val="-4"/>
                <w:sz w:val="24"/>
                <w:szCs w:val="24"/>
                <w:lang w:val="uk-UA"/>
              </w:rPr>
              <w:t>Оцінювання</w:t>
            </w:r>
          </w:p>
        </w:tc>
      </w:tr>
      <w:tr w:rsidR="0007697A" w:rsidTr="001467FE">
        <w:trPr>
          <w:trHeight w:val="8335"/>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запитувати з метою</w:t>
            </w:r>
          </w:p>
          <w:p w:rsidR="0007697A" w:rsidRDefault="0007697A" w:rsidP="001467FE">
            <w:pPr>
              <w:shd w:val="clear" w:color="auto" w:fill="FFFFFF"/>
              <w:ind w:left="43"/>
            </w:pPr>
            <w:r>
              <w:rPr>
                <w:color w:val="000000"/>
                <w:spacing w:val="-3"/>
                <w:sz w:val="24"/>
                <w:szCs w:val="24"/>
                <w:lang w:val="uk-UA"/>
              </w:rPr>
              <w:t>пошуку інформації •</w:t>
            </w:r>
          </w:p>
          <w:p w:rsidR="0007697A" w:rsidRDefault="0007697A" w:rsidP="001467FE">
            <w:pPr>
              <w:shd w:val="clear" w:color="auto" w:fill="FFFFFF"/>
              <w:ind w:left="58"/>
            </w:pPr>
            <w:r>
              <w:rPr>
                <w:color w:val="000000"/>
                <w:spacing w:val="-2"/>
                <w:sz w:val="24"/>
                <w:szCs w:val="24"/>
                <w:lang w:val="uk-UA"/>
              </w:rPr>
              <w:t>знаходити конкретну</w:t>
            </w:r>
          </w:p>
          <w:p w:rsidR="0007697A" w:rsidRDefault="0007697A" w:rsidP="001467FE">
            <w:pPr>
              <w:shd w:val="clear" w:color="auto" w:fill="FFFFFF"/>
              <w:ind w:left="65"/>
            </w:pPr>
            <w:r>
              <w:rPr>
                <w:color w:val="000000"/>
                <w:spacing w:val="-3"/>
                <w:sz w:val="24"/>
                <w:szCs w:val="24"/>
                <w:lang w:val="uk-UA"/>
              </w:rPr>
              <w:t>інформацію, пов'язану з</w:t>
            </w:r>
          </w:p>
          <w:p w:rsidR="0007697A" w:rsidRDefault="0007697A" w:rsidP="001467FE">
            <w:pPr>
              <w:shd w:val="clear" w:color="auto" w:fill="FFFFFF"/>
              <w:ind w:left="58"/>
            </w:pPr>
            <w:r>
              <w:rPr>
                <w:color w:val="000000"/>
                <w:spacing w:val="-3"/>
                <w:sz w:val="24"/>
                <w:szCs w:val="24"/>
                <w:lang w:val="uk-UA"/>
              </w:rPr>
              <w:t>процесом або предметом</w:t>
            </w:r>
          </w:p>
          <w:p w:rsidR="0007697A" w:rsidRDefault="0007697A" w:rsidP="001467FE">
            <w:pPr>
              <w:shd w:val="clear" w:color="auto" w:fill="FFFFFF"/>
              <w:ind w:left="58"/>
            </w:pPr>
            <w:r>
              <w:rPr>
                <w:color w:val="000000"/>
                <w:spacing w:val="-3"/>
                <w:sz w:val="24"/>
                <w:szCs w:val="24"/>
                <w:lang w:val="uk-UA"/>
              </w:rPr>
              <w:t>навчання, користуючись</w:t>
            </w:r>
          </w:p>
          <w:p w:rsidR="0007697A" w:rsidRDefault="0007697A" w:rsidP="001467FE">
            <w:pPr>
              <w:shd w:val="clear" w:color="auto" w:fill="FFFFFF"/>
              <w:ind w:left="58"/>
            </w:pPr>
            <w:r>
              <w:rPr>
                <w:color w:val="000000"/>
                <w:spacing w:val="-2"/>
                <w:sz w:val="24"/>
                <w:szCs w:val="24"/>
                <w:lang w:val="uk-UA"/>
              </w:rPr>
              <w:t>для цього бібліотечним</w:t>
            </w:r>
          </w:p>
          <w:p w:rsidR="0007697A" w:rsidRDefault="0007697A" w:rsidP="001467FE">
            <w:pPr>
              <w:shd w:val="clear" w:color="auto" w:fill="FFFFFF"/>
              <w:ind w:left="58"/>
            </w:pPr>
            <w:r>
              <w:rPr>
                <w:color w:val="000000"/>
                <w:spacing w:val="-2"/>
                <w:sz w:val="24"/>
                <w:szCs w:val="24"/>
                <w:lang w:val="uk-UA"/>
              </w:rPr>
              <w:t>каталогом, сторінкою</w:t>
            </w:r>
          </w:p>
          <w:p w:rsidR="0007697A" w:rsidRDefault="0007697A" w:rsidP="001467FE">
            <w:pPr>
              <w:shd w:val="clear" w:color="auto" w:fill="FFFFFF"/>
              <w:ind w:left="58"/>
            </w:pPr>
            <w:r>
              <w:rPr>
                <w:color w:val="000000"/>
                <w:spacing w:val="-3"/>
                <w:sz w:val="24"/>
                <w:szCs w:val="24"/>
                <w:lang w:val="uk-UA"/>
              </w:rPr>
              <w:t>змісту або показником,</w:t>
            </w:r>
          </w:p>
          <w:p w:rsidR="0007697A" w:rsidRDefault="0007697A" w:rsidP="001467FE">
            <w:pPr>
              <w:shd w:val="clear" w:color="auto" w:fill="FFFFFF"/>
              <w:ind w:left="50"/>
            </w:pPr>
            <w:r>
              <w:rPr>
                <w:color w:val="000000"/>
                <w:spacing w:val="-2"/>
                <w:sz w:val="24"/>
                <w:szCs w:val="24"/>
                <w:lang w:val="uk-UA"/>
              </w:rPr>
              <w:t>довідниками, словниками</w:t>
            </w:r>
          </w:p>
          <w:p w:rsidR="0007697A" w:rsidRDefault="0007697A" w:rsidP="001467FE">
            <w:pPr>
              <w:shd w:val="clear" w:color="auto" w:fill="FFFFFF"/>
              <w:ind w:left="58"/>
            </w:pPr>
            <w:r>
              <w:rPr>
                <w:color w:val="000000"/>
                <w:spacing w:val="-3"/>
                <w:sz w:val="24"/>
                <w:szCs w:val="24"/>
                <w:lang w:val="uk-UA"/>
              </w:rPr>
              <w:t>та Інтернетом</w:t>
            </w:r>
          </w:p>
          <w:p w:rsidR="0007697A" w:rsidRDefault="0007697A" w:rsidP="001467FE">
            <w:pPr>
              <w:shd w:val="clear" w:color="auto" w:fill="FFFFFF"/>
            </w:pPr>
            <w:r>
              <w:rPr>
                <w:color w:val="000000"/>
                <w:spacing w:val="-4"/>
                <w:sz w:val="24"/>
                <w:szCs w:val="24"/>
                <w:lang w:val="uk-UA"/>
              </w:rPr>
              <w:t>• запитувати, щоб</w:t>
            </w:r>
          </w:p>
          <w:p w:rsidR="0007697A" w:rsidRDefault="0007697A" w:rsidP="001467FE">
            <w:pPr>
              <w:shd w:val="clear" w:color="auto" w:fill="FFFFFF"/>
              <w:ind w:left="58"/>
            </w:pPr>
            <w:r>
              <w:rPr>
                <w:color w:val="000000"/>
                <w:spacing w:val="-3"/>
                <w:sz w:val="24"/>
                <w:szCs w:val="24"/>
                <w:lang w:val="uk-UA"/>
              </w:rPr>
              <w:t>отримати суттєво важливу</w:t>
            </w:r>
          </w:p>
          <w:p w:rsidR="0007697A" w:rsidRDefault="0007697A" w:rsidP="001467FE">
            <w:pPr>
              <w:shd w:val="clear" w:color="auto" w:fill="FFFFFF"/>
              <w:ind w:left="58"/>
            </w:pPr>
            <w:r>
              <w:rPr>
                <w:color w:val="000000"/>
                <w:spacing w:val="-3"/>
                <w:sz w:val="24"/>
                <w:szCs w:val="24"/>
                <w:lang w:val="uk-UA"/>
              </w:rPr>
              <w:t>інформацію, пов'язану з</w:t>
            </w:r>
          </w:p>
          <w:p w:rsidR="0007697A" w:rsidRDefault="0007697A" w:rsidP="001467FE">
            <w:pPr>
              <w:shd w:val="clear" w:color="auto" w:fill="FFFFFF"/>
              <w:ind w:left="65"/>
            </w:pPr>
            <w:r>
              <w:rPr>
                <w:color w:val="000000"/>
                <w:spacing w:val="-4"/>
                <w:sz w:val="24"/>
                <w:szCs w:val="24"/>
                <w:lang w:val="uk-UA"/>
              </w:rPr>
              <w:t>навчанням або</w:t>
            </w:r>
          </w:p>
          <w:p w:rsidR="0007697A" w:rsidRDefault="0007697A" w:rsidP="001467FE">
            <w:pPr>
              <w:shd w:val="clear" w:color="auto" w:fill="FFFFFF"/>
              <w:ind w:left="58"/>
            </w:pPr>
            <w:r>
              <w:rPr>
                <w:color w:val="000000"/>
                <w:spacing w:val="-3"/>
                <w:sz w:val="24"/>
                <w:szCs w:val="24"/>
                <w:lang w:val="uk-UA"/>
              </w:rPr>
              <w:t>спеціальністю</w:t>
            </w:r>
          </w:p>
          <w:p w:rsidR="0007697A" w:rsidRDefault="0007697A" w:rsidP="001467FE">
            <w:pPr>
              <w:shd w:val="clear" w:color="auto" w:fill="FFFFFF"/>
            </w:pPr>
            <w:r>
              <w:rPr>
                <w:color w:val="000000"/>
                <w:spacing w:val="-4"/>
                <w:sz w:val="24"/>
                <w:szCs w:val="24"/>
                <w:lang w:val="uk-UA"/>
              </w:rPr>
              <w:t>• прогнозувати</w:t>
            </w:r>
          </w:p>
          <w:p w:rsidR="0007697A" w:rsidRDefault="0007697A" w:rsidP="001467FE">
            <w:pPr>
              <w:shd w:val="clear" w:color="auto" w:fill="FFFFFF"/>
              <w:ind w:left="58"/>
            </w:pPr>
            <w:r>
              <w:rPr>
                <w:color w:val="000000"/>
                <w:spacing w:val="-3"/>
                <w:sz w:val="24"/>
                <w:szCs w:val="24"/>
                <w:lang w:val="uk-UA"/>
              </w:rPr>
              <w:t>інформацію,</w:t>
            </w:r>
          </w:p>
          <w:p w:rsidR="0007697A" w:rsidRDefault="0007697A" w:rsidP="001467FE">
            <w:pPr>
              <w:shd w:val="clear" w:color="auto" w:fill="FFFFFF"/>
              <w:ind w:left="58"/>
            </w:pPr>
            <w:r>
              <w:rPr>
                <w:color w:val="000000"/>
                <w:spacing w:val="-3"/>
                <w:sz w:val="24"/>
                <w:szCs w:val="24"/>
                <w:lang w:val="uk-UA"/>
              </w:rPr>
              <w:t>користуючись для цього</w:t>
            </w:r>
          </w:p>
          <w:p w:rsidR="0007697A" w:rsidRDefault="0007697A" w:rsidP="001467FE">
            <w:pPr>
              <w:shd w:val="clear" w:color="auto" w:fill="FFFFFF"/>
              <w:ind w:left="65"/>
            </w:pPr>
            <w:r>
              <w:rPr>
                <w:color w:val="000000"/>
                <w:spacing w:val="-4"/>
                <w:sz w:val="24"/>
                <w:szCs w:val="24"/>
                <w:lang w:val="uk-UA"/>
              </w:rPr>
              <w:t>"ключами", напр.,</w:t>
            </w:r>
          </w:p>
          <w:p w:rsidR="0007697A" w:rsidRDefault="0007697A" w:rsidP="001467FE">
            <w:pPr>
              <w:shd w:val="clear" w:color="auto" w:fill="FFFFFF"/>
              <w:ind w:left="43"/>
            </w:pPr>
            <w:r>
              <w:rPr>
                <w:color w:val="000000"/>
                <w:spacing w:val="-2"/>
                <w:sz w:val="24"/>
                <w:szCs w:val="24"/>
                <w:lang w:val="uk-UA"/>
              </w:rPr>
              <w:t>заголовками,</w:t>
            </w:r>
          </w:p>
          <w:p w:rsidR="0007697A" w:rsidRDefault="0007697A" w:rsidP="001467FE">
            <w:pPr>
              <w:shd w:val="clear" w:color="auto" w:fill="FFFFFF"/>
              <w:ind w:left="58"/>
            </w:pPr>
            <w:r>
              <w:rPr>
                <w:color w:val="000000"/>
                <w:spacing w:val="-3"/>
                <w:sz w:val="24"/>
                <w:szCs w:val="24"/>
                <w:lang w:val="uk-UA"/>
              </w:rPr>
              <w:t>підзаголовками, ім'ям</w:t>
            </w:r>
          </w:p>
          <w:p w:rsidR="0007697A" w:rsidRDefault="0007697A" w:rsidP="001467FE">
            <w:pPr>
              <w:shd w:val="clear" w:color="auto" w:fill="FFFFFF"/>
              <w:ind w:left="58"/>
            </w:pPr>
            <w:r>
              <w:rPr>
                <w:color w:val="000000"/>
                <w:spacing w:val="-4"/>
                <w:sz w:val="24"/>
                <w:szCs w:val="24"/>
                <w:lang w:val="uk-UA"/>
              </w:rPr>
              <w:t>автора та ін.</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виступати з</w:t>
            </w:r>
          </w:p>
          <w:p w:rsidR="0007697A" w:rsidRDefault="0007697A" w:rsidP="001467FE">
            <w:pPr>
              <w:shd w:val="clear" w:color="auto" w:fill="FFFFFF"/>
              <w:ind w:left="79"/>
            </w:pPr>
            <w:r>
              <w:rPr>
                <w:color w:val="000000"/>
                <w:spacing w:val="-1"/>
                <w:sz w:val="24"/>
                <w:szCs w:val="24"/>
                <w:lang w:val="uk-UA"/>
              </w:rPr>
              <w:t>презентаціями чи</w:t>
            </w:r>
          </w:p>
          <w:p w:rsidR="0007697A" w:rsidRDefault="0007697A" w:rsidP="001467FE">
            <w:pPr>
              <w:shd w:val="clear" w:color="auto" w:fill="FFFFFF"/>
              <w:ind w:left="86"/>
            </w:pPr>
            <w:r>
              <w:rPr>
                <w:color w:val="000000"/>
                <w:spacing w:val="-2"/>
                <w:sz w:val="24"/>
                <w:szCs w:val="24"/>
                <w:lang w:val="uk-UA"/>
              </w:rPr>
              <w:t>доповідями з питань,</w:t>
            </w:r>
          </w:p>
          <w:p w:rsidR="0007697A" w:rsidRDefault="0007697A" w:rsidP="001467FE">
            <w:pPr>
              <w:shd w:val="clear" w:color="auto" w:fill="FFFFFF"/>
              <w:ind w:left="94"/>
            </w:pPr>
            <w:r>
              <w:rPr>
                <w:color w:val="000000"/>
                <w:spacing w:val="-2"/>
                <w:sz w:val="24"/>
                <w:szCs w:val="24"/>
                <w:lang w:val="uk-UA"/>
              </w:rPr>
              <w:t>пов'язаних з навчанням</w:t>
            </w:r>
          </w:p>
          <w:p w:rsidR="0007697A" w:rsidRDefault="0007697A" w:rsidP="001467FE">
            <w:pPr>
              <w:shd w:val="clear" w:color="auto" w:fill="FFFFFF"/>
            </w:pPr>
            <w:r>
              <w:rPr>
                <w:color w:val="000000"/>
                <w:spacing w:val="-3"/>
                <w:sz w:val="24"/>
                <w:szCs w:val="24"/>
                <w:lang w:val="uk-UA"/>
              </w:rPr>
              <w:t>• враховувати аудиторію і</w:t>
            </w:r>
          </w:p>
          <w:p w:rsidR="0007697A" w:rsidRDefault="0007697A" w:rsidP="001467FE">
            <w:pPr>
              <w:shd w:val="clear" w:color="auto" w:fill="FFFFFF"/>
              <w:ind w:left="86"/>
            </w:pPr>
            <w:r>
              <w:rPr>
                <w:color w:val="000000"/>
                <w:spacing w:val="-2"/>
                <w:sz w:val="24"/>
                <w:szCs w:val="24"/>
                <w:lang w:val="uk-UA"/>
              </w:rPr>
              <w:t>мету висловлювання</w:t>
            </w:r>
          </w:p>
          <w:p w:rsidR="0007697A" w:rsidRDefault="0007697A" w:rsidP="001467FE">
            <w:pPr>
              <w:shd w:val="clear" w:color="auto" w:fill="FFFFFF"/>
            </w:pPr>
            <w:r>
              <w:rPr>
                <w:color w:val="000000"/>
                <w:spacing w:val="-2"/>
                <w:sz w:val="24"/>
                <w:szCs w:val="24"/>
                <w:lang w:val="uk-UA"/>
              </w:rPr>
              <w:t>• викласти план-схему</w:t>
            </w:r>
          </w:p>
          <w:p w:rsidR="0007697A" w:rsidRDefault="0007697A" w:rsidP="001467FE">
            <w:pPr>
              <w:shd w:val="clear" w:color="auto" w:fill="FFFFFF"/>
              <w:ind w:left="94"/>
            </w:pPr>
            <w:r>
              <w:rPr>
                <w:color w:val="000000"/>
                <w:spacing w:val="-2"/>
                <w:sz w:val="24"/>
                <w:szCs w:val="24"/>
                <w:lang w:val="uk-UA"/>
              </w:rPr>
              <w:t>висловлювання та</w:t>
            </w:r>
          </w:p>
          <w:p w:rsidR="0007697A" w:rsidRDefault="0007697A" w:rsidP="001467FE">
            <w:pPr>
              <w:shd w:val="clear" w:color="auto" w:fill="FFFFFF"/>
              <w:ind w:left="94"/>
            </w:pPr>
            <w:r>
              <w:rPr>
                <w:color w:val="000000"/>
                <w:spacing w:val="-3"/>
                <w:sz w:val="24"/>
                <w:szCs w:val="24"/>
                <w:lang w:val="uk-UA"/>
              </w:rPr>
              <w:t>логічно структурувати</w:t>
            </w:r>
          </w:p>
          <w:p w:rsidR="0007697A" w:rsidRDefault="0007697A" w:rsidP="001467FE">
            <w:pPr>
              <w:shd w:val="clear" w:color="auto" w:fill="FFFFFF"/>
              <w:ind w:left="94"/>
            </w:pPr>
            <w:r>
              <w:rPr>
                <w:color w:val="000000"/>
                <w:sz w:val="24"/>
                <w:szCs w:val="24"/>
                <w:lang w:val="uk-UA"/>
              </w:rPr>
              <w:t>ідеї</w:t>
            </w:r>
          </w:p>
          <w:p w:rsidR="0007697A" w:rsidRDefault="0007697A" w:rsidP="001467FE">
            <w:pPr>
              <w:shd w:val="clear" w:color="auto" w:fill="FFFFFF"/>
            </w:pPr>
            <w:r>
              <w:rPr>
                <w:color w:val="000000"/>
                <w:spacing w:val="-3"/>
                <w:sz w:val="24"/>
                <w:szCs w:val="24"/>
                <w:lang w:val="uk-UA"/>
              </w:rPr>
              <w:t>• користуватись</w:t>
            </w:r>
          </w:p>
          <w:p w:rsidR="0007697A" w:rsidRDefault="0007697A" w:rsidP="001467FE">
            <w:pPr>
              <w:shd w:val="clear" w:color="auto" w:fill="FFFFFF"/>
              <w:ind w:left="94"/>
            </w:pPr>
            <w:r>
              <w:rPr>
                <w:color w:val="000000"/>
                <w:spacing w:val="-2"/>
                <w:sz w:val="24"/>
                <w:szCs w:val="24"/>
                <w:lang w:val="uk-UA"/>
              </w:rPr>
              <w:t>відповідними правилами</w:t>
            </w:r>
          </w:p>
          <w:p w:rsidR="0007697A" w:rsidRDefault="0007697A" w:rsidP="001467FE">
            <w:pPr>
              <w:shd w:val="clear" w:color="auto" w:fill="FFFFFF"/>
              <w:ind w:left="94"/>
            </w:pPr>
            <w:r>
              <w:rPr>
                <w:color w:val="000000"/>
                <w:spacing w:val="-2"/>
                <w:sz w:val="24"/>
                <w:szCs w:val="24"/>
                <w:lang w:val="uk-UA"/>
              </w:rPr>
              <w:t>презентації, мовою</w:t>
            </w:r>
          </w:p>
          <w:p w:rsidR="0007697A" w:rsidRDefault="0007697A" w:rsidP="001467FE">
            <w:pPr>
              <w:shd w:val="clear" w:color="auto" w:fill="FFFFFF"/>
              <w:ind w:left="94"/>
            </w:pPr>
            <w:r>
              <w:rPr>
                <w:color w:val="000000"/>
                <w:spacing w:val="-2"/>
                <w:sz w:val="24"/>
                <w:szCs w:val="24"/>
                <w:lang w:val="uk-UA"/>
              </w:rPr>
              <w:t>жестів і т.д.</w:t>
            </w:r>
          </w:p>
          <w:p w:rsidR="0007697A" w:rsidRDefault="0007697A" w:rsidP="001467FE">
            <w:pPr>
              <w:shd w:val="clear" w:color="auto" w:fill="FFFFFF"/>
            </w:pPr>
            <w:r>
              <w:rPr>
                <w:color w:val="000000"/>
                <w:spacing w:val="-1"/>
                <w:sz w:val="24"/>
                <w:szCs w:val="24"/>
                <w:lang w:val="uk-UA"/>
              </w:rPr>
              <w:t xml:space="preserve">• </w:t>
            </w:r>
            <w:r>
              <w:rPr>
                <w:color w:val="000000"/>
                <w:spacing w:val="-4"/>
                <w:sz w:val="24"/>
                <w:szCs w:val="24"/>
                <w:lang w:val="uk-UA"/>
              </w:rPr>
              <w:t>коментувати таблиці,</w:t>
            </w:r>
          </w:p>
          <w:p w:rsidR="0007697A" w:rsidRDefault="0007697A" w:rsidP="001467FE">
            <w:pPr>
              <w:shd w:val="clear" w:color="auto" w:fill="FFFFFF"/>
              <w:ind w:left="94"/>
            </w:pPr>
            <w:r>
              <w:rPr>
                <w:color w:val="000000"/>
                <w:spacing w:val="-2"/>
                <w:sz w:val="24"/>
                <w:szCs w:val="24"/>
                <w:lang w:val="uk-UA"/>
              </w:rPr>
              <w:t>графіки і схеми</w:t>
            </w:r>
          </w:p>
          <w:p w:rsidR="0007697A" w:rsidRDefault="0007697A" w:rsidP="001467FE">
            <w:pPr>
              <w:shd w:val="clear" w:color="auto" w:fill="FFFFFF"/>
            </w:pPr>
            <w:r>
              <w:rPr>
                <w:color w:val="000000"/>
                <w:spacing w:val="-3"/>
                <w:sz w:val="24"/>
                <w:szCs w:val="24"/>
                <w:lang w:val="uk-UA"/>
              </w:rPr>
              <w:t>• користуватись</w:t>
            </w:r>
          </w:p>
          <w:p w:rsidR="0007697A" w:rsidRDefault="0007697A" w:rsidP="001467FE">
            <w:pPr>
              <w:shd w:val="clear" w:color="auto" w:fill="FFFFFF"/>
              <w:ind w:left="94"/>
            </w:pPr>
            <w:r>
              <w:rPr>
                <w:color w:val="000000"/>
                <w:spacing w:val="-2"/>
                <w:sz w:val="24"/>
                <w:szCs w:val="24"/>
                <w:lang w:val="uk-UA"/>
              </w:rPr>
              <w:t>адекватними стратегіями</w:t>
            </w:r>
          </w:p>
          <w:p w:rsidR="0007697A" w:rsidRDefault="0007697A" w:rsidP="001467FE">
            <w:pPr>
              <w:shd w:val="clear" w:color="auto" w:fill="FFFFFF"/>
              <w:ind w:left="94"/>
            </w:pPr>
            <w:r>
              <w:rPr>
                <w:color w:val="000000"/>
                <w:spacing w:val="-3"/>
                <w:sz w:val="24"/>
                <w:szCs w:val="24"/>
                <w:lang w:val="uk-UA"/>
              </w:rPr>
              <w:t>під час дискусій,</w:t>
            </w:r>
          </w:p>
          <w:p w:rsidR="0007697A" w:rsidRDefault="0007697A" w:rsidP="001467FE">
            <w:pPr>
              <w:shd w:val="clear" w:color="auto" w:fill="FFFFFF"/>
              <w:ind w:left="94"/>
            </w:pPr>
            <w:r>
              <w:rPr>
                <w:color w:val="000000"/>
                <w:spacing w:val="-2"/>
                <w:sz w:val="24"/>
                <w:szCs w:val="24"/>
                <w:lang w:val="uk-UA"/>
              </w:rPr>
              <w:t>семінарів та консультацій</w:t>
            </w:r>
          </w:p>
          <w:p w:rsidR="0007697A" w:rsidRDefault="0007697A" w:rsidP="001467FE">
            <w:pPr>
              <w:shd w:val="clear" w:color="auto" w:fill="FFFFFF"/>
            </w:pPr>
            <w:r>
              <w:rPr>
                <w:color w:val="000000"/>
                <w:spacing w:val="-1"/>
                <w:sz w:val="24"/>
                <w:szCs w:val="24"/>
                <w:lang w:val="uk-UA"/>
              </w:rPr>
              <w:t>•</w:t>
            </w:r>
            <w:r>
              <w:rPr>
                <w:color w:val="000000"/>
                <w:spacing w:val="-4"/>
                <w:sz w:val="24"/>
                <w:szCs w:val="24"/>
                <w:lang w:val="uk-UA"/>
              </w:rPr>
              <w:t xml:space="preserve"> орієнтувати аудиторію</w:t>
            </w:r>
          </w:p>
          <w:p w:rsidR="0007697A" w:rsidRDefault="0007697A" w:rsidP="001467FE">
            <w:pPr>
              <w:shd w:val="clear" w:color="auto" w:fill="FFFFFF"/>
              <w:ind w:left="94"/>
            </w:pPr>
            <w:r>
              <w:rPr>
                <w:color w:val="000000"/>
                <w:spacing w:val="-3"/>
                <w:sz w:val="24"/>
                <w:szCs w:val="24"/>
                <w:lang w:val="uk-UA"/>
              </w:rPr>
              <w:t>щодо загальної побудови</w:t>
            </w:r>
          </w:p>
          <w:p w:rsidR="0007697A" w:rsidRDefault="0007697A" w:rsidP="001467FE">
            <w:pPr>
              <w:shd w:val="clear" w:color="auto" w:fill="FFFFFF"/>
              <w:ind w:left="94"/>
            </w:pPr>
            <w:r>
              <w:rPr>
                <w:color w:val="000000"/>
                <w:spacing w:val="-4"/>
                <w:sz w:val="24"/>
                <w:szCs w:val="24"/>
                <w:lang w:val="uk-UA"/>
              </w:rPr>
              <w:t>виступу</w:t>
            </w:r>
          </w:p>
          <w:p w:rsidR="0007697A" w:rsidRDefault="0007697A" w:rsidP="001467FE">
            <w:pPr>
              <w:shd w:val="clear" w:color="auto" w:fill="FFFFFF"/>
            </w:pPr>
            <w:r>
              <w:rPr>
                <w:color w:val="000000"/>
                <w:spacing w:val="-5"/>
                <w:sz w:val="24"/>
                <w:szCs w:val="24"/>
                <w:lang w:val="uk-UA"/>
              </w:rPr>
              <w:t xml:space="preserve"> </w:t>
            </w:r>
            <w:r>
              <w:rPr>
                <w:color w:val="000000"/>
                <w:spacing w:val="-1"/>
                <w:sz w:val="24"/>
                <w:szCs w:val="24"/>
                <w:lang w:val="uk-UA"/>
              </w:rPr>
              <w:t xml:space="preserve">• </w:t>
            </w:r>
            <w:r>
              <w:rPr>
                <w:color w:val="000000"/>
                <w:spacing w:val="-5"/>
                <w:sz w:val="24"/>
                <w:szCs w:val="24"/>
                <w:lang w:val="uk-UA"/>
              </w:rPr>
              <w:t>дотримуватись теми</w:t>
            </w:r>
          </w:p>
          <w:p w:rsidR="0007697A" w:rsidRDefault="0007697A" w:rsidP="001467FE">
            <w:pPr>
              <w:shd w:val="clear" w:color="auto" w:fill="FFFFFF"/>
              <w:ind w:left="79"/>
            </w:pPr>
            <w:r>
              <w:rPr>
                <w:color w:val="000000"/>
                <w:spacing w:val="-2"/>
                <w:sz w:val="24"/>
                <w:szCs w:val="24"/>
                <w:lang w:val="uk-UA"/>
              </w:rPr>
              <w:t>виступу</w:t>
            </w:r>
          </w:p>
          <w:p w:rsidR="0007697A" w:rsidRDefault="0007697A" w:rsidP="001467FE">
            <w:pPr>
              <w:shd w:val="clear" w:color="auto" w:fill="FFFFFF"/>
            </w:pPr>
            <w:r>
              <w:rPr>
                <w:color w:val="000000"/>
                <w:spacing w:val="-3"/>
                <w:sz w:val="24"/>
                <w:szCs w:val="24"/>
                <w:lang w:val="uk-UA"/>
              </w:rPr>
              <w:t>• враховувати різні точки</w:t>
            </w:r>
          </w:p>
          <w:p w:rsidR="0007697A" w:rsidRDefault="0007697A" w:rsidP="001467FE">
            <w:pPr>
              <w:shd w:val="clear" w:color="auto" w:fill="FFFFFF"/>
              <w:ind w:left="86"/>
            </w:pPr>
            <w:r>
              <w:rPr>
                <w:color w:val="000000"/>
                <w:spacing w:val="-4"/>
                <w:sz w:val="24"/>
                <w:szCs w:val="24"/>
                <w:lang w:val="uk-UA"/>
              </w:rPr>
              <w:t>зору</w:t>
            </w:r>
          </w:p>
          <w:p w:rsidR="0007697A" w:rsidRDefault="0007697A" w:rsidP="001467FE">
            <w:pPr>
              <w:shd w:val="clear" w:color="auto" w:fill="FFFFFF"/>
            </w:pPr>
            <w:r>
              <w:rPr>
                <w:color w:val="000000"/>
                <w:spacing w:val="-3"/>
                <w:sz w:val="24"/>
                <w:szCs w:val="24"/>
                <w:lang w:val="uk-UA"/>
              </w:rPr>
              <w:t>• виділяти головну ідею,</w:t>
            </w:r>
          </w:p>
          <w:p w:rsidR="0007697A" w:rsidRDefault="0007697A" w:rsidP="001467FE">
            <w:pPr>
              <w:shd w:val="clear" w:color="auto" w:fill="FFFFFF"/>
              <w:ind w:left="72"/>
            </w:pPr>
            <w:r>
              <w:rPr>
                <w:color w:val="000000"/>
                <w:spacing w:val="-1"/>
                <w:sz w:val="24"/>
                <w:szCs w:val="24"/>
                <w:lang w:val="uk-UA"/>
              </w:rPr>
              <w:t>розширювати й</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тлумачити, порівнювати і</w:t>
            </w:r>
          </w:p>
          <w:p w:rsidR="0007697A" w:rsidRDefault="0007697A" w:rsidP="001467FE">
            <w:pPr>
              <w:shd w:val="clear" w:color="auto" w:fill="FFFFFF"/>
            </w:pPr>
            <w:r>
              <w:rPr>
                <w:color w:val="000000"/>
                <w:spacing w:val="-2"/>
                <w:sz w:val="24"/>
                <w:szCs w:val="24"/>
                <w:lang w:val="uk-UA"/>
              </w:rPr>
              <w:t>зіставляти таблиці,</w:t>
            </w:r>
          </w:p>
          <w:p w:rsidR="0007697A" w:rsidRDefault="0007697A" w:rsidP="001467FE">
            <w:pPr>
              <w:shd w:val="clear" w:color="auto" w:fill="FFFFFF"/>
              <w:ind w:left="7"/>
            </w:pPr>
            <w:r>
              <w:rPr>
                <w:color w:val="000000"/>
                <w:spacing w:val="-2"/>
                <w:sz w:val="24"/>
                <w:szCs w:val="24"/>
                <w:lang w:val="uk-UA"/>
              </w:rPr>
              <w:t>графіки та схеми</w:t>
            </w:r>
          </w:p>
          <w:p w:rsidR="0007697A" w:rsidRDefault="0007697A" w:rsidP="001467FE">
            <w:pPr>
              <w:shd w:val="clear" w:color="auto" w:fill="FFFFFF"/>
            </w:pPr>
            <w:r>
              <w:rPr>
                <w:color w:val="000000"/>
                <w:spacing w:val="-3"/>
                <w:sz w:val="24"/>
                <w:szCs w:val="24"/>
                <w:lang w:val="uk-UA"/>
              </w:rPr>
              <w:t>• узагальнювати,</w:t>
            </w:r>
          </w:p>
          <w:p w:rsidR="0007697A" w:rsidRDefault="0007697A" w:rsidP="001467FE">
            <w:pPr>
              <w:shd w:val="clear" w:color="auto" w:fill="FFFFFF"/>
              <w:ind w:left="7"/>
            </w:pPr>
            <w:r>
              <w:rPr>
                <w:color w:val="000000"/>
                <w:spacing w:val="-3"/>
                <w:sz w:val="24"/>
                <w:szCs w:val="24"/>
                <w:lang w:val="uk-UA"/>
              </w:rPr>
              <w:t>перефразовувати й</w:t>
            </w:r>
          </w:p>
          <w:p w:rsidR="0007697A" w:rsidRDefault="0007697A" w:rsidP="001467FE">
            <w:pPr>
              <w:shd w:val="clear" w:color="auto" w:fill="FFFFFF"/>
              <w:ind w:left="7"/>
            </w:pPr>
            <w:r>
              <w:rPr>
                <w:color w:val="000000"/>
                <w:spacing w:val="-2"/>
                <w:sz w:val="24"/>
                <w:szCs w:val="24"/>
                <w:lang w:val="uk-UA"/>
              </w:rPr>
              <w:t>синтезувати ідеї з різних</w:t>
            </w:r>
          </w:p>
          <w:p w:rsidR="0007697A" w:rsidRDefault="0007697A" w:rsidP="001467FE">
            <w:pPr>
              <w:shd w:val="clear" w:color="auto" w:fill="FFFFFF"/>
              <w:ind w:left="7"/>
            </w:pPr>
            <w:r>
              <w:rPr>
                <w:color w:val="000000"/>
                <w:spacing w:val="-1"/>
                <w:sz w:val="24"/>
                <w:szCs w:val="24"/>
                <w:lang w:val="uk-UA"/>
              </w:rPr>
              <w:t>типів текстів (напр., із</w:t>
            </w:r>
          </w:p>
          <w:p w:rsidR="0007697A" w:rsidRDefault="0007697A" w:rsidP="001467FE">
            <w:pPr>
              <w:shd w:val="clear" w:color="auto" w:fill="FFFFFF"/>
              <w:ind w:left="7"/>
            </w:pPr>
            <w:r>
              <w:rPr>
                <w:color w:val="000000"/>
                <w:spacing w:val="-2"/>
                <w:sz w:val="24"/>
                <w:szCs w:val="24"/>
                <w:lang w:val="uk-UA"/>
              </w:rPr>
              <w:t>статей, дослідницьких</w:t>
            </w:r>
          </w:p>
          <w:p w:rsidR="0007697A" w:rsidRDefault="0007697A" w:rsidP="001467FE">
            <w:pPr>
              <w:shd w:val="clear" w:color="auto" w:fill="FFFFFF"/>
              <w:ind w:left="7"/>
            </w:pPr>
            <w:r>
              <w:rPr>
                <w:color w:val="000000"/>
                <w:spacing w:val="-3"/>
                <w:sz w:val="24"/>
                <w:szCs w:val="24"/>
                <w:lang w:val="uk-UA"/>
              </w:rPr>
              <w:t>проектів)</w:t>
            </w:r>
          </w:p>
          <w:p w:rsidR="0007697A" w:rsidRDefault="0007697A" w:rsidP="001467FE">
            <w:pPr>
              <w:shd w:val="clear" w:color="auto" w:fill="FFFFFF"/>
            </w:pPr>
            <w:r>
              <w:rPr>
                <w:color w:val="000000"/>
                <w:spacing w:val="-2"/>
                <w:sz w:val="24"/>
                <w:szCs w:val="24"/>
                <w:lang w:val="uk-UA"/>
              </w:rPr>
              <w:t>• фіксувати й письмово</w:t>
            </w:r>
          </w:p>
          <w:p w:rsidR="0007697A" w:rsidRDefault="0007697A" w:rsidP="001467FE">
            <w:pPr>
              <w:shd w:val="clear" w:color="auto" w:fill="FFFFFF"/>
              <w:ind w:left="7"/>
            </w:pPr>
            <w:r>
              <w:rPr>
                <w:color w:val="000000"/>
                <w:spacing w:val="-2"/>
                <w:sz w:val="24"/>
                <w:szCs w:val="24"/>
                <w:lang w:val="uk-UA"/>
              </w:rPr>
              <w:t>викладати результати</w:t>
            </w:r>
          </w:p>
          <w:p w:rsidR="0007697A" w:rsidRDefault="0007697A" w:rsidP="001467FE">
            <w:pPr>
              <w:shd w:val="clear" w:color="auto" w:fill="FFFFFF"/>
            </w:pPr>
            <w:r>
              <w:rPr>
                <w:color w:val="000000"/>
                <w:spacing w:val="-2"/>
                <w:sz w:val="24"/>
                <w:szCs w:val="24"/>
                <w:lang w:val="uk-UA"/>
              </w:rPr>
              <w:t>досліджень (напр.,</w:t>
            </w:r>
          </w:p>
          <w:p w:rsidR="0007697A" w:rsidRDefault="0007697A" w:rsidP="001467FE">
            <w:pPr>
              <w:shd w:val="clear" w:color="auto" w:fill="FFFFFF"/>
              <w:ind w:left="7"/>
            </w:pPr>
            <w:r>
              <w:rPr>
                <w:color w:val="000000"/>
                <w:spacing w:val="-2"/>
                <w:sz w:val="24"/>
                <w:szCs w:val="24"/>
                <w:lang w:val="uk-UA"/>
              </w:rPr>
              <w:t>опитування думки, огляд</w:t>
            </w:r>
          </w:p>
          <w:p w:rsidR="0007697A" w:rsidRDefault="0007697A" w:rsidP="001467FE">
            <w:pPr>
              <w:shd w:val="clear" w:color="auto" w:fill="FFFFFF"/>
            </w:pPr>
            <w:r>
              <w:rPr>
                <w:color w:val="000000"/>
                <w:spacing w:val="-3"/>
                <w:sz w:val="24"/>
                <w:szCs w:val="24"/>
                <w:lang w:val="uk-UA"/>
              </w:rPr>
              <w:t>теми)</w:t>
            </w:r>
          </w:p>
          <w:p w:rsidR="0007697A" w:rsidRDefault="0007697A" w:rsidP="001467FE">
            <w:pPr>
              <w:shd w:val="clear" w:color="auto" w:fill="FFFFFF"/>
            </w:pPr>
            <w:r>
              <w:rPr>
                <w:color w:val="000000"/>
                <w:spacing w:val="-3"/>
                <w:sz w:val="24"/>
                <w:szCs w:val="24"/>
                <w:lang w:val="uk-UA"/>
              </w:rPr>
              <w:t>• робити адекватні і</w:t>
            </w:r>
          </w:p>
          <w:p w:rsidR="0007697A" w:rsidRDefault="0007697A" w:rsidP="001467FE">
            <w:pPr>
              <w:shd w:val="clear" w:color="auto" w:fill="FFFFFF"/>
              <w:ind w:left="7"/>
            </w:pPr>
            <w:r>
              <w:rPr>
                <w:color w:val="000000"/>
                <w:spacing w:val="-2"/>
                <w:sz w:val="24"/>
                <w:szCs w:val="24"/>
                <w:lang w:val="uk-UA"/>
              </w:rPr>
              <w:t>придатні для</w:t>
            </w:r>
          </w:p>
          <w:p w:rsidR="0007697A" w:rsidRDefault="0007697A" w:rsidP="001467FE">
            <w:pPr>
              <w:shd w:val="clear" w:color="auto" w:fill="FFFFFF"/>
              <w:ind w:left="7"/>
            </w:pPr>
            <w:r>
              <w:rPr>
                <w:color w:val="000000"/>
                <w:spacing w:val="-2"/>
                <w:sz w:val="24"/>
                <w:szCs w:val="24"/>
                <w:lang w:val="uk-UA"/>
              </w:rPr>
              <w:t>користування конспекти з</w:t>
            </w:r>
          </w:p>
          <w:p w:rsidR="0007697A" w:rsidRDefault="0007697A" w:rsidP="001467FE">
            <w:pPr>
              <w:shd w:val="clear" w:color="auto" w:fill="FFFFFF"/>
            </w:pPr>
            <w:r>
              <w:rPr>
                <w:color w:val="000000"/>
                <w:spacing w:val="-1"/>
                <w:sz w:val="24"/>
                <w:szCs w:val="24"/>
                <w:lang w:val="uk-UA"/>
              </w:rPr>
              <w:t>різноманітних</w:t>
            </w:r>
          </w:p>
          <w:p w:rsidR="0007697A" w:rsidRDefault="0007697A" w:rsidP="001467FE">
            <w:pPr>
              <w:shd w:val="clear" w:color="auto" w:fill="FFFFFF"/>
              <w:ind w:left="7"/>
            </w:pPr>
            <w:r>
              <w:rPr>
                <w:color w:val="000000"/>
                <w:spacing w:val="-1"/>
                <w:sz w:val="24"/>
                <w:szCs w:val="24"/>
                <w:lang w:val="uk-UA"/>
              </w:rPr>
              <w:t>інформаційних джерел</w:t>
            </w:r>
          </w:p>
          <w:p w:rsidR="0007697A" w:rsidRDefault="0007697A" w:rsidP="001467FE">
            <w:pPr>
              <w:shd w:val="clear" w:color="auto" w:fill="FFFFFF"/>
            </w:pPr>
            <w:r>
              <w:rPr>
                <w:color w:val="000000"/>
                <w:sz w:val="24"/>
                <w:szCs w:val="24"/>
                <w:lang w:val="uk-UA"/>
              </w:rPr>
              <w:t>• написати звіт (напр.,</w:t>
            </w:r>
          </w:p>
          <w:p w:rsidR="0007697A" w:rsidRDefault="0007697A" w:rsidP="001467FE">
            <w:pPr>
              <w:shd w:val="clear" w:color="auto" w:fill="FFFFFF"/>
            </w:pPr>
            <w:r>
              <w:rPr>
                <w:color w:val="000000"/>
                <w:spacing w:val="-2"/>
                <w:sz w:val="24"/>
                <w:szCs w:val="24"/>
                <w:lang w:val="uk-UA"/>
              </w:rPr>
              <w:t>згідно проекту)</w:t>
            </w:r>
          </w:p>
          <w:p w:rsidR="0007697A" w:rsidRDefault="0007697A" w:rsidP="001467FE">
            <w:pPr>
              <w:shd w:val="clear" w:color="auto" w:fill="FFFFFF"/>
            </w:pPr>
            <w:r>
              <w:rPr>
                <w:color w:val="000000"/>
                <w:spacing w:val="-3"/>
                <w:sz w:val="24"/>
                <w:szCs w:val="24"/>
                <w:lang w:val="uk-UA"/>
              </w:rPr>
              <w:t>• враховувати аудиторію та</w:t>
            </w:r>
          </w:p>
          <w:p w:rsidR="0007697A" w:rsidRDefault="0007697A" w:rsidP="001467FE">
            <w:pPr>
              <w:shd w:val="clear" w:color="auto" w:fill="FFFFFF"/>
              <w:ind w:left="7"/>
            </w:pPr>
            <w:r>
              <w:rPr>
                <w:color w:val="000000"/>
                <w:spacing w:val="-2"/>
                <w:sz w:val="24"/>
                <w:szCs w:val="24"/>
                <w:lang w:val="uk-UA"/>
              </w:rPr>
              <w:t>мету висловлювання</w:t>
            </w:r>
          </w:p>
          <w:p w:rsidR="0007697A" w:rsidRDefault="0007697A" w:rsidP="001467FE">
            <w:pPr>
              <w:shd w:val="clear" w:color="auto" w:fill="FFFFFF"/>
            </w:pPr>
            <w:r>
              <w:rPr>
                <w:color w:val="000000"/>
                <w:spacing w:val="-2"/>
                <w:sz w:val="24"/>
                <w:szCs w:val="24"/>
                <w:lang w:val="uk-UA"/>
              </w:rPr>
              <w:t>• стисло викладати зміст</w:t>
            </w:r>
          </w:p>
          <w:p w:rsidR="0007697A" w:rsidRDefault="0007697A" w:rsidP="001467FE">
            <w:pPr>
              <w:shd w:val="clear" w:color="auto" w:fill="FFFFFF"/>
            </w:pPr>
            <w:r>
              <w:rPr>
                <w:color w:val="000000"/>
                <w:spacing w:val="-1"/>
                <w:sz w:val="24"/>
                <w:szCs w:val="24"/>
                <w:lang w:val="uk-UA"/>
              </w:rPr>
              <w:t>тексту, логічно</w:t>
            </w:r>
          </w:p>
          <w:p w:rsidR="0007697A" w:rsidRDefault="0007697A" w:rsidP="001467FE">
            <w:pPr>
              <w:shd w:val="clear" w:color="auto" w:fill="FFFFFF"/>
              <w:ind w:left="7"/>
            </w:pPr>
            <w:r>
              <w:rPr>
                <w:color w:val="000000"/>
                <w:spacing w:val="-2"/>
                <w:sz w:val="24"/>
                <w:szCs w:val="24"/>
                <w:lang w:val="uk-UA"/>
              </w:rPr>
              <w:t>структурувати ідеї</w:t>
            </w:r>
          </w:p>
          <w:p w:rsidR="0007697A" w:rsidRDefault="0007697A" w:rsidP="001467FE">
            <w:pPr>
              <w:shd w:val="clear" w:color="auto" w:fill="FFFFFF"/>
            </w:pPr>
            <w:r>
              <w:rPr>
                <w:color w:val="000000"/>
                <w:spacing w:val="1"/>
                <w:sz w:val="24"/>
                <w:szCs w:val="24"/>
                <w:lang w:val="uk-UA"/>
              </w:rPr>
              <w:t>• писати вступ/висновки</w:t>
            </w:r>
          </w:p>
          <w:p w:rsidR="0007697A" w:rsidRDefault="0007697A" w:rsidP="001467FE">
            <w:pPr>
              <w:shd w:val="clear" w:color="auto" w:fill="FFFFFF"/>
            </w:pPr>
            <w:r>
              <w:rPr>
                <w:color w:val="000000"/>
                <w:spacing w:val="-2"/>
                <w:sz w:val="24"/>
                <w:szCs w:val="24"/>
                <w:lang w:val="uk-UA"/>
              </w:rPr>
              <w:t>• організовувати текст як</w:t>
            </w:r>
          </w:p>
          <w:p w:rsidR="0007697A" w:rsidRDefault="0007697A" w:rsidP="001467FE">
            <w:pPr>
              <w:shd w:val="clear" w:color="auto" w:fill="FFFFFF"/>
            </w:pPr>
            <w:r>
              <w:rPr>
                <w:color w:val="000000"/>
                <w:spacing w:val="-1"/>
                <w:sz w:val="24"/>
                <w:szCs w:val="24"/>
                <w:lang w:val="uk-UA"/>
              </w:rPr>
              <w:t>послідовність абзаців з їх</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розробляти індивідуальні</w:t>
            </w:r>
          </w:p>
          <w:p w:rsidR="0007697A" w:rsidRDefault="0007697A" w:rsidP="001467FE">
            <w:pPr>
              <w:shd w:val="clear" w:color="auto" w:fill="FFFFFF"/>
              <w:ind w:left="58"/>
            </w:pPr>
            <w:r>
              <w:rPr>
                <w:color w:val="000000"/>
                <w:spacing w:val="-2"/>
                <w:sz w:val="24"/>
                <w:szCs w:val="24"/>
                <w:lang w:val="uk-UA"/>
              </w:rPr>
              <w:t>навчальні плани</w:t>
            </w:r>
          </w:p>
          <w:p w:rsidR="0007697A" w:rsidRDefault="0007697A" w:rsidP="001467FE">
            <w:pPr>
              <w:shd w:val="clear" w:color="auto" w:fill="FFFFFF"/>
            </w:pPr>
            <w:r>
              <w:rPr>
                <w:color w:val="000000"/>
                <w:spacing w:val="-3"/>
                <w:sz w:val="24"/>
                <w:szCs w:val="24"/>
                <w:lang w:val="uk-UA"/>
              </w:rPr>
              <w:t>• ефективно користуватися</w:t>
            </w:r>
          </w:p>
          <w:p w:rsidR="0007697A" w:rsidRDefault="0007697A" w:rsidP="001467FE">
            <w:pPr>
              <w:shd w:val="clear" w:color="auto" w:fill="FFFFFF"/>
              <w:ind w:left="65"/>
            </w:pPr>
            <w:r>
              <w:rPr>
                <w:color w:val="000000"/>
                <w:spacing w:val="-3"/>
                <w:sz w:val="24"/>
                <w:szCs w:val="24"/>
                <w:lang w:val="uk-UA"/>
              </w:rPr>
              <w:t>навчальними ресурсами</w:t>
            </w:r>
          </w:p>
          <w:p w:rsidR="0007697A" w:rsidRDefault="0007697A" w:rsidP="001467FE">
            <w:pPr>
              <w:shd w:val="clear" w:color="auto" w:fill="FFFFFF"/>
              <w:ind w:left="65"/>
            </w:pPr>
            <w:r>
              <w:rPr>
                <w:color w:val="000000"/>
                <w:spacing w:val="-2"/>
                <w:sz w:val="24"/>
                <w:szCs w:val="24"/>
                <w:lang w:val="uk-UA"/>
              </w:rPr>
              <w:t>(напр., словниками,</w:t>
            </w:r>
          </w:p>
          <w:p w:rsidR="0007697A" w:rsidRDefault="0007697A" w:rsidP="001467FE">
            <w:pPr>
              <w:shd w:val="clear" w:color="auto" w:fill="FFFFFF"/>
              <w:ind w:left="58"/>
            </w:pPr>
            <w:r>
              <w:rPr>
                <w:color w:val="000000"/>
                <w:spacing w:val="-1"/>
                <w:sz w:val="24"/>
                <w:szCs w:val="24"/>
                <w:lang w:val="uk-UA"/>
              </w:rPr>
              <w:t>довідниками, Інтернетом)</w:t>
            </w:r>
          </w:p>
          <w:p w:rsidR="0007697A" w:rsidRDefault="0007697A" w:rsidP="001467FE">
            <w:pPr>
              <w:shd w:val="clear" w:color="auto" w:fill="FFFFFF"/>
            </w:pPr>
            <w:r>
              <w:rPr>
                <w:color w:val="000000"/>
                <w:spacing w:val="-3"/>
                <w:sz w:val="24"/>
                <w:szCs w:val="24"/>
                <w:lang w:val="uk-UA"/>
              </w:rPr>
              <w:t>• усвідомлювати</w:t>
            </w:r>
          </w:p>
          <w:p w:rsidR="0007697A" w:rsidRDefault="0007697A" w:rsidP="001467FE">
            <w:pPr>
              <w:shd w:val="clear" w:color="auto" w:fill="FFFFFF"/>
              <w:ind w:left="72"/>
            </w:pPr>
            <w:r>
              <w:rPr>
                <w:color w:val="000000"/>
                <w:spacing w:val="-2"/>
                <w:sz w:val="24"/>
                <w:szCs w:val="24"/>
                <w:lang w:val="uk-UA"/>
              </w:rPr>
              <w:t>індивідуальний стиль</w:t>
            </w:r>
          </w:p>
          <w:p w:rsidR="0007697A" w:rsidRDefault="0007697A" w:rsidP="001467FE">
            <w:pPr>
              <w:shd w:val="clear" w:color="auto" w:fill="FFFFFF"/>
              <w:ind w:left="65"/>
            </w:pPr>
            <w:r>
              <w:rPr>
                <w:color w:val="000000"/>
                <w:spacing w:val="-2"/>
                <w:sz w:val="24"/>
                <w:szCs w:val="24"/>
                <w:lang w:val="uk-UA"/>
              </w:rPr>
              <w:t>навчання/мислення</w:t>
            </w:r>
          </w:p>
          <w:p w:rsidR="0007697A" w:rsidRDefault="0007697A" w:rsidP="001467FE">
            <w:pPr>
              <w:shd w:val="clear" w:color="auto" w:fill="FFFFFF"/>
            </w:pPr>
            <w:r>
              <w:rPr>
                <w:color w:val="000000"/>
                <w:spacing w:val="-1"/>
                <w:sz w:val="24"/>
                <w:szCs w:val="24"/>
                <w:lang w:val="uk-UA"/>
              </w:rPr>
              <w:t>• вести навчальні/</w:t>
            </w:r>
          </w:p>
          <w:p w:rsidR="0007697A" w:rsidRDefault="0007697A" w:rsidP="001467FE">
            <w:pPr>
              <w:shd w:val="clear" w:color="auto" w:fill="FFFFFF"/>
            </w:pPr>
            <w:r>
              <w:rPr>
                <w:color w:val="000000"/>
                <w:spacing w:val="-1"/>
                <w:sz w:val="24"/>
                <w:szCs w:val="24"/>
                <w:lang w:val="uk-UA"/>
              </w:rPr>
              <w:t xml:space="preserve">• </w:t>
            </w:r>
            <w:r>
              <w:rPr>
                <w:color w:val="000000"/>
                <w:spacing w:val="-2"/>
                <w:sz w:val="24"/>
                <w:szCs w:val="24"/>
                <w:lang w:val="uk-UA"/>
              </w:rPr>
              <w:t>аналітичні щоденники</w:t>
            </w:r>
          </w:p>
          <w:p w:rsidR="0007697A" w:rsidRDefault="0007697A" w:rsidP="001467FE">
            <w:pPr>
              <w:shd w:val="clear" w:color="auto" w:fill="FFFFFF"/>
            </w:pPr>
            <w:r>
              <w:rPr>
                <w:color w:val="000000"/>
                <w:spacing w:val="-4"/>
                <w:sz w:val="24"/>
                <w:szCs w:val="24"/>
                <w:lang w:val="uk-UA"/>
              </w:rPr>
              <w:t xml:space="preserve"> сумлінно вести облік</w:t>
            </w:r>
          </w:p>
          <w:p w:rsidR="0007697A" w:rsidRDefault="0007697A" w:rsidP="001467FE">
            <w:pPr>
              <w:shd w:val="clear" w:color="auto" w:fill="FFFFFF"/>
              <w:ind w:left="65"/>
            </w:pPr>
            <w:r>
              <w:rPr>
                <w:color w:val="000000"/>
                <w:spacing w:val="-3"/>
                <w:sz w:val="24"/>
                <w:szCs w:val="24"/>
                <w:lang w:val="uk-UA"/>
              </w:rPr>
              <w:t>прочитаного матеріалу,</w:t>
            </w:r>
          </w:p>
          <w:p w:rsidR="0007697A" w:rsidRDefault="0007697A" w:rsidP="001467FE">
            <w:pPr>
              <w:shd w:val="clear" w:color="auto" w:fill="FFFFFF"/>
              <w:ind w:left="65"/>
            </w:pPr>
            <w:r>
              <w:rPr>
                <w:color w:val="000000"/>
                <w:spacing w:val="-2"/>
                <w:sz w:val="24"/>
                <w:szCs w:val="24"/>
                <w:lang w:val="uk-UA"/>
              </w:rPr>
              <w:t>важливих посилань, цитат</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4"/>
                <w:sz w:val="24"/>
                <w:szCs w:val="24"/>
                <w:lang w:val="uk-UA"/>
              </w:rPr>
              <w:t>• розуміти вимоги щодо</w:t>
            </w:r>
          </w:p>
          <w:p w:rsidR="0007697A" w:rsidRDefault="0007697A" w:rsidP="001467FE">
            <w:pPr>
              <w:shd w:val="clear" w:color="auto" w:fill="FFFFFF"/>
              <w:ind w:left="108"/>
            </w:pPr>
            <w:r>
              <w:rPr>
                <w:color w:val="000000"/>
                <w:spacing w:val="-3"/>
                <w:sz w:val="24"/>
                <w:szCs w:val="24"/>
                <w:lang w:val="uk-UA"/>
              </w:rPr>
              <w:t>оцінювання, у тому числі</w:t>
            </w:r>
          </w:p>
          <w:p w:rsidR="0007697A" w:rsidRDefault="0007697A" w:rsidP="001467FE">
            <w:pPr>
              <w:shd w:val="clear" w:color="auto" w:fill="FFFFFF"/>
              <w:ind w:left="122"/>
            </w:pPr>
            <w:r>
              <w:rPr>
                <w:color w:val="000000"/>
                <w:spacing w:val="-3"/>
                <w:sz w:val="24"/>
                <w:szCs w:val="24"/>
                <w:lang w:val="uk-UA"/>
              </w:rPr>
              <w:t>поточного оцінювання</w:t>
            </w:r>
          </w:p>
          <w:p w:rsidR="0007697A" w:rsidRDefault="0007697A" w:rsidP="001467FE">
            <w:pPr>
              <w:shd w:val="clear" w:color="auto" w:fill="FFFFFF"/>
            </w:pPr>
            <w:r>
              <w:rPr>
                <w:color w:val="000000"/>
                <w:spacing w:val="-1"/>
                <w:sz w:val="24"/>
                <w:szCs w:val="24"/>
                <w:lang w:val="uk-UA"/>
              </w:rPr>
              <w:t>•</w:t>
            </w:r>
            <w:r>
              <w:rPr>
                <w:color w:val="000000"/>
                <w:spacing w:val="-5"/>
                <w:sz w:val="24"/>
                <w:szCs w:val="24"/>
                <w:lang w:val="uk-UA"/>
              </w:rPr>
              <w:t xml:space="preserve"> розуміти критерії</w:t>
            </w:r>
          </w:p>
          <w:p w:rsidR="0007697A" w:rsidRDefault="0007697A" w:rsidP="001467FE">
            <w:pPr>
              <w:shd w:val="clear" w:color="auto" w:fill="FFFFFF"/>
              <w:ind w:left="115"/>
            </w:pPr>
            <w:r>
              <w:rPr>
                <w:color w:val="000000"/>
                <w:spacing w:val="-3"/>
                <w:sz w:val="24"/>
                <w:szCs w:val="24"/>
                <w:lang w:val="uk-UA"/>
              </w:rPr>
              <w:t>виставлення балів на</w:t>
            </w:r>
          </w:p>
          <w:p w:rsidR="0007697A" w:rsidRDefault="0007697A" w:rsidP="001467FE">
            <w:pPr>
              <w:shd w:val="clear" w:color="auto" w:fill="FFFFFF"/>
              <w:ind w:left="115"/>
            </w:pPr>
            <w:r>
              <w:rPr>
                <w:color w:val="000000"/>
                <w:spacing w:val="-3"/>
                <w:sz w:val="24"/>
                <w:szCs w:val="24"/>
                <w:lang w:val="uk-UA"/>
              </w:rPr>
              <w:t>екзаменах, тестах та при</w:t>
            </w:r>
          </w:p>
          <w:p w:rsidR="0007697A" w:rsidRDefault="0007697A" w:rsidP="001467FE">
            <w:pPr>
              <w:shd w:val="clear" w:color="auto" w:fill="FFFFFF"/>
              <w:ind w:left="122"/>
            </w:pPr>
            <w:r>
              <w:rPr>
                <w:color w:val="000000"/>
                <w:spacing w:val="-3"/>
                <w:sz w:val="24"/>
                <w:szCs w:val="24"/>
                <w:lang w:val="uk-UA"/>
              </w:rPr>
              <w:t>виконанні окремих</w:t>
            </w:r>
          </w:p>
          <w:p w:rsidR="0007697A" w:rsidRDefault="0007697A" w:rsidP="001467FE">
            <w:pPr>
              <w:shd w:val="clear" w:color="auto" w:fill="FFFFFF"/>
              <w:ind w:left="115"/>
            </w:pPr>
            <w:r>
              <w:rPr>
                <w:color w:val="000000"/>
                <w:spacing w:val="-3"/>
                <w:sz w:val="24"/>
                <w:szCs w:val="24"/>
                <w:lang w:val="uk-UA"/>
              </w:rPr>
              <w:t>завдань</w:t>
            </w:r>
          </w:p>
          <w:p w:rsidR="0007697A" w:rsidRDefault="0007697A" w:rsidP="001467FE">
            <w:pPr>
              <w:shd w:val="clear" w:color="auto" w:fill="FFFFFF"/>
            </w:pPr>
            <w:r>
              <w:rPr>
                <w:color w:val="000000"/>
                <w:spacing w:val="-5"/>
                <w:sz w:val="24"/>
                <w:szCs w:val="24"/>
                <w:lang w:val="uk-UA"/>
              </w:rPr>
              <w:t xml:space="preserve"> </w:t>
            </w:r>
            <w:r>
              <w:rPr>
                <w:color w:val="000000"/>
                <w:spacing w:val="-1"/>
                <w:sz w:val="24"/>
                <w:szCs w:val="24"/>
                <w:lang w:val="uk-UA"/>
              </w:rPr>
              <w:t xml:space="preserve">• </w:t>
            </w:r>
            <w:r>
              <w:rPr>
                <w:color w:val="000000"/>
                <w:spacing w:val="-5"/>
                <w:sz w:val="24"/>
                <w:szCs w:val="24"/>
                <w:lang w:val="uk-UA"/>
              </w:rPr>
              <w:t>читати й розуміти</w:t>
            </w:r>
          </w:p>
          <w:p w:rsidR="0007697A" w:rsidRDefault="0007697A" w:rsidP="001467FE">
            <w:pPr>
              <w:shd w:val="clear" w:color="auto" w:fill="FFFFFF"/>
              <w:ind w:left="115"/>
            </w:pPr>
            <w:r>
              <w:rPr>
                <w:color w:val="000000"/>
                <w:spacing w:val="-3"/>
                <w:sz w:val="24"/>
                <w:szCs w:val="24"/>
                <w:lang w:val="uk-UA"/>
              </w:rPr>
              <w:t>загальні інструкції щодо</w:t>
            </w:r>
          </w:p>
          <w:p w:rsidR="0007697A" w:rsidRDefault="0007697A" w:rsidP="001467FE">
            <w:pPr>
              <w:shd w:val="clear" w:color="auto" w:fill="FFFFFF"/>
              <w:ind w:left="122"/>
            </w:pPr>
            <w:r>
              <w:rPr>
                <w:color w:val="000000"/>
                <w:spacing w:val="-3"/>
                <w:sz w:val="24"/>
                <w:szCs w:val="24"/>
                <w:lang w:val="uk-UA"/>
              </w:rPr>
              <w:t>екзаменів</w:t>
            </w:r>
          </w:p>
          <w:p w:rsidR="0007697A" w:rsidRDefault="0007697A" w:rsidP="001467FE">
            <w:pPr>
              <w:shd w:val="clear" w:color="auto" w:fill="FFFFFF"/>
            </w:pPr>
            <w:r>
              <w:rPr>
                <w:color w:val="000000"/>
                <w:spacing w:val="-4"/>
                <w:sz w:val="24"/>
                <w:szCs w:val="24"/>
                <w:lang w:val="uk-UA"/>
              </w:rPr>
              <w:t>• ефективно готуватися до</w:t>
            </w:r>
          </w:p>
          <w:p w:rsidR="0007697A" w:rsidRDefault="0007697A" w:rsidP="001467FE">
            <w:pPr>
              <w:shd w:val="clear" w:color="auto" w:fill="FFFFFF"/>
              <w:ind w:left="115"/>
            </w:pPr>
            <w:r>
              <w:rPr>
                <w:color w:val="000000"/>
                <w:spacing w:val="-3"/>
                <w:sz w:val="24"/>
                <w:szCs w:val="24"/>
                <w:lang w:val="uk-UA"/>
              </w:rPr>
              <w:t>тестів та екзаменів</w:t>
            </w:r>
          </w:p>
          <w:p w:rsidR="0007697A" w:rsidRDefault="0007697A" w:rsidP="001467FE">
            <w:pPr>
              <w:shd w:val="clear" w:color="auto" w:fill="FFFFFF"/>
              <w:ind w:left="122"/>
            </w:pPr>
            <w:r>
              <w:rPr>
                <w:color w:val="000000"/>
                <w:spacing w:val="-3"/>
                <w:sz w:val="24"/>
                <w:szCs w:val="24"/>
                <w:lang w:val="uk-UA"/>
              </w:rPr>
              <w:t>(напр., повторення</w:t>
            </w:r>
          </w:p>
          <w:p w:rsidR="0007697A" w:rsidRDefault="0007697A" w:rsidP="001467FE">
            <w:pPr>
              <w:shd w:val="clear" w:color="auto" w:fill="FFFFFF"/>
              <w:ind w:left="122"/>
            </w:pPr>
            <w:r>
              <w:rPr>
                <w:color w:val="000000"/>
                <w:spacing w:val="-3"/>
                <w:sz w:val="24"/>
                <w:szCs w:val="24"/>
                <w:lang w:val="uk-UA"/>
              </w:rPr>
              <w:t>шляхом інтенсивного</w:t>
            </w:r>
          </w:p>
          <w:p w:rsidR="0007697A" w:rsidRDefault="0007697A" w:rsidP="001467FE">
            <w:pPr>
              <w:shd w:val="clear" w:color="auto" w:fill="FFFFFF"/>
              <w:ind w:left="122"/>
            </w:pPr>
            <w:r>
              <w:rPr>
                <w:color w:val="000000"/>
                <w:spacing w:val="-3"/>
                <w:sz w:val="24"/>
                <w:szCs w:val="24"/>
                <w:lang w:val="uk-UA"/>
              </w:rPr>
              <w:t>читання та з</w:t>
            </w:r>
          </w:p>
          <w:p w:rsidR="0007697A" w:rsidRDefault="0007697A" w:rsidP="001467FE">
            <w:pPr>
              <w:shd w:val="clear" w:color="auto" w:fill="FFFFFF"/>
              <w:ind w:left="115"/>
            </w:pPr>
            <w:r>
              <w:rPr>
                <w:color w:val="000000"/>
                <w:spacing w:val="-3"/>
                <w:sz w:val="24"/>
                <w:szCs w:val="24"/>
                <w:lang w:val="uk-UA"/>
              </w:rPr>
              <w:t>використанням</w:t>
            </w:r>
          </w:p>
          <w:p w:rsidR="0007697A" w:rsidRDefault="0007697A" w:rsidP="001467FE">
            <w:pPr>
              <w:shd w:val="clear" w:color="auto" w:fill="FFFFFF"/>
              <w:ind w:left="108"/>
            </w:pPr>
            <w:r>
              <w:rPr>
                <w:color w:val="000000"/>
                <w:spacing w:val="-2"/>
                <w:sz w:val="24"/>
                <w:szCs w:val="24"/>
                <w:lang w:val="uk-UA"/>
              </w:rPr>
              <w:t>різноманітних механізмів</w:t>
            </w:r>
          </w:p>
          <w:p w:rsidR="0007697A" w:rsidRDefault="0007697A" w:rsidP="001467FE">
            <w:pPr>
              <w:shd w:val="clear" w:color="auto" w:fill="FFFFFF"/>
              <w:ind w:left="115"/>
            </w:pPr>
            <w:r>
              <w:rPr>
                <w:color w:val="000000"/>
                <w:spacing w:val="-3"/>
                <w:sz w:val="24"/>
                <w:szCs w:val="24"/>
                <w:lang w:val="uk-UA"/>
              </w:rPr>
              <w:t>запам'ятовування</w:t>
            </w:r>
          </w:p>
          <w:p w:rsidR="0007697A" w:rsidRDefault="0007697A" w:rsidP="001467FE">
            <w:pPr>
              <w:shd w:val="clear" w:color="auto" w:fill="FFFFFF"/>
            </w:pPr>
            <w:r>
              <w:rPr>
                <w:color w:val="000000"/>
                <w:spacing w:val="-3"/>
                <w:sz w:val="24"/>
                <w:szCs w:val="24"/>
                <w:lang w:val="uk-UA"/>
              </w:rPr>
              <w:t>• ефективно</w:t>
            </w:r>
          </w:p>
          <w:p w:rsidR="0007697A" w:rsidRDefault="0007697A" w:rsidP="001467FE">
            <w:pPr>
              <w:shd w:val="clear" w:color="auto" w:fill="FFFFFF"/>
              <w:ind w:left="108"/>
            </w:pPr>
            <w:r>
              <w:rPr>
                <w:color w:val="000000"/>
                <w:spacing w:val="-3"/>
                <w:sz w:val="24"/>
                <w:szCs w:val="24"/>
                <w:lang w:val="uk-UA"/>
              </w:rPr>
              <w:t>використовувати час на</w:t>
            </w:r>
          </w:p>
          <w:p w:rsidR="0007697A" w:rsidRDefault="0007697A" w:rsidP="001467FE">
            <w:pPr>
              <w:shd w:val="clear" w:color="auto" w:fill="FFFFFF"/>
              <w:ind w:left="122"/>
            </w:pPr>
            <w:r>
              <w:rPr>
                <w:color w:val="000000"/>
                <w:spacing w:val="-3"/>
                <w:sz w:val="24"/>
                <w:szCs w:val="24"/>
                <w:lang w:val="uk-UA"/>
              </w:rPr>
              <w:t>екзаменах і тестах</w:t>
            </w:r>
          </w:p>
          <w:p w:rsidR="0007697A" w:rsidRDefault="0007697A" w:rsidP="001467FE">
            <w:pPr>
              <w:shd w:val="clear" w:color="auto" w:fill="FFFFFF"/>
            </w:pPr>
            <w:r>
              <w:rPr>
                <w:color w:val="000000"/>
                <w:spacing w:val="-3"/>
                <w:sz w:val="24"/>
                <w:szCs w:val="24"/>
                <w:lang w:val="uk-UA"/>
              </w:rPr>
              <w:t>• належним чином</w:t>
            </w:r>
          </w:p>
          <w:p w:rsidR="0007697A" w:rsidRDefault="0007697A" w:rsidP="001467FE">
            <w:pPr>
              <w:shd w:val="clear" w:color="auto" w:fill="FFFFFF"/>
              <w:ind w:left="115"/>
            </w:pPr>
            <w:r>
              <w:rPr>
                <w:color w:val="000000"/>
                <w:spacing w:val="-3"/>
                <w:sz w:val="24"/>
                <w:szCs w:val="24"/>
                <w:lang w:val="uk-UA"/>
              </w:rPr>
              <w:t>здійснювати</w:t>
            </w:r>
          </w:p>
          <w:p w:rsidR="0007697A" w:rsidRDefault="0007697A" w:rsidP="001467FE">
            <w:pPr>
              <w:shd w:val="clear" w:color="auto" w:fill="FFFFFF"/>
              <w:ind w:left="101"/>
            </w:pPr>
            <w:r>
              <w:rPr>
                <w:color w:val="000000"/>
                <w:spacing w:val="-6"/>
                <w:sz w:val="24"/>
                <w:szCs w:val="24"/>
                <w:lang w:val="uk-UA"/>
              </w:rPr>
              <w:t>само оцінювання</w:t>
            </w:r>
          </w:p>
        </w:tc>
      </w:tr>
    </w:tbl>
    <w:p w:rsidR="0007697A" w:rsidRDefault="0007697A" w:rsidP="0007697A">
      <w:pPr>
        <w:sectPr w:rsidR="0007697A">
          <w:pgSz w:w="16834" w:h="11909" w:orient="landscape"/>
          <w:pgMar w:top="655" w:right="1095" w:bottom="360" w:left="1094" w:header="720" w:footer="720" w:gutter="0"/>
          <w:cols w:space="60"/>
          <w:noEndnote/>
        </w:sectPr>
      </w:pPr>
    </w:p>
    <w:tbl>
      <w:tblPr>
        <w:tblW w:w="14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45"/>
        <w:gridCol w:w="2923"/>
        <w:gridCol w:w="2945"/>
        <w:gridCol w:w="2923"/>
        <w:gridCol w:w="2909"/>
      </w:tblGrid>
      <w:tr w:rsidR="0007697A" w:rsidTr="001467FE">
        <w:trPr>
          <w:trHeight w:val="3195"/>
        </w:trPr>
        <w:tc>
          <w:tcPr>
            <w:tcW w:w="2945" w:type="dxa"/>
            <w:shd w:val="clear" w:color="auto" w:fill="FFFFFF"/>
          </w:tcPr>
          <w:p w:rsidR="0007697A" w:rsidRDefault="0007697A" w:rsidP="001467FE">
            <w:pPr>
              <w:shd w:val="clear" w:color="auto" w:fill="FFFFFF"/>
            </w:pPr>
          </w:p>
        </w:tc>
        <w:tc>
          <w:tcPr>
            <w:tcW w:w="2923" w:type="dxa"/>
            <w:shd w:val="clear" w:color="auto" w:fill="FFFFFF"/>
          </w:tcPr>
          <w:p w:rsidR="0007697A" w:rsidRDefault="0007697A" w:rsidP="001467FE">
            <w:pPr>
              <w:shd w:val="clear" w:color="auto" w:fill="FFFFFF"/>
              <w:ind w:left="72"/>
            </w:pPr>
            <w:r>
              <w:rPr>
                <w:color w:val="000000"/>
                <w:sz w:val="24"/>
                <w:szCs w:val="24"/>
                <w:lang w:val="uk-UA"/>
              </w:rPr>
              <w:t>розвивати її</w:t>
            </w:r>
          </w:p>
          <w:p w:rsidR="0007697A" w:rsidRDefault="0007697A" w:rsidP="001467FE">
            <w:pPr>
              <w:shd w:val="clear" w:color="auto" w:fill="FFFFFF"/>
            </w:pPr>
            <w:r>
              <w:rPr>
                <w:color w:val="000000"/>
                <w:spacing w:val="-3"/>
                <w:sz w:val="24"/>
                <w:szCs w:val="24"/>
                <w:lang w:val="uk-UA"/>
              </w:rPr>
              <w:t>• розпочинати дискусію,</w:t>
            </w:r>
          </w:p>
          <w:p w:rsidR="0007697A" w:rsidRDefault="0007697A" w:rsidP="001467FE">
            <w:pPr>
              <w:shd w:val="clear" w:color="auto" w:fill="FFFFFF"/>
              <w:ind w:left="79"/>
            </w:pPr>
            <w:r>
              <w:rPr>
                <w:color w:val="000000"/>
                <w:spacing w:val="-2"/>
                <w:sz w:val="24"/>
                <w:szCs w:val="24"/>
                <w:lang w:val="uk-UA"/>
              </w:rPr>
              <w:t>підсумовувати,</w:t>
            </w:r>
          </w:p>
          <w:p w:rsidR="0007697A" w:rsidRDefault="0007697A" w:rsidP="001467FE">
            <w:pPr>
              <w:shd w:val="clear" w:color="auto" w:fill="FFFFFF"/>
              <w:spacing w:line="281" w:lineRule="exact"/>
              <w:ind w:left="79" w:right="706" w:firstLine="7"/>
            </w:pPr>
            <w:r>
              <w:rPr>
                <w:color w:val="000000"/>
                <w:spacing w:val="-3"/>
                <w:sz w:val="24"/>
                <w:szCs w:val="24"/>
                <w:lang w:val="uk-UA"/>
              </w:rPr>
              <w:t xml:space="preserve">головувати під час </w:t>
            </w:r>
            <w:r>
              <w:rPr>
                <w:color w:val="000000"/>
                <w:spacing w:val="2"/>
                <w:sz w:val="24"/>
                <w:szCs w:val="24"/>
                <w:lang w:val="uk-UA"/>
              </w:rPr>
              <w:t>дискусії</w:t>
            </w:r>
          </w:p>
        </w:tc>
        <w:tc>
          <w:tcPr>
            <w:tcW w:w="2945" w:type="dxa"/>
            <w:shd w:val="clear" w:color="auto" w:fill="FFFFFF"/>
          </w:tcPr>
          <w:p w:rsidR="0007697A" w:rsidRDefault="0007697A" w:rsidP="001467FE">
            <w:pPr>
              <w:shd w:val="clear" w:color="auto" w:fill="FFFFFF"/>
            </w:pPr>
            <w:r>
              <w:rPr>
                <w:color w:val="000000"/>
                <w:spacing w:val="-1"/>
                <w:sz w:val="24"/>
                <w:szCs w:val="24"/>
                <w:lang w:val="uk-UA"/>
              </w:rPr>
              <w:t>заголовками та</w:t>
            </w:r>
          </w:p>
          <w:p w:rsidR="0007697A" w:rsidRDefault="0007697A" w:rsidP="001467FE">
            <w:pPr>
              <w:shd w:val="clear" w:color="auto" w:fill="FFFFFF"/>
              <w:ind w:left="7"/>
            </w:pPr>
            <w:r>
              <w:rPr>
                <w:color w:val="000000"/>
                <w:spacing w:val="-2"/>
                <w:sz w:val="24"/>
                <w:szCs w:val="24"/>
                <w:lang w:val="uk-UA"/>
              </w:rPr>
              <w:t>підзаголовками</w:t>
            </w:r>
          </w:p>
          <w:p w:rsidR="0007697A" w:rsidRDefault="0007697A" w:rsidP="001467FE">
            <w:pPr>
              <w:shd w:val="clear" w:color="auto" w:fill="FFFFFF"/>
            </w:pPr>
            <w:r>
              <w:rPr>
                <w:color w:val="000000"/>
                <w:sz w:val="24"/>
                <w:szCs w:val="24"/>
                <w:lang w:val="uk-UA"/>
              </w:rPr>
              <w:t>• користуватися логічними</w:t>
            </w:r>
          </w:p>
          <w:p w:rsidR="0007697A" w:rsidRDefault="0007697A" w:rsidP="001467FE">
            <w:pPr>
              <w:shd w:val="clear" w:color="auto" w:fill="FFFFFF"/>
              <w:spacing w:line="288" w:lineRule="exact"/>
              <w:ind w:left="7" w:right="648" w:firstLine="22"/>
            </w:pPr>
            <w:r>
              <w:rPr>
                <w:color w:val="000000"/>
                <w:sz w:val="24"/>
                <w:szCs w:val="24"/>
                <w:lang w:val="uk-UA"/>
              </w:rPr>
              <w:t xml:space="preserve">сполучниками для </w:t>
            </w:r>
            <w:r>
              <w:rPr>
                <w:color w:val="000000"/>
                <w:spacing w:val="-2"/>
                <w:sz w:val="24"/>
                <w:szCs w:val="24"/>
                <w:lang w:val="uk-UA"/>
              </w:rPr>
              <w:t>поєднання абзаців в</w:t>
            </w:r>
          </w:p>
          <w:p w:rsidR="0007697A" w:rsidRDefault="0007697A" w:rsidP="001467FE">
            <w:pPr>
              <w:shd w:val="clear" w:color="auto" w:fill="FFFFFF"/>
              <w:ind w:left="7"/>
            </w:pPr>
            <w:r>
              <w:rPr>
                <w:color w:val="000000"/>
                <w:spacing w:val="-1"/>
                <w:sz w:val="24"/>
                <w:szCs w:val="24"/>
                <w:lang w:val="uk-UA"/>
              </w:rPr>
              <w:t>єдиний текст</w:t>
            </w:r>
          </w:p>
          <w:p w:rsidR="0007697A" w:rsidRDefault="0007697A" w:rsidP="001467FE">
            <w:pPr>
              <w:shd w:val="clear" w:color="auto" w:fill="FFFFFF"/>
            </w:pPr>
            <w:r>
              <w:rPr>
                <w:color w:val="000000"/>
                <w:spacing w:val="-2"/>
                <w:sz w:val="24"/>
                <w:szCs w:val="24"/>
                <w:lang w:val="uk-UA"/>
              </w:rPr>
              <w:t>• коректно наводити</w:t>
            </w:r>
          </w:p>
          <w:p w:rsidR="0007697A" w:rsidRDefault="0007697A" w:rsidP="001467FE">
            <w:pPr>
              <w:shd w:val="clear" w:color="auto" w:fill="FFFFFF"/>
              <w:spacing w:line="288" w:lineRule="exact"/>
              <w:ind w:right="310" w:firstLine="22"/>
              <w:rPr>
                <w:color w:val="000000"/>
                <w:spacing w:val="1"/>
                <w:sz w:val="24"/>
                <w:szCs w:val="24"/>
                <w:lang w:val="uk-UA"/>
              </w:rPr>
            </w:pPr>
            <w:r>
              <w:rPr>
                <w:color w:val="000000"/>
                <w:spacing w:val="1"/>
                <w:sz w:val="24"/>
                <w:szCs w:val="24"/>
                <w:lang w:val="uk-UA"/>
              </w:rPr>
              <w:t xml:space="preserve">цитати </w:t>
            </w:r>
          </w:p>
          <w:p w:rsidR="0007697A" w:rsidRDefault="0007697A" w:rsidP="001467FE">
            <w:pPr>
              <w:shd w:val="clear" w:color="auto" w:fill="FFFFFF"/>
              <w:spacing w:line="288" w:lineRule="exact"/>
              <w:ind w:right="310" w:firstLine="22"/>
            </w:pPr>
            <w:r>
              <w:rPr>
                <w:color w:val="000000"/>
                <w:spacing w:val="-1"/>
                <w:sz w:val="24"/>
                <w:szCs w:val="24"/>
                <w:lang w:val="uk-UA"/>
              </w:rPr>
              <w:t>• складати бібліографію</w:t>
            </w:r>
          </w:p>
          <w:p w:rsidR="0007697A" w:rsidRDefault="0007697A" w:rsidP="001467FE">
            <w:pPr>
              <w:shd w:val="clear" w:color="auto" w:fill="FFFFFF"/>
              <w:spacing w:line="281" w:lineRule="exact"/>
              <w:ind w:hanging="43"/>
            </w:pPr>
            <w:r>
              <w:rPr>
                <w:color w:val="000000"/>
                <w:spacing w:val="-2"/>
                <w:sz w:val="24"/>
                <w:szCs w:val="24"/>
                <w:lang w:val="uk-UA"/>
              </w:rPr>
              <w:t xml:space="preserve"> • вичитувати та виправляти </w:t>
            </w:r>
            <w:r>
              <w:rPr>
                <w:color w:val="000000"/>
                <w:spacing w:val="2"/>
                <w:sz w:val="24"/>
                <w:szCs w:val="24"/>
                <w:lang w:val="uk-UA"/>
              </w:rPr>
              <w:t>роботу</w:t>
            </w:r>
          </w:p>
        </w:tc>
        <w:tc>
          <w:tcPr>
            <w:tcW w:w="2923" w:type="dxa"/>
            <w:shd w:val="clear" w:color="auto" w:fill="FFFFFF"/>
          </w:tcPr>
          <w:p w:rsidR="0007697A" w:rsidRDefault="0007697A" w:rsidP="001467FE">
            <w:pPr>
              <w:shd w:val="clear" w:color="auto" w:fill="FFFFFF"/>
            </w:pPr>
          </w:p>
        </w:tc>
        <w:tc>
          <w:tcPr>
            <w:tcW w:w="2909" w:type="dxa"/>
            <w:shd w:val="clear" w:color="auto" w:fill="FFFFFF"/>
          </w:tcPr>
          <w:p w:rsidR="0007697A" w:rsidRDefault="0007697A" w:rsidP="001467FE">
            <w:pPr>
              <w:shd w:val="clear" w:color="auto" w:fill="FFFFFF"/>
            </w:pPr>
          </w:p>
        </w:tc>
      </w:tr>
    </w:tbl>
    <w:p w:rsidR="0007697A" w:rsidRDefault="0007697A" w:rsidP="0007697A">
      <w:pPr>
        <w:spacing w:after="324" w:line="1" w:lineRule="exact"/>
        <w:rPr>
          <w:rFonts w:ascii="Arial" w:hAnsi="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44"/>
        <w:gridCol w:w="7301"/>
      </w:tblGrid>
      <w:tr w:rsidR="0007697A" w:rsidTr="001467FE">
        <w:trPr>
          <w:trHeight w:hRule="exact" w:val="878"/>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81" w:lineRule="exact"/>
              <w:ind w:left="367" w:right="461" w:firstLine="2390"/>
              <w:rPr>
                <w:b/>
                <w:bCs/>
                <w:color w:val="000000"/>
                <w:sz w:val="24"/>
                <w:szCs w:val="24"/>
                <w:lang w:val="uk-UA"/>
              </w:rPr>
            </w:pPr>
            <w:r>
              <w:rPr>
                <w:b/>
                <w:bCs/>
                <w:color w:val="000000"/>
                <w:sz w:val="24"/>
                <w:szCs w:val="24"/>
                <w:lang w:val="uk-UA"/>
              </w:rPr>
              <w:t xml:space="preserve">Знання мови </w:t>
            </w:r>
          </w:p>
          <w:p w:rsidR="0007697A" w:rsidRDefault="0007697A" w:rsidP="001467FE">
            <w:pPr>
              <w:shd w:val="clear" w:color="auto" w:fill="FFFFFF"/>
              <w:spacing w:line="281" w:lineRule="exact"/>
              <w:ind w:left="367" w:right="461" w:hanging="47"/>
              <w:jc w:val="center"/>
            </w:pPr>
            <w:r>
              <w:rPr>
                <w:b/>
                <w:bCs/>
                <w:i/>
                <w:iCs/>
                <w:color w:val="000000"/>
                <w:spacing w:val="-1"/>
                <w:sz w:val="24"/>
                <w:szCs w:val="24"/>
                <w:lang w:val="uk-UA"/>
              </w:rPr>
              <w:t xml:space="preserve">По закінченні курсу ІМПС студенти повинні мати робочі </w:t>
            </w:r>
            <w:r>
              <w:rPr>
                <w:b/>
                <w:bCs/>
                <w:i/>
                <w:iCs/>
                <w:color w:val="000000"/>
                <w:spacing w:val="2"/>
                <w:sz w:val="24"/>
                <w:szCs w:val="24"/>
                <w:lang w:val="uk-UA"/>
              </w:rPr>
              <w:t>знання;</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81" w:lineRule="exact"/>
              <w:ind w:left="295" w:right="1591"/>
            </w:pPr>
            <w:r>
              <w:rPr>
                <w:b/>
                <w:bCs/>
                <w:color w:val="000000"/>
                <w:spacing w:val="-2"/>
                <w:sz w:val="24"/>
                <w:szCs w:val="24"/>
                <w:lang w:val="uk-UA"/>
              </w:rPr>
              <w:t xml:space="preserve">Соціолінгвістична та прагматична компетенції </w:t>
            </w:r>
            <w:r>
              <w:rPr>
                <w:b/>
                <w:bCs/>
                <w:i/>
                <w:iCs/>
                <w:color w:val="000000"/>
                <w:spacing w:val="-1"/>
                <w:sz w:val="24"/>
                <w:szCs w:val="24"/>
                <w:lang w:val="uk-UA"/>
              </w:rPr>
              <w:t>По закінченні курсу ІМПС студенти зможуть:</w:t>
            </w:r>
          </w:p>
        </w:tc>
      </w:tr>
      <w:tr w:rsidR="0007697A" w:rsidRPr="00DC05D4" w:rsidTr="001467FE">
        <w:trPr>
          <w:trHeight w:hRule="exact" w:val="3787"/>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74" w:lineRule="exact"/>
              <w:ind w:right="7" w:firstLine="7"/>
              <w:rPr>
                <w:color w:val="000000"/>
                <w:sz w:val="24"/>
                <w:szCs w:val="24"/>
                <w:lang w:val="uk-UA"/>
              </w:rPr>
            </w:pPr>
            <w:r>
              <w:rPr>
                <w:color w:val="000000"/>
                <w:spacing w:val="1"/>
                <w:sz w:val="24"/>
                <w:szCs w:val="24"/>
                <w:lang w:val="uk-UA"/>
              </w:rPr>
              <w:t xml:space="preserve">• граматичних структур, що є необхідними для гнучкого вираження </w:t>
            </w:r>
            <w:r>
              <w:rPr>
                <w:color w:val="000000"/>
                <w:sz w:val="24"/>
                <w:szCs w:val="24"/>
                <w:lang w:val="uk-UA"/>
              </w:rPr>
              <w:t xml:space="preserve">відповідних функцій та понять, а також для розуміння і продукування широкого кола текстів в академічній та професійній сферах </w:t>
            </w:r>
          </w:p>
          <w:p w:rsidR="0007697A" w:rsidRDefault="0007697A" w:rsidP="001467FE">
            <w:pPr>
              <w:shd w:val="clear" w:color="auto" w:fill="FFFFFF"/>
              <w:spacing w:line="274" w:lineRule="exact"/>
              <w:ind w:right="7" w:firstLine="7"/>
              <w:rPr>
                <w:color w:val="000000"/>
                <w:sz w:val="24"/>
                <w:szCs w:val="24"/>
                <w:lang w:val="uk-UA"/>
              </w:rPr>
            </w:pPr>
            <w:r>
              <w:rPr>
                <w:color w:val="000000"/>
                <w:spacing w:val="-1"/>
                <w:sz w:val="24"/>
                <w:szCs w:val="24"/>
                <w:lang w:val="uk-UA"/>
              </w:rPr>
              <w:t xml:space="preserve">• правил англійського синтаксису, щоб дати можливість розпізнавати </w:t>
            </w:r>
            <w:r>
              <w:rPr>
                <w:color w:val="000000"/>
                <w:sz w:val="24"/>
                <w:szCs w:val="24"/>
                <w:lang w:val="uk-UA"/>
              </w:rPr>
              <w:t>і продукувати широке коло текстів в академічній та професійній сферах</w:t>
            </w:r>
          </w:p>
          <w:p w:rsidR="0007697A" w:rsidRDefault="0007697A" w:rsidP="001467FE">
            <w:pPr>
              <w:shd w:val="clear" w:color="auto" w:fill="FFFFFF"/>
              <w:spacing w:line="274" w:lineRule="exact"/>
              <w:ind w:right="7" w:firstLine="7"/>
              <w:rPr>
                <w:color w:val="000000"/>
                <w:sz w:val="24"/>
                <w:szCs w:val="24"/>
                <w:lang w:val="uk-UA"/>
              </w:rPr>
            </w:pPr>
            <w:r>
              <w:rPr>
                <w:color w:val="000000"/>
                <w:sz w:val="24"/>
                <w:szCs w:val="24"/>
                <w:lang w:val="uk-UA"/>
              </w:rPr>
              <w:t xml:space="preserve"> • мовних форм, властивих для офіційних та розмовних регістрів академічного і професійного мовлення</w:t>
            </w:r>
          </w:p>
          <w:p w:rsidR="0007697A" w:rsidRDefault="0007697A" w:rsidP="001467FE">
            <w:pPr>
              <w:shd w:val="clear" w:color="auto" w:fill="FFFFFF"/>
              <w:spacing w:line="274" w:lineRule="exact"/>
              <w:ind w:right="7" w:firstLine="7"/>
              <w:rPr>
                <w:lang w:val="uk-UA"/>
              </w:rPr>
            </w:pPr>
            <w:r>
              <w:rPr>
                <w:color w:val="000000"/>
                <w:sz w:val="24"/>
                <w:szCs w:val="24"/>
                <w:lang w:val="uk-UA"/>
              </w:rPr>
              <w:t xml:space="preserve"> </w:t>
            </w:r>
            <w:r>
              <w:rPr>
                <w:color w:val="000000"/>
                <w:lang w:val="uk-UA"/>
              </w:rPr>
              <w:t xml:space="preserve">• </w:t>
            </w:r>
            <w:r>
              <w:rPr>
                <w:color w:val="000000"/>
                <w:sz w:val="24"/>
                <w:szCs w:val="24"/>
                <w:lang w:val="uk-UA"/>
              </w:rPr>
              <w:t>широкого діапазону словникового запасу (у тому числі термінології), що є необхідним в академічній та професійній сферах</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66" w:lineRule="exact"/>
              <w:ind w:right="58" w:firstLine="14"/>
              <w:rPr>
                <w:color w:val="000000"/>
                <w:sz w:val="24"/>
                <w:szCs w:val="24"/>
                <w:lang w:val="uk-UA"/>
              </w:rPr>
            </w:pPr>
            <w:r>
              <w:rPr>
                <w:color w:val="000000"/>
                <w:sz w:val="24"/>
                <w:szCs w:val="24"/>
                <w:lang w:val="uk-UA"/>
              </w:rPr>
              <w:t xml:space="preserve">• розуміти, як ключові цінності, переконання та поведінка в </w:t>
            </w:r>
            <w:r>
              <w:rPr>
                <w:color w:val="000000"/>
                <w:spacing w:val="-2"/>
                <w:sz w:val="24"/>
                <w:szCs w:val="24"/>
                <w:lang w:val="uk-UA"/>
              </w:rPr>
              <w:t xml:space="preserve">академічному і професійному середовищі України відрізняються при </w:t>
            </w:r>
            <w:r>
              <w:rPr>
                <w:color w:val="000000"/>
                <w:sz w:val="24"/>
                <w:szCs w:val="24"/>
                <w:lang w:val="uk-UA"/>
              </w:rPr>
              <w:t xml:space="preserve">порівнянні однієї культури з іншими (міжнародні, національні, інституційні особливості) </w:t>
            </w:r>
          </w:p>
          <w:p w:rsidR="0007697A" w:rsidRDefault="0007697A" w:rsidP="001467FE">
            <w:pPr>
              <w:shd w:val="clear" w:color="auto" w:fill="FFFFFF"/>
              <w:spacing w:line="266" w:lineRule="exact"/>
              <w:ind w:right="58" w:firstLine="14"/>
              <w:rPr>
                <w:color w:val="000000"/>
                <w:sz w:val="24"/>
                <w:szCs w:val="24"/>
                <w:lang w:val="uk-UA"/>
              </w:rPr>
            </w:pPr>
            <w:r>
              <w:rPr>
                <w:color w:val="000000"/>
                <w:sz w:val="24"/>
                <w:szCs w:val="24"/>
                <w:lang w:val="uk-UA"/>
              </w:rPr>
              <w:t>• розуміти різні корпоративні культури в конкретних професійних контекстах і те, яким чином вони співвідносяться одна з одною</w:t>
            </w:r>
          </w:p>
          <w:p w:rsidR="0007697A" w:rsidRDefault="0007697A" w:rsidP="001467FE">
            <w:pPr>
              <w:shd w:val="clear" w:color="auto" w:fill="FFFFFF"/>
              <w:spacing w:line="266" w:lineRule="exact"/>
              <w:ind w:right="58" w:firstLine="14"/>
              <w:rPr>
                <w:color w:val="000000"/>
                <w:spacing w:val="-2"/>
                <w:sz w:val="24"/>
                <w:szCs w:val="24"/>
                <w:lang w:val="uk-UA"/>
              </w:rPr>
            </w:pPr>
            <w:r>
              <w:rPr>
                <w:color w:val="000000"/>
                <w:sz w:val="24"/>
                <w:szCs w:val="24"/>
                <w:lang w:val="uk-UA"/>
              </w:rPr>
              <w:t xml:space="preserve"> </w:t>
            </w:r>
            <w:r>
              <w:rPr>
                <w:color w:val="000000"/>
                <w:spacing w:val="-1"/>
                <w:sz w:val="24"/>
                <w:szCs w:val="24"/>
                <w:lang w:val="uk-UA"/>
              </w:rPr>
              <w:t xml:space="preserve">• застосовувати міжкультурне розуміння у процесі безпосереднього усного і писемного спілкування в академічному та професійному </w:t>
            </w:r>
            <w:r>
              <w:rPr>
                <w:color w:val="000000"/>
                <w:spacing w:val="-2"/>
                <w:sz w:val="24"/>
                <w:szCs w:val="24"/>
                <w:lang w:val="uk-UA"/>
              </w:rPr>
              <w:t>середовищі</w:t>
            </w:r>
          </w:p>
          <w:p w:rsidR="0007697A" w:rsidRDefault="0007697A" w:rsidP="001467FE">
            <w:pPr>
              <w:shd w:val="clear" w:color="auto" w:fill="FFFFFF"/>
              <w:spacing w:line="266" w:lineRule="exact"/>
              <w:ind w:right="58" w:firstLine="14"/>
              <w:rPr>
                <w:sz w:val="24"/>
                <w:szCs w:val="24"/>
                <w:lang w:val="uk-UA"/>
              </w:rPr>
            </w:pPr>
            <w:r>
              <w:rPr>
                <w:color w:val="000000"/>
                <w:spacing w:val="-1"/>
                <w:sz w:val="24"/>
                <w:szCs w:val="24"/>
                <w:lang w:val="uk-UA"/>
              </w:rPr>
              <w:t>• належним чином поводити себе й реагувати у типових світських, академічних і професійних ситуаціях повсякденного життя, а також знати правила взаємодії між людьми у таких ситуаціях (розпізнавання відповідних жестів, спілкування очима, усвідомлення значення фізичної дистанції та розуміння жестикуляції у кожній з таких ситуацій)</w:t>
            </w:r>
          </w:p>
        </w:tc>
      </w:tr>
    </w:tbl>
    <w:p w:rsidR="0007697A" w:rsidRDefault="0007697A" w:rsidP="0007697A">
      <w:pPr>
        <w:rPr>
          <w:lang w:val="uk-UA"/>
        </w:rPr>
        <w:sectPr w:rsidR="0007697A" w:rsidSect="001467FE">
          <w:headerReference w:type="even" r:id="rId10"/>
          <w:headerReference w:type="default" r:id="rId11"/>
          <w:pgSz w:w="16840" w:h="11907" w:orient="landscape" w:code="9"/>
          <w:pgMar w:top="1418" w:right="851" w:bottom="851" w:left="851" w:header="720" w:footer="720" w:gutter="0"/>
          <w:cols w:space="720"/>
          <w:titlePg/>
        </w:sectPr>
      </w:pPr>
    </w:p>
    <w:p w:rsidR="001467FE" w:rsidRPr="00885132" w:rsidRDefault="001467FE" w:rsidP="001467FE">
      <w:pPr>
        <w:pStyle w:val="1"/>
        <w:spacing w:before="1"/>
        <w:ind w:right="64"/>
        <w:rPr>
          <w:sz w:val="24"/>
        </w:rPr>
      </w:pPr>
      <w:r w:rsidRPr="00885132">
        <w:rPr>
          <w:sz w:val="24"/>
        </w:rPr>
        <w:t>ДЕРЖАВНИЙ ВИЩИЙ НАВЧАЛЬНИЙ ЗАКЛАД</w:t>
      </w:r>
    </w:p>
    <w:p w:rsidR="001467FE" w:rsidRPr="00885132" w:rsidRDefault="001467FE" w:rsidP="001467FE">
      <w:pPr>
        <w:ind w:right="64"/>
        <w:jc w:val="center"/>
        <w:rPr>
          <w:b/>
          <w:sz w:val="24"/>
          <w:szCs w:val="24"/>
        </w:rPr>
      </w:pPr>
      <w:r w:rsidRPr="00885132">
        <w:rPr>
          <w:b/>
          <w:sz w:val="24"/>
          <w:szCs w:val="24"/>
        </w:rPr>
        <w:t>«УЖГОРОДСЬКИЙ НАЦІОНАЛЬНИЙ УНІВЕРСИТЕТ» ФАКУЛЬТЕТ МІЖНАРОДНИХ ЕКОНОМІЧНИХ ВІДНОСИН</w:t>
      </w:r>
    </w:p>
    <w:p w:rsidR="001467FE" w:rsidRPr="00885132" w:rsidRDefault="001467FE" w:rsidP="001467FE">
      <w:pPr>
        <w:pStyle w:val="1"/>
        <w:spacing w:line="321" w:lineRule="exact"/>
        <w:ind w:right="64"/>
        <w:rPr>
          <w:sz w:val="24"/>
        </w:rPr>
      </w:pPr>
      <w:r w:rsidRPr="00885132">
        <w:rPr>
          <w:sz w:val="24"/>
        </w:rPr>
        <w:t>КАФЕДРА ПРИКЛАДНОЇ ЛІНГВІСТИКИ</w:t>
      </w:r>
    </w:p>
    <w:p w:rsidR="001467FE" w:rsidRPr="00885132" w:rsidRDefault="001467FE" w:rsidP="001467FE">
      <w:pPr>
        <w:pStyle w:val="a7"/>
        <w:ind w:right="64"/>
        <w:jc w:val="center"/>
        <w:rPr>
          <w:b/>
          <w:sz w:val="24"/>
          <w:szCs w:val="24"/>
        </w:rPr>
      </w:pPr>
    </w:p>
    <w:p w:rsidR="001467FE" w:rsidRPr="00885132" w:rsidRDefault="001467FE" w:rsidP="001467FE">
      <w:pPr>
        <w:pStyle w:val="a7"/>
        <w:spacing w:before="11"/>
        <w:rPr>
          <w:b/>
          <w:sz w:val="24"/>
          <w:szCs w:val="24"/>
        </w:rPr>
      </w:pPr>
    </w:p>
    <w:p w:rsidR="001467FE" w:rsidRPr="00885132" w:rsidRDefault="001467FE" w:rsidP="001467FE">
      <w:pPr>
        <w:adjustRightInd w:val="0"/>
        <w:jc w:val="right"/>
        <w:rPr>
          <w:bCs/>
          <w:iCs/>
          <w:color w:val="000000"/>
          <w:sz w:val="24"/>
          <w:szCs w:val="24"/>
        </w:rPr>
      </w:pPr>
      <w:r w:rsidRPr="00885132">
        <w:rPr>
          <w:bCs/>
          <w:iCs/>
          <w:color w:val="000000"/>
          <w:sz w:val="24"/>
          <w:szCs w:val="24"/>
        </w:rPr>
        <w:t>«ПЕРЕЗАТВЕРДЖУЮ»</w:t>
      </w:r>
    </w:p>
    <w:p w:rsidR="001467FE" w:rsidRPr="00885132" w:rsidRDefault="001467FE" w:rsidP="001467FE">
      <w:pPr>
        <w:adjustRightInd w:val="0"/>
        <w:jc w:val="right"/>
        <w:rPr>
          <w:bCs/>
          <w:iCs/>
          <w:color w:val="000000"/>
          <w:sz w:val="24"/>
          <w:szCs w:val="24"/>
        </w:rPr>
      </w:pPr>
      <w:r w:rsidRPr="00885132">
        <w:rPr>
          <w:bCs/>
          <w:iCs/>
          <w:color w:val="000000"/>
          <w:sz w:val="24"/>
          <w:szCs w:val="24"/>
        </w:rPr>
        <w:t xml:space="preserve">Декан Факультету </w:t>
      </w:r>
      <w:proofErr w:type="gramStart"/>
      <w:r w:rsidRPr="00885132">
        <w:rPr>
          <w:bCs/>
          <w:iCs/>
          <w:color w:val="000000"/>
          <w:sz w:val="24"/>
          <w:szCs w:val="24"/>
        </w:rPr>
        <w:t>м</w:t>
      </w:r>
      <w:proofErr w:type="gramEnd"/>
      <w:r w:rsidRPr="00885132">
        <w:rPr>
          <w:bCs/>
          <w:iCs/>
          <w:color w:val="000000"/>
          <w:sz w:val="24"/>
          <w:szCs w:val="24"/>
        </w:rPr>
        <w:t>іжнародних</w:t>
      </w:r>
    </w:p>
    <w:p w:rsidR="001467FE" w:rsidRPr="00885132" w:rsidRDefault="001467FE" w:rsidP="001467FE">
      <w:pPr>
        <w:adjustRightInd w:val="0"/>
        <w:jc w:val="right"/>
        <w:rPr>
          <w:bCs/>
          <w:iCs/>
          <w:color w:val="000000"/>
          <w:sz w:val="24"/>
          <w:szCs w:val="24"/>
        </w:rPr>
      </w:pPr>
      <w:r w:rsidRPr="00885132">
        <w:rPr>
          <w:bCs/>
          <w:iCs/>
          <w:color w:val="000000"/>
          <w:sz w:val="24"/>
          <w:szCs w:val="24"/>
        </w:rPr>
        <w:t>економічних відносин</w:t>
      </w:r>
    </w:p>
    <w:p w:rsidR="001467FE" w:rsidRPr="00885132" w:rsidRDefault="001467FE" w:rsidP="001467FE">
      <w:pPr>
        <w:adjustRightInd w:val="0"/>
        <w:jc w:val="right"/>
        <w:rPr>
          <w:bCs/>
          <w:iCs/>
          <w:color w:val="000000"/>
          <w:sz w:val="24"/>
          <w:szCs w:val="24"/>
        </w:rPr>
      </w:pPr>
      <w:r w:rsidRPr="00885132">
        <w:rPr>
          <w:bCs/>
          <w:iCs/>
          <w:color w:val="000000"/>
          <w:sz w:val="24"/>
          <w:szCs w:val="24"/>
        </w:rPr>
        <w:t>___________проф. Палінчак М.М.</w:t>
      </w:r>
    </w:p>
    <w:p w:rsidR="001467FE" w:rsidRPr="00885132" w:rsidRDefault="001467FE" w:rsidP="001467FE">
      <w:pPr>
        <w:adjustRightInd w:val="0"/>
        <w:jc w:val="right"/>
        <w:rPr>
          <w:bCs/>
          <w:iCs/>
          <w:color w:val="000000"/>
          <w:sz w:val="24"/>
          <w:szCs w:val="24"/>
        </w:rPr>
      </w:pPr>
      <w:r w:rsidRPr="00885132">
        <w:rPr>
          <w:bCs/>
          <w:iCs/>
          <w:color w:val="000000"/>
          <w:sz w:val="24"/>
          <w:szCs w:val="24"/>
        </w:rPr>
        <w:t>«____»________________2021 р.</w:t>
      </w: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spacing w:before="8"/>
        <w:rPr>
          <w:sz w:val="24"/>
          <w:szCs w:val="24"/>
        </w:rPr>
      </w:pPr>
    </w:p>
    <w:p w:rsidR="001467FE" w:rsidRPr="00885132" w:rsidRDefault="001467FE" w:rsidP="001467FE">
      <w:pPr>
        <w:pStyle w:val="1"/>
        <w:spacing w:line="360" w:lineRule="auto"/>
        <w:ind w:left="2637" w:right="1576" w:hanging="970"/>
        <w:jc w:val="left"/>
        <w:rPr>
          <w:sz w:val="24"/>
        </w:rPr>
      </w:pPr>
      <w:r w:rsidRPr="00885132">
        <w:rPr>
          <w:sz w:val="24"/>
        </w:rPr>
        <w:t xml:space="preserve">РОБОЧА ПРОГРАМА НАВЧАЛЬНОЇ ДИСЦИПЛІНИ </w:t>
      </w:r>
    </w:p>
    <w:p w:rsidR="001467FE" w:rsidRPr="00885132" w:rsidRDefault="001467FE" w:rsidP="001467FE">
      <w:pPr>
        <w:pStyle w:val="1"/>
        <w:spacing w:line="360" w:lineRule="auto"/>
        <w:ind w:left="2637" w:right="1576" w:hanging="970"/>
        <w:rPr>
          <w:sz w:val="24"/>
        </w:rPr>
      </w:pPr>
      <w:r w:rsidRPr="00885132">
        <w:rPr>
          <w:sz w:val="24"/>
        </w:rPr>
        <w:t>ОСНОВНА ІНОЗЕМНА МОВА (АНГЛІЙСЬКА)</w:t>
      </w:r>
    </w:p>
    <w:p w:rsidR="001467FE" w:rsidRPr="00885132" w:rsidRDefault="001467FE" w:rsidP="001467FE">
      <w:pPr>
        <w:pStyle w:val="a7"/>
        <w:spacing w:before="6"/>
        <w:rPr>
          <w:b/>
          <w:sz w:val="24"/>
          <w:szCs w:val="24"/>
        </w:rPr>
      </w:pPr>
    </w:p>
    <w:tbl>
      <w:tblPr>
        <w:tblStyle w:val="TableNormal"/>
        <w:tblW w:w="0" w:type="auto"/>
        <w:tblInd w:w="457" w:type="dxa"/>
        <w:tblLayout w:type="fixed"/>
        <w:tblLook w:val="01E0" w:firstRow="1" w:lastRow="1" w:firstColumn="1" w:lastColumn="1" w:noHBand="0" w:noVBand="0"/>
      </w:tblPr>
      <w:tblGrid>
        <w:gridCol w:w="4034"/>
        <w:gridCol w:w="4068"/>
      </w:tblGrid>
      <w:tr w:rsidR="001467FE" w:rsidRPr="00885132" w:rsidTr="001467FE">
        <w:trPr>
          <w:trHeight w:val="319"/>
        </w:trPr>
        <w:tc>
          <w:tcPr>
            <w:tcW w:w="4034" w:type="dxa"/>
          </w:tcPr>
          <w:p w:rsidR="001467FE" w:rsidRPr="00885132" w:rsidRDefault="001467FE" w:rsidP="001467FE">
            <w:pPr>
              <w:pStyle w:val="TableParagraph"/>
              <w:spacing w:line="300" w:lineRule="exact"/>
              <w:ind w:right="233"/>
              <w:jc w:val="right"/>
              <w:rPr>
                <w:sz w:val="24"/>
                <w:szCs w:val="24"/>
              </w:rPr>
            </w:pPr>
            <w:r w:rsidRPr="00885132">
              <w:rPr>
                <w:sz w:val="24"/>
                <w:szCs w:val="24"/>
              </w:rPr>
              <w:t>Рівень вищої освіти</w:t>
            </w:r>
          </w:p>
        </w:tc>
        <w:tc>
          <w:tcPr>
            <w:tcW w:w="4068" w:type="dxa"/>
          </w:tcPr>
          <w:p w:rsidR="001467FE" w:rsidRPr="00885132" w:rsidRDefault="001467FE" w:rsidP="001467FE">
            <w:pPr>
              <w:pStyle w:val="TableParagraph"/>
              <w:spacing w:line="300" w:lineRule="exact"/>
              <w:ind w:left="234"/>
              <w:rPr>
                <w:b/>
                <w:sz w:val="24"/>
                <w:szCs w:val="24"/>
              </w:rPr>
            </w:pPr>
            <w:r w:rsidRPr="00885132">
              <w:rPr>
                <w:b/>
                <w:sz w:val="24"/>
                <w:szCs w:val="24"/>
              </w:rPr>
              <w:t>бакалавр</w:t>
            </w:r>
          </w:p>
        </w:tc>
      </w:tr>
      <w:tr w:rsidR="001467FE" w:rsidRPr="00885132" w:rsidTr="001467FE">
        <w:trPr>
          <w:trHeight w:val="322"/>
        </w:trPr>
        <w:tc>
          <w:tcPr>
            <w:tcW w:w="4034" w:type="dxa"/>
          </w:tcPr>
          <w:p w:rsidR="001467FE" w:rsidRPr="00885132" w:rsidRDefault="001467FE" w:rsidP="001467FE">
            <w:pPr>
              <w:pStyle w:val="TableParagraph"/>
              <w:spacing w:line="303" w:lineRule="exact"/>
              <w:ind w:right="233"/>
              <w:jc w:val="right"/>
              <w:rPr>
                <w:sz w:val="24"/>
                <w:szCs w:val="24"/>
              </w:rPr>
            </w:pPr>
            <w:r w:rsidRPr="00885132">
              <w:rPr>
                <w:sz w:val="24"/>
                <w:szCs w:val="24"/>
              </w:rPr>
              <w:t>Галузь знань</w:t>
            </w:r>
          </w:p>
        </w:tc>
        <w:tc>
          <w:tcPr>
            <w:tcW w:w="4068" w:type="dxa"/>
          </w:tcPr>
          <w:p w:rsidR="001467FE" w:rsidRPr="00885132" w:rsidRDefault="001467FE" w:rsidP="001467FE">
            <w:pPr>
              <w:pStyle w:val="TableParagraph"/>
              <w:spacing w:line="303" w:lineRule="exact"/>
              <w:ind w:left="234"/>
              <w:rPr>
                <w:b/>
                <w:sz w:val="24"/>
                <w:szCs w:val="24"/>
              </w:rPr>
            </w:pPr>
            <w:r w:rsidRPr="00885132">
              <w:rPr>
                <w:b/>
                <w:sz w:val="24"/>
                <w:szCs w:val="24"/>
              </w:rPr>
              <w:t>03 «Гуманітарні науки»</w:t>
            </w:r>
          </w:p>
        </w:tc>
      </w:tr>
      <w:tr w:rsidR="001467FE" w:rsidRPr="00885132" w:rsidTr="001467FE">
        <w:trPr>
          <w:trHeight w:val="321"/>
        </w:trPr>
        <w:tc>
          <w:tcPr>
            <w:tcW w:w="4034" w:type="dxa"/>
          </w:tcPr>
          <w:p w:rsidR="001467FE" w:rsidRPr="00885132" w:rsidRDefault="001467FE" w:rsidP="001467FE">
            <w:pPr>
              <w:pStyle w:val="TableParagraph"/>
              <w:spacing w:line="302" w:lineRule="exact"/>
              <w:ind w:right="232"/>
              <w:jc w:val="right"/>
              <w:rPr>
                <w:sz w:val="24"/>
                <w:szCs w:val="24"/>
              </w:rPr>
            </w:pPr>
            <w:r w:rsidRPr="00885132">
              <w:rPr>
                <w:sz w:val="24"/>
                <w:szCs w:val="24"/>
              </w:rPr>
              <w:t>Спеціальність</w:t>
            </w:r>
          </w:p>
        </w:tc>
        <w:tc>
          <w:tcPr>
            <w:tcW w:w="4068" w:type="dxa"/>
          </w:tcPr>
          <w:p w:rsidR="001467FE" w:rsidRPr="00885132" w:rsidRDefault="001467FE" w:rsidP="001467FE">
            <w:pPr>
              <w:pStyle w:val="TableParagraph"/>
              <w:spacing w:line="302" w:lineRule="exact"/>
              <w:ind w:left="234"/>
              <w:rPr>
                <w:b/>
                <w:sz w:val="24"/>
                <w:szCs w:val="24"/>
              </w:rPr>
            </w:pPr>
            <w:r w:rsidRPr="00885132">
              <w:rPr>
                <w:b/>
                <w:sz w:val="24"/>
                <w:szCs w:val="24"/>
              </w:rPr>
              <w:t>035 «Філологія»</w:t>
            </w:r>
          </w:p>
        </w:tc>
      </w:tr>
      <w:tr w:rsidR="001467FE" w:rsidRPr="00885132" w:rsidTr="001467FE">
        <w:trPr>
          <w:trHeight w:val="643"/>
        </w:trPr>
        <w:tc>
          <w:tcPr>
            <w:tcW w:w="4034" w:type="dxa"/>
          </w:tcPr>
          <w:p w:rsidR="001467FE" w:rsidRPr="00885132" w:rsidRDefault="001467FE" w:rsidP="001467FE">
            <w:pPr>
              <w:pStyle w:val="TableParagraph"/>
              <w:spacing w:line="314" w:lineRule="exact"/>
              <w:ind w:right="235"/>
              <w:jc w:val="right"/>
              <w:rPr>
                <w:sz w:val="24"/>
                <w:szCs w:val="24"/>
              </w:rPr>
            </w:pPr>
            <w:r w:rsidRPr="00885132">
              <w:rPr>
                <w:sz w:val="24"/>
                <w:szCs w:val="24"/>
              </w:rPr>
              <w:t>Предметна</w:t>
            </w:r>
            <w:r w:rsidRPr="00885132">
              <w:rPr>
                <w:spacing w:val="-7"/>
                <w:sz w:val="24"/>
                <w:szCs w:val="24"/>
              </w:rPr>
              <w:t xml:space="preserve"> </w:t>
            </w:r>
            <w:r w:rsidRPr="00885132">
              <w:rPr>
                <w:sz w:val="24"/>
                <w:szCs w:val="24"/>
              </w:rPr>
              <w:t>спеціальність</w:t>
            </w:r>
          </w:p>
          <w:p w:rsidR="001467FE" w:rsidRPr="00885132" w:rsidRDefault="001467FE" w:rsidP="001467FE">
            <w:pPr>
              <w:pStyle w:val="TableParagraph"/>
              <w:spacing w:line="310" w:lineRule="exact"/>
              <w:ind w:right="231"/>
              <w:jc w:val="right"/>
              <w:rPr>
                <w:sz w:val="24"/>
                <w:szCs w:val="24"/>
              </w:rPr>
            </w:pPr>
            <w:r w:rsidRPr="00885132">
              <w:rPr>
                <w:sz w:val="24"/>
                <w:szCs w:val="24"/>
              </w:rPr>
              <w:t>(Спеціалізація) (</w:t>
            </w:r>
            <w:r w:rsidRPr="00885132">
              <w:rPr>
                <w:i/>
                <w:sz w:val="24"/>
                <w:szCs w:val="24"/>
              </w:rPr>
              <w:t>за</w:t>
            </w:r>
            <w:r w:rsidRPr="00885132">
              <w:rPr>
                <w:i/>
                <w:spacing w:val="-12"/>
                <w:sz w:val="24"/>
                <w:szCs w:val="24"/>
              </w:rPr>
              <w:t xml:space="preserve"> </w:t>
            </w:r>
            <w:r w:rsidRPr="00885132">
              <w:rPr>
                <w:i/>
                <w:sz w:val="24"/>
                <w:szCs w:val="24"/>
              </w:rPr>
              <w:t>наявності</w:t>
            </w:r>
            <w:r w:rsidRPr="00885132">
              <w:rPr>
                <w:sz w:val="24"/>
                <w:szCs w:val="24"/>
              </w:rPr>
              <w:t>)</w:t>
            </w:r>
          </w:p>
        </w:tc>
        <w:tc>
          <w:tcPr>
            <w:tcW w:w="4068" w:type="dxa"/>
          </w:tcPr>
          <w:p w:rsidR="001467FE" w:rsidRPr="00885132" w:rsidRDefault="001467FE" w:rsidP="001467FE">
            <w:pPr>
              <w:pStyle w:val="TableParagraph"/>
              <w:spacing w:line="305" w:lineRule="exact"/>
              <w:rPr>
                <w:b/>
                <w:sz w:val="24"/>
                <w:szCs w:val="24"/>
              </w:rPr>
            </w:pPr>
            <w:r w:rsidRPr="00885132">
              <w:rPr>
                <w:b/>
                <w:sz w:val="24"/>
                <w:szCs w:val="24"/>
              </w:rPr>
              <w:t xml:space="preserve">   035.10 «Філологія. Прикладна  лінгвістика»</w:t>
            </w:r>
          </w:p>
        </w:tc>
      </w:tr>
      <w:tr w:rsidR="001467FE" w:rsidRPr="00885132" w:rsidTr="001467FE">
        <w:trPr>
          <w:trHeight w:val="321"/>
        </w:trPr>
        <w:tc>
          <w:tcPr>
            <w:tcW w:w="4034" w:type="dxa"/>
          </w:tcPr>
          <w:p w:rsidR="001467FE" w:rsidRPr="00885132" w:rsidRDefault="001467FE" w:rsidP="001467FE">
            <w:pPr>
              <w:pStyle w:val="TableParagraph"/>
              <w:spacing w:line="302" w:lineRule="exact"/>
              <w:ind w:right="233"/>
              <w:jc w:val="right"/>
              <w:rPr>
                <w:sz w:val="24"/>
                <w:szCs w:val="24"/>
              </w:rPr>
            </w:pPr>
            <w:r w:rsidRPr="00885132">
              <w:rPr>
                <w:sz w:val="24"/>
                <w:szCs w:val="24"/>
              </w:rPr>
              <w:t>Освітня програма</w:t>
            </w:r>
          </w:p>
        </w:tc>
        <w:tc>
          <w:tcPr>
            <w:tcW w:w="4068" w:type="dxa"/>
          </w:tcPr>
          <w:p w:rsidR="001467FE" w:rsidRPr="00885132" w:rsidRDefault="001467FE" w:rsidP="001467FE">
            <w:pPr>
              <w:pStyle w:val="TableParagraph"/>
              <w:spacing w:line="302" w:lineRule="exact"/>
              <w:ind w:left="234"/>
              <w:rPr>
                <w:b/>
                <w:sz w:val="24"/>
                <w:szCs w:val="24"/>
              </w:rPr>
            </w:pPr>
            <w:r w:rsidRPr="00885132">
              <w:rPr>
                <w:b/>
                <w:sz w:val="24"/>
                <w:szCs w:val="24"/>
              </w:rPr>
              <w:t>Прикладна лінгвістика</w:t>
            </w:r>
          </w:p>
        </w:tc>
      </w:tr>
      <w:tr w:rsidR="001467FE" w:rsidRPr="00885132" w:rsidTr="001467FE">
        <w:trPr>
          <w:trHeight w:val="645"/>
        </w:trPr>
        <w:tc>
          <w:tcPr>
            <w:tcW w:w="4034" w:type="dxa"/>
          </w:tcPr>
          <w:p w:rsidR="001467FE" w:rsidRPr="00885132" w:rsidRDefault="001467FE" w:rsidP="001467FE">
            <w:pPr>
              <w:pStyle w:val="TableParagraph"/>
              <w:spacing w:line="314" w:lineRule="exact"/>
              <w:ind w:right="234"/>
              <w:jc w:val="right"/>
              <w:rPr>
                <w:sz w:val="24"/>
                <w:szCs w:val="24"/>
              </w:rPr>
            </w:pPr>
            <w:r w:rsidRPr="00885132">
              <w:rPr>
                <w:sz w:val="24"/>
                <w:szCs w:val="24"/>
              </w:rPr>
              <w:t>Статус дисципліни</w:t>
            </w:r>
          </w:p>
        </w:tc>
        <w:tc>
          <w:tcPr>
            <w:tcW w:w="4068" w:type="dxa"/>
          </w:tcPr>
          <w:p w:rsidR="001467FE" w:rsidRPr="00885132" w:rsidRDefault="001467FE" w:rsidP="001467FE">
            <w:pPr>
              <w:pStyle w:val="TableParagraph"/>
              <w:spacing w:line="319" w:lineRule="exact"/>
              <w:ind w:left="234"/>
              <w:rPr>
                <w:b/>
                <w:sz w:val="24"/>
                <w:szCs w:val="24"/>
              </w:rPr>
            </w:pPr>
            <w:r w:rsidRPr="00885132">
              <w:rPr>
                <w:b/>
                <w:sz w:val="24"/>
                <w:szCs w:val="24"/>
              </w:rPr>
              <w:t>обов’язкова</w:t>
            </w:r>
          </w:p>
          <w:p w:rsidR="001467FE" w:rsidRPr="00885132" w:rsidRDefault="001467FE" w:rsidP="001467FE">
            <w:pPr>
              <w:pStyle w:val="TableParagraph"/>
              <w:spacing w:before="2" w:line="305" w:lineRule="exact"/>
              <w:ind w:left="234"/>
              <w:rPr>
                <w:b/>
                <w:sz w:val="24"/>
                <w:szCs w:val="24"/>
              </w:rPr>
            </w:pPr>
          </w:p>
        </w:tc>
      </w:tr>
      <w:tr w:rsidR="001467FE" w:rsidRPr="00885132" w:rsidTr="001467FE">
        <w:trPr>
          <w:trHeight w:val="318"/>
        </w:trPr>
        <w:tc>
          <w:tcPr>
            <w:tcW w:w="4034" w:type="dxa"/>
          </w:tcPr>
          <w:p w:rsidR="001467FE" w:rsidRPr="00885132" w:rsidRDefault="001467FE" w:rsidP="001467FE">
            <w:pPr>
              <w:pStyle w:val="TableParagraph"/>
              <w:spacing w:line="299" w:lineRule="exact"/>
              <w:ind w:right="233"/>
              <w:jc w:val="right"/>
              <w:rPr>
                <w:sz w:val="24"/>
                <w:szCs w:val="24"/>
              </w:rPr>
            </w:pPr>
            <w:r w:rsidRPr="00885132">
              <w:rPr>
                <w:sz w:val="24"/>
                <w:szCs w:val="24"/>
              </w:rPr>
              <w:t>Мова навчання</w:t>
            </w:r>
          </w:p>
        </w:tc>
        <w:tc>
          <w:tcPr>
            <w:tcW w:w="4068" w:type="dxa"/>
          </w:tcPr>
          <w:p w:rsidR="001467FE" w:rsidRPr="00885132" w:rsidRDefault="001467FE" w:rsidP="001467FE">
            <w:pPr>
              <w:pStyle w:val="TableParagraph"/>
              <w:spacing w:line="299" w:lineRule="exact"/>
              <w:ind w:left="234"/>
              <w:rPr>
                <w:b/>
                <w:sz w:val="24"/>
                <w:szCs w:val="24"/>
              </w:rPr>
            </w:pPr>
            <w:r w:rsidRPr="00885132">
              <w:rPr>
                <w:b/>
                <w:sz w:val="24"/>
                <w:szCs w:val="24"/>
              </w:rPr>
              <w:t>англійська</w:t>
            </w:r>
          </w:p>
        </w:tc>
      </w:tr>
    </w:tbl>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Default="001467FE" w:rsidP="001467FE">
      <w:pPr>
        <w:pStyle w:val="a7"/>
        <w:rPr>
          <w:b/>
          <w:sz w:val="24"/>
          <w:szCs w:val="24"/>
        </w:rPr>
      </w:pPr>
    </w:p>
    <w:p w:rsidR="00885132" w:rsidRDefault="00885132" w:rsidP="001467FE">
      <w:pPr>
        <w:pStyle w:val="a7"/>
        <w:rPr>
          <w:b/>
          <w:sz w:val="24"/>
          <w:szCs w:val="24"/>
        </w:rPr>
      </w:pPr>
    </w:p>
    <w:p w:rsidR="00885132" w:rsidRPr="00885132" w:rsidRDefault="00885132"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spacing w:before="3"/>
        <w:rPr>
          <w:b/>
          <w:sz w:val="24"/>
          <w:szCs w:val="24"/>
        </w:rPr>
      </w:pPr>
    </w:p>
    <w:p w:rsidR="001467FE" w:rsidRPr="00CB1096" w:rsidRDefault="001467FE" w:rsidP="00885132">
      <w:pPr>
        <w:tabs>
          <w:tab w:val="left" w:pos="2095"/>
        </w:tabs>
        <w:spacing w:before="89"/>
        <w:jc w:val="center"/>
        <w:rPr>
          <w:sz w:val="24"/>
          <w:szCs w:val="24"/>
          <w:lang w:val="uk-UA"/>
        </w:rPr>
      </w:pPr>
      <w:r w:rsidRPr="00CB1096">
        <w:rPr>
          <w:b/>
          <w:sz w:val="24"/>
          <w:szCs w:val="24"/>
          <w:lang w:val="uk-UA"/>
        </w:rPr>
        <w:t>Ужгород</w:t>
      </w:r>
      <w:r w:rsidRPr="00CB1096">
        <w:rPr>
          <w:b/>
          <w:spacing w:val="-7"/>
          <w:sz w:val="24"/>
          <w:szCs w:val="24"/>
          <w:lang w:val="uk-UA"/>
        </w:rPr>
        <w:t xml:space="preserve"> </w:t>
      </w:r>
      <w:r w:rsidRPr="00CB1096">
        <w:rPr>
          <w:b/>
          <w:sz w:val="24"/>
          <w:szCs w:val="24"/>
          <w:lang w:val="uk-UA"/>
        </w:rPr>
        <w:t>2021</w:t>
      </w:r>
    </w:p>
    <w:p w:rsidR="001467FE" w:rsidRPr="00CB1096" w:rsidRDefault="001467FE" w:rsidP="001467FE">
      <w:pPr>
        <w:jc w:val="center"/>
        <w:rPr>
          <w:sz w:val="24"/>
          <w:szCs w:val="24"/>
          <w:lang w:val="uk-UA"/>
        </w:rPr>
        <w:sectPr w:rsidR="001467FE" w:rsidRPr="00CB1096">
          <w:pgSz w:w="11910" w:h="16840"/>
          <w:pgMar w:top="900" w:right="720" w:bottom="280" w:left="920" w:header="720" w:footer="720" w:gutter="0"/>
          <w:cols w:space="720"/>
        </w:sectPr>
      </w:pPr>
    </w:p>
    <w:p w:rsidR="001467FE" w:rsidRPr="00445156" w:rsidRDefault="001467FE" w:rsidP="00CB1096">
      <w:pPr>
        <w:spacing w:before="67"/>
        <w:ind w:right="126"/>
        <w:jc w:val="both"/>
        <w:rPr>
          <w:b/>
          <w:sz w:val="24"/>
          <w:szCs w:val="24"/>
          <w:lang w:val="uk-UA"/>
        </w:rPr>
      </w:pPr>
      <w:r w:rsidRPr="00CB1096">
        <w:rPr>
          <w:sz w:val="24"/>
          <w:szCs w:val="24"/>
          <w:lang w:val="uk-UA"/>
        </w:rPr>
        <w:t>Робоча програма навчальної дисципліни «</w:t>
      </w:r>
      <w:r w:rsidRPr="00CB1096">
        <w:rPr>
          <w:b/>
          <w:sz w:val="24"/>
          <w:szCs w:val="24"/>
          <w:lang w:val="uk-UA"/>
        </w:rPr>
        <w:t>Основна іноземна мова (англійська)</w:t>
      </w:r>
      <w:r w:rsidRPr="00CB1096">
        <w:rPr>
          <w:sz w:val="24"/>
          <w:szCs w:val="24"/>
          <w:lang w:val="uk-UA"/>
        </w:rPr>
        <w:t xml:space="preserve">» для здобувачів вищої освіти галузі знань </w:t>
      </w:r>
      <w:r w:rsidRPr="00CB1096">
        <w:rPr>
          <w:b/>
          <w:sz w:val="24"/>
          <w:szCs w:val="24"/>
          <w:lang w:val="uk-UA"/>
        </w:rPr>
        <w:t xml:space="preserve">Гуманітарні науки </w:t>
      </w:r>
      <w:r w:rsidRPr="00CB1096">
        <w:rPr>
          <w:sz w:val="24"/>
          <w:szCs w:val="24"/>
          <w:lang w:val="uk-UA"/>
        </w:rPr>
        <w:t xml:space="preserve">спеціальності </w:t>
      </w:r>
      <w:r w:rsidRPr="00CB1096">
        <w:rPr>
          <w:b/>
          <w:sz w:val="24"/>
          <w:szCs w:val="24"/>
          <w:lang w:val="uk-UA"/>
        </w:rPr>
        <w:t xml:space="preserve">Філологія </w:t>
      </w:r>
      <w:r w:rsidRPr="00CB1096">
        <w:rPr>
          <w:sz w:val="24"/>
          <w:szCs w:val="24"/>
          <w:lang w:val="uk-UA"/>
        </w:rPr>
        <w:t xml:space="preserve">предметної спеціальності 035.10 Філологія. </w:t>
      </w:r>
      <w:r w:rsidRPr="00445156">
        <w:rPr>
          <w:sz w:val="24"/>
          <w:szCs w:val="24"/>
          <w:lang w:val="uk-UA"/>
        </w:rPr>
        <w:t>Прикладна лінгвістика.</w:t>
      </w: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445156" w:rsidRDefault="001467FE" w:rsidP="00CB1096">
      <w:pPr>
        <w:tabs>
          <w:tab w:val="left" w:pos="2337"/>
        </w:tabs>
        <w:spacing w:before="1"/>
        <w:jc w:val="both"/>
        <w:rPr>
          <w:sz w:val="24"/>
          <w:szCs w:val="24"/>
          <w:lang w:val="uk-UA"/>
        </w:rPr>
      </w:pPr>
      <w:r w:rsidRPr="00445156">
        <w:rPr>
          <w:b/>
          <w:sz w:val="24"/>
          <w:szCs w:val="24"/>
          <w:lang w:val="uk-UA"/>
        </w:rPr>
        <w:t>Розробники</w:t>
      </w:r>
      <w:r w:rsidRPr="00445156">
        <w:rPr>
          <w:sz w:val="24"/>
          <w:szCs w:val="24"/>
          <w:lang w:val="uk-UA"/>
        </w:rPr>
        <w:t>:</w:t>
      </w:r>
      <w:r w:rsidRPr="00445156">
        <w:rPr>
          <w:sz w:val="24"/>
          <w:szCs w:val="24"/>
          <w:lang w:val="uk-UA"/>
        </w:rPr>
        <w:tab/>
        <w:t>Панін Євген Степанович, викладач кафедри прикладної лінгвістики</w:t>
      </w: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445156" w:rsidRDefault="001467FE" w:rsidP="001467FE">
      <w:pPr>
        <w:adjustRightInd w:val="0"/>
        <w:rPr>
          <w:b/>
          <w:i/>
          <w:sz w:val="24"/>
          <w:szCs w:val="24"/>
          <w:lang w:val="uk-UA"/>
        </w:rPr>
      </w:pPr>
      <w:r w:rsidRPr="00445156">
        <w:rPr>
          <w:sz w:val="24"/>
          <w:szCs w:val="24"/>
          <w:lang w:val="uk-UA"/>
        </w:rPr>
        <w:t>Робочу програму розглянуто та затверджено на засіданні кафедри</w:t>
      </w:r>
      <w:r w:rsidR="00885132">
        <w:rPr>
          <w:sz w:val="24"/>
          <w:szCs w:val="24"/>
          <w:lang w:val="uk-UA"/>
        </w:rPr>
        <w:t xml:space="preserve"> п</w:t>
      </w:r>
      <w:r w:rsidRPr="00445156">
        <w:rPr>
          <w:sz w:val="24"/>
          <w:szCs w:val="24"/>
          <w:lang w:val="uk-UA"/>
        </w:rPr>
        <w:t>рикладної лінгвістики</w:t>
      </w:r>
    </w:p>
    <w:p w:rsidR="001467FE" w:rsidRPr="00885132" w:rsidRDefault="001467FE" w:rsidP="001467FE">
      <w:pPr>
        <w:adjustRightInd w:val="0"/>
        <w:spacing w:before="240"/>
        <w:rPr>
          <w:sz w:val="24"/>
          <w:szCs w:val="24"/>
        </w:rPr>
      </w:pPr>
      <w:r w:rsidRPr="00885132">
        <w:rPr>
          <w:sz w:val="24"/>
          <w:szCs w:val="24"/>
        </w:rPr>
        <w:t>протокол № _1_ від «__30__» ________08______ 2021 р.</w:t>
      </w:r>
    </w:p>
    <w:p w:rsidR="001467FE" w:rsidRPr="00885132" w:rsidRDefault="001467FE" w:rsidP="001467FE">
      <w:pPr>
        <w:pStyle w:val="Default"/>
        <w:spacing w:before="240"/>
        <w:rPr>
          <w:lang w:val="uk-UA"/>
        </w:rPr>
      </w:pPr>
      <w:r w:rsidRPr="00885132">
        <w:rPr>
          <w:lang w:val="uk-UA"/>
        </w:rPr>
        <w:t xml:space="preserve">Завідувач кафедри  _______________            (проф. Полюжин М.М.)             </w:t>
      </w: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r w:rsidRPr="00885132">
        <w:rPr>
          <w:lang w:val="uk-UA"/>
        </w:rPr>
        <w:t>Схвалено науково-методичною комісією факультету міжнародних економічних відносин</w:t>
      </w:r>
    </w:p>
    <w:p w:rsidR="001467FE" w:rsidRPr="00885132" w:rsidRDefault="001467FE" w:rsidP="001467FE">
      <w:pPr>
        <w:adjustRightInd w:val="0"/>
        <w:spacing w:before="240"/>
        <w:rPr>
          <w:sz w:val="24"/>
          <w:szCs w:val="24"/>
        </w:rPr>
      </w:pPr>
      <w:r w:rsidRPr="00885132">
        <w:rPr>
          <w:sz w:val="24"/>
          <w:szCs w:val="24"/>
        </w:rPr>
        <w:t>протокол № ____ від «____» ___________ 2021 р.</w:t>
      </w:r>
    </w:p>
    <w:p w:rsidR="001467FE" w:rsidRPr="00885132" w:rsidRDefault="001467FE" w:rsidP="001467FE">
      <w:pPr>
        <w:pStyle w:val="Default"/>
        <w:spacing w:before="240"/>
        <w:rPr>
          <w:color w:val="auto"/>
          <w:lang w:val="uk-UA"/>
        </w:rPr>
      </w:pPr>
      <w:r w:rsidRPr="00885132">
        <w:rPr>
          <w:lang w:val="uk-UA"/>
        </w:rPr>
        <w:t xml:space="preserve">Голова науково-методичної </w:t>
      </w:r>
      <w:r w:rsidRPr="00885132">
        <w:rPr>
          <w:color w:val="auto"/>
          <w:lang w:val="uk-UA"/>
        </w:rPr>
        <w:t>комісії _____________</w:t>
      </w: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Default="001467FE"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Pr="00885132" w:rsidRDefault="00885132"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spacing w:before="3"/>
        <w:rPr>
          <w:sz w:val="24"/>
          <w:szCs w:val="24"/>
        </w:rPr>
      </w:pPr>
    </w:p>
    <w:p w:rsidR="001467FE" w:rsidRPr="00885132" w:rsidRDefault="001467FE" w:rsidP="001467FE">
      <w:pPr>
        <w:tabs>
          <w:tab w:val="left" w:pos="3609"/>
          <w:tab w:val="left" w:pos="4384"/>
        </w:tabs>
        <w:ind w:right="128"/>
        <w:jc w:val="right"/>
        <w:rPr>
          <w:sz w:val="24"/>
          <w:szCs w:val="24"/>
        </w:rPr>
      </w:pPr>
      <w:r w:rsidRPr="00885132">
        <w:rPr>
          <w:rFonts w:ascii="Symbol" w:hAnsi="Symbol"/>
          <w:sz w:val="24"/>
          <w:szCs w:val="24"/>
        </w:rPr>
        <w:t></w:t>
      </w:r>
      <w:r w:rsidRPr="00885132">
        <w:rPr>
          <w:rFonts w:ascii="Symbol" w:hAnsi="Symbol"/>
          <w:sz w:val="24"/>
          <w:szCs w:val="24"/>
          <w:u w:val="single"/>
        </w:rPr>
        <w:t></w:t>
      </w:r>
      <w:r w:rsidRPr="00885132">
        <w:rPr>
          <w:rFonts w:ascii="Symbol" w:hAnsi="Symbol"/>
          <w:sz w:val="24"/>
          <w:szCs w:val="24"/>
          <w:u w:val="single"/>
        </w:rPr>
        <w:t></w:t>
      </w:r>
      <w:r w:rsidRPr="00885132">
        <w:rPr>
          <w:sz w:val="24"/>
          <w:szCs w:val="24"/>
        </w:rPr>
        <w:t>, 2021</w:t>
      </w:r>
      <w:r w:rsidRPr="00885132">
        <w:rPr>
          <w:sz w:val="24"/>
          <w:szCs w:val="24"/>
          <w:u w:val="single"/>
        </w:rPr>
        <w:t xml:space="preserve"> </w:t>
      </w:r>
      <w:r w:rsidRPr="00885132">
        <w:rPr>
          <w:sz w:val="24"/>
          <w:szCs w:val="24"/>
          <w:u w:val="single"/>
        </w:rPr>
        <w:tab/>
      </w:r>
      <w:r w:rsidRPr="00885132">
        <w:rPr>
          <w:sz w:val="24"/>
          <w:szCs w:val="24"/>
        </w:rPr>
        <w:t>р.</w:t>
      </w:r>
    </w:p>
    <w:p w:rsidR="001467FE" w:rsidRPr="00885132" w:rsidRDefault="001467FE" w:rsidP="001467FE">
      <w:pPr>
        <w:tabs>
          <w:tab w:val="left" w:pos="6168"/>
        </w:tabs>
        <w:spacing w:before="121"/>
        <w:ind w:right="130"/>
        <w:jc w:val="right"/>
        <w:rPr>
          <w:sz w:val="24"/>
          <w:szCs w:val="24"/>
        </w:rPr>
      </w:pPr>
      <w:r w:rsidRPr="00885132">
        <w:rPr>
          <w:rFonts w:ascii="Symbol" w:hAnsi="Symbol"/>
          <w:sz w:val="24"/>
          <w:szCs w:val="24"/>
        </w:rPr>
        <w:t></w:t>
      </w:r>
      <w:r w:rsidRPr="00885132">
        <w:rPr>
          <w:sz w:val="24"/>
          <w:szCs w:val="24"/>
        </w:rPr>
        <w:t xml:space="preserve"> ДВНЗ «Ужгородський національний</w:t>
      </w:r>
      <w:r w:rsidRPr="00885132">
        <w:rPr>
          <w:spacing w:val="-11"/>
          <w:sz w:val="24"/>
          <w:szCs w:val="24"/>
        </w:rPr>
        <w:t xml:space="preserve"> </w:t>
      </w:r>
      <w:r w:rsidRPr="00885132">
        <w:rPr>
          <w:sz w:val="24"/>
          <w:szCs w:val="24"/>
        </w:rPr>
        <w:t>університет»,</w:t>
      </w:r>
      <w:r w:rsidRPr="00885132">
        <w:rPr>
          <w:spacing w:val="-4"/>
          <w:sz w:val="24"/>
          <w:szCs w:val="24"/>
        </w:rPr>
        <w:t xml:space="preserve"> </w:t>
      </w:r>
      <w:r w:rsidRPr="00885132">
        <w:rPr>
          <w:sz w:val="24"/>
          <w:szCs w:val="24"/>
        </w:rPr>
        <w:t>20</w:t>
      </w:r>
      <w:r w:rsidRPr="00885132">
        <w:rPr>
          <w:sz w:val="24"/>
          <w:szCs w:val="24"/>
          <w:u w:val="single"/>
        </w:rPr>
        <w:t xml:space="preserve"> 21</w:t>
      </w:r>
      <w:r w:rsidRPr="00885132">
        <w:rPr>
          <w:sz w:val="24"/>
          <w:szCs w:val="24"/>
          <w:u w:val="single"/>
        </w:rPr>
        <w:tab/>
      </w:r>
      <w:r w:rsidRPr="00885132">
        <w:rPr>
          <w:sz w:val="24"/>
          <w:szCs w:val="24"/>
        </w:rPr>
        <w:t>р.</w:t>
      </w:r>
    </w:p>
    <w:p w:rsidR="001467FE" w:rsidRPr="00885132" w:rsidRDefault="001467FE" w:rsidP="001467FE">
      <w:pPr>
        <w:jc w:val="right"/>
        <w:rPr>
          <w:sz w:val="24"/>
          <w:szCs w:val="24"/>
        </w:rPr>
        <w:sectPr w:rsidR="001467FE" w:rsidRPr="00885132">
          <w:pgSz w:w="11910" w:h="16840"/>
          <w:pgMar w:top="900" w:right="720" w:bottom="280" w:left="920" w:header="720" w:footer="720" w:gutter="0"/>
          <w:cols w:space="720"/>
        </w:sectPr>
      </w:pPr>
    </w:p>
    <w:p w:rsidR="001467FE" w:rsidRPr="00885132" w:rsidRDefault="001467FE" w:rsidP="00377FAA">
      <w:pPr>
        <w:pStyle w:val="1"/>
        <w:numPr>
          <w:ilvl w:val="0"/>
          <w:numId w:val="4"/>
        </w:numPr>
        <w:rPr>
          <w:b w:val="0"/>
          <w:bCs w:val="0"/>
          <w:sz w:val="24"/>
        </w:rPr>
      </w:pPr>
      <w:r w:rsidRPr="00885132">
        <w:rPr>
          <w:sz w:val="24"/>
        </w:rPr>
        <w:t>Опис навчальної дисципліни</w:t>
      </w:r>
    </w:p>
    <w:p w:rsidR="001467FE" w:rsidRPr="00885132" w:rsidRDefault="001467FE" w:rsidP="001467FE">
      <w:pPr>
        <w:rPr>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1467FE" w:rsidRPr="00885132" w:rsidTr="001467FE">
        <w:trPr>
          <w:trHeight w:val="803"/>
        </w:trPr>
        <w:tc>
          <w:tcPr>
            <w:tcW w:w="2896" w:type="dxa"/>
            <w:vMerge w:val="restart"/>
            <w:vAlign w:val="center"/>
          </w:tcPr>
          <w:p w:rsidR="001467FE" w:rsidRPr="00885132" w:rsidRDefault="001467FE" w:rsidP="001467FE">
            <w:pPr>
              <w:jc w:val="center"/>
              <w:rPr>
                <w:sz w:val="24"/>
                <w:szCs w:val="24"/>
              </w:rPr>
            </w:pPr>
            <w:r w:rsidRPr="00885132">
              <w:rPr>
                <w:sz w:val="24"/>
                <w:szCs w:val="24"/>
              </w:rPr>
              <w:t xml:space="preserve">Найменування показників </w:t>
            </w:r>
          </w:p>
        </w:tc>
        <w:tc>
          <w:tcPr>
            <w:tcW w:w="3262" w:type="dxa"/>
            <w:vMerge w:val="restart"/>
            <w:vAlign w:val="center"/>
          </w:tcPr>
          <w:p w:rsidR="001467FE" w:rsidRPr="00885132" w:rsidRDefault="001467FE" w:rsidP="001467FE">
            <w:pPr>
              <w:jc w:val="center"/>
              <w:rPr>
                <w:sz w:val="24"/>
                <w:szCs w:val="24"/>
              </w:rPr>
            </w:pPr>
            <w:r w:rsidRPr="00885132">
              <w:rPr>
                <w:sz w:val="24"/>
                <w:szCs w:val="24"/>
              </w:rPr>
              <w:t xml:space="preserve">Галузь знань, напрям </w:t>
            </w:r>
            <w:proofErr w:type="gramStart"/>
            <w:r w:rsidRPr="00885132">
              <w:rPr>
                <w:sz w:val="24"/>
                <w:szCs w:val="24"/>
              </w:rPr>
              <w:t>п</w:t>
            </w:r>
            <w:proofErr w:type="gramEnd"/>
            <w:r w:rsidRPr="00885132">
              <w:rPr>
                <w:sz w:val="24"/>
                <w:szCs w:val="24"/>
              </w:rPr>
              <w:t>ідготовки, освітньо-кваліфікаційний рівень</w:t>
            </w:r>
          </w:p>
        </w:tc>
        <w:tc>
          <w:tcPr>
            <w:tcW w:w="3420" w:type="dxa"/>
            <w:gridSpan w:val="3"/>
            <w:vAlign w:val="center"/>
          </w:tcPr>
          <w:p w:rsidR="001467FE" w:rsidRPr="00885132" w:rsidRDefault="001467FE" w:rsidP="001467FE">
            <w:pPr>
              <w:jc w:val="center"/>
              <w:rPr>
                <w:sz w:val="24"/>
                <w:szCs w:val="24"/>
              </w:rPr>
            </w:pPr>
            <w:r w:rsidRPr="00885132">
              <w:rPr>
                <w:sz w:val="24"/>
                <w:szCs w:val="24"/>
              </w:rPr>
              <w:t>Характеристика навчальної дисципліни</w:t>
            </w:r>
          </w:p>
        </w:tc>
      </w:tr>
      <w:tr w:rsidR="001467FE" w:rsidRPr="00664CCE" w:rsidTr="001467FE">
        <w:trPr>
          <w:trHeight w:val="549"/>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620" w:type="dxa"/>
          </w:tcPr>
          <w:p w:rsidR="001467FE" w:rsidRPr="007172D6" w:rsidRDefault="001467FE" w:rsidP="001467FE">
            <w:pPr>
              <w:jc w:val="center"/>
              <w:rPr>
                <w:sz w:val="24"/>
              </w:rPr>
            </w:pPr>
            <w:r w:rsidRPr="007172D6">
              <w:rPr>
                <w:sz w:val="24"/>
              </w:rPr>
              <w:t>денна форма навчання</w:t>
            </w:r>
          </w:p>
        </w:tc>
        <w:tc>
          <w:tcPr>
            <w:tcW w:w="1800" w:type="dxa"/>
            <w:gridSpan w:val="2"/>
          </w:tcPr>
          <w:p w:rsidR="001467FE" w:rsidRPr="007172D6" w:rsidRDefault="001467FE" w:rsidP="001467FE">
            <w:pPr>
              <w:jc w:val="center"/>
              <w:rPr>
                <w:sz w:val="24"/>
              </w:rPr>
            </w:pPr>
            <w:r w:rsidRPr="007172D6">
              <w:rPr>
                <w:sz w:val="24"/>
              </w:rPr>
              <w:t>заочна форма навчання</w:t>
            </w:r>
          </w:p>
        </w:tc>
      </w:tr>
      <w:tr w:rsidR="001467FE" w:rsidRPr="00664CCE" w:rsidTr="001467FE">
        <w:trPr>
          <w:trHeight w:val="409"/>
        </w:trPr>
        <w:tc>
          <w:tcPr>
            <w:tcW w:w="2896" w:type="dxa"/>
            <w:vMerge w:val="restart"/>
            <w:vAlign w:val="center"/>
          </w:tcPr>
          <w:p w:rsidR="001467FE" w:rsidRPr="00664CCE" w:rsidRDefault="001467FE" w:rsidP="001467FE">
            <w:pPr>
              <w:rPr>
                <w:szCs w:val="28"/>
              </w:rPr>
            </w:pPr>
            <w:r w:rsidRPr="00664CCE">
              <w:rPr>
                <w:szCs w:val="28"/>
              </w:rPr>
              <w:t xml:space="preserve">Кількість кредитів  – </w:t>
            </w:r>
            <w:r>
              <w:rPr>
                <w:szCs w:val="28"/>
              </w:rPr>
              <w:t>7</w:t>
            </w:r>
          </w:p>
        </w:tc>
        <w:tc>
          <w:tcPr>
            <w:tcW w:w="3262" w:type="dxa"/>
          </w:tcPr>
          <w:p w:rsidR="001467FE" w:rsidRDefault="001467FE" w:rsidP="001467FE">
            <w:pPr>
              <w:jc w:val="center"/>
              <w:rPr>
                <w:szCs w:val="28"/>
              </w:rPr>
            </w:pPr>
            <w:r>
              <w:rPr>
                <w:szCs w:val="28"/>
              </w:rPr>
              <w:t>Галузь знань</w:t>
            </w:r>
          </w:p>
          <w:p w:rsidR="001467FE" w:rsidRPr="00E92E3B" w:rsidRDefault="001467FE" w:rsidP="001467FE">
            <w:pPr>
              <w:ind w:firstLine="708"/>
              <w:rPr>
                <w:sz w:val="24"/>
              </w:rPr>
            </w:pPr>
            <w:r>
              <w:rPr>
                <w:sz w:val="24"/>
                <w:u w:val="single"/>
              </w:rPr>
              <w:t>03 Гуманітарні науки</w:t>
            </w:r>
          </w:p>
          <w:p w:rsidR="001467FE" w:rsidRPr="003D3047" w:rsidRDefault="001467FE" w:rsidP="001467FE">
            <w:pPr>
              <w:jc w:val="center"/>
              <w:rPr>
                <w:sz w:val="16"/>
                <w:szCs w:val="16"/>
              </w:rPr>
            </w:pPr>
            <w:r>
              <w:rPr>
                <w:sz w:val="16"/>
                <w:szCs w:val="16"/>
              </w:rPr>
              <w:t xml:space="preserve"> (шифр і назва)</w:t>
            </w:r>
          </w:p>
        </w:tc>
        <w:tc>
          <w:tcPr>
            <w:tcW w:w="3420" w:type="dxa"/>
            <w:gridSpan w:val="3"/>
            <w:vMerge w:val="restart"/>
            <w:vAlign w:val="center"/>
          </w:tcPr>
          <w:p w:rsidR="001467FE" w:rsidRPr="00664CCE" w:rsidRDefault="001467FE" w:rsidP="001467FE">
            <w:pPr>
              <w:jc w:val="center"/>
              <w:rPr>
                <w:szCs w:val="28"/>
              </w:rPr>
            </w:pPr>
            <w:r w:rsidRPr="00664CCE">
              <w:rPr>
                <w:szCs w:val="28"/>
              </w:rPr>
              <w:t>Нормативна</w:t>
            </w:r>
          </w:p>
          <w:p w:rsidR="001467FE" w:rsidRPr="00664CCE" w:rsidRDefault="001467FE" w:rsidP="001467FE">
            <w:pPr>
              <w:jc w:val="center"/>
              <w:rPr>
                <w:szCs w:val="28"/>
              </w:rPr>
            </w:pPr>
            <w:r w:rsidRPr="00664CCE">
              <w:rPr>
                <w:szCs w:val="28"/>
              </w:rPr>
              <w:t>(за вибором)</w:t>
            </w:r>
          </w:p>
          <w:p w:rsidR="001467FE" w:rsidRPr="00664CCE" w:rsidRDefault="001467FE" w:rsidP="001467FE">
            <w:pPr>
              <w:jc w:val="center"/>
              <w:rPr>
                <w:i/>
                <w:szCs w:val="28"/>
              </w:rPr>
            </w:pPr>
          </w:p>
        </w:tc>
      </w:tr>
      <w:tr w:rsidR="001467FE" w:rsidRPr="00664CCE" w:rsidTr="001467FE">
        <w:trPr>
          <w:trHeight w:val="409"/>
        </w:trPr>
        <w:tc>
          <w:tcPr>
            <w:tcW w:w="2896" w:type="dxa"/>
            <w:vMerge/>
            <w:vAlign w:val="center"/>
          </w:tcPr>
          <w:p w:rsidR="001467FE" w:rsidRPr="00664CCE" w:rsidRDefault="001467FE" w:rsidP="001467FE">
            <w:pPr>
              <w:rPr>
                <w:szCs w:val="28"/>
              </w:rPr>
            </w:pPr>
          </w:p>
        </w:tc>
        <w:tc>
          <w:tcPr>
            <w:tcW w:w="3262" w:type="dxa"/>
            <w:vAlign w:val="center"/>
          </w:tcPr>
          <w:p w:rsidR="001467FE" w:rsidRDefault="001467FE" w:rsidP="001467FE">
            <w:pPr>
              <w:jc w:val="center"/>
              <w:rPr>
                <w:szCs w:val="28"/>
              </w:rPr>
            </w:pPr>
            <w:r w:rsidRPr="00664CCE">
              <w:rPr>
                <w:szCs w:val="28"/>
              </w:rPr>
              <w:t>Напрям</w:t>
            </w:r>
            <w:r>
              <w:rPr>
                <w:szCs w:val="28"/>
              </w:rPr>
              <w:t xml:space="preserve"> </w:t>
            </w:r>
            <w:proofErr w:type="gramStart"/>
            <w:r>
              <w:rPr>
                <w:szCs w:val="28"/>
              </w:rPr>
              <w:t>п</w:t>
            </w:r>
            <w:proofErr w:type="gramEnd"/>
            <w:r>
              <w:rPr>
                <w:szCs w:val="28"/>
              </w:rPr>
              <w:t>ідготовки</w:t>
            </w:r>
            <w:r w:rsidRPr="00664CCE">
              <w:rPr>
                <w:szCs w:val="28"/>
              </w:rPr>
              <w:t xml:space="preserve"> </w:t>
            </w:r>
          </w:p>
          <w:p w:rsidR="001467FE" w:rsidRDefault="001467FE" w:rsidP="001467FE">
            <w:pPr>
              <w:jc w:val="center"/>
              <w:rPr>
                <w:szCs w:val="28"/>
              </w:rPr>
            </w:pPr>
            <w:r>
              <w:rPr>
                <w:sz w:val="24"/>
                <w:u w:val="single"/>
              </w:rPr>
              <w:t xml:space="preserve">035 </w:t>
            </w:r>
            <w:r w:rsidRPr="00FD1125">
              <w:rPr>
                <w:sz w:val="24"/>
                <w:u w:val="single"/>
              </w:rPr>
              <w:t>Філологія</w:t>
            </w:r>
            <w:r>
              <w:rPr>
                <w:sz w:val="24"/>
              </w:rPr>
              <w:t xml:space="preserve">. </w:t>
            </w:r>
            <w:r w:rsidRPr="00FD1125">
              <w:rPr>
                <w:sz w:val="24"/>
                <w:u w:val="single"/>
              </w:rPr>
              <w:t>»Прикладна лінгвістика</w:t>
            </w:r>
            <w:r>
              <w:rPr>
                <w:sz w:val="24"/>
                <w:u w:val="single"/>
              </w:rPr>
              <w:t>»</w:t>
            </w:r>
            <w:r>
              <w:rPr>
                <w:sz w:val="24"/>
              </w:rPr>
              <w:t>_</w:t>
            </w:r>
          </w:p>
          <w:p w:rsidR="001467FE" w:rsidRPr="00664CCE" w:rsidRDefault="001467FE" w:rsidP="001467FE">
            <w:pPr>
              <w:jc w:val="center"/>
              <w:rPr>
                <w:szCs w:val="28"/>
              </w:rPr>
            </w:pPr>
            <w:r>
              <w:rPr>
                <w:sz w:val="16"/>
                <w:szCs w:val="16"/>
              </w:rPr>
              <w:t>(шифр і назва)</w:t>
            </w:r>
          </w:p>
        </w:tc>
        <w:tc>
          <w:tcPr>
            <w:tcW w:w="3420" w:type="dxa"/>
            <w:gridSpan w:val="3"/>
            <w:vMerge/>
            <w:vAlign w:val="center"/>
          </w:tcPr>
          <w:p w:rsidR="001467FE" w:rsidRPr="00664CCE" w:rsidRDefault="001467FE" w:rsidP="001467FE">
            <w:pPr>
              <w:jc w:val="center"/>
              <w:rPr>
                <w:szCs w:val="28"/>
              </w:rPr>
            </w:pPr>
          </w:p>
        </w:tc>
      </w:tr>
      <w:tr w:rsidR="001467FE" w:rsidRPr="00664CCE" w:rsidTr="001467FE">
        <w:trPr>
          <w:trHeight w:val="170"/>
        </w:trPr>
        <w:tc>
          <w:tcPr>
            <w:tcW w:w="2896" w:type="dxa"/>
            <w:vAlign w:val="center"/>
          </w:tcPr>
          <w:p w:rsidR="001467FE" w:rsidRPr="00664CCE" w:rsidRDefault="001467FE" w:rsidP="001467FE">
            <w:pPr>
              <w:rPr>
                <w:szCs w:val="28"/>
              </w:rPr>
            </w:pPr>
            <w:r w:rsidRPr="00664CCE">
              <w:rPr>
                <w:szCs w:val="28"/>
              </w:rPr>
              <w:t xml:space="preserve">Модулів – </w:t>
            </w:r>
            <w:r>
              <w:rPr>
                <w:szCs w:val="28"/>
              </w:rPr>
              <w:t>2</w:t>
            </w:r>
          </w:p>
        </w:tc>
        <w:tc>
          <w:tcPr>
            <w:tcW w:w="3262" w:type="dxa"/>
            <w:vMerge w:val="restart"/>
            <w:vAlign w:val="center"/>
          </w:tcPr>
          <w:p w:rsidR="001467FE" w:rsidRDefault="001467FE" w:rsidP="001467FE">
            <w:pPr>
              <w:rPr>
                <w:szCs w:val="28"/>
              </w:rPr>
            </w:pPr>
            <w:proofErr w:type="gramStart"/>
            <w:r>
              <w:rPr>
                <w:szCs w:val="28"/>
              </w:rPr>
              <w:t>Спец</w:t>
            </w:r>
            <w:proofErr w:type="gramEnd"/>
            <w:r>
              <w:rPr>
                <w:szCs w:val="28"/>
              </w:rPr>
              <w:t>іалізація</w:t>
            </w:r>
            <w:r w:rsidRPr="00664CCE">
              <w:rPr>
                <w:szCs w:val="28"/>
              </w:rPr>
              <w:t>:</w:t>
            </w:r>
          </w:p>
          <w:p w:rsidR="001467FE" w:rsidRPr="00664CCE" w:rsidRDefault="001467FE" w:rsidP="001467FE">
            <w:pPr>
              <w:rPr>
                <w:szCs w:val="28"/>
              </w:rPr>
            </w:pPr>
            <w:r>
              <w:rPr>
                <w:szCs w:val="28"/>
              </w:rPr>
              <w:t>Прикладна лінгвістика</w:t>
            </w:r>
          </w:p>
          <w:p w:rsidR="001467FE" w:rsidRPr="00664CCE" w:rsidRDefault="001467FE" w:rsidP="001467FE">
            <w:pPr>
              <w:rPr>
                <w:szCs w:val="28"/>
              </w:rPr>
            </w:pPr>
          </w:p>
        </w:tc>
        <w:tc>
          <w:tcPr>
            <w:tcW w:w="3420" w:type="dxa"/>
            <w:gridSpan w:val="3"/>
            <w:vAlign w:val="center"/>
          </w:tcPr>
          <w:p w:rsidR="001467FE" w:rsidRPr="007172D6" w:rsidRDefault="001467FE" w:rsidP="001467FE">
            <w:pPr>
              <w:jc w:val="center"/>
              <w:rPr>
                <w:szCs w:val="28"/>
              </w:rPr>
            </w:pPr>
            <w:proofErr w:type="gramStart"/>
            <w:r w:rsidRPr="007172D6">
              <w:rPr>
                <w:szCs w:val="28"/>
              </w:rPr>
              <w:t>Р</w:t>
            </w:r>
            <w:proofErr w:type="gramEnd"/>
            <w:r w:rsidRPr="007172D6">
              <w:rPr>
                <w:szCs w:val="28"/>
              </w:rPr>
              <w:t>ік підготовки</w:t>
            </w:r>
          </w:p>
        </w:tc>
      </w:tr>
      <w:tr w:rsidR="001467FE" w:rsidRPr="00664CCE" w:rsidTr="001467FE">
        <w:trPr>
          <w:trHeight w:val="207"/>
        </w:trPr>
        <w:tc>
          <w:tcPr>
            <w:tcW w:w="2896" w:type="dxa"/>
            <w:vAlign w:val="center"/>
          </w:tcPr>
          <w:p w:rsidR="001467FE" w:rsidRPr="00664CCE" w:rsidRDefault="001467FE" w:rsidP="001467FE">
            <w:pPr>
              <w:rPr>
                <w:szCs w:val="28"/>
              </w:rPr>
            </w:pPr>
            <w:r w:rsidRPr="00664CCE">
              <w:rPr>
                <w:szCs w:val="28"/>
              </w:rPr>
              <w:t xml:space="preserve">Змістових модулів – </w:t>
            </w:r>
            <w:r>
              <w:rPr>
                <w:szCs w:val="28"/>
              </w:rPr>
              <w:t>4</w:t>
            </w: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szCs w:val="28"/>
              </w:rPr>
            </w:pPr>
            <w:r>
              <w:rPr>
                <w:szCs w:val="28"/>
              </w:rPr>
              <w:t>4</w:t>
            </w:r>
            <w:r w:rsidRPr="007172D6">
              <w:rPr>
                <w:szCs w:val="28"/>
              </w:rPr>
              <w:t>-й</w:t>
            </w:r>
          </w:p>
        </w:tc>
        <w:tc>
          <w:tcPr>
            <w:tcW w:w="1800" w:type="dxa"/>
            <w:gridSpan w:val="2"/>
            <w:vAlign w:val="center"/>
          </w:tcPr>
          <w:p w:rsidR="001467FE" w:rsidRPr="007172D6" w:rsidRDefault="001467FE" w:rsidP="001467FE">
            <w:pPr>
              <w:jc w:val="center"/>
              <w:rPr>
                <w:szCs w:val="28"/>
              </w:rPr>
            </w:pPr>
            <w:r>
              <w:rPr>
                <w:szCs w:val="28"/>
              </w:rPr>
              <w:t>4</w:t>
            </w:r>
            <w:r w:rsidRPr="007172D6">
              <w:rPr>
                <w:szCs w:val="28"/>
              </w:rPr>
              <w:t>-й</w:t>
            </w:r>
          </w:p>
        </w:tc>
      </w:tr>
      <w:tr w:rsidR="001467FE" w:rsidRPr="00664CCE" w:rsidTr="001467FE">
        <w:trPr>
          <w:trHeight w:val="232"/>
        </w:trPr>
        <w:tc>
          <w:tcPr>
            <w:tcW w:w="2896" w:type="dxa"/>
            <w:vAlign w:val="center"/>
          </w:tcPr>
          <w:p w:rsidR="001467FE" w:rsidRDefault="001467FE" w:rsidP="001467FE">
            <w:pPr>
              <w:rPr>
                <w:szCs w:val="28"/>
              </w:rPr>
            </w:pPr>
            <w:r w:rsidRPr="00F90D69">
              <w:rPr>
                <w:szCs w:val="28"/>
              </w:rPr>
              <w:t>Індивідуальне науково-дослі</w:t>
            </w:r>
            <w:proofErr w:type="gramStart"/>
            <w:r w:rsidRPr="00F90D69">
              <w:rPr>
                <w:szCs w:val="28"/>
              </w:rPr>
              <w:t>дне</w:t>
            </w:r>
            <w:proofErr w:type="gramEnd"/>
            <w:r w:rsidRPr="00F90D69">
              <w:rPr>
                <w:szCs w:val="28"/>
              </w:rPr>
              <w:t xml:space="preserve"> завдання ___________</w:t>
            </w:r>
          </w:p>
          <w:p w:rsidR="001467FE" w:rsidRPr="003D3047" w:rsidRDefault="001467FE" w:rsidP="001467FE">
            <w:pPr>
              <w:rPr>
                <w:sz w:val="16"/>
                <w:szCs w:val="16"/>
              </w:rPr>
            </w:pPr>
            <w:r>
              <w:rPr>
                <w:sz w:val="16"/>
                <w:szCs w:val="16"/>
              </w:rPr>
              <w:t xml:space="preserve">                                          (назва)</w:t>
            </w: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Семестр</w:t>
            </w:r>
          </w:p>
        </w:tc>
      </w:tr>
      <w:tr w:rsidR="001467FE" w:rsidRPr="00664CCE" w:rsidTr="001467FE">
        <w:trPr>
          <w:trHeight w:val="323"/>
        </w:trPr>
        <w:tc>
          <w:tcPr>
            <w:tcW w:w="2896" w:type="dxa"/>
            <w:vMerge w:val="restart"/>
            <w:vAlign w:val="center"/>
          </w:tcPr>
          <w:p w:rsidR="001467FE" w:rsidRPr="00664CCE" w:rsidRDefault="001467FE" w:rsidP="001467FE">
            <w:pPr>
              <w:rPr>
                <w:szCs w:val="28"/>
              </w:rPr>
            </w:pPr>
            <w:r w:rsidRPr="00664CCE">
              <w:rPr>
                <w:szCs w:val="28"/>
              </w:rPr>
              <w:t xml:space="preserve">Загальна кількість годин – </w:t>
            </w:r>
            <w:r>
              <w:rPr>
                <w:szCs w:val="28"/>
              </w:rPr>
              <w:t>420</w:t>
            </w:r>
            <w:r>
              <w:rPr>
                <w:szCs w:val="28"/>
                <w:lang w:val="en-US"/>
              </w:rPr>
              <w:t>/</w:t>
            </w:r>
            <w:r>
              <w:rPr>
                <w:szCs w:val="28"/>
              </w:rPr>
              <w:t>2</w:t>
            </w:r>
            <w:r>
              <w:rPr>
                <w:szCs w:val="28"/>
                <w:lang w:val="en-US"/>
              </w:rPr>
              <w:t>1</w:t>
            </w:r>
            <w:r w:rsidRPr="009E67E8">
              <w:rPr>
                <w:szCs w:val="28"/>
                <w:lang w:val="en-US"/>
              </w:rPr>
              <w:t>0</w:t>
            </w:r>
            <w:r w:rsidRPr="004C6F92">
              <w:rPr>
                <w:b/>
                <w:szCs w:val="28"/>
              </w:rPr>
              <w:t xml:space="preserve"> </w:t>
            </w: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szCs w:val="28"/>
              </w:rPr>
            </w:pPr>
            <w:r>
              <w:rPr>
                <w:szCs w:val="28"/>
              </w:rPr>
              <w:t>7/8</w:t>
            </w:r>
            <w:r w:rsidRPr="007172D6">
              <w:rPr>
                <w:szCs w:val="28"/>
              </w:rPr>
              <w:t>-й</w:t>
            </w:r>
          </w:p>
        </w:tc>
        <w:tc>
          <w:tcPr>
            <w:tcW w:w="1800" w:type="dxa"/>
            <w:gridSpan w:val="2"/>
            <w:vAlign w:val="center"/>
          </w:tcPr>
          <w:p w:rsidR="001467FE" w:rsidRPr="007172D6" w:rsidRDefault="001467FE" w:rsidP="001467FE">
            <w:pPr>
              <w:jc w:val="center"/>
              <w:rPr>
                <w:szCs w:val="28"/>
              </w:rPr>
            </w:pPr>
            <w:r>
              <w:rPr>
                <w:szCs w:val="28"/>
              </w:rPr>
              <w:t>7/8</w:t>
            </w:r>
            <w:r w:rsidRPr="007172D6">
              <w:rPr>
                <w:szCs w:val="28"/>
              </w:rPr>
              <w:t>-й</w:t>
            </w:r>
          </w:p>
        </w:tc>
      </w:tr>
      <w:tr w:rsidR="001467FE" w:rsidRPr="00664CCE" w:rsidTr="001467FE">
        <w:trPr>
          <w:trHeight w:val="322"/>
        </w:trPr>
        <w:tc>
          <w:tcPr>
            <w:tcW w:w="2896" w:type="dxa"/>
            <w:vMerge/>
            <w:vAlign w:val="center"/>
          </w:tcPr>
          <w:p w:rsidR="001467FE" w:rsidRPr="00664CCE" w:rsidRDefault="001467FE" w:rsidP="001467FE">
            <w:pP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Лекції</w:t>
            </w:r>
          </w:p>
        </w:tc>
      </w:tr>
      <w:tr w:rsidR="001467FE" w:rsidRPr="00664CCE" w:rsidTr="001467FE">
        <w:trPr>
          <w:trHeight w:val="320"/>
        </w:trPr>
        <w:tc>
          <w:tcPr>
            <w:tcW w:w="2896" w:type="dxa"/>
            <w:vMerge w:val="restart"/>
            <w:vAlign w:val="center"/>
          </w:tcPr>
          <w:p w:rsidR="001467FE" w:rsidRPr="00664CCE" w:rsidRDefault="001467FE" w:rsidP="001467FE">
            <w:pPr>
              <w:rPr>
                <w:szCs w:val="28"/>
              </w:rPr>
            </w:pPr>
            <w:r w:rsidRPr="00664CCE">
              <w:rPr>
                <w:szCs w:val="28"/>
              </w:rPr>
              <w:t xml:space="preserve">Тижневих годин </w:t>
            </w:r>
            <w:proofErr w:type="gramStart"/>
            <w:r w:rsidRPr="00664CCE">
              <w:rPr>
                <w:szCs w:val="28"/>
              </w:rPr>
              <w:t>для</w:t>
            </w:r>
            <w:proofErr w:type="gramEnd"/>
            <w:r w:rsidRPr="00664CCE">
              <w:rPr>
                <w:szCs w:val="28"/>
              </w:rPr>
              <w:t xml:space="preserve"> денної форми навчання:</w:t>
            </w:r>
          </w:p>
          <w:p w:rsidR="001467FE" w:rsidRPr="0086560D" w:rsidRDefault="001467FE" w:rsidP="001467FE">
            <w:pPr>
              <w:rPr>
                <w:szCs w:val="28"/>
                <w:lang w:val="en-US"/>
              </w:rPr>
            </w:pPr>
            <w:r w:rsidRPr="00664CCE">
              <w:rPr>
                <w:szCs w:val="28"/>
              </w:rPr>
              <w:t xml:space="preserve">аудиторних – </w:t>
            </w:r>
            <w:r>
              <w:rPr>
                <w:szCs w:val="28"/>
                <w:lang w:val="en-US"/>
              </w:rPr>
              <w:t>5</w:t>
            </w:r>
          </w:p>
          <w:p w:rsidR="001467FE" w:rsidRPr="0086560D" w:rsidRDefault="001467FE" w:rsidP="001467FE">
            <w:pPr>
              <w:rPr>
                <w:szCs w:val="28"/>
                <w:lang w:val="en-US"/>
              </w:rPr>
            </w:pPr>
            <w:r>
              <w:rPr>
                <w:szCs w:val="28"/>
              </w:rPr>
              <w:t>самостійної роботи студента</w:t>
            </w:r>
            <w:r w:rsidRPr="00664CCE">
              <w:rPr>
                <w:szCs w:val="28"/>
              </w:rPr>
              <w:t xml:space="preserve"> –</w:t>
            </w:r>
            <w:r>
              <w:rPr>
                <w:szCs w:val="28"/>
                <w:lang w:val="en-US"/>
              </w:rPr>
              <w:t>4</w:t>
            </w:r>
          </w:p>
        </w:tc>
        <w:tc>
          <w:tcPr>
            <w:tcW w:w="3262" w:type="dxa"/>
            <w:vMerge w:val="restart"/>
            <w:vAlign w:val="center"/>
          </w:tcPr>
          <w:p w:rsidR="001467FE" w:rsidRDefault="001467FE" w:rsidP="001467FE">
            <w:pPr>
              <w:jc w:val="center"/>
              <w:rPr>
                <w:szCs w:val="28"/>
              </w:rPr>
            </w:pPr>
            <w:r w:rsidRPr="00664CCE">
              <w:rPr>
                <w:szCs w:val="28"/>
              </w:rPr>
              <w:t xml:space="preserve">Освітньо-кваліфікаційний </w:t>
            </w:r>
            <w:proofErr w:type="gramStart"/>
            <w:r w:rsidRPr="00664CCE">
              <w:rPr>
                <w:szCs w:val="28"/>
              </w:rPr>
              <w:t>р</w:t>
            </w:r>
            <w:proofErr w:type="gramEnd"/>
            <w:r w:rsidRPr="00664CCE">
              <w:rPr>
                <w:szCs w:val="28"/>
              </w:rPr>
              <w:t>івень:</w:t>
            </w:r>
          </w:p>
          <w:p w:rsidR="001467FE" w:rsidRPr="00664CCE" w:rsidRDefault="001467FE" w:rsidP="001467FE">
            <w:pPr>
              <w:jc w:val="center"/>
              <w:rPr>
                <w:szCs w:val="28"/>
              </w:rPr>
            </w:pPr>
            <w:r>
              <w:rPr>
                <w:szCs w:val="28"/>
              </w:rPr>
              <w:t>____</w:t>
            </w:r>
            <w:r w:rsidRPr="00005161">
              <w:rPr>
                <w:b/>
                <w:szCs w:val="28"/>
              </w:rPr>
              <w:t>бакалавр</w:t>
            </w:r>
            <w:r>
              <w:rPr>
                <w:szCs w:val="28"/>
              </w:rPr>
              <w:t>_________</w:t>
            </w:r>
          </w:p>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szCs w:val="28"/>
              </w:rPr>
            </w:pPr>
            <w:r w:rsidRPr="007172D6">
              <w:rPr>
                <w:szCs w:val="28"/>
              </w:rPr>
              <w:t xml:space="preserve"> год.</w:t>
            </w:r>
          </w:p>
        </w:tc>
        <w:tc>
          <w:tcPr>
            <w:tcW w:w="1800" w:type="dxa"/>
            <w:gridSpan w:val="2"/>
            <w:vAlign w:val="center"/>
          </w:tcPr>
          <w:p w:rsidR="001467FE" w:rsidRPr="007172D6" w:rsidRDefault="001467FE" w:rsidP="001467FE">
            <w:pPr>
              <w:jc w:val="center"/>
              <w:rPr>
                <w:szCs w:val="28"/>
              </w:rPr>
            </w:pPr>
            <w:r w:rsidRPr="007172D6">
              <w:rPr>
                <w:szCs w:val="28"/>
              </w:rPr>
              <w:t xml:space="preserve"> год.</w:t>
            </w:r>
          </w:p>
        </w:tc>
      </w:tr>
      <w:tr w:rsidR="001467FE" w:rsidRPr="00664CCE" w:rsidTr="001467FE">
        <w:trPr>
          <w:trHeight w:val="320"/>
        </w:trPr>
        <w:tc>
          <w:tcPr>
            <w:tcW w:w="2896" w:type="dxa"/>
            <w:vMerge/>
            <w:vAlign w:val="center"/>
          </w:tcPr>
          <w:p w:rsidR="001467FE" w:rsidRPr="00664CCE" w:rsidRDefault="001467FE" w:rsidP="001467FE">
            <w:pP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Практичні, семінарські</w:t>
            </w:r>
          </w:p>
        </w:tc>
      </w:tr>
      <w:tr w:rsidR="001467FE" w:rsidRPr="00664CCE" w:rsidTr="001467FE">
        <w:trPr>
          <w:trHeight w:val="320"/>
        </w:trPr>
        <w:tc>
          <w:tcPr>
            <w:tcW w:w="2896" w:type="dxa"/>
            <w:vMerge/>
            <w:vAlign w:val="center"/>
          </w:tcPr>
          <w:p w:rsidR="001467FE" w:rsidRPr="00664CCE" w:rsidRDefault="001467FE" w:rsidP="001467FE">
            <w:pPr>
              <w:rPr>
                <w:szCs w:val="28"/>
              </w:rPr>
            </w:pP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i/>
                <w:szCs w:val="28"/>
              </w:rPr>
            </w:pPr>
            <w:r>
              <w:rPr>
                <w:szCs w:val="28"/>
              </w:rPr>
              <w:t>118</w:t>
            </w:r>
            <w:r>
              <w:rPr>
                <w:szCs w:val="28"/>
                <w:lang w:val="en-US"/>
              </w:rPr>
              <w:t>/84</w:t>
            </w:r>
            <w:r w:rsidRPr="007172D6">
              <w:rPr>
                <w:szCs w:val="28"/>
              </w:rPr>
              <w:t xml:space="preserve"> год.</w:t>
            </w:r>
          </w:p>
        </w:tc>
        <w:tc>
          <w:tcPr>
            <w:tcW w:w="1800" w:type="dxa"/>
            <w:gridSpan w:val="2"/>
            <w:vAlign w:val="center"/>
          </w:tcPr>
          <w:p w:rsidR="001467FE" w:rsidRPr="007172D6" w:rsidRDefault="001467FE" w:rsidP="001467FE">
            <w:pPr>
              <w:jc w:val="center"/>
              <w:rPr>
                <w:szCs w:val="28"/>
              </w:rPr>
            </w:pPr>
            <w:r>
              <w:rPr>
                <w:szCs w:val="28"/>
              </w:rPr>
              <w:t>6/18</w:t>
            </w:r>
            <w:r w:rsidRPr="007172D6">
              <w:rPr>
                <w:szCs w:val="28"/>
              </w:rPr>
              <w:t>год.</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Лабораторні</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i/>
                <w:szCs w:val="28"/>
              </w:rPr>
            </w:pPr>
            <w:r w:rsidRPr="007172D6">
              <w:rPr>
                <w:szCs w:val="28"/>
              </w:rPr>
              <w:t xml:space="preserve"> год.</w:t>
            </w:r>
          </w:p>
        </w:tc>
        <w:tc>
          <w:tcPr>
            <w:tcW w:w="1800" w:type="dxa"/>
            <w:gridSpan w:val="2"/>
            <w:vAlign w:val="center"/>
          </w:tcPr>
          <w:p w:rsidR="001467FE" w:rsidRPr="007172D6" w:rsidRDefault="001467FE" w:rsidP="001467FE">
            <w:pPr>
              <w:jc w:val="center"/>
              <w:rPr>
                <w:i/>
                <w:szCs w:val="28"/>
              </w:rPr>
            </w:pPr>
            <w:r w:rsidRPr="007172D6">
              <w:rPr>
                <w:szCs w:val="28"/>
              </w:rPr>
              <w:t xml:space="preserve"> год.</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Самостійна робота</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620" w:type="dxa"/>
            <w:tcBorders>
              <w:bottom w:val="single" w:sz="4" w:space="0" w:color="auto"/>
            </w:tcBorders>
            <w:vAlign w:val="center"/>
          </w:tcPr>
          <w:p w:rsidR="001467FE" w:rsidRPr="007172D6" w:rsidRDefault="001467FE" w:rsidP="001467FE">
            <w:pPr>
              <w:jc w:val="center"/>
              <w:rPr>
                <w:i/>
                <w:szCs w:val="28"/>
              </w:rPr>
            </w:pPr>
            <w:r>
              <w:rPr>
                <w:szCs w:val="28"/>
                <w:lang w:val="en-US"/>
              </w:rPr>
              <w:t>126/</w:t>
            </w:r>
            <w:r>
              <w:rPr>
                <w:szCs w:val="28"/>
              </w:rPr>
              <w:t>126</w:t>
            </w:r>
            <w:r w:rsidRPr="007172D6">
              <w:rPr>
                <w:szCs w:val="28"/>
              </w:rPr>
              <w:t>год.</w:t>
            </w:r>
          </w:p>
        </w:tc>
        <w:tc>
          <w:tcPr>
            <w:tcW w:w="1800" w:type="dxa"/>
            <w:gridSpan w:val="2"/>
            <w:tcBorders>
              <w:bottom w:val="single" w:sz="4" w:space="0" w:color="auto"/>
            </w:tcBorders>
            <w:vAlign w:val="center"/>
          </w:tcPr>
          <w:p w:rsidR="001467FE" w:rsidRPr="007172D6" w:rsidRDefault="001467FE" w:rsidP="001467FE">
            <w:pPr>
              <w:jc w:val="center"/>
              <w:rPr>
                <w:szCs w:val="28"/>
              </w:rPr>
            </w:pPr>
            <w:r>
              <w:rPr>
                <w:szCs w:val="28"/>
              </w:rPr>
              <w:t>120/102</w:t>
            </w:r>
            <w:r w:rsidRPr="007172D6">
              <w:rPr>
                <w:szCs w:val="28"/>
              </w:rPr>
              <w:t>год.</w:t>
            </w:r>
          </w:p>
        </w:tc>
      </w:tr>
      <w:tr w:rsidR="001467FE" w:rsidRPr="00664CCE" w:rsidTr="001467FE">
        <w:trPr>
          <w:trHeight w:val="350"/>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 xml:space="preserve">Індивідуальні завдання: </w:t>
            </w:r>
          </w:p>
        </w:tc>
      </w:tr>
      <w:tr w:rsidR="001467FE" w:rsidRPr="00664CCE" w:rsidTr="001467FE">
        <w:trPr>
          <w:trHeight w:val="284"/>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год.</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664CCE" w:rsidRDefault="001467FE" w:rsidP="001467FE">
            <w:pPr>
              <w:jc w:val="center"/>
              <w:rPr>
                <w:i/>
                <w:szCs w:val="28"/>
              </w:rPr>
            </w:pPr>
            <w:r w:rsidRPr="00664CCE">
              <w:rPr>
                <w:szCs w:val="28"/>
              </w:rPr>
              <w:t xml:space="preserve">Вид контролю: </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710" w:type="dxa"/>
            <w:gridSpan w:val="2"/>
            <w:vAlign w:val="center"/>
          </w:tcPr>
          <w:p w:rsidR="001467FE" w:rsidRPr="00EC257C" w:rsidRDefault="001467FE" w:rsidP="001467FE">
            <w:pPr>
              <w:jc w:val="center"/>
              <w:rPr>
                <w:szCs w:val="28"/>
              </w:rPr>
            </w:pPr>
            <w:r>
              <w:rPr>
                <w:szCs w:val="28"/>
              </w:rPr>
              <w:t xml:space="preserve">залік </w:t>
            </w:r>
            <w:r>
              <w:rPr>
                <w:szCs w:val="28"/>
                <w:lang w:val="en-US"/>
              </w:rPr>
              <w:t>/</w:t>
            </w:r>
            <w:r>
              <w:rPr>
                <w:szCs w:val="28"/>
              </w:rPr>
              <w:t>е</w:t>
            </w:r>
            <w:r>
              <w:rPr>
                <w:szCs w:val="28"/>
                <w:lang w:val="en-US"/>
              </w:rPr>
              <w:t>кз.</w:t>
            </w:r>
          </w:p>
        </w:tc>
        <w:tc>
          <w:tcPr>
            <w:tcW w:w="1710" w:type="dxa"/>
            <w:vAlign w:val="center"/>
          </w:tcPr>
          <w:p w:rsidR="001467FE" w:rsidRPr="00664CCE" w:rsidRDefault="001467FE" w:rsidP="001467FE">
            <w:pPr>
              <w:jc w:val="center"/>
              <w:rPr>
                <w:szCs w:val="28"/>
              </w:rPr>
            </w:pPr>
            <w:r>
              <w:rPr>
                <w:szCs w:val="28"/>
              </w:rPr>
              <w:t>залік</w:t>
            </w:r>
            <w:r>
              <w:rPr>
                <w:szCs w:val="28"/>
                <w:lang w:val="en-US"/>
              </w:rPr>
              <w:t>/</w:t>
            </w:r>
            <w:r>
              <w:rPr>
                <w:szCs w:val="28"/>
              </w:rPr>
              <w:t>е</w:t>
            </w:r>
            <w:r>
              <w:rPr>
                <w:szCs w:val="28"/>
                <w:lang w:val="en-US"/>
              </w:rPr>
              <w:t>кз.</w:t>
            </w:r>
          </w:p>
        </w:tc>
      </w:tr>
    </w:tbl>
    <w:p w:rsidR="001467FE" w:rsidRDefault="001467FE" w:rsidP="001467FE">
      <w:pPr>
        <w:rPr>
          <w:sz w:val="24"/>
        </w:rPr>
        <w:sectPr w:rsidR="001467FE">
          <w:pgSz w:w="11910" w:h="16840"/>
          <w:pgMar w:top="900" w:right="720" w:bottom="280" w:left="920" w:header="720" w:footer="720" w:gutter="0"/>
          <w:cols w:space="720"/>
        </w:sectPr>
      </w:pPr>
    </w:p>
    <w:p w:rsidR="001467FE" w:rsidRPr="00885132" w:rsidRDefault="001467FE" w:rsidP="00377FAA">
      <w:pPr>
        <w:pStyle w:val="af0"/>
        <w:numPr>
          <w:ilvl w:val="0"/>
          <w:numId w:val="4"/>
        </w:numPr>
        <w:tabs>
          <w:tab w:val="left" w:pos="3171"/>
        </w:tabs>
        <w:spacing w:before="72"/>
        <w:jc w:val="center"/>
        <w:rPr>
          <w:b/>
          <w:sz w:val="24"/>
          <w:szCs w:val="24"/>
        </w:rPr>
      </w:pPr>
      <w:r w:rsidRPr="00885132">
        <w:rPr>
          <w:b/>
          <w:sz w:val="24"/>
          <w:szCs w:val="24"/>
        </w:rPr>
        <w:t>МЕТА НАВЧАЛЬНОЇ</w:t>
      </w:r>
      <w:r w:rsidRPr="00885132">
        <w:rPr>
          <w:b/>
          <w:spacing w:val="-2"/>
          <w:sz w:val="24"/>
          <w:szCs w:val="24"/>
        </w:rPr>
        <w:t xml:space="preserve"> </w:t>
      </w:r>
      <w:r w:rsidRPr="00885132">
        <w:rPr>
          <w:b/>
          <w:sz w:val="24"/>
          <w:szCs w:val="24"/>
        </w:rPr>
        <w:t>ДИСЦИПЛІНИ</w:t>
      </w:r>
    </w:p>
    <w:p w:rsidR="001467FE" w:rsidRPr="00885132" w:rsidRDefault="001467FE" w:rsidP="001467FE">
      <w:pPr>
        <w:pStyle w:val="a7"/>
        <w:spacing w:before="7"/>
        <w:rPr>
          <w:b/>
          <w:sz w:val="24"/>
          <w:szCs w:val="24"/>
        </w:rPr>
      </w:pPr>
    </w:p>
    <w:p w:rsidR="001467FE" w:rsidRPr="00885132" w:rsidRDefault="001467FE" w:rsidP="00885132">
      <w:pPr>
        <w:tabs>
          <w:tab w:val="left" w:pos="284"/>
          <w:tab w:val="left" w:pos="567"/>
        </w:tabs>
        <w:spacing w:line="240" w:lineRule="auto"/>
        <w:jc w:val="both"/>
        <w:rPr>
          <w:sz w:val="24"/>
          <w:szCs w:val="24"/>
        </w:rPr>
      </w:pPr>
      <w:r w:rsidRPr="00885132">
        <w:rPr>
          <w:b/>
          <w:sz w:val="24"/>
          <w:szCs w:val="24"/>
        </w:rPr>
        <w:tab/>
      </w:r>
      <w:r w:rsidRPr="00885132">
        <w:rPr>
          <w:b/>
          <w:sz w:val="24"/>
          <w:szCs w:val="24"/>
        </w:rPr>
        <w:tab/>
      </w:r>
      <w:r w:rsidRPr="00885132">
        <w:rPr>
          <w:b/>
          <w:sz w:val="24"/>
          <w:szCs w:val="24"/>
        </w:rPr>
        <w:tab/>
      </w:r>
      <w:r w:rsidRPr="00885132">
        <w:rPr>
          <w:b/>
          <w:bCs/>
          <w:sz w:val="24"/>
          <w:szCs w:val="24"/>
        </w:rPr>
        <w:t xml:space="preserve">Метою </w:t>
      </w:r>
      <w:r w:rsidRPr="00885132">
        <w:rPr>
          <w:sz w:val="24"/>
          <w:szCs w:val="24"/>
        </w:rPr>
        <w:t>навчання на</w:t>
      </w:r>
      <w:proofErr w:type="gramStart"/>
      <w:r w:rsidRPr="00885132">
        <w:rPr>
          <w:sz w:val="24"/>
          <w:szCs w:val="24"/>
        </w:rPr>
        <w:t xml:space="preserve"> ІУ</w:t>
      </w:r>
      <w:proofErr w:type="gramEnd"/>
      <w:r w:rsidRPr="00885132">
        <w:rPr>
          <w:sz w:val="24"/>
          <w:szCs w:val="24"/>
        </w:rPr>
        <w:t xml:space="preserve"> курсі є дальший розвиток та розширення навичок та вмінь, необхідних для майбутнього прикладного лінгвіста. Значна увага приділяється таким проблемам, як системний характер мовних явищ, взаємодія лексики та граматики, потенціальна полісемія граматичних форм, лексика суспільно-політичної та художньої літератури, лексичні синоніми, деривати та фразеологізми. </w:t>
      </w:r>
    </w:p>
    <w:p w:rsidR="001467FE" w:rsidRPr="00885132" w:rsidRDefault="001467FE" w:rsidP="00885132">
      <w:pPr>
        <w:pStyle w:val="Default"/>
        <w:ind w:firstLine="708"/>
        <w:rPr>
          <w:lang w:val="uk-UA"/>
        </w:rPr>
      </w:pPr>
      <w:r w:rsidRPr="00885132">
        <w:rPr>
          <w:b/>
          <w:lang w:val="uk-UA"/>
        </w:rPr>
        <w:t>Завдання</w:t>
      </w:r>
      <w:r w:rsidRPr="00885132">
        <w:rPr>
          <w:lang w:val="uk-UA"/>
        </w:rPr>
        <w:t xml:space="preserve"> навчальної дисципліни полягає у вивченні, вдосконаленні й подальшому розвиткові знань, навичок і вмінь з іноземної мови в різних видах мовленнєвої діяльності. </w:t>
      </w:r>
    </w:p>
    <w:p w:rsidR="001467FE" w:rsidRPr="00885132" w:rsidRDefault="001467FE" w:rsidP="001467FE">
      <w:pPr>
        <w:tabs>
          <w:tab w:val="left" w:pos="1642"/>
        </w:tabs>
        <w:rPr>
          <w:b/>
          <w:sz w:val="24"/>
          <w:szCs w:val="24"/>
        </w:rPr>
      </w:pPr>
    </w:p>
    <w:p w:rsidR="001467FE" w:rsidRPr="00885132" w:rsidRDefault="001467FE" w:rsidP="00377FAA">
      <w:pPr>
        <w:pStyle w:val="af0"/>
        <w:numPr>
          <w:ilvl w:val="0"/>
          <w:numId w:val="4"/>
        </w:numPr>
        <w:tabs>
          <w:tab w:val="left" w:pos="1642"/>
        </w:tabs>
        <w:rPr>
          <w:b/>
          <w:sz w:val="24"/>
          <w:szCs w:val="24"/>
        </w:rPr>
      </w:pPr>
      <w:r w:rsidRPr="00885132">
        <w:rPr>
          <w:b/>
          <w:sz w:val="24"/>
          <w:szCs w:val="24"/>
        </w:rPr>
        <w:t>ПЕРЕДУМОВИ ДЛЯ ВИВЧЕННЯ НАВЧАЛЬНОЇ</w:t>
      </w:r>
      <w:r w:rsidRPr="00885132">
        <w:rPr>
          <w:b/>
          <w:spacing w:val="-5"/>
          <w:sz w:val="24"/>
          <w:szCs w:val="24"/>
        </w:rPr>
        <w:t xml:space="preserve"> </w:t>
      </w:r>
      <w:r w:rsidRPr="00885132">
        <w:rPr>
          <w:b/>
          <w:sz w:val="24"/>
          <w:szCs w:val="24"/>
        </w:rPr>
        <w:t>ДИСЦИПЛІНИ</w:t>
      </w:r>
    </w:p>
    <w:p w:rsidR="001467FE" w:rsidRPr="00885132" w:rsidRDefault="001467FE" w:rsidP="001467FE">
      <w:pPr>
        <w:ind w:left="212" w:right="365" w:firstLine="566"/>
        <w:rPr>
          <w:sz w:val="24"/>
          <w:szCs w:val="24"/>
          <w:lang w:val="uk-UA"/>
        </w:rPr>
      </w:pPr>
      <w:r w:rsidRPr="00885132">
        <w:rPr>
          <w:sz w:val="24"/>
          <w:szCs w:val="24"/>
          <w:lang w:val="uk-UA"/>
        </w:rPr>
        <w:t>Передумовами вивчення навчальної дисципліни «</w:t>
      </w:r>
      <w:r w:rsidRPr="00885132">
        <w:rPr>
          <w:b/>
          <w:sz w:val="24"/>
          <w:szCs w:val="24"/>
          <w:lang w:val="uk-UA"/>
        </w:rPr>
        <w:t>Прикладна лінгвістика</w:t>
      </w:r>
      <w:r w:rsidRPr="00885132">
        <w:rPr>
          <w:sz w:val="24"/>
          <w:szCs w:val="24"/>
          <w:lang w:val="uk-UA"/>
        </w:rPr>
        <w:t>» є опанування таких навчальних дисциплін (НД) освітньої програми (ОП):</w:t>
      </w:r>
    </w:p>
    <w:p w:rsidR="001467FE" w:rsidRPr="00885132" w:rsidRDefault="001467FE" w:rsidP="00885132">
      <w:pPr>
        <w:tabs>
          <w:tab w:val="left" w:pos="3045"/>
          <w:tab w:val="left" w:pos="9639"/>
        </w:tabs>
        <w:ind w:left="779" w:right="-1"/>
        <w:rPr>
          <w:sz w:val="24"/>
          <w:szCs w:val="24"/>
        </w:rPr>
      </w:pPr>
      <w:r w:rsidRPr="00885132">
        <w:rPr>
          <w:sz w:val="24"/>
          <w:szCs w:val="24"/>
        </w:rPr>
        <w:t>Шифр НД</w:t>
      </w:r>
      <w:r w:rsidRPr="00885132">
        <w:rPr>
          <w:spacing w:val="-2"/>
          <w:sz w:val="24"/>
          <w:szCs w:val="24"/>
        </w:rPr>
        <w:t xml:space="preserve"> </w:t>
      </w:r>
      <w:r w:rsidRPr="00885132">
        <w:rPr>
          <w:sz w:val="24"/>
          <w:szCs w:val="24"/>
        </w:rPr>
        <w:t>за</w:t>
      </w:r>
      <w:r w:rsidRPr="00885132">
        <w:rPr>
          <w:spacing w:val="-1"/>
          <w:sz w:val="24"/>
          <w:szCs w:val="24"/>
        </w:rPr>
        <w:t xml:space="preserve"> </w:t>
      </w:r>
      <w:r w:rsidRPr="00885132">
        <w:rPr>
          <w:sz w:val="24"/>
          <w:szCs w:val="24"/>
        </w:rPr>
        <w:t>ОП ___________ Основна іноземна мова (</w:t>
      </w:r>
      <w:proofErr w:type="gramStart"/>
      <w:r w:rsidRPr="00885132">
        <w:rPr>
          <w:sz w:val="24"/>
          <w:szCs w:val="24"/>
        </w:rPr>
        <w:t>англ</w:t>
      </w:r>
      <w:proofErr w:type="gramEnd"/>
      <w:r w:rsidRPr="00885132">
        <w:rPr>
          <w:sz w:val="24"/>
          <w:szCs w:val="24"/>
        </w:rPr>
        <w:t xml:space="preserve">ійська) </w:t>
      </w:r>
    </w:p>
    <w:p w:rsidR="001467FE" w:rsidRPr="00885132" w:rsidRDefault="001467FE" w:rsidP="001467FE">
      <w:pPr>
        <w:tabs>
          <w:tab w:val="left" w:pos="3045"/>
        </w:tabs>
        <w:ind w:left="779" w:right="2473"/>
        <w:rPr>
          <w:sz w:val="24"/>
          <w:szCs w:val="24"/>
        </w:rPr>
      </w:pPr>
      <w:r w:rsidRPr="00885132">
        <w:rPr>
          <w:sz w:val="24"/>
          <w:szCs w:val="24"/>
        </w:rPr>
        <w:t>Шифр НД</w:t>
      </w:r>
      <w:r w:rsidRPr="00885132">
        <w:rPr>
          <w:spacing w:val="-1"/>
          <w:sz w:val="24"/>
          <w:szCs w:val="24"/>
        </w:rPr>
        <w:t xml:space="preserve"> </w:t>
      </w:r>
      <w:proofErr w:type="gramStart"/>
      <w:r w:rsidRPr="00885132">
        <w:rPr>
          <w:sz w:val="24"/>
          <w:szCs w:val="24"/>
        </w:rPr>
        <w:t>за</w:t>
      </w:r>
      <w:proofErr w:type="gramEnd"/>
      <w:r w:rsidRPr="00885132">
        <w:rPr>
          <w:spacing w:val="-1"/>
          <w:sz w:val="24"/>
          <w:szCs w:val="24"/>
        </w:rPr>
        <w:t xml:space="preserve"> </w:t>
      </w:r>
      <w:r w:rsidRPr="00885132">
        <w:rPr>
          <w:sz w:val="24"/>
          <w:szCs w:val="24"/>
        </w:rPr>
        <w:t>ОП ___________ Теорі</w:t>
      </w:r>
      <w:proofErr w:type="gramStart"/>
      <w:r w:rsidRPr="00885132">
        <w:rPr>
          <w:sz w:val="24"/>
          <w:szCs w:val="24"/>
        </w:rPr>
        <w:t>я</w:t>
      </w:r>
      <w:proofErr w:type="gramEnd"/>
      <w:r w:rsidRPr="00885132">
        <w:rPr>
          <w:sz w:val="24"/>
          <w:szCs w:val="24"/>
        </w:rPr>
        <w:t xml:space="preserve"> та практика перекладу</w:t>
      </w:r>
    </w:p>
    <w:p w:rsidR="001467FE" w:rsidRPr="00885132" w:rsidRDefault="001467FE" w:rsidP="001467FE">
      <w:pPr>
        <w:ind w:left="779"/>
        <w:rPr>
          <w:sz w:val="24"/>
          <w:szCs w:val="24"/>
        </w:rPr>
      </w:pPr>
      <w:r w:rsidRPr="00885132">
        <w:rPr>
          <w:sz w:val="24"/>
          <w:szCs w:val="24"/>
        </w:rPr>
        <w:t>…</w:t>
      </w:r>
    </w:p>
    <w:p w:rsidR="001467FE" w:rsidRPr="00885132" w:rsidRDefault="001467FE" w:rsidP="00377FAA">
      <w:pPr>
        <w:pStyle w:val="af0"/>
        <w:numPr>
          <w:ilvl w:val="0"/>
          <w:numId w:val="4"/>
        </w:numPr>
        <w:tabs>
          <w:tab w:val="left" w:pos="3003"/>
        </w:tabs>
        <w:rPr>
          <w:b/>
          <w:sz w:val="24"/>
          <w:szCs w:val="24"/>
        </w:rPr>
      </w:pPr>
      <w:r w:rsidRPr="00885132">
        <w:rPr>
          <w:b/>
          <w:sz w:val="24"/>
          <w:szCs w:val="24"/>
        </w:rPr>
        <w:t>ОЧІКУВАНІ РЕЗУЛЬТАТИ</w:t>
      </w:r>
      <w:r w:rsidRPr="00885132">
        <w:rPr>
          <w:b/>
          <w:spacing w:val="-2"/>
          <w:sz w:val="24"/>
          <w:szCs w:val="24"/>
        </w:rPr>
        <w:t xml:space="preserve"> </w:t>
      </w:r>
      <w:r w:rsidRPr="00885132">
        <w:rPr>
          <w:b/>
          <w:sz w:val="24"/>
          <w:szCs w:val="24"/>
        </w:rPr>
        <w:t>НАВЧАННЯ</w:t>
      </w:r>
    </w:p>
    <w:p w:rsidR="001467FE" w:rsidRPr="00885132" w:rsidRDefault="001467FE" w:rsidP="001467FE">
      <w:pPr>
        <w:ind w:left="212" w:right="128" w:firstLine="566"/>
        <w:jc w:val="both"/>
        <w:rPr>
          <w:b/>
          <w:sz w:val="24"/>
          <w:szCs w:val="24"/>
        </w:rPr>
      </w:pPr>
      <w:r w:rsidRPr="00885132">
        <w:rPr>
          <w:sz w:val="24"/>
          <w:szCs w:val="24"/>
        </w:rPr>
        <w:t xml:space="preserve">Відповідно до освітньої програми </w:t>
      </w:r>
      <w:r w:rsidRPr="00885132">
        <w:rPr>
          <w:b/>
          <w:sz w:val="24"/>
          <w:szCs w:val="24"/>
        </w:rPr>
        <w:t xml:space="preserve">«Назва освітньої програми», </w:t>
      </w:r>
      <w:r w:rsidRPr="00885132">
        <w:rPr>
          <w:sz w:val="24"/>
          <w:szCs w:val="24"/>
        </w:rPr>
        <w:t xml:space="preserve">вивчення навчальної дисципліни повинно забезпечити досягнення здобувачами вищої освіти </w:t>
      </w:r>
      <w:proofErr w:type="gramStart"/>
      <w:r w:rsidRPr="00885132">
        <w:rPr>
          <w:sz w:val="24"/>
          <w:szCs w:val="24"/>
        </w:rPr>
        <w:t>таких</w:t>
      </w:r>
      <w:proofErr w:type="gramEnd"/>
      <w:r w:rsidRPr="00885132">
        <w:rPr>
          <w:sz w:val="24"/>
          <w:szCs w:val="24"/>
        </w:rPr>
        <w:t xml:space="preserve"> програмних результатів навчання (ПРН)</w:t>
      </w:r>
      <w:r w:rsidRPr="00885132">
        <w:rPr>
          <w:b/>
          <w:sz w:val="24"/>
          <w:szCs w:val="24"/>
        </w:rPr>
        <w:t>:</w:t>
      </w:r>
    </w:p>
    <w:p w:rsidR="001467FE" w:rsidRPr="00885132" w:rsidRDefault="001467FE" w:rsidP="001467FE">
      <w:pPr>
        <w:pStyle w:val="a7"/>
        <w:spacing w:before="8"/>
        <w:rPr>
          <w:b/>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1"/>
        <w:gridCol w:w="850"/>
      </w:tblGrid>
      <w:tr w:rsidR="001467FE" w:rsidRPr="00885132" w:rsidTr="00A9764F">
        <w:trPr>
          <w:trHeight w:val="275"/>
        </w:trPr>
        <w:tc>
          <w:tcPr>
            <w:tcW w:w="8931" w:type="dxa"/>
          </w:tcPr>
          <w:p w:rsidR="001467FE" w:rsidRPr="00885132" w:rsidRDefault="001467FE" w:rsidP="001467FE">
            <w:pPr>
              <w:pStyle w:val="TableParagraph"/>
              <w:spacing w:line="256" w:lineRule="exact"/>
              <w:ind w:left="1680" w:right="1674"/>
              <w:jc w:val="center"/>
              <w:rPr>
                <w:b/>
                <w:sz w:val="24"/>
                <w:szCs w:val="24"/>
              </w:rPr>
            </w:pPr>
            <w:r w:rsidRPr="00885132">
              <w:rPr>
                <w:b/>
                <w:sz w:val="24"/>
                <w:szCs w:val="24"/>
              </w:rPr>
              <w:t>Програмні результати навчання</w:t>
            </w:r>
          </w:p>
        </w:tc>
        <w:tc>
          <w:tcPr>
            <w:tcW w:w="850" w:type="dxa"/>
          </w:tcPr>
          <w:p w:rsidR="001467FE" w:rsidRPr="00885132" w:rsidRDefault="001467FE" w:rsidP="001467FE">
            <w:pPr>
              <w:pStyle w:val="TableParagraph"/>
              <w:spacing w:line="256" w:lineRule="exact"/>
              <w:ind w:left="138"/>
              <w:rPr>
                <w:b/>
                <w:sz w:val="24"/>
                <w:szCs w:val="24"/>
              </w:rPr>
            </w:pPr>
            <w:r w:rsidRPr="00885132">
              <w:rPr>
                <w:b/>
                <w:sz w:val="24"/>
                <w:szCs w:val="24"/>
              </w:rPr>
              <w:t>Шифр ПРН</w:t>
            </w:r>
          </w:p>
        </w:tc>
      </w:tr>
      <w:tr w:rsidR="001467FE" w:rsidRPr="00885132" w:rsidTr="00A9764F">
        <w:trPr>
          <w:trHeight w:val="275"/>
        </w:trPr>
        <w:tc>
          <w:tcPr>
            <w:tcW w:w="8931" w:type="dxa"/>
          </w:tcPr>
          <w:p w:rsidR="001467FE" w:rsidRPr="00885132" w:rsidRDefault="001467FE" w:rsidP="00885132">
            <w:pPr>
              <w:pStyle w:val="Default"/>
              <w:rPr>
                <w:lang w:val="ru-RU"/>
              </w:rPr>
            </w:pPr>
            <w:r w:rsidRPr="00885132">
              <w:rPr>
                <w:lang w:val="uk-UA"/>
              </w:rPr>
              <w:t>Мати с</w:t>
            </w:r>
            <w:r w:rsidRPr="00885132">
              <w:rPr>
                <w:lang w:val="ru-RU"/>
              </w:rPr>
              <w:t>истематичні і всебічні знання з фонетики, швидко і фонетично грамотно читати знайомі та незнайомі тексти без словника</w:t>
            </w:r>
          </w:p>
        </w:tc>
        <w:tc>
          <w:tcPr>
            <w:tcW w:w="850" w:type="dxa"/>
          </w:tcPr>
          <w:p w:rsidR="001467FE" w:rsidRPr="00885132" w:rsidRDefault="001467FE" w:rsidP="001467FE">
            <w:pPr>
              <w:pStyle w:val="TableParagraph"/>
              <w:rPr>
                <w:sz w:val="24"/>
                <w:szCs w:val="24"/>
              </w:rPr>
            </w:pPr>
          </w:p>
        </w:tc>
      </w:tr>
      <w:tr w:rsidR="001467FE" w:rsidRPr="00885132" w:rsidTr="00A9764F">
        <w:trPr>
          <w:trHeight w:val="276"/>
        </w:trPr>
        <w:tc>
          <w:tcPr>
            <w:tcW w:w="8931" w:type="dxa"/>
          </w:tcPr>
          <w:p w:rsidR="001467FE" w:rsidRPr="00885132" w:rsidRDefault="001467FE" w:rsidP="00885132">
            <w:pPr>
              <w:pStyle w:val="Default"/>
              <w:rPr>
                <w:lang w:val="ru-RU"/>
              </w:rPr>
            </w:pPr>
            <w:r w:rsidRPr="00885132">
              <w:rPr>
                <w:lang w:val="uk-UA"/>
              </w:rPr>
              <w:t>Мати с</w:t>
            </w:r>
            <w:r w:rsidRPr="00885132">
              <w:rPr>
                <w:lang w:val="ru-RU"/>
              </w:rPr>
              <w:t>истематичні знання з морфології та синтаксису, зробити лексико-граматичний та семантико-стилістичний аналіз тексту</w:t>
            </w:r>
          </w:p>
        </w:tc>
        <w:tc>
          <w:tcPr>
            <w:tcW w:w="850" w:type="dxa"/>
          </w:tcPr>
          <w:p w:rsidR="001467FE" w:rsidRPr="00885132" w:rsidRDefault="001467FE" w:rsidP="001467FE">
            <w:pPr>
              <w:pStyle w:val="TableParagraph"/>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uk-UA"/>
              </w:rPr>
            </w:pPr>
            <w:r w:rsidRPr="00885132">
              <w:rPr>
                <w:lang w:val="ru-RU"/>
              </w:rPr>
              <w:t>Граматично правильно оформляти речення та висловлювання, приділяючи увагу порядку слі</w:t>
            </w:r>
            <w:proofErr w:type="gramStart"/>
            <w:r w:rsidRPr="00885132">
              <w:rPr>
                <w:lang w:val="ru-RU"/>
              </w:rPr>
              <w:t>в</w:t>
            </w:r>
            <w:proofErr w:type="gramEnd"/>
            <w:r w:rsidRPr="00885132">
              <w:rPr>
                <w:lang w:val="ru-RU"/>
              </w:rPr>
              <w:t xml:space="preserve"> у реченні, видо-часовим </w:t>
            </w:r>
            <w:proofErr w:type="gramStart"/>
            <w:r w:rsidRPr="00885132">
              <w:rPr>
                <w:lang w:val="ru-RU"/>
              </w:rPr>
              <w:t>формам</w:t>
            </w:r>
            <w:proofErr w:type="gramEnd"/>
            <w:r w:rsidRPr="00885132">
              <w:rPr>
                <w:lang w:val="ru-RU"/>
              </w:rPr>
              <w:t xml:space="preserve"> дієслова; </w:t>
            </w:r>
          </w:p>
        </w:tc>
        <w:tc>
          <w:tcPr>
            <w:tcW w:w="850" w:type="dxa"/>
          </w:tcPr>
          <w:p w:rsidR="001467FE" w:rsidRPr="00885132" w:rsidRDefault="001467FE" w:rsidP="001467FE">
            <w:pPr>
              <w:pStyle w:val="TableParagraph"/>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uk-UA"/>
              </w:rPr>
            </w:pPr>
            <w:r w:rsidRPr="00885132">
              <w:rPr>
                <w:lang w:val="ru-RU"/>
              </w:rPr>
              <w:t>Правильно зрозуміти змі</w:t>
            </w:r>
            <w:proofErr w:type="gramStart"/>
            <w:r w:rsidRPr="00885132">
              <w:rPr>
                <w:lang w:val="ru-RU"/>
              </w:rPr>
              <w:t>ст</w:t>
            </w:r>
            <w:proofErr w:type="gramEnd"/>
            <w:r w:rsidRPr="00885132">
              <w:rPr>
                <w:lang w:val="ru-RU"/>
              </w:rPr>
              <w:t xml:space="preserve"> та спрямованість тексту, переказати та вміти вести бесіду за прочитаним текстом, висловити своє ставлення до певного факту, події, персонажу</w:t>
            </w:r>
          </w:p>
        </w:tc>
        <w:tc>
          <w:tcPr>
            <w:tcW w:w="850" w:type="dxa"/>
          </w:tcPr>
          <w:p w:rsidR="001467FE" w:rsidRPr="00885132" w:rsidRDefault="001467FE" w:rsidP="001467FE">
            <w:pPr>
              <w:pStyle w:val="TableParagraph"/>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ru-RU"/>
              </w:rPr>
            </w:pPr>
            <w:r w:rsidRPr="00885132">
              <w:rPr>
                <w:lang w:val="ru-RU"/>
              </w:rPr>
              <w:t>Вільно користуватися в процесі спілкування лексикою побутового характеру, науково-популярною та суспільно-політичною лексикою</w:t>
            </w:r>
          </w:p>
        </w:tc>
        <w:tc>
          <w:tcPr>
            <w:tcW w:w="850" w:type="dxa"/>
          </w:tcPr>
          <w:p w:rsidR="001467FE" w:rsidRPr="00885132" w:rsidRDefault="001467FE" w:rsidP="001467FE">
            <w:pPr>
              <w:pStyle w:val="TableParagraph"/>
              <w:rPr>
                <w:sz w:val="24"/>
                <w:szCs w:val="24"/>
              </w:rPr>
            </w:pPr>
          </w:p>
        </w:tc>
      </w:tr>
    </w:tbl>
    <w:p w:rsidR="001467FE" w:rsidRPr="00885132" w:rsidRDefault="001467FE" w:rsidP="001467FE">
      <w:pPr>
        <w:pStyle w:val="a7"/>
        <w:spacing w:before="3"/>
        <w:rPr>
          <w:b/>
          <w:sz w:val="24"/>
          <w:szCs w:val="24"/>
        </w:rPr>
      </w:pPr>
    </w:p>
    <w:p w:rsidR="001467FE" w:rsidRPr="00885132" w:rsidRDefault="001467FE" w:rsidP="001467FE">
      <w:pPr>
        <w:ind w:left="212" w:right="127" w:firstLine="566"/>
        <w:jc w:val="both"/>
        <w:rPr>
          <w:sz w:val="24"/>
          <w:szCs w:val="24"/>
          <w:lang w:val="uk-UA"/>
        </w:rPr>
      </w:pPr>
      <w:r w:rsidRPr="00885132">
        <w:rPr>
          <w:sz w:val="24"/>
          <w:szCs w:val="24"/>
          <w:lang w:val="uk-UA"/>
        </w:rPr>
        <w:t>Очікувані результати навчання, які повинні бути досягнуті здобувачами освіти після опанування навчальної дисципліни «</w:t>
      </w:r>
      <w:r w:rsidRPr="00885132">
        <w:rPr>
          <w:b/>
          <w:sz w:val="24"/>
          <w:szCs w:val="24"/>
          <w:lang w:val="uk-UA"/>
        </w:rPr>
        <w:t>Основна іноземна мова (англійська)</w:t>
      </w:r>
      <w:r w:rsidRPr="00885132">
        <w:rPr>
          <w:sz w:val="24"/>
          <w:szCs w:val="24"/>
          <w:lang w:val="uk-UA"/>
        </w:rPr>
        <w:t>»:</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1"/>
        <w:gridCol w:w="992"/>
      </w:tblGrid>
      <w:tr w:rsidR="001467FE" w:rsidRPr="00885132" w:rsidTr="00A9764F">
        <w:trPr>
          <w:trHeight w:val="275"/>
        </w:trPr>
        <w:tc>
          <w:tcPr>
            <w:tcW w:w="8931" w:type="dxa"/>
          </w:tcPr>
          <w:p w:rsidR="001467FE" w:rsidRPr="00885132" w:rsidRDefault="001467FE" w:rsidP="001467FE">
            <w:pPr>
              <w:pStyle w:val="TableParagraph"/>
              <w:spacing w:line="256" w:lineRule="exact"/>
              <w:ind w:left="1680" w:right="1676"/>
              <w:jc w:val="center"/>
              <w:rPr>
                <w:b/>
                <w:sz w:val="24"/>
                <w:szCs w:val="24"/>
              </w:rPr>
            </w:pPr>
            <w:r w:rsidRPr="00885132">
              <w:rPr>
                <w:b/>
                <w:sz w:val="24"/>
                <w:szCs w:val="24"/>
              </w:rPr>
              <w:t>Очікувані результати навчання з дисципліни</w:t>
            </w:r>
          </w:p>
        </w:tc>
        <w:tc>
          <w:tcPr>
            <w:tcW w:w="992" w:type="dxa"/>
          </w:tcPr>
          <w:p w:rsidR="001467FE" w:rsidRPr="00885132" w:rsidRDefault="001467FE" w:rsidP="001467FE">
            <w:pPr>
              <w:pStyle w:val="TableParagraph"/>
              <w:spacing w:line="256" w:lineRule="exact"/>
              <w:ind w:left="138"/>
              <w:rPr>
                <w:b/>
                <w:sz w:val="24"/>
                <w:szCs w:val="24"/>
              </w:rPr>
            </w:pPr>
            <w:r w:rsidRPr="00885132">
              <w:rPr>
                <w:b/>
                <w:sz w:val="24"/>
                <w:szCs w:val="24"/>
              </w:rPr>
              <w:t>Шифр ПРН</w:t>
            </w:r>
          </w:p>
        </w:tc>
      </w:tr>
      <w:tr w:rsidR="001467FE" w:rsidRPr="00885132" w:rsidTr="00A9764F">
        <w:trPr>
          <w:trHeight w:val="277"/>
        </w:trPr>
        <w:tc>
          <w:tcPr>
            <w:tcW w:w="8931" w:type="dxa"/>
          </w:tcPr>
          <w:p w:rsidR="001467FE" w:rsidRPr="00885132" w:rsidRDefault="001467FE" w:rsidP="00885132">
            <w:pPr>
              <w:pStyle w:val="TableParagraph"/>
              <w:rPr>
                <w:sz w:val="24"/>
                <w:szCs w:val="24"/>
              </w:rPr>
            </w:pPr>
            <w:r w:rsidRPr="00885132">
              <w:rPr>
                <w:sz w:val="24"/>
                <w:szCs w:val="24"/>
              </w:rPr>
              <w:t>Розуміти співбесідника. Вільно сприймати на слух мову вчителя, диктора або будь-якого іншого співбесідника.</w:t>
            </w:r>
          </w:p>
        </w:tc>
        <w:tc>
          <w:tcPr>
            <w:tcW w:w="992" w:type="dxa"/>
          </w:tcPr>
          <w:p w:rsidR="001467FE" w:rsidRPr="00885132" w:rsidRDefault="001467FE" w:rsidP="001467FE">
            <w:pPr>
              <w:pStyle w:val="TableParagraph"/>
              <w:spacing w:line="276" w:lineRule="auto"/>
              <w:rPr>
                <w:sz w:val="24"/>
                <w:szCs w:val="24"/>
              </w:rPr>
            </w:pPr>
          </w:p>
        </w:tc>
      </w:tr>
      <w:tr w:rsidR="001467FE" w:rsidRPr="00885132" w:rsidTr="00A9764F">
        <w:trPr>
          <w:trHeight w:val="275"/>
        </w:trPr>
        <w:tc>
          <w:tcPr>
            <w:tcW w:w="8931" w:type="dxa"/>
          </w:tcPr>
          <w:p w:rsidR="001467FE" w:rsidRPr="00885132" w:rsidRDefault="001467FE" w:rsidP="00885132">
            <w:pPr>
              <w:pStyle w:val="TableParagraph"/>
              <w:rPr>
                <w:sz w:val="24"/>
                <w:szCs w:val="24"/>
              </w:rPr>
            </w:pPr>
            <w:r w:rsidRPr="00885132">
              <w:rPr>
                <w:sz w:val="24"/>
                <w:szCs w:val="24"/>
              </w:rPr>
              <w:t>Володіти навичками двостороннього усного перекладу за знайомою лексикою.</w:t>
            </w:r>
          </w:p>
        </w:tc>
        <w:tc>
          <w:tcPr>
            <w:tcW w:w="992" w:type="dxa"/>
          </w:tcPr>
          <w:p w:rsidR="001467FE" w:rsidRPr="00885132" w:rsidRDefault="001467FE" w:rsidP="001467FE">
            <w:pPr>
              <w:pStyle w:val="TableParagraph"/>
              <w:spacing w:line="276" w:lineRule="auto"/>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ru-RU"/>
              </w:rPr>
            </w:pPr>
            <w:r w:rsidRPr="00885132">
              <w:rPr>
                <w:lang w:val="ru-RU"/>
              </w:rPr>
              <w:t xml:space="preserve">Вміти реферувати тексти наукового-популярної та суспільно-політичної літератури, коментувати проблемні питання, робити доповідь на </w:t>
            </w:r>
            <w:proofErr w:type="gramStart"/>
            <w:r w:rsidRPr="00885132">
              <w:rPr>
                <w:lang w:val="ru-RU"/>
              </w:rPr>
              <w:t>задан</w:t>
            </w:r>
            <w:proofErr w:type="gramEnd"/>
            <w:r w:rsidRPr="00885132">
              <w:rPr>
                <w:lang w:val="ru-RU"/>
              </w:rPr>
              <w:t xml:space="preserve">і теми. </w:t>
            </w:r>
          </w:p>
        </w:tc>
        <w:tc>
          <w:tcPr>
            <w:tcW w:w="992" w:type="dxa"/>
          </w:tcPr>
          <w:p w:rsidR="001467FE" w:rsidRPr="00885132" w:rsidRDefault="001467FE" w:rsidP="001467FE">
            <w:pPr>
              <w:pStyle w:val="TableParagraph"/>
              <w:spacing w:line="276" w:lineRule="auto"/>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ru-RU"/>
              </w:rPr>
            </w:pPr>
            <w:r w:rsidRPr="00885132">
              <w:rPr>
                <w:lang w:val="ru-RU"/>
              </w:rPr>
              <w:t>Вміти написати диктант у обсязі 1500 знаків за 1 академічну годину.</w:t>
            </w:r>
          </w:p>
        </w:tc>
        <w:tc>
          <w:tcPr>
            <w:tcW w:w="992" w:type="dxa"/>
          </w:tcPr>
          <w:p w:rsidR="001467FE" w:rsidRPr="00885132" w:rsidRDefault="001467FE" w:rsidP="001467FE">
            <w:pPr>
              <w:pStyle w:val="TableParagraph"/>
              <w:spacing w:line="276" w:lineRule="auto"/>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ru-RU"/>
              </w:rPr>
            </w:pPr>
            <w:r w:rsidRPr="00885132">
              <w:rPr>
                <w:lang w:val="ru-RU"/>
              </w:rPr>
              <w:t xml:space="preserve">Написати переказ прочитаного або прослуханого тексту, </w:t>
            </w:r>
            <w:proofErr w:type="gramStart"/>
            <w:r w:rsidRPr="00885132">
              <w:rPr>
                <w:lang w:val="ru-RU"/>
              </w:rPr>
              <w:t>в</w:t>
            </w:r>
            <w:proofErr w:type="gramEnd"/>
            <w:r w:rsidRPr="00885132">
              <w:rPr>
                <w:lang w:val="ru-RU"/>
              </w:rPr>
              <w:t xml:space="preserve"> тому числі тексту з запису, тексту з фільмів. </w:t>
            </w:r>
          </w:p>
        </w:tc>
        <w:tc>
          <w:tcPr>
            <w:tcW w:w="992" w:type="dxa"/>
          </w:tcPr>
          <w:p w:rsidR="001467FE" w:rsidRPr="00885132" w:rsidRDefault="001467FE" w:rsidP="001467FE">
            <w:pPr>
              <w:pStyle w:val="TableParagraph"/>
              <w:spacing w:line="276" w:lineRule="auto"/>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ru-RU"/>
              </w:rPr>
            </w:pPr>
            <w:r w:rsidRPr="00885132">
              <w:rPr>
                <w:lang w:val="ru-RU"/>
              </w:rPr>
              <w:t>Написати тві</w:t>
            </w:r>
            <w:proofErr w:type="gramStart"/>
            <w:r w:rsidRPr="00885132">
              <w:rPr>
                <w:lang w:val="ru-RU"/>
              </w:rPr>
              <w:t>р</w:t>
            </w:r>
            <w:proofErr w:type="gramEnd"/>
            <w:r w:rsidRPr="00885132">
              <w:rPr>
                <w:lang w:val="ru-RU"/>
              </w:rPr>
              <w:t xml:space="preserve"> на задану тему. </w:t>
            </w:r>
          </w:p>
        </w:tc>
        <w:tc>
          <w:tcPr>
            <w:tcW w:w="992" w:type="dxa"/>
          </w:tcPr>
          <w:p w:rsidR="001467FE" w:rsidRPr="00885132" w:rsidRDefault="001467FE" w:rsidP="001467FE">
            <w:pPr>
              <w:pStyle w:val="TableParagraph"/>
              <w:spacing w:line="276" w:lineRule="auto"/>
              <w:rPr>
                <w:sz w:val="24"/>
                <w:szCs w:val="24"/>
              </w:rPr>
            </w:pPr>
          </w:p>
        </w:tc>
      </w:tr>
      <w:tr w:rsidR="001467FE" w:rsidRPr="00885132" w:rsidTr="00A9764F">
        <w:trPr>
          <w:trHeight w:val="275"/>
        </w:trPr>
        <w:tc>
          <w:tcPr>
            <w:tcW w:w="8931" w:type="dxa"/>
          </w:tcPr>
          <w:p w:rsidR="001467FE" w:rsidRPr="00885132" w:rsidRDefault="001467FE" w:rsidP="00885132">
            <w:pPr>
              <w:pStyle w:val="Default"/>
              <w:rPr>
                <w:lang w:val="ru-RU"/>
              </w:rPr>
            </w:pPr>
            <w:r w:rsidRPr="00885132">
              <w:rPr>
                <w:lang w:val="ru-RU"/>
              </w:rPr>
              <w:t xml:space="preserve">Перекласти текст середньої складності з </w:t>
            </w:r>
            <w:proofErr w:type="gramStart"/>
            <w:r w:rsidRPr="00885132">
              <w:rPr>
                <w:lang w:val="ru-RU"/>
              </w:rPr>
              <w:t>англ</w:t>
            </w:r>
            <w:proofErr w:type="gramEnd"/>
            <w:r w:rsidRPr="00885132">
              <w:rPr>
                <w:lang w:val="ru-RU"/>
              </w:rPr>
              <w:t xml:space="preserve">ійської на рідну мову (1500 друкованих знаків) за 1 академічну годину. </w:t>
            </w:r>
          </w:p>
        </w:tc>
        <w:tc>
          <w:tcPr>
            <w:tcW w:w="992" w:type="dxa"/>
          </w:tcPr>
          <w:p w:rsidR="001467FE" w:rsidRPr="00885132" w:rsidRDefault="001467FE" w:rsidP="001467FE">
            <w:pPr>
              <w:pStyle w:val="TableParagraph"/>
              <w:spacing w:line="276" w:lineRule="auto"/>
              <w:rPr>
                <w:sz w:val="24"/>
                <w:szCs w:val="24"/>
              </w:rPr>
            </w:pPr>
          </w:p>
        </w:tc>
      </w:tr>
    </w:tbl>
    <w:p w:rsidR="001467FE" w:rsidRPr="00885132" w:rsidRDefault="001467FE" w:rsidP="001467FE">
      <w:pPr>
        <w:pStyle w:val="a7"/>
        <w:spacing w:before="8"/>
        <w:rPr>
          <w:sz w:val="24"/>
          <w:szCs w:val="24"/>
        </w:rPr>
      </w:pPr>
    </w:p>
    <w:p w:rsidR="001467FE" w:rsidRPr="00885132" w:rsidRDefault="001467FE" w:rsidP="00377FAA">
      <w:pPr>
        <w:pStyle w:val="af0"/>
        <w:numPr>
          <w:ilvl w:val="0"/>
          <w:numId w:val="4"/>
        </w:numPr>
        <w:tabs>
          <w:tab w:val="left" w:pos="2102"/>
        </w:tabs>
        <w:ind w:right="1781"/>
        <w:jc w:val="center"/>
        <w:rPr>
          <w:b/>
          <w:sz w:val="24"/>
          <w:szCs w:val="24"/>
        </w:rPr>
      </w:pPr>
      <w:r w:rsidRPr="00885132">
        <w:rPr>
          <w:b/>
          <w:sz w:val="24"/>
          <w:szCs w:val="24"/>
        </w:rPr>
        <w:t xml:space="preserve">  ЗАСОБИ ДІАГНОСТИКИ ТА КРИТЕРІЇ ОЦІНЮВАННЯ РЕЗУЛЬТАТІВ</w:t>
      </w:r>
      <w:r w:rsidRPr="00885132">
        <w:rPr>
          <w:b/>
          <w:spacing w:val="-1"/>
          <w:sz w:val="24"/>
          <w:szCs w:val="24"/>
        </w:rPr>
        <w:t xml:space="preserve"> </w:t>
      </w:r>
      <w:r w:rsidRPr="00885132">
        <w:rPr>
          <w:b/>
          <w:sz w:val="24"/>
          <w:szCs w:val="24"/>
        </w:rPr>
        <w:t>НАВЧАННЯ</w:t>
      </w:r>
    </w:p>
    <w:p w:rsidR="001467FE" w:rsidRPr="00885132" w:rsidRDefault="001467FE" w:rsidP="00885132">
      <w:pPr>
        <w:tabs>
          <w:tab w:val="left" w:pos="9639"/>
        </w:tabs>
        <w:spacing w:before="1"/>
        <w:ind w:left="1401" w:right="-1" w:hanging="1401"/>
        <w:jc w:val="center"/>
        <w:rPr>
          <w:b/>
          <w:sz w:val="24"/>
          <w:szCs w:val="24"/>
        </w:rPr>
      </w:pPr>
      <w:r w:rsidRPr="00885132">
        <w:rPr>
          <w:b/>
          <w:sz w:val="24"/>
          <w:szCs w:val="24"/>
        </w:rPr>
        <w:t>Засоби оцінювання та методи демонстрування результатів навчання</w:t>
      </w:r>
    </w:p>
    <w:p w:rsidR="001467FE" w:rsidRPr="00885132" w:rsidRDefault="001467FE" w:rsidP="00885132">
      <w:pPr>
        <w:ind w:left="212" w:right="365"/>
        <w:rPr>
          <w:sz w:val="24"/>
          <w:szCs w:val="24"/>
        </w:rPr>
      </w:pPr>
      <w:r w:rsidRPr="00885132">
        <w:rPr>
          <w:sz w:val="24"/>
          <w:szCs w:val="24"/>
        </w:rPr>
        <w:t>Засобами оцінювання та методами демонстрування результатів навчання з навчальної дисципліни</w:t>
      </w:r>
      <w:proofErr w:type="gramStart"/>
      <w:r w:rsidRPr="00885132">
        <w:rPr>
          <w:sz w:val="24"/>
          <w:szCs w:val="24"/>
        </w:rPr>
        <w:t xml:space="preserve"> є:</w:t>
      </w:r>
      <w:proofErr w:type="gramEnd"/>
      <w:r w:rsidRPr="00885132">
        <w:rPr>
          <w:sz w:val="24"/>
          <w:szCs w:val="24"/>
        </w:rPr>
        <w:t xml:space="preserve"> Іспит</w:t>
      </w:r>
    </w:p>
    <w:p w:rsidR="001467FE" w:rsidRPr="00885132" w:rsidRDefault="001467FE" w:rsidP="00885132">
      <w:pPr>
        <w:ind w:left="142" w:right="-1"/>
        <w:jc w:val="center"/>
        <w:rPr>
          <w:b/>
          <w:sz w:val="24"/>
          <w:szCs w:val="24"/>
        </w:rPr>
      </w:pPr>
      <w:r w:rsidRPr="00885132">
        <w:rPr>
          <w:b/>
          <w:sz w:val="24"/>
          <w:szCs w:val="24"/>
        </w:rPr>
        <w:t>Форми контролю та критерії оцінювання результатів навчання</w:t>
      </w:r>
    </w:p>
    <w:p w:rsidR="001467FE" w:rsidRPr="00885132" w:rsidRDefault="001467FE" w:rsidP="00885132">
      <w:pPr>
        <w:tabs>
          <w:tab w:val="left" w:pos="9639"/>
        </w:tabs>
        <w:ind w:left="1065" w:right="-1" w:hanging="1065"/>
        <w:rPr>
          <w:sz w:val="24"/>
          <w:szCs w:val="24"/>
        </w:rPr>
      </w:pPr>
      <w:r w:rsidRPr="00885132">
        <w:rPr>
          <w:sz w:val="24"/>
          <w:szCs w:val="24"/>
        </w:rPr>
        <w:t xml:space="preserve">Форми </w:t>
      </w:r>
      <w:proofErr w:type="gramStart"/>
      <w:r w:rsidRPr="00885132">
        <w:rPr>
          <w:sz w:val="24"/>
          <w:szCs w:val="24"/>
        </w:rPr>
        <w:t>поточного</w:t>
      </w:r>
      <w:proofErr w:type="gramEnd"/>
      <w:r w:rsidRPr="00885132">
        <w:rPr>
          <w:sz w:val="24"/>
          <w:szCs w:val="24"/>
        </w:rPr>
        <w:t xml:space="preserve"> контролю: практичні заняття, самостійні роботи </w:t>
      </w:r>
    </w:p>
    <w:p w:rsidR="001467FE" w:rsidRPr="00885132" w:rsidRDefault="001467FE" w:rsidP="00885132">
      <w:pPr>
        <w:tabs>
          <w:tab w:val="left" w:pos="9639"/>
        </w:tabs>
        <w:ind w:left="1065" w:right="-1" w:hanging="1065"/>
        <w:rPr>
          <w:sz w:val="24"/>
          <w:szCs w:val="24"/>
        </w:rPr>
      </w:pPr>
      <w:r w:rsidRPr="00885132">
        <w:rPr>
          <w:sz w:val="24"/>
          <w:szCs w:val="24"/>
        </w:rPr>
        <w:t xml:space="preserve">Форма </w:t>
      </w:r>
      <w:proofErr w:type="gramStart"/>
      <w:r w:rsidRPr="00885132">
        <w:rPr>
          <w:sz w:val="24"/>
          <w:szCs w:val="24"/>
        </w:rPr>
        <w:t>модульного</w:t>
      </w:r>
      <w:proofErr w:type="gramEnd"/>
      <w:r w:rsidRPr="00885132">
        <w:rPr>
          <w:sz w:val="24"/>
          <w:szCs w:val="24"/>
        </w:rPr>
        <w:t xml:space="preserve"> контролю: тестування </w:t>
      </w:r>
    </w:p>
    <w:p w:rsidR="001467FE" w:rsidRPr="00885132" w:rsidRDefault="001467FE" w:rsidP="00885132">
      <w:pPr>
        <w:tabs>
          <w:tab w:val="left" w:pos="9639"/>
        </w:tabs>
        <w:ind w:left="1065" w:right="-1" w:hanging="1065"/>
        <w:rPr>
          <w:sz w:val="24"/>
          <w:szCs w:val="24"/>
        </w:rPr>
      </w:pPr>
      <w:r w:rsidRPr="00885132">
        <w:rPr>
          <w:sz w:val="24"/>
          <w:szCs w:val="24"/>
        </w:rPr>
        <w:t xml:space="preserve">Форма </w:t>
      </w:r>
      <w:proofErr w:type="gramStart"/>
      <w:r w:rsidRPr="00885132">
        <w:rPr>
          <w:sz w:val="24"/>
          <w:szCs w:val="24"/>
        </w:rPr>
        <w:t>п</w:t>
      </w:r>
      <w:proofErr w:type="gramEnd"/>
      <w:r w:rsidRPr="00885132">
        <w:rPr>
          <w:sz w:val="24"/>
          <w:szCs w:val="24"/>
        </w:rPr>
        <w:t xml:space="preserve">ідсумкового семестрового контролю: іспит </w:t>
      </w:r>
    </w:p>
    <w:p w:rsidR="001467FE" w:rsidRPr="00885132" w:rsidRDefault="001467FE" w:rsidP="001467FE">
      <w:pPr>
        <w:tabs>
          <w:tab w:val="left" w:pos="7797"/>
        </w:tabs>
        <w:ind w:left="1065" w:right="2757"/>
        <w:rPr>
          <w:sz w:val="24"/>
          <w:szCs w:val="24"/>
        </w:rPr>
      </w:pPr>
    </w:p>
    <w:p w:rsidR="001467FE" w:rsidRPr="00885132" w:rsidRDefault="001467FE" w:rsidP="00885132">
      <w:pPr>
        <w:tabs>
          <w:tab w:val="left" w:pos="7797"/>
        </w:tabs>
        <w:spacing w:line="240" w:lineRule="auto"/>
        <w:ind w:left="1065" w:right="2757"/>
        <w:rPr>
          <w:b/>
          <w:sz w:val="24"/>
          <w:szCs w:val="24"/>
        </w:rPr>
      </w:pPr>
      <w:r w:rsidRPr="00885132">
        <w:rPr>
          <w:b/>
          <w:sz w:val="24"/>
          <w:szCs w:val="24"/>
        </w:rPr>
        <w:t>Розподіл балі</w:t>
      </w:r>
      <w:proofErr w:type="gramStart"/>
      <w:r w:rsidRPr="00885132">
        <w:rPr>
          <w:b/>
          <w:sz w:val="24"/>
          <w:szCs w:val="24"/>
        </w:rPr>
        <w:t>в</w:t>
      </w:r>
      <w:proofErr w:type="gramEnd"/>
      <w:r w:rsidRPr="00885132">
        <w:rPr>
          <w:b/>
          <w:sz w:val="24"/>
          <w:szCs w:val="24"/>
        </w:rPr>
        <w:t>, які отримують студенти</w:t>
      </w:r>
    </w:p>
    <w:p w:rsidR="001467FE" w:rsidRPr="00885132" w:rsidRDefault="001467FE" w:rsidP="00885132">
      <w:pPr>
        <w:pStyle w:val="7"/>
        <w:spacing w:before="0" w:after="0" w:line="240" w:lineRule="auto"/>
        <w:rPr>
          <w:b/>
        </w:rPr>
      </w:pPr>
      <w:r w:rsidRPr="00885132">
        <w:t>Приклад для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886"/>
        <w:gridCol w:w="886"/>
        <w:gridCol w:w="886"/>
        <w:gridCol w:w="1370"/>
        <w:gridCol w:w="1370"/>
        <w:gridCol w:w="1371"/>
        <w:gridCol w:w="1302"/>
      </w:tblGrid>
      <w:tr w:rsidR="001467FE" w:rsidRPr="00885132" w:rsidTr="001467FE">
        <w:tc>
          <w:tcPr>
            <w:tcW w:w="7655" w:type="dxa"/>
            <w:gridSpan w:val="7"/>
            <w:shd w:val="clear" w:color="auto" w:fill="auto"/>
          </w:tcPr>
          <w:p w:rsidR="001467FE" w:rsidRPr="00885132" w:rsidRDefault="001467FE" w:rsidP="001467FE">
            <w:pPr>
              <w:jc w:val="center"/>
              <w:rPr>
                <w:sz w:val="24"/>
                <w:szCs w:val="24"/>
              </w:rPr>
            </w:pPr>
            <w:r w:rsidRPr="00885132">
              <w:rPr>
                <w:sz w:val="24"/>
                <w:szCs w:val="24"/>
              </w:rPr>
              <w:t>Поточне тестування та самостійна робота</w:t>
            </w:r>
          </w:p>
        </w:tc>
        <w:tc>
          <w:tcPr>
            <w:tcW w:w="1302" w:type="dxa"/>
            <w:vMerge w:val="restart"/>
            <w:shd w:val="clear" w:color="auto" w:fill="auto"/>
          </w:tcPr>
          <w:p w:rsidR="001467FE" w:rsidRPr="00885132" w:rsidRDefault="001467FE" w:rsidP="001467FE">
            <w:pPr>
              <w:jc w:val="center"/>
              <w:rPr>
                <w:sz w:val="24"/>
                <w:szCs w:val="24"/>
              </w:rPr>
            </w:pPr>
            <w:r w:rsidRPr="00885132">
              <w:rPr>
                <w:sz w:val="24"/>
                <w:szCs w:val="24"/>
              </w:rPr>
              <w:t>Сума</w:t>
            </w:r>
          </w:p>
        </w:tc>
      </w:tr>
      <w:tr w:rsidR="001467FE" w:rsidRPr="00885132" w:rsidTr="001467FE">
        <w:tc>
          <w:tcPr>
            <w:tcW w:w="3544" w:type="dxa"/>
            <w:gridSpan w:val="4"/>
            <w:shd w:val="clear" w:color="auto" w:fill="auto"/>
          </w:tcPr>
          <w:p w:rsidR="001467FE" w:rsidRPr="00885132" w:rsidRDefault="001467FE" w:rsidP="001467FE">
            <w:pPr>
              <w:jc w:val="center"/>
              <w:rPr>
                <w:sz w:val="24"/>
                <w:szCs w:val="24"/>
              </w:rPr>
            </w:pPr>
            <w:r w:rsidRPr="00885132">
              <w:rPr>
                <w:sz w:val="24"/>
                <w:szCs w:val="24"/>
              </w:rPr>
              <w:t>Змістовий модуль 1</w:t>
            </w:r>
          </w:p>
        </w:tc>
        <w:tc>
          <w:tcPr>
            <w:tcW w:w="4111" w:type="dxa"/>
            <w:gridSpan w:val="3"/>
            <w:shd w:val="clear" w:color="auto" w:fill="auto"/>
          </w:tcPr>
          <w:p w:rsidR="001467FE" w:rsidRPr="00885132" w:rsidRDefault="001467FE" w:rsidP="001467FE">
            <w:pPr>
              <w:jc w:val="center"/>
              <w:rPr>
                <w:sz w:val="24"/>
                <w:szCs w:val="24"/>
              </w:rPr>
            </w:pPr>
            <w:r w:rsidRPr="00885132">
              <w:rPr>
                <w:sz w:val="24"/>
                <w:szCs w:val="24"/>
              </w:rPr>
              <w:t>Змістовий модуль 2</w:t>
            </w:r>
          </w:p>
        </w:tc>
        <w:tc>
          <w:tcPr>
            <w:tcW w:w="1302" w:type="dxa"/>
            <w:vMerge/>
            <w:shd w:val="clear" w:color="auto" w:fill="auto"/>
          </w:tcPr>
          <w:p w:rsidR="001467FE" w:rsidRPr="00885132" w:rsidRDefault="001467FE" w:rsidP="001467FE">
            <w:pPr>
              <w:jc w:val="right"/>
              <w:rPr>
                <w:sz w:val="24"/>
                <w:szCs w:val="24"/>
              </w:rPr>
            </w:pPr>
          </w:p>
        </w:tc>
      </w:tr>
      <w:tr w:rsidR="001467FE" w:rsidRPr="00885132" w:rsidTr="001467FE">
        <w:tc>
          <w:tcPr>
            <w:tcW w:w="886" w:type="dxa"/>
            <w:shd w:val="clear" w:color="auto" w:fill="auto"/>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1</w:t>
            </w:r>
            <w:proofErr w:type="gramEnd"/>
          </w:p>
          <w:p w:rsidR="001467FE" w:rsidRPr="00885132" w:rsidRDefault="001467FE" w:rsidP="001467FE">
            <w:pPr>
              <w:jc w:val="center"/>
              <w:rPr>
                <w:sz w:val="24"/>
                <w:szCs w:val="24"/>
              </w:rPr>
            </w:pPr>
          </w:p>
        </w:tc>
        <w:tc>
          <w:tcPr>
            <w:tcW w:w="886" w:type="dxa"/>
            <w:shd w:val="clear" w:color="auto" w:fill="auto"/>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2</w:t>
            </w:r>
            <w:proofErr w:type="gramEnd"/>
          </w:p>
        </w:tc>
        <w:tc>
          <w:tcPr>
            <w:tcW w:w="886" w:type="dxa"/>
            <w:shd w:val="clear" w:color="auto" w:fill="auto"/>
          </w:tcPr>
          <w:p w:rsidR="001467FE" w:rsidRPr="00885132" w:rsidRDefault="001467FE" w:rsidP="001467FE">
            <w:pPr>
              <w:jc w:val="center"/>
              <w:rPr>
                <w:sz w:val="24"/>
                <w:szCs w:val="24"/>
              </w:rPr>
            </w:pPr>
            <w:r w:rsidRPr="00885132">
              <w:rPr>
                <w:sz w:val="24"/>
                <w:szCs w:val="24"/>
              </w:rPr>
              <w:t>Т3</w:t>
            </w:r>
          </w:p>
        </w:tc>
        <w:tc>
          <w:tcPr>
            <w:tcW w:w="886" w:type="dxa"/>
            <w:shd w:val="clear" w:color="auto" w:fill="auto"/>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4</w:t>
            </w:r>
            <w:proofErr w:type="gramEnd"/>
          </w:p>
        </w:tc>
        <w:tc>
          <w:tcPr>
            <w:tcW w:w="1370" w:type="dxa"/>
            <w:shd w:val="clear" w:color="auto" w:fill="auto"/>
          </w:tcPr>
          <w:p w:rsidR="001467FE" w:rsidRPr="00885132" w:rsidRDefault="001467FE" w:rsidP="001467FE">
            <w:pPr>
              <w:jc w:val="center"/>
              <w:rPr>
                <w:sz w:val="24"/>
                <w:szCs w:val="24"/>
              </w:rPr>
            </w:pPr>
            <w:r w:rsidRPr="00885132">
              <w:rPr>
                <w:sz w:val="24"/>
                <w:szCs w:val="24"/>
              </w:rPr>
              <w:t>Т5</w:t>
            </w:r>
          </w:p>
          <w:p w:rsidR="001467FE" w:rsidRPr="00885132" w:rsidRDefault="001467FE" w:rsidP="001467FE">
            <w:pPr>
              <w:jc w:val="center"/>
              <w:rPr>
                <w:sz w:val="24"/>
                <w:szCs w:val="24"/>
              </w:rPr>
            </w:pPr>
          </w:p>
        </w:tc>
        <w:tc>
          <w:tcPr>
            <w:tcW w:w="1370" w:type="dxa"/>
            <w:shd w:val="clear" w:color="auto" w:fill="auto"/>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6</w:t>
            </w:r>
            <w:proofErr w:type="gramEnd"/>
          </w:p>
        </w:tc>
        <w:tc>
          <w:tcPr>
            <w:tcW w:w="1371" w:type="dxa"/>
            <w:shd w:val="clear" w:color="auto" w:fill="auto"/>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7</w:t>
            </w:r>
            <w:proofErr w:type="gramEnd"/>
          </w:p>
        </w:tc>
        <w:tc>
          <w:tcPr>
            <w:tcW w:w="1302" w:type="dxa"/>
            <w:vMerge w:val="restart"/>
            <w:shd w:val="clear" w:color="auto" w:fill="auto"/>
          </w:tcPr>
          <w:p w:rsidR="001467FE" w:rsidRPr="00885132" w:rsidRDefault="001467FE" w:rsidP="001467FE">
            <w:pPr>
              <w:jc w:val="center"/>
              <w:rPr>
                <w:sz w:val="24"/>
                <w:szCs w:val="24"/>
              </w:rPr>
            </w:pPr>
            <w:r w:rsidRPr="00885132">
              <w:rPr>
                <w:sz w:val="24"/>
                <w:szCs w:val="24"/>
              </w:rPr>
              <w:t>100</w:t>
            </w:r>
          </w:p>
        </w:tc>
      </w:tr>
      <w:tr w:rsidR="001467FE" w:rsidRPr="00885132" w:rsidTr="001467FE">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1370" w:type="dxa"/>
            <w:shd w:val="clear" w:color="auto" w:fill="auto"/>
          </w:tcPr>
          <w:p w:rsidR="001467FE" w:rsidRPr="00885132" w:rsidRDefault="001467FE" w:rsidP="001467FE">
            <w:pPr>
              <w:jc w:val="center"/>
              <w:rPr>
                <w:sz w:val="24"/>
                <w:szCs w:val="24"/>
              </w:rPr>
            </w:pPr>
            <w:r w:rsidRPr="00885132">
              <w:rPr>
                <w:sz w:val="24"/>
                <w:szCs w:val="24"/>
              </w:rPr>
              <w:t>15</w:t>
            </w:r>
          </w:p>
        </w:tc>
        <w:tc>
          <w:tcPr>
            <w:tcW w:w="1370" w:type="dxa"/>
            <w:shd w:val="clear" w:color="auto" w:fill="auto"/>
          </w:tcPr>
          <w:p w:rsidR="001467FE" w:rsidRPr="00885132" w:rsidRDefault="001467FE" w:rsidP="001467FE">
            <w:pPr>
              <w:jc w:val="center"/>
              <w:rPr>
                <w:sz w:val="24"/>
                <w:szCs w:val="24"/>
              </w:rPr>
            </w:pPr>
            <w:r w:rsidRPr="00885132">
              <w:rPr>
                <w:sz w:val="24"/>
                <w:szCs w:val="24"/>
              </w:rPr>
              <w:t>15</w:t>
            </w:r>
          </w:p>
        </w:tc>
        <w:tc>
          <w:tcPr>
            <w:tcW w:w="1371" w:type="dxa"/>
            <w:shd w:val="clear" w:color="auto" w:fill="auto"/>
          </w:tcPr>
          <w:p w:rsidR="001467FE" w:rsidRPr="00885132" w:rsidRDefault="001467FE" w:rsidP="001467FE">
            <w:pPr>
              <w:jc w:val="center"/>
              <w:rPr>
                <w:sz w:val="24"/>
                <w:szCs w:val="24"/>
              </w:rPr>
            </w:pPr>
            <w:r w:rsidRPr="00885132">
              <w:rPr>
                <w:sz w:val="24"/>
                <w:szCs w:val="24"/>
              </w:rPr>
              <w:t>10</w:t>
            </w:r>
          </w:p>
        </w:tc>
        <w:tc>
          <w:tcPr>
            <w:tcW w:w="1302" w:type="dxa"/>
            <w:vMerge/>
            <w:shd w:val="clear" w:color="auto" w:fill="auto"/>
          </w:tcPr>
          <w:p w:rsidR="001467FE" w:rsidRPr="00885132" w:rsidRDefault="001467FE" w:rsidP="001467FE">
            <w:pPr>
              <w:jc w:val="right"/>
              <w:rPr>
                <w:sz w:val="24"/>
                <w:szCs w:val="24"/>
              </w:rPr>
            </w:pPr>
          </w:p>
        </w:tc>
      </w:tr>
    </w:tbl>
    <w:p w:rsidR="001467FE" w:rsidRPr="00885132" w:rsidRDefault="001467FE" w:rsidP="001467FE">
      <w:pPr>
        <w:pStyle w:val="7"/>
        <w:rPr>
          <w:b/>
        </w:rPr>
      </w:pPr>
      <w:r w:rsidRPr="00885132">
        <w:t>Приклад для екзамену</w:t>
      </w: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1047"/>
        <w:gridCol w:w="1045"/>
        <w:gridCol w:w="1049"/>
        <w:gridCol w:w="919"/>
        <w:gridCol w:w="919"/>
        <w:gridCol w:w="923"/>
        <w:gridCol w:w="1550"/>
        <w:gridCol w:w="993"/>
      </w:tblGrid>
      <w:tr w:rsidR="001467FE" w:rsidRPr="00885132" w:rsidTr="00885132">
        <w:trPr>
          <w:cantSplit/>
        </w:trPr>
        <w:tc>
          <w:tcPr>
            <w:tcW w:w="3661" w:type="pct"/>
            <w:gridSpan w:val="7"/>
            <w:tcMar>
              <w:left w:w="57" w:type="dxa"/>
              <w:right w:w="57" w:type="dxa"/>
            </w:tcMar>
            <w:vAlign w:val="center"/>
          </w:tcPr>
          <w:p w:rsidR="001467FE" w:rsidRPr="00885132" w:rsidRDefault="001467FE" w:rsidP="001467FE">
            <w:pPr>
              <w:jc w:val="center"/>
              <w:rPr>
                <w:sz w:val="24"/>
                <w:szCs w:val="24"/>
              </w:rPr>
            </w:pPr>
            <w:r w:rsidRPr="00885132">
              <w:rPr>
                <w:sz w:val="24"/>
                <w:szCs w:val="24"/>
              </w:rPr>
              <w:t>Поточне тестування та самостійна робота</w:t>
            </w:r>
          </w:p>
        </w:tc>
        <w:tc>
          <w:tcPr>
            <w:tcW w:w="816" w:type="pct"/>
            <w:tcMar>
              <w:left w:w="57" w:type="dxa"/>
              <w:right w:w="57" w:type="dxa"/>
            </w:tcMar>
            <w:vAlign w:val="center"/>
          </w:tcPr>
          <w:p w:rsidR="001467FE" w:rsidRPr="00885132" w:rsidRDefault="001467FE" w:rsidP="001467FE">
            <w:pPr>
              <w:jc w:val="center"/>
              <w:rPr>
                <w:sz w:val="24"/>
                <w:szCs w:val="24"/>
              </w:rPr>
            </w:pPr>
            <w:proofErr w:type="gramStart"/>
            <w:r w:rsidRPr="00885132">
              <w:rPr>
                <w:sz w:val="24"/>
                <w:szCs w:val="24"/>
              </w:rPr>
              <w:t>П</w:t>
            </w:r>
            <w:proofErr w:type="gramEnd"/>
            <w:r w:rsidRPr="00885132">
              <w:rPr>
                <w:sz w:val="24"/>
                <w:szCs w:val="24"/>
              </w:rPr>
              <w:t>ідсумковий тест (екзамен)</w:t>
            </w:r>
          </w:p>
        </w:tc>
        <w:tc>
          <w:tcPr>
            <w:tcW w:w="523" w:type="pct"/>
            <w:tcMar>
              <w:left w:w="57" w:type="dxa"/>
              <w:right w:w="57" w:type="dxa"/>
            </w:tcMar>
            <w:vAlign w:val="center"/>
          </w:tcPr>
          <w:p w:rsidR="001467FE" w:rsidRPr="00885132" w:rsidRDefault="001467FE" w:rsidP="001467FE">
            <w:pPr>
              <w:jc w:val="center"/>
              <w:rPr>
                <w:sz w:val="24"/>
                <w:szCs w:val="24"/>
              </w:rPr>
            </w:pPr>
            <w:r w:rsidRPr="00885132">
              <w:rPr>
                <w:sz w:val="24"/>
                <w:szCs w:val="24"/>
              </w:rPr>
              <w:t>Сума</w:t>
            </w:r>
          </w:p>
        </w:tc>
      </w:tr>
      <w:tr w:rsidR="001467FE" w:rsidRPr="00885132" w:rsidTr="00885132">
        <w:trPr>
          <w:cantSplit/>
          <w:trHeight w:val="383"/>
        </w:trPr>
        <w:tc>
          <w:tcPr>
            <w:tcW w:w="554" w:type="pct"/>
            <w:tcMar>
              <w:left w:w="57" w:type="dxa"/>
              <w:right w:w="57" w:type="dxa"/>
            </w:tcMar>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1</w:t>
            </w:r>
            <w:proofErr w:type="gramEnd"/>
          </w:p>
          <w:p w:rsidR="001467FE" w:rsidRPr="00885132" w:rsidRDefault="001467FE" w:rsidP="001467FE">
            <w:pPr>
              <w:jc w:val="center"/>
              <w:rPr>
                <w:sz w:val="24"/>
                <w:szCs w:val="24"/>
              </w:rPr>
            </w:pPr>
          </w:p>
        </w:tc>
        <w:tc>
          <w:tcPr>
            <w:tcW w:w="551" w:type="pct"/>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2</w:t>
            </w:r>
            <w:proofErr w:type="gramEnd"/>
          </w:p>
          <w:p w:rsidR="001467FE" w:rsidRPr="00885132" w:rsidRDefault="001467FE" w:rsidP="001467FE">
            <w:pPr>
              <w:jc w:val="center"/>
              <w:rPr>
                <w:sz w:val="24"/>
                <w:szCs w:val="24"/>
              </w:rPr>
            </w:pPr>
          </w:p>
        </w:tc>
        <w:tc>
          <w:tcPr>
            <w:tcW w:w="550" w:type="pct"/>
          </w:tcPr>
          <w:p w:rsidR="001467FE" w:rsidRPr="00885132" w:rsidRDefault="001467FE" w:rsidP="001467FE">
            <w:pPr>
              <w:jc w:val="center"/>
              <w:rPr>
                <w:sz w:val="24"/>
                <w:szCs w:val="24"/>
              </w:rPr>
            </w:pPr>
            <w:r w:rsidRPr="00885132">
              <w:rPr>
                <w:sz w:val="24"/>
                <w:szCs w:val="24"/>
              </w:rPr>
              <w:t>Т3</w:t>
            </w:r>
          </w:p>
          <w:p w:rsidR="001467FE" w:rsidRPr="00885132" w:rsidRDefault="001467FE" w:rsidP="001467FE">
            <w:pPr>
              <w:jc w:val="center"/>
              <w:rPr>
                <w:sz w:val="24"/>
                <w:szCs w:val="24"/>
              </w:rPr>
            </w:pPr>
          </w:p>
        </w:tc>
        <w:tc>
          <w:tcPr>
            <w:tcW w:w="552" w:type="pct"/>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4</w:t>
            </w:r>
            <w:proofErr w:type="gramEnd"/>
          </w:p>
        </w:tc>
        <w:tc>
          <w:tcPr>
            <w:tcW w:w="484" w:type="pct"/>
            <w:shd w:val="clear" w:color="auto" w:fill="auto"/>
            <w:tcMar>
              <w:left w:w="57" w:type="dxa"/>
              <w:right w:w="57" w:type="dxa"/>
            </w:tcMar>
          </w:tcPr>
          <w:p w:rsidR="001467FE" w:rsidRPr="00885132" w:rsidRDefault="001467FE" w:rsidP="001467FE">
            <w:pPr>
              <w:jc w:val="center"/>
              <w:rPr>
                <w:sz w:val="24"/>
                <w:szCs w:val="24"/>
              </w:rPr>
            </w:pPr>
            <w:r w:rsidRPr="00885132">
              <w:rPr>
                <w:sz w:val="24"/>
                <w:szCs w:val="24"/>
              </w:rPr>
              <w:t>Т5</w:t>
            </w:r>
          </w:p>
        </w:tc>
        <w:tc>
          <w:tcPr>
            <w:tcW w:w="484" w:type="pct"/>
            <w:shd w:val="clear" w:color="auto" w:fill="auto"/>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6</w:t>
            </w:r>
            <w:proofErr w:type="gramEnd"/>
          </w:p>
        </w:tc>
        <w:tc>
          <w:tcPr>
            <w:tcW w:w="486" w:type="pct"/>
            <w:shd w:val="clear" w:color="auto" w:fill="auto"/>
          </w:tcPr>
          <w:p w:rsidR="001467FE" w:rsidRPr="00885132" w:rsidRDefault="001467FE" w:rsidP="001467FE">
            <w:pPr>
              <w:jc w:val="center"/>
              <w:rPr>
                <w:sz w:val="24"/>
                <w:szCs w:val="24"/>
              </w:rPr>
            </w:pPr>
            <w:r w:rsidRPr="00885132">
              <w:rPr>
                <w:sz w:val="24"/>
                <w:szCs w:val="24"/>
              </w:rPr>
              <w:t>Т</w:t>
            </w:r>
            <w:proofErr w:type="gramStart"/>
            <w:r w:rsidRPr="00885132">
              <w:rPr>
                <w:sz w:val="24"/>
                <w:szCs w:val="24"/>
              </w:rPr>
              <w:t>7</w:t>
            </w:r>
            <w:proofErr w:type="gramEnd"/>
          </w:p>
        </w:tc>
        <w:tc>
          <w:tcPr>
            <w:tcW w:w="816" w:type="pct"/>
            <w:vMerge w:val="restart"/>
            <w:tcMar>
              <w:left w:w="57" w:type="dxa"/>
              <w:right w:w="57" w:type="dxa"/>
            </w:tcMar>
          </w:tcPr>
          <w:p w:rsidR="001467FE" w:rsidRPr="00885132" w:rsidRDefault="001467FE" w:rsidP="001467FE">
            <w:pPr>
              <w:jc w:val="center"/>
              <w:rPr>
                <w:sz w:val="24"/>
                <w:szCs w:val="24"/>
              </w:rPr>
            </w:pPr>
          </w:p>
        </w:tc>
        <w:tc>
          <w:tcPr>
            <w:tcW w:w="523" w:type="pct"/>
            <w:vMerge w:val="restart"/>
            <w:tcMar>
              <w:left w:w="57" w:type="dxa"/>
              <w:right w:w="57" w:type="dxa"/>
            </w:tcMar>
          </w:tcPr>
          <w:p w:rsidR="001467FE" w:rsidRPr="00885132" w:rsidRDefault="001467FE" w:rsidP="001467FE">
            <w:pPr>
              <w:jc w:val="center"/>
              <w:rPr>
                <w:sz w:val="24"/>
                <w:szCs w:val="24"/>
              </w:rPr>
            </w:pPr>
            <w:r w:rsidRPr="00885132">
              <w:rPr>
                <w:sz w:val="24"/>
                <w:szCs w:val="24"/>
              </w:rPr>
              <w:t>100</w:t>
            </w:r>
          </w:p>
        </w:tc>
      </w:tr>
      <w:tr w:rsidR="001467FE" w:rsidRPr="00885132" w:rsidTr="00885132">
        <w:trPr>
          <w:cantSplit/>
          <w:trHeight w:val="445"/>
        </w:trPr>
        <w:tc>
          <w:tcPr>
            <w:tcW w:w="554" w:type="pct"/>
            <w:tcMar>
              <w:left w:w="57" w:type="dxa"/>
              <w:right w:w="57" w:type="dxa"/>
            </w:tcMar>
          </w:tcPr>
          <w:p w:rsidR="001467FE" w:rsidRPr="00885132" w:rsidRDefault="001467FE" w:rsidP="001467FE">
            <w:pPr>
              <w:jc w:val="center"/>
              <w:rPr>
                <w:sz w:val="24"/>
                <w:szCs w:val="24"/>
              </w:rPr>
            </w:pPr>
            <w:r w:rsidRPr="00885132">
              <w:rPr>
                <w:sz w:val="24"/>
                <w:szCs w:val="24"/>
              </w:rPr>
              <w:t>15</w:t>
            </w:r>
          </w:p>
        </w:tc>
        <w:tc>
          <w:tcPr>
            <w:tcW w:w="551" w:type="pct"/>
          </w:tcPr>
          <w:p w:rsidR="001467FE" w:rsidRPr="00885132" w:rsidRDefault="001467FE" w:rsidP="001467FE">
            <w:pPr>
              <w:jc w:val="center"/>
              <w:rPr>
                <w:sz w:val="24"/>
                <w:szCs w:val="24"/>
              </w:rPr>
            </w:pPr>
            <w:r w:rsidRPr="00885132">
              <w:rPr>
                <w:sz w:val="24"/>
                <w:szCs w:val="24"/>
              </w:rPr>
              <w:t>15</w:t>
            </w:r>
          </w:p>
        </w:tc>
        <w:tc>
          <w:tcPr>
            <w:tcW w:w="550" w:type="pct"/>
          </w:tcPr>
          <w:p w:rsidR="001467FE" w:rsidRPr="00885132" w:rsidRDefault="001467FE" w:rsidP="001467FE">
            <w:pPr>
              <w:jc w:val="center"/>
              <w:rPr>
                <w:sz w:val="24"/>
                <w:szCs w:val="24"/>
              </w:rPr>
            </w:pPr>
            <w:r w:rsidRPr="00885132">
              <w:rPr>
                <w:sz w:val="24"/>
                <w:szCs w:val="24"/>
              </w:rPr>
              <w:t>15</w:t>
            </w:r>
          </w:p>
        </w:tc>
        <w:tc>
          <w:tcPr>
            <w:tcW w:w="552" w:type="pct"/>
          </w:tcPr>
          <w:p w:rsidR="001467FE" w:rsidRPr="00885132" w:rsidRDefault="001467FE" w:rsidP="001467FE">
            <w:pPr>
              <w:jc w:val="center"/>
              <w:rPr>
                <w:sz w:val="24"/>
                <w:szCs w:val="24"/>
              </w:rPr>
            </w:pPr>
            <w:r w:rsidRPr="00885132">
              <w:rPr>
                <w:sz w:val="24"/>
                <w:szCs w:val="24"/>
              </w:rPr>
              <w:t>15</w:t>
            </w:r>
          </w:p>
        </w:tc>
        <w:tc>
          <w:tcPr>
            <w:tcW w:w="484" w:type="pct"/>
            <w:shd w:val="clear" w:color="auto" w:fill="auto"/>
            <w:tcMar>
              <w:left w:w="57" w:type="dxa"/>
              <w:right w:w="57" w:type="dxa"/>
            </w:tcMar>
          </w:tcPr>
          <w:p w:rsidR="001467FE" w:rsidRPr="00885132" w:rsidRDefault="001467FE" w:rsidP="001467FE">
            <w:pPr>
              <w:jc w:val="center"/>
              <w:rPr>
                <w:sz w:val="24"/>
                <w:szCs w:val="24"/>
              </w:rPr>
            </w:pPr>
            <w:r w:rsidRPr="00885132">
              <w:rPr>
                <w:sz w:val="24"/>
                <w:szCs w:val="24"/>
              </w:rPr>
              <w:t>15</w:t>
            </w:r>
          </w:p>
        </w:tc>
        <w:tc>
          <w:tcPr>
            <w:tcW w:w="484" w:type="pct"/>
            <w:shd w:val="clear" w:color="auto" w:fill="auto"/>
          </w:tcPr>
          <w:p w:rsidR="001467FE" w:rsidRPr="00885132" w:rsidRDefault="001467FE" w:rsidP="001467FE">
            <w:pPr>
              <w:jc w:val="center"/>
              <w:rPr>
                <w:sz w:val="24"/>
                <w:szCs w:val="24"/>
              </w:rPr>
            </w:pPr>
            <w:r w:rsidRPr="00885132">
              <w:rPr>
                <w:sz w:val="24"/>
                <w:szCs w:val="24"/>
              </w:rPr>
              <w:t>15</w:t>
            </w:r>
          </w:p>
        </w:tc>
        <w:tc>
          <w:tcPr>
            <w:tcW w:w="486" w:type="pct"/>
            <w:shd w:val="clear" w:color="auto" w:fill="auto"/>
          </w:tcPr>
          <w:p w:rsidR="001467FE" w:rsidRPr="00885132" w:rsidRDefault="001467FE" w:rsidP="001467FE">
            <w:pPr>
              <w:jc w:val="center"/>
              <w:rPr>
                <w:sz w:val="24"/>
                <w:szCs w:val="24"/>
              </w:rPr>
            </w:pPr>
            <w:r w:rsidRPr="00885132">
              <w:rPr>
                <w:sz w:val="24"/>
                <w:szCs w:val="24"/>
              </w:rPr>
              <w:t>10</w:t>
            </w:r>
          </w:p>
        </w:tc>
        <w:tc>
          <w:tcPr>
            <w:tcW w:w="816" w:type="pct"/>
            <w:vMerge/>
            <w:tcMar>
              <w:left w:w="57" w:type="dxa"/>
              <w:right w:w="57" w:type="dxa"/>
            </w:tcMar>
          </w:tcPr>
          <w:p w:rsidR="001467FE" w:rsidRPr="00885132" w:rsidRDefault="001467FE" w:rsidP="001467FE">
            <w:pPr>
              <w:jc w:val="center"/>
              <w:rPr>
                <w:sz w:val="24"/>
                <w:szCs w:val="24"/>
              </w:rPr>
            </w:pPr>
          </w:p>
        </w:tc>
        <w:tc>
          <w:tcPr>
            <w:tcW w:w="523" w:type="pct"/>
            <w:vMerge/>
            <w:tcMar>
              <w:left w:w="57" w:type="dxa"/>
              <w:right w:w="57" w:type="dxa"/>
            </w:tcMar>
          </w:tcPr>
          <w:p w:rsidR="001467FE" w:rsidRPr="00885132" w:rsidRDefault="001467FE" w:rsidP="001467FE">
            <w:pPr>
              <w:jc w:val="center"/>
              <w:rPr>
                <w:sz w:val="24"/>
                <w:szCs w:val="24"/>
              </w:rPr>
            </w:pPr>
          </w:p>
        </w:tc>
      </w:tr>
    </w:tbl>
    <w:p w:rsidR="001467FE" w:rsidRPr="00885132" w:rsidRDefault="001467FE" w:rsidP="001467FE">
      <w:pPr>
        <w:ind w:firstLine="600"/>
        <w:jc w:val="center"/>
        <w:rPr>
          <w:i/>
          <w:sz w:val="24"/>
          <w:szCs w:val="24"/>
        </w:rPr>
      </w:pPr>
    </w:p>
    <w:p w:rsidR="001467FE" w:rsidRPr="00885132" w:rsidRDefault="001467FE" w:rsidP="001467FE">
      <w:pPr>
        <w:jc w:val="center"/>
        <w:rPr>
          <w:b/>
          <w:bCs/>
          <w:sz w:val="24"/>
          <w:szCs w:val="24"/>
        </w:rPr>
      </w:pPr>
      <w:r w:rsidRPr="00885132">
        <w:rPr>
          <w:b/>
          <w:bCs/>
          <w:sz w:val="24"/>
          <w:szCs w:val="24"/>
        </w:rPr>
        <w:t>Шкала оцінювання: національна та ЄКТС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1467FE" w:rsidRPr="00885132" w:rsidTr="001467FE">
        <w:trPr>
          <w:trHeight w:val="450"/>
        </w:trPr>
        <w:tc>
          <w:tcPr>
            <w:tcW w:w="2137" w:type="dxa"/>
            <w:vMerge w:val="restart"/>
            <w:vAlign w:val="center"/>
          </w:tcPr>
          <w:p w:rsidR="001467FE" w:rsidRPr="00885132" w:rsidRDefault="001467FE" w:rsidP="001467FE">
            <w:pPr>
              <w:jc w:val="center"/>
              <w:rPr>
                <w:sz w:val="24"/>
                <w:szCs w:val="24"/>
              </w:rPr>
            </w:pPr>
            <w:r w:rsidRPr="00885132">
              <w:rPr>
                <w:sz w:val="24"/>
                <w:szCs w:val="24"/>
              </w:rPr>
              <w:t>Сума балі</w:t>
            </w:r>
            <w:proofErr w:type="gramStart"/>
            <w:r w:rsidRPr="00885132">
              <w:rPr>
                <w:sz w:val="24"/>
                <w:szCs w:val="24"/>
              </w:rPr>
              <w:t>в</w:t>
            </w:r>
            <w:proofErr w:type="gramEnd"/>
            <w:r w:rsidRPr="00885132">
              <w:rPr>
                <w:sz w:val="24"/>
                <w:szCs w:val="24"/>
              </w:rPr>
              <w:t xml:space="preserve"> за всі види навчальної діяльності</w:t>
            </w:r>
          </w:p>
        </w:tc>
        <w:tc>
          <w:tcPr>
            <w:tcW w:w="1357" w:type="dxa"/>
            <w:vMerge w:val="restart"/>
            <w:vAlign w:val="center"/>
          </w:tcPr>
          <w:p w:rsidR="001467FE" w:rsidRPr="00885132" w:rsidRDefault="001467FE" w:rsidP="001467FE">
            <w:pPr>
              <w:jc w:val="center"/>
              <w:rPr>
                <w:sz w:val="24"/>
                <w:szCs w:val="24"/>
              </w:rPr>
            </w:pPr>
            <w:r w:rsidRPr="00885132">
              <w:rPr>
                <w:sz w:val="24"/>
                <w:szCs w:val="24"/>
              </w:rPr>
              <w:t>Оцінка</w:t>
            </w:r>
            <w:r w:rsidRPr="00885132">
              <w:rPr>
                <w:b/>
                <w:sz w:val="24"/>
                <w:szCs w:val="24"/>
              </w:rPr>
              <w:t xml:space="preserve"> </w:t>
            </w:r>
            <w:r w:rsidRPr="00885132">
              <w:rPr>
                <w:sz w:val="24"/>
                <w:szCs w:val="24"/>
              </w:rPr>
              <w:t>ECTS</w:t>
            </w:r>
          </w:p>
        </w:tc>
        <w:tc>
          <w:tcPr>
            <w:tcW w:w="5862" w:type="dxa"/>
            <w:gridSpan w:val="2"/>
            <w:vAlign w:val="center"/>
          </w:tcPr>
          <w:p w:rsidR="001467FE" w:rsidRPr="00885132" w:rsidRDefault="001467FE" w:rsidP="001467FE">
            <w:pPr>
              <w:jc w:val="center"/>
              <w:rPr>
                <w:sz w:val="24"/>
                <w:szCs w:val="24"/>
              </w:rPr>
            </w:pPr>
            <w:r w:rsidRPr="00885132">
              <w:rPr>
                <w:sz w:val="24"/>
                <w:szCs w:val="24"/>
              </w:rPr>
              <w:t>Оцінка за національною шкалою</w:t>
            </w:r>
          </w:p>
        </w:tc>
      </w:tr>
      <w:tr w:rsidR="001467FE" w:rsidRPr="00885132" w:rsidTr="001467FE">
        <w:trPr>
          <w:trHeight w:val="450"/>
        </w:trPr>
        <w:tc>
          <w:tcPr>
            <w:tcW w:w="2137" w:type="dxa"/>
            <w:vMerge/>
            <w:vAlign w:val="center"/>
          </w:tcPr>
          <w:p w:rsidR="001467FE" w:rsidRPr="00885132" w:rsidRDefault="001467FE" w:rsidP="001467FE">
            <w:pPr>
              <w:jc w:val="center"/>
              <w:rPr>
                <w:sz w:val="24"/>
                <w:szCs w:val="24"/>
              </w:rPr>
            </w:pPr>
          </w:p>
        </w:tc>
        <w:tc>
          <w:tcPr>
            <w:tcW w:w="1357" w:type="dxa"/>
            <w:vMerge/>
            <w:vAlign w:val="center"/>
          </w:tcPr>
          <w:p w:rsidR="001467FE" w:rsidRPr="00885132" w:rsidRDefault="001467FE" w:rsidP="001467FE">
            <w:pPr>
              <w:jc w:val="center"/>
              <w:rPr>
                <w:sz w:val="24"/>
                <w:szCs w:val="24"/>
              </w:rPr>
            </w:pPr>
          </w:p>
        </w:tc>
        <w:tc>
          <w:tcPr>
            <w:tcW w:w="3168" w:type="dxa"/>
            <w:vAlign w:val="center"/>
          </w:tcPr>
          <w:p w:rsidR="001467FE" w:rsidRPr="00885132" w:rsidRDefault="001467FE" w:rsidP="001467FE">
            <w:pPr>
              <w:ind w:right="-144"/>
              <w:rPr>
                <w:sz w:val="24"/>
                <w:szCs w:val="24"/>
              </w:rPr>
            </w:pPr>
            <w:r w:rsidRPr="00885132">
              <w:rPr>
                <w:sz w:val="24"/>
                <w:szCs w:val="24"/>
              </w:rPr>
              <w:t xml:space="preserve">для екзамену, </w:t>
            </w:r>
            <w:proofErr w:type="gramStart"/>
            <w:r w:rsidRPr="00885132">
              <w:rPr>
                <w:sz w:val="24"/>
                <w:szCs w:val="24"/>
              </w:rPr>
              <w:t>курсового</w:t>
            </w:r>
            <w:proofErr w:type="gramEnd"/>
            <w:r w:rsidRPr="00885132">
              <w:rPr>
                <w:sz w:val="24"/>
                <w:szCs w:val="24"/>
              </w:rPr>
              <w:t xml:space="preserve"> проекту (роботи), практики</w:t>
            </w:r>
          </w:p>
        </w:tc>
        <w:tc>
          <w:tcPr>
            <w:tcW w:w="2694" w:type="dxa"/>
            <w:shd w:val="clear" w:color="auto" w:fill="auto"/>
          </w:tcPr>
          <w:p w:rsidR="001467FE" w:rsidRPr="00885132" w:rsidRDefault="001467FE" w:rsidP="001467FE">
            <w:pPr>
              <w:jc w:val="center"/>
              <w:rPr>
                <w:sz w:val="24"/>
                <w:szCs w:val="24"/>
              </w:rPr>
            </w:pPr>
            <w:r w:rsidRPr="00885132">
              <w:rPr>
                <w:sz w:val="24"/>
                <w:szCs w:val="24"/>
              </w:rPr>
              <w:t>для заліку</w:t>
            </w:r>
          </w:p>
        </w:tc>
      </w:tr>
      <w:tr w:rsidR="001467FE" w:rsidRPr="00885132" w:rsidTr="001467FE">
        <w:tc>
          <w:tcPr>
            <w:tcW w:w="2137" w:type="dxa"/>
            <w:vAlign w:val="center"/>
          </w:tcPr>
          <w:p w:rsidR="001467FE" w:rsidRPr="00885132" w:rsidRDefault="001467FE" w:rsidP="001467FE">
            <w:pPr>
              <w:ind w:left="180"/>
              <w:jc w:val="center"/>
              <w:rPr>
                <w:b/>
                <w:sz w:val="24"/>
                <w:szCs w:val="24"/>
              </w:rPr>
            </w:pPr>
            <w:r w:rsidRPr="00885132">
              <w:rPr>
                <w:sz w:val="24"/>
                <w:szCs w:val="24"/>
              </w:rPr>
              <w:t>90 – 100</w:t>
            </w:r>
          </w:p>
        </w:tc>
        <w:tc>
          <w:tcPr>
            <w:tcW w:w="1357" w:type="dxa"/>
            <w:vAlign w:val="center"/>
          </w:tcPr>
          <w:p w:rsidR="001467FE" w:rsidRPr="00885132" w:rsidRDefault="001467FE" w:rsidP="001467FE">
            <w:pPr>
              <w:jc w:val="center"/>
              <w:rPr>
                <w:b/>
                <w:sz w:val="24"/>
                <w:szCs w:val="24"/>
              </w:rPr>
            </w:pPr>
            <w:r w:rsidRPr="00885132">
              <w:rPr>
                <w:b/>
                <w:sz w:val="24"/>
                <w:szCs w:val="24"/>
              </w:rPr>
              <w:t>А</w:t>
            </w:r>
          </w:p>
        </w:tc>
        <w:tc>
          <w:tcPr>
            <w:tcW w:w="3168" w:type="dxa"/>
            <w:vAlign w:val="center"/>
          </w:tcPr>
          <w:p w:rsidR="001467FE" w:rsidRPr="00885132" w:rsidRDefault="001467FE" w:rsidP="001467FE">
            <w:pPr>
              <w:jc w:val="center"/>
              <w:rPr>
                <w:sz w:val="24"/>
                <w:szCs w:val="24"/>
              </w:rPr>
            </w:pPr>
            <w:r w:rsidRPr="00885132">
              <w:rPr>
                <w:sz w:val="24"/>
                <w:szCs w:val="24"/>
              </w:rPr>
              <w:t xml:space="preserve">відмінно  </w:t>
            </w:r>
          </w:p>
        </w:tc>
        <w:tc>
          <w:tcPr>
            <w:tcW w:w="2694" w:type="dxa"/>
            <w:vMerge w:val="restart"/>
          </w:tcPr>
          <w:p w:rsidR="001467FE" w:rsidRPr="00885132" w:rsidRDefault="001467FE" w:rsidP="001467FE">
            <w:pPr>
              <w:jc w:val="center"/>
              <w:rPr>
                <w:sz w:val="24"/>
                <w:szCs w:val="24"/>
              </w:rPr>
            </w:pPr>
          </w:p>
          <w:p w:rsidR="001467FE" w:rsidRPr="00885132" w:rsidRDefault="001467FE" w:rsidP="001467FE">
            <w:pPr>
              <w:jc w:val="center"/>
              <w:rPr>
                <w:sz w:val="24"/>
                <w:szCs w:val="24"/>
              </w:rPr>
            </w:pPr>
          </w:p>
          <w:p w:rsidR="001467FE" w:rsidRPr="00885132" w:rsidRDefault="001467FE" w:rsidP="001467FE">
            <w:pPr>
              <w:jc w:val="center"/>
              <w:rPr>
                <w:sz w:val="24"/>
                <w:szCs w:val="24"/>
              </w:rPr>
            </w:pPr>
            <w:r w:rsidRPr="00885132">
              <w:rPr>
                <w:sz w:val="24"/>
                <w:szCs w:val="24"/>
              </w:rPr>
              <w:t>Зараховано</w:t>
            </w:r>
          </w:p>
        </w:tc>
      </w:tr>
      <w:tr w:rsidR="001467FE" w:rsidRPr="00885132" w:rsidTr="001467FE">
        <w:trPr>
          <w:trHeight w:val="194"/>
        </w:trPr>
        <w:tc>
          <w:tcPr>
            <w:tcW w:w="2137" w:type="dxa"/>
            <w:vAlign w:val="center"/>
          </w:tcPr>
          <w:p w:rsidR="001467FE" w:rsidRPr="00885132" w:rsidRDefault="001467FE" w:rsidP="001467FE">
            <w:pPr>
              <w:ind w:left="180"/>
              <w:jc w:val="center"/>
              <w:rPr>
                <w:sz w:val="24"/>
                <w:szCs w:val="24"/>
              </w:rPr>
            </w:pPr>
            <w:r w:rsidRPr="00885132">
              <w:rPr>
                <w:sz w:val="24"/>
                <w:szCs w:val="24"/>
              </w:rPr>
              <w:t>82-89</w:t>
            </w:r>
          </w:p>
        </w:tc>
        <w:tc>
          <w:tcPr>
            <w:tcW w:w="1357" w:type="dxa"/>
            <w:vAlign w:val="center"/>
          </w:tcPr>
          <w:p w:rsidR="001467FE" w:rsidRPr="00885132" w:rsidRDefault="001467FE" w:rsidP="001467FE">
            <w:pPr>
              <w:jc w:val="center"/>
              <w:rPr>
                <w:b/>
                <w:sz w:val="24"/>
                <w:szCs w:val="24"/>
              </w:rPr>
            </w:pPr>
            <w:r w:rsidRPr="00885132">
              <w:rPr>
                <w:b/>
                <w:sz w:val="24"/>
                <w:szCs w:val="24"/>
              </w:rPr>
              <w:t>В</w:t>
            </w:r>
          </w:p>
        </w:tc>
        <w:tc>
          <w:tcPr>
            <w:tcW w:w="3168" w:type="dxa"/>
            <w:vMerge w:val="restart"/>
            <w:vAlign w:val="center"/>
          </w:tcPr>
          <w:p w:rsidR="001467FE" w:rsidRPr="00885132" w:rsidRDefault="001467FE" w:rsidP="001467FE">
            <w:pPr>
              <w:jc w:val="center"/>
              <w:rPr>
                <w:sz w:val="24"/>
                <w:szCs w:val="24"/>
              </w:rPr>
            </w:pPr>
            <w:proofErr w:type="gramStart"/>
            <w:r w:rsidRPr="00885132">
              <w:rPr>
                <w:sz w:val="24"/>
                <w:szCs w:val="24"/>
              </w:rPr>
              <w:t>добре</w:t>
            </w:r>
            <w:proofErr w:type="gramEnd"/>
            <w:r w:rsidRPr="00885132">
              <w:rPr>
                <w:sz w:val="24"/>
                <w:szCs w:val="24"/>
              </w:rPr>
              <w:t xml:space="preserve"> </w:t>
            </w: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74-81</w:t>
            </w:r>
          </w:p>
        </w:tc>
        <w:tc>
          <w:tcPr>
            <w:tcW w:w="1357" w:type="dxa"/>
            <w:vAlign w:val="center"/>
          </w:tcPr>
          <w:p w:rsidR="001467FE" w:rsidRPr="00885132" w:rsidRDefault="001467FE" w:rsidP="001467FE">
            <w:pPr>
              <w:jc w:val="center"/>
              <w:rPr>
                <w:b/>
                <w:sz w:val="24"/>
                <w:szCs w:val="24"/>
              </w:rPr>
            </w:pPr>
            <w:r w:rsidRPr="00885132">
              <w:rPr>
                <w:b/>
                <w:sz w:val="24"/>
                <w:szCs w:val="24"/>
              </w:rPr>
              <w:t>С</w:t>
            </w:r>
          </w:p>
        </w:tc>
        <w:tc>
          <w:tcPr>
            <w:tcW w:w="3168" w:type="dxa"/>
            <w:vMerge/>
            <w:vAlign w:val="center"/>
          </w:tcPr>
          <w:p w:rsidR="001467FE" w:rsidRPr="00885132" w:rsidRDefault="001467FE" w:rsidP="001467FE">
            <w:pPr>
              <w:jc w:val="center"/>
              <w:rPr>
                <w:sz w:val="24"/>
                <w:szCs w:val="24"/>
              </w:rPr>
            </w:pP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64-73</w:t>
            </w:r>
          </w:p>
        </w:tc>
        <w:tc>
          <w:tcPr>
            <w:tcW w:w="1357" w:type="dxa"/>
            <w:vAlign w:val="center"/>
          </w:tcPr>
          <w:p w:rsidR="001467FE" w:rsidRPr="00885132" w:rsidRDefault="001467FE" w:rsidP="001467FE">
            <w:pPr>
              <w:jc w:val="center"/>
              <w:rPr>
                <w:b/>
                <w:sz w:val="24"/>
                <w:szCs w:val="24"/>
              </w:rPr>
            </w:pPr>
            <w:r w:rsidRPr="00885132">
              <w:rPr>
                <w:b/>
                <w:sz w:val="24"/>
                <w:szCs w:val="24"/>
              </w:rPr>
              <w:t>D</w:t>
            </w:r>
          </w:p>
        </w:tc>
        <w:tc>
          <w:tcPr>
            <w:tcW w:w="3168" w:type="dxa"/>
            <w:vMerge w:val="restart"/>
            <w:vAlign w:val="center"/>
          </w:tcPr>
          <w:p w:rsidR="001467FE" w:rsidRPr="00885132" w:rsidRDefault="001467FE" w:rsidP="001467FE">
            <w:pPr>
              <w:jc w:val="center"/>
              <w:rPr>
                <w:sz w:val="24"/>
                <w:szCs w:val="24"/>
              </w:rPr>
            </w:pPr>
            <w:r w:rsidRPr="00885132">
              <w:rPr>
                <w:sz w:val="24"/>
                <w:szCs w:val="24"/>
              </w:rPr>
              <w:t xml:space="preserve">задовільно </w:t>
            </w: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60-63</w:t>
            </w:r>
          </w:p>
        </w:tc>
        <w:tc>
          <w:tcPr>
            <w:tcW w:w="1357" w:type="dxa"/>
            <w:vAlign w:val="center"/>
          </w:tcPr>
          <w:p w:rsidR="001467FE" w:rsidRPr="00885132" w:rsidRDefault="001467FE" w:rsidP="001467FE">
            <w:pPr>
              <w:jc w:val="center"/>
              <w:rPr>
                <w:b/>
                <w:sz w:val="24"/>
                <w:szCs w:val="24"/>
              </w:rPr>
            </w:pPr>
            <w:r w:rsidRPr="00885132">
              <w:rPr>
                <w:b/>
                <w:sz w:val="24"/>
                <w:szCs w:val="24"/>
              </w:rPr>
              <w:t xml:space="preserve">Е </w:t>
            </w:r>
          </w:p>
        </w:tc>
        <w:tc>
          <w:tcPr>
            <w:tcW w:w="3168" w:type="dxa"/>
            <w:vMerge/>
            <w:vAlign w:val="center"/>
          </w:tcPr>
          <w:p w:rsidR="001467FE" w:rsidRPr="00885132" w:rsidRDefault="001467FE" w:rsidP="001467FE">
            <w:pPr>
              <w:jc w:val="center"/>
              <w:rPr>
                <w:sz w:val="24"/>
                <w:szCs w:val="24"/>
              </w:rPr>
            </w:pP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35-59</w:t>
            </w:r>
          </w:p>
        </w:tc>
        <w:tc>
          <w:tcPr>
            <w:tcW w:w="1357" w:type="dxa"/>
            <w:vAlign w:val="center"/>
          </w:tcPr>
          <w:p w:rsidR="001467FE" w:rsidRPr="00885132" w:rsidRDefault="001467FE" w:rsidP="001467FE">
            <w:pPr>
              <w:jc w:val="center"/>
              <w:rPr>
                <w:b/>
                <w:sz w:val="24"/>
                <w:szCs w:val="24"/>
              </w:rPr>
            </w:pPr>
            <w:r w:rsidRPr="00885132">
              <w:rPr>
                <w:b/>
                <w:sz w:val="24"/>
                <w:szCs w:val="24"/>
              </w:rPr>
              <w:t>FX</w:t>
            </w:r>
          </w:p>
        </w:tc>
        <w:tc>
          <w:tcPr>
            <w:tcW w:w="3168" w:type="dxa"/>
            <w:vAlign w:val="center"/>
          </w:tcPr>
          <w:p w:rsidR="001467FE" w:rsidRPr="00885132" w:rsidRDefault="001467FE" w:rsidP="001467FE">
            <w:pPr>
              <w:jc w:val="center"/>
              <w:rPr>
                <w:sz w:val="24"/>
                <w:szCs w:val="24"/>
              </w:rPr>
            </w:pPr>
            <w:r w:rsidRPr="00885132">
              <w:rPr>
                <w:sz w:val="24"/>
                <w:szCs w:val="24"/>
              </w:rPr>
              <w:t>незадовільно з можливістю повторного складання</w:t>
            </w:r>
          </w:p>
        </w:tc>
        <w:tc>
          <w:tcPr>
            <w:tcW w:w="2694" w:type="dxa"/>
          </w:tcPr>
          <w:p w:rsidR="001467FE" w:rsidRPr="00885132" w:rsidRDefault="001467FE" w:rsidP="001467FE">
            <w:pPr>
              <w:jc w:val="center"/>
              <w:rPr>
                <w:sz w:val="24"/>
                <w:szCs w:val="24"/>
              </w:rPr>
            </w:pPr>
            <w:r w:rsidRPr="00885132">
              <w:rPr>
                <w:sz w:val="24"/>
                <w:szCs w:val="24"/>
              </w:rPr>
              <w:t>не зараховано з можливістю повторного складання</w:t>
            </w:r>
          </w:p>
        </w:tc>
      </w:tr>
      <w:tr w:rsidR="001467FE" w:rsidRPr="00885132" w:rsidTr="001467FE">
        <w:trPr>
          <w:trHeight w:val="708"/>
        </w:trPr>
        <w:tc>
          <w:tcPr>
            <w:tcW w:w="2137" w:type="dxa"/>
            <w:vAlign w:val="center"/>
          </w:tcPr>
          <w:p w:rsidR="001467FE" w:rsidRPr="00885132" w:rsidRDefault="001467FE" w:rsidP="001467FE">
            <w:pPr>
              <w:ind w:left="180"/>
              <w:jc w:val="center"/>
              <w:rPr>
                <w:sz w:val="24"/>
                <w:szCs w:val="24"/>
              </w:rPr>
            </w:pPr>
            <w:r w:rsidRPr="00885132">
              <w:rPr>
                <w:sz w:val="24"/>
                <w:szCs w:val="24"/>
              </w:rPr>
              <w:t>0-34</w:t>
            </w:r>
          </w:p>
        </w:tc>
        <w:tc>
          <w:tcPr>
            <w:tcW w:w="1357" w:type="dxa"/>
            <w:vAlign w:val="center"/>
          </w:tcPr>
          <w:p w:rsidR="001467FE" w:rsidRPr="00885132" w:rsidRDefault="001467FE" w:rsidP="001467FE">
            <w:pPr>
              <w:jc w:val="center"/>
              <w:rPr>
                <w:b/>
                <w:sz w:val="24"/>
                <w:szCs w:val="24"/>
              </w:rPr>
            </w:pPr>
            <w:r w:rsidRPr="00885132">
              <w:rPr>
                <w:b/>
                <w:sz w:val="24"/>
                <w:szCs w:val="24"/>
              </w:rPr>
              <w:t>F</w:t>
            </w:r>
          </w:p>
        </w:tc>
        <w:tc>
          <w:tcPr>
            <w:tcW w:w="3168" w:type="dxa"/>
            <w:vAlign w:val="center"/>
          </w:tcPr>
          <w:p w:rsidR="001467FE" w:rsidRPr="00885132" w:rsidRDefault="001467FE" w:rsidP="001467FE">
            <w:pPr>
              <w:jc w:val="center"/>
              <w:rPr>
                <w:sz w:val="24"/>
                <w:szCs w:val="24"/>
              </w:rPr>
            </w:pPr>
            <w:r w:rsidRPr="00885132">
              <w:rPr>
                <w:sz w:val="24"/>
                <w:szCs w:val="24"/>
              </w:rPr>
              <w:t xml:space="preserve">незадовільно </w:t>
            </w:r>
            <w:proofErr w:type="gramStart"/>
            <w:r w:rsidRPr="00885132">
              <w:rPr>
                <w:sz w:val="24"/>
                <w:szCs w:val="24"/>
              </w:rPr>
              <w:t>з обов</w:t>
            </w:r>
            <w:proofErr w:type="gramEnd"/>
            <w:r w:rsidRPr="00885132">
              <w:rPr>
                <w:sz w:val="24"/>
                <w:szCs w:val="24"/>
              </w:rPr>
              <w:t>’язковим повторним вивченням дисципліни</w:t>
            </w:r>
          </w:p>
        </w:tc>
        <w:tc>
          <w:tcPr>
            <w:tcW w:w="2694" w:type="dxa"/>
          </w:tcPr>
          <w:p w:rsidR="001467FE" w:rsidRPr="00885132" w:rsidRDefault="001467FE" w:rsidP="001467FE">
            <w:pPr>
              <w:jc w:val="center"/>
              <w:rPr>
                <w:sz w:val="24"/>
                <w:szCs w:val="24"/>
              </w:rPr>
            </w:pPr>
            <w:r w:rsidRPr="00885132">
              <w:rPr>
                <w:sz w:val="24"/>
                <w:szCs w:val="24"/>
              </w:rPr>
              <w:t xml:space="preserve">не зараховано </w:t>
            </w:r>
            <w:proofErr w:type="gramStart"/>
            <w:r w:rsidRPr="00885132">
              <w:rPr>
                <w:sz w:val="24"/>
                <w:szCs w:val="24"/>
              </w:rPr>
              <w:t>з обов</w:t>
            </w:r>
            <w:proofErr w:type="gramEnd"/>
            <w:r w:rsidRPr="00885132">
              <w:rPr>
                <w:sz w:val="24"/>
                <w:szCs w:val="24"/>
              </w:rPr>
              <w:t>’язковим повторним вивченням дисципліни</w:t>
            </w:r>
          </w:p>
        </w:tc>
      </w:tr>
    </w:tbl>
    <w:p w:rsidR="001467FE" w:rsidRPr="00885132" w:rsidRDefault="001467FE" w:rsidP="001467FE">
      <w:pPr>
        <w:shd w:val="clear" w:color="auto" w:fill="FFFFFF"/>
        <w:rPr>
          <w:b/>
          <w:sz w:val="24"/>
          <w:szCs w:val="24"/>
        </w:rPr>
      </w:pPr>
    </w:p>
    <w:p w:rsidR="001467FE" w:rsidRDefault="001467FE" w:rsidP="001467FE">
      <w:pPr>
        <w:shd w:val="clear" w:color="auto" w:fill="FFFFFF"/>
        <w:spacing w:line="360" w:lineRule="auto"/>
        <w:rPr>
          <w:b/>
          <w:sz w:val="24"/>
          <w:szCs w:val="24"/>
          <w:lang w:val="uk-UA"/>
        </w:rPr>
      </w:pPr>
    </w:p>
    <w:p w:rsidR="00885132" w:rsidRDefault="00885132" w:rsidP="001467FE">
      <w:pPr>
        <w:shd w:val="clear" w:color="auto" w:fill="FFFFFF"/>
        <w:spacing w:line="360" w:lineRule="auto"/>
        <w:rPr>
          <w:b/>
          <w:sz w:val="24"/>
          <w:szCs w:val="24"/>
          <w:lang w:val="uk-UA"/>
        </w:rPr>
      </w:pPr>
    </w:p>
    <w:p w:rsidR="00A9764F" w:rsidRPr="00885132" w:rsidRDefault="00A9764F" w:rsidP="001467FE">
      <w:pPr>
        <w:shd w:val="clear" w:color="auto" w:fill="FFFFFF"/>
        <w:spacing w:line="360" w:lineRule="auto"/>
        <w:rPr>
          <w:b/>
          <w:sz w:val="24"/>
          <w:szCs w:val="24"/>
          <w:lang w:val="uk-UA"/>
        </w:rPr>
      </w:pPr>
    </w:p>
    <w:p w:rsidR="001467FE" w:rsidRPr="00885132" w:rsidRDefault="001467FE" w:rsidP="00377FAA">
      <w:pPr>
        <w:pStyle w:val="af0"/>
        <w:widowControl/>
        <w:numPr>
          <w:ilvl w:val="0"/>
          <w:numId w:val="4"/>
        </w:numPr>
        <w:tabs>
          <w:tab w:val="left" w:pos="284"/>
          <w:tab w:val="left" w:pos="567"/>
        </w:tabs>
        <w:autoSpaceDE/>
        <w:autoSpaceDN/>
        <w:spacing w:line="360" w:lineRule="auto"/>
        <w:jc w:val="center"/>
        <w:rPr>
          <w:b/>
          <w:sz w:val="24"/>
          <w:szCs w:val="24"/>
        </w:rPr>
      </w:pPr>
      <w:r w:rsidRPr="00885132">
        <w:rPr>
          <w:b/>
          <w:sz w:val="24"/>
          <w:szCs w:val="24"/>
        </w:rPr>
        <w:t>Програма навчальної дисципліни</w:t>
      </w:r>
    </w:p>
    <w:p w:rsidR="001467FE" w:rsidRPr="00885132" w:rsidRDefault="001467FE" w:rsidP="00885132">
      <w:pPr>
        <w:tabs>
          <w:tab w:val="left" w:pos="284"/>
          <w:tab w:val="left" w:pos="567"/>
        </w:tabs>
        <w:spacing w:line="240" w:lineRule="auto"/>
        <w:ind w:left="360"/>
        <w:jc w:val="center"/>
        <w:rPr>
          <w:b/>
          <w:sz w:val="24"/>
          <w:szCs w:val="24"/>
        </w:rPr>
      </w:pPr>
      <w:r w:rsidRPr="00885132">
        <w:rPr>
          <w:b/>
          <w:sz w:val="24"/>
          <w:szCs w:val="24"/>
        </w:rPr>
        <w:t>Модуль 1</w:t>
      </w:r>
    </w:p>
    <w:p w:rsidR="001467FE" w:rsidRPr="00885132" w:rsidRDefault="001467FE" w:rsidP="00885132">
      <w:pPr>
        <w:tabs>
          <w:tab w:val="left" w:pos="284"/>
          <w:tab w:val="left" w:pos="567"/>
        </w:tabs>
        <w:spacing w:line="240" w:lineRule="auto"/>
        <w:ind w:firstLine="567"/>
        <w:jc w:val="center"/>
        <w:rPr>
          <w:b/>
          <w:sz w:val="24"/>
          <w:szCs w:val="24"/>
        </w:rPr>
      </w:pPr>
      <w:r w:rsidRPr="00885132">
        <w:rPr>
          <w:b/>
          <w:sz w:val="24"/>
          <w:szCs w:val="24"/>
        </w:rPr>
        <w:t>Змістовий модуль 1.</w:t>
      </w:r>
    </w:p>
    <w:p w:rsidR="001467FE" w:rsidRPr="00885132" w:rsidRDefault="001467FE" w:rsidP="00885132">
      <w:pPr>
        <w:tabs>
          <w:tab w:val="left" w:pos="284"/>
          <w:tab w:val="left" w:pos="567"/>
        </w:tabs>
        <w:spacing w:line="240" w:lineRule="auto"/>
        <w:ind w:firstLine="567"/>
        <w:jc w:val="both"/>
        <w:rPr>
          <w:b/>
          <w:sz w:val="24"/>
          <w:szCs w:val="24"/>
        </w:rPr>
      </w:pPr>
      <w:r w:rsidRPr="00885132">
        <w:rPr>
          <w:b/>
          <w:sz w:val="24"/>
          <w:szCs w:val="24"/>
        </w:rPr>
        <w:t>Граматика</w:t>
      </w:r>
    </w:p>
    <w:tbl>
      <w:tblPr>
        <w:tblW w:w="10173" w:type="dxa"/>
        <w:tblInd w:w="426" w:type="dxa"/>
        <w:tblBorders>
          <w:top w:val="nil"/>
          <w:left w:val="nil"/>
          <w:bottom w:val="nil"/>
          <w:right w:val="nil"/>
        </w:tblBorders>
        <w:tblLayout w:type="fixed"/>
        <w:tblLook w:val="0000" w:firstRow="0" w:lastRow="0" w:firstColumn="0" w:lastColumn="0" w:noHBand="0" w:noVBand="0"/>
      </w:tblPr>
      <w:tblGrid>
        <w:gridCol w:w="10173"/>
      </w:tblGrid>
      <w:tr w:rsidR="001467FE" w:rsidRPr="00885132" w:rsidTr="001467FE">
        <w:trPr>
          <w:trHeight w:val="610"/>
        </w:trPr>
        <w:tc>
          <w:tcPr>
            <w:tcW w:w="10173" w:type="dxa"/>
          </w:tcPr>
          <w:p w:rsidR="001467FE" w:rsidRPr="00885132" w:rsidRDefault="001467FE" w:rsidP="00885132">
            <w:pPr>
              <w:adjustRightInd w:val="0"/>
              <w:spacing w:line="240" w:lineRule="auto"/>
              <w:ind w:left="33"/>
              <w:rPr>
                <w:rFonts w:eastAsiaTheme="minorHAnsi"/>
                <w:color w:val="000000"/>
                <w:sz w:val="24"/>
                <w:szCs w:val="24"/>
              </w:rPr>
            </w:pPr>
            <w:r w:rsidRPr="00885132">
              <w:rPr>
                <w:rFonts w:eastAsiaTheme="minorHAnsi"/>
                <w:color w:val="000000"/>
                <w:sz w:val="24"/>
                <w:szCs w:val="24"/>
              </w:rPr>
              <w:t xml:space="preserve">Загальні відомості про речення. Просте речення, його визначення </w:t>
            </w:r>
          </w:p>
          <w:p w:rsidR="001467FE" w:rsidRPr="00885132" w:rsidRDefault="001467FE" w:rsidP="00885132">
            <w:pPr>
              <w:pStyle w:val="Default"/>
              <w:ind w:left="33"/>
            </w:pPr>
            <w:r w:rsidRPr="00885132">
              <w:t xml:space="preserve">Порядок слів у простому реченні. Позиція </w:t>
            </w:r>
            <w:proofErr w:type="gramStart"/>
            <w:r w:rsidRPr="00885132">
              <w:t>р</w:t>
            </w:r>
            <w:proofErr w:type="gramEnd"/>
            <w:r w:rsidRPr="00885132">
              <w:t xml:space="preserve">ізних типів обставин </w:t>
            </w:r>
          </w:p>
          <w:p w:rsidR="001467FE" w:rsidRPr="00885132" w:rsidRDefault="001467FE" w:rsidP="00885132">
            <w:pPr>
              <w:pStyle w:val="Default"/>
              <w:ind w:left="33"/>
            </w:pPr>
            <w:r w:rsidRPr="00885132">
              <w:t xml:space="preserve">Позиція </w:t>
            </w:r>
            <w:proofErr w:type="gramStart"/>
            <w:r w:rsidRPr="00885132">
              <w:t>р</w:t>
            </w:r>
            <w:proofErr w:type="gramEnd"/>
            <w:r w:rsidRPr="00885132">
              <w:t xml:space="preserve">ізних типів означень </w:t>
            </w:r>
          </w:p>
          <w:p w:rsidR="001467FE" w:rsidRPr="00885132" w:rsidRDefault="001467FE" w:rsidP="00885132">
            <w:pPr>
              <w:pStyle w:val="Default"/>
              <w:tabs>
                <w:tab w:val="left" w:pos="459"/>
              </w:tabs>
              <w:ind w:left="33"/>
            </w:pPr>
            <w:r w:rsidRPr="00885132">
              <w:t xml:space="preserve">Комунікативні типи простих речень </w:t>
            </w:r>
          </w:p>
          <w:p w:rsidR="001467FE" w:rsidRPr="00885132" w:rsidRDefault="001467FE" w:rsidP="00885132">
            <w:pPr>
              <w:pStyle w:val="Default"/>
              <w:tabs>
                <w:tab w:val="left" w:pos="459"/>
              </w:tabs>
              <w:ind w:left="33"/>
            </w:pPr>
            <w:r w:rsidRPr="00885132">
              <w:t xml:space="preserve">Структурні типи простих речень </w:t>
            </w:r>
          </w:p>
          <w:p w:rsidR="001467FE" w:rsidRPr="00885132" w:rsidRDefault="001467FE" w:rsidP="00885132">
            <w:pPr>
              <w:pStyle w:val="Default"/>
              <w:tabs>
                <w:tab w:val="left" w:pos="459"/>
              </w:tabs>
              <w:ind w:left="33"/>
            </w:pPr>
            <w:proofErr w:type="gramStart"/>
            <w:r w:rsidRPr="00885132">
              <w:t>П</w:t>
            </w:r>
            <w:proofErr w:type="gramEnd"/>
            <w:r w:rsidRPr="00885132">
              <w:t xml:space="preserve">ідмет як головний член речення </w:t>
            </w:r>
          </w:p>
          <w:p w:rsidR="001467FE" w:rsidRPr="00885132" w:rsidRDefault="001467FE" w:rsidP="00885132">
            <w:pPr>
              <w:pStyle w:val="Default"/>
              <w:tabs>
                <w:tab w:val="left" w:pos="459"/>
              </w:tabs>
              <w:ind w:left="33"/>
            </w:pPr>
            <w:r w:rsidRPr="00885132">
              <w:t xml:space="preserve">Засоби вираження </w:t>
            </w:r>
            <w:proofErr w:type="gramStart"/>
            <w:r w:rsidRPr="00885132">
              <w:t>п</w:t>
            </w:r>
            <w:proofErr w:type="gramEnd"/>
            <w:r w:rsidRPr="00885132">
              <w:t xml:space="preserve">ідмету </w:t>
            </w:r>
          </w:p>
          <w:p w:rsidR="001467FE" w:rsidRPr="00885132" w:rsidRDefault="001467FE" w:rsidP="00885132">
            <w:pPr>
              <w:pStyle w:val="Default"/>
              <w:tabs>
                <w:tab w:val="left" w:pos="459"/>
              </w:tabs>
              <w:ind w:left="33"/>
            </w:pPr>
            <w:r w:rsidRPr="00885132">
              <w:t xml:space="preserve">Типи </w:t>
            </w:r>
            <w:proofErr w:type="gramStart"/>
            <w:r w:rsidRPr="00885132">
              <w:t>п</w:t>
            </w:r>
            <w:proofErr w:type="gramEnd"/>
            <w:r w:rsidRPr="00885132">
              <w:t>ідметів</w:t>
            </w:r>
          </w:p>
          <w:p w:rsidR="001467FE" w:rsidRPr="00885132" w:rsidRDefault="001467FE" w:rsidP="00885132">
            <w:pPr>
              <w:adjustRightInd w:val="0"/>
              <w:spacing w:line="240" w:lineRule="auto"/>
              <w:rPr>
                <w:rFonts w:eastAsiaTheme="minorHAnsi"/>
                <w:b/>
                <w:color w:val="000000"/>
                <w:sz w:val="24"/>
                <w:szCs w:val="24"/>
              </w:rPr>
            </w:pPr>
            <w:r w:rsidRPr="00885132">
              <w:rPr>
                <w:rFonts w:eastAsiaTheme="minorHAnsi"/>
                <w:b/>
                <w:color w:val="000000"/>
                <w:sz w:val="24"/>
                <w:szCs w:val="24"/>
              </w:rPr>
              <w:t>Розмовна практика</w:t>
            </w:r>
          </w:p>
        </w:tc>
      </w:tr>
    </w:tbl>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Crime in Britain</w:t>
      </w:r>
    </w:p>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Crime in the USA</w:t>
      </w:r>
    </w:p>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Crime Prevention, Fear and Fascination</w:t>
      </w:r>
    </w:p>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The Legal System in Britain</w:t>
      </w:r>
    </w:p>
    <w:p w:rsidR="001467FE" w:rsidRPr="00885132" w:rsidRDefault="001467FE" w:rsidP="00885132">
      <w:pPr>
        <w:tabs>
          <w:tab w:val="left" w:pos="284"/>
          <w:tab w:val="left" w:pos="567"/>
        </w:tabs>
        <w:spacing w:line="240" w:lineRule="auto"/>
        <w:ind w:firstLine="567"/>
        <w:jc w:val="both"/>
        <w:rPr>
          <w:sz w:val="24"/>
          <w:szCs w:val="24"/>
          <w:lang w:val="en-US"/>
        </w:rPr>
      </w:pPr>
      <w:r w:rsidRPr="00885132">
        <w:rPr>
          <w:sz w:val="24"/>
          <w:szCs w:val="24"/>
          <w:lang w:val="en-US"/>
        </w:rPr>
        <w:t>Civil and Criminal Law in Britain</w:t>
      </w:r>
    </w:p>
    <w:p w:rsidR="001467FE" w:rsidRPr="00885132" w:rsidRDefault="001467FE" w:rsidP="00885132">
      <w:pPr>
        <w:tabs>
          <w:tab w:val="left" w:pos="284"/>
          <w:tab w:val="left" w:pos="567"/>
        </w:tabs>
        <w:spacing w:line="240" w:lineRule="auto"/>
        <w:ind w:firstLine="567"/>
        <w:jc w:val="both"/>
        <w:rPr>
          <w:sz w:val="24"/>
          <w:szCs w:val="24"/>
          <w:lang w:val="en-US"/>
        </w:rPr>
      </w:pPr>
      <w:r w:rsidRPr="00885132">
        <w:rPr>
          <w:sz w:val="24"/>
          <w:szCs w:val="24"/>
          <w:lang w:val="en-US"/>
        </w:rPr>
        <w:t>The Legal Profession</w:t>
      </w:r>
    </w:p>
    <w:p w:rsidR="001467FE" w:rsidRPr="00885132" w:rsidRDefault="001467FE" w:rsidP="00885132">
      <w:pPr>
        <w:tabs>
          <w:tab w:val="left" w:pos="284"/>
          <w:tab w:val="left" w:pos="567"/>
        </w:tabs>
        <w:spacing w:line="240" w:lineRule="auto"/>
        <w:ind w:firstLine="567"/>
        <w:jc w:val="both"/>
        <w:rPr>
          <w:sz w:val="24"/>
          <w:szCs w:val="24"/>
          <w:lang w:val="en-US"/>
        </w:rPr>
      </w:pPr>
      <w:proofErr w:type="gramStart"/>
      <w:r w:rsidRPr="00885132">
        <w:rPr>
          <w:sz w:val="24"/>
          <w:szCs w:val="24"/>
          <w:lang w:val="en-US"/>
        </w:rPr>
        <w:t>The Legal System in the USA.</w:t>
      </w:r>
      <w:proofErr w:type="gramEnd"/>
      <w:r w:rsidRPr="00885132">
        <w:rPr>
          <w:sz w:val="24"/>
          <w:szCs w:val="24"/>
          <w:lang w:val="en-US"/>
        </w:rPr>
        <w:t xml:space="preserve"> </w:t>
      </w:r>
      <w:proofErr w:type="gramStart"/>
      <w:r w:rsidRPr="00885132">
        <w:rPr>
          <w:sz w:val="24"/>
          <w:szCs w:val="24"/>
          <w:lang w:val="en-US"/>
        </w:rPr>
        <w:t>The Courts.</w:t>
      </w:r>
      <w:proofErr w:type="gramEnd"/>
      <w:r w:rsidRPr="00885132">
        <w:rPr>
          <w:sz w:val="24"/>
          <w:szCs w:val="24"/>
          <w:lang w:val="en-US"/>
        </w:rPr>
        <w:t xml:space="preserve"> The Courts and the Society</w:t>
      </w:r>
    </w:p>
    <w:p w:rsidR="001467FE" w:rsidRPr="00885132" w:rsidRDefault="001467FE" w:rsidP="00885132">
      <w:pPr>
        <w:tabs>
          <w:tab w:val="left" w:pos="284"/>
          <w:tab w:val="left" w:pos="567"/>
        </w:tabs>
        <w:spacing w:line="240" w:lineRule="auto"/>
        <w:ind w:firstLine="567"/>
        <w:jc w:val="both"/>
        <w:rPr>
          <w:sz w:val="24"/>
          <w:szCs w:val="24"/>
          <w:lang w:val="en-US"/>
        </w:rPr>
      </w:pPr>
      <w:proofErr w:type="gramStart"/>
      <w:r w:rsidRPr="00885132">
        <w:rPr>
          <w:sz w:val="24"/>
          <w:szCs w:val="24"/>
          <w:lang w:val="en-US"/>
        </w:rPr>
        <w:t>The People in a Court.</w:t>
      </w:r>
      <w:proofErr w:type="gramEnd"/>
      <w:r w:rsidRPr="00885132">
        <w:rPr>
          <w:sz w:val="24"/>
          <w:szCs w:val="24"/>
          <w:lang w:val="en-US"/>
        </w:rPr>
        <w:t xml:space="preserve"> </w:t>
      </w:r>
      <w:proofErr w:type="gramStart"/>
      <w:r w:rsidRPr="00885132">
        <w:rPr>
          <w:sz w:val="24"/>
          <w:szCs w:val="24"/>
          <w:lang w:val="en-US"/>
        </w:rPr>
        <w:t>The Court in Action.</w:t>
      </w:r>
      <w:proofErr w:type="gramEnd"/>
      <w:r w:rsidRPr="00885132">
        <w:rPr>
          <w:sz w:val="24"/>
          <w:szCs w:val="24"/>
          <w:lang w:val="en-US"/>
        </w:rPr>
        <w:t xml:space="preserve"> </w:t>
      </w:r>
      <w:proofErr w:type="gramStart"/>
      <w:r w:rsidRPr="00885132">
        <w:rPr>
          <w:sz w:val="24"/>
          <w:szCs w:val="24"/>
          <w:lang w:val="en-US"/>
        </w:rPr>
        <w:t>Problems in the System.</w:t>
      </w:r>
      <w:proofErr w:type="gramEnd"/>
    </w:p>
    <w:p w:rsidR="001467FE" w:rsidRPr="00885132" w:rsidRDefault="001467FE" w:rsidP="00885132">
      <w:pPr>
        <w:tabs>
          <w:tab w:val="left" w:pos="284"/>
          <w:tab w:val="left" w:pos="567"/>
        </w:tabs>
        <w:spacing w:line="240" w:lineRule="auto"/>
        <w:jc w:val="both"/>
        <w:rPr>
          <w:b/>
          <w:sz w:val="24"/>
          <w:szCs w:val="24"/>
          <w:lang w:val="en-US"/>
        </w:rPr>
      </w:pPr>
      <w:r w:rsidRPr="00885132">
        <w:rPr>
          <w:sz w:val="24"/>
          <w:szCs w:val="24"/>
          <w:lang w:val="en-US"/>
        </w:rPr>
        <w:tab/>
      </w:r>
      <w:r w:rsidRPr="00885132">
        <w:rPr>
          <w:sz w:val="24"/>
          <w:szCs w:val="24"/>
          <w:lang w:val="en-US"/>
        </w:rPr>
        <w:tab/>
      </w:r>
      <w:r w:rsidRPr="00885132">
        <w:rPr>
          <w:b/>
          <w:sz w:val="24"/>
          <w:szCs w:val="24"/>
        </w:rPr>
        <w:t>Аналітичне</w:t>
      </w:r>
      <w:r w:rsidRPr="00885132">
        <w:rPr>
          <w:b/>
          <w:sz w:val="24"/>
          <w:szCs w:val="24"/>
          <w:lang w:val="en-US"/>
        </w:rPr>
        <w:t xml:space="preserve"> </w:t>
      </w:r>
      <w:r w:rsidRPr="00885132">
        <w:rPr>
          <w:b/>
          <w:sz w:val="24"/>
          <w:szCs w:val="24"/>
        </w:rPr>
        <w:t>читання</w:t>
      </w:r>
    </w:p>
    <w:p w:rsidR="001467FE" w:rsidRPr="00885132" w:rsidRDefault="001467FE" w:rsidP="00885132">
      <w:pPr>
        <w:tabs>
          <w:tab w:val="left" w:pos="284"/>
          <w:tab w:val="left" w:pos="567"/>
        </w:tabs>
        <w:spacing w:line="240" w:lineRule="auto"/>
        <w:ind w:left="567"/>
        <w:jc w:val="both"/>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і</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“Charlie in Search of America”.</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 xml:space="preserve">Обговорення змісту тексту, його </w:t>
      </w:r>
      <w:proofErr w:type="gramStart"/>
      <w:r w:rsidRPr="00885132">
        <w:rPr>
          <w:sz w:val="24"/>
          <w:szCs w:val="24"/>
        </w:rPr>
        <w:t>соц</w:t>
      </w:r>
      <w:proofErr w:type="gramEnd"/>
      <w:r w:rsidRPr="00885132">
        <w:rPr>
          <w:sz w:val="24"/>
          <w:szCs w:val="24"/>
        </w:rPr>
        <w:t>іально-політичного та культурологічного фону. “Turn” (полісемія, синонімія).</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 xml:space="preserve">Перефразування лексики тексту, </w:t>
      </w:r>
      <w:proofErr w:type="gramStart"/>
      <w:r w:rsidRPr="00885132">
        <w:rPr>
          <w:sz w:val="24"/>
          <w:szCs w:val="24"/>
        </w:rPr>
        <w:t>п</w:t>
      </w:r>
      <w:proofErr w:type="gramEnd"/>
      <w:r w:rsidRPr="00885132">
        <w:rPr>
          <w:sz w:val="24"/>
          <w:szCs w:val="24"/>
        </w:rPr>
        <w:t>ідстановка мовних одиниць. “Favour, dense, intent” (полісемія, синонімія, вживання у мовленнєвих ситуаціях).</w:t>
      </w:r>
    </w:p>
    <w:p w:rsidR="001467FE" w:rsidRPr="00885132" w:rsidRDefault="001467FE" w:rsidP="00885132">
      <w:pPr>
        <w:tabs>
          <w:tab w:val="left" w:pos="284"/>
          <w:tab w:val="left" w:pos="567"/>
        </w:tabs>
        <w:spacing w:line="240" w:lineRule="auto"/>
        <w:ind w:left="567"/>
        <w:jc w:val="both"/>
        <w:rPr>
          <w:sz w:val="24"/>
          <w:szCs w:val="24"/>
          <w:lang w:val="en-US"/>
        </w:rPr>
      </w:pPr>
      <w:r w:rsidRPr="00885132">
        <w:rPr>
          <w:sz w:val="24"/>
          <w:szCs w:val="24"/>
        </w:rPr>
        <w:t>Граматичний</w:t>
      </w:r>
      <w:r w:rsidRPr="00885132">
        <w:rPr>
          <w:sz w:val="24"/>
          <w:szCs w:val="24"/>
          <w:lang w:val="en-US"/>
        </w:rPr>
        <w:t xml:space="preserve"> </w:t>
      </w:r>
      <w:r w:rsidRPr="00885132">
        <w:rPr>
          <w:sz w:val="24"/>
          <w:szCs w:val="24"/>
        </w:rPr>
        <w:t>аналіз</w:t>
      </w:r>
      <w:r w:rsidRPr="00885132">
        <w:rPr>
          <w:sz w:val="24"/>
          <w:szCs w:val="24"/>
          <w:lang w:val="en-US"/>
        </w:rPr>
        <w:t xml:space="preserve"> </w:t>
      </w:r>
      <w:r w:rsidRPr="00885132">
        <w:rPr>
          <w:sz w:val="24"/>
          <w:szCs w:val="24"/>
        </w:rPr>
        <w:t>тексту</w:t>
      </w:r>
      <w:r w:rsidRPr="00885132">
        <w:rPr>
          <w:sz w:val="24"/>
          <w:szCs w:val="24"/>
          <w:lang w:val="en-US"/>
        </w:rPr>
        <w:t>. Distort, curious, anonymous.</w:t>
      </w:r>
    </w:p>
    <w:p w:rsidR="001467FE" w:rsidRPr="00885132" w:rsidRDefault="001467FE" w:rsidP="00885132">
      <w:pPr>
        <w:tabs>
          <w:tab w:val="left" w:pos="284"/>
          <w:tab w:val="left" w:pos="567"/>
        </w:tabs>
        <w:spacing w:line="240" w:lineRule="auto"/>
        <w:ind w:left="567"/>
        <w:jc w:val="both"/>
        <w:rPr>
          <w:sz w:val="24"/>
          <w:szCs w:val="24"/>
          <w:lang w:val="en-US"/>
        </w:rPr>
      </w:pPr>
      <w:r w:rsidRPr="00885132">
        <w:rPr>
          <w:sz w:val="24"/>
          <w:szCs w:val="24"/>
        </w:rPr>
        <w:t xml:space="preserve">Вправи на розвиток усного та письмового мовлення. </w:t>
      </w:r>
      <w:r w:rsidRPr="00885132">
        <w:rPr>
          <w:sz w:val="24"/>
          <w:szCs w:val="24"/>
          <w:lang w:val="en-US"/>
        </w:rPr>
        <w:t>Collapse, Cheer, ignore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 xml:space="preserve">Лексичні та граматичні вправи </w:t>
      </w:r>
      <w:proofErr w:type="gramStart"/>
      <w:r w:rsidRPr="00885132">
        <w:rPr>
          <w:sz w:val="24"/>
          <w:szCs w:val="24"/>
        </w:rPr>
        <w:t>до</w:t>
      </w:r>
      <w:proofErr w:type="gramEnd"/>
      <w:r w:rsidRPr="00885132">
        <w:rPr>
          <w:sz w:val="24"/>
          <w:szCs w:val="24"/>
        </w:rPr>
        <w:t xml:space="preserve"> тексту. Shout, abandon, flash.</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 xml:space="preserve">Лексико-граматичний аналіз тексту з елементами </w:t>
      </w:r>
      <w:proofErr w:type="gramStart"/>
      <w:r w:rsidRPr="00885132">
        <w:rPr>
          <w:sz w:val="24"/>
          <w:szCs w:val="24"/>
        </w:rPr>
        <w:t>стил</w:t>
      </w:r>
      <w:proofErr w:type="gramEnd"/>
      <w:r w:rsidRPr="00885132">
        <w:rPr>
          <w:sz w:val="24"/>
          <w:szCs w:val="24"/>
        </w:rPr>
        <w:t>істичного аналізу</w:t>
      </w:r>
    </w:p>
    <w:p w:rsidR="001467FE" w:rsidRPr="00885132" w:rsidRDefault="001467FE" w:rsidP="00885132">
      <w:pPr>
        <w:spacing w:line="240" w:lineRule="auto"/>
        <w:ind w:left="1440" w:hanging="873"/>
        <w:jc w:val="center"/>
        <w:rPr>
          <w:b/>
          <w:sz w:val="24"/>
          <w:szCs w:val="24"/>
        </w:rPr>
      </w:pPr>
      <w:r w:rsidRPr="00885132">
        <w:rPr>
          <w:b/>
          <w:sz w:val="24"/>
          <w:szCs w:val="24"/>
        </w:rPr>
        <w:t>Змістовий модуль 2.</w:t>
      </w:r>
    </w:p>
    <w:p w:rsidR="001467FE" w:rsidRPr="00885132" w:rsidRDefault="001467FE" w:rsidP="00885132">
      <w:pPr>
        <w:spacing w:line="240" w:lineRule="auto"/>
        <w:ind w:left="1440" w:hanging="873"/>
        <w:rPr>
          <w:b/>
          <w:sz w:val="24"/>
          <w:szCs w:val="24"/>
        </w:rPr>
      </w:pPr>
      <w:r w:rsidRPr="00885132">
        <w:rPr>
          <w:b/>
          <w:sz w:val="24"/>
          <w:szCs w:val="24"/>
        </w:rPr>
        <w:t>Граматика</w:t>
      </w:r>
    </w:p>
    <w:p w:rsidR="001467FE" w:rsidRPr="00885132" w:rsidRDefault="001467FE" w:rsidP="00885132">
      <w:pPr>
        <w:spacing w:line="240" w:lineRule="auto"/>
        <w:ind w:left="1440" w:hanging="873"/>
        <w:rPr>
          <w:sz w:val="24"/>
          <w:szCs w:val="24"/>
        </w:rPr>
      </w:pPr>
      <w:r w:rsidRPr="00885132">
        <w:rPr>
          <w:sz w:val="24"/>
          <w:szCs w:val="24"/>
        </w:rPr>
        <w:t>Присудок як головний член речення. Простий присудок</w:t>
      </w:r>
    </w:p>
    <w:p w:rsidR="001467FE" w:rsidRPr="00885132" w:rsidRDefault="001467FE" w:rsidP="00885132">
      <w:pPr>
        <w:spacing w:line="240" w:lineRule="auto"/>
        <w:ind w:left="1440" w:hanging="873"/>
        <w:rPr>
          <w:sz w:val="24"/>
          <w:szCs w:val="24"/>
        </w:rPr>
      </w:pPr>
      <w:r w:rsidRPr="00885132">
        <w:rPr>
          <w:sz w:val="24"/>
          <w:szCs w:val="24"/>
        </w:rPr>
        <w:t>Складений іменний присудок. Дієслово-зв’язка.</w:t>
      </w:r>
    </w:p>
    <w:p w:rsidR="001467FE" w:rsidRPr="00885132" w:rsidRDefault="001467FE" w:rsidP="00885132">
      <w:pPr>
        <w:spacing w:line="240" w:lineRule="auto"/>
        <w:ind w:left="1440" w:hanging="873"/>
        <w:rPr>
          <w:sz w:val="24"/>
          <w:szCs w:val="24"/>
        </w:rPr>
      </w:pPr>
      <w:r w:rsidRPr="00885132">
        <w:rPr>
          <w:sz w:val="24"/>
          <w:szCs w:val="24"/>
        </w:rPr>
        <w:t>Дієслова у функції дієслова-зв’язки. Предикатив.</w:t>
      </w:r>
    </w:p>
    <w:p w:rsidR="001467FE" w:rsidRPr="00885132" w:rsidRDefault="001467FE" w:rsidP="00885132">
      <w:pPr>
        <w:spacing w:line="240" w:lineRule="auto"/>
        <w:ind w:left="1440" w:hanging="873"/>
        <w:rPr>
          <w:sz w:val="24"/>
          <w:szCs w:val="24"/>
        </w:rPr>
      </w:pPr>
      <w:r w:rsidRPr="00885132">
        <w:rPr>
          <w:sz w:val="24"/>
          <w:szCs w:val="24"/>
        </w:rPr>
        <w:t>Складений дієслівний модальний присудок.</w:t>
      </w:r>
    </w:p>
    <w:p w:rsidR="001467FE" w:rsidRPr="00885132" w:rsidRDefault="001467FE" w:rsidP="00885132">
      <w:pPr>
        <w:spacing w:line="240" w:lineRule="auto"/>
        <w:ind w:left="1440" w:hanging="873"/>
        <w:rPr>
          <w:sz w:val="24"/>
          <w:szCs w:val="24"/>
        </w:rPr>
      </w:pPr>
      <w:r w:rsidRPr="00885132">
        <w:rPr>
          <w:sz w:val="24"/>
          <w:szCs w:val="24"/>
        </w:rPr>
        <w:t>Складений дієслівний аспектний присудок.</w:t>
      </w:r>
    </w:p>
    <w:p w:rsidR="001467FE" w:rsidRPr="00885132" w:rsidRDefault="001467FE" w:rsidP="00885132">
      <w:pPr>
        <w:spacing w:line="240" w:lineRule="auto"/>
        <w:ind w:left="1440" w:hanging="873"/>
        <w:rPr>
          <w:sz w:val="24"/>
          <w:szCs w:val="24"/>
        </w:rPr>
      </w:pPr>
      <w:r w:rsidRPr="00885132">
        <w:rPr>
          <w:sz w:val="24"/>
          <w:szCs w:val="24"/>
        </w:rPr>
        <w:t>Змішані типи присудків</w:t>
      </w:r>
    </w:p>
    <w:p w:rsidR="001467FE" w:rsidRPr="00885132" w:rsidRDefault="001467FE" w:rsidP="00885132">
      <w:pPr>
        <w:spacing w:line="240" w:lineRule="auto"/>
        <w:ind w:left="1440" w:hanging="873"/>
        <w:rPr>
          <w:sz w:val="24"/>
          <w:szCs w:val="24"/>
        </w:rPr>
      </w:pPr>
      <w:r w:rsidRPr="00885132">
        <w:rPr>
          <w:sz w:val="24"/>
          <w:szCs w:val="24"/>
        </w:rPr>
        <w:t>Додаток, засоби вираження додатку. Типи додатку</w:t>
      </w:r>
    </w:p>
    <w:p w:rsidR="001467FE" w:rsidRPr="00885132" w:rsidRDefault="001467FE" w:rsidP="00885132">
      <w:pPr>
        <w:spacing w:line="240" w:lineRule="auto"/>
        <w:ind w:left="1440" w:hanging="873"/>
        <w:rPr>
          <w:sz w:val="24"/>
          <w:szCs w:val="24"/>
        </w:rPr>
      </w:pPr>
      <w:r w:rsidRPr="00885132">
        <w:rPr>
          <w:sz w:val="24"/>
          <w:szCs w:val="24"/>
        </w:rPr>
        <w:t>Означення, засоби вираження означення. Типи означень</w:t>
      </w:r>
    </w:p>
    <w:p w:rsidR="001467FE" w:rsidRPr="00885132" w:rsidRDefault="001467FE" w:rsidP="00885132">
      <w:pPr>
        <w:spacing w:line="240" w:lineRule="auto"/>
        <w:ind w:left="1440" w:hanging="873"/>
        <w:rPr>
          <w:sz w:val="24"/>
          <w:szCs w:val="24"/>
        </w:rPr>
      </w:pPr>
      <w:r w:rsidRPr="00885132">
        <w:rPr>
          <w:sz w:val="24"/>
          <w:szCs w:val="24"/>
        </w:rPr>
        <w:t>Позиція додатку та означення у реченні.</w:t>
      </w:r>
    </w:p>
    <w:p w:rsidR="001467FE" w:rsidRPr="00885132" w:rsidRDefault="001467FE" w:rsidP="00885132">
      <w:pPr>
        <w:spacing w:line="240" w:lineRule="auto"/>
        <w:ind w:left="1440" w:hanging="873"/>
        <w:rPr>
          <w:b/>
          <w:sz w:val="24"/>
          <w:szCs w:val="24"/>
          <w:lang w:val="en-US"/>
        </w:rPr>
      </w:pPr>
      <w:r w:rsidRPr="00885132">
        <w:rPr>
          <w:b/>
          <w:sz w:val="24"/>
          <w:szCs w:val="24"/>
        </w:rPr>
        <w:t>Розмовна</w:t>
      </w:r>
      <w:r w:rsidRPr="00885132">
        <w:rPr>
          <w:b/>
          <w:sz w:val="24"/>
          <w:szCs w:val="24"/>
          <w:lang w:val="en-US"/>
        </w:rPr>
        <w:t xml:space="preserve"> </w:t>
      </w:r>
      <w:r w:rsidRPr="00885132">
        <w:rPr>
          <w:b/>
          <w:sz w:val="24"/>
          <w:szCs w:val="24"/>
        </w:rPr>
        <w:t>практика</w:t>
      </w:r>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British Institutions.</w:t>
      </w:r>
      <w:proofErr w:type="gramEnd"/>
      <w:r w:rsidRPr="00885132">
        <w:rPr>
          <w:sz w:val="24"/>
          <w:szCs w:val="24"/>
          <w:lang w:val="en-US"/>
        </w:rPr>
        <w:t xml:space="preserve"> </w:t>
      </w:r>
      <w:proofErr w:type="gramStart"/>
      <w:r w:rsidRPr="00885132">
        <w:rPr>
          <w:sz w:val="24"/>
          <w:szCs w:val="24"/>
          <w:lang w:val="en-US"/>
        </w:rPr>
        <w:t>The Constitution.</w:t>
      </w:r>
      <w:proofErr w:type="gramEnd"/>
      <w:r w:rsidRPr="00885132">
        <w:rPr>
          <w:sz w:val="24"/>
          <w:szCs w:val="24"/>
          <w:lang w:val="en-US"/>
        </w:rPr>
        <w:t xml:space="preserve"> </w:t>
      </w:r>
      <w:proofErr w:type="gramStart"/>
      <w:r w:rsidRPr="00885132">
        <w:rPr>
          <w:sz w:val="24"/>
          <w:szCs w:val="24"/>
          <w:lang w:val="en-US"/>
        </w:rPr>
        <w:t>The Monarchy.</w:t>
      </w:r>
      <w:proofErr w:type="gramEnd"/>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The Legislature.</w:t>
      </w:r>
      <w:proofErr w:type="gramEnd"/>
      <w:r w:rsidRPr="00885132">
        <w:rPr>
          <w:sz w:val="24"/>
          <w:szCs w:val="24"/>
          <w:lang w:val="en-US"/>
        </w:rPr>
        <w:t xml:space="preserve"> </w:t>
      </w:r>
      <w:proofErr w:type="gramStart"/>
      <w:r w:rsidRPr="00885132">
        <w:rPr>
          <w:sz w:val="24"/>
          <w:szCs w:val="24"/>
          <w:lang w:val="en-US"/>
        </w:rPr>
        <w:t>British Parliament.</w:t>
      </w:r>
      <w:proofErr w:type="gramEnd"/>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The Executive.</w:t>
      </w:r>
      <w:proofErr w:type="gramEnd"/>
      <w:r w:rsidRPr="00885132">
        <w:rPr>
          <w:sz w:val="24"/>
          <w:szCs w:val="24"/>
          <w:lang w:val="en-US"/>
        </w:rPr>
        <w:t xml:space="preserve"> </w:t>
      </w:r>
      <w:proofErr w:type="gramStart"/>
      <w:r w:rsidRPr="00885132">
        <w:rPr>
          <w:sz w:val="24"/>
          <w:szCs w:val="24"/>
          <w:lang w:val="en-US"/>
        </w:rPr>
        <w:t>Prime Minister and Cabinet.</w:t>
      </w:r>
      <w:proofErr w:type="gramEnd"/>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Elections and Political Parties in Britain.</w:t>
      </w:r>
      <w:proofErr w:type="gramEnd"/>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American Institutions.</w:t>
      </w:r>
      <w:proofErr w:type="gramEnd"/>
      <w:r w:rsidRPr="00885132">
        <w:rPr>
          <w:sz w:val="24"/>
          <w:szCs w:val="24"/>
          <w:lang w:val="en-US"/>
        </w:rPr>
        <w:t xml:space="preserve"> </w:t>
      </w:r>
      <w:proofErr w:type="gramStart"/>
      <w:r w:rsidRPr="00885132">
        <w:rPr>
          <w:sz w:val="24"/>
          <w:szCs w:val="24"/>
          <w:lang w:val="en-US"/>
        </w:rPr>
        <w:t>American Constitution.</w:t>
      </w:r>
      <w:proofErr w:type="gramEnd"/>
      <w:r w:rsidRPr="00885132">
        <w:rPr>
          <w:sz w:val="24"/>
          <w:szCs w:val="24"/>
          <w:lang w:val="en-US"/>
        </w:rPr>
        <w:t xml:space="preserve"> </w:t>
      </w:r>
      <w:proofErr w:type="gramStart"/>
      <w:r w:rsidRPr="00885132">
        <w:rPr>
          <w:sz w:val="24"/>
          <w:szCs w:val="24"/>
          <w:lang w:val="en-US"/>
        </w:rPr>
        <w:t>The Bill of Rights.</w:t>
      </w:r>
      <w:proofErr w:type="gramEnd"/>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The Presidency.</w:t>
      </w:r>
      <w:proofErr w:type="gramEnd"/>
      <w:r w:rsidRPr="00885132">
        <w:rPr>
          <w:sz w:val="24"/>
          <w:szCs w:val="24"/>
          <w:lang w:val="en-US"/>
        </w:rPr>
        <w:t xml:space="preserve"> </w:t>
      </w:r>
      <w:proofErr w:type="gramStart"/>
      <w:r w:rsidRPr="00885132">
        <w:rPr>
          <w:sz w:val="24"/>
          <w:szCs w:val="24"/>
          <w:lang w:val="en-US"/>
        </w:rPr>
        <w:t>Politics and Politicians.</w:t>
      </w:r>
      <w:proofErr w:type="gramEnd"/>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Congress.</w:t>
      </w:r>
      <w:proofErr w:type="gramEnd"/>
      <w:r w:rsidRPr="00885132">
        <w:rPr>
          <w:sz w:val="24"/>
          <w:szCs w:val="24"/>
          <w:lang w:val="en-US"/>
        </w:rPr>
        <w:t xml:space="preserve"> </w:t>
      </w:r>
      <w:proofErr w:type="gramStart"/>
      <w:r w:rsidRPr="00885132">
        <w:rPr>
          <w:sz w:val="24"/>
          <w:szCs w:val="24"/>
          <w:lang w:val="en-US"/>
        </w:rPr>
        <w:t>Elections and Political Parties in the USA.</w:t>
      </w:r>
      <w:proofErr w:type="gramEnd"/>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The Political System of Ukraine (President, the Verkhovna Rada, the Cabinet of Ministers).</w:t>
      </w:r>
      <w:proofErr w:type="gramEnd"/>
    </w:p>
    <w:p w:rsidR="001467FE" w:rsidRPr="00885132" w:rsidRDefault="001467FE" w:rsidP="00885132">
      <w:pPr>
        <w:spacing w:line="240" w:lineRule="auto"/>
        <w:ind w:left="1440" w:hanging="873"/>
        <w:rPr>
          <w:b/>
          <w:sz w:val="24"/>
          <w:szCs w:val="24"/>
        </w:rPr>
      </w:pPr>
      <w:r w:rsidRPr="00885132">
        <w:rPr>
          <w:b/>
          <w:sz w:val="24"/>
          <w:szCs w:val="24"/>
        </w:rPr>
        <w:t>Аналітичне читання</w:t>
      </w:r>
    </w:p>
    <w:p w:rsidR="001467FE" w:rsidRPr="00445156" w:rsidRDefault="001467FE" w:rsidP="00885132">
      <w:pPr>
        <w:spacing w:line="240" w:lineRule="auto"/>
        <w:ind w:left="1440" w:hanging="873"/>
        <w:rPr>
          <w:sz w:val="24"/>
          <w:szCs w:val="24"/>
        </w:rPr>
      </w:pPr>
      <w:r w:rsidRPr="00885132">
        <w:rPr>
          <w:sz w:val="24"/>
          <w:szCs w:val="24"/>
        </w:rPr>
        <w:t xml:space="preserve">Читання та переклад тексту. </w:t>
      </w:r>
      <w:proofErr w:type="gramStart"/>
      <w:r w:rsidRPr="00885132">
        <w:rPr>
          <w:sz w:val="24"/>
          <w:szCs w:val="24"/>
          <w:lang w:val="en-US"/>
        </w:rPr>
        <w:t>W</w:t>
      </w:r>
      <w:r w:rsidRPr="00445156">
        <w:rPr>
          <w:sz w:val="24"/>
          <w:szCs w:val="24"/>
        </w:rPr>
        <w:t>.</w:t>
      </w:r>
      <w:r w:rsidRPr="00885132">
        <w:rPr>
          <w:sz w:val="24"/>
          <w:szCs w:val="24"/>
          <w:lang w:val="en-US"/>
        </w:rPr>
        <w:t>S</w:t>
      </w:r>
      <w:r w:rsidRPr="00445156">
        <w:rPr>
          <w:sz w:val="24"/>
          <w:szCs w:val="24"/>
        </w:rPr>
        <w:t>.</w:t>
      </w:r>
      <w:r w:rsidRPr="00885132">
        <w:rPr>
          <w:sz w:val="24"/>
          <w:szCs w:val="24"/>
          <w:lang w:val="en-US"/>
        </w:rPr>
        <w:t>Maugham</w:t>
      </w:r>
      <w:r w:rsidRPr="00445156">
        <w:rPr>
          <w:sz w:val="24"/>
          <w:szCs w:val="24"/>
        </w:rPr>
        <w:t xml:space="preserve"> “</w:t>
      </w:r>
      <w:r w:rsidRPr="00885132">
        <w:rPr>
          <w:sz w:val="24"/>
          <w:szCs w:val="24"/>
          <w:lang w:val="en-US"/>
        </w:rPr>
        <w:t>Of</w:t>
      </w:r>
      <w:r w:rsidRPr="00445156">
        <w:rPr>
          <w:sz w:val="24"/>
          <w:szCs w:val="24"/>
        </w:rPr>
        <w:t xml:space="preserve"> </w:t>
      </w:r>
      <w:r w:rsidRPr="00885132">
        <w:rPr>
          <w:sz w:val="24"/>
          <w:szCs w:val="24"/>
          <w:lang w:val="en-US"/>
        </w:rPr>
        <w:t>Human</w:t>
      </w:r>
      <w:r w:rsidRPr="00445156">
        <w:rPr>
          <w:sz w:val="24"/>
          <w:szCs w:val="24"/>
        </w:rPr>
        <w:t xml:space="preserve"> </w:t>
      </w:r>
      <w:r w:rsidRPr="00885132">
        <w:rPr>
          <w:sz w:val="24"/>
          <w:szCs w:val="24"/>
          <w:lang w:val="en-US"/>
        </w:rPr>
        <w:t>Bondage</w:t>
      </w:r>
      <w:r w:rsidRPr="00445156">
        <w:rPr>
          <w:sz w:val="24"/>
          <w:szCs w:val="24"/>
        </w:rPr>
        <w:t>”.</w:t>
      </w:r>
      <w:proofErr w:type="gramEnd"/>
    </w:p>
    <w:p w:rsidR="001467FE" w:rsidRPr="00885132" w:rsidRDefault="001467FE" w:rsidP="00885132">
      <w:pPr>
        <w:spacing w:line="240" w:lineRule="auto"/>
        <w:ind w:left="567"/>
        <w:jc w:val="both"/>
        <w:rPr>
          <w:sz w:val="24"/>
          <w:szCs w:val="24"/>
        </w:rPr>
      </w:pPr>
      <w:r w:rsidRPr="00885132">
        <w:rPr>
          <w:sz w:val="24"/>
          <w:szCs w:val="24"/>
        </w:rPr>
        <w:t xml:space="preserve">Обговорення змісту тексту, його </w:t>
      </w:r>
      <w:proofErr w:type="gramStart"/>
      <w:r w:rsidRPr="00885132">
        <w:rPr>
          <w:sz w:val="24"/>
          <w:szCs w:val="24"/>
        </w:rPr>
        <w:t>соц</w:t>
      </w:r>
      <w:proofErr w:type="gramEnd"/>
      <w:r w:rsidRPr="00885132">
        <w:rPr>
          <w:sz w:val="24"/>
          <w:szCs w:val="24"/>
        </w:rPr>
        <w:t>іально-політичного та культурологічного фону. Дієслово “make” (полісемія, фразове дієслово “make”).</w:t>
      </w:r>
    </w:p>
    <w:p w:rsidR="001467FE" w:rsidRPr="00885132" w:rsidRDefault="001467FE" w:rsidP="00885132">
      <w:pPr>
        <w:spacing w:line="240" w:lineRule="auto"/>
        <w:ind w:left="567"/>
        <w:rPr>
          <w:sz w:val="24"/>
          <w:szCs w:val="24"/>
        </w:rPr>
      </w:pPr>
      <w:r w:rsidRPr="00885132">
        <w:rPr>
          <w:sz w:val="24"/>
          <w:szCs w:val="24"/>
        </w:rPr>
        <w:t xml:space="preserve">Перефразування лексики тексту, </w:t>
      </w:r>
      <w:proofErr w:type="gramStart"/>
      <w:r w:rsidRPr="00885132">
        <w:rPr>
          <w:sz w:val="24"/>
          <w:szCs w:val="24"/>
        </w:rPr>
        <w:t>п</w:t>
      </w:r>
      <w:proofErr w:type="gramEnd"/>
      <w:r w:rsidRPr="00885132">
        <w:rPr>
          <w:sz w:val="24"/>
          <w:szCs w:val="24"/>
        </w:rPr>
        <w:t>ідстановка мовних одиниць. “Mind” i “face” (полісемія, синонімія, вживання у мовленнєвих ситуаціях).</w:t>
      </w:r>
    </w:p>
    <w:p w:rsidR="001467FE" w:rsidRPr="00885132" w:rsidRDefault="001467FE" w:rsidP="00885132">
      <w:pPr>
        <w:spacing w:line="240" w:lineRule="auto"/>
        <w:ind w:left="567"/>
        <w:rPr>
          <w:sz w:val="24"/>
          <w:szCs w:val="24"/>
        </w:rPr>
      </w:pPr>
      <w:r w:rsidRPr="00885132">
        <w:rPr>
          <w:sz w:val="24"/>
          <w:szCs w:val="24"/>
        </w:rPr>
        <w:t>Граматичний аналіз тексту. Слова “odd, obscure, sore”. Синонімічний ряд прикметника “strange”.</w:t>
      </w:r>
    </w:p>
    <w:p w:rsidR="001467FE" w:rsidRPr="00885132" w:rsidRDefault="001467FE" w:rsidP="00885132">
      <w:pPr>
        <w:spacing w:line="240" w:lineRule="auto"/>
        <w:ind w:left="567"/>
        <w:rPr>
          <w:sz w:val="24"/>
          <w:szCs w:val="24"/>
        </w:rPr>
      </w:pPr>
      <w:r w:rsidRPr="00885132">
        <w:rPr>
          <w:sz w:val="24"/>
          <w:szCs w:val="24"/>
        </w:rPr>
        <w:t>Вправи на розвиток усного та письмового мовлення. Слова “comfort”, “pain”, “confide”. Синонімічний ряд прикметника “proud”.</w:t>
      </w:r>
    </w:p>
    <w:p w:rsidR="001467FE" w:rsidRPr="00885132" w:rsidRDefault="001467FE" w:rsidP="00885132">
      <w:pPr>
        <w:spacing w:line="240" w:lineRule="auto"/>
        <w:ind w:left="567"/>
        <w:rPr>
          <w:sz w:val="24"/>
          <w:szCs w:val="24"/>
          <w:lang w:val="en-US"/>
        </w:rPr>
      </w:pPr>
      <w:r w:rsidRPr="00885132">
        <w:rPr>
          <w:sz w:val="24"/>
          <w:szCs w:val="24"/>
        </w:rPr>
        <w:t xml:space="preserve">Лексичні та граматичні вправи </w:t>
      </w:r>
      <w:proofErr w:type="gramStart"/>
      <w:r w:rsidRPr="00885132">
        <w:rPr>
          <w:sz w:val="24"/>
          <w:szCs w:val="24"/>
        </w:rPr>
        <w:t>до</w:t>
      </w:r>
      <w:proofErr w:type="gramEnd"/>
      <w:r w:rsidRPr="00885132">
        <w:rPr>
          <w:sz w:val="24"/>
          <w:szCs w:val="24"/>
        </w:rPr>
        <w:t xml:space="preserve"> тексту. Слова</w:t>
      </w:r>
      <w:r w:rsidRPr="00885132">
        <w:rPr>
          <w:sz w:val="24"/>
          <w:szCs w:val="24"/>
          <w:lang w:val="en-US"/>
        </w:rPr>
        <w:t xml:space="preserve"> “hesitate”, “fashion”, “doubt”.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 xml:space="preserve"> “hesitate”</w:t>
      </w:r>
    </w:p>
    <w:p w:rsidR="001467FE" w:rsidRPr="00885132" w:rsidRDefault="001467FE" w:rsidP="00885132">
      <w:pPr>
        <w:spacing w:line="240" w:lineRule="auto"/>
        <w:ind w:left="567"/>
        <w:rPr>
          <w:sz w:val="24"/>
          <w:szCs w:val="24"/>
        </w:rPr>
      </w:pPr>
      <w:r w:rsidRPr="00885132">
        <w:rPr>
          <w:sz w:val="24"/>
          <w:szCs w:val="24"/>
        </w:rPr>
        <w:t xml:space="preserve">Лексико-граматичний з елементами </w:t>
      </w:r>
      <w:proofErr w:type="gramStart"/>
      <w:r w:rsidRPr="00885132">
        <w:rPr>
          <w:sz w:val="24"/>
          <w:szCs w:val="24"/>
        </w:rPr>
        <w:t>стил</w:t>
      </w:r>
      <w:proofErr w:type="gramEnd"/>
      <w:r w:rsidRPr="00885132">
        <w:rPr>
          <w:sz w:val="24"/>
          <w:szCs w:val="24"/>
        </w:rPr>
        <w:t>істичного аналізу тексту</w:t>
      </w:r>
    </w:p>
    <w:p w:rsidR="001467FE" w:rsidRPr="00885132" w:rsidRDefault="001467FE" w:rsidP="00885132">
      <w:pPr>
        <w:spacing w:line="240" w:lineRule="auto"/>
        <w:ind w:left="1440" w:hanging="873"/>
        <w:jc w:val="center"/>
        <w:rPr>
          <w:b/>
          <w:sz w:val="24"/>
          <w:szCs w:val="24"/>
        </w:rPr>
      </w:pPr>
      <w:r w:rsidRPr="00885132">
        <w:rPr>
          <w:b/>
          <w:sz w:val="24"/>
          <w:szCs w:val="24"/>
        </w:rPr>
        <w:t>Модуль 2</w:t>
      </w:r>
    </w:p>
    <w:p w:rsidR="001467FE" w:rsidRPr="00885132" w:rsidRDefault="001467FE" w:rsidP="00885132">
      <w:pPr>
        <w:spacing w:line="240" w:lineRule="auto"/>
        <w:ind w:left="1440" w:hanging="873"/>
        <w:jc w:val="center"/>
        <w:rPr>
          <w:b/>
          <w:sz w:val="24"/>
          <w:szCs w:val="24"/>
        </w:rPr>
      </w:pPr>
      <w:r w:rsidRPr="00885132">
        <w:rPr>
          <w:b/>
          <w:sz w:val="24"/>
          <w:szCs w:val="24"/>
        </w:rPr>
        <w:t>Змістовий модуль 1.</w:t>
      </w:r>
    </w:p>
    <w:p w:rsidR="001467FE" w:rsidRPr="00885132" w:rsidRDefault="001467FE" w:rsidP="00885132">
      <w:pPr>
        <w:spacing w:line="240" w:lineRule="auto"/>
        <w:ind w:left="1440" w:hanging="873"/>
        <w:rPr>
          <w:sz w:val="24"/>
          <w:szCs w:val="24"/>
        </w:rPr>
      </w:pPr>
      <w:r w:rsidRPr="00885132">
        <w:rPr>
          <w:b/>
          <w:sz w:val="24"/>
          <w:szCs w:val="24"/>
        </w:rPr>
        <w:t>Граматика</w:t>
      </w:r>
    </w:p>
    <w:p w:rsidR="001467FE" w:rsidRPr="00885132" w:rsidRDefault="001467FE" w:rsidP="00885132">
      <w:pPr>
        <w:spacing w:line="240" w:lineRule="auto"/>
        <w:ind w:left="1440" w:hanging="873"/>
        <w:rPr>
          <w:sz w:val="24"/>
          <w:szCs w:val="24"/>
        </w:rPr>
      </w:pPr>
      <w:r w:rsidRPr="00885132">
        <w:rPr>
          <w:sz w:val="24"/>
          <w:szCs w:val="24"/>
        </w:rPr>
        <w:t xml:space="preserve">Додаток, його види в </w:t>
      </w:r>
      <w:proofErr w:type="gramStart"/>
      <w:r w:rsidRPr="00885132">
        <w:rPr>
          <w:sz w:val="24"/>
          <w:szCs w:val="24"/>
        </w:rPr>
        <w:t>англ</w:t>
      </w:r>
      <w:proofErr w:type="gramEnd"/>
      <w:r w:rsidRPr="00885132">
        <w:rPr>
          <w:sz w:val="24"/>
          <w:szCs w:val="24"/>
        </w:rPr>
        <w:t>ійській мові</w:t>
      </w:r>
    </w:p>
    <w:p w:rsidR="001467FE" w:rsidRPr="00885132" w:rsidRDefault="001467FE" w:rsidP="00885132">
      <w:pPr>
        <w:spacing w:line="240" w:lineRule="auto"/>
        <w:ind w:left="1440" w:hanging="873"/>
        <w:rPr>
          <w:sz w:val="24"/>
          <w:szCs w:val="24"/>
        </w:rPr>
      </w:pPr>
      <w:r w:rsidRPr="00885132">
        <w:rPr>
          <w:sz w:val="24"/>
          <w:szCs w:val="24"/>
        </w:rPr>
        <w:t xml:space="preserve">Додаток, засоби вираження в </w:t>
      </w:r>
      <w:proofErr w:type="gramStart"/>
      <w:r w:rsidRPr="00885132">
        <w:rPr>
          <w:sz w:val="24"/>
          <w:szCs w:val="24"/>
        </w:rPr>
        <w:t>англ</w:t>
      </w:r>
      <w:proofErr w:type="gramEnd"/>
      <w:r w:rsidRPr="00885132">
        <w:rPr>
          <w:sz w:val="24"/>
          <w:szCs w:val="24"/>
        </w:rPr>
        <w:t>ійській мові</w:t>
      </w:r>
    </w:p>
    <w:p w:rsidR="001467FE" w:rsidRPr="00885132" w:rsidRDefault="001467FE" w:rsidP="00885132">
      <w:pPr>
        <w:spacing w:line="240" w:lineRule="auto"/>
        <w:ind w:left="1440" w:hanging="873"/>
        <w:rPr>
          <w:sz w:val="24"/>
          <w:szCs w:val="24"/>
        </w:rPr>
      </w:pPr>
      <w:r w:rsidRPr="00885132">
        <w:rPr>
          <w:sz w:val="24"/>
          <w:szCs w:val="24"/>
        </w:rPr>
        <w:t>Означення, його типи та засоби вираження</w:t>
      </w:r>
    </w:p>
    <w:p w:rsidR="001467FE" w:rsidRPr="00885132" w:rsidRDefault="001467FE" w:rsidP="00885132">
      <w:pPr>
        <w:spacing w:line="240" w:lineRule="auto"/>
        <w:ind w:left="1440" w:hanging="873"/>
        <w:rPr>
          <w:sz w:val="24"/>
          <w:szCs w:val="24"/>
        </w:rPr>
      </w:pPr>
      <w:r w:rsidRPr="00885132">
        <w:rPr>
          <w:sz w:val="24"/>
          <w:szCs w:val="24"/>
        </w:rPr>
        <w:t>Обставини, їх типи та засоби вираження</w:t>
      </w:r>
    </w:p>
    <w:p w:rsidR="001467FE" w:rsidRPr="00885132" w:rsidRDefault="001467FE" w:rsidP="00885132">
      <w:pPr>
        <w:spacing w:line="240" w:lineRule="auto"/>
        <w:ind w:left="1440" w:hanging="873"/>
        <w:rPr>
          <w:sz w:val="24"/>
          <w:szCs w:val="24"/>
        </w:rPr>
      </w:pPr>
      <w:r w:rsidRPr="00885132">
        <w:rPr>
          <w:sz w:val="24"/>
          <w:szCs w:val="24"/>
        </w:rPr>
        <w:t>Способи вираження теперішнього часу</w:t>
      </w:r>
    </w:p>
    <w:p w:rsidR="001467FE" w:rsidRPr="00885132" w:rsidRDefault="001467FE" w:rsidP="00885132">
      <w:pPr>
        <w:spacing w:line="240" w:lineRule="auto"/>
        <w:ind w:left="1440" w:hanging="873"/>
        <w:rPr>
          <w:sz w:val="24"/>
          <w:szCs w:val="24"/>
        </w:rPr>
      </w:pPr>
      <w:r w:rsidRPr="00885132">
        <w:rPr>
          <w:sz w:val="24"/>
          <w:szCs w:val="24"/>
        </w:rPr>
        <w:t>Способи вираження минулого часу</w:t>
      </w:r>
    </w:p>
    <w:p w:rsidR="001467FE" w:rsidRPr="00885132" w:rsidRDefault="001467FE" w:rsidP="00885132">
      <w:pPr>
        <w:spacing w:line="240" w:lineRule="auto"/>
        <w:ind w:left="1440" w:hanging="873"/>
        <w:rPr>
          <w:sz w:val="24"/>
          <w:szCs w:val="24"/>
        </w:rPr>
      </w:pPr>
      <w:r w:rsidRPr="00885132">
        <w:rPr>
          <w:sz w:val="24"/>
          <w:szCs w:val="24"/>
        </w:rPr>
        <w:t>Способи вираження майбутнього часу</w:t>
      </w:r>
    </w:p>
    <w:p w:rsidR="001467FE" w:rsidRPr="00885132" w:rsidRDefault="001467FE" w:rsidP="00885132">
      <w:pPr>
        <w:spacing w:line="240" w:lineRule="auto"/>
        <w:ind w:left="1440" w:hanging="873"/>
        <w:rPr>
          <w:b/>
          <w:sz w:val="24"/>
          <w:szCs w:val="24"/>
        </w:rPr>
      </w:pPr>
      <w:r w:rsidRPr="00885132">
        <w:rPr>
          <w:b/>
          <w:sz w:val="24"/>
          <w:szCs w:val="24"/>
        </w:rPr>
        <w:t>Розмовна тематика</w:t>
      </w:r>
    </w:p>
    <w:p w:rsidR="001467FE" w:rsidRPr="00885132" w:rsidRDefault="001467FE" w:rsidP="00885132">
      <w:pPr>
        <w:spacing w:line="240" w:lineRule="auto"/>
        <w:ind w:left="1440" w:hanging="873"/>
        <w:rPr>
          <w:sz w:val="24"/>
          <w:szCs w:val="24"/>
          <w:lang w:val="en-US"/>
        </w:rPr>
      </w:pPr>
      <w:r w:rsidRPr="00885132">
        <w:rPr>
          <w:sz w:val="24"/>
          <w:szCs w:val="24"/>
          <w:lang w:val="en-US"/>
        </w:rPr>
        <w:t>Newspapers in Great Britain</w:t>
      </w:r>
    </w:p>
    <w:p w:rsidR="001467FE" w:rsidRPr="00885132" w:rsidRDefault="001467FE" w:rsidP="00885132">
      <w:pPr>
        <w:spacing w:line="240" w:lineRule="auto"/>
        <w:ind w:left="1440" w:hanging="873"/>
        <w:rPr>
          <w:sz w:val="24"/>
          <w:szCs w:val="24"/>
          <w:lang w:val="en-US"/>
        </w:rPr>
      </w:pPr>
      <w:r w:rsidRPr="00885132">
        <w:rPr>
          <w:sz w:val="24"/>
          <w:szCs w:val="24"/>
          <w:lang w:val="en-US"/>
        </w:rPr>
        <w:t>Radio and TV in Great Britain</w:t>
      </w:r>
    </w:p>
    <w:p w:rsidR="001467FE" w:rsidRPr="00885132" w:rsidRDefault="001467FE" w:rsidP="00885132">
      <w:pPr>
        <w:spacing w:line="240" w:lineRule="auto"/>
        <w:ind w:left="1440" w:hanging="873"/>
        <w:rPr>
          <w:sz w:val="24"/>
          <w:szCs w:val="24"/>
          <w:lang w:val="en-US"/>
        </w:rPr>
      </w:pPr>
      <w:r w:rsidRPr="00885132">
        <w:rPr>
          <w:sz w:val="24"/>
          <w:szCs w:val="24"/>
          <w:lang w:val="en-US"/>
        </w:rPr>
        <w:t>Newspapers in the USA</w:t>
      </w:r>
    </w:p>
    <w:p w:rsidR="001467FE" w:rsidRPr="00885132" w:rsidRDefault="001467FE" w:rsidP="00885132">
      <w:pPr>
        <w:spacing w:line="240" w:lineRule="auto"/>
        <w:ind w:left="1440" w:hanging="873"/>
        <w:rPr>
          <w:sz w:val="24"/>
          <w:szCs w:val="24"/>
          <w:lang w:val="en-US"/>
        </w:rPr>
      </w:pPr>
      <w:r w:rsidRPr="00885132">
        <w:rPr>
          <w:sz w:val="24"/>
          <w:szCs w:val="24"/>
          <w:lang w:val="en-US"/>
        </w:rPr>
        <w:t>Radio and TV in the USA</w:t>
      </w:r>
    </w:p>
    <w:p w:rsidR="001467FE" w:rsidRPr="00885132" w:rsidRDefault="001467FE" w:rsidP="00885132">
      <w:pPr>
        <w:spacing w:line="240" w:lineRule="auto"/>
        <w:ind w:left="1440" w:hanging="873"/>
        <w:rPr>
          <w:sz w:val="24"/>
          <w:szCs w:val="24"/>
          <w:lang w:val="en-US"/>
        </w:rPr>
      </w:pPr>
      <w:r w:rsidRPr="00885132">
        <w:rPr>
          <w:sz w:val="24"/>
          <w:szCs w:val="24"/>
          <w:lang w:val="en-US"/>
        </w:rPr>
        <w:t>Newspapers in Ukraine</w:t>
      </w:r>
    </w:p>
    <w:p w:rsidR="001467FE" w:rsidRPr="00885132" w:rsidRDefault="001467FE" w:rsidP="00885132">
      <w:pPr>
        <w:spacing w:line="240" w:lineRule="auto"/>
        <w:ind w:left="1440" w:hanging="873"/>
        <w:rPr>
          <w:sz w:val="24"/>
          <w:szCs w:val="24"/>
          <w:lang w:val="en-US"/>
        </w:rPr>
      </w:pPr>
      <w:r w:rsidRPr="00885132">
        <w:rPr>
          <w:sz w:val="24"/>
          <w:szCs w:val="24"/>
          <w:lang w:val="en-US"/>
        </w:rPr>
        <w:t>Radio and TV in Ukraine</w:t>
      </w:r>
    </w:p>
    <w:p w:rsidR="001467FE" w:rsidRPr="00885132" w:rsidRDefault="001467FE" w:rsidP="00885132">
      <w:pPr>
        <w:spacing w:line="240" w:lineRule="auto"/>
        <w:ind w:left="1440" w:hanging="873"/>
        <w:rPr>
          <w:b/>
          <w:sz w:val="24"/>
          <w:szCs w:val="24"/>
          <w:lang w:val="en-US"/>
        </w:rPr>
      </w:pPr>
      <w:r w:rsidRPr="00885132">
        <w:rPr>
          <w:b/>
          <w:sz w:val="24"/>
          <w:szCs w:val="24"/>
          <w:lang w:val="en-US"/>
        </w:rPr>
        <w:t>Аналітичне читання</w:t>
      </w:r>
    </w:p>
    <w:p w:rsidR="001467FE" w:rsidRPr="00885132" w:rsidRDefault="001467FE" w:rsidP="00885132">
      <w:pPr>
        <w:spacing w:line="240" w:lineRule="auto"/>
        <w:ind w:left="1440" w:hanging="873"/>
        <w:rPr>
          <w:sz w:val="24"/>
          <w:szCs w:val="24"/>
          <w:lang w:val="en-US"/>
        </w:rPr>
      </w:pPr>
      <w:r w:rsidRPr="00885132">
        <w:rPr>
          <w:sz w:val="24"/>
          <w:szCs w:val="24"/>
          <w:lang w:val="en-US"/>
        </w:rPr>
        <w:t>Читання та переклад тексту “Doctor Fisher of Geneva or the Bomb Party”</w:t>
      </w:r>
    </w:p>
    <w:p w:rsidR="001467FE" w:rsidRPr="00885132" w:rsidRDefault="001467FE" w:rsidP="00885132">
      <w:pPr>
        <w:spacing w:line="240" w:lineRule="auto"/>
        <w:ind w:left="1440" w:hanging="873"/>
        <w:rPr>
          <w:sz w:val="24"/>
          <w:szCs w:val="24"/>
        </w:rPr>
      </w:pPr>
      <w:r w:rsidRPr="00885132">
        <w:rPr>
          <w:sz w:val="24"/>
          <w:szCs w:val="24"/>
        </w:rPr>
        <w:t>Вправи на розуміння тексту</w:t>
      </w:r>
    </w:p>
    <w:p w:rsidR="001467FE" w:rsidRPr="00885132" w:rsidRDefault="001467FE" w:rsidP="00885132">
      <w:pPr>
        <w:spacing w:line="240" w:lineRule="auto"/>
        <w:ind w:left="1440" w:hanging="873"/>
        <w:rPr>
          <w:sz w:val="24"/>
          <w:szCs w:val="24"/>
        </w:rPr>
      </w:pPr>
      <w:r w:rsidRPr="00885132">
        <w:rPr>
          <w:sz w:val="24"/>
          <w:szCs w:val="24"/>
        </w:rPr>
        <w:t xml:space="preserve">Лексичні вправи </w:t>
      </w:r>
      <w:proofErr w:type="gramStart"/>
      <w:r w:rsidRPr="00885132">
        <w:rPr>
          <w:sz w:val="24"/>
          <w:szCs w:val="24"/>
        </w:rPr>
        <w:t>до</w:t>
      </w:r>
      <w:proofErr w:type="gramEnd"/>
      <w:r w:rsidRPr="00885132">
        <w:rPr>
          <w:sz w:val="24"/>
          <w:szCs w:val="24"/>
        </w:rPr>
        <w:t xml:space="preserve"> тексту</w:t>
      </w:r>
    </w:p>
    <w:p w:rsidR="001467FE" w:rsidRPr="00885132" w:rsidRDefault="001467FE" w:rsidP="00885132">
      <w:pPr>
        <w:spacing w:line="240" w:lineRule="auto"/>
        <w:ind w:left="1440" w:hanging="873"/>
        <w:rPr>
          <w:sz w:val="24"/>
          <w:szCs w:val="24"/>
        </w:rPr>
      </w:pPr>
      <w:r w:rsidRPr="00885132">
        <w:rPr>
          <w:sz w:val="24"/>
          <w:szCs w:val="24"/>
        </w:rPr>
        <w:t>Переказ тексту. Характеристика персонажі</w:t>
      </w:r>
      <w:proofErr w:type="gramStart"/>
      <w:r w:rsidRPr="00885132">
        <w:rPr>
          <w:sz w:val="24"/>
          <w:szCs w:val="24"/>
        </w:rPr>
        <w:t>в</w:t>
      </w:r>
      <w:proofErr w:type="gramEnd"/>
    </w:p>
    <w:p w:rsidR="001467FE" w:rsidRPr="00885132" w:rsidRDefault="001467FE" w:rsidP="00885132">
      <w:pPr>
        <w:spacing w:line="240" w:lineRule="auto"/>
        <w:ind w:left="1440" w:hanging="873"/>
        <w:rPr>
          <w:sz w:val="24"/>
          <w:szCs w:val="24"/>
        </w:rPr>
      </w:pPr>
      <w:r w:rsidRPr="00885132">
        <w:rPr>
          <w:sz w:val="24"/>
          <w:szCs w:val="24"/>
        </w:rPr>
        <w:t>Лексико-граматичний аналіз тексту</w:t>
      </w:r>
    </w:p>
    <w:p w:rsidR="001467FE" w:rsidRPr="00885132" w:rsidRDefault="001467FE" w:rsidP="00885132">
      <w:pPr>
        <w:spacing w:line="240" w:lineRule="auto"/>
        <w:ind w:left="1440" w:hanging="873"/>
        <w:rPr>
          <w:b/>
          <w:sz w:val="24"/>
          <w:szCs w:val="24"/>
        </w:rPr>
      </w:pPr>
    </w:p>
    <w:p w:rsidR="001467FE" w:rsidRPr="00885132" w:rsidRDefault="001467FE" w:rsidP="00885132">
      <w:pPr>
        <w:spacing w:line="240" w:lineRule="auto"/>
        <w:ind w:left="1440" w:hanging="873"/>
        <w:jc w:val="center"/>
        <w:rPr>
          <w:sz w:val="24"/>
          <w:szCs w:val="24"/>
        </w:rPr>
      </w:pPr>
      <w:r w:rsidRPr="00885132">
        <w:rPr>
          <w:b/>
          <w:sz w:val="24"/>
          <w:szCs w:val="24"/>
        </w:rPr>
        <w:t>Змістовий модуль 2.</w:t>
      </w:r>
    </w:p>
    <w:p w:rsidR="001467FE" w:rsidRPr="00885132" w:rsidRDefault="001467FE" w:rsidP="00885132">
      <w:pPr>
        <w:spacing w:line="240" w:lineRule="auto"/>
        <w:ind w:left="1440" w:hanging="873"/>
        <w:rPr>
          <w:sz w:val="24"/>
          <w:szCs w:val="24"/>
        </w:rPr>
      </w:pPr>
      <w:r w:rsidRPr="00885132">
        <w:rPr>
          <w:b/>
          <w:sz w:val="24"/>
          <w:szCs w:val="24"/>
        </w:rPr>
        <w:t>Граматика</w:t>
      </w:r>
    </w:p>
    <w:p w:rsidR="001467FE" w:rsidRPr="00885132" w:rsidRDefault="001467FE" w:rsidP="00885132">
      <w:pPr>
        <w:spacing w:line="240" w:lineRule="auto"/>
        <w:ind w:left="1440" w:hanging="873"/>
        <w:rPr>
          <w:sz w:val="24"/>
          <w:szCs w:val="24"/>
        </w:rPr>
      </w:pPr>
      <w:r w:rsidRPr="00885132">
        <w:rPr>
          <w:sz w:val="24"/>
          <w:szCs w:val="24"/>
        </w:rPr>
        <w:t>Пасивний стан</w:t>
      </w:r>
    </w:p>
    <w:p w:rsidR="001467FE" w:rsidRPr="00885132" w:rsidRDefault="001467FE" w:rsidP="00885132">
      <w:pPr>
        <w:spacing w:line="240" w:lineRule="auto"/>
        <w:ind w:left="1440" w:hanging="873"/>
        <w:rPr>
          <w:sz w:val="24"/>
          <w:szCs w:val="24"/>
        </w:rPr>
      </w:pPr>
      <w:r w:rsidRPr="00885132">
        <w:rPr>
          <w:sz w:val="24"/>
          <w:szCs w:val="24"/>
        </w:rPr>
        <w:t>Непряма мова</w:t>
      </w:r>
    </w:p>
    <w:p w:rsidR="001467FE" w:rsidRPr="00885132" w:rsidRDefault="001467FE" w:rsidP="00885132">
      <w:pPr>
        <w:spacing w:line="240" w:lineRule="auto"/>
        <w:ind w:left="1440" w:hanging="873"/>
        <w:rPr>
          <w:sz w:val="24"/>
          <w:szCs w:val="24"/>
        </w:rPr>
      </w:pPr>
      <w:r w:rsidRPr="00885132">
        <w:rPr>
          <w:sz w:val="24"/>
          <w:szCs w:val="24"/>
        </w:rPr>
        <w:t>Узгодження часі</w:t>
      </w:r>
      <w:proofErr w:type="gramStart"/>
      <w:r w:rsidRPr="00885132">
        <w:rPr>
          <w:sz w:val="24"/>
          <w:szCs w:val="24"/>
        </w:rPr>
        <w:t>в</w:t>
      </w:r>
      <w:proofErr w:type="gramEnd"/>
    </w:p>
    <w:p w:rsidR="001467FE" w:rsidRPr="00885132" w:rsidRDefault="001467FE" w:rsidP="00885132">
      <w:pPr>
        <w:spacing w:line="240" w:lineRule="auto"/>
        <w:ind w:left="1440" w:hanging="873"/>
        <w:rPr>
          <w:sz w:val="24"/>
          <w:szCs w:val="24"/>
        </w:rPr>
      </w:pPr>
      <w:r w:rsidRPr="00885132">
        <w:rPr>
          <w:sz w:val="24"/>
          <w:szCs w:val="24"/>
        </w:rPr>
        <w:t>Прислівники і прикметники</w:t>
      </w:r>
    </w:p>
    <w:p w:rsidR="001467FE" w:rsidRPr="00885132" w:rsidRDefault="001467FE" w:rsidP="00885132">
      <w:pPr>
        <w:spacing w:line="240" w:lineRule="auto"/>
        <w:ind w:left="1440" w:hanging="873"/>
        <w:rPr>
          <w:sz w:val="24"/>
          <w:szCs w:val="24"/>
        </w:rPr>
      </w:pPr>
      <w:r w:rsidRPr="00885132">
        <w:rPr>
          <w:sz w:val="24"/>
          <w:szCs w:val="24"/>
        </w:rPr>
        <w:t>Безособові форми дієслова</w:t>
      </w:r>
    </w:p>
    <w:p w:rsidR="001467FE" w:rsidRPr="00885132" w:rsidRDefault="001467FE" w:rsidP="00885132">
      <w:pPr>
        <w:spacing w:line="240" w:lineRule="auto"/>
        <w:ind w:left="1440" w:hanging="873"/>
        <w:rPr>
          <w:sz w:val="24"/>
          <w:szCs w:val="24"/>
        </w:rPr>
      </w:pPr>
      <w:r w:rsidRPr="00885132">
        <w:rPr>
          <w:sz w:val="24"/>
          <w:szCs w:val="24"/>
        </w:rPr>
        <w:t>Категорія способу</w:t>
      </w:r>
    </w:p>
    <w:p w:rsidR="001467FE" w:rsidRPr="00885132" w:rsidRDefault="001467FE" w:rsidP="00885132">
      <w:pPr>
        <w:spacing w:line="240" w:lineRule="auto"/>
        <w:ind w:left="1440" w:hanging="873"/>
        <w:rPr>
          <w:sz w:val="24"/>
          <w:szCs w:val="24"/>
        </w:rPr>
      </w:pPr>
      <w:r w:rsidRPr="00885132">
        <w:rPr>
          <w:sz w:val="24"/>
          <w:szCs w:val="24"/>
        </w:rPr>
        <w:t>Модальні дієслова</w:t>
      </w:r>
    </w:p>
    <w:p w:rsidR="001467FE" w:rsidRPr="00885132" w:rsidRDefault="001467FE" w:rsidP="00885132">
      <w:pPr>
        <w:spacing w:line="240" w:lineRule="auto"/>
        <w:ind w:left="1440" w:hanging="873"/>
        <w:rPr>
          <w:b/>
          <w:sz w:val="24"/>
          <w:szCs w:val="24"/>
        </w:rPr>
      </w:pPr>
      <w:r w:rsidRPr="00885132">
        <w:rPr>
          <w:b/>
          <w:sz w:val="24"/>
          <w:szCs w:val="24"/>
        </w:rPr>
        <w:t>Розмовна тематика</w:t>
      </w:r>
    </w:p>
    <w:p w:rsidR="001467FE" w:rsidRPr="00885132" w:rsidRDefault="001467FE" w:rsidP="00885132">
      <w:pPr>
        <w:spacing w:line="240" w:lineRule="auto"/>
        <w:ind w:left="1440" w:hanging="873"/>
        <w:rPr>
          <w:sz w:val="24"/>
          <w:szCs w:val="24"/>
          <w:lang w:val="en-US"/>
        </w:rPr>
      </w:pPr>
      <w:r w:rsidRPr="00885132">
        <w:rPr>
          <w:sz w:val="24"/>
          <w:szCs w:val="24"/>
          <w:lang w:val="en-US"/>
        </w:rPr>
        <w:t>The Mass Media Influence in our Society</w:t>
      </w:r>
    </w:p>
    <w:p w:rsidR="001467FE" w:rsidRPr="00885132" w:rsidRDefault="001467FE" w:rsidP="00885132">
      <w:pPr>
        <w:spacing w:line="240" w:lineRule="auto"/>
        <w:ind w:left="1440" w:hanging="873"/>
        <w:rPr>
          <w:sz w:val="24"/>
          <w:szCs w:val="24"/>
          <w:lang w:val="en-US"/>
        </w:rPr>
      </w:pPr>
      <w:r w:rsidRPr="00885132">
        <w:rPr>
          <w:sz w:val="24"/>
          <w:szCs w:val="24"/>
          <w:lang w:val="en-US"/>
        </w:rPr>
        <w:t>The Media: Internet and e-mail</w:t>
      </w:r>
    </w:p>
    <w:p w:rsidR="001467FE" w:rsidRPr="00885132" w:rsidRDefault="001467FE" w:rsidP="00885132">
      <w:pPr>
        <w:spacing w:line="240" w:lineRule="auto"/>
        <w:ind w:left="1440" w:hanging="873"/>
        <w:rPr>
          <w:sz w:val="24"/>
          <w:szCs w:val="24"/>
          <w:lang w:val="en-US"/>
        </w:rPr>
      </w:pPr>
      <w:proofErr w:type="gramStart"/>
      <w:r w:rsidRPr="00885132">
        <w:rPr>
          <w:sz w:val="24"/>
          <w:szCs w:val="24"/>
          <w:lang w:val="en-US"/>
        </w:rPr>
        <w:t>Music in Our Life.</w:t>
      </w:r>
      <w:proofErr w:type="gramEnd"/>
      <w:r w:rsidRPr="00885132">
        <w:rPr>
          <w:sz w:val="24"/>
          <w:szCs w:val="24"/>
          <w:lang w:val="en-US"/>
        </w:rPr>
        <w:t xml:space="preserve"> Genres of Music</w:t>
      </w:r>
    </w:p>
    <w:p w:rsidR="001467FE" w:rsidRPr="00885132" w:rsidRDefault="001467FE" w:rsidP="00885132">
      <w:pPr>
        <w:spacing w:line="240" w:lineRule="auto"/>
        <w:ind w:left="1440" w:hanging="873"/>
        <w:rPr>
          <w:sz w:val="24"/>
          <w:szCs w:val="24"/>
          <w:lang w:val="en-US"/>
        </w:rPr>
      </w:pPr>
      <w:r w:rsidRPr="00885132">
        <w:rPr>
          <w:sz w:val="24"/>
          <w:szCs w:val="24"/>
          <w:lang w:val="en-US"/>
        </w:rPr>
        <w:t>English and American Composers</w:t>
      </w:r>
    </w:p>
    <w:p w:rsidR="001467FE" w:rsidRPr="00885132" w:rsidRDefault="001467FE" w:rsidP="00885132">
      <w:pPr>
        <w:spacing w:line="240" w:lineRule="auto"/>
        <w:ind w:left="1440" w:hanging="873"/>
        <w:rPr>
          <w:b/>
          <w:sz w:val="24"/>
          <w:szCs w:val="24"/>
          <w:lang w:val="en-US"/>
        </w:rPr>
      </w:pPr>
      <w:r w:rsidRPr="00885132">
        <w:rPr>
          <w:b/>
          <w:sz w:val="24"/>
          <w:szCs w:val="24"/>
        </w:rPr>
        <w:t>Аналітичне</w:t>
      </w:r>
      <w:r w:rsidRPr="00885132">
        <w:rPr>
          <w:b/>
          <w:sz w:val="24"/>
          <w:szCs w:val="24"/>
          <w:lang w:val="en-US"/>
        </w:rPr>
        <w:t xml:space="preserve"> </w:t>
      </w:r>
      <w:r w:rsidRPr="00885132">
        <w:rPr>
          <w:b/>
          <w:sz w:val="24"/>
          <w:szCs w:val="24"/>
        </w:rPr>
        <w:t>читання</w:t>
      </w:r>
    </w:p>
    <w:p w:rsidR="001467FE" w:rsidRPr="00885132" w:rsidRDefault="001467FE" w:rsidP="00885132">
      <w:pPr>
        <w:spacing w:line="240" w:lineRule="auto"/>
        <w:ind w:left="1440" w:hanging="873"/>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та</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J.Galsworthy “Conscience”</w:t>
      </w:r>
    </w:p>
    <w:p w:rsidR="001467FE" w:rsidRPr="00885132" w:rsidRDefault="001467FE" w:rsidP="00885132">
      <w:pPr>
        <w:spacing w:line="240" w:lineRule="auto"/>
        <w:ind w:left="1440" w:hanging="873"/>
        <w:rPr>
          <w:sz w:val="24"/>
          <w:szCs w:val="24"/>
        </w:rPr>
      </w:pPr>
      <w:r w:rsidRPr="00885132">
        <w:rPr>
          <w:sz w:val="24"/>
          <w:szCs w:val="24"/>
        </w:rPr>
        <w:t>Вправи на розуміння тексту</w:t>
      </w:r>
    </w:p>
    <w:p w:rsidR="001467FE" w:rsidRPr="00885132" w:rsidRDefault="001467FE" w:rsidP="00885132">
      <w:pPr>
        <w:spacing w:line="240" w:lineRule="auto"/>
        <w:ind w:left="1440" w:hanging="873"/>
        <w:rPr>
          <w:sz w:val="24"/>
          <w:szCs w:val="24"/>
        </w:rPr>
      </w:pPr>
      <w:r w:rsidRPr="00885132">
        <w:rPr>
          <w:sz w:val="24"/>
          <w:szCs w:val="24"/>
        </w:rPr>
        <w:t xml:space="preserve">Лексичні вправи </w:t>
      </w:r>
      <w:proofErr w:type="gramStart"/>
      <w:r w:rsidRPr="00885132">
        <w:rPr>
          <w:sz w:val="24"/>
          <w:szCs w:val="24"/>
        </w:rPr>
        <w:t>до</w:t>
      </w:r>
      <w:proofErr w:type="gramEnd"/>
      <w:r w:rsidRPr="00885132">
        <w:rPr>
          <w:sz w:val="24"/>
          <w:szCs w:val="24"/>
        </w:rPr>
        <w:t xml:space="preserve"> тексту</w:t>
      </w:r>
    </w:p>
    <w:p w:rsidR="001467FE" w:rsidRPr="00885132" w:rsidRDefault="001467FE" w:rsidP="00885132">
      <w:pPr>
        <w:spacing w:line="240" w:lineRule="auto"/>
        <w:ind w:left="1440" w:hanging="873"/>
        <w:rPr>
          <w:sz w:val="24"/>
          <w:szCs w:val="24"/>
        </w:rPr>
      </w:pPr>
      <w:r w:rsidRPr="00885132">
        <w:rPr>
          <w:sz w:val="24"/>
          <w:szCs w:val="24"/>
        </w:rPr>
        <w:t>Переказ тексту</w:t>
      </w:r>
    </w:p>
    <w:p w:rsidR="001467FE" w:rsidRPr="00885132" w:rsidRDefault="001467FE" w:rsidP="00885132">
      <w:pPr>
        <w:spacing w:line="240" w:lineRule="auto"/>
        <w:ind w:left="1440" w:hanging="873"/>
        <w:rPr>
          <w:sz w:val="24"/>
          <w:szCs w:val="24"/>
        </w:rPr>
      </w:pPr>
      <w:r w:rsidRPr="00885132">
        <w:rPr>
          <w:sz w:val="24"/>
          <w:szCs w:val="24"/>
        </w:rPr>
        <w:t>Лексико-граматичний аналіз тексту</w:t>
      </w:r>
    </w:p>
    <w:p w:rsidR="001467FE" w:rsidRPr="00885132" w:rsidRDefault="001467FE" w:rsidP="001467FE">
      <w:pPr>
        <w:spacing w:line="360" w:lineRule="auto"/>
        <w:ind w:left="1440" w:hanging="873"/>
        <w:rPr>
          <w:sz w:val="24"/>
          <w:szCs w:val="24"/>
        </w:rPr>
      </w:pPr>
    </w:p>
    <w:p w:rsidR="001467FE" w:rsidRPr="00885132" w:rsidRDefault="001467FE" w:rsidP="00377FAA">
      <w:pPr>
        <w:pStyle w:val="af0"/>
        <w:widowControl/>
        <w:numPr>
          <w:ilvl w:val="1"/>
          <w:numId w:val="6"/>
        </w:numPr>
        <w:autoSpaceDE/>
        <w:autoSpaceDN/>
        <w:contextualSpacing/>
        <w:rPr>
          <w:b/>
          <w:sz w:val="24"/>
          <w:szCs w:val="24"/>
        </w:rPr>
      </w:pPr>
      <w:r w:rsidRPr="00885132">
        <w:rPr>
          <w:b/>
          <w:sz w:val="24"/>
          <w:szCs w:val="24"/>
        </w:rPr>
        <w:t>Теми практичних занять</w:t>
      </w:r>
    </w:p>
    <w:p w:rsidR="001467FE" w:rsidRPr="00885132" w:rsidRDefault="001467FE" w:rsidP="001467FE">
      <w:pPr>
        <w:pStyle w:val="af0"/>
        <w:rPr>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276"/>
      </w:tblGrid>
      <w:tr w:rsidR="001467FE" w:rsidRPr="00885132" w:rsidTr="00FA5746">
        <w:tc>
          <w:tcPr>
            <w:tcW w:w="851" w:type="dxa"/>
            <w:shd w:val="clear" w:color="auto" w:fill="auto"/>
          </w:tcPr>
          <w:p w:rsidR="001467FE" w:rsidRPr="00885132" w:rsidRDefault="001467FE" w:rsidP="001467FE">
            <w:pPr>
              <w:ind w:left="142" w:hanging="142"/>
              <w:jc w:val="center"/>
              <w:rPr>
                <w:sz w:val="24"/>
                <w:szCs w:val="24"/>
              </w:rPr>
            </w:pPr>
            <w:r w:rsidRPr="00885132">
              <w:rPr>
                <w:sz w:val="24"/>
                <w:szCs w:val="24"/>
              </w:rPr>
              <w:t>№</w:t>
            </w:r>
          </w:p>
          <w:p w:rsidR="001467FE" w:rsidRPr="00885132" w:rsidRDefault="001467FE" w:rsidP="001467FE">
            <w:pPr>
              <w:ind w:left="142" w:hanging="142"/>
              <w:jc w:val="center"/>
              <w:rPr>
                <w:sz w:val="24"/>
                <w:szCs w:val="24"/>
              </w:rPr>
            </w:pPr>
            <w:r w:rsidRPr="00885132">
              <w:rPr>
                <w:sz w:val="24"/>
                <w:szCs w:val="24"/>
              </w:rPr>
              <w:t>з/</w:t>
            </w:r>
            <w:proofErr w:type="gramStart"/>
            <w:r w:rsidRPr="00885132">
              <w:rPr>
                <w:sz w:val="24"/>
                <w:szCs w:val="24"/>
              </w:rPr>
              <w:t>п</w:t>
            </w:r>
            <w:proofErr w:type="gramEnd"/>
          </w:p>
        </w:tc>
        <w:tc>
          <w:tcPr>
            <w:tcW w:w="7229" w:type="dxa"/>
            <w:shd w:val="clear" w:color="auto" w:fill="auto"/>
          </w:tcPr>
          <w:p w:rsidR="001467FE" w:rsidRPr="00885132" w:rsidRDefault="001467FE" w:rsidP="001467FE">
            <w:pPr>
              <w:jc w:val="center"/>
              <w:rPr>
                <w:sz w:val="24"/>
                <w:szCs w:val="24"/>
              </w:rPr>
            </w:pPr>
            <w:r w:rsidRPr="00885132">
              <w:rPr>
                <w:sz w:val="24"/>
                <w:szCs w:val="24"/>
              </w:rPr>
              <w:t>Назва теми</w:t>
            </w:r>
          </w:p>
        </w:tc>
        <w:tc>
          <w:tcPr>
            <w:tcW w:w="1276" w:type="dxa"/>
            <w:shd w:val="clear" w:color="auto" w:fill="auto"/>
          </w:tcPr>
          <w:p w:rsidR="001467FE" w:rsidRPr="00885132" w:rsidRDefault="001467FE" w:rsidP="001467FE">
            <w:pPr>
              <w:jc w:val="center"/>
              <w:rPr>
                <w:sz w:val="24"/>
                <w:szCs w:val="24"/>
              </w:rPr>
            </w:pPr>
            <w:r w:rsidRPr="00885132">
              <w:rPr>
                <w:sz w:val="24"/>
                <w:szCs w:val="24"/>
              </w:rPr>
              <w:t>Кількість</w:t>
            </w:r>
          </w:p>
          <w:p w:rsidR="001467FE" w:rsidRPr="00885132" w:rsidRDefault="001467FE" w:rsidP="001467FE">
            <w:pPr>
              <w:jc w:val="center"/>
              <w:rPr>
                <w:sz w:val="24"/>
                <w:szCs w:val="24"/>
              </w:rPr>
            </w:pPr>
            <w:r w:rsidRPr="00885132">
              <w:rPr>
                <w:sz w:val="24"/>
                <w:szCs w:val="24"/>
              </w:rPr>
              <w:t>годин</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1</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rPr>
                <w:sz w:val="24"/>
                <w:szCs w:val="24"/>
              </w:rPr>
            </w:pPr>
            <w:r w:rsidRPr="00885132">
              <w:rPr>
                <w:sz w:val="24"/>
                <w:szCs w:val="24"/>
              </w:rPr>
              <w:t xml:space="preserve">Загальні відомості про речення. Просте речення, його визначення </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rPr>
                <w:sz w:val="24"/>
                <w:szCs w:val="24"/>
              </w:rPr>
            </w:pPr>
            <w:r w:rsidRPr="00885132">
              <w:rPr>
                <w:sz w:val="24"/>
                <w:szCs w:val="24"/>
              </w:rPr>
              <w:t xml:space="preserve">Порядок слів у простому реченні. Позиція </w:t>
            </w:r>
            <w:proofErr w:type="gramStart"/>
            <w:r w:rsidRPr="00885132">
              <w:rPr>
                <w:sz w:val="24"/>
                <w:szCs w:val="24"/>
              </w:rPr>
              <w:t>р</w:t>
            </w:r>
            <w:proofErr w:type="gramEnd"/>
            <w:r w:rsidRPr="00885132">
              <w:rPr>
                <w:sz w:val="24"/>
                <w:szCs w:val="24"/>
              </w:rPr>
              <w:t>ізних типів обставин</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rPr>
                <w:sz w:val="24"/>
                <w:szCs w:val="24"/>
              </w:rPr>
            </w:pPr>
            <w:r w:rsidRPr="00885132">
              <w:rPr>
                <w:sz w:val="24"/>
                <w:szCs w:val="24"/>
              </w:rPr>
              <w:t xml:space="preserve">Позиція </w:t>
            </w:r>
            <w:proofErr w:type="gramStart"/>
            <w:r w:rsidRPr="00885132">
              <w:rPr>
                <w:sz w:val="24"/>
                <w:szCs w:val="24"/>
              </w:rPr>
              <w:t>р</w:t>
            </w:r>
            <w:proofErr w:type="gramEnd"/>
            <w:r w:rsidRPr="00885132">
              <w:rPr>
                <w:sz w:val="24"/>
                <w:szCs w:val="24"/>
              </w:rPr>
              <w:t>ізних типів означень</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rPr>
                <w:sz w:val="24"/>
                <w:szCs w:val="24"/>
              </w:rPr>
            </w:pPr>
            <w:r w:rsidRPr="00885132">
              <w:rPr>
                <w:sz w:val="24"/>
                <w:szCs w:val="24"/>
              </w:rPr>
              <w:t>Комунікативні типи простих речень</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Структурні типи простих речень</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rPr>
                <w:sz w:val="24"/>
                <w:szCs w:val="24"/>
              </w:rPr>
            </w:pPr>
            <w:proofErr w:type="gramStart"/>
            <w:r w:rsidRPr="00885132">
              <w:rPr>
                <w:sz w:val="24"/>
                <w:szCs w:val="24"/>
              </w:rPr>
              <w:t>П</w:t>
            </w:r>
            <w:proofErr w:type="gramEnd"/>
            <w:r w:rsidRPr="00885132">
              <w:rPr>
                <w:sz w:val="24"/>
                <w:szCs w:val="24"/>
              </w:rPr>
              <w:t>ідмет як головний член речення</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rPr>
                <w:sz w:val="24"/>
                <w:szCs w:val="24"/>
              </w:rPr>
            </w:pPr>
            <w:r w:rsidRPr="00885132">
              <w:rPr>
                <w:sz w:val="24"/>
                <w:szCs w:val="24"/>
              </w:rPr>
              <w:t xml:space="preserve">Засоби вираження </w:t>
            </w:r>
            <w:proofErr w:type="gramStart"/>
            <w:r w:rsidRPr="00885132">
              <w:rPr>
                <w:sz w:val="24"/>
                <w:szCs w:val="24"/>
              </w:rPr>
              <w:t>п</w:t>
            </w:r>
            <w:proofErr w:type="gramEnd"/>
            <w:r w:rsidRPr="00885132">
              <w:rPr>
                <w:sz w:val="24"/>
                <w:szCs w:val="24"/>
              </w:rPr>
              <w:t>ідмету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 xml:space="preserve">Типи </w:t>
            </w:r>
            <w:proofErr w:type="gramStart"/>
            <w:r w:rsidRPr="00885132">
              <w:rPr>
                <w:sz w:val="24"/>
                <w:szCs w:val="24"/>
              </w:rPr>
              <w:t>п</w:t>
            </w:r>
            <w:proofErr w:type="gramEnd"/>
            <w:r w:rsidRPr="00885132">
              <w:rPr>
                <w:sz w:val="24"/>
                <w:szCs w:val="24"/>
              </w:rPr>
              <w:t>ідметів</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1319"/>
              <w:rPr>
                <w:sz w:val="24"/>
                <w:szCs w:val="24"/>
                <w:lang w:val="en-US"/>
              </w:rPr>
            </w:pPr>
            <w:r w:rsidRPr="00885132">
              <w:rPr>
                <w:sz w:val="24"/>
                <w:szCs w:val="24"/>
                <w:lang w:val="en-US"/>
              </w:rPr>
              <w:t>Crime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0</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Crime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1</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Crime Prevention, Fear and Fascination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2</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3</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Civil and Criminal Law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Profession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the USA. The Courts. The Courts and the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People in a Court. The Court in Action. Problems in the System.</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rPr>
              <w:t>2</w:t>
            </w:r>
            <w:r w:rsidRPr="00885132">
              <w:rPr>
                <w:sz w:val="24"/>
                <w:szCs w:val="24"/>
                <w:lang w:val="en-US"/>
              </w:rPr>
              <w:t xml:space="preserve"> </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і</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“Charlie in Search of America”.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rPr>
                <w:sz w:val="24"/>
                <w:szCs w:val="24"/>
              </w:rPr>
            </w:pPr>
            <w:r w:rsidRPr="00885132">
              <w:rPr>
                <w:sz w:val="24"/>
                <w:szCs w:val="24"/>
              </w:rPr>
              <w:t xml:space="preserve">Обговорення змісту тексту, його </w:t>
            </w:r>
            <w:proofErr w:type="gramStart"/>
            <w:r w:rsidRPr="00885132">
              <w:rPr>
                <w:sz w:val="24"/>
                <w:szCs w:val="24"/>
              </w:rPr>
              <w:t>соц</w:t>
            </w:r>
            <w:proofErr w:type="gramEnd"/>
            <w:r w:rsidRPr="00885132">
              <w:rPr>
                <w:sz w:val="24"/>
                <w:szCs w:val="24"/>
              </w:rPr>
              <w:t>іально-політичного та культурологічного фону. “Turn” (полісемія, синонімія).</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rPr>
                <w:sz w:val="24"/>
                <w:szCs w:val="24"/>
              </w:rPr>
            </w:pPr>
            <w:r w:rsidRPr="00885132">
              <w:rPr>
                <w:sz w:val="24"/>
                <w:szCs w:val="24"/>
              </w:rPr>
              <w:t xml:space="preserve">Перефразування лексики тексту, </w:t>
            </w:r>
            <w:proofErr w:type="gramStart"/>
            <w:r w:rsidRPr="00885132">
              <w:rPr>
                <w:sz w:val="24"/>
                <w:szCs w:val="24"/>
              </w:rPr>
              <w:t>п</w:t>
            </w:r>
            <w:proofErr w:type="gramEnd"/>
            <w:r w:rsidRPr="00885132">
              <w:rPr>
                <w:sz w:val="24"/>
                <w:szCs w:val="24"/>
              </w:rPr>
              <w:t>ідстановка мовних одиниць. “Favour, dense, intent”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rPr>
                <w:sz w:val="24"/>
                <w:szCs w:val="24"/>
                <w:lang w:val="en-US"/>
              </w:rPr>
            </w:pPr>
            <w:r w:rsidRPr="00885132">
              <w:rPr>
                <w:sz w:val="24"/>
                <w:szCs w:val="24"/>
              </w:rPr>
              <w:t>Граматичний</w:t>
            </w:r>
            <w:r w:rsidRPr="00885132">
              <w:rPr>
                <w:sz w:val="24"/>
                <w:szCs w:val="24"/>
                <w:lang w:val="en-US"/>
              </w:rPr>
              <w:t xml:space="preserve"> </w:t>
            </w:r>
            <w:r w:rsidRPr="00885132">
              <w:rPr>
                <w:sz w:val="24"/>
                <w:szCs w:val="24"/>
              </w:rPr>
              <w:t>аналіз</w:t>
            </w:r>
            <w:r w:rsidRPr="00885132">
              <w:rPr>
                <w:sz w:val="24"/>
                <w:szCs w:val="24"/>
                <w:lang w:val="en-US"/>
              </w:rPr>
              <w:t xml:space="preserve"> </w:t>
            </w:r>
            <w:r w:rsidRPr="00885132">
              <w:rPr>
                <w:sz w:val="24"/>
                <w:szCs w:val="24"/>
              </w:rPr>
              <w:t>тексту</w:t>
            </w:r>
            <w:r w:rsidRPr="00885132">
              <w:rPr>
                <w:sz w:val="24"/>
                <w:szCs w:val="24"/>
                <w:lang w:val="en-US"/>
              </w:rPr>
              <w:t>. Distort, curious, anonymous.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21</w:t>
            </w:r>
          </w:p>
        </w:tc>
        <w:tc>
          <w:tcPr>
            <w:tcW w:w="7229" w:type="dxa"/>
            <w:shd w:val="clear" w:color="auto" w:fill="auto"/>
          </w:tcPr>
          <w:p w:rsidR="001467FE" w:rsidRPr="00885132" w:rsidRDefault="001467FE" w:rsidP="001467FE">
            <w:pPr>
              <w:rPr>
                <w:sz w:val="24"/>
                <w:szCs w:val="24"/>
                <w:lang w:val="en-US"/>
              </w:rPr>
            </w:pPr>
            <w:r w:rsidRPr="00885132">
              <w:rPr>
                <w:sz w:val="24"/>
                <w:szCs w:val="24"/>
              </w:rPr>
              <w:t xml:space="preserve">Вправи на розвиток усного та письмового мовлення. </w:t>
            </w:r>
            <w:r w:rsidRPr="00885132">
              <w:rPr>
                <w:sz w:val="24"/>
                <w:szCs w:val="24"/>
                <w:lang w:val="en-US"/>
              </w:rPr>
              <w:t>Collapse, Cheer, ignore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22</w:t>
            </w:r>
          </w:p>
        </w:tc>
        <w:tc>
          <w:tcPr>
            <w:tcW w:w="7229" w:type="dxa"/>
            <w:shd w:val="clear" w:color="auto" w:fill="auto"/>
          </w:tcPr>
          <w:p w:rsidR="001467FE" w:rsidRPr="00885132" w:rsidRDefault="001467FE" w:rsidP="001467FE">
            <w:pPr>
              <w:rPr>
                <w:sz w:val="24"/>
                <w:szCs w:val="24"/>
              </w:rPr>
            </w:pPr>
            <w:r w:rsidRPr="00885132">
              <w:rPr>
                <w:sz w:val="24"/>
                <w:szCs w:val="24"/>
              </w:rPr>
              <w:t xml:space="preserve">Лексичні та граматичні вправи </w:t>
            </w:r>
            <w:proofErr w:type="gramStart"/>
            <w:r w:rsidRPr="00885132">
              <w:rPr>
                <w:sz w:val="24"/>
                <w:szCs w:val="24"/>
              </w:rPr>
              <w:t>до</w:t>
            </w:r>
            <w:proofErr w:type="gramEnd"/>
            <w:r w:rsidRPr="00885132">
              <w:rPr>
                <w:sz w:val="24"/>
                <w:szCs w:val="24"/>
              </w:rPr>
              <w:t xml:space="preserve"> тексту. Shout, abandon, flash.</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 xml:space="preserve">Лексико-граматичний аналіз тексту з елементами </w:t>
            </w:r>
            <w:proofErr w:type="gramStart"/>
            <w:r w:rsidRPr="00885132">
              <w:rPr>
                <w:sz w:val="24"/>
                <w:szCs w:val="24"/>
              </w:rPr>
              <w:t>стил</w:t>
            </w:r>
            <w:proofErr w:type="gramEnd"/>
            <w:r w:rsidRPr="00885132">
              <w:rPr>
                <w:sz w:val="24"/>
                <w:szCs w:val="24"/>
              </w:rPr>
              <w:t>істичного аналізу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176"/>
              <w:rPr>
                <w:sz w:val="24"/>
                <w:szCs w:val="24"/>
              </w:rPr>
            </w:pPr>
            <w:r w:rsidRPr="00885132">
              <w:rPr>
                <w:sz w:val="24"/>
                <w:szCs w:val="24"/>
              </w:rPr>
              <w:t>24</w:t>
            </w:r>
          </w:p>
        </w:tc>
        <w:tc>
          <w:tcPr>
            <w:tcW w:w="7229" w:type="dxa"/>
            <w:shd w:val="clear" w:color="auto" w:fill="auto"/>
          </w:tcPr>
          <w:p w:rsidR="001467FE" w:rsidRPr="00885132" w:rsidRDefault="001467FE" w:rsidP="001467FE">
            <w:pPr>
              <w:rPr>
                <w:sz w:val="24"/>
                <w:szCs w:val="24"/>
              </w:rPr>
            </w:pPr>
            <w:r w:rsidRPr="00885132">
              <w:rPr>
                <w:sz w:val="24"/>
                <w:szCs w:val="24"/>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rPr>
                <w:sz w:val="24"/>
                <w:szCs w:val="24"/>
              </w:rPr>
            </w:pPr>
            <w:r w:rsidRPr="00885132">
              <w:rPr>
                <w:sz w:val="24"/>
                <w:szCs w:val="24"/>
              </w:rPr>
              <w:t>25</w:t>
            </w:r>
          </w:p>
        </w:tc>
        <w:tc>
          <w:tcPr>
            <w:tcW w:w="7229" w:type="dxa"/>
            <w:shd w:val="clear" w:color="auto" w:fill="auto"/>
          </w:tcPr>
          <w:p w:rsidR="001467FE" w:rsidRPr="00885132" w:rsidRDefault="001467FE" w:rsidP="001467FE">
            <w:pPr>
              <w:rPr>
                <w:sz w:val="24"/>
                <w:szCs w:val="24"/>
              </w:rPr>
            </w:pPr>
            <w:r w:rsidRPr="00885132">
              <w:rPr>
                <w:sz w:val="24"/>
                <w:szCs w:val="24"/>
              </w:rPr>
              <w:t>Змістовий модуль 1</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Усього за змістовим модулем 1                                                           38</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2</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Присудок як головний член речення. </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Простий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іменний присудок. Дієслово-зв’язка.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Дієслова у функції дієслова-зв’язки. </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Предикатив.</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модальний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аспектний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Змішані типи присудків</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Додаток, засоби вираження додатку. </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Типи додатку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засоби вираження означення. Типи означень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Позиція додатку та означення у реченні.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FA5746">
            <w:pPr>
              <w:jc w:val="center"/>
              <w:rPr>
                <w:b/>
                <w:sz w:val="24"/>
                <w:szCs w:val="24"/>
                <w:lang w:val="en-US"/>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British Institutions. The Constitution. The Monarchy.</w:t>
            </w:r>
          </w:p>
          <w:p w:rsidR="001467FE" w:rsidRPr="00885132" w:rsidRDefault="001467FE" w:rsidP="001467FE">
            <w:pPr>
              <w:ind w:left="1440" w:hanging="873"/>
              <w:rPr>
                <w:sz w:val="24"/>
                <w:szCs w:val="24"/>
                <w:lang w:val="en-US"/>
              </w:rPr>
            </w:pP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The Legislature. British Parliament.</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Executive. Prime Minister and Cabinet.</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American Institutions. American Constitution. The Bill of Rights.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Elections and Political Parties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Presidency. Politics and Politicians.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Congress. Elections and Political Parties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Political System of Ukraine (President, the Verkhovna Rada, the Cabinet of Ministers).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FA5746">
            <w:pPr>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Читання та переклад тексту. </w:t>
            </w:r>
            <w:r w:rsidRPr="00885132">
              <w:rPr>
                <w:sz w:val="24"/>
                <w:szCs w:val="24"/>
                <w:lang w:val="en-US"/>
              </w:rPr>
              <w:t>W</w:t>
            </w:r>
            <w:r w:rsidRPr="00885132">
              <w:rPr>
                <w:sz w:val="24"/>
                <w:szCs w:val="24"/>
              </w:rPr>
              <w:t>.</w:t>
            </w:r>
            <w:r w:rsidRPr="00885132">
              <w:rPr>
                <w:sz w:val="24"/>
                <w:szCs w:val="24"/>
                <w:lang w:val="en-US"/>
              </w:rPr>
              <w:t>S</w:t>
            </w:r>
            <w:r w:rsidRPr="00885132">
              <w:rPr>
                <w:sz w:val="24"/>
                <w:szCs w:val="24"/>
              </w:rPr>
              <w:t>.</w:t>
            </w:r>
            <w:r w:rsidRPr="00885132">
              <w:rPr>
                <w:sz w:val="24"/>
                <w:szCs w:val="24"/>
                <w:lang w:val="en-US"/>
              </w:rPr>
              <w:t>Maugham</w:t>
            </w:r>
            <w:r w:rsidRPr="00885132">
              <w:rPr>
                <w:sz w:val="24"/>
                <w:szCs w:val="24"/>
              </w:rPr>
              <w:t xml:space="preserve"> “</w:t>
            </w:r>
            <w:r w:rsidRPr="00885132">
              <w:rPr>
                <w:sz w:val="24"/>
                <w:szCs w:val="24"/>
                <w:lang w:val="en-US"/>
              </w:rPr>
              <w:t>Of</w:t>
            </w:r>
            <w:r w:rsidRPr="00885132">
              <w:rPr>
                <w:sz w:val="24"/>
                <w:szCs w:val="24"/>
              </w:rPr>
              <w:t xml:space="preserve"> </w:t>
            </w:r>
            <w:r w:rsidRPr="00885132">
              <w:rPr>
                <w:sz w:val="24"/>
                <w:szCs w:val="24"/>
                <w:lang w:val="en-US"/>
              </w:rPr>
              <w:t>Human</w:t>
            </w:r>
            <w:r w:rsidRPr="00885132">
              <w:rPr>
                <w:sz w:val="24"/>
                <w:szCs w:val="24"/>
              </w:rPr>
              <w:t xml:space="preserve"> </w:t>
            </w:r>
            <w:r w:rsidRPr="00885132">
              <w:rPr>
                <w:sz w:val="24"/>
                <w:szCs w:val="24"/>
                <w:lang w:val="en-US"/>
              </w:rPr>
              <w:t>Bondage</w:t>
            </w:r>
            <w:r w:rsidRPr="00885132">
              <w:rPr>
                <w:sz w:val="24"/>
                <w:szCs w:val="24"/>
              </w:rPr>
              <w:t>”.</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22</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 xml:space="preserve">Обговорення змісту тексту, його </w:t>
            </w:r>
            <w:proofErr w:type="gramStart"/>
            <w:r w:rsidRPr="00885132">
              <w:rPr>
                <w:sz w:val="24"/>
                <w:szCs w:val="24"/>
              </w:rPr>
              <w:t>соц</w:t>
            </w:r>
            <w:proofErr w:type="gramEnd"/>
            <w:r w:rsidRPr="00885132">
              <w:rPr>
                <w:sz w:val="24"/>
                <w:szCs w:val="24"/>
              </w:rPr>
              <w:t xml:space="preserve">іально-політичного та культурологічного фону. </w:t>
            </w:r>
            <w:r w:rsidRPr="00885132">
              <w:rPr>
                <w:sz w:val="24"/>
                <w:szCs w:val="24"/>
                <w:lang w:val="en-US"/>
              </w:rPr>
              <w:t>Дієслово “make” (полісемія, фразове дієслово “make”).</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 xml:space="preserve">Перефразування лексики тексту, </w:t>
            </w:r>
            <w:proofErr w:type="gramStart"/>
            <w:r w:rsidRPr="00885132">
              <w:rPr>
                <w:sz w:val="24"/>
                <w:szCs w:val="24"/>
              </w:rPr>
              <w:t>п</w:t>
            </w:r>
            <w:proofErr w:type="gramEnd"/>
            <w:r w:rsidRPr="00885132">
              <w:rPr>
                <w:sz w:val="24"/>
                <w:szCs w:val="24"/>
              </w:rPr>
              <w:t>ідстановка мовних одиниць. “</w:t>
            </w:r>
            <w:r w:rsidRPr="00885132">
              <w:rPr>
                <w:sz w:val="24"/>
                <w:szCs w:val="24"/>
                <w:lang w:val="en-US"/>
              </w:rPr>
              <w:t>Mind</w:t>
            </w:r>
            <w:r w:rsidRPr="00885132">
              <w:rPr>
                <w:sz w:val="24"/>
                <w:szCs w:val="24"/>
              </w:rPr>
              <w:t xml:space="preserve">” </w:t>
            </w:r>
            <w:r w:rsidRPr="00885132">
              <w:rPr>
                <w:sz w:val="24"/>
                <w:szCs w:val="24"/>
                <w:lang w:val="en-US"/>
              </w:rPr>
              <w:t>i</w:t>
            </w:r>
            <w:r w:rsidRPr="00885132">
              <w:rPr>
                <w:sz w:val="24"/>
                <w:szCs w:val="24"/>
              </w:rPr>
              <w:t xml:space="preserve"> “</w:t>
            </w:r>
            <w:r w:rsidRPr="00885132">
              <w:rPr>
                <w:sz w:val="24"/>
                <w:szCs w:val="24"/>
                <w:lang w:val="en-US"/>
              </w:rPr>
              <w:t>face</w:t>
            </w:r>
            <w:r w:rsidRPr="00885132">
              <w:rPr>
                <w:sz w:val="24"/>
                <w:szCs w:val="24"/>
              </w:rPr>
              <w: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24</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Граматичний аналіз тексту. Слова “</w:t>
            </w:r>
            <w:r w:rsidRPr="00885132">
              <w:rPr>
                <w:sz w:val="24"/>
                <w:szCs w:val="24"/>
                <w:lang w:val="en-US"/>
              </w:rPr>
              <w:t>odd</w:t>
            </w:r>
            <w:r w:rsidRPr="00885132">
              <w:rPr>
                <w:sz w:val="24"/>
                <w:szCs w:val="24"/>
              </w:rPr>
              <w:t xml:space="preserve">, </w:t>
            </w:r>
            <w:r w:rsidRPr="00885132">
              <w:rPr>
                <w:sz w:val="24"/>
                <w:szCs w:val="24"/>
                <w:lang w:val="en-US"/>
              </w:rPr>
              <w:t>obscure</w:t>
            </w:r>
            <w:r w:rsidRPr="00885132">
              <w:rPr>
                <w:sz w:val="24"/>
                <w:szCs w:val="24"/>
              </w:rPr>
              <w:t xml:space="preserve">, </w:t>
            </w:r>
            <w:r w:rsidRPr="00885132">
              <w:rPr>
                <w:sz w:val="24"/>
                <w:szCs w:val="24"/>
                <w:lang w:val="en-US"/>
              </w:rPr>
              <w:t>sore</w:t>
            </w:r>
            <w:r w:rsidRPr="00885132">
              <w:rPr>
                <w:sz w:val="24"/>
                <w:szCs w:val="24"/>
              </w:rPr>
              <w:t xml:space="preserve">”. </w:t>
            </w:r>
            <w:r w:rsidRPr="00885132">
              <w:rPr>
                <w:sz w:val="24"/>
                <w:szCs w:val="24"/>
                <w:lang w:val="en-US"/>
              </w:rPr>
              <w:t>Синонімічний ряд прикметника “strange”.</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25</w:t>
            </w:r>
          </w:p>
        </w:tc>
        <w:tc>
          <w:tcPr>
            <w:tcW w:w="7229" w:type="dxa"/>
            <w:shd w:val="clear" w:color="auto" w:fill="auto"/>
          </w:tcPr>
          <w:p w:rsidR="001467FE" w:rsidRPr="00885132" w:rsidRDefault="001467FE" w:rsidP="001467FE">
            <w:pPr>
              <w:ind w:left="57"/>
              <w:rPr>
                <w:sz w:val="24"/>
                <w:szCs w:val="24"/>
              </w:rPr>
            </w:pPr>
            <w:r w:rsidRPr="00885132">
              <w:rPr>
                <w:sz w:val="24"/>
                <w:szCs w:val="24"/>
              </w:rPr>
              <w:t>Вправи на розвиток усного та письмового мовлення. Слова “comfort”, “pain”, “confide”. Синонімічний ряд прикметника “proud”.</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hanging="34"/>
              <w:jc w:val="center"/>
              <w:rPr>
                <w:sz w:val="24"/>
                <w:szCs w:val="24"/>
              </w:rPr>
            </w:pPr>
            <w:r w:rsidRPr="00885132">
              <w:rPr>
                <w:sz w:val="24"/>
                <w:szCs w:val="24"/>
              </w:rPr>
              <w:t>26</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 xml:space="preserve">Лексичні та граматичні вправи </w:t>
            </w:r>
            <w:proofErr w:type="gramStart"/>
            <w:r w:rsidRPr="00885132">
              <w:rPr>
                <w:sz w:val="24"/>
                <w:szCs w:val="24"/>
              </w:rPr>
              <w:t>до</w:t>
            </w:r>
            <w:proofErr w:type="gramEnd"/>
            <w:r w:rsidRPr="00885132">
              <w:rPr>
                <w:sz w:val="24"/>
                <w:szCs w:val="24"/>
              </w:rPr>
              <w:t xml:space="preserve"> тексту. Слова</w:t>
            </w:r>
            <w:r w:rsidRPr="00885132">
              <w:rPr>
                <w:sz w:val="24"/>
                <w:szCs w:val="24"/>
                <w:lang w:val="en-US"/>
              </w:rPr>
              <w:t xml:space="preserve"> “hesitate”, “fashion”, “doubt”.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 xml:space="preserve"> “hesitate”</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hanging="34"/>
              <w:jc w:val="center"/>
              <w:rPr>
                <w:sz w:val="24"/>
                <w:szCs w:val="24"/>
              </w:rPr>
            </w:pPr>
            <w:r w:rsidRPr="00885132">
              <w:rPr>
                <w:sz w:val="24"/>
                <w:szCs w:val="24"/>
              </w:rPr>
              <w:t>27</w:t>
            </w:r>
          </w:p>
        </w:tc>
        <w:tc>
          <w:tcPr>
            <w:tcW w:w="7229" w:type="dxa"/>
            <w:shd w:val="clear" w:color="auto" w:fill="auto"/>
          </w:tcPr>
          <w:p w:rsidR="001467FE" w:rsidRPr="00885132" w:rsidRDefault="001467FE" w:rsidP="001467FE">
            <w:pPr>
              <w:ind w:left="57"/>
              <w:rPr>
                <w:sz w:val="24"/>
                <w:szCs w:val="24"/>
              </w:rPr>
            </w:pPr>
            <w:r w:rsidRPr="00885132">
              <w:rPr>
                <w:sz w:val="24"/>
                <w:szCs w:val="24"/>
              </w:rPr>
              <w:t xml:space="preserve">Лексико-граматичний з елементами </w:t>
            </w:r>
            <w:proofErr w:type="gramStart"/>
            <w:r w:rsidRPr="00885132">
              <w:rPr>
                <w:sz w:val="24"/>
                <w:szCs w:val="24"/>
              </w:rPr>
              <w:t>стил</w:t>
            </w:r>
            <w:proofErr w:type="gramEnd"/>
            <w:r w:rsidRPr="00885132">
              <w:rPr>
                <w:sz w:val="24"/>
                <w:szCs w:val="24"/>
              </w:rPr>
              <w:t>істичного аналізу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hanging="34"/>
              <w:jc w:val="center"/>
              <w:rPr>
                <w:sz w:val="24"/>
                <w:szCs w:val="24"/>
              </w:rPr>
            </w:pPr>
            <w:r w:rsidRPr="00885132">
              <w:rPr>
                <w:sz w:val="24"/>
                <w:szCs w:val="24"/>
              </w:rPr>
              <w:t>28</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rPr>
                <w:sz w:val="24"/>
                <w:szCs w:val="24"/>
              </w:rPr>
            </w:pPr>
            <w:r w:rsidRPr="00885132">
              <w:rPr>
                <w:b/>
                <w:sz w:val="24"/>
                <w:szCs w:val="24"/>
              </w:rPr>
              <w:t>Усього за змістовим модулем 2</w:t>
            </w:r>
          </w:p>
        </w:tc>
        <w:tc>
          <w:tcPr>
            <w:tcW w:w="1276" w:type="dxa"/>
            <w:shd w:val="clear" w:color="auto" w:fill="auto"/>
          </w:tcPr>
          <w:p w:rsidR="001467FE" w:rsidRPr="00885132" w:rsidRDefault="001467FE" w:rsidP="001467FE">
            <w:pPr>
              <w:jc w:val="center"/>
              <w:rPr>
                <w:sz w:val="24"/>
                <w:szCs w:val="24"/>
              </w:rPr>
            </w:pPr>
            <w:r w:rsidRPr="00885132">
              <w:rPr>
                <w:b/>
                <w:sz w:val="24"/>
                <w:szCs w:val="24"/>
              </w:rPr>
              <w:t>40</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1</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Граматика</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b/>
                <w:sz w:val="24"/>
                <w:szCs w:val="24"/>
              </w:rPr>
            </w:pPr>
            <w:r w:rsidRPr="00885132">
              <w:rPr>
                <w:sz w:val="24"/>
                <w:szCs w:val="24"/>
              </w:rPr>
              <w:t xml:space="preserve">Додаток, його види в </w:t>
            </w:r>
            <w:proofErr w:type="gramStart"/>
            <w:r w:rsidRPr="00885132">
              <w:rPr>
                <w:sz w:val="24"/>
                <w:szCs w:val="24"/>
              </w:rPr>
              <w:t>англ</w:t>
            </w:r>
            <w:proofErr w:type="gramEnd"/>
            <w:r w:rsidRPr="00885132">
              <w:rPr>
                <w:sz w:val="24"/>
                <w:szCs w:val="24"/>
              </w:rPr>
              <w:t>ійській мові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Додаток, засоби вираження в </w:t>
            </w:r>
            <w:proofErr w:type="gramStart"/>
            <w:r w:rsidRPr="00885132">
              <w:rPr>
                <w:sz w:val="24"/>
                <w:szCs w:val="24"/>
              </w:rPr>
              <w:t>англ</w:t>
            </w:r>
            <w:proofErr w:type="gramEnd"/>
            <w:r w:rsidRPr="00885132">
              <w:rPr>
                <w:sz w:val="24"/>
                <w:szCs w:val="24"/>
              </w:rPr>
              <w:t>ійській мові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його типи та засоби вираження</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Обставини, їх типи та засоби вираження</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теперішнього часу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минулого часу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майбутнього часу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Newspapers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Ukraine</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Ukraine</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та</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“Doctor Fisher of Geneva or the Bomb Party”</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Вправи на розуміння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 xml:space="preserve">Лексичні вправи </w:t>
            </w:r>
            <w:proofErr w:type="gramStart"/>
            <w:r w:rsidRPr="00885132">
              <w:rPr>
                <w:sz w:val="24"/>
                <w:szCs w:val="24"/>
              </w:rPr>
              <w:t>до</w:t>
            </w:r>
            <w:proofErr w:type="gramEnd"/>
            <w:r w:rsidRPr="00885132">
              <w:rPr>
                <w:sz w:val="24"/>
                <w:szCs w:val="24"/>
              </w:rPr>
              <w:t xml:space="preserve">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Характеристика персонажів</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Лексико-граматичний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21</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rPr>
                <w:b/>
                <w:sz w:val="24"/>
                <w:szCs w:val="24"/>
              </w:rPr>
            </w:pPr>
            <w:r w:rsidRPr="00885132">
              <w:rPr>
                <w:b/>
                <w:sz w:val="24"/>
                <w:szCs w:val="24"/>
              </w:rPr>
              <w:t>Усього за змістовим модулем 1</w:t>
            </w:r>
          </w:p>
          <w:p w:rsidR="001467FE" w:rsidRPr="00885132" w:rsidRDefault="001467FE" w:rsidP="001467FE">
            <w:pPr>
              <w:ind w:left="1440" w:hanging="873"/>
              <w:rPr>
                <w:sz w:val="24"/>
                <w:szCs w:val="24"/>
              </w:rPr>
            </w:pPr>
          </w:p>
        </w:tc>
        <w:tc>
          <w:tcPr>
            <w:tcW w:w="1276" w:type="dxa"/>
            <w:shd w:val="clear" w:color="auto" w:fill="auto"/>
          </w:tcPr>
          <w:p w:rsidR="001467FE" w:rsidRPr="00885132" w:rsidRDefault="001467FE" w:rsidP="001467FE">
            <w:pPr>
              <w:jc w:val="center"/>
              <w:rPr>
                <w:b/>
                <w:sz w:val="24"/>
                <w:szCs w:val="24"/>
              </w:rPr>
            </w:pPr>
            <w:r w:rsidRPr="00885132">
              <w:rPr>
                <w:b/>
                <w:sz w:val="24"/>
                <w:szCs w:val="24"/>
              </w:rPr>
              <w:t>22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Пасивний стан</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Непряма мова</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Узгодження часі</w:t>
            </w:r>
            <w:proofErr w:type="gramStart"/>
            <w:r w:rsidRPr="00885132">
              <w:rPr>
                <w:sz w:val="24"/>
                <w:szCs w:val="24"/>
              </w:rPr>
              <w:t>в</w:t>
            </w:r>
            <w:proofErr w:type="gramEnd"/>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Прислівники і прикметники</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Безособові форми дієслова</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624"/>
              <w:rPr>
                <w:sz w:val="24"/>
                <w:szCs w:val="24"/>
                <w:lang w:val="en-US"/>
              </w:rPr>
            </w:pPr>
            <w:r w:rsidRPr="00885132">
              <w:rPr>
                <w:sz w:val="24"/>
                <w:szCs w:val="24"/>
                <w:lang w:val="en-US"/>
              </w:rPr>
              <w:t>Категорія способу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Модальні дієслова</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1467FE">
            <w:pPr>
              <w:ind w:left="360"/>
              <w:jc w:val="center"/>
              <w:rPr>
                <w:b/>
                <w:sz w:val="24"/>
                <w:szCs w:val="24"/>
              </w:rPr>
            </w:pPr>
            <w:r w:rsidRPr="00885132">
              <w:rPr>
                <w:b/>
                <w:sz w:val="24"/>
                <w:szCs w:val="24"/>
              </w:rPr>
              <w:t>Розмовна тематика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Mass Media Influence in our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Media: Internet and e-mail</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Man and Music</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1</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Language Communication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2</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Translation and Electronic Communication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Усього за модуль 2</w:t>
            </w:r>
          </w:p>
        </w:tc>
        <w:tc>
          <w:tcPr>
            <w:tcW w:w="1276" w:type="dxa"/>
            <w:shd w:val="clear" w:color="auto" w:fill="auto"/>
          </w:tcPr>
          <w:p w:rsidR="001467FE" w:rsidRPr="00885132" w:rsidRDefault="001467FE" w:rsidP="001467FE">
            <w:pPr>
              <w:jc w:val="center"/>
              <w:rPr>
                <w:b/>
                <w:sz w:val="24"/>
                <w:szCs w:val="24"/>
              </w:rPr>
            </w:pPr>
            <w:r w:rsidRPr="00885132">
              <w:rPr>
                <w:b/>
                <w:sz w:val="24"/>
                <w:szCs w:val="24"/>
              </w:rPr>
              <w:t>14</w:t>
            </w: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 xml:space="preserve">Усього за змістовий модуль 2 </w:t>
            </w:r>
          </w:p>
        </w:tc>
        <w:tc>
          <w:tcPr>
            <w:tcW w:w="1276" w:type="dxa"/>
            <w:shd w:val="clear" w:color="auto" w:fill="auto"/>
          </w:tcPr>
          <w:p w:rsidR="001467FE" w:rsidRPr="00885132" w:rsidRDefault="001467FE" w:rsidP="001467FE">
            <w:pPr>
              <w:jc w:val="center"/>
              <w:rPr>
                <w:b/>
                <w:sz w:val="24"/>
                <w:szCs w:val="24"/>
              </w:rPr>
            </w:pPr>
            <w:r w:rsidRPr="00885132">
              <w:rPr>
                <w:b/>
                <w:sz w:val="24"/>
                <w:szCs w:val="24"/>
              </w:rPr>
              <w:t>36</w:t>
            </w:r>
          </w:p>
        </w:tc>
      </w:tr>
    </w:tbl>
    <w:p w:rsidR="001467FE" w:rsidRPr="00885132" w:rsidRDefault="001467FE" w:rsidP="001467FE">
      <w:pPr>
        <w:ind w:left="7513" w:hanging="425"/>
        <w:rPr>
          <w:sz w:val="24"/>
          <w:szCs w:val="24"/>
        </w:rPr>
      </w:pPr>
    </w:p>
    <w:p w:rsidR="001467FE" w:rsidRPr="00885132" w:rsidRDefault="001467FE" w:rsidP="001467FE">
      <w:pPr>
        <w:ind w:left="7513" w:hanging="6946"/>
        <w:jc w:val="center"/>
        <w:rPr>
          <w:b/>
          <w:sz w:val="24"/>
          <w:szCs w:val="24"/>
        </w:rPr>
      </w:pPr>
      <w:r w:rsidRPr="00885132">
        <w:rPr>
          <w:b/>
          <w:sz w:val="24"/>
          <w:szCs w:val="24"/>
        </w:rPr>
        <w:t>6. 4.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276"/>
      </w:tblGrid>
      <w:tr w:rsidR="001467FE" w:rsidRPr="00885132" w:rsidTr="00FA5746">
        <w:tc>
          <w:tcPr>
            <w:tcW w:w="851" w:type="dxa"/>
            <w:shd w:val="clear" w:color="auto" w:fill="auto"/>
          </w:tcPr>
          <w:p w:rsidR="001467FE" w:rsidRPr="00885132" w:rsidRDefault="001467FE" w:rsidP="001467FE">
            <w:pPr>
              <w:ind w:left="142" w:hanging="142"/>
              <w:jc w:val="center"/>
              <w:rPr>
                <w:sz w:val="24"/>
                <w:szCs w:val="24"/>
              </w:rPr>
            </w:pPr>
            <w:r w:rsidRPr="00885132">
              <w:rPr>
                <w:sz w:val="24"/>
                <w:szCs w:val="24"/>
              </w:rPr>
              <w:t>№</w:t>
            </w:r>
          </w:p>
          <w:p w:rsidR="001467FE" w:rsidRPr="00885132" w:rsidRDefault="001467FE" w:rsidP="001467FE">
            <w:pPr>
              <w:ind w:left="142" w:hanging="142"/>
              <w:jc w:val="center"/>
              <w:rPr>
                <w:sz w:val="24"/>
                <w:szCs w:val="24"/>
              </w:rPr>
            </w:pPr>
            <w:r w:rsidRPr="00885132">
              <w:rPr>
                <w:sz w:val="24"/>
                <w:szCs w:val="24"/>
              </w:rPr>
              <w:t>з/</w:t>
            </w:r>
            <w:proofErr w:type="gramStart"/>
            <w:r w:rsidRPr="00885132">
              <w:rPr>
                <w:sz w:val="24"/>
                <w:szCs w:val="24"/>
              </w:rPr>
              <w:t>п</w:t>
            </w:r>
            <w:proofErr w:type="gramEnd"/>
          </w:p>
        </w:tc>
        <w:tc>
          <w:tcPr>
            <w:tcW w:w="7229" w:type="dxa"/>
            <w:shd w:val="clear" w:color="auto" w:fill="auto"/>
          </w:tcPr>
          <w:p w:rsidR="001467FE" w:rsidRPr="00885132" w:rsidRDefault="001467FE" w:rsidP="001467FE">
            <w:pPr>
              <w:jc w:val="center"/>
              <w:rPr>
                <w:sz w:val="24"/>
                <w:szCs w:val="24"/>
              </w:rPr>
            </w:pPr>
            <w:r w:rsidRPr="00885132">
              <w:rPr>
                <w:sz w:val="24"/>
                <w:szCs w:val="24"/>
              </w:rPr>
              <w:t>Назва теми</w:t>
            </w:r>
          </w:p>
        </w:tc>
        <w:tc>
          <w:tcPr>
            <w:tcW w:w="1276" w:type="dxa"/>
            <w:shd w:val="clear" w:color="auto" w:fill="auto"/>
          </w:tcPr>
          <w:p w:rsidR="001467FE" w:rsidRPr="00885132" w:rsidRDefault="001467FE" w:rsidP="001467FE">
            <w:pPr>
              <w:jc w:val="center"/>
              <w:rPr>
                <w:sz w:val="24"/>
                <w:szCs w:val="24"/>
              </w:rPr>
            </w:pPr>
            <w:r w:rsidRPr="00885132">
              <w:rPr>
                <w:sz w:val="24"/>
                <w:szCs w:val="24"/>
              </w:rPr>
              <w:t>Кількість</w:t>
            </w:r>
          </w:p>
          <w:p w:rsidR="001467FE" w:rsidRPr="00885132" w:rsidRDefault="001467FE" w:rsidP="001467FE">
            <w:pPr>
              <w:jc w:val="center"/>
              <w:rPr>
                <w:sz w:val="24"/>
                <w:szCs w:val="24"/>
              </w:rPr>
            </w:pPr>
            <w:r w:rsidRPr="00885132">
              <w:rPr>
                <w:sz w:val="24"/>
                <w:szCs w:val="24"/>
              </w:rPr>
              <w:t>годин</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1</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rPr>
                <w:sz w:val="24"/>
                <w:szCs w:val="24"/>
              </w:rPr>
            </w:pPr>
            <w:r w:rsidRPr="00885132">
              <w:rPr>
                <w:sz w:val="24"/>
                <w:szCs w:val="24"/>
              </w:rPr>
              <w:t xml:space="preserve">Загальні відомості про речення. Просте речення, його визначення </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rPr>
                <w:sz w:val="24"/>
                <w:szCs w:val="24"/>
              </w:rPr>
            </w:pPr>
            <w:r w:rsidRPr="00885132">
              <w:rPr>
                <w:sz w:val="24"/>
                <w:szCs w:val="24"/>
              </w:rPr>
              <w:t xml:space="preserve">Порядок слів у простому реченні. Позиція </w:t>
            </w:r>
            <w:proofErr w:type="gramStart"/>
            <w:r w:rsidRPr="00885132">
              <w:rPr>
                <w:sz w:val="24"/>
                <w:szCs w:val="24"/>
              </w:rPr>
              <w:t>р</w:t>
            </w:r>
            <w:proofErr w:type="gramEnd"/>
            <w:r w:rsidRPr="00885132">
              <w:rPr>
                <w:sz w:val="24"/>
                <w:szCs w:val="24"/>
              </w:rPr>
              <w:t>ізних типів обставин</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rPr>
                <w:sz w:val="24"/>
                <w:szCs w:val="24"/>
              </w:rPr>
            </w:pPr>
            <w:r w:rsidRPr="00885132">
              <w:rPr>
                <w:sz w:val="24"/>
                <w:szCs w:val="24"/>
              </w:rPr>
              <w:t xml:space="preserve">Позиція </w:t>
            </w:r>
            <w:proofErr w:type="gramStart"/>
            <w:r w:rsidRPr="00885132">
              <w:rPr>
                <w:sz w:val="24"/>
                <w:szCs w:val="24"/>
              </w:rPr>
              <w:t>р</w:t>
            </w:r>
            <w:proofErr w:type="gramEnd"/>
            <w:r w:rsidRPr="00885132">
              <w:rPr>
                <w:sz w:val="24"/>
                <w:szCs w:val="24"/>
              </w:rPr>
              <w:t>ізних типів означень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rPr>
                <w:sz w:val="24"/>
                <w:szCs w:val="24"/>
              </w:rPr>
            </w:pPr>
            <w:r w:rsidRPr="00885132">
              <w:rPr>
                <w:sz w:val="24"/>
                <w:szCs w:val="24"/>
              </w:rPr>
              <w:t>Комунікативні типи простих речень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Структурні типи простих речень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rPr>
                <w:sz w:val="24"/>
                <w:szCs w:val="24"/>
              </w:rPr>
            </w:pPr>
            <w:proofErr w:type="gramStart"/>
            <w:r w:rsidRPr="00885132">
              <w:rPr>
                <w:sz w:val="24"/>
                <w:szCs w:val="24"/>
              </w:rPr>
              <w:t>П</w:t>
            </w:r>
            <w:proofErr w:type="gramEnd"/>
            <w:r w:rsidRPr="00885132">
              <w:rPr>
                <w:sz w:val="24"/>
                <w:szCs w:val="24"/>
              </w:rPr>
              <w:t>ідмет як головний член речення</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rPr>
                <w:sz w:val="24"/>
                <w:szCs w:val="24"/>
              </w:rPr>
            </w:pPr>
            <w:r w:rsidRPr="00885132">
              <w:rPr>
                <w:sz w:val="24"/>
                <w:szCs w:val="24"/>
              </w:rPr>
              <w:t xml:space="preserve">Засоби вираження </w:t>
            </w:r>
            <w:proofErr w:type="gramStart"/>
            <w:r w:rsidRPr="00885132">
              <w:rPr>
                <w:sz w:val="24"/>
                <w:szCs w:val="24"/>
              </w:rPr>
              <w:t>п</w:t>
            </w:r>
            <w:proofErr w:type="gramEnd"/>
            <w:r w:rsidRPr="00885132">
              <w:rPr>
                <w:sz w:val="24"/>
                <w:szCs w:val="24"/>
              </w:rPr>
              <w:t>ідмету</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 xml:space="preserve">Типи </w:t>
            </w:r>
            <w:proofErr w:type="gramStart"/>
            <w:r w:rsidRPr="00885132">
              <w:rPr>
                <w:sz w:val="24"/>
                <w:szCs w:val="24"/>
              </w:rPr>
              <w:t>п</w:t>
            </w:r>
            <w:proofErr w:type="gramEnd"/>
            <w:r w:rsidRPr="00885132">
              <w:rPr>
                <w:sz w:val="24"/>
                <w:szCs w:val="24"/>
              </w:rPr>
              <w:t>ідметів</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1319"/>
              <w:rPr>
                <w:sz w:val="24"/>
                <w:szCs w:val="24"/>
                <w:lang w:val="en-US"/>
              </w:rPr>
            </w:pPr>
            <w:r w:rsidRPr="00885132">
              <w:rPr>
                <w:sz w:val="24"/>
                <w:szCs w:val="24"/>
                <w:lang w:val="en-US"/>
              </w:rPr>
              <w:t>Crime in Britain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0</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Crime in the USA</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1</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Crime Prevention, Fear and Fascination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2</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Britain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3</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Civil and Criminal Law in Britain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Profession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the USA. The Courts. The Courts and the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People in a Court. The Court in Action. Problems in the System.</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і</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“Charlie in Search of America”.</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rPr>
                <w:sz w:val="24"/>
                <w:szCs w:val="24"/>
              </w:rPr>
            </w:pPr>
            <w:r w:rsidRPr="00885132">
              <w:rPr>
                <w:sz w:val="24"/>
                <w:szCs w:val="24"/>
              </w:rPr>
              <w:t xml:space="preserve">Обговорення змісту тексту, його </w:t>
            </w:r>
            <w:proofErr w:type="gramStart"/>
            <w:r w:rsidRPr="00885132">
              <w:rPr>
                <w:sz w:val="24"/>
                <w:szCs w:val="24"/>
              </w:rPr>
              <w:t>соц</w:t>
            </w:r>
            <w:proofErr w:type="gramEnd"/>
            <w:r w:rsidRPr="00885132">
              <w:rPr>
                <w:sz w:val="24"/>
                <w:szCs w:val="24"/>
              </w:rPr>
              <w:t>іально-політичного та культурологічного фону. “Turn” (полісемія, синонімія).</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rPr>
                <w:sz w:val="24"/>
                <w:szCs w:val="24"/>
              </w:rPr>
            </w:pPr>
            <w:r w:rsidRPr="00885132">
              <w:rPr>
                <w:sz w:val="24"/>
                <w:szCs w:val="24"/>
              </w:rPr>
              <w:t xml:space="preserve">Перефразування лексики тексту, </w:t>
            </w:r>
            <w:proofErr w:type="gramStart"/>
            <w:r w:rsidRPr="00885132">
              <w:rPr>
                <w:sz w:val="24"/>
                <w:szCs w:val="24"/>
              </w:rPr>
              <w:t>п</w:t>
            </w:r>
            <w:proofErr w:type="gramEnd"/>
            <w:r w:rsidRPr="00885132">
              <w:rPr>
                <w:sz w:val="24"/>
                <w:szCs w:val="24"/>
              </w:rPr>
              <w:t>ідстановка мовних одиниць. “Favour, dense, intent”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rPr>
                <w:sz w:val="24"/>
                <w:szCs w:val="24"/>
                <w:lang w:val="en-US"/>
              </w:rPr>
            </w:pPr>
            <w:r w:rsidRPr="00885132">
              <w:rPr>
                <w:sz w:val="24"/>
                <w:szCs w:val="24"/>
              </w:rPr>
              <w:t>Граматичний</w:t>
            </w:r>
            <w:r w:rsidRPr="00885132">
              <w:rPr>
                <w:sz w:val="24"/>
                <w:szCs w:val="24"/>
                <w:lang w:val="en-US"/>
              </w:rPr>
              <w:t xml:space="preserve"> </w:t>
            </w:r>
            <w:r w:rsidRPr="00885132">
              <w:rPr>
                <w:sz w:val="24"/>
                <w:szCs w:val="24"/>
              </w:rPr>
              <w:t>аналіз</w:t>
            </w:r>
            <w:r w:rsidRPr="00885132">
              <w:rPr>
                <w:sz w:val="24"/>
                <w:szCs w:val="24"/>
                <w:lang w:val="en-US"/>
              </w:rPr>
              <w:t xml:space="preserve"> </w:t>
            </w:r>
            <w:r w:rsidRPr="00885132">
              <w:rPr>
                <w:sz w:val="24"/>
                <w:szCs w:val="24"/>
              </w:rPr>
              <w:t>тексту</w:t>
            </w:r>
            <w:r w:rsidRPr="00885132">
              <w:rPr>
                <w:sz w:val="24"/>
                <w:szCs w:val="24"/>
                <w:lang w:val="en-US"/>
              </w:rPr>
              <w:t>. Distort, curious, anonymous.</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21</w:t>
            </w:r>
          </w:p>
        </w:tc>
        <w:tc>
          <w:tcPr>
            <w:tcW w:w="7229" w:type="dxa"/>
            <w:shd w:val="clear" w:color="auto" w:fill="auto"/>
          </w:tcPr>
          <w:p w:rsidR="001467FE" w:rsidRPr="00885132" w:rsidRDefault="001467FE" w:rsidP="001467FE">
            <w:pPr>
              <w:rPr>
                <w:sz w:val="24"/>
                <w:szCs w:val="24"/>
                <w:lang w:val="en-US"/>
              </w:rPr>
            </w:pPr>
            <w:r w:rsidRPr="00885132">
              <w:rPr>
                <w:sz w:val="24"/>
                <w:szCs w:val="24"/>
              </w:rPr>
              <w:t xml:space="preserve">Вправи на розвиток усного та письмового мовлення. </w:t>
            </w:r>
            <w:r w:rsidRPr="00885132">
              <w:rPr>
                <w:sz w:val="24"/>
                <w:szCs w:val="24"/>
                <w:lang w:val="en-US"/>
              </w:rPr>
              <w:t>Collapse, Cheer, ignore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22</w:t>
            </w:r>
          </w:p>
        </w:tc>
        <w:tc>
          <w:tcPr>
            <w:tcW w:w="7229" w:type="dxa"/>
            <w:shd w:val="clear" w:color="auto" w:fill="auto"/>
          </w:tcPr>
          <w:p w:rsidR="001467FE" w:rsidRPr="00885132" w:rsidRDefault="001467FE" w:rsidP="001467FE">
            <w:pPr>
              <w:rPr>
                <w:sz w:val="24"/>
                <w:szCs w:val="24"/>
              </w:rPr>
            </w:pPr>
            <w:r w:rsidRPr="00885132">
              <w:rPr>
                <w:sz w:val="24"/>
                <w:szCs w:val="24"/>
              </w:rPr>
              <w:t xml:space="preserve">Лексичні та граматичні вправи </w:t>
            </w:r>
            <w:proofErr w:type="gramStart"/>
            <w:r w:rsidRPr="00885132">
              <w:rPr>
                <w:sz w:val="24"/>
                <w:szCs w:val="24"/>
              </w:rPr>
              <w:t>до</w:t>
            </w:r>
            <w:proofErr w:type="gramEnd"/>
            <w:r w:rsidRPr="00885132">
              <w:rPr>
                <w:sz w:val="24"/>
                <w:szCs w:val="24"/>
              </w:rPr>
              <w:t xml:space="preserve"> тексту. Shout, abandon, flash.</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 xml:space="preserve">Лексико-граматичний аналіз тексту з елементами </w:t>
            </w:r>
            <w:proofErr w:type="gramStart"/>
            <w:r w:rsidRPr="00885132">
              <w:rPr>
                <w:sz w:val="24"/>
                <w:szCs w:val="24"/>
              </w:rPr>
              <w:t>стил</w:t>
            </w:r>
            <w:proofErr w:type="gramEnd"/>
            <w:r w:rsidRPr="00885132">
              <w:rPr>
                <w:sz w:val="24"/>
                <w:szCs w:val="24"/>
              </w:rPr>
              <w:t>істичного аналізу</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24</w:t>
            </w:r>
          </w:p>
        </w:tc>
        <w:tc>
          <w:tcPr>
            <w:tcW w:w="7229" w:type="dxa"/>
            <w:shd w:val="clear" w:color="auto" w:fill="auto"/>
          </w:tcPr>
          <w:p w:rsidR="001467FE" w:rsidRPr="00885132" w:rsidRDefault="001467FE" w:rsidP="001467FE">
            <w:pPr>
              <w:rPr>
                <w:sz w:val="24"/>
                <w:szCs w:val="24"/>
              </w:rPr>
            </w:pPr>
            <w:r w:rsidRPr="00885132">
              <w:rPr>
                <w:sz w:val="24"/>
                <w:szCs w:val="24"/>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lang w:val="en-US"/>
              </w:rPr>
            </w:pP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Усього за змістовим модулем 1                                                           63</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2</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Присудок як головний член речення. </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Простий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іменний присудок. Дієслово-зв’язка.</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Дієслова у функції дієслова-зв’язки. </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Предикатив.</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модальний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аспектний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Змішані типи присудків</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Додаток, засоби вираження додатку. </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Типи додатку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засоби вираження означення. Типи означень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Позиція додатку та означення у реченні.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FA5746">
            <w:pPr>
              <w:ind w:hanging="360"/>
              <w:jc w:val="center"/>
              <w:rPr>
                <w:b/>
                <w:sz w:val="24"/>
                <w:szCs w:val="24"/>
                <w:lang w:val="en-US"/>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British Institutions. The Constitution. The Monarchy.</w:t>
            </w:r>
          </w:p>
          <w:p w:rsidR="001467FE" w:rsidRPr="00885132" w:rsidRDefault="001467FE" w:rsidP="001467FE">
            <w:pPr>
              <w:ind w:left="1440" w:hanging="873"/>
              <w:rPr>
                <w:sz w:val="24"/>
                <w:szCs w:val="24"/>
                <w:lang w:val="en-US"/>
              </w:rPr>
            </w:pP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The Legislature. British Parliament.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Executive. Prime Minister and Cabinet.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American Institutions. American Constitution. The Bill of Rights.</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Elections and Political Parties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Presidency. Politics and Politicians.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Congress. Elections and Political Parties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Political System of Ukraine (President, the Verkhovna Rada, the Cabinet of Ministers).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FA5746">
            <w:pPr>
              <w:ind w:hanging="360"/>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Читання та переклад тексту. </w:t>
            </w:r>
            <w:r w:rsidRPr="00885132">
              <w:rPr>
                <w:sz w:val="24"/>
                <w:szCs w:val="24"/>
                <w:lang w:val="en-US"/>
              </w:rPr>
              <w:t>W</w:t>
            </w:r>
            <w:r w:rsidRPr="00885132">
              <w:rPr>
                <w:sz w:val="24"/>
                <w:szCs w:val="24"/>
              </w:rPr>
              <w:t>.</w:t>
            </w:r>
            <w:r w:rsidRPr="00885132">
              <w:rPr>
                <w:sz w:val="24"/>
                <w:szCs w:val="24"/>
                <w:lang w:val="en-US"/>
              </w:rPr>
              <w:t>S</w:t>
            </w:r>
            <w:r w:rsidRPr="00885132">
              <w:rPr>
                <w:sz w:val="24"/>
                <w:szCs w:val="24"/>
              </w:rPr>
              <w:t>.</w:t>
            </w:r>
            <w:r w:rsidRPr="00885132">
              <w:rPr>
                <w:sz w:val="24"/>
                <w:szCs w:val="24"/>
                <w:lang w:val="en-US"/>
              </w:rPr>
              <w:t>Maugham</w:t>
            </w:r>
            <w:r w:rsidRPr="00885132">
              <w:rPr>
                <w:sz w:val="24"/>
                <w:szCs w:val="24"/>
              </w:rPr>
              <w:t xml:space="preserve"> “</w:t>
            </w:r>
            <w:r w:rsidRPr="00885132">
              <w:rPr>
                <w:sz w:val="24"/>
                <w:szCs w:val="24"/>
                <w:lang w:val="en-US"/>
              </w:rPr>
              <w:t>Of</w:t>
            </w:r>
            <w:r w:rsidRPr="00885132">
              <w:rPr>
                <w:sz w:val="24"/>
                <w:szCs w:val="24"/>
              </w:rPr>
              <w:t xml:space="preserve"> </w:t>
            </w:r>
            <w:r w:rsidRPr="00885132">
              <w:rPr>
                <w:sz w:val="24"/>
                <w:szCs w:val="24"/>
                <w:lang w:val="en-US"/>
              </w:rPr>
              <w:t>Human</w:t>
            </w:r>
            <w:r w:rsidRPr="00885132">
              <w:rPr>
                <w:sz w:val="24"/>
                <w:szCs w:val="24"/>
              </w:rPr>
              <w:t xml:space="preserve"> </w:t>
            </w:r>
            <w:r w:rsidRPr="00885132">
              <w:rPr>
                <w:sz w:val="24"/>
                <w:szCs w:val="24"/>
                <w:lang w:val="en-US"/>
              </w:rPr>
              <w:t>Bondage</w:t>
            </w:r>
            <w:r w:rsidRPr="00885132">
              <w:rPr>
                <w:sz w:val="24"/>
                <w:szCs w:val="24"/>
              </w:rPr>
              <w: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22</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 xml:space="preserve">Обговорення змісту тексту, його </w:t>
            </w:r>
            <w:proofErr w:type="gramStart"/>
            <w:r w:rsidRPr="00885132">
              <w:rPr>
                <w:sz w:val="24"/>
                <w:szCs w:val="24"/>
              </w:rPr>
              <w:t>соц</w:t>
            </w:r>
            <w:proofErr w:type="gramEnd"/>
            <w:r w:rsidRPr="00885132">
              <w:rPr>
                <w:sz w:val="24"/>
                <w:szCs w:val="24"/>
              </w:rPr>
              <w:t xml:space="preserve">іально-політичного та культурологічного фону. </w:t>
            </w:r>
            <w:r w:rsidRPr="00885132">
              <w:rPr>
                <w:sz w:val="24"/>
                <w:szCs w:val="24"/>
                <w:lang w:val="en-US"/>
              </w:rPr>
              <w:t>Дієслово “make” (полісемія, фразове дієслово “make”).</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 xml:space="preserve">Перефразування лексики тексту, </w:t>
            </w:r>
            <w:proofErr w:type="gramStart"/>
            <w:r w:rsidRPr="00885132">
              <w:rPr>
                <w:sz w:val="24"/>
                <w:szCs w:val="24"/>
              </w:rPr>
              <w:t>п</w:t>
            </w:r>
            <w:proofErr w:type="gramEnd"/>
            <w:r w:rsidRPr="00885132">
              <w:rPr>
                <w:sz w:val="24"/>
                <w:szCs w:val="24"/>
              </w:rPr>
              <w:t>ідстановка мовних одиниць. “</w:t>
            </w:r>
            <w:r w:rsidRPr="00885132">
              <w:rPr>
                <w:sz w:val="24"/>
                <w:szCs w:val="24"/>
                <w:lang w:val="en-US"/>
              </w:rPr>
              <w:t>Mind</w:t>
            </w:r>
            <w:r w:rsidRPr="00885132">
              <w:rPr>
                <w:sz w:val="24"/>
                <w:szCs w:val="24"/>
              </w:rPr>
              <w:t xml:space="preserve">” </w:t>
            </w:r>
            <w:r w:rsidRPr="00885132">
              <w:rPr>
                <w:sz w:val="24"/>
                <w:szCs w:val="24"/>
                <w:lang w:val="en-US"/>
              </w:rPr>
              <w:t>i</w:t>
            </w:r>
            <w:r w:rsidRPr="00885132">
              <w:rPr>
                <w:sz w:val="24"/>
                <w:szCs w:val="24"/>
              </w:rPr>
              <w:t xml:space="preserve"> “</w:t>
            </w:r>
            <w:r w:rsidRPr="00885132">
              <w:rPr>
                <w:sz w:val="24"/>
                <w:szCs w:val="24"/>
                <w:lang w:val="en-US"/>
              </w:rPr>
              <w:t>face</w:t>
            </w:r>
            <w:r w:rsidRPr="00885132">
              <w:rPr>
                <w:sz w:val="24"/>
                <w:szCs w:val="24"/>
              </w:rPr>
              <w: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24</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Граматичний аналіз тексту. Слова “</w:t>
            </w:r>
            <w:r w:rsidRPr="00885132">
              <w:rPr>
                <w:sz w:val="24"/>
                <w:szCs w:val="24"/>
                <w:lang w:val="en-US"/>
              </w:rPr>
              <w:t>odd</w:t>
            </w:r>
            <w:r w:rsidRPr="00885132">
              <w:rPr>
                <w:sz w:val="24"/>
                <w:szCs w:val="24"/>
              </w:rPr>
              <w:t xml:space="preserve">, </w:t>
            </w:r>
            <w:r w:rsidRPr="00885132">
              <w:rPr>
                <w:sz w:val="24"/>
                <w:szCs w:val="24"/>
                <w:lang w:val="en-US"/>
              </w:rPr>
              <w:t>obscure</w:t>
            </w:r>
            <w:r w:rsidRPr="00885132">
              <w:rPr>
                <w:sz w:val="24"/>
                <w:szCs w:val="24"/>
              </w:rPr>
              <w:t xml:space="preserve">, </w:t>
            </w:r>
            <w:r w:rsidRPr="00885132">
              <w:rPr>
                <w:sz w:val="24"/>
                <w:szCs w:val="24"/>
                <w:lang w:val="en-US"/>
              </w:rPr>
              <w:t>sore</w:t>
            </w:r>
            <w:r w:rsidRPr="00885132">
              <w:rPr>
                <w:sz w:val="24"/>
                <w:szCs w:val="24"/>
              </w:rPr>
              <w:t xml:space="preserve">”. </w:t>
            </w:r>
            <w:r w:rsidRPr="00885132">
              <w:rPr>
                <w:sz w:val="24"/>
                <w:szCs w:val="24"/>
                <w:lang w:val="en-US"/>
              </w:rPr>
              <w:t>Синонімічний ряд прикметника “strange”.</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25</w:t>
            </w:r>
          </w:p>
        </w:tc>
        <w:tc>
          <w:tcPr>
            <w:tcW w:w="7229" w:type="dxa"/>
            <w:shd w:val="clear" w:color="auto" w:fill="auto"/>
          </w:tcPr>
          <w:p w:rsidR="001467FE" w:rsidRPr="00885132" w:rsidRDefault="001467FE" w:rsidP="001467FE">
            <w:pPr>
              <w:ind w:left="57"/>
              <w:rPr>
                <w:sz w:val="24"/>
                <w:szCs w:val="24"/>
              </w:rPr>
            </w:pPr>
            <w:r w:rsidRPr="00885132">
              <w:rPr>
                <w:sz w:val="24"/>
                <w:szCs w:val="24"/>
              </w:rPr>
              <w:t>Вправи на розвиток усного та письмового мовлення. Слова “comfort”, “pain”, “confide”. Синонімічний ряд прикметника “proud”.</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26</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 xml:space="preserve">Лексичні та граматичні вправи </w:t>
            </w:r>
            <w:proofErr w:type="gramStart"/>
            <w:r w:rsidRPr="00885132">
              <w:rPr>
                <w:sz w:val="24"/>
                <w:szCs w:val="24"/>
              </w:rPr>
              <w:t>до</w:t>
            </w:r>
            <w:proofErr w:type="gramEnd"/>
            <w:r w:rsidRPr="00885132">
              <w:rPr>
                <w:sz w:val="24"/>
                <w:szCs w:val="24"/>
              </w:rPr>
              <w:t xml:space="preserve"> тексту. Слова</w:t>
            </w:r>
            <w:r w:rsidRPr="00885132">
              <w:rPr>
                <w:sz w:val="24"/>
                <w:szCs w:val="24"/>
                <w:lang w:val="en-US"/>
              </w:rPr>
              <w:t xml:space="preserve"> “hesitate”, “fashion”, “doubt”.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 xml:space="preserve"> “hesitate”</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27</w:t>
            </w:r>
          </w:p>
        </w:tc>
        <w:tc>
          <w:tcPr>
            <w:tcW w:w="7229" w:type="dxa"/>
            <w:shd w:val="clear" w:color="auto" w:fill="auto"/>
          </w:tcPr>
          <w:p w:rsidR="001467FE" w:rsidRPr="00885132" w:rsidRDefault="001467FE" w:rsidP="001467FE">
            <w:pPr>
              <w:ind w:left="57"/>
              <w:rPr>
                <w:sz w:val="24"/>
                <w:szCs w:val="24"/>
              </w:rPr>
            </w:pPr>
            <w:r w:rsidRPr="00885132">
              <w:rPr>
                <w:sz w:val="24"/>
                <w:szCs w:val="24"/>
              </w:rPr>
              <w:t xml:space="preserve">Лексико-граматичний з елементами </w:t>
            </w:r>
            <w:proofErr w:type="gramStart"/>
            <w:r w:rsidRPr="00885132">
              <w:rPr>
                <w:sz w:val="24"/>
                <w:szCs w:val="24"/>
              </w:rPr>
              <w:t>стил</w:t>
            </w:r>
            <w:proofErr w:type="gramEnd"/>
            <w:r w:rsidRPr="00885132">
              <w:rPr>
                <w:sz w:val="24"/>
                <w:szCs w:val="24"/>
              </w:rPr>
              <w:t>істичного аналізу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rPr>
                <w:sz w:val="24"/>
                <w:szCs w:val="24"/>
              </w:rPr>
            </w:pPr>
            <w:r w:rsidRPr="00885132">
              <w:rPr>
                <w:b/>
                <w:sz w:val="24"/>
                <w:szCs w:val="24"/>
              </w:rPr>
              <w:t>Усього за змістовим модулем 2</w:t>
            </w:r>
          </w:p>
        </w:tc>
        <w:tc>
          <w:tcPr>
            <w:tcW w:w="1276" w:type="dxa"/>
            <w:shd w:val="clear" w:color="auto" w:fill="auto"/>
          </w:tcPr>
          <w:p w:rsidR="001467FE" w:rsidRPr="00885132" w:rsidRDefault="001467FE" w:rsidP="001467FE">
            <w:pPr>
              <w:jc w:val="center"/>
              <w:rPr>
                <w:sz w:val="24"/>
                <w:szCs w:val="24"/>
              </w:rPr>
            </w:pPr>
            <w:r w:rsidRPr="00885132">
              <w:rPr>
                <w:b/>
                <w:sz w:val="24"/>
                <w:szCs w:val="24"/>
              </w:rPr>
              <w:t>63</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1</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Граматика</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b/>
                <w:sz w:val="24"/>
                <w:szCs w:val="24"/>
              </w:rPr>
            </w:pPr>
            <w:r w:rsidRPr="00885132">
              <w:rPr>
                <w:sz w:val="24"/>
                <w:szCs w:val="24"/>
              </w:rPr>
              <w:t xml:space="preserve">Додаток, його види в </w:t>
            </w:r>
            <w:proofErr w:type="gramStart"/>
            <w:r w:rsidRPr="00885132">
              <w:rPr>
                <w:sz w:val="24"/>
                <w:szCs w:val="24"/>
              </w:rPr>
              <w:t>англ</w:t>
            </w:r>
            <w:proofErr w:type="gramEnd"/>
            <w:r w:rsidRPr="00885132">
              <w:rPr>
                <w:sz w:val="24"/>
                <w:szCs w:val="24"/>
              </w:rPr>
              <w:t>ійській мові</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Додаток, засоби вираження в </w:t>
            </w:r>
            <w:proofErr w:type="gramStart"/>
            <w:r w:rsidRPr="00885132">
              <w:rPr>
                <w:sz w:val="24"/>
                <w:szCs w:val="24"/>
              </w:rPr>
              <w:t>англ</w:t>
            </w:r>
            <w:proofErr w:type="gramEnd"/>
            <w:r w:rsidRPr="00885132">
              <w:rPr>
                <w:sz w:val="24"/>
                <w:szCs w:val="24"/>
              </w:rPr>
              <w:t>ійській мові</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його типи та засоби вираження</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Обставини, їх типи та засоби вираження</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теперішнього часу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минулого часу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майбутнього часу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Newspapers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the USA</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Ukraine</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Ukraine</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та</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“Doctor Fisher of Geneva or the Bomb Party”</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Вправи на розуміння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 xml:space="preserve">Лексичні вправи </w:t>
            </w:r>
            <w:proofErr w:type="gramStart"/>
            <w:r w:rsidRPr="00885132">
              <w:rPr>
                <w:sz w:val="24"/>
                <w:szCs w:val="24"/>
              </w:rPr>
              <w:t>до</w:t>
            </w:r>
            <w:proofErr w:type="gramEnd"/>
            <w:r w:rsidRPr="00885132">
              <w:rPr>
                <w:sz w:val="24"/>
                <w:szCs w:val="24"/>
              </w:rPr>
              <w:t xml:space="preserve">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Характеристика персонажів</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Лексико-граматичний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1467FE">
        <w:tc>
          <w:tcPr>
            <w:tcW w:w="9356" w:type="dxa"/>
            <w:gridSpan w:val="3"/>
            <w:shd w:val="clear" w:color="auto" w:fill="auto"/>
          </w:tcPr>
          <w:p w:rsidR="001467FE" w:rsidRPr="00885132" w:rsidRDefault="001467FE" w:rsidP="00FA5746">
            <w:pPr>
              <w:ind w:hanging="326"/>
              <w:jc w:val="center"/>
              <w:rPr>
                <w:sz w:val="24"/>
                <w:szCs w:val="24"/>
              </w:rPr>
            </w:pP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p>
        </w:tc>
        <w:tc>
          <w:tcPr>
            <w:tcW w:w="7229" w:type="dxa"/>
            <w:shd w:val="clear" w:color="auto" w:fill="auto"/>
          </w:tcPr>
          <w:p w:rsidR="001467FE" w:rsidRPr="00885132" w:rsidRDefault="001467FE" w:rsidP="001467FE">
            <w:pPr>
              <w:ind w:left="1440" w:hanging="873"/>
              <w:rPr>
                <w:b/>
                <w:sz w:val="24"/>
                <w:szCs w:val="24"/>
              </w:rPr>
            </w:pPr>
            <w:r w:rsidRPr="00885132">
              <w:rPr>
                <w:b/>
                <w:sz w:val="24"/>
                <w:szCs w:val="24"/>
              </w:rPr>
              <w:t>Усього за змістовим модулем 1</w:t>
            </w:r>
          </w:p>
          <w:p w:rsidR="001467FE" w:rsidRPr="00885132" w:rsidRDefault="001467FE" w:rsidP="001467FE">
            <w:pPr>
              <w:ind w:left="1440" w:hanging="873"/>
              <w:rPr>
                <w:sz w:val="24"/>
                <w:szCs w:val="24"/>
              </w:rPr>
            </w:pPr>
          </w:p>
        </w:tc>
        <w:tc>
          <w:tcPr>
            <w:tcW w:w="1276" w:type="dxa"/>
            <w:shd w:val="clear" w:color="auto" w:fill="auto"/>
          </w:tcPr>
          <w:p w:rsidR="001467FE" w:rsidRPr="00885132" w:rsidRDefault="001467FE" w:rsidP="001467FE">
            <w:pPr>
              <w:jc w:val="center"/>
              <w:rPr>
                <w:sz w:val="24"/>
                <w:szCs w:val="24"/>
              </w:rPr>
            </w:pPr>
            <w:r w:rsidRPr="00885132">
              <w:rPr>
                <w:b/>
                <w:sz w:val="24"/>
                <w:szCs w:val="24"/>
              </w:rPr>
              <w:t>63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p>
        </w:tc>
      </w:tr>
      <w:tr w:rsidR="001467FE" w:rsidRPr="00885132" w:rsidTr="001467FE">
        <w:tc>
          <w:tcPr>
            <w:tcW w:w="9356" w:type="dxa"/>
            <w:gridSpan w:val="3"/>
            <w:shd w:val="clear" w:color="auto" w:fill="auto"/>
          </w:tcPr>
          <w:p w:rsidR="001467FE" w:rsidRPr="00885132" w:rsidRDefault="001467FE" w:rsidP="00FA5746">
            <w:pPr>
              <w:ind w:hanging="326"/>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Пасивний стан</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Непряма мова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Узгодження часі</w:t>
            </w:r>
            <w:proofErr w:type="gramStart"/>
            <w:r w:rsidRPr="00885132">
              <w:rPr>
                <w:sz w:val="24"/>
                <w:szCs w:val="24"/>
              </w:rPr>
              <w:t>в</w:t>
            </w:r>
            <w:proofErr w:type="gramEnd"/>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Прислівники і прикметники</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Безособові форми дієслова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624"/>
              <w:rPr>
                <w:sz w:val="24"/>
                <w:szCs w:val="24"/>
                <w:lang w:val="en-US"/>
              </w:rPr>
            </w:pPr>
            <w:r w:rsidRPr="00885132">
              <w:rPr>
                <w:sz w:val="24"/>
                <w:szCs w:val="24"/>
                <w:lang w:val="en-US"/>
              </w:rPr>
              <w:t>Категорія способу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Модальні дієслова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1467FE">
        <w:tc>
          <w:tcPr>
            <w:tcW w:w="9356" w:type="dxa"/>
            <w:gridSpan w:val="3"/>
            <w:shd w:val="clear" w:color="auto" w:fill="auto"/>
          </w:tcPr>
          <w:p w:rsidR="001467FE" w:rsidRPr="00885132" w:rsidRDefault="001467FE" w:rsidP="00FA5746">
            <w:pPr>
              <w:ind w:left="360" w:hanging="326"/>
              <w:jc w:val="center"/>
              <w:rPr>
                <w:b/>
                <w:sz w:val="24"/>
                <w:szCs w:val="24"/>
              </w:rPr>
            </w:pPr>
            <w:r w:rsidRPr="00885132">
              <w:rPr>
                <w:b/>
                <w:sz w:val="24"/>
                <w:szCs w:val="24"/>
              </w:rPr>
              <w:t>Розмовна тематика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Mass Media Influence in our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Media: Internet and e-mail</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Music in Our Life. Genres of Music</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99"/>
              <w:rPr>
                <w:sz w:val="24"/>
                <w:szCs w:val="24"/>
              </w:rPr>
            </w:pPr>
            <w:r w:rsidRPr="00885132">
              <w:rPr>
                <w:sz w:val="24"/>
                <w:szCs w:val="24"/>
              </w:rPr>
              <w:t>English and American Composers</w:t>
            </w:r>
          </w:p>
        </w:tc>
        <w:tc>
          <w:tcPr>
            <w:tcW w:w="1276" w:type="dxa"/>
            <w:shd w:val="clear" w:color="auto" w:fill="auto"/>
          </w:tcPr>
          <w:p w:rsidR="001467FE" w:rsidRPr="00885132" w:rsidRDefault="001467FE" w:rsidP="001467FE">
            <w:pPr>
              <w:jc w:val="center"/>
              <w:rPr>
                <w:sz w:val="24"/>
                <w:szCs w:val="24"/>
              </w:rPr>
            </w:pPr>
            <w:r w:rsidRPr="00885132">
              <w:rPr>
                <w:sz w:val="24"/>
                <w:szCs w:val="24"/>
              </w:rPr>
              <w:t>6</w:t>
            </w:r>
          </w:p>
        </w:tc>
      </w:tr>
      <w:tr w:rsidR="001467FE" w:rsidRPr="00885132" w:rsidTr="001467FE">
        <w:tc>
          <w:tcPr>
            <w:tcW w:w="9356" w:type="dxa"/>
            <w:gridSpan w:val="3"/>
            <w:shd w:val="clear" w:color="auto" w:fill="auto"/>
          </w:tcPr>
          <w:p w:rsidR="001467FE" w:rsidRPr="00885132" w:rsidRDefault="001467FE" w:rsidP="00FA5746">
            <w:pPr>
              <w:ind w:left="199" w:hanging="326"/>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99"/>
              <w:rPr>
                <w:sz w:val="24"/>
                <w:szCs w:val="24"/>
              </w:rPr>
            </w:pPr>
            <w:r w:rsidRPr="00885132">
              <w:rPr>
                <w:sz w:val="24"/>
                <w:szCs w:val="24"/>
              </w:rPr>
              <w:t>Читання та переклад тексту J.Galsworthy “Conscience”</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99"/>
              <w:rPr>
                <w:sz w:val="24"/>
                <w:szCs w:val="24"/>
              </w:rPr>
            </w:pPr>
            <w:r w:rsidRPr="00885132">
              <w:rPr>
                <w:sz w:val="24"/>
                <w:szCs w:val="24"/>
              </w:rPr>
              <w:t>Вправи на розуміння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199"/>
              <w:rPr>
                <w:sz w:val="24"/>
                <w:szCs w:val="24"/>
              </w:rPr>
            </w:pPr>
            <w:r w:rsidRPr="00885132">
              <w:rPr>
                <w:sz w:val="24"/>
                <w:szCs w:val="24"/>
              </w:rPr>
              <w:t xml:space="preserve">Лексичні вправи </w:t>
            </w:r>
            <w:proofErr w:type="gramStart"/>
            <w:r w:rsidRPr="00885132">
              <w:rPr>
                <w:sz w:val="24"/>
                <w:szCs w:val="24"/>
              </w:rPr>
              <w:t>до</w:t>
            </w:r>
            <w:proofErr w:type="gramEnd"/>
            <w:r w:rsidRPr="00885132">
              <w:rPr>
                <w:sz w:val="24"/>
                <w:szCs w:val="24"/>
              </w:rPr>
              <w:t xml:space="preserve">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199"/>
              <w:rPr>
                <w:sz w:val="24"/>
                <w:szCs w:val="24"/>
              </w:rPr>
            </w:pPr>
            <w:r w:rsidRPr="00885132">
              <w:rPr>
                <w:sz w:val="24"/>
                <w:szCs w:val="24"/>
              </w:rPr>
              <w:t>Переказ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Лексико-граматичний аналіз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Усього за модуль 2</w:t>
            </w:r>
          </w:p>
        </w:tc>
        <w:tc>
          <w:tcPr>
            <w:tcW w:w="1276" w:type="dxa"/>
            <w:shd w:val="clear" w:color="auto" w:fill="auto"/>
          </w:tcPr>
          <w:p w:rsidR="001467FE" w:rsidRPr="00885132" w:rsidRDefault="001467FE" w:rsidP="001467FE">
            <w:pPr>
              <w:jc w:val="center"/>
              <w:rPr>
                <w:b/>
                <w:sz w:val="24"/>
                <w:szCs w:val="24"/>
              </w:rPr>
            </w:pPr>
            <w:r w:rsidRPr="00885132">
              <w:rPr>
                <w:b/>
                <w:sz w:val="24"/>
                <w:szCs w:val="24"/>
              </w:rPr>
              <w:t>63</w:t>
            </w: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 xml:space="preserve">Усього за змістовий модуль 2 </w:t>
            </w:r>
          </w:p>
        </w:tc>
        <w:tc>
          <w:tcPr>
            <w:tcW w:w="1276" w:type="dxa"/>
            <w:shd w:val="clear" w:color="auto" w:fill="auto"/>
          </w:tcPr>
          <w:p w:rsidR="001467FE" w:rsidRPr="00885132" w:rsidRDefault="001467FE" w:rsidP="001467FE">
            <w:pPr>
              <w:jc w:val="center"/>
              <w:rPr>
                <w:b/>
                <w:sz w:val="24"/>
                <w:szCs w:val="24"/>
              </w:rPr>
            </w:pPr>
            <w:r w:rsidRPr="00885132">
              <w:rPr>
                <w:b/>
                <w:sz w:val="24"/>
                <w:szCs w:val="24"/>
                <w:lang w:val="en-US"/>
              </w:rPr>
              <w:t>12</w:t>
            </w:r>
            <w:r w:rsidRPr="00885132">
              <w:rPr>
                <w:b/>
                <w:sz w:val="24"/>
                <w:szCs w:val="24"/>
              </w:rPr>
              <w:t>6</w:t>
            </w:r>
          </w:p>
        </w:tc>
      </w:tr>
    </w:tbl>
    <w:p w:rsidR="001467FE" w:rsidRPr="00885132" w:rsidRDefault="001467FE" w:rsidP="001467FE">
      <w:pPr>
        <w:shd w:val="clear" w:color="auto" w:fill="FFFFFF"/>
        <w:rPr>
          <w:b/>
          <w:sz w:val="24"/>
          <w:szCs w:val="24"/>
        </w:rPr>
      </w:pPr>
    </w:p>
    <w:p w:rsidR="00CB1096" w:rsidRDefault="00CB1096" w:rsidP="001467FE">
      <w:pPr>
        <w:shd w:val="clear" w:color="auto" w:fill="FFFFFF"/>
        <w:jc w:val="center"/>
        <w:rPr>
          <w:b/>
          <w:sz w:val="24"/>
          <w:szCs w:val="24"/>
          <w:lang w:val="uk-UA"/>
        </w:rPr>
      </w:pPr>
    </w:p>
    <w:p w:rsidR="001467FE" w:rsidRPr="00885132" w:rsidRDefault="001467FE" w:rsidP="001467FE">
      <w:pPr>
        <w:shd w:val="clear" w:color="auto" w:fill="FFFFFF"/>
        <w:jc w:val="center"/>
        <w:rPr>
          <w:b/>
          <w:sz w:val="24"/>
          <w:szCs w:val="24"/>
        </w:rPr>
      </w:pPr>
      <w:r w:rsidRPr="00885132">
        <w:rPr>
          <w:b/>
          <w:sz w:val="24"/>
          <w:szCs w:val="24"/>
        </w:rPr>
        <w:t>7. Методичне забезпечення</w:t>
      </w:r>
    </w:p>
    <w:p w:rsidR="001467FE" w:rsidRPr="00885132" w:rsidRDefault="001467FE" w:rsidP="001467FE">
      <w:pPr>
        <w:shd w:val="clear" w:color="auto" w:fill="FFFFFF"/>
        <w:jc w:val="both"/>
        <w:rPr>
          <w:sz w:val="24"/>
          <w:szCs w:val="24"/>
        </w:rPr>
      </w:pPr>
      <w:r w:rsidRPr="00885132">
        <w:rPr>
          <w:sz w:val="24"/>
          <w:szCs w:val="24"/>
        </w:rPr>
        <w:t xml:space="preserve">1. Андрусь А.Ф. Методичні рекомендації </w:t>
      </w:r>
      <w:proofErr w:type="gramStart"/>
      <w:r w:rsidRPr="00885132">
        <w:rPr>
          <w:sz w:val="24"/>
          <w:szCs w:val="24"/>
        </w:rPr>
        <w:t>до</w:t>
      </w:r>
      <w:proofErr w:type="gramEnd"/>
      <w:r w:rsidRPr="00885132">
        <w:rPr>
          <w:sz w:val="24"/>
          <w:szCs w:val="24"/>
        </w:rPr>
        <w:t xml:space="preserve"> курсу «Основна іноземна мова» / А.Ф. Андрусь А.Ф. – Ужгород: Видавничий центр УжНУ, 2014. – 19с.</w:t>
      </w:r>
    </w:p>
    <w:p w:rsidR="001467FE" w:rsidRPr="00885132" w:rsidRDefault="001467FE" w:rsidP="001467FE">
      <w:pPr>
        <w:shd w:val="clear" w:color="auto" w:fill="FFFFFF"/>
        <w:jc w:val="center"/>
        <w:rPr>
          <w:b/>
          <w:bCs/>
          <w:spacing w:val="-6"/>
          <w:sz w:val="24"/>
          <w:szCs w:val="24"/>
        </w:rPr>
      </w:pPr>
      <w:r w:rsidRPr="00885132">
        <w:rPr>
          <w:b/>
          <w:sz w:val="24"/>
          <w:szCs w:val="24"/>
        </w:rPr>
        <w:t xml:space="preserve">8. Рекомендована </w:t>
      </w:r>
      <w:proofErr w:type="gramStart"/>
      <w:r w:rsidRPr="00885132">
        <w:rPr>
          <w:b/>
          <w:sz w:val="24"/>
          <w:szCs w:val="24"/>
        </w:rPr>
        <w:t>л</w:t>
      </w:r>
      <w:proofErr w:type="gramEnd"/>
      <w:r w:rsidRPr="00885132">
        <w:rPr>
          <w:b/>
          <w:sz w:val="24"/>
          <w:szCs w:val="24"/>
        </w:rPr>
        <w:t>ітература</w:t>
      </w:r>
    </w:p>
    <w:p w:rsidR="001467FE" w:rsidRPr="00885132" w:rsidRDefault="001467FE" w:rsidP="001467FE">
      <w:pPr>
        <w:shd w:val="clear" w:color="auto" w:fill="FFFFFF"/>
        <w:jc w:val="center"/>
        <w:rPr>
          <w:b/>
          <w:bCs/>
          <w:spacing w:val="-6"/>
          <w:sz w:val="24"/>
          <w:szCs w:val="24"/>
        </w:rPr>
      </w:pPr>
      <w:r w:rsidRPr="00885132">
        <w:rPr>
          <w:b/>
          <w:bCs/>
          <w:spacing w:val="-6"/>
          <w:sz w:val="24"/>
          <w:szCs w:val="24"/>
        </w:rPr>
        <w:t>Базова</w:t>
      </w:r>
    </w:p>
    <w:p w:rsidR="001467FE" w:rsidRPr="00885132" w:rsidRDefault="001467FE" w:rsidP="001467FE">
      <w:pPr>
        <w:shd w:val="clear" w:color="auto" w:fill="FFFFFF"/>
        <w:jc w:val="both"/>
        <w:rPr>
          <w:bCs/>
          <w:spacing w:val="-6"/>
          <w:sz w:val="24"/>
          <w:szCs w:val="24"/>
        </w:rPr>
      </w:pPr>
      <w:r w:rsidRPr="00885132">
        <w:rPr>
          <w:bCs/>
          <w:spacing w:val="-6"/>
          <w:sz w:val="24"/>
          <w:szCs w:val="24"/>
        </w:rPr>
        <w:t>1. Антонюк Н.М., Краснолуцький К.К. Англомовні країни та Украї</w:t>
      </w:r>
      <w:proofErr w:type="gramStart"/>
      <w:r w:rsidRPr="00885132">
        <w:rPr>
          <w:bCs/>
          <w:spacing w:val="-6"/>
          <w:sz w:val="24"/>
          <w:szCs w:val="24"/>
        </w:rPr>
        <w:t>на</w:t>
      </w:r>
      <w:proofErr w:type="gramEnd"/>
      <w:r w:rsidRPr="00885132">
        <w:rPr>
          <w:bCs/>
          <w:spacing w:val="-6"/>
          <w:sz w:val="24"/>
          <w:szCs w:val="24"/>
        </w:rPr>
        <w:t>. Любов та шлюб, освіта, мистецтво/ Н.М. Антонюк, К.К. Краснолуцький. – Вінниця: Нова книга.,2005 - 255с.</w:t>
      </w:r>
    </w:p>
    <w:p w:rsidR="001467FE" w:rsidRPr="00885132" w:rsidRDefault="001467FE" w:rsidP="001467FE">
      <w:pPr>
        <w:shd w:val="clear" w:color="auto" w:fill="FFFFFF"/>
        <w:jc w:val="both"/>
        <w:rPr>
          <w:bCs/>
          <w:spacing w:val="-6"/>
          <w:sz w:val="24"/>
          <w:szCs w:val="24"/>
        </w:rPr>
      </w:pPr>
      <w:r w:rsidRPr="00885132">
        <w:rPr>
          <w:bCs/>
          <w:spacing w:val="-6"/>
          <w:sz w:val="24"/>
          <w:szCs w:val="24"/>
        </w:rPr>
        <w:t>2. Каушанская В. Я. Грамматика английского языка / В. Я. Каушанская. – М.:Айрис Пресс, 2008 – 318 с.</w:t>
      </w:r>
    </w:p>
    <w:p w:rsidR="001467FE" w:rsidRPr="00885132" w:rsidRDefault="001467FE" w:rsidP="001467FE">
      <w:pPr>
        <w:shd w:val="clear" w:color="auto" w:fill="FFFFFF"/>
        <w:jc w:val="both"/>
        <w:rPr>
          <w:bCs/>
          <w:spacing w:val="-6"/>
          <w:sz w:val="24"/>
          <w:szCs w:val="24"/>
        </w:rPr>
      </w:pPr>
      <w:r w:rsidRPr="00885132">
        <w:rPr>
          <w:bCs/>
          <w:spacing w:val="-6"/>
          <w:sz w:val="24"/>
          <w:szCs w:val="24"/>
        </w:rPr>
        <w:t>3. Каушанская В. Я. Сборник упражнений по грамматике английского языка / В. Я. Каушанская. – М., 2009 – 244 с.</w:t>
      </w:r>
    </w:p>
    <w:p w:rsidR="001467FE" w:rsidRPr="00885132" w:rsidRDefault="001467FE" w:rsidP="001467FE">
      <w:pPr>
        <w:shd w:val="clear" w:color="auto" w:fill="FFFFFF"/>
        <w:jc w:val="both"/>
        <w:rPr>
          <w:bCs/>
          <w:spacing w:val="-6"/>
          <w:sz w:val="24"/>
          <w:szCs w:val="24"/>
        </w:rPr>
      </w:pPr>
      <w:r w:rsidRPr="00885132">
        <w:rPr>
          <w:bCs/>
          <w:spacing w:val="-6"/>
          <w:sz w:val="24"/>
          <w:szCs w:val="24"/>
        </w:rPr>
        <w:t xml:space="preserve">4. Паращук В. Ю. Практикум з граматики </w:t>
      </w:r>
      <w:proofErr w:type="gramStart"/>
      <w:r w:rsidRPr="00885132">
        <w:rPr>
          <w:bCs/>
          <w:spacing w:val="-6"/>
          <w:sz w:val="24"/>
          <w:szCs w:val="24"/>
        </w:rPr>
        <w:t>англ</w:t>
      </w:r>
      <w:proofErr w:type="gramEnd"/>
      <w:r w:rsidRPr="00885132">
        <w:rPr>
          <w:bCs/>
          <w:spacing w:val="-6"/>
          <w:sz w:val="24"/>
          <w:szCs w:val="24"/>
        </w:rPr>
        <w:t>ійської мови / В. Ю. Паращук, Л. Ф. Грицюк . – Вінниця: Нова книга, 2002 р. – 239 с.</w:t>
      </w:r>
    </w:p>
    <w:p w:rsidR="001467FE" w:rsidRPr="00885132" w:rsidRDefault="001467FE" w:rsidP="001467FE">
      <w:pPr>
        <w:shd w:val="clear" w:color="auto" w:fill="FFFFFF"/>
        <w:jc w:val="both"/>
        <w:rPr>
          <w:bCs/>
          <w:spacing w:val="-6"/>
          <w:sz w:val="24"/>
          <w:szCs w:val="24"/>
        </w:rPr>
      </w:pPr>
      <w:r w:rsidRPr="00885132">
        <w:rPr>
          <w:bCs/>
          <w:spacing w:val="-6"/>
          <w:sz w:val="24"/>
          <w:szCs w:val="24"/>
        </w:rPr>
        <w:t xml:space="preserve">5. Рогач Л.В. Лексичний мінімум практичного курсу </w:t>
      </w:r>
      <w:proofErr w:type="gramStart"/>
      <w:r w:rsidRPr="00885132">
        <w:rPr>
          <w:bCs/>
          <w:spacing w:val="-6"/>
          <w:sz w:val="24"/>
          <w:szCs w:val="24"/>
        </w:rPr>
        <w:t>англ</w:t>
      </w:r>
      <w:proofErr w:type="gramEnd"/>
      <w:r w:rsidRPr="00885132">
        <w:rPr>
          <w:bCs/>
          <w:spacing w:val="-6"/>
          <w:sz w:val="24"/>
          <w:szCs w:val="24"/>
        </w:rPr>
        <w:t>ійської мови / Л.В.Рогач, С.В. Голик. – Ужгород: Карпати, 2007 – 76 с.</w:t>
      </w:r>
    </w:p>
    <w:p w:rsidR="001467FE" w:rsidRPr="00885132" w:rsidRDefault="001467FE" w:rsidP="001467FE">
      <w:pPr>
        <w:shd w:val="clear" w:color="auto" w:fill="FFFFFF"/>
        <w:jc w:val="both"/>
        <w:rPr>
          <w:bCs/>
          <w:spacing w:val="-6"/>
          <w:sz w:val="24"/>
          <w:szCs w:val="24"/>
        </w:rPr>
      </w:pPr>
      <w:r w:rsidRPr="00885132">
        <w:rPr>
          <w:bCs/>
          <w:spacing w:val="-6"/>
          <w:sz w:val="24"/>
          <w:szCs w:val="24"/>
        </w:rPr>
        <w:t xml:space="preserve">6. Старикова О.М. </w:t>
      </w:r>
      <w:proofErr w:type="gramStart"/>
      <w:r w:rsidRPr="00885132">
        <w:rPr>
          <w:bCs/>
          <w:spacing w:val="-6"/>
          <w:sz w:val="24"/>
          <w:szCs w:val="24"/>
        </w:rPr>
        <w:t>Англ</w:t>
      </w:r>
      <w:proofErr w:type="gramEnd"/>
      <w:r w:rsidRPr="00885132">
        <w:rPr>
          <w:bCs/>
          <w:spacing w:val="-6"/>
          <w:sz w:val="24"/>
          <w:szCs w:val="24"/>
        </w:rPr>
        <w:t>ійська мова / О.М. Старикова. – Київ: “Вища школа”, 1993 – 328с.</w:t>
      </w:r>
    </w:p>
    <w:p w:rsidR="001467FE" w:rsidRPr="00885132" w:rsidRDefault="001467FE" w:rsidP="001467FE">
      <w:pPr>
        <w:shd w:val="clear" w:color="auto" w:fill="FFFFFF"/>
        <w:jc w:val="both"/>
        <w:rPr>
          <w:bCs/>
          <w:spacing w:val="-6"/>
          <w:sz w:val="24"/>
          <w:szCs w:val="24"/>
        </w:rPr>
      </w:pPr>
      <w:r w:rsidRPr="00885132">
        <w:rPr>
          <w:bCs/>
          <w:spacing w:val="-6"/>
          <w:sz w:val="24"/>
          <w:szCs w:val="24"/>
        </w:rPr>
        <w:t>7. Турчин Д. English for International Relations (</w:t>
      </w:r>
      <w:proofErr w:type="gramStart"/>
      <w:r w:rsidRPr="00885132">
        <w:rPr>
          <w:bCs/>
          <w:spacing w:val="-6"/>
          <w:sz w:val="24"/>
          <w:szCs w:val="24"/>
        </w:rPr>
        <w:t>англ</w:t>
      </w:r>
      <w:proofErr w:type="gramEnd"/>
      <w:r w:rsidRPr="00885132">
        <w:rPr>
          <w:bCs/>
          <w:spacing w:val="-6"/>
          <w:sz w:val="24"/>
          <w:szCs w:val="24"/>
        </w:rPr>
        <w:t>ійська мова для міжнародних відносин) / Д. Турчин. – Вінниця: Нова книга, 2011 – 256с.</w:t>
      </w:r>
    </w:p>
    <w:p w:rsidR="001467FE" w:rsidRPr="00885132" w:rsidRDefault="001467FE" w:rsidP="001467FE">
      <w:pPr>
        <w:shd w:val="clear" w:color="auto" w:fill="FFFFFF"/>
        <w:jc w:val="both"/>
        <w:rPr>
          <w:bCs/>
          <w:spacing w:val="-6"/>
          <w:sz w:val="24"/>
          <w:szCs w:val="24"/>
        </w:rPr>
      </w:pPr>
      <w:r w:rsidRPr="00885132">
        <w:rPr>
          <w:bCs/>
          <w:spacing w:val="-6"/>
          <w:sz w:val="24"/>
          <w:szCs w:val="24"/>
        </w:rPr>
        <w:t>8. Федоренко О. І. Науково-технічний переклад / О. І. Федоренко. – Тернопіль, 2002 – 248 с.</w:t>
      </w:r>
    </w:p>
    <w:p w:rsidR="001467FE" w:rsidRPr="00885132" w:rsidRDefault="001467FE" w:rsidP="001467FE">
      <w:pPr>
        <w:shd w:val="clear" w:color="auto" w:fill="FFFFFF"/>
        <w:jc w:val="both"/>
        <w:rPr>
          <w:bCs/>
          <w:spacing w:val="-6"/>
          <w:sz w:val="24"/>
          <w:szCs w:val="24"/>
        </w:rPr>
      </w:pPr>
      <w:r w:rsidRPr="00885132">
        <w:rPr>
          <w:bCs/>
          <w:spacing w:val="-6"/>
          <w:sz w:val="24"/>
          <w:szCs w:val="24"/>
        </w:rPr>
        <w:t>9. Черноватий Л.М. Переклад англомовної громадсько-політичної літератури/ Л.М. Черноватий, В.І. Карабан.</w:t>
      </w:r>
      <w:proofErr w:type="gramStart"/>
      <w:r w:rsidRPr="00885132">
        <w:rPr>
          <w:bCs/>
          <w:spacing w:val="-6"/>
          <w:sz w:val="24"/>
          <w:szCs w:val="24"/>
        </w:rPr>
        <w:t>—В</w:t>
      </w:r>
      <w:proofErr w:type="gramEnd"/>
      <w:r w:rsidRPr="00885132">
        <w:rPr>
          <w:bCs/>
          <w:spacing w:val="-6"/>
          <w:sz w:val="24"/>
          <w:szCs w:val="24"/>
        </w:rPr>
        <w:t>інниця: Нова книга, 2006 - 400с.</w:t>
      </w:r>
    </w:p>
    <w:p w:rsidR="001467FE" w:rsidRPr="00885132" w:rsidRDefault="001467FE" w:rsidP="001467FE">
      <w:pPr>
        <w:shd w:val="clear" w:color="auto" w:fill="FFFFFF"/>
        <w:jc w:val="both"/>
        <w:rPr>
          <w:bCs/>
          <w:spacing w:val="-6"/>
          <w:sz w:val="24"/>
          <w:szCs w:val="24"/>
        </w:rPr>
      </w:pPr>
      <w:r w:rsidRPr="00885132">
        <w:rPr>
          <w:bCs/>
          <w:spacing w:val="-6"/>
          <w:sz w:val="24"/>
          <w:szCs w:val="24"/>
        </w:rPr>
        <w:t xml:space="preserve">10. Черноватий Л.М. Практичний курс </w:t>
      </w:r>
      <w:proofErr w:type="gramStart"/>
      <w:r w:rsidRPr="00885132">
        <w:rPr>
          <w:bCs/>
          <w:spacing w:val="-6"/>
          <w:sz w:val="24"/>
          <w:szCs w:val="24"/>
        </w:rPr>
        <w:t>англ</w:t>
      </w:r>
      <w:proofErr w:type="gramEnd"/>
      <w:r w:rsidRPr="00885132">
        <w:rPr>
          <w:bCs/>
          <w:spacing w:val="-6"/>
          <w:sz w:val="24"/>
          <w:szCs w:val="24"/>
        </w:rPr>
        <w:t xml:space="preserve">ійської мови 4 курс. </w:t>
      </w:r>
      <w:proofErr w:type="gramStart"/>
      <w:r w:rsidRPr="00885132">
        <w:rPr>
          <w:bCs/>
          <w:spacing w:val="-6"/>
          <w:sz w:val="24"/>
          <w:szCs w:val="24"/>
        </w:rPr>
        <w:t>П</w:t>
      </w:r>
      <w:proofErr w:type="gramEnd"/>
      <w:r w:rsidRPr="00885132">
        <w:rPr>
          <w:bCs/>
          <w:spacing w:val="-6"/>
          <w:sz w:val="24"/>
          <w:szCs w:val="24"/>
        </w:rPr>
        <w:t>ідручник для ВНЗ/ Л.М. Черноватий. – Вінниця: Нова книга, 2008 - 608с.</w:t>
      </w:r>
    </w:p>
    <w:p w:rsidR="001467FE" w:rsidRPr="00885132" w:rsidRDefault="001467FE" w:rsidP="001467FE">
      <w:pPr>
        <w:shd w:val="clear" w:color="auto" w:fill="FFFFFF"/>
        <w:jc w:val="both"/>
        <w:rPr>
          <w:bCs/>
          <w:spacing w:val="-6"/>
          <w:sz w:val="24"/>
          <w:szCs w:val="24"/>
        </w:rPr>
      </w:pPr>
      <w:r w:rsidRPr="00885132">
        <w:rPr>
          <w:bCs/>
          <w:spacing w:val="-6"/>
          <w:sz w:val="24"/>
          <w:szCs w:val="24"/>
        </w:rPr>
        <w:t xml:space="preserve">11. Черноватий Л.М. Практична граматика </w:t>
      </w:r>
      <w:proofErr w:type="gramStart"/>
      <w:r w:rsidRPr="00885132">
        <w:rPr>
          <w:bCs/>
          <w:spacing w:val="-6"/>
          <w:sz w:val="24"/>
          <w:szCs w:val="24"/>
        </w:rPr>
        <w:t>англ</w:t>
      </w:r>
      <w:proofErr w:type="gramEnd"/>
      <w:r w:rsidRPr="00885132">
        <w:rPr>
          <w:bCs/>
          <w:spacing w:val="-6"/>
          <w:sz w:val="24"/>
          <w:szCs w:val="24"/>
        </w:rPr>
        <w:t>ійської мови з вправами: посібник для студентів вищих закладів освіти. в 2х томах / Л. М. Черноватий, В.І. Карабан. – Вінниця: Нова книга, 2005 - 288с.</w:t>
      </w:r>
    </w:p>
    <w:p w:rsidR="001467FE" w:rsidRPr="00885132" w:rsidRDefault="001467FE" w:rsidP="001467FE">
      <w:pPr>
        <w:shd w:val="clear" w:color="auto" w:fill="FFFFFF"/>
        <w:jc w:val="both"/>
        <w:rPr>
          <w:bCs/>
          <w:spacing w:val="-6"/>
          <w:sz w:val="24"/>
          <w:szCs w:val="24"/>
        </w:rPr>
      </w:pPr>
      <w:r w:rsidRPr="00885132">
        <w:rPr>
          <w:bCs/>
          <w:spacing w:val="-6"/>
          <w:sz w:val="24"/>
          <w:szCs w:val="24"/>
        </w:rPr>
        <w:t xml:space="preserve">12. Черноватий Л.М., Ковальчук Н.М. Пригоди в ущелині Пенкадер: </w:t>
      </w:r>
      <w:proofErr w:type="gramStart"/>
      <w:r w:rsidRPr="00885132">
        <w:rPr>
          <w:bCs/>
          <w:spacing w:val="-6"/>
          <w:sz w:val="24"/>
          <w:szCs w:val="24"/>
        </w:rPr>
        <w:t>пос</w:t>
      </w:r>
      <w:proofErr w:type="gramEnd"/>
      <w:r w:rsidRPr="00885132">
        <w:rPr>
          <w:bCs/>
          <w:spacing w:val="-6"/>
          <w:sz w:val="24"/>
          <w:szCs w:val="24"/>
        </w:rPr>
        <w:t>ібник з вивчення англійських прийменників та фразових дієслів для студентів вищих закладів освіти/ за редакцією В.І. Карабана. – Вінниця: Новакнига, 2004 - 368с.</w:t>
      </w:r>
    </w:p>
    <w:p w:rsidR="001467FE" w:rsidRPr="00DC05D4" w:rsidRDefault="001467FE" w:rsidP="001467FE">
      <w:pPr>
        <w:shd w:val="clear" w:color="auto" w:fill="FFFFFF"/>
        <w:jc w:val="both"/>
        <w:rPr>
          <w:bCs/>
          <w:spacing w:val="-6"/>
          <w:sz w:val="24"/>
          <w:szCs w:val="24"/>
          <w:lang w:val="en-US"/>
        </w:rPr>
      </w:pPr>
      <w:r w:rsidRPr="00DC05D4">
        <w:rPr>
          <w:bCs/>
          <w:spacing w:val="-6"/>
          <w:sz w:val="24"/>
          <w:szCs w:val="24"/>
          <w:lang w:val="en-US"/>
        </w:rPr>
        <w:t xml:space="preserve">13. </w:t>
      </w:r>
      <w:r w:rsidRPr="00885132">
        <w:rPr>
          <w:bCs/>
          <w:spacing w:val="-6"/>
          <w:sz w:val="24"/>
          <w:szCs w:val="24"/>
          <w:lang w:val="en-US"/>
        </w:rPr>
        <w:t>English</w:t>
      </w:r>
      <w:r w:rsidRPr="00DC05D4">
        <w:rPr>
          <w:bCs/>
          <w:spacing w:val="-6"/>
          <w:sz w:val="24"/>
          <w:szCs w:val="24"/>
          <w:lang w:val="en-US"/>
        </w:rPr>
        <w:t xml:space="preserve"> </w:t>
      </w:r>
      <w:r w:rsidRPr="00885132">
        <w:rPr>
          <w:bCs/>
          <w:spacing w:val="-6"/>
          <w:sz w:val="24"/>
          <w:szCs w:val="24"/>
          <w:lang w:val="en-US"/>
        </w:rPr>
        <w:t>for</w:t>
      </w:r>
      <w:r w:rsidRPr="00DC05D4">
        <w:rPr>
          <w:bCs/>
          <w:spacing w:val="-6"/>
          <w:sz w:val="24"/>
          <w:szCs w:val="24"/>
          <w:lang w:val="en-US"/>
        </w:rPr>
        <w:t xml:space="preserve"> </w:t>
      </w:r>
      <w:r w:rsidRPr="00885132">
        <w:rPr>
          <w:bCs/>
          <w:spacing w:val="-6"/>
          <w:sz w:val="24"/>
          <w:szCs w:val="24"/>
          <w:lang w:val="en-US"/>
        </w:rPr>
        <w:t>Proficiency</w:t>
      </w:r>
      <w:r w:rsidRPr="00DC05D4">
        <w:rPr>
          <w:bCs/>
          <w:spacing w:val="-6"/>
          <w:sz w:val="24"/>
          <w:szCs w:val="24"/>
          <w:lang w:val="en-US"/>
        </w:rPr>
        <w:t xml:space="preserve"> </w:t>
      </w:r>
      <w:r w:rsidRPr="00885132">
        <w:rPr>
          <w:bCs/>
          <w:spacing w:val="-6"/>
          <w:sz w:val="24"/>
          <w:szCs w:val="24"/>
          <w:lang w:val="en-US"/>
        </w:rPr>
        <w:t>in</w:t>
      </w:r>
      <w:r w:rsidRPr="00DC05D4">
        <w:rPr>
          <w:bCs/>
          <w:spacing w:val="-6"/>
          <w:sz w:val="24"/>
          <w:szCs w:val="24"/>
          <w:lang w:val="en-US"/>
        </w:rPr>
        <w:t xml:space="preserve"> </w:t>
      </w:r>
      <w:r w:rsidRPr="00885132">
        <w:rPr>
          <w:bCs/>
          <w:spacing w:val="-6"/>
          <w:sz w:val="24"/>
          <w:szCs w:val="24"/>
          <w:lang w:val="en-US"/>
        </w:rPr>
        <w:t>Speaking</w:t>
      </w:r>
      <w:r w:rsidRPr="00DC05D4">
        <w:rPr>
          <w:bCs/>
          <w:spacing w:val="-6"/>
          <w:sz w:val="24"/>
          <w:szCs w:val="24"/>
          <w:lang w:val="en-US"/>
        </w:rPr>
        <w:t xml:space="preserve"> </w:t>
      </w:r>
      <w:r w:rsidRPr="00885132">
        <w:rPr>
          <w:bCs/>
          <w:spacing w:val="-6"/>
          <w:sz w:val="24"/>
          <w:szCs w:val="24"/>
          <w:lang w:val="en-US"/>
        </w:rPr>
        <w:t>and</w:t>
      </w:r>
      <w:r w:rsidRPr="00DC05D4">
        <w:rPr>
          <w:bCs/>
          <w:spacing w:val="-6"/>
          <w:sz w:val="24"/>
          <w:szCs w:val="24"/>
          <w:lang w:val="en-US"/>
        </w:rPr>
        <w:t xml:space="preserve"> </w:t>
      </w:r>
      <w:r w:rsidRPr="00885132">
        <w:rPr>
          <w:bCs/>
          <w:spacing w:val="-6"/>
          <w:sz w:val="24"/>
          <w:szCs w:val="24"/>
          <w:lang w:val="en-US"/>
        </w:rPr>
        <w:t>Writing</w:t>
      </w:r>
      <w:r w:rsidRPr="00DC05D4">
        <w:rPr>
          <w:bCs/>
          <w:spacing w:val="-6"/>
          <w:sz w:val="24"/>
          <w:szCs w:val="24"/>
          <w:lang w:val="en-US"/>
        </w:rPr>
        <w:t xml:space="preserve"> / </w:t>
      </w:r>
      <w:r w:rsidRPr="00885132">
        <w:rPr>
          <w:bCs/>
          <w:spacing w:val="-6"/>
          <w:sz w:val="24"/>
          <w:szCs w:val="24"/>
        </w:rPr>
        <w:t>В</w:t>
      </w:r>
      <w:r w:rsidRPr="00DC05D4">
        <w:rPr>
          <w:bCs/>
          <w:spacing w:val="-6"/>
          <w:sz w:val="24"/>
          <w:szCs w:val="24"/>
          <w:lang w:val="en-US"/>
        </w:rPr>
        <w:t xml:space="preserve">. </w:t>
      </w:r>
      <w:r w:rsidRPr="00885132">
        <w:rPr>
          <w:bCs/>
          <w:spacing w:val="-6"/>
          <w:sz w:val="24"/>
          <w:szCs w:val="24"/>
        </w:rPr>
        <w:t>М</w:t>
      </w:r>
      <w:r w:rsidRPr="00DC05D4">
        <w:rPr>
          <w:bCs/>
          <w:spacing w:val="-6"/>
          <w:sz w:val="24"/>
          <w:szCs w:val="24"/>
          <w:lang w:val="en-US"/>
        </w:rPr>
        <w:t xml:space="preserve">. </w:t>
      </w:r>
      <w:r w:rsidRPr="00885132">
        <w:rPr>
          <w:bCs/>
          <w:spacing w:val="-6"/>
          <w:sz w:val="24"/>
          <w:szCs w:val="24"/>
        </w:rPr>
        <w:t>Бабидорич</w:t>
      </w:r>
      <w:r w:rsidRPr="00DC05D4">
        <w:rPr>
          <w:bCs/>
          <w:spacing w:val="-6"/>
          <w:sz w:val="24"/>
          <w:szCs w:val="24"/>
          <w:lang w:val="en-US"/>
        </w:rPr>
        <w:t xml:space="preserve">, </w:t>
      </w:r>
      <w:r w:rsidRPr="00885132">
        <w:rPr>
          <w:bCs/>
          <w:spacing w:val="-6"/>
          <w:sz w:val="24"/>
          <w:szCs w:val="24"/>
        </w:rPr>
        <w:t>Г</w:t>
      </w:r>
      <w:r w:rsidRPr="00DC05D4">
        <w:rPr>
          <w:bCs/>
          <w:spacing w:val="-6"/>
          <w:sz w:val="24"/>
          <w:szCs w:val="24"/>
          <w:lang w:val="en-US"/>
        </w:rPr>
        <w:t xml:space="preserve">. </w:t>
      </w:r>
      <w:r w:rsidRPr="00885132">
        <w:rPr>
          <w:bCs/>
          <w:spacing w:val="-6"/>
          <w:sz w:val="24"/>
          <w:szCs w:val="24"/>
        </w:rPr>
        <w:t>П</w:t>
      </w:r>
      <w:r w:rsidRPr="00DC05D4">
        <w:rPr>
          <w:bCs/>
          <w:spacing w:val="-6"/>
          <w:sz w:val="24"/>
          <w:szCs w:val="24"/>
          <w:lang w:val="en-US"/>
        </w:rPr>
        <w:t xml:space="preserve">. </w:t>
      </w:r>
      <w:r w:rsidRPr="00885132">
        <w:rPr>
          <w:bCs/>
          <w:spacing w:val="-6"/>
          <w:sz w:val="24"/>
          <w:szCs w:val="24"/>
        </w:rPr>
        <w:t>Завальська</w:t>
      </w:r>
      <w:r w:rsidRPr="00DC05D4">
        <w:rPr>
          <w:bCs/>
          <w:spacing w:val="-6"/>
          <w:sz w:val="24"/>
          <w:szCs w:val="24"/>
          <w:lang w:val="en-US"/>
        </w:rPr>
        <w:t xml:space="preserve">, </w:t>
      </w:r>
      <w:r w:rsidRPr="00885132">
        <w:rPr>
          <w:bCs/>
          <w:spacing w:val="-6"/>
          <w:sz w:val="24"/>
          <w:szCs w:val="24"/>
        </w:rPr>
        <w:t>О</w:t>
      </w:r>
      <w:r w:rsidRPr="00DC05D4">
        <w:rPr>
          <w:bCs/>
          <w:spacing w:val="-6"/>
          <w:sz w:val="24"/>
          <w:szCs w:val="24"/>
          <w:lang w:val="en-US"/>
        </w:rPr>
        <w:t xml:space="preserve">. </w:t>
      </w:r>
      <w:r w:rsidRPr="00885132">
        <w:rPr>
          <w:bCs/>
          <w:spacing w:val="-6"/>
          <w:sz w:val="24"/>
          <w:szCs w:val="24"/>
        </w:rPr>
        <w:t>В</w:t>
      </w:r>
      <w:r w:rsidRPr="00DC05D4">
        <w:rPr>
          <w:bCs/>
          <w:spacing w:val="-6"/>
          <w:sz w:val="24"/>
          <w:szCs w:val="24"/>
          <w:lang w:val="en-US"/>
        </w:rPr>
        <w:t xml:space="preserve">. </w:t>
      </w:r>
      <w:r w:rsidRPr="00885132">
        <w:rPr>
          <w:bCs/>
          <w:spacing w:val="-6"/>
          <w:sz w:val="24"/>
          <w:szCs w:val="24"/>
        </w:rPr>
        <w:t>Кішко</w:t>
      </w:r>
      <w:r w:rsidRPr="00DC05D4">
        <w:rPr>
          <w:bCs/>
          <w:spacing w:val="-6"/>
          <w:sz w:val="24"/>
          <w:szCs w:val="24"/>
          <w:lang w:val="en-US"/>
        </w:rPr>
        <w:t xml:space="preserve">, </w:t>
      </w:r>
      <w:r w:rsidRPr="00885132">
        <w:rPr>
          <w:bCs/>
          <w:spacing w:val="-6"/>
          <w:sz w:val="24"/>
          <w:szCs w:val="24"/>
        </w:rPr>
        <w:t>Т</w:t>
      </w:r>
      <w:r w:rsidRPr="00DC05D4">
        <w:rPr>
          <w:bCs/>
          <w:spacing w:val="-6"/>
          <w:sz w:val="24"/>
          <w:szCs w:val="24"/>
          <w:lang w:val="en-US"/>
        </w:rPr>
        <w:t xml:space="preserve">. </w:t>
      </w:r>
      <w:r w:rsidRPr="00885132">
        <w:rPr>
          <w:bCs/>
          <w:spacing w:val="-6"/>
          <w:sz w:val="24"/>
          <w:szCs w:val="24"/>
        </w:rPr>
        <w:t>М</w:t>
      </w:r>
      <w:r w:rsidRPr="00DC05D4">
        <w:rPr>
          <w:bCs/>
          <w:spacing w:val="-6"/>
          <w:sz w:val="24"/>
          <w:szCs w:val="24"/>
          <w:lang w:val="en-US"/>
        </w:rPr>
        <w:t xml:space="preserve">. </w:t>
      </w:r>
      <w:r w:rsidRPr="00885132">
        <w:rPr>
          <w:bCs/>
          <w:spacing w:val="-6"/>
          <w:sz w:val="24"/>
          <w:szCs w:val="24"/>
        </w:rPr>
        <w:t>Почепецька</w:t>
      </w:r>
      <w:r w:rsidRPr="00DC05D4">
        <w:rPr>
          <w:bCs/>
          <w:spacing w:val="-6"/>
          <w:sz w:val="24"/>
          <w:szCs w:val="24"/>
          <w:lang w:val="en-US"/>
        </w:rPr>
        <w:t xml:space="preserve">. – </w:t>
      </w:r>
      <w:r w:rsidRPr="00885132">
        <w:rPr>
          <w:bCs/>
          <w:spacing w:val="-6"/>
          <w:sz w:val="24"/>
          <w:szCs w:val="24"/>
          <w:lang w:val="en-US"/>
        </w:rPr>
        <w:t>Uzhhorod</w:t>
      </w:r>
      <w:r w:rsidRPr="00DC05D4">
        <w:rPr>
          <w:bCs/>
          <w:spacing w:val="-6"/>
          <w:sz w:val="24"/>
          <w:szCs w:val="24"/>
          <w:lang w:val="en-US"/>
        </w:rPr>
        <w:t xml:space="preserve">, 1997. – 107 </w:t>
      </w:r>
      <w:r w:rsidRPr="00885132">
        <w:rPr>
          <w:bCs/>
          <w:spacing w:val="-6"/>
          <w:sz w:val="24"/>
          <w:szCs w:val="24"/>
          <w:lang w:val="en-US"/>
        </w:rPr>
        <w:t>p</w:t>
      </w:r>
      <w:r w:rsidRPr="00DC05D4">
        <w:rPr>
          <w:bCs/>
          <w:spacing w:val="-6"/>
          <w:sz w:val="24"/>
          <w:szCs w:val="24"/>
          <w:lang w:val="en-US"/>
        </w:rPr>
        <w:t>.</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14. Evans V. Upstream ads. C1 / V. Evans, L. Edwards. – Express Publishing Student’s Book, 2007 – 256 p.</w:t>
      </w:r>
    </w:p>
    <w:p w:rsidR="001467FE" w:rsidRPr="00885132" w:rsidRDefault="001467FE" w:rsidP="001467FE">
      <w:pPr>
        <w:shd w:val="clear" w:color="auto" w:fill="FFFFFF"/>
        <w:jc w:val="both"/>
        <w:rPr>
          <w:bCs/>
          <w:spacing w:val="-6"/>
          <w:sz w:val="24"/>
          <w:szCs w:val="24"/>
          <w:lang w:val="en-US"/>
        </w:rPr>
      </w:pPr>
      <w:proofErr w:type="gramStart"/>
      <w:r w:rsidRPr="00885132">
        <w:rPr>
          <w:bCs/>
          <w:spacing w:val="-6"/>
          <w:sz w:val="24"/>
          <w:szCs w:val="24"/>
          <w:lang w:val="en-US"/>
        </w:rPr>
        <w:t>15. Longman Dictionary of Contemporary English.</w:t>
      </w:r>
      <w:proofErr w:type="gramEnd"/>
      <w:r w:rsidRPr="00885132">
        <w:rPr>
          <w:bCs/>
          <w:spacing w:val="-6"/>
          <w:sz w:val="24"/>
          <w:szCs w:val="24"/>
          <w:lang w:val="en-US"/>
        </w:rPr>
        <w:t xml:space="preserve"> </w:t>
      </w:r>
      <w:proofErr w:type="gramStart"/>
      <w:r w:rsidRPr="00885132">
        <w:rPr>
          <w:bCs/>
          <w:spacing w:val="-6"/>
          <w:sz w:val="24"/>
          <w:szCs w:val="24"/>
          <w:lang w:val="en-US"/>
        </w:rPr>
        <w:t>- Pearson Longman; 5th edition, 2009 – 1950 p.</w:t>
      </w:r>
      <w:proofErr w:type="gramEnd"/>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16. Mann M. Destination C1&amp;C2 / M. Mann, S. Taylor-Knowles. – Mac Millan, 2011 – 312 p.</w:t>
      </w:r>
    </w:p>
    <w:p w:rsidR="001467FE" w:rsidRPr="00885132" w:rsidRDefault="001467FE" w:rsidP="001467FE">
      <w:pPr>
        <w:shd w:val="clear" w:color="auto" w:fill="FFFFFF"/>
        <w:jc w:val="both"/>
        <w:rPr>
          <w:bCs/>
          <w:spacing w:val="-6"/>
          <w:sz w:val="24"/>
          <w:szCs w:val="24"/>
          <w:lang w:val="en-US"/>
        </w:rPr>
      </w:pPr>
      <w:proofErr w:type="gramStart"/>
      <w:r w:rsidRPr="00885132">
        <w:rPr>
          <w:bCs/>
          <w:spacing w:val="-6"/>
          <w:sz w:val="24"/>
          <w:szCs w:val="24"/>
          <w:lang w:val="en-US"/>
        </w:rPr>
        <w:t>17. Maugham W. S. Theatre / W. S. Maugham.</w:t>
      </w:r>
      <w:proofErr w:type="gramEnd"/>
      <w:r w:rsidRPr="00885132">
        <w:rPr>
          <w:bCs/>
          <w:spacing w:val="-6"/>
          <w:sz w:val="24"/>
          <w:szCs w:val="24"/>
          <w:lang w:val="en-US"/>
        </w:rPr>
        <w:t xml:space="preserve"> </w:t>
      </w:r>
      <w:proofErr w:type="gramStart"/>
      <w:r w:rsidRPr="00885132">
        <w:rPr>
          <w:bCs/>
          <w:spacing w:val="-6"/>
          <w:sz w:val="24"/>
          <w:szCs w:val="24"/>
          <w:lang w:val="en-US"/>
        </w:rPr>
        <w:t xml:space="preserve">– </w:t>
      </w:r>
      <w:r w:rsidRPr="00885132">
        <w:rPr>
          <w:bCs/>
          <w:spacing w:val="-6"/>
          <w:sz w:val="24"/>
          <w:szCs w:val="24"/>
        </w:rPr>
        <w:t>Вінниця</w:t>
      </w:r>
      <w:r w:rsidRPr="00885132">
        <w:rPr>
          <w:bCs/>
          <w:spacing w:val="-6"/>
          <w:sz w:val="24"/>
          <w:szCs w:val="24"/>
          <w:lang w:val="en-US"/>
        </w:rPr>
        <w:t xml:space="preserve">: </w:t>
      </w:r>
      <w:r w:rsidRPr="00885132">
        <w:rPr>
          <w:bCs/>
          <w:spacing w:val="-6"/>
          <w:sz w:val="24"/>
          <w:szCs w:val="24"/>
        </w:rPr>
        <w:t>Нова</w:t>
      </w:r>
      <w:r w:rsidRPr="00885132">
        <w:rPr>
          <w:bCs/>
          <w:spacing w:val="-6"/>
          <w:sz w:val="24"/>
          <w:szCs w:val="24"/>
          <w:lang w:val="en-US"/>
        </w:rPr>
        <w:t xml:space="preserve"> </w:t>
      </w:r>
      <w:r w:rsidRPr="00885132">
        <w:rPr>
          <w:bCs/>
          <w:spacing w:val="-6"/>
          <w:sz w:val="24"/>
          <w:szCs w:val="24"/>
        </w:rPr>
        <w:t>книга</w:t>
      </w:r>
      <w:r w:rsidRPr="00885132">
        <w:rPr>
          <w:bCs/>
          <w:spacing w:val="-6"/>
          <w:sz w:val="24"/>
          <w:szCs w:val="24"/>
          <w:lang w:val="en-US"/>
        </w:rPr>
        <w:t>, 2010.</w:t>
      </w:r>
      <w:proofErr w:type="gramEnd"/>
      <w:r w:rsidRPr="00885132">
        <w:rPr>
          <w:bCs/>
          <w:spacing w:val="-6"/>
          <w:sz w:val="24"/>
          <w:szCs w:val="24"/>
          <w:lang w:val="en-US"/>
        </w:rPr>
        <w:t xml:space="preserve"> – 358 </w:t>
      </w:r>
      <w:r w:rsidRPr="00885132">
        <w:rPr>
          <w:bCs/>
          <w:spacing w:val="-6"/>
          <w:sz w:val="24"/>
          <w:szCs w:val="24"/>
        </w:rPr>
        <w:t>с</w:t>
      </w:r>
      <w:r w:rsidRPr="00885132">
        <w:rPr>
          <w:bCs/>
          <w:spacing w:val="-6"/>
          <w:sz w:val="24"/>
          <w:szCs w:val="24"/>
          <w:lang w:val="en-US"/>
        </w:rPr>
        <w:t>.</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 xml:space="preserve">18. McCarthy M. English Vocabulary in Use / M. McCarthy. F. O’Dell. </w:t>
      </w:r>
      <w:proofErr w:type="gramStart"/>
      <w:r w:rsidRPr="00885132">
        <w:rPr>
          <w:bCs/>
          <w:spacing w:val="-6"/>
          <w:sz w:val="24"/>
          <w:szCs w:val="24"/>
          <w:lang w:val="en-US"/>
        </w:rPr>
        <w:t>– Cambridge University Press, 1996 – 91 p.</w:t>
      </w:r>
      <w:proofErr w:type="gramEnd"/>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 xml:space="preserve">19. McCarthy M. English vocabulary in Use advanced/ M. McCarthy. F. O’Dell. </w:t>
      </w:r>
      <w:proofErr w:type="gramStart"/>
      <w:r w:rsidRPr="00885132">
        <w:rPr>
          <w:bCs/>
          <w:spacing w:val="-6"/>
          <w:sz w:val="24"/>
          <w:szCs w:val="24"/>
          <w:lang w:val="en-US"/>
        </w:rPr>
        <w:t>– Cambridge University Press, 2002.</w:t>
      </w:r>
      <w:proofErr w:type="gramEnd"/>
      <w:r w:rsidRPr="00885132">
        <w:rPr>
          <w:bCs/>
          <w:spacing w:val="-6"/>
          <w:sz w:val="24"/>
          <w:szCs w:val="24"/>
          <w:lang w:val="en-US"/>
        </w:rPr>
        <w:t xml:space="preserve"> – 314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 xml:space="preserve">20. Misztal M. Tests in English (thematic vocabulary) / M. Misztal. – K.: </w:t>
      </w:r>
      <w:r w:rsidRPr="00885132">
        <w:rPr>
          <w:bCs/>
          <w:spacing w:val="-6"/>
          <w:sz w:val="24"/>
          <w:szCs w:val="24"/>
        </w:rPr>
        <w:t>Знання</w:t>
      </w:r>
      <w:proofErr w:type="gramStart"/>
      <w:r w:rsidRPr="00885132">
        <w:rPr>
          <w:bCs/>
          <w:spacing w:val="-6"/>
          <w:sz w:val="24"/>
          <w:szCs w:val="24"/>
          <w:lang w:val="en-US"/>
        </w:rPr>
        <w:t>,1999</w:t>
      </w:r>
      <w:proofErr w:type="gramEnd"/>
      <w:r w:rsidRPr="00885132">
        <w:rPr>
          <w:bCs/>
          <w:spacing w:val="-6"/>
          <w:sz w:val="24"/>
          <w:szCs w:val="24"/>
          <w:lang w:val="en-US"/>
        </w:rPr>
        <w:t>. – 352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 xml:space="preserve">21. O’Driscoll J. Britain / J. O’Driscoll. </w:t>
      </w:r>
      <w:proofErr w:type="gramStart"/>
      <w:r w:rsidRPr="00885132">
        <w:rPr>
          <w:bCs/>
          <w:spacing w:val="-6"/>
          <w:sz w:val="24"/>
          <w:szCs w:val="24"/>
          <w:lang w:val="en-US"/>
        </w:rPr>
        <w:t>– Oxford University Press, 2001 – 224 p.</w:t>
      </w:r>
      <w:proofErr w:type="gramEnd"/>
    </w:p>
    <w:p w:rsidR="001467FE" w:rsidRPr="00885132" w:rsidRDefault="001467FE" w:rsidP="001467FE">
      <w:pPr>
        <w:shd w:val="clear" w:color="auto" w:fill="FFFFFF"/>
        <w:jc w:val="both"/>
        <w:rPr>
          <w:bCs/>
          <w:spacing w:val="-6"/>
          <w:sz w:val="24"/>
          <w:szCs w:val="24"/>
          <w:lang w:val="en-US"/>
        </w:rPr>
      </w:pPr>
      <w:proofErr w:type="gramStart"/>
      <w:r w:rsidRPr="00885132">
        <w:rPr>
          <w:bCs/>
          <w:spacing w:val="-6"/>
          <w:sz w:val="24"/>
          <w:szCs w:val="24"/>
          <w:lang w:val="en-US"/>
        </w:rPr>
        <w:t>22. Shovak O. I. Phrasal Verbs in Modern English / O. I. Shovak, N. V. Petiy.</w:t>
      </w:r>
      <w:proofErr w:type="gramEnd"/>
      <w:r w:rsidRPr="00885132">
        <w:rPr>
          <w:bCs/>
          <w:spacing w:val="-6"/>
          <w:sz w:val="24"/>
          <w:szCs w:val="24"/>
          <w:lang w:val="en-US"/>
        </w:rPr>
        <w:t xml:space="preserve"> – Uzhhorod, 2012 – 152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 xml:space="preserve">23. Yule G. Oxford Practice Grammar / G.Yule. </w:t>
      </w:r>
      <w:proofErr w:type="gramStart"/>
      <w:r w:rsidRPr="00885132">
        <w:rPr>
          <w:bCs/>
          <w:spacing w:val="-6"/>
          <w:sz w:val="24"/>
          <w:szCs w:val="24"/>
          <w:lang w:val="en-US"/>
        </w:rPr>
        <w:t>– Oxford University Press, 2006.</w:t>
      </w:r>
      <w:proofErr w:type="gramEnd"/>
      <w:r w:rsidRPr="00885132">
        <w:rPr>
          <w:bCs/>
          <w:spacing w:val="-6"/>
          <w:sz w:val="24"/>
          <w:szCs w:val="24"/>
          <w:lang w:val="en-US"/>
        </w:rPr>
        <w:t xml:space="preserve"> – 280 p.</w:t>
      </w:r>
    </w:p>
    <w:p w:rsidR="001467FE" w:rsidRPr="00885132" w:rsidRDefault="001467FE" w:rsidP="001467FE">
      <w:pPr>
        <w:shd w:val="clear" w:color="auto" w:fill="FFFFFF"/>
        <w:ind w:left="360"/>
        <w:jc w:val="both"/>
        <w:rPr>
          <w:sz w:val="24"/>
          <w:szCs w:val="24"/>
          <w:lang w:val="en-US"/>
        </w:rPr>
      </w:pPr>
    </w:p>
    <w:p w:rsidR="001467FE" w:rsidRPr="00885132" w:rsidRDefault="001467FE" w:rsidP="001467FE">
      <w:pPr>
        <w:shd w:val="clear" w:color="auto" w:fill="FFFFFF"/>
        <w:jc w:val="center"/>
        <w:rPr>
          <w:sz w:val="24"/>
          <w:szCs w:val="24"/>
        </w:rPr>
      </w:pPr>
      <w:r w:rsidRPr="00885132">
        <w:rPr>
          <w:b/>
          <w:bCs/>
          <w:spacing w:val="-6"/>
          <w:sz w:val="24"/>
          <w:szCs w:val="24"/>
        </w:rPr>
        <w:t>Допоміжна</w:t>
      </w:r>
    </w:p>
    <w:p w:rsidR="001467FE" w:rsidRPr="00885132" w:rsidRDefault="001467FE" w:rsidP="00377FAA">
      <w:pPr>
        <w:widowControl w:val="0"/>
        <w:numPr>
          <w:ilvl w:val="0"/>
          <w:numId w:val="5"/>
        </w:numPr>
        <w:tabs>
          <w:tab w:val="clear" w:pos="720"/>
          <w:tab w:val="left" w:pos="360"/>
          <w:tab w:val="num" w:pos="426"/>
          <w:tab w:val="left" w:pos="900"/>
        </w:tabs>
        <w:autoSpaceDE w:val="0"/>
        <w:autoSpaceDN w:val="0"/>
        <w:adjustRightInd w:val="0"/>
        <w:spacing w:line="240" w:lineRule="auto"/>
        <w:ind w:left="426" w:hanging="426"/>
        <w:jc w:val="both"/>
        <w:rPr>
          <w:rFonts w:ascii="Times New Roman CYR" w:hAnsi="Times New Roman CYR" w:cs="Times New Roman CYR"/>
          <w:sz w:val="24"/>
          <w:szCs w:val="24"/>
        </w:rPr>
      </w:pPr>
      <w:r w:rsidRPr="00885132">
        <w:rPr>
          <w:rFonts w:ascii="Times New Roman CYR" w:hAnsi="Times New Roman CYR" w:cs="Times New Roman CYR"/>
          <w:sz w:val="24"/>
          <w:szCs w:val="24"/>
        </w:rPr>
        <w:t>Гаудсвард Гертруда Английский язык для делового общения. – М.: Омега-Л, 2007. – 140с.</w:t>
      </w:r>
    </w:p>
    <w:p w:rsidR="001467FE" w:rsidRPr="00885132" w:rsidRDefault="001467FE" w:rsidP="00377FAA">
      <w:pPr>
        <w:widowControl w:val="0"/>
        <w:numPr>
          <w:ilvl w:val="0"/>
          <w:numId w:val="5"/>
        </w:numPr>
        <w:tabs>
          <w:tab w:val="clear" w:pos="720"/>
          <w:tab w:val="left" w:pos="360"/>
          <w:tab w:val="num" w:pos="426"/>
          <w:tab w:val="left" w:pos="900"/>
        </w:tabs>
        <w:autoSpaceDE w:val="0"/>
        <w:autoSpaceDN w:val="0"/>
        <w:adjustRightInd w:val="0"/>
        <w:spacing w:line="240" w:lineRule="auto"/>
        <w:ind w:left="426" w:hanging="426"/>
        <w:jc w:val="both"/>
        <w:rPr>
          <w:rFonts w:ascii="Times New Roman CYR" w:hAnsi="Times New Roman CYR" w:cs="Times New Roman CYR"/>
          <w:sz w:val="24"/>
          <w:szCs w:val="24"/>
        </w:rPr>
      </w:pPr>
      <w:r w:rsidRPr="00885132">
        <w:rPr>
          <w:rFonts w:ascii="Times New Roman CYR" w:hAnsi="Times New Roman CYR" w:cs="Times New Roman CYR"/>
          <w:sz w:val="24"/>
          <w:szCs w:val="24"/>
        </w:rPr>
        <w:t xml:space="preserve">Крупнов В.Н. </w:t>
      </w:r>
      <w:proofErr w:type="gramStart"/>
      <w:r w:rsidRPr="00885132">
        <w:rPr>
          <w:rFonts w:ascii="Times New Roman CYR" w:hAnsi="Times New Roman CYR" w:cs="Times New Roman CYR"/>
          <w:sz w:val="24"/>
          <w:szCs w:val="24"/>
        </w:rPr>
        <w:t>Активная</w:t>
      </w:r>
      <w:proofErr w:type="gramEnd"/>
      <w:r w:rsidRPr="00885132">
        <w:rPr>
          <w:rFonts w:ascii="Times New Roman CYR" w:hAnsi="Times New Roman CYR" w:cs="Times New Roman CYR"/>
          <w:sz w:val="24"/>
          <w:szCs w:val="24"/>
        </w:rPr>
        <w:t xml:space="preserve"> бизнес-лексика: краткий словарь-справочник англо-русских соответствий. – М.: Астрель; АСТ; Транзиткнига, 2005. – 334с.</w:t>
      </w:r>
    </w:p>
    <w:p w:rsidR="001467FE" w:rsidRPr="00885132" w:rsidRDefault="001467FE" w:rsidP="00377FAA">
      <w:pPr>
        <w:widowControl w:val="0"/>
        <w:numPr>
          <w:ilvl w:val="0"/>
          <w:numId w:val="5"/>
        </w:numPr>
        <w:tabs>
          <w:tab w:val="clear" w:pos="720"/>
          <w:tab w:val="left" w:pos="360"/>
          <w:tab w:val="num" w:pos="426"/>
          <w:tab w:val="left" w:pos="900"/>
        </w:tabs>
        <w:autoSpaceDE w:val="0"/>
        <w:autoSpaceDN w:val="0"/>
        <w:adjustRightInd w:val="0"/>
        <w:spacing w:line="240" w:lineRule="auto"/>
        <w:ind w:left="426" w:hanging="426"/>
        <w:jc w:val="both"/>
        <w:rPr>
          <w:rFonts w:ascii="Times New Roman CYR" w:hAnsi="Times New Roman CYR" w:cs="Times New Roman CYR"/>
          <w:sz w:val="24"/>
          <w:szCs w:val="24"/>
        </w:rPr>
      </w:pPr>
      <w:r w:rsidRPr="00885132">
        <w:rPr>
          <w:rFonts w:ascii="Times New Roman CYR" w:hAnsi="Times New Roman CYR" w:cs="Times New Roman CYR"/>
          <w:sz w:val="24"/>
          <w:szCs w:val="24"/>
        </w:rPr>
        <w:t>Мёрдок-Стернб Серена Общение на английском: телефон, факс, E-mail, деловая переписка: учеб</w:t>
      </w:r>
      <w:proofErr w:type="gramStart"/>
      <w:r w:rsidRPr="00885132">
        <w:rPr>
          <w:rFonts w:ascii="Times New Roman CYR" w:hAnsi="Times New Roman CYR" w:cs="Times New Roman CYR"/>
          <w:sz w:val="24"/>
          <w:szCs w:val="24"/>
        </w:rPr>
        <w:t>.</w:t>
      </w:r>
      <w:proofErr w:type="gramEnd"/>
      <w:r w:rsidRPr="00885132">
        <w:rPr>
          <w:rFonts w:ascii="Times New Roman CYR" w:hAnsi="Times New Roman CYR" w:cs="Times New Roman CYR"/>
          <w:sz w:val="24"/>
          <w:szCs w:val="24"/>
        </w:rPr>
        <w:t xml:space="preserve"> </w:t>
      </w:r>
      <w:proofErr w:type="gramStart"/>
      <w:r w:rsidRPr="00885132">
        <w:rPr>
          <w:rFonts w:ascii="Times New Roman CYR" w:hAnsi="Times New Roman CYR" w:cs="Times New Roman CYR"/>
          <w:sz w:val="24"/>
          <w:szCs w:val="24"/>
        </w:rPr>
        <w:t>п</w:t>
      </w:r>
      <w:proofErr w:type="gramEnd"/>
      <w:r w:rsidRPr="00885132">
        <w:rPr>
          <w:rFonts w:ascii="Times New Roman CYR" w:hAnsi="Times New Roman CYR" w:cs="Times New Roman CYR"/>
          <w:sz w:val="24"/>
          <w:szCs w:val="24"/>
        </w:rPr>
        <w:t>особие. – М.: Астрель: АСТ, 2005. – 142с.</w:t>
      </w:r>
    </w:p>
    <w:p w:rsidR="001467FE" w:rsidRPr="00885132" w:rsidRDefault="001467FE" w:rsidP="00377FAA">
      <w:pPr>
        <w:widowControl w:val="0"/>
        <w:numPr>
          <w:ilvl w:val="0"/>
          <w:numId w:val="5"/>
        </w:numPr>
        <w:tabs>
          <w:tab w:val="clear" w:pos="720"/>
          <w:tab w:val="num" w:pos="426"/>
        </w:tabs>
        <w:autoSpaceDE w:val="0"/>
        <w:autoSpaceDN w:val="0"/>
        <w:adjustRightInd w:val="0"/>
        <w:spacing w:line="240" w:lineRule="auto"/>
        <w:ind w:left="426" w:hanging="426"/>
        <w:rPr>
          <w:sz w:val="24"/>
          <w:szCs w:val="24"/>
        </w:rPr>
      </w:pPr>
      <w:r w:rsidRPr="00885132">
        <w:rPr>
          <w:sz w:val="24"/>
          <w:szCs w:val="24"/>
          <w:lang w:val="en-US"/>
        </w:rPr>
        <w:t>Amy Krois-Lindner, Matt Firth. Introduction to International Legal English. Cambridge University Press. - 2010</w:t>
      </w:r>
      <w:proofErr w:type="gramStart"/>
      <w:r w:rsidRPr="00885132">
        <w:rPr>
          <w:sz w:val="24"/>
          <w:szCs w:val="24"/>
          <w:lang w:val="en-US"/>
        </w:rPr>
        <w:t>.-</w:t>
      </w:r>
      <w:proofErr w:type="gramEnd"/>
      <w:r w:rsidRPr="00885132">
        <w:rPr>
          <w:sz w:val="24"/>
          <w:szCs w:val="24"/>
          <w:lang w:val="en-US"/>
        </w:rPr>
        <w:t xml:space="preserve"> 170p.</w:t>
      </w:r>
    </w:p>
    <w:p w:rsidR="001467FE" w:rsidRPr="00885132" w:rsidRDefault="001467FE" w:rsidP="00377FAA">
      <w:pPr>
        <w:widowControl w:val="0"/>
        <w:numPr>
          <w:ilvl w:val="0"/>
          <w:numId w:val="5"/>
        </w:numPr>
        <w:tabs>
          <w:tab w:val="clear" w:pos="720"/>
          <w:tab w:val="num" w:pos="426"/>
        </w:tabs>
        <w:autoSpaceDE w:val="0"/>
        <w:autoSpaceDN w:val="0"/>
        <w:adjustRightInd w:val="0"/>
        <w:spacing w:line="240" w:lineRule="auto"/>
        <w:ind w:left="426" w:hanging="426"/>
        <w:rPr>
          <w:sz w:val="24"/>
          <w:szCs w:val="24"/>
        </w:rPr>
      </w:pPr>
      <w:r w:rsidRPr="00885132">
        <w:rPr>
          <w:sz w:val="24"/>
          <w:szCs w:val="24"/>
          <w:lang w:val="en-US"/>
        </w:rPr>
        <w:t>Amy Krois-Lindner. International Legal English. Cambridge University Press. - 2009</w:t>
      </w:r>
      <w:proofErr w:type="gramStart"/>
      <w:r w:rsidRPr="00885132">
        <w:rPr>
          <w:sz w:val="24"/>
          <w:szCs w:val="24"/>
          <w:lang w:val="en-US"/>
        </w:rPr>
        <w:t>.-</w:t>
      </w:r>
      <w:proofErr w:type="gramEnd"/>
      <w:r w:rsidRPr="00885132">
        <w:rPr>
          <w:sz w:val="24"/>
          <w:szCs w:val="24"/>
          <w:lang w:val="en-US"/>
        </w:rPr>
        <w:t xml:space="preserve"> 186p. </w:t>
      </w:r>
    </w:p>
    <w:p w:rsidR="001467FE" w:rsidRPr="00885132" w:rsidRDefault="001467FE" w:rsidP="00377FAA">
      <w:pPr>
        <w:widowControl w:val="0"/>
        <w:numPr>
          <w:ilvl w:val="0"/>
          <w:numId w:val="5"/>
        </w:numPr>
        <w:tabs>
          <w:tab w:val="clear" w:pos="720"/>
          <w:tab w:val="num" w:pos="426"/>
        </w:tabs>
        <w:autoSpaceDE w:val="0"/>
        <w:autoSpaceDN w:val="0"/>
        <w:adjustRightInd w:val="0"/>
        <w:spacing w:line="240" w:lineRule="auto"/>
        <w:ind w:left="426" w:hanging="426"/>
        <w:rPr>
          <w:sz w:val="24"/>
          <w:szCs w:val="24"/>
          <w:lang w:val="en-US"/>
        </w:rPr>
      </w:pPr>
      <w:r w:rsidRPr="00885132">
        <w:rPr>
          <w:sz w:val="24"/>
          <w:szCs w:val="24"/>
          <w:lang w:val="en-US"/>
        </w:rPr>
        <w:t>Brown G.D. Professional English in use. Law</w:t>
      </w:r>
      <w:proofErr w:type="gramStart"/>
      <w:r w:rsidRPr="00885132">
        <w:rPr>
          <w:sz w:val="24"/>
          <w:szCs w:val="24"/>
          <w:lang w:val="en-US"/>
        </w:rPr>
        <w:t>.-</w:t>
      </w:r>
      <w:proofErr w:type="gramEnd"/>
      <w:r w:rsidRPr="00885132">
        <w:rPr>
          <w:sz w:val="24"/>
          <w:szCs w:val="24"/>
          <w:lang w:val="en-US"/>
        </w:rPr>
        <w:t xml:space="preserve"> Cambridge University Press. - 2009</w:t>
      </w:r>
      <w:proofErr w:type="gramStart"/>
      <w:r w:rsidRPr="00885132">
        <w:rPr>
          <w:sz w:val="24"/>
          <w:szCs w:val="24"/>
          <w:lang w:val="en-US"/>
        </w:rPr>
        <w:t>.-</w:t>
      </w:r>
      <w:proofErr w:type="gramEnd"/>
      <w:r w:rsidRPr="00885132">
        <w:rPr>
          <w:sz w:val="24"/>
          <w:szCs w:val="24"/>
          <w:lang w:val="en-US"/>
        </w:rPr>
        <w:t xml:space="preserve"> 170p.</w:t>
      </w:r>
    </w:p>
    <w:p w:rsidR="001467FE" w:rsidRPr="00885132" w:rsidRDefault="001467FE" w:rsidP="00377FAA">
      <w:pPr>
        <w:widowControl w:val="0"/>
        <w:numPr>
          <w:ilvl w:val="0"/>
          <w:numId w:val="5"/>
        </w:numPr>
        <w:tabs>
          <w:tab w:val="clear" w:pos="720"/>
          <w:tab w:val="num" w:pos="426"/>
        </w:tabs>
        <w:autoSpaceDE w:val="0"/>
        <w:autoSpaceDN w:val="0"/>
        <w:adjustRightInd w:val="0"/>
        <w:spacing w:line="240" w:lineRule="auto"/>
        <w:ind w:left="426" w:hanging="426"/>
        <w:rPr>
          <w:sz w:val="24"/>
          <w:szCs w:val="24"/>
          <w:lang w:val="en-US"/>
        </w:rPr>
      </w:pPr>
      <w:r w:rsidRPr="00885132">
        <w:rPr>
          <w:sz w:val="24"/>
          <w:szCs w:val="24"/>
          <w:lang w:val="en-US"/>
        </w:rPr>
        <w:t xml:space="preserve">Conway W. Henderson. Undestanding International Law. - Wiley-Blackwell. - Longman, 2007. - 347. </w:t>
      </w:r>
    </w:p>
    <w:p w:rsidR="001467FE" w:rsidRPr="00885132" w:rsidRDefault="001467FE" w:rsidP="00377FAA">
      <w:pPr>
        <w:widowControl w:val="0"/>
        <w:numPr>
          <w:ilvl w:val="0"/>
          <w:numId w:val="5"/>
        </w:numPr>
        <w:tabs>
          <w:tab w:val="clear" w:pos="720"/>
          <w:tab w:val="num" w:pos="426"/>
        </w:tabs>
        <w:autoSpaceDE w:val="0"/>
        <w:autoSpaceDN w:val="0"/>
        <w:adjustRightInd w:val="0"/>
        <w:spacing w:line="240" w:lineRule="auto"/>
        <w:ind w:left="426" w:hanging="426"/>
        <w:rPr>
          <w:sz w:val="24"/>
          <w:szCs w:val="24"/>
          <w:lang w:val="en-US"/>
        </w:rPr>
      </w:pPr>
      <w:r w:rsidRPr="00885132">
        <w:rPr>
          <w:sz w:val="24"/>
          <w:szCs w:val="24"/>
          <w:lang w:val="en-US"/>
        </w:rPr>
        <w:t xml:space="preserve">Malcolm Shaw. International Law. - Cambridge </w:t>
      </w:r>
      <w:smartTag w:uri="urn:schemas-microsoft-com:office:smarttags" w:element="metricconverter">
        <w:smartTagPr>
          <w:attr w:name="ProductID" w:val="1. A"/>
        </w:smartTagPr>
        <w:r w:rsidRPr="00885132">
          <w:rPr>
            <w:sz w:val="24"/>
            <w:szCs w:val="24"/>
            <w:lang w:val="en-US"/>
          </w:rPr>
          <w:t>University</w:t>
        </w:r>
      </w:smartTag>
      <w:r w:rsidRPr="00885132">
        <w:rPr>
          <w:sz w:val="24"/>
          <w:szCs w:val="24"/>
          <w:lang w:val="en-US"/>
        </w:rPr>
        <w:t xml:space="preserve"> Press. - 2009</w:t>
      </w:r>
      <w:proofErr w:type="gramStart"/>
      <w:r w:rsidRPr="00885132">
        <w:rPr>
          <w:sz w:val="24"/>
          <w:szCs w:val="24"/>
          <w:lang w:val="en-US"/>
        </w:rPr>
        <w:t>.-</w:t>
      </w:r>
      <w:proofErr w:type="gramEnd"/>
      <w:r w:rsidRPr="00885132">
        <w:rPr>
          <w:sz w:val="24"/>
          <w:szCs w:val="24"/>
          <w:lang w:val="en-US"/>
        </w:rPr>
        <w:t xml:space="preserve"> 586p.</w:t>
      </w:r>
    </w:p>
    <w:p w:rsidR="001467FE" w:rsidRPr="00885132" w:rsidRDefault="001467FE" w:rsidP="00377FAA">
      <w:pPr>
        <w:widowControl w:val="0"/>
        <w:numPr>
          <w:ilvl w:val="0"/>
          <w:numId w:val="5"/>
        </w:numPr>
        <w:autoSpaceDE w:val="0"/>
        <w:autoSpaceDN w:val="0"/>
        <w:adjustRightInd w:val="0"/>
        <w:spacing w:line="240" w:lineRule="auto"/>
        <w:rPr>
          <w:sz w:val="24"/>
          <w:szCs w:val="24"/>
          <w:lang w:val="en-US"/>
        </w:rPr>
      </w:pPr>
      <w:r w:rsidRPr="00885132">
        <w:rPr>
          <w:sz w:val="24"/>
          <w:szCs w:val="24"/>
          <w:lang w:val="en-US"/>
        </w:rPr>
        <w:t>Tricia Smith. Market Leader. Business Law. - Financial Times. - 2004. - 165p.</w:t>
      </w:r>
    </w:p>
    <w:p w:rsidR="001467FE" w:rsidRPr="00885132" w:rsidRDefault="001467FE" w:rsidP="001467FE">
      <w:pPr>
        <w:ind w:left="7513" w:hanging="425"/>
        <w:rPr>
          <w:sz w:val="24"/>
          <w:szCs w:val="24"/>
          <w:lang w:val="en-US"/>
        </w:rPr>
      </w:pPr>
    </w:p>
    <w:p w:rsidR="00A9764F" w:rsidRPr="00DC05D4" w:rsidRDefault="00A9764F">
      <w:pPr>
        <w:spacing w:after="200" w:line="276" w:lineRule="auto"/>
        <w:rPr>
          <w:b/>
          <w:caps/>
          <w:sz w:val="24"/>
          <w:szCs w:val="24"/>
          <w:lang w:val="en-US"/>
        </w:rPr>
      </w:pPr>
      <w:r w:rsidRPr="00DC05D4">
        <w:rPr>
          <w:b/>
          <w:caps/>
          <w:sz w:val="24"/>
          <w:szCs w:val="24"/>
          <w:lang w:val="en-US"/>
        </w:rPr>
        <w:br w:type="page"/>
      </w:r>
    </w:p>
    <w:p w:rsidR="0007697A" w:rsidRPr="00FA5746" w:rsidRDefault="0007697A" w:rsidP="000B1050">
      <w:pPr>
        <w:spacing w:line="240" w:lineRule="auto"/>
        <w:jc w:val="center"/>
        <w:rPr>
          <w:b/>
          <w:caps/>
          <w:sz w:val="24"/>
          <w:szCs w:val="24"/>
          <w:lang w:val="uk-UA"/>
        </w:rPr>
      </w:pPr>
      <w:r w:rsidRPr="00FA5746">
        <w:rPr>
          <w:b/>
          <w:caps/>
          <w:sz w:val="24"/>
          <w:szCs w:val="24"/>
        </w:rPr>
        <w:t>РЕКОМЕНДАЦІЇ ДО САМОСТІ</w:t>
      </w:r>
      <w:r w:rsidRPr="00FA5746">
        <w:rPr>
          <w:b/>
          <w:caps/>
          <w:sz w:val="24"/>
          <w:szCs w:val="24"/>
          <w:lang w:val="uk-UA"/>
        </w:rPr>
        <w:t>й</w:t>
      </w:r>
      <w:r w:rsidRPr="00FA5746">
        <w:rPr>
          <w:b/>
          <w:caps/>
          <w:sz w:val="24"/>
          <w:szCs w:val="24"/>
        </w:rPr>
        <w:t>НОГО</w:t>
      </w:r>
      <w:r w:rsidR="00FA5746">
        <w:rPr>
          <w:b/>
          <w:caps/>
          <w:sz w:val="24"/>
          <w:szCs w:val="24"/>
          <w:lang w:val="uk-UA"/>
        </w:rPr>
        <w:t xml:space="preserve"> </w:t>
      </w:r>
      <w:r w:rsidRPr="00FA5746">
        <w:rPr>
          <w:b/>
          <w:caps/>
          <w:sz w:val="24"/>
          <w:szCs w:val="24"/>
        </w:rPr>
        <w:t>ВИВЧЕННЯ ПРЕДМЕТА</w:t>
      </w:r>
    </w:p>
    <w:p w:rsidR="0007697A" w:rsidRPr="00FA5746" w:rsidRDefault="00551977" w:rsidP="000B1050">
      <w:pPr>
        <w:spacing w:line="240" w:lineRule="auto"/>
        <w:ind w:firstLine="709"/>
        <w:jc w:val="both"/>
        <w:rPr>
          <w:sz w:val="24"/>
          <w:szCs w:val="24"/>
          <w:lang w:val="uk-UA"/>
        </w:rPr>
      </w:pPr>
      <w:r>
        <w:rPr>
          <w:sz w:val="24"/>
          <w:szCs w:val="24"/>
          <w:lang w:val="uk-UA"/>
        </w:rPr>
        <w:t>Певна</w:t>
      </w:r>
      <w:r w:rsidR="0007697A" w:rsidRPr="00FA5746">
        <w:rPr>
          <w:sz w:val="24"/>
          <w:szCs w:val="24"/>
          <w:lang w:val="uk-UA"/>
        </w:rPr>
        <w:t xml:space="preserve"> частина навчального матеріалу з іноземної мови винесена на самостійне опрацювання, тому студентам слід уважно ознайомитися з програмою курсу та відвідувати аудиторні заняття для системного та грамотного вивчення предмета.</w:t>
      </w:r>
    </w:p>
    <w:p w:rsidR="0007697A" w:rsidRPr="00FA5746" w:rsidRDefault="0007697A" w:rsidP="000B1050">
      <w:pPr>
        <w:spacing w:line="240" w:lineRule="auto"/>
        <w:ind w:firstLine="709"/>
        <w:jc w:val="both"/>
        <w:rPr>
          <w:sz w:val="24"/>
          <w:szCs w:val="24"/>
          <w:lang w:val="uk-UA"/>
        </w:rPr>
      </w:pPr>
      <w:r w:rsidRPr="00FA5746">
        <w:rPr>
          <w:sz w:val="24"/>
          <w:szCs w:val="24"/>
          <w:lang w:val="uk-UA"/>
        </w:rPr>
        <w:t xml:space="preserve">Самостійна робота студентів є невід’ємною частиною навчального плану і розглядається як серйозне осмислення набутих знань та навичок. Вона може бути аудиторною та позааудиторною і має особливе значення на всіх етапах навчання. Самостійна робота за індивідуальним планом сприяє поглибленню зань з дисципліни, спонукає до грунтовного вивчення конкретої проблематики за програмою курсу. Практичне володіння іноземною мовою при заочному навчанні в немовному навчальному закладі означає вміння самостійно опрацьовувати із словником літературу іноземною мовою із спеціальності. Щоб досягти успіху у вивченні іноземної мови, необхідно працюаити над нею регулярно, систематично, хоча б 30 хвилин щодня. </w:t>
      </w:r>
    </w:p>
    <w:p w:rsidR="0007697A" w:rsidRPr="00FA5746" w:rsidRDefault="0007697A" w:rsidP="000B1050">
      <w:pPr>
        <w:spacing w:line="240" w:lineRule="auto"/>
        <w:ind w:firstLine="709"/>
        <w:jc w:val="both"/>
        <w:rPr>
          <w:sz w:val="24"/>
          <w:szCs w:val="24"/>
          <w:lang w:val="uk-UA"/>
        </w:rPr>
      </w:pPr>
      <w:r w:rsidRPr="00FA5746">
        <w:rPr>
          <w:sz w:val="24"/>
          <w:szCs w:val="24"/>
          <w:lang w:val="uk-UA"/>
        </w:rPr>
        <w:t>Для розвитку навичок практичного володіння мовою можна використовувати різні способи роботи з матеріалом: читання та переклад учбових текстів без словника з метою з’ясування загального змісту прочитаного, виконання усних та письмових завдань, ТЗН, додаткове читання науково-популярних текстів, виконання письмових контрольних робіт.</w:t>
      </w:r>
    </w:p>
    <w:p w:rsidR="0007697A" w:rsidRPr="00FA5746" w:rsidRDefault="0007697A" w:rsidP="000B1050">
      <w:pPr>
        <w:spacing w:line="240" w:lineRule="auto"/>
        <w:jc w:val="both"/>
        <w:rPr>
          <w:sz w:val="24"/>
          <w:szCs w:val="24"/>
          <w:lang w:val="uk-UA"/>
        </w:rPr>
      </w:pPr>
      <w:r w:rsidRPr="00FA5746">
        <w:rPr>
          <w:sz w:val="24"/>
          <w:szCs w:val="24"/>
          <w:lang w:val="uk-UA"/>
        </w:rPr>
        <w:tab/>
        <w:t>Самостійна позааудиторна робота виконується, головним чином,  у вигляді контрольних завдань з граматики, говоріння та письма, а також читання додаткової літератури фахового спрямування. На першому та другому курсах, окрім навчальних текстів, студент має читати та перекласти текст</w:t>
      </w:r>
      <w:r w:rsidR="001467FE" w:rsidRPr="00FA5746">
        <w:rPr>
          <w:sz w:val="24"/>
          <w:szCs w:val="24"/>
          <w:lang w:val="uk-UA"/>
        </w:rPr>
        <w:t>и</w:t>
      </w:r>
      <w:r w:rsidRPr="00FA5746">
        <w:rPr>
          <w:sz w:val="24"/>
          <w:szCs w:val="24"/>
          <w:lang w:val="uk-UA"/>
        </w:rPr>
        <w:t xml:space="preserve"> для додаткового читання. Матеріалом для додаткового читання можуть бути науково-популярні газетні статті загальнонаукової тематики.</w:t>
      </w:r>
      <w:r w:rsidR="001467FE" w:rsidRPr="00FA5746">
        <w:rPr>
          <w:sz w:val="24"/>
          <w:szCs w:val="24"/>
          <w:lang w:val="uk-UA"/>
        </w:rPr>
        <w:t xml:space="preserve"> </w:t>
      </w:r>
      <w:r w:rsidRPr="00FA5746">
        <w:rPr>
          <w:sz w:val="24"/>
          <w:szCs w:val="24"/>
          <w:lang w:val="uk-UA"/>
        </w:rPr>
        <w:t xml:space="preserve">В процесі роботи з текстом незнайомі слова слід виписувати у словник, який дається викладачу при перевірці позааудиторного читання на консультації перед іспитом. Перевірка проводиться в формі вибіркового читання та перекладу. </w:t>
      </w:r>
    </w:p>
    <w:p w:rsidR="0007697A" w:rsidRPr="00FA5746" w:rsidRDefault="0007697A" w:rsidP="000B1050">
      <w:pPr>
        <w:spacing w:line="240" w:lineRule="auto"/>
        <w:jc w:val="both"/>
        <w:rPr>
          <w:sz w:val="24"/>
          <w:szCs w:val="24"/>
          <w:u w:val="single"/>
          <w:lang w:val="uk-UA"/>
        </w:rPr>
      </w:pPr>
      <w:r w:rsidRPr="00FA5746">
        <w:rPr>
          <w:sz w:val="24"/>
          <w:szCs w:val="24"/>
          <w:lang w:val="uk-UA"/>
        </w:rPr>
        <w:t xml:space="preserve">         </w:t>
      </w:r>
      <w:r w:rsidRPr="00FA5746">
        <w:rPr>
          <w:sz w:val="24"/>
          <w:szCs w:val="24"/>
          <w:u w:val="single"/>
          <w:lang w:val="uk-UA"/>
        </w:rPr>
        <w:t>Вказівки до роботи з текстом:</w:t>
      </w:r>
    </w:p>
    <w:p w:rsidR="0007697A" w:rsidRPr="00FA5746" w:rsidRDefault="0007697A" w:rsidP="00377FAA">
      <w:pPr>
        <w:pStyle w:val="31"/>
        <w:numPr>
          <w:ilvl w:val="0"/>
          <w:numId w:val="1"/>
        </w:numPr>
        <w:spacing w:line="240" w:lineRule="auto"/>
        <w:rPr>
          <w:sz w:val="24"/>
          <w:szCs w:val="24"/>
        </w:rPr>
      </w:pPr>
      <w:r w:rsidRPr="00FA5746">
        <w:rPr>
          <w:sz w:val="24"/>
          <w:szCs w:val="24"/>
        </w:rPr>
        <w:t>уважно прочитати текст до кінця, ознайомитись зі скороченнями та умовними позначеннями тексту;</w:t>
      </w:r>
    </w:p>
    <w:p w:rsidR="0007697A" w:rsidRPr="00FA5746" w:rsidRDefault="0007697A" w:rsidP="00377FAA">
      <w:pPr>
        <w:numPr>
          <w:ilvl w:val="0"/>
          <w:numId w:val="1"/>
        </w:numPr>
        <w:spacing w:line="240" w:lineRule="auto"/>
        <w:jc w:val="both"/>
        <w:rPr>
          <w:sz w:val="24"/>
          <w:szCs w:val="24"/>
          <w:lang w:val="uk-UA"/>
        </w:rPr>
      </w:pPr>
      <w:r w:rsidRPr="00FA5746">
        <w:rPr>
          <w:sz w:val="24"/>
          <w:szCs w:val="24"/>
          <w:lang w:val="uk-UA"/>
        </w:rPr>
        <w:t>робота з незнайомими словами: визначити частину мови, знайти початкову форму слова (загальний відмінок однини для іменників, позитивний ступінь для прикметників та прислівників, інфінітив для дієслів);</w:t>
      </w:r>
    </w:p>
    <w:p w:rsidR="0007697A" w:rsidRPr="00FA5746" w:rsidRDefault="0007697A" w:rsidP="00377FAA">
      <w:pPr>
        <w:numPr>
          <w:ilvl w:val="0"/>
          <w:numId w:val="1"/>
        </w:numPr>
        <w:spacing w:line="240" w:lineRule="auto"/>
        <w:jc w:val="both"/>
        <w:rPr>
          <w:sz w:val="24"/>
          <w:szCs w:val="24"/>
          <w:lang w:val="uk-UA"/>
        </w:rPr>
      </w:pPr>
      <w:r w:rsidRPr="00FA5746">
        <w:rPr>
          <w:sz w:val="24"/>
          <w:szCs w:val="24"/>
          <w:lang w:val="uk-UA"/>
        </w:rPr>
        <w:t>вибрати з ряду значень слова відповідне до контексту.</w:t>
      </w:r>
    </w:p>
    <w:p w:rsidR="0007697A" w:rsidRDefault="0007697A" w:rsidP="000B1050">
      <w:pPr>
        <w:spacing w:line="240" w:lineRule="auto"/>
        <w:jc w:val="center"/>
        <w:rPr>
          <w:sz w:val="28"/>
          <w:szCs w:val="28"/>
          <w:lang w:val="uk-UA"/>
        </w:rPr>
      </w:pPr>
    </w:p>
    <w:p w:rsidR="000B1050" w:rsidRDefault="000B1050" w:rsidP="000B1050">
      <w:pPr>
        <w:spacing w:line="240" w:lineRule="auto"/>
        <w:jc w:val="center"/>
        <w:rPr>
          <w:sz w:val="28"/>
          <w:szCs w:val="28"/>
          <w:lang w:val="uk-UA"/>
        </w:rPr>
      </w:pPr>
    </w:p>
    <w:p w:rsidR="0007697A" w:rsidRDefault="0007697A" w:rsidP="000B1050">
      <w:pPr>
        <w:spacing w:line="240" w:lineRule="auto"/>
        <w:jc w:val="center"/>
        <w:rPr>
          <w:sz w:val="28"/>
          <w:szCs w:val="28"/>
          <w:lang w:val="uk-UA"/>
        </w:rPr>
      </w:pPr>
    </w:p>
    <w:p w:rsidR="00FA5746" w:rsidRDefault="00FA5746">
      <w:pPr>
        <w:spacing w:after="200" w:line="276" w:lineRule="auto"/>
        <w:rPr>
          <w:b/>
          <w:caps/>
          <w:sz w:val="28"/>
          <w:szCs w:val="28"/>
          <w:lang w:val="uk-UA"/>
        </w:rPr>
      </w:pPr>
      <w:r>
        <w:rPr>
          <w:b/>
          <w:caps/>
          <w:sz w:val="28"/>
          <w:szCs w:val="28"/>
          <w:lang w:val="uk-UA"/>
        </w:rPr>
        <w:br w:type="page"/>
      </w:r>
    </w:p>
    <w:p w:rsidR="0007697A" w:rsidRPr="00FA082A" w:rsidRDefault="00FA5746" w:rsidP="000B1050">
      <w:pPr>
        <w:spacing w:line="240" w:lineRule="auto"/>
        <w:jc w:val="center"/>
        <w:rPr>
          <w:b/>
          <w:caps/>
          <w:sz w:val="28"/>
          <w:szCs w:val="28"/>
          <w:lang w:val="uk-UA"/>
        </w:rPr>
      </w:pPr>
      <w:r>
        <w:rPr>
          <w:b/>
          <w:caps/>
          <w:sz w:val="28"/>
          <w:szCs w:val="28"/>
          <w:lang w:val="uk-UA"/>
        </w:rPr>
        <w:t>ДОДАТОК 1</w:t>
      </w:r>
      <w:r w:rsidR="0007697A" w:rsidRPr="00FA082A">
        <w:rPr>
          <w:b/>
          <w:caps/>
          <w:sz w:val="28"/>
          <w:szCs w:val="28"/>
          <w:lang w:val="uk-UA"/>
        </w:rPr>
        <w:t>.</w:t>
      </w:r>
    </w:p>
    <w:p w:rsidR="00CB1096" w:rsidRPr="00CB1096" w:rsidRDefault="00CB1096" w:rsidP="00A9764F">
      <w:pPr>
        <w:ind w:hanging="426"/>
        <w:jc w:val="center"/>
        <w:rPr>
          <w:b/>
          <w:caps/>
          <w:sz w:val="28"/>
          <w:szCs w:val="28"/>
          <w:lang w:val="uk-UA"/>
        </w:rPr>
      </w:pPr>
      <w:r w:rsidRPr="00CB1096">
        <w:rPr>
          <w:b/>
          <w:caps/>
          <w:sz w:val="28"/>
          <w:szCs w:val="28"/>
          <w:lang w:val="uk-UA"/>
        </w:rPr>
        <w:t xml:space="preserve">ПЕРЕЛІК ПИТАНЬ ЗАЛІКОВОГО ТА ЕКЗАМЕНАЦІЙНОГО </w:t>
      </w:r>
      <w:r w:rsidR="00551977">
        <w:rPr>
          <w:b/>
          <w:caps/>
          <w:sz w:val="28"/>
          <w:szCs w:val="28"/>
          <w:lang w:val="uk-UA"/>
        </w:rPr>
        <w:t xml:space="preserve"> </w:t>
      </w:r>
      <w:r w:rsidRPr="00CB1096">
        <w:rPr>
          <w:b/>
          <w:caps/>
          <w:sz w:val="28"/>
          <w:szCs w:val="28"/>
          <w:lang w:val="uk-UA"/>
        </w:rPr>
        <w:t>КОНТРОЛЮ</w:t>
      </w:r>
    </w:p>
    <w:p w:rsidR="00CB1096" w:rsidRPr="00A9764F" w:rsidRDefault="00CB1096" w:rsidP="00CB1096">
      <w:pPr>
        <w:jc w:val="center"/>
        <w:rPr>
          <w:rFonts w:eastAsiaTheme="minorHAnsi"/>
          <w:b/>
          <w:bCs/>
          <w:sz w:val="24"/>
          <w:szCs w:val="24"/>
          <w:lang w:eastAsia="en-US"/>
        </w:rPr>
      </w:pPr>
      <w:r w:rsidRPr="00A9764F">
        <w:rPr>
          <w:rFonts w:eastAsiaTheme="minorHAnsi"/>
          <w:b/>
          <w:bCs/>
          <w:sz w:val="24"/>
          <w:szCs w:val="24"/>
          <w:lang w:eastAsia="en-US"/>
        </w:rPr>
        <w:t>ОСНОВНА ІНОЗЕМНА МОВА</w:t>
      </w:r>
    </w:p>
    <w:p w:rsidR="00CB1096" w:rsidRPr="00A9764F" w:rsidRDefault="00CB1096" w:rsidP="00CB1096">
      <w:pPr>
        <w:jc w:val="center"/>
        <w:rPr>
          <w:b/>
          <w:sz w:val="24"/>
          <w:szCs w:val="24"/>
        </w:rPr>
      </w:pPr>
      <w:r w:rsidRPr="00A9764F">
        <w:rPr>
          <w:b/>
          <w:sz w:val="24"/>
          <w:szCs w:val="24"/>
        </w:rPr>
        <w:t xml:space="preserve">4 курс, </w:t>
      </w:r>
      <w:r w:rsidR="00551977" w:rsidRPr="00A9764F">
        <w:rPr>
          <w:b/>
          <w:sz w:val="24"/>
          <w:szCs w:val="24"/>
          <w:lang w:val="uk-UA"/>
        </w:rPr>
        <w:t>денна</w:t>
      </w:r>
      <w:r w:rsidRPr="00A9764F">
        <w:rPr>
          <w:b/>
          <w:sz w:val="24"/>
          <w:szCs w:val="24"/>
        </w:rPr>
        <w:t xml:space="preserve"> форма</w:t>
      </w:r>
      <w:r w:rsidR="00551977" w:rsidRPr="00A9764F">
        <w:rPr>
          <w:b/>
          <w:sz w:val="24"/>
          <w:szCs w:val="24"/>
          <w:lang w:val="uk-UA"/>
        </w:rPr>
        <w:t xml:space="preserve"> навчаня</w:t>
      </w:r>
      <w:r w:rsidRPr="00A9764F">
        <w:rPr>
          <w:b/>
          <w:sz w:val="24"/>
          <w:szCs w:val="24"/>
        </w:rPr>
        <w:t xml:space="preserve">, </w:t>
      </w:r>
      <w:proofErr w:type="gramStart"/>
      <w:r w:rsidRPr="00A9764F">
        <w:rPr>
          <w:b/>
          <w:sz w:val="24"/>
          <w:szCs w:val="24"/>
        </w:rPr>
        <w:t>спец</w:t>
      </w:r>
      <w:proofErr w:type="gramEnd"/>
      <w:r w:rsidRPr="00A9764F">
        <w:rPr>
          <w:b/>
          <w:sz w:val="24"/>
          <w:szCs w:val="24"/>
        </w:rPr>
        <w:t>іальність Прикладна лінгвістика</w:t>
      </w:r>
    </w:p>
    <w:p w:rsidR="00A9764F" w:rsidRDefault="00A9764F" w:rsidP="00CB1096">
      <w:pPr>
        <w:jc w:val="center"/>
        <w:rPr>
          <w:b/>
          <w:sz w:val="24"/>
          <w:szCs w:val="24"/>
          <w:u w:val="single"/>
          <w:lang w:val="uk-UA"/>
        </w:rPr>
      </w:pPr>
    </w:p>
    <w:p w:rsidR="00CB1096" w:rsidRPr="00A9764F" w:rsidRDefault="00CB1096" w:rsidP="00CB1096">
      <w:pPr>
        <w:jc w:val="center"/>
        <w:rPr>
          <w:b/>
          <w:sz w:val="24"/>
          <w:szCs w:val="24"/>
          <w:u w:val="single"/>
          <w:lang w:val="uk-UA"/>
        </w:rPr>
      </w:pPr>
      <w:r w:rsidRPr="00A9764F">
        <w:rPr>
          <w:b/>
          <w:sz w:val="24"/>
          <w:szCs w:val="24"/>
          <w:u w:val="single"/>
        </w:rPr>
        <w:t>ПИТАННЯ ЗАЛІКОВОГО КОНТРОЛЮ  (</w:t>
      </w:r>
      <w:r w:rsidRPr="00A9764F">
        <w:rPr>
          <w:b/>
          <w:sz w:val="24"/>
          <w:szCs w:val="24"/>
          <w:u w:val="single"/>
          <w:lang w:val="en-US"/>
        </w:rPr>
        <w:t>VII</w:t>
      </w:r>
      <w:r w:rsidRPr="00A9764F">
        <w:rPr>
          <w:b/>
          <w:sz w:val="24"/>
          <w:szCs w:val="24"/>
          <w:u w:val="single"/>
        </w:rPr>
        <w:t xml:space="preserve"> семестр)</w:t>
      </w:r>
    </w:p>
    <w:p w:rsidR="00551977" w:rsidRPr="00A9764F" w:rsidRDefault="00551977" w:rsidP="00551977">
      <w:pPr>
        <w:tabs>
          <w:tab w:val="left" w:pos="10490"/>
        </w:tabs>
        <w:rPr>
          <w:b/>
          <w:sz w:val="24"/>
          <w:szCs w:val="24"/>
        </w:rPr>
        <w:sectPr w:rsidR="00551977" w:rsidRPr="00A9764F" w:rsidSect="00C768C3">
          <w:headerReference w:type="even" r:id="rId12"/>
          <w:footerReference w:type="even" r:id="rId13"/>
          <w:footerReference w:type="default" r:id="rId14"/>
          <w:type w:val="continuous"/>
          <w:pgSz w:w="11907" w:h="16840" w:code="9"/>
          <w:pgMar w:top="1418" w:right="851" w:bottom="1418" w:left="1418" w:header="720" w:footer="720" w:gutter="0"/>
          <w:pgNumType w:start="1"/>
          <w:cols w:space="720"/>
          <w:titlePg/>
        </w:sectPr>
      </w:pPr>
    </w:p>
    <w:p w:rsidR="00551977" w:rsidRPr="00A9764F" w:rsidRDefault="00551977" w:rsidP="00551977">
      <w:pPr>
        <w:tabs>
          <w:tab w:val="left" w:pos="10490"/>
        </w:tabs>
        <w:ind w:left="-142" w:hanging="284"/>
        <w:rPr>
          <w:b/>
          <w:sz w:val="24"/>
          <w:szCs w:val="24"/>
        </w:rPr>
      </w:pPr>
      <w:r w:rsidRPr="00A9764F">
        <w:rPr>
          <w:b/>
          <w:sz w:val="24"/>
          <w:szCs w:val="24"/>
        </w:rPr>
        <w:t>Розмовна</w:t>
      </w:r>
      <w:r w:rsidRPr="00A9764F">
        <w:rPr>
          <w:b/>
          <w:spacing w:val="-17"/>
          <w:sz w:val="24"/>
          <w:szCs w:val="24"/>
        </w:rPr>
        <w:t xml:space="preserve"> </w:t>
      </w:r>
      <w:r w:rsidRPr="00A9764F">
        <w:rPr>
          <w:b/>
          <w:sz w:val="24"/>
          <w:szCs w:val="24"/>
        </w:rPr>
        <w:t>практика</w:t>
      </w:r>
    </w:p>
    <w:p w:rsidR="00551977" w:rsidRPr="00A9764F" w:rsidRDefault="00551977" w:rsidP="00377FAA">
      <w:pPr>
        <w:pStyle w:val="af0"/>
        <w:widowControl/>
        <w:numPr>
          <w:ilvl w:val="0"/>
          <w:numId w:val="9"/>
        </w:numPr>
        <w:tabs>
          <w:tab w:val="left" w:pos="10490"/>
        </w:tabs>
        <w:autoSpaceDE/>
        <w:autoSpaceDN/>
        <w:ind w:left="-142" w:right="-361" w:hanging="284"/>
        <w:contextualSpacing/>
        <w:rPr>
          <w:sz w:val="24"/>
          <w:szCs w:val="24"/>
          <w:lang w:val="en-US"/>
        </w:rPr>
      </w:pPr>
      <w:r w:rsidRPr="00A9764F">
        <w:rPr>
          <w:iCs/>
          <w:color w:val="000000"/>
          <w:spacing w:val="3"/>
          <w:sz w:val="24"/>
          <w:szCs w:val="24"/>
          <w:lang w:val="en-US"/>
        </w:rPr>
        <w:t>The Judiciary in Great Britain.</w:t>
      </w:r>
    </w:p>
    <w:p w:rsidR="00551977" w:rsidRPr="00A9764F" w:rsidRDefault="00551977" w:rsidP="00377FAA">
      <w:pPr>
        <w:pStyle w:val="af0"/>
        <w:widowControl/>
        <w:numPr>
          <w:ilvl w:val="0"/>
          <w:numId w:val="9"/>
        </w:numPr>
        <w:shd w:val="clear" w:color="auto" w:fill="FFFFFF"/>
        <w:autoSpaceDE/>
        <w:autoSpaceDN/>
        <w:ind w:left="-142" w:right="-361" w:hanging="284"/>
        <w:contextualSpacing/>
        <w:rPr>
          <w:sz w:val="24"/>
          <w:szCs w:val="24"/>
          <w:lang w:val="en-US"/>
        </w:rPr>
      </w:pPr>
      <w:r w:rsidRPr="00A9764F">
        <w:rPr>
          <w:iCs/>
          <w:color w:val="000000"/>
          <w:spacing w:val="3"/>
          <w:sz w:val="24"/>
          <w:szCs w:val="24"/>
          <w:lang w:val="en-US"/>
        </w:rPr>
        <w:t>The Judiciary in Great Britain.</w:t>
      </w:r>
    </w:p>
    <w:p w:rsidR="00551977" w:rsidRPr="00A9764F" w:rsidRDefault="00551977" w:rsidP="00377FAA">
      <w:pPr>
        <w:pStyle w:val="25"/>
        <w:numPr>
          <w:ilvl w:val="0"/>
          <w:numId w:val="9"/>
        </w:numPr>
        <w:spacing w:before="0" w:after="0"/>
        <w:ind w:left="-142" w:right="-361" w:hanging="284"/>
        <w:jc w:val="left"/>
        <w:rPr>
          <w:b w:val="0"/>
          <w:sz w:val="24"/>
          <w:szCs w:val="24"/>
          <w:lang w:val="uk-UA"/>
        </w:rPr>
      </w:pPr>
      <w:r w:rsidRPr="00A9764F">
        <w:rPr>
          <w:b w:val="0"/>
          <w:caps w:val="0"/>
          <w:sz w:val="24"/>
          <w:szCs w:val="24"/>
        </w:rPr>
        <w:t>The Court System of England and Wales.</w:t>
      </w:r>
    </w:p>
    <w:p w:rsidR="00551977" w:rsidRPr="00A9764F" w:rsidRDefault="00551977" w:rsidP="00377FAA">
      <w:pPr>
        <w:pStyle w:val="25"/>
        <w:numPr>
          <w:ilvl w:val="0"/>
          <w:numId w:val="9"/>
        </w:numPr>
        <w:spacing w:before="0" w:after="0"/>
        <w:ind w:left="-142" w:right="-361" w:hanging="284"/>
        <w:jc w:val="left"/>
        <w:rPr>
          <w:b w:val="0"/>
          <w:sz w:val="24"/>
          <w:szCs w:val="24"/>
          <w:lang w:val="uk-UA"/>
        </w:rPr>
      </w:pPr>
      <w:r w:rsidRPr="00A9764F">
        <w:rPr>
          <w:b w:val="0"/>
          <w:caps w:val="0"/>
          <w:sz w:val="24"/>
          <w:szCs w:val="24"/>
        </w:rPr>
        <w:t xml:space="preserve">Legal Professions in </w:t>
      </w:r>
      <w:r w:rsidRPr="00A9764F">
        <w:rPr>
          <w:b w:val="0"/>
          <w:caps w:val="0"/>
          <w:sz w:val="24"/>
          <w:szCs w:val="24"/>
          <w:lang w:val="en-US"/>
        </w:rPr>
        <w:t>Great</w:t>
      </w:r>
      <w:r w:rsidRPr="00A9764F">
        <w:rPr>
          <w:b w:val="0"/>
          <w:caps w:val="0"/>
          <w:sz w:val="24"/>
          <w:szCs w:val="24"/>
        </w:rPr>
        <w:t xml:space="preserve"> Britain.</w:t>
      </w:r>
    </w:p>
    <w:p w:rsidR="00551977" w:rsidRPr="00A9764F" w:rsidRDefault="00551977" w:rsidP="00377FAA">
      <w:pPr>
        <w:pStyle w:val="af1"/>
        <w:numPr>
          <w:ilvl w:val="0"/>
          <w:numId w:val="9"/>
        </w:numPr>
        <w:spacing w:before="0" w:beforeAutospacing="0" w:after="0" w:afterAutospacing="0"/>
        <w:ind w:left="-142" w:right="-361" w:hanging="284"/>
        <w:rPr>
          <w:lang w:val="en-US"/>
        </w:rPr>
      </w:pPr>
      <w:r w:rsidRPr="00A9764F">
        <w:rPr>
          <w:lang w:val="en-US"/>
        </w:rPr>
        <w:t>The Sentence of a Court in Britain.</w:t>
      </w:r>
    </w:p>
    <w:p w:rsidR="00551977" w:rsidRPr="00A9764F" w:rsidRDefault="00551977" w:rsidP="00377FAA">
      <w:pPr>
        <w:pStyle w:val="af0"/>
        <w:widowControl/>
        <w:numPr>
          <w:ilvl w:val="0"/>
          <w:numId w:val="9"/>
        </w:numPr>
        <w:autoSpaceDE/>
        <w:autoSpaceDN/>
        <w:ind w:left="-142" w:right="-361" w:hanging="284"/>
        <w:contextualSpacing/>
        <w:rPr>
          <w:sz w:val="24"/>
          <w:szCs w:val="24"/>
        </w:rPr>
      </w:pPr>
      <w:r w:rsidRPr="00A9764F">
        <w:rPr>
          <w:sz w:val="24"/>
          <w:szCs w:val="24"/>
          <w:lang w:val="en-GB"/>
        </w:rPr>
        <w:t>Scotland Yard.</w:t>
      </w:r>
    </w:p>
    <w:p w:rsidR="00551977" w:rsidRPr="00A9764F" w:rsidRDefault="00551977" w:rsidP="00377FAA">
      <w:pPr>
        <w:pStyle w:val="af0"/>
        <w:widowControl/>
        <w:numPr>
          <w:ilvl w:val="0"/>
          <w:numId w:val="9"/>
        </w:numPr>
        <w:tabs>
          <w:tab w:val="num" w:pos="0"/>
        </w:tabs>
        <w:autoSpaceDE/>
        <w:autoSpaceDN/>
        <w:ind w:left="-142" w:right="-361" w:hanging="284"/>
        <w:contextualSpacing/>
        <w:rPr>
          <w:color w:val="000000"/>
          <w:sz w:val="24"/>
          <w:szCs w:val="24"/>
          <w:lang w:val="en-US"/>
        </w:rPr>
      </w:pPr>
      <w:r w:rsidRPr="00A9764F">
        <w:rPr>
          <w:bCs/>
          <w:color w:val="000000"/>
          <w:sz w:val="24"/>
          <w:szCs w:val="24"/>
          <w:lang w:val="en-US"/>
        </w:rPr>
        <w:t>The Legislature in Great Britain.</w:t>
      </w:r>
      <w:r w:rsidRPr="00A9764F">
        <w:rPr>
          <w:sz w:val="24"/>
          <w:szCs w:val="24"/>
        </w:rPr>
        <w:t xml:space="preserve"> British Parliament.</w:t>
      </w:r>
    </w:p>
    <w:p w:rsidR="00551977" w:rsidRPr="00A9764F" w:rsidRDefault="00551977" w:rsidP="00377FAA">
      <w:pPr>
        <w:pStyle w:val="HTML"/>
        <w:numPr>
          <w:ilvl w:val="0"/>
          <w:numId w:val="9"/>
        </w:numPr>
        <w:ind w:left="-142" w:right="-361" w:hanging="284"/>
        <w:rPr>
          <w:rFonts w:ascii="Times New Roman" w:hAnsi="Times New Roman" w:cs="Times New Roman"/>
          <w:sz w:val="24"/>
          <w:szCs w:val="24"/>
          <w:lang w:val="en-GB"/>
        </w:rPr>
      </w:pPr>
      <w:r w:rsidRPr="00A9764F">
        <w:rPr>
          <w:rFonts w:ascii="Times New Roman" w:hAnsi="Times New Roman" w:cs="Times New Roman"/>
          <w:sz w:val="24"/>
          <w:szCs w:val="24"/>
          <w:lang w:val="en-GB"/>
        </w:rPr>
        <w:t>The Powers of the British Parliament.</w:t>
      </w:r>
    </w:p>
    <w:p w:rsidR="00551977" w:rsidRPr="00A9764F" w:rsidRDefault="00551977" w:rsidP="00377FAA">
      <w:pPr>
        <w:pStyle w:val="HTML"/>
        <w:numPr>
          <w:ilvl w:val="0"/>
          <w:numId w:val="9"/>
        </w:numPr>
        <w:ind w:left="-142" w:right="-361" w:hanging="284"/>
        <w:rPr>
          <w:rFonts w:ascii="Times New Roman" w:hAnsi="Times New Roman" w:cs="Times New Roman"/>
          <w:sz w:val="24"/>
          <w:szCs w:val="24"/>
          <w:lang w:val="uk-UA"/>
        </w:rPr>
      </w:pPr>
      <w:r w:rsidRPr="00A9764F">
        <w:rPr>
          <w:rFonts w:ascii="Times New Roman" w:hAnsi="Times New Roman" w:cs="Times New Roman"/>
          <w:sz w:val="24"/>
          <w:szCs w:val="24"/>
          <w:lang w:val="en-US"/>
        </w:rPr>
        <w:t>The Political Party System</w:t>
      </w:r>
      <w:r w:rsidRPr="00A9764F">
        <w:rPr>
          <w:rFonts w:ascii="Times New Roman" w:hAnsi="Times New Roman" w:cs="Times New Roman"/>
          <w:sz w:val="24"/>
          <w:szCs w:val="24"/>
          <w:lang w:val="uk-UA"/>
        </w:rPr>
        <w:t xml:space="preserve"> </w:t>
      </w:r>
      <w:r w:rsidRPr="00A9764F">
        <w:rPr>
          <w:rFonts w:ascii="Times New Roman" w:hAnsi="Times New Roman" w:cs="Times New Roman"/>
          <w:bCs/>
          <w:color w:val="000000"/>
          <w:sz w:val="24"/>
          <w:szCs w:val="24"/>
          <w:lang w:val="en-US"/>
        </w:rPr>
        <w:t>in Great Britain.</w:t>
      </w:r>
    </w:p>
    <w:p w:rsidR="00551977" w:rsidRPr="00A9764F" w:rsidRDefault="00551977" w:rsidP="00377FAA">
      <w:pPr>
        <w:pStyle w:val="af0"/>
        <w:widowControl/>
        <w:numPr>
          <w:ilvl w:val="0"/>
          <w:numId w:val="9"/>
        </w:numPr>
        <w:shd w:val="clear" w:color="auto" w:fill="FFFFFF"/>
        <w:autoSpaceDE/>
        <w:autoSpaceDN/>
        <w:ind w:left="-142" w:right="-361" w:hanging="284"/>
        <w:contextualSpacing/>
        <w:rPr>
          <w:sz w:val="24"/>
          <w:szCs w:val="24"/>
          <w:lang w:val="en-US"/>
        </w:rPr>
      </w:pPr>
      <w:r w:rsidRPr="00A9764F">
        <w:rPr>
          <w:sz w:val="24"/>
          <w:szCs w:val="24"/>
        </w:rPr>
        <w:t>The</w:t>
      </w:r>
      <w:r w:rsidRPr="00A9764F">
        <w:rPr>
          <w:spacing w:val="-7"/>
          <w:sz w:val="24"/>
          <w:szCs w:val="24"/>
        </w:rPr>
        <w:t xml:space="preserve"> </w:t>
      </w:r>
      <w:r w:rsidRPr="00A9764F">
        <w:rPr>
          <w:sz w:val="24"/>
          <w:szCs w:val="24"/>
        </w:rPr>
        <w:t xml:space="preserve">Executive. </w:t>
      </w:r>
      <w:r w:rsidRPr="00A9764F">
        <w:rPr>
          <w:sz w:val="24"/>
          <w:szCs w:val="24"/>
          <w:lang w:val="en-US"/>
        </w:rPr>
        <w:t xml:space="preserve">The </w:t>
      </w:r>
      <w:r w:rsidRPr="00A9764F">
        <w:rPr>
          <w:sz w:val="24"/>
          <w:szCs w:val="24"/>
        </w:rPr>
        <w:t>Prime</w:t>
      </w:r>
      <w:r w:rsidRPr="00A9764F">
        <w:rPr>
          <w:spacing w:val="-6"/>
          <w:sz w:val="24"/>
          <w:szCs w:val="24"/>
        </w:rPr>
        <w:t xml:space="preserve"> </w:t>
      </w:r>
      <w:r w:rsidRPr="00A9764F">
        <w:rPr>
          <w:sz w:val="24"/>
          <w:szCs w:val="24"/>
        </w:rPr>
        <w:t>Minister</w:t>
      </w:r>
      <w:r w:rsidRPr="00A9764F">
        <w:rPr>
          <w:spacing w:val="-3"/>
          <w:sz w:val="24"/>
          <w:szCs w:val="24"/>
        </w:rPr>
        <w:t xml:space="preserve"> </w:t>
      </w:r>
      <w:r w:rsidRPr="00A9764F">
        <w:rPr>
          <w:sz w:val="24"/>
          <w:szCs w:val="24"/>
        </w:rPr>
        <w:t>and</w:t>
      </w:r>
      <w:r w:rsidRPr="00A9764F">
        <w:rPr>
          <w:spacing w:val="-3"/>
          <w:sz w:val="24"/>
          <w:szCs w:val="24"/>
        </w:rPr>
        <w:t xml:space="preserve"> </w:t>
      </w:r>
      <w:r w:rsidRPr="00A9764F">
        <w:rPr>
          <w:sz w:val="24"/>
          <w:szCs w:val="24"/>
        </w:rPr>
        <w:t>Cabinet</w:t>
      </w:r>
      <w:r w:rsidRPr="00A9764F">
        <w:rPr>
          <w:sz w:val="24"/>
          <w:szCs w:val="24"/>
          <w:lang w:val="en-US"/>
        </w:rPr>
        <w:t>.</w:t>
      </w:r>
    </w:p>
    <w:p w:rsidR="00551977" w:rsidRPr="00A9764F" w:rsidRDefault="00551977" w:rsidP="00377FAA">
      <w:pPr>
        <w:pStyle w:val="af0"/>
        <w:widowControl/>
        <w:numPr>
          <w:ilvl w:val="0"/>
          <w:numId w:val="9"/>
        </w:numPr>
        <w:autoSpaceDE/>
        <w:autoSpaceDN/>
        <w:ind w:left="-142" w:right="-361" w:hanging="284"/>
        <w:contextualSpacing/>
        <w:rPr>
          <w:sz w:val="24"/>
          <w:szCs w:val="24"/>
          <w:lang w:val="en-US"/>
        </w:rPr>
      </w:pPr>
      <w:r w:rsidRPr="00A9764F">
        <w:rPr>
          <w:sz w:val="24"/>
          <w:szCs w:val="24"/>
          <w:lang w:val="en-US"/>
        </w:rPr>
        <w:t>Elections in Great Britain.</w:t>
      </w:r>
    </w:p>
    <w:p w:rsidR="00551977" w:rsidRPr="00A9764F" w:rsidRDefault="00551977" w:rsidP="00377FAA">
      <w:pPr>
        <w:pStyle w:val="af0"/>
        <w:widowControl/>
        <w:numPr>
          <w:ilvl w:val="0"/>
          <w:numId w:val="9"/>
        </w:numPr>
        <w:shd w:val="clear" w:color="auto" w:fill="FFFFFF"/>
        <w:autoSpaceDE/>
        <w:autoSpaceDN/>
        <w:ind w:left="-142" w:right="-361" w:hanging="284"/>
        <w:contextualSpacing/>
        <w:rPr>
          <w:sz w:val="24"/>
          <w:szCs w:val="24"/>
        </w:rPr>
      </w:pPr>
      <w:r w:rsidRPr="00A9764F">
        <w:rPr>
          <w:iCs/>
          <w:color w:val="000000"/>
          <w:spacing w:val="5"/>
          <w:sz w:val="24"/>
          <w:szCs w:val="24"/>
          <w:lang w:val="en-US"/>
        </w:rPr>
        <w:t>Local Government in Great Britain.</w:t>
      </w:r>
    </w:p>
    <w:p w:rsidR="00551977" w:rsidRPr="00A9764F" w:rsidRDefault="00551977" w:rsidP="00377FAA">
      <w:pPr>
        <w:pStyle w:val="af0"/>
        <w:widowControl/>
        <w:numPr>
          <w:ilvl w:val="0"/>
          <w:numId w:val="9"/>
        </w:numPr>
        <w:shd w:val="clear" w:color="auto" w:fill="FFFFFF"/>
        <w:autoSpaceDE/>
        <w:autoSpaceDN/>
        <w:ind w:left="-142" w:right="-361" w:hanging="284"/>
        <w:contextualSpacing/>
        <w:rPr>
          <w:sz w:val="24"/>
          <w:szCs w:val="24"/>
        </w:rPr>
      </w:pPr>
      <w:r w:rsidRPr="00A9764F">
        <w:rPr>
          <w:sz w:val="24"/>
          <w:szCs w:val="24"/>
          <w:lang w:val="en-US"/>
        </w:rPr>
        <w:t>The Constitution of the USA and the Bill of Rights.</w:t>
      </w:r>
    </w:p>
    <w:p w:rsidR="00551977" w:rsidRPr="00A9764F" w:rsidRDefault="00551977" w:rsidP="00377FAA">
      <w:pPr>
        <w:pStyle w:val="af0"/>
        <w:widowControl/>
        <w:numPr>
          <w:ilvl w:val="0"/>
          <w:numId w:val="9"/>
        </w:numPr>
        <w:autoSpaceDE/>
        <w:autoSpaceDN/>
        <w:ind w:left="0" w:right="-361" w:hanging="426"/>
        <w:contextualSpacing/>
        <w:rPr>
          <w:sz w:val="24"/>
          <w:szCs w:val="24"/>
          <w:lang w:val="en-GB"/>
        </w:rPr>
      </w:pPr>
      <w:r w:rsidRPr="00A9764F">
        <w:rPr>
          <w:sz w:val="24"/>
          <w:szCs w:val="24"/>
          <w:lang w:val="en-GB"/>
        </w:rPr>
        <w:t>The US Congress at Work.</w:t>
      </w:r>
      <w:r w:rsidRPr="00A9764F">
        <w:rPr>
          <w:sz w:val="24"/>
          <w:szCs w:val="24"/>
        </w:rPr>
        <w:t xml:space="preserve"> Elections</w:t>
      </w:r>
      <w:r w:rsidRPr="00A9764F">
        <w:rPr>
          <w:spacing w:val="-2"/>
          <w:sz w:val="24"/>
          <w:szCs w:val="24"/>
        </w:rPr>
        <w:t xml:space="preserve"> </w:t>
      </w:r>
      <w:r w:rsidRPr="00A9764F">
        <w:rPr>
          <w:sz w:val="24"/>
          <w:szCs w:val="24"/>
        </w:rPr>
        <w:t>and</w:t>
      </w:r>
      <w:r w:rsidRPr="00A9764F">
        <w:rPr>
          <w:spacing w:val="-2"/>
          <w:sz w:val="24"/>
          <w:szCs w:val="24"/>
        </w:rPr>
        <w:t xml:space="preserve"> </w:t>
      </w:r>
      <w:r w:rsidRPr="00A9764F">
        <w:rPr>
          <w:sz w:val="24"/>
          <w:szCs w:val="24"/>
        </w:rPr>
        <w:t>Political</w:t>
      </w:r>
      <w:r w:rsidRPr="00A9764F">
        <w:rPr>
          <w:spacing w:val="-7"/>
          <w:sz w:val="24"/>
          <w:szCs w:val="24"/>
        </w:rPr>
        <w:t xml:space="preserve"> </w:t>
      </w:r>
      <w:r w:rsidR="00A9764F">
        <w:rPr>
          <w:spacing w:val="-7"/>
          <w:sz w:val="24"/>
          <w:szCs w:val="24"/>
        </w:rPr>
        <w:t xml:space="preserve"> </w:t>
      </w:r>
      <w:r w:rsidRPr="00A9764F">
        <w:rPr>
          <w:sz w:val="24"/>
          <w:szCs w:val="24"/>
        </w:rPr>
        <w:t>Parties</w:t>
      </w:r>
      <w:r w:rsidRPr="00A9764F">
        <w:rPr>
          <w:spacing w:val="3"/>
          <w:sz w:val="24"/>
          <w:szCs w:val="24"/>
        </w:rPr>
        <w:t xml:space="preserve"> </w:t>
      </w:r>
      <w:r w:rsidRPr="00A9764F">
        <w:rPr>
          <w:sz w:val="24"/>
          <w:szCs w:val="24"/>
        </w:rPr>
        <w:t>in</w:t>
      </w:r>
      <w:r w:rsidRPr="00A9764F">
        <w:rPr>
          <w:spacing w:val="-1"/>
          <w:sz w:val="24"/>
          <w:szCs w:val="24"/>
        </w:rPr>
        <w:t xml:space="preserve"> </w:t>
      </w:r>
      <w:r w:rsidRPr="00A9764F">
        <w:rPr>
          <w:sz w:val="24"/>
          <w:szCs w:val="24"/>
        </w:rPr>
        <w:t>the</w:t>
      </w:r>
      <w:r w:rsidRPr="00A9764F">
        <w:rPr>
          <w:spacing w:val="-6"/>
          <w:sz w:val="24"/>
          <w:szCs w:val="24"/>
        </w:rPr>
        <w:t xml:space="preserve"> </w:t>
      </w:r>
      <w:r w:rsidRPr="00A9764F">
        <w:rPr>
          <w:sz w:val="24"/>
          <w:szCs w:val="24"/>
        </w:rPr>
        <w:t>USA.</w:t>
      </w:r>
    </w:p>
    <w:p w:rsidR="00551977" w:rsidRPr="00A9764F" w:rsidRDefault="00551977" w:rsidP="00377FAA">
      <w:pPr>
        <w:pStyle w:val="af0"/>
        <w:widowControl/>
        <w:numPr>
          <w:ilvl w:val="0"/>
          <w:numId w:val="9"/>
        </w:numPr>
        <w:autoSpaceDE/>
        <w:autoSpaceDN/>
        <w:ind w:left="-142" w:right="-361" w:hanging="284"/>
        <w:contextualSpacing/>
        <w:rPr>
          <w:bCs/>
          <w:sz w:val="24"/>
          <w:szCs w:val="24"/>
          <w:lang w:val="en-US"/>
        </w:rPr>
      </w:pPr>
      <w:r w:rsidRPr="00A9764F">
        <w:rPr>
          <w:bCs/>
          <w:sz w:val="24"/>
          <w:szCs w:val="24"/>
          <w:lang w:val="en-US"/>
        </w:rPr>
        <w:t>How an American President Is Chosen.</w:t>
      </w:r>
    </w:p>
    <w:p w:rsidR="00551977" w:rsidRPr="00A9764F" w:rsidRDefault="00551977" w:rsidP="00377FAA">
      <w:pPr>
        <w:pStyle w:val="af0"/>
        <w:widowControl/>
        <w:numPr>
          <w:ilvl w:val="0"/>
          <w:numId w:val="9"/>
        </w:numPr>
        <w:autoSpaceDE/>
        <w:autoSpaceDN/>
        <w:ind w:left="-142" w:right="-361" w:hanging="284"/>
        <w:contextualSpacing/>
        <w:rPr>
          <w:color w:val="000000"/>
          <w:sz w:val="24"/>
          <w:szCs w:val="24"/>
          <w:lang w:val="en-US"/>
        </w:rPr>
      </w:pPr>
      <w:r w:rsidRPr="00A9764F">
        <w:rPr>
          <w:sz w:val="24"/>
          <w:szCs w:val="24"/>
          <w:lang w:val="en-US"/>
        </w:rPr>
        <w:t xml:space="preserve">The </w:t>
      </w:r>
      <w:r w:rsidRPr="00A9764F">
        <w:rPr>
          <w:color w:val="000000"/>
          <w:sz w:val="24"/>
          <w:szCs w:val="24"/>
          <w:lang w:val="en-US"/>
        </w:rPr>
        <w:t>Political Structure of Ukraine.</w:t>
      </w:r>
    </w:p>
    <w:p w:rsidR="00551977" w:rsidRPr="00A9764F" w:rsidRDefault="00551977" w:rsidP="00377FAA">
      <w:pPr>
        <w:pStyle w:val="af0"/>
        <w:widowControl/>
        <w:numPr>
          <w:ilvl w:val="0"/>
          <w:numId w:val="9"/>
        </w:numPr>
        <w:autoSpaceDE/>
        <w:autoSpaceDN/>
        <w:ind w:left="-142" w:right="-361" w:hanging="284"/>
        <w:contextualSpacing/>
        <w:rPr>
          <w:color w:val="000000"/>
          <w:sz w:val="24"/>
          <w:szCs w:val="24"/>
          <w:lang w:val="en-US"/>
        </w:rPr>
      </w:pPr>
      <w:r w:rsidRPr="00A9764F">
        <w:rPr>
          <w:color w:val="000000"/>
          <w:sz w:val="24"/>
          <w:szCs w:val="24"/>
          <w:lang w:val="en-US"/>
        </w:rPr>
        <w:t>The Political System of Ukraine.</w:t>
      </w:r>
    </w:p>
    <w:p w:rsidR="00551977" w:rsidRPr="00A9764F" w:rsidRDefault="00551977" w:rsidP="00377FAA">
      <w:pPr>
        <w:pStyle w:val="af0"/>
        <w:widowControl/>
        <w:numPr>
          <w:ilvl w:val="0"/>
          <w:numId w:val="9"/>
        </w:numPr>
        <w:autoSpaceDE/>
        <w:autoSpaceDN/>
        <w:ind w:left="-142" w:right="-361" w:hanging="284"/>
        <w:contextualSpacing/>
        <w:rPr>
          <w:color w:val="000000"/>
          <w:sz w:val="24"/>
          <w:szCs w:val="24"/>
          <w:lang w:val="en-US"/>
        </w:rPr>
      </w:pPr>
      <w:r w:rsidRPr="00A9764F">
        <w:rPr>
          <w:color w:val="000000"/>
          <w:sz w:val="24"/>
          <w:szCs w:val="24"/>
          <w:lang w:val="en-US"/>
        </w:rPr>
        <w:t>The Constitution of Ukraine.</w:t>
      </w:r>
    </w:p>
    <w:p w:rsidR="00551977" w:rsidRPr="00A9764F" w:rsidRDefault="00551977" w:rsidP="00551977">
      <w:pPr>
        <w:jc w:val="center"/>
        <w:rPr>
          <w:b/>
          <w:sz w:val="24"/>
          <w:szCs w:val="24"/>
          <w:lang w:val="en-US"/>
        </w:rPr>
      </w:pPr>
    </w:p>
    <w:p w:rsidR="00551977" w:rsidRDefault="00551977" w:rsidP="00551977">
      <w:pPr>
        <w:tabs>
          <w:tab w:val="left" w:pos="10490"/>
        </w:tabs>
        <w:rPr>
          <w:b/>
          <w:sz w:val="24"/>
          <w:szCs w:val="24"/>
          <w:lang w:val="uk-UA"/>
        </w:rPr>
      </w:pPr>
    </w:p>
    <w:p w:rsidR="00A9764F" w:rsidRDefault="00A9764F" w:rsidP="00551977">
      <w:pPr>
        <w:tabs>
          <w:tab w:val="left" w:pos="10490"/>
        </w:tabs>
        <w:rPr>
          <w:b/>
          <w:sz w:val="24"/>
          <w:szCs w:val="24"/>
          <w:lang w:val="uk-UA"/>
        </w:rPr>
      </w:pPr>
    </w:p>
    <w:p w:rsidR="00A9764F" w:rsidRDefault="00A9764F" w:rsidP="00551977">
      <w:pPr>
        <w:tabs>
          <w:tab w:val="left" w:pos="10490"/>
        </w:tabs>
        <w:rPr>
          <w:b/>
          <w:sz w:val="24"/>
          <w:szCs w:val="24"/>
          <w:lang w:val="uk-UA"/>
        </w:rPr>
      </w:pPr>
    </w:p>
    <w:p w:rsidR="00A9764F" w:rsidRDefault="00A9764F" w:rsidP="00551977">
      <w:pPr>
        <w:tabs>
          <w:tab w:val="left" w:pos="10490"/>
        </w:tabs>
        <w:rPr>
          <w:b/>
          <w:sz w:val="24"/>
          <w:szCs w:val="24"/>
          <w:lang w:val="uk-UA"/>
        </w:rPr>
      </w:pPr>
    </w:p>
    <w:p w:rsidR="00A9764F" w:rsidRDefault="00A9764F" w:rsidP="00551977">
      <w:pPr>
        <w:tabs>
          <w:tab w:val="left" w:pos="10490"/>
        </w:tabs>
        <w:rPr>
          <w:b/>
          <w:sz w:val="24"/>
          <w:szCs w:val="24"/>
          <w:lang w:val="uk-UA"/>
        </w:rPr>
      </w:pPr>
    </w:p>
    <w:p w:rsidR="00A9764F" w:rsidRPr="00A9764F" w:rsidRDefault="00A9764F" w:rsidP="00551977">
      <w:pPr>
        <w:tabs>
          <w:tab w:val="left" w:pos="10490"/>
        </w:tabs>
        <w:rPr>
          <w:b/>
          <w:sz w:val="24"/>
          <w:szCs w:val="24"/>
          <w:lang w:val="uk-UA"/>
        </w:rPr>
      </w:pPr>
    </w:p>
    <w:p w:rsidR="00551977" w:rsidRPr="00A9764F" w:rsidRDefault="00551977" w:rsidP="00551977">
      <w:pPr>
        <w:tabs>
          <w:tab w:val="left" w:pos="10490"/>
        </w:tabs>
        <w:rPr>
          <w:b/>
          <w:sz w:val="24"/>
          <w:szCs w:val="24"/>
        </w:rPr>
      </w:pPr>
      <w:r w:rsidRPr="00A9764F">
        <w:rPr>
          <w:b/>
          <w:sz w:val="24"/>
          <w:szCs w:val="24"/>
        </w:rPr>
        <w:t>Граматика</w:t>
      </w:r>
    </w:p>
    <w:p w:rsidR="00551977" w:rsidRPr="00A9764F" w:rsidRDefault="00551977" w:rsidP="00377FAA">
      <w:pPr>
        <w:pStyle w:val="a7"/>
        <w:widowControl w:val="0"/>
        <w:numPr>
          <w:ilvl w:val="0"/>
          <w:numId w:val="10"/>
        </w:numPr>
        <w:tabs>
          <w:tab w:val="left" w:pos="10490"/>
        </w:tabs>
        <w:autoSpaceDE w:val="0"/>
        <w:autoSpaceDN w:val="0"/>
        <w:rPr>
          <w:spacing w:val="-67"/>
          <w:sz w:val="24"/>
          <w:szCs w:val="24"/>
        </w:rPr>
      </w:pPr>
      <w:r w:rsidRPr="00A9764F">
        <w:rPr>
          <w:sz w:val="24"/>
          <w:szCs w:val="24"/>
        </w:rPr>
        <w:t>Загальні</w:t>
      </w:r>
      <w:r w:rsidRPr="00A9764F">
        <w:rPr>
          <w:spacing w:val="-4"/>
          <w:sz w:val="24"/>
          <w:szCs w:val="24"/>
        </w:rPr>
        <w:t xml:space="preserve"> </w:t>
      </w:r>
      <w:r w:rsidRPr="00A9764F">
        <w:rPr>
          <w:sz w:val="24"/>
          <w:szCs w:val="24"/>
        </w:rPr>
        <w:t>відомості</w:t>
      </w:r>
      <w:r w:rsidRPr="00A9764F">
        <w:rPr>
          <w:spacing w:val="-4"/>
          <w:sz w:val="24"/>
          <w:szCs w:val="24"/>
        </w:rPr>
        <w:t xml:space="preserve"> </w:t>
      </w:r>
      <w:r w:rsidRPr="00A9764F">
        <w:rPr>
          <w:sz w:val="24"/>
          <w:szCs w:val="24"/>
        </w:rPr>
        <w:t>про</w:t>
      </w:r>
      <w:r w:rsidRPr="00A9764F">
        <w:rPr>
          <w:spacing w:val="-6"/>
          <w:sz w:val="24"/>
          <w:szCs w:val="24"/>
        </w:rPr>
        <w:t xml:space="preserve"> </w:t>
      </w:r>
      <w:r w:rsidRPr="00A9764F">
        <w:rPr>
          <w:sz w:val="24"/>
          <w:szCs w:val="24"/>
        </w:rPr>
        <w:t>речення.</w:t>
      </w:r>
      <w:r w:rsidRPr="00A9764F">
        <w:rPr>
          <w:spacing w:val="-1"/>
          <w:sz w:val="24"/>
          <w:szCs w:val="24"/>
        </w:rPr>
        <w:t xml:space="preserve"> </w:t>
      </w:r>
      <w:r w:rsidRPr="00A9764F">
        <w:rPr>
          <w:sz w:val="24"/>
          <w:szCs w:val="24"/>
        </w:rPr>
        <w:t>Просте</w:t>
      </w:r>
      <w:r w:rsidRPr="00A9764F">
        <w:rPr>
          <w:spacing w:val="-6"/>
          <w:sz w:val="24"/>
          <w:szCs w:val="24"/>
        </w:rPr>
        <w:t xml:space="preserve"> </w:t>
      </w:r>
      <w:r w:rsidRPr="00A9764F">
        <w:rPr>
          <w:sz w:val="24"/>
          <w:szCs w:val="24"/>
        </w:rPr>
        <w:t>речення.</w:t>
      </w:r>
      <w:r w:rsidRPr="00A9764F">
        <w:rPr>
          <w:spacing w:val="-67"/>
          <w:sz w:val="24"/>
          <w:szCs w:val="24"/>
        </w:rPr>
        <w:t xml:space="preserve"> </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 xml:space="preserve">Порядок слів у простому реченні. </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Позиція різних типів обставин</w:t>
      </w:r>
      <w:r w:rsidRPr="00A9764F">
        <w:rPr>
          <w:spacing w:val="1"/>
          <w:sz w:val="24"/>
          <w:szCs w:val="24"/>
        </w:rPr>
        <w:t xml:space="preserve">. </w:t>
      </w:r>
      <w:r w:rsidRPr="00A9764F">
        <w:rPr>
          <w:sz w:val="24"/>
          <w:szCs w:val="24"/>
        </w:rPr>
        <w:t>Позиція</w:t>
      </w:r>
      <w:r w:rsidRPr="00A9764F">
        <w:rPr>
          <w:spacing w:val="-1"/>
          <w:sz w:val="24"/>
          <w:szCs w:val="24"/>
        </w:rPr>
        <w:t xml:space="preserve"> </w:t>
      </w:r>
      <w:r w:rsidRPr="00A9764F">
        <w:rPr>
          <w:sz w:val="24"/>
          <w:szCs w:val="24"/>
        </w:rPr>
        <w:t>різних</w:t>
      </w:r>
      <w:r w:rsidRPr="00A9764F">
        <w:rPr>
          <w:spacing w:val="1"/>
          <w:sz w:val="24"/>
          <w:szCs w:val="24"/>
        </w:rPr>
        <w:t xml:space="preserve"> </w:t>
      </w:r>
      <w:r w:rsidRPr="00A9764F">
        <w:rPr>
          <w:sz w:val="24"/>
          <w:szCs w:val="24"/>
        </w:rPr>
        <w:t>типів</w:t>
      </w:r>
      <w:r w:rsidRPr="00A9764F">
        <w:rPr>
          <w:spacing w:val="1"/>
          <w:sz w:val="24"/>
          <w:szCs w:val="24"/>
        </w:rPr>
        <w:t xml:space="preserve"> </w:t>
      </w:r>
      <w:r w:rsidRPr="00A9764F">
        <w:rPr>
          <w:sz w:val="24"/>
          <w:szCs w:val="24"/>
        </w:rPr>
        <w:t>означень.</w:t>
      </w:r>
    </w:p>
    <w:p w:rsidR="00551977" w:rsidRPr="00A9764F" w:rsidRDefault="00551977" w:rsidP="00377FAA">
      <w:pPr>
        <w:pStyle w:val="a7"/>
        <w:widowControl w:val="0"/>
        <w:numPr>
          <w:ilvl w:val="0"/>
          <w:numId w:val="10"/>
        </w:numPr>
        <w:tabs>
          <w:tab w:val="left" w:pos="10490"/>
        </w:tabs>
        <w:autoSpaceDE w:val="0"/>
        <w:autoSpaceDN w:val="0"/>
        <w:rPr>
          <w:spacing w:val="-67"/>
          <w:sz w:val="24"/>
          <w:szCs w:val="24"/>
        </w:rPr>
      </w:pPr>
      <w:r w:rsidRPr="00A9764F">
        <w:rPr>
          <w:sz w:val="24"/>
          <w:szCs w:val="24"/>
        </w:rPr>
        <w:t>Підмет як</w:t>
      </w:r>
      <w:r w:rsidRPr="00A9764F">
        <w:rPr>
          <w:spacing w:val="-3"/>
          <w:sz w:val="24"/>
          <w:szCs w:val="24"/>
        </w:rPr>
        <w:t xml:space="preserve"> </w:t>
      </w:r>
      <w:r w:rsidRPr="00A9764F">
        <w:rPr>
          <w:sz w:val="24"/>
          <w:szCs w:val="24"/>
        </w:rPr>
        <w:t>головний</w:t>
      </w:r>
      <w:r w:rsidRPr="00A9764F">
        <w:rPr>
          <w:spacing w:val="-3"/>
          <w:sz w:val="24"/>
          <w:szCs w:val="24"/>
        </w:rPr>
        <w:t xml:space="preserve"> </w:t>
      </w:r>
      <w:r w:rsidRPr="00A9764F">
        <w:rPr>
          <w:sz w:val="24"/>
          <w:szCs w:val="24"/>
        </w:rPr>
        <w:t>член речення. Засоби вираження підмету.</w:t>
      </w:r>
      <w:r w:rsidRPr="00A9764F">
        <w:rPr>
          <w:spacing w:val="-67"/>
          <w:sz w:val="24"/>
          <w:szCs w:val="24"/>
        </w:rPr>
        <w:t xml:space="preserve"> </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Типи</w:t>
      </w:r>
      <w:r w:rsidRPr="00A9764F">
        <w:rPr>
          <w:spacing w:val="-2"/>
          <w:sz w:val="24"/>
          <w:szCs w:val="24"/>
        </w:rPr>
        <w:t xml:space="preserve"> </w:t>
      </w:r>
      <w:r w:rsidRPr="00A9764F">
        <w:rPr>
          <w:sz w:val="24"/>
          <w:szCs w:val="24"/>
        </w:rPr>
        <w:t>підметів.</w:t>
      </w:r>
    </w:p>
    <w:p w:rsidR="00551977" w:rsidRPr="00A9764F" w:rsidRDefault="00551977" w:rsidP="00377FAA">
      <w:pPr>
        <w:pStyle w:val="a7"/>
        <w:widowControl w:val="0"/>
        <w:numPr>
          <w:ilvl w:val="0"/>
          <w:numId w:val="10"/>
        </w:numPr>
        <w:tabs>
          <w:tab w:val="left" w:pos="10490"/>
        </w:tabs>
        <w:autoSpaceDE w:val="0"/>
        <w:autoSpaceDN w:val="0"/>
        <w:rPr>
          <w:spacing w:val="-3"/>
          <w:sz w:val="24"/>
          <w:szCs w:val="24"/>
        </w:rPr>
      </w:pPr>
      <w:r w:rsidRPr="00A9764F">
        <w:rPr>
          <w:sz w:val="24"/>
          <w:szCs w:val="24"/>
        </w:rPr>
        <w:t>Присудок</w:t>
      </w:r>
      <w:r w:rsidRPr="00A9764F">
        <w:rPr>
          <w:spacing w:val="-4"/>
          <w:sz w:val="24"/>
          <w:szCs w:val="24"/>
        </w:rPr>
        <w:t xml:space="preserve"> </w:t>
      </w:r>
      <w:r w:rsidRPr="00A9764F">
        <w:rPr>
          <w:sz w:val="24"/>
          <w:szCs w:val="24"/>
        </w:rPr>
        <w:t>як</w:t>
      </w:r>
      <w:r w:rsidRPr="00A9764F">
        <w:rPr>
          <w:spacing w:val="-3"/>
          <w:sz w:val="24"/>
          <w:szCs w:val="24"/>
        </w:rPr>
        <w:t xml:space="preserve"> </w:t>
      </w:r>
      <w:r w:rsidRPr="00A9764F">
        <w:rPr>
          <w:sz w:val="24"/>
          <w:szCs w:val="24"/>
        </w:rPr>
        <w:t>головний</w:t>
      </w:r>
      <w:r w:rsidRPr="00A9764F">
        <w:rPr>
          <w:spacing w:val="-6"/>
          <w:sz w:val="24"/>
          <w:szCs w:val="24"/>
        </w:rPr>
        <w:t xml:space="preserve"> </w:t>
      </w:r>
      <w:r w:rsidRPr="00A9764F">
        <w:rPr>
          <w:sz w:val="24"/>
          <w:szCs w:val="24"/>
        </w:rPr>
        <w:t>член</w:t>
      </w:r>
      <w:r w:rsidRPr="00A9764F">
        <w:rPr>
          <w:spacing w:val="-5"/>
          <w:sz w:val="24"/>
          <w:szCs w:val="24"/>
        </w:rPr>
        <w:t xml:space="preserve"> </w:t>
      </w:r>
      <w:r w:rsidRPr="00A9764F">
        <w:rPr>
          <w:sz w:val="24"/>
          <w:szCs w:val="24"/>
        </w:rPr>
        <w:t>речення.</w:t>
      </w:r>
      <w:r w:rsidRPr="00A9764F">
        <w:rPr>
          <w:spacing w:val="-3"/>
          <w:sz w:val="24"/>
          <w:szCs w:val="24"/>
        </w:rPr>
        <w:t xml:space="preserve"> </w:t>
      </w:r>
    </w:p>
    <w:p w:rsidR="00551977" w:rsidRPr="00A9764F" w:rsidRDefault="00551977" w:rsidP="00377FAA">
      <w:pPr>
        <w:pStyle w:val="a7"/>
        <w:widowControl w:val="0"/>
        <w:numPr>
          <w:ilvl w:val="0"/>
          <w:numId w:val="10"/>
        </w:numPr>
        <w:tabs>
          <w:tab w:val="left" w:pos="10490"/>
        </w:tabs>
        <w:autoSpaceDE w:val="0"/>
        <w:autoSpaceDN w:val="0"/>
        <w:rPr>
          <w:spacing w:val="-67"/>
          <w:sz w:val="24"/>
          <w:szCs w:val="24"/>
        </w:rPr>
      </w:pPr>
      <w:r w:rsidRPr="00A9764F">
        <w:rPr>
          <w:sz w:val="24"/>
          <w:szCs w:val="24"/>
        </w:rPr>
        <w:t>Простий</w:t>
      </w:r>
      <w:r w:rsidRPr="00A9764F">
        <w:rPr>
          <w:spacing w:val="-6"/>
          <w:sz w:val="24"/>
          <w:szCs w:val="24"/>
        </w:rPr>
        <w:t xml:space="preserve"> </w:t>
      </w:r>
      <w:r w:rsidRPr="00A9764F">
        <w:rPr>
          <w:sz w:val="24"/>
          <w:szCs w:val="24"/>
        </w:rPr>
        <w:t>присудок</w:t>
      </w:r>
      <w:r w:rsidRPr="00A9764F">
        <w:rPr>
          <w:spacing w:val="-67"/>
          <w:sz w:val="24"/>
          <w:szCs w:val="24"/>
        </w:rPr>
        <w:t xml:space="preserve"> . </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Складений</w:t>
      </w:r>
      <w:r w:rsidRPr="00A9764F">
        <w:rPr>
          <w:spacing w:val="-3"/>
          <w:sz w:val="24"/>
          <w:szCs w:val="24"/>
        </w:rPr>
        <w:t xml:space="preserve"> </w:t>
      </w:r>
      <w:r w:rsidRPr="00A9764F">
        <w:rPr>
          <w:sz w:val="24"/>
          <w:szCs w:val="24"/>
        </w:rPr>
        <w:t>іменний</w:t>
      </w:r>
      <w:r w:rsidRPr="00A9764F">
        <w:rPr>
          <w:spacing w:val="-2"/>
          <w:sz w:val="24"/>
          <w:szCs w:val="24"/>
        </w:rPr>
        <w:t xml:space="preserve"> </w:t>
      </w:r>
      <w:r w:rsidRPr="00A9764F">
        <w:rPr>
          <w:sz w:val="24"/>
          <w:szCs w:val="24"/>
        </w:rPr>
        <w:t>присудок.</w:t>
      </w:r>
      <w:r w:rsidRPr="00A9764F">
        <w:rPr>
          <w:spacing w:val="2"/>
          <w:sz w:val="24"/>
          <w:szCs w:val="24"/>
        </w:rPr>
        <w:t xml:space="preserve"> </w:t>
      </w:r>
      <w:r w:rsidRPr="00A9764F">
        <w:rPr>
          <w:sz w:val="24"/>
          <w:szCs w:val="24"/>
        </w:rPr>
        <w:t>Дієслово-зв’язка.</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Дієслова</w:t>
      </w:r>
      <w:r w:rsidRPr="00A9764F">
        <w:rPr>
          <w:spacing w:val="-3"/>
          <w:sz w:val="24"/>
          <w:szCs w:val="24"/>
        </w:rPr>
        <w:t xml:space="preserve"> </w:t>
      </w:r>
      <w:r w:rsidRPr="00A9764F">
        <w:rPr>
          <w:sz w:val="24"/>
          <w:szCs w:val="24"/>
        </w:rPr>
        <w:t>у</w:t>
      </w:r>
      <w:r w:rsidRPr="00A9764F">
        <w:rPr>
          <w:spacing w:val="-9"/>
          <w:sz w:val="24"/>
          <w:szCs w:val="24"/>
        </w:rPr>
        <w:t xml:space="preserve"> </w:t>
      </w:r>
      <w:r w:rsidRPr="00A9764F">
        <w:rPr>
          <w:sz w:val="24"/>
          <w:szCs w:val="24"/>
        </w:rPr>
        <w:t>функції</w:t>
      </w:r>
      <w:r w:rsidRPr="00A9764F">
        <w:rPr>
          <w:spacing w:val="-8"/>
          <w:sz w:val="24"/>
          <w:szCs w:val="24"/>
        </w:rPr>
        <w:t xml:space="preserve"> </w:t>
      </w:r>
      <w:r w:rsidRPr="00A9764F">
        <w:rPr>
          <w:sz w:val="24"/>
          <w:szCs w:val="24"/>
        </w:rPr>
        <w:t>дієслова-зв’язки.</w:t>
      </w:r>
      <w:r w:rsidRPr="00A9764F">
        <w:rPr>
          <w:spacing w:val="-4"/>
          <w:sz w:val="24"/>
          <w:szCs w:val="24"/>
        </w:rPr>
        <w:t xml:space="preserve"> </w:t>
      </w:r>
      <w:r w:rsidRPr="00A9764F">
        <w:rPr>
          <w:sz w:val="24"/>
          <w:szCs w:val="24"/>
        </w:rPr>
        <w:t>Предикатив.</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Складений</w:t>
      </w:r>
      <w:r w:rsidRPr="00A9764F">
        <w:rPr>
          <w:spacing w:val="-3"/>
          <w:sz w:val="24"/>
          <w:szCs w:val="24"/>
        </w:rPr>
        <w:t xml:space="preserve"> </w:t>
      </w:r>
      <w:r w:rsidRPr="00A9764F">
        <w:rPr>
          <w:sz w:val="24"/>
          <w:szCs w:val="24"/>
        </w:rPr>
        <w:t>дієслівний</w:t>
      </w:r>
      <w:r w:rsidRPr="00A9764F">
        <w:rPr>
          <w:spacing w:val="-3"/>
          <w:sz w:val="24"/>
          <w:szCs w:val="24"/>
        </w:rPr>
        <w:t xml:space="preserve"> </w:t>
      </w:r>
      <w:r w:rsidRPr="00A9764F">
        <w:rPr>
          <w:sz w:val="24"/>
          <w:szCs w:val="24"/>
        </w:rPr>
        <w:t>модальний</w:t>
      </w:r>
      <w:r w:rsidRPr="00A9764F">
        <w:rPr>
          <w:spacing w:val="-2"/>
          <w:sz w:val="24"/>
          <w:szCs w:val="24"/>
        </w:rPr>
        <w:t xml:space="preserve"> </w:t>
      </w:r>
      <w:r w:rsidRPr="00A9764F">
        <w:rPr>
          <w:sz w:val="24"/>
          <w:szCs w:val="24"/>
        </w:rPr>
        <w:t>присудок.</w:t>
      </w:r>
    </w:p>
    <w:p w:rsidR="00551977" w:rsidRPr="00A9764F" w:rsidRDefault="00551977" w:rsidP="00377FAA">
      <w:pPr>
        <w:pStyle w:val="a7"/>
        <w:widowControl w:val="0"/>
        <w:numPr>
          <w:ilvl w:val="0"/>
          <w:numId w:val="10"/>
        </w:numPr>
        <w:tabs>
          <w:tab w:val="left" w:pos="10490"/>
        </w:tabs>
        <w:autoSpaceDE w:val="0"/>
        <w:autoSpaceDN w:val="0"/>
        <w:rPr>
          <w:spacing w:val="-67"/>
          <w:sz w:val="24"/>
          <w:szCs w:val="24"/>
        </w:rPr>
      </w:pPr>
      <w:r w:rsidRPr="00A9764F">
        <w:rPr>
          <w:sz w:val="24"/>
          <w:szCs w:val="24"/>
        </w:rPr>
        <w:t>Складений</w:t>
      </w:r>
      <w:r w:rsidRPr="00A9764F">
        <w:rPr>
          <w:spacing w:val="-8"/>
          <w:sz w:val="24"/>
          <w:szCs w:val="24"/>
        </w:rPr>
        <w:t xml:space="preserve"> </w:t>
      </w:r>
      <w:r w:rsidRPr="00A9764F">
        <w:rPr>
          <w:sz w:val="24"/>
          <w:szCs w:val="24"/>
        </w:rPr>
        <w:t>дієслівний</w:t>
      </w:r>
      <w:r w:rsidRPr="00A9764F">
        <w:rPr>
          <w:spacing w:val="-8"/>
          <w:sz w:val="24"/>
          <w:szCs w:val="24"/>
        </w:rPr>
        <w:t xml:space="preserve"> </w:t>
      </w:r>
      <w:r w:rsidRPr="00A9764F">
        <w:rPr>
          <w:sz w:val="24"/>
          <w:szCs w:val="24"/>
        </w:rPr>
        <w:t>аспектний</w:t>
      </w:r>
      <w:r w:rsidRPr="00A9764F">
        <w:rPr>
          <w:spacing w:val="-3"/>
          <w:sz w:val="24"/>
          <w:szCs w:val="24"/>
        </w:rPr>
        <w:t xml:space="preserve"> </w:t>
      </w:r>
      <w:r w:rsidRPr="00A9764F">
        <w:rPr>
          <w:sz w:val="24"/>
          <w:szCs w:val="24"/>
        </w:rPr>
        <w:t>присудок.</w:t>
      </w:r>
      <w:r w:rsidRPr="00A9764F">
        <w:rPr>
          <w:spacing w:val="-67"/>
          <w:sz w:val="24"/>
          <w:szCs w:val="24"/>
        </w:rPr>
        <w:t xml:space="preserve"> </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Змішані</w:t>
      </w:r>
      <w:r w:rsidRPr="00A9764F">
        <w:rPr>
          <w:spacing w:val="-2"/>
          <w:sz w:val="24"/>
          <w:szCs w:val="24"/>
        </w:rPr>
        <w:t xml:space="preserve"> </w:t>
      </w:r>
      <w:r w:rsidRPr="00A9764F">
        <w:rPr>
          <w:sz w:val="24"/>
          <w:szCs w:val="24"/>
        </w:rPr>
        <w:t>типи</w:t>
      </w:r>
      <w:r w:rsidRPr="00A9764F">
        <w:rPr>
          <w:spacing w:val="-1"/>
          <w:sz w:val="24"/>
          <w:szCs w:val="24"/>
        </w:rPr>
        <w:t xml:space="preserve"> </w:t>
      </w:r>
      <w:r w:rsidRPr="00A9764F">
        <w:rPr>
          <w:sz w:val="24"/>
          <w:szCs w:val="24"/>
        </w:rPr>
        <w:t>присудків.</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Узодження підмету та присудку.</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Додаток,</w:t>
      </w:r>
      <w:r w:rsidRPr="00A9764F">
        <w:rPr>
          <w:spacing w:val="-1"/>
          <w:sz w:val="24"/>
          <w:szCs w:val="24"/>
        </w:rPr>
        <w:t xml:space="preserve"> </w:t>
      </w:r>
      <w:r w:rsidRPr="00A9764F">
        <w:rPr>
          <w:sz w:val="24"/>
          <w:szCs w:val="24"/>
        </w:rPr>
        <w:t>засоби</w:t>
      </w:r>
      <w:r w:rsidRPr="00A9764F">
        <w:rPr>
          <w:spacing w:val="-2"/>
          <w:sz w:val="24"/>
          <w:szCs w:val="24"/>
        </w:rPr>
        <w:t xml:space="preserve"> </w:t>
      </w:r>
      <w:r w:rsidRPr="00A9764F">
        <w:rPr>
          <w:sz w:val="24"/>
          <w:szCs w:val="24"/>
        </w:rPr>
        <w:t>вираження</w:t>
      </w:r>
      <w:r w:rsidRPr="00A9764F">
        <w:rPr>
          <w:spacing w:val="-3"/>
          <w:sz w:val="24"/>
          <w:szCs w:val="24"/>
        </w:rPr>
        <w:t xml:space="preserve"> </w:t>
      </w:r>
      <w:r w:rsidRPr="00A9764F">
        <w:rPr>
          <w:sz w:val="24"/>
          <w:szCs w:val="24"/>
        </w:rPr>
        <w:t>додатку.</w:t>
      </w:r>
      <w:r w:rsidRPr="00A9764F">
        <w:rPr>
          <w:spacing w:val="-1"/>
          <w:sz w:val="24"/>
          <w:szCs w:val="24"/>
        </w:rPr>
        <w:t xml:space="preserve"> </w:t>
      </w:r>
      <w:r w:rsidRPr="00A9764F">
        <w:rPr>
          <w:sz w:val="24"/>
          <w:szCs w:val="24"/>
        </w:rPr>
        <w:t>Типи</w:t>
      </w:r>
      <w:r w:rsidRPr="00A9764F">
        <w:rPr>
          <w:spacing w:val="-5"/>
          <w:sz w:val="24"/>
          <w:szCs w:val="24"/>
        </w:rPr>
        <w:t xml:space="preserve"> </w:t>
      </w:r>
      <w:r w:rsidRPr="00A9764F">
        <w:rPr>
          <w:sz w:val="24"/>
          <w:szCs w:val="24"/>
        </w:rPr>
        <w:t>додатку</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Означення,</w:t>
      </w:r>
      <w:r w:rsidRPr="00A9764F">
        <w:rPr>
          <w:spacing w:val="-4"/>
          <w:sz w:val="24"/>
          <w:szCs w:val="24"/>
        </w:rPr>
        <w:t xml:space="preserve"> </w:t>
      </w:r>
      <w:r w:rsidRPr="00A9764F">
        <w:rPr>
          <w:sz w:val="24"/>
          <w:szCs w:val="24"/>
        </w:rPr>
        <w:t>засоби</w:t>
      </w:r>
      <w:r w:rsidRPr="00A9764F">
        <w:rPr>
          <w:spacing w:val="-7"/>
          <w:sz w:val="24"/>
          <w:szCs w:val="24"/>
        </w:rPr>
        <w:t xml:space="preserve"> </w:t>
      </w:r>
      <w:r w:rsidRPr="00A9764F">
        <w:rPr>
          <w:sz w:val="24"/>
          <w:szCs w:val="24"/>
        </w:rPr>
        <w:t>вираження</w:t>
      </w:r>
      <w:r w:rsidRPr="00A9764F">
        <w:rPr>
          <w:spacing w:val="-6"/>
          <w:sz w:val="24"/>
          <w:szCs w:val="24"/>
        </w:rPr>
        <w:t xml:space="preserve"> </w:t>
      </w:r>
      <w:r w:rsidRPr="00A9764F">
        <w:rPr>
          <w:sz w:val="24"/>
          <w:szCs w:val="24"/>
        </w:rPr>
        <w:t>означення.</w:t>
      </w:r>
      <w:r w:rsidRPr="00A9764F">
        <w:rPr>
          <w:spacing w:val="-4"/>
          <w:sz w:val="24"/>
          <w:szCs w:val="24"/>
        </w:rPr>
        <w:t xml:space="preserve"> </w:t>
      </w:r>
      <w:r w:rsidRPr="00A9764F">
        <w:rPr>
          <w:sz w:val="24"/>
          <w:szCs w:val="24"/>
        </w:rPr>
        <w:t>Типи</w:t>
      </w:r>
      <w:r w:rsidRPr="00A9764F">
        <w:rPr>
          <w:spacing w:val="-6"/>
          <w:sz w:val="24"/>
          <w:szCs w:val="24"/>
        </w:rPr>
        <w:t xml:space="preserve"> </w:t>
      </w:r>
      <w:r w:rsidRPr="00A9764F">
        <w:rPr>
          <w:sz w:val="24"/>
          <w:szCs w:val="24"/>
        </w:rPr>
        <w:t>означень. Прикладка.</w:t>
      </w:r>
    </w:p>
    <w:p w:rsidR="00551977" w:rsidRPr="00A9764F" w:rsidRDefault="00551977" w:rsidP="00377FAA">
      <w:pPr>
        <w:pStyle w:val="a7"/>
        <w:widowControl w:val="0"/>
        <w:numPr>
          <w:ilvl w:val="0"/>
          <w:numId w:val="10"/>
        </w:numPr>
        <w:tabs>
          <w:tab w:val="left" w:pos="10490"/>
        </w:tabs>
        <w:autoSpaceDE w:val="0"/>
        <w:autoSpaceDN w:val="0"/>
        <w:rPr>
          <w:sz w:val="24"/>
          <w:szCs w:val="24"/>
        </w:rPr>
      </w:pPr>
      <w:r w:rsidRPr="00A9764F">
        <w:rPr>
          <w:sz w:val="24"/>
          <w:szCs w:val="24"/>
        </w:rPr>
        <w:t>Позиція</w:t>
      </w:r>
      <w:r w:rsidRPr="00A9764F">
        <w:rPr>
          <w:spacing w:val="-1"/>
          <w:sz w:val="24"/>
          <w:szCs w:val="24"/>
        </w:rPr>
        <w:t xml:space="preserve"> </w:t>
      </w:r>
      <w:r w:rsidRPr="00A9764F">
        <w:rPr>
          <w:sz w:val="24"/>
          <w:szCs w:val="24"/>
        </w:rPr>
        <w:t>додатку</w:t>
      </w:r>
      <w:r w:rsidRPr="00A9764F">
        <w:rPr>
          <w:spacing w:val="-7"/>
          <w:sz w:val="24"/>
          <w:szCs w:val="24"/>
        </w:rPr>
        <w:t xml:space="preserve"> </w:t>
      </w:r>
      <w:r w:rsidRPr="00A9764F">
        <w:rPr>
          <w:sz w:val="24"/>
          <w:szCs w:val="24"/>
        </w:rPr>
        <w:t>та означення</w:t>
      </w:r>
      <w:r w:rsidRPr="00A9764F">
        <w:rPr>
          <w:spacing w:val="5"/>
          <w:sz w:val="24"/>
          <w:szCs w:val="24"/>
        </w:rPr>
        <w:t xml:space="preserve"> </w:t>
      </w:r>
      <w:r w:rsidRPr="00A9764F">
        <w:rPr>
          <w:sz w:val="24"/>
          <w:szCs w:val="24"/>
        </w:rPr>
        <w:t>у</w:t>
      </w:r>
      <w:r w:rsidRPr="00A9764F">
        <w:rPr>
          <w:spacing w:val="-8"/>
          <w:sz w:val="24"/>
          <w:szCs w:val="24"/>
        </w:rPr>
        <w:t xml:space="preserve"> </w:t>
      </w:r>
      <w:r w:rsidRPr="00A9764F">
        <w:rPr>
          <w:sz w:val="24"/>
          <w:szCs w:val="24"/>
        </w:rPr>
        <w:t>реченні.</w:t>
      </w:r>
    </w:p>
    <w:p w:rsidR="00551977" w:rsidRPr="00A9764F" w:rsidRDefault="00551977" w:rsidP="00CB1096">
      <w:pPr>
        <w:rPr>
          <w:b/>
          <w:sz w:val="24"/>
          <w:szCs w:val="24"/>
          <w:lang w:val="uk-UA"/>
        </w:rPr>
        <w:sectPr w:rsidR="00551977" w:rsidRPr="00A9764F" w:rsidSect="00A9764F">
          <w:type w:val="continuous"/>
          <w:pgSz w:w="11907" w:h="16840" w:code="9"/>
          <w:pgMar w:top="1418" w:right="851" w:bottom="1418" w:left="1418" w:header="720" w:footer="720" w:gutter="0"/>
          <w:pgNumType w:start="1"/>
          <w:cols w:num="2" w:space="282"/>
          <w:titlePg/>
        </w:sectPr>
      </w:pPr>
    </w:p>
    <w:p w:rsidR="00CB1096" w:rsidRPr="00A9764F" w:rsidRDefault="00CB1096"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r w:rsidRPr="00A9764F">
        <w:rPr>
          <w:b/>
          <w:sz w:val="24"/>
          <w:szCs w:val="24"/>
          <w:u w:val="single"/>
        </w:rPr>
        <w:t>ПИТАННЯ ЕКЗАМЕНАЦІЙНОГО КОНТРОЛЮ  (</w:t>
      </w:r>
      <w:r w:rsidRPr="00A9764F">
        <w:rPr>
          <w:b/>
          <w:sz w:val="24"/>
          <w:szCs w:val="24"/>
          <w:u w:val="single"/>
          <w:lang w:val="en-US"/>
        </w:rPr>
        <w:t>VI</w:t>
      </w:r>
      <w:r w:rsidRPr="00A9764F">
        <w:rPr>
          <w:b/>
          <w:sz w:val="24"/>
          <w:szCs w:val="24"/>
          <w:u w:val="single"/>
        </w:rPr>
        <w:t>І</w:t>
      </w:r>
      <w:r w:rsidRPr="00A9764F">
        <w:rPr>
          <w:b/>
          <w:sz w:val="24"/>
          <w:szCs w:val="24"/>
          <w:u w:val="single"/>
          <w:lang w:val="en-US"/>
        </w:rPr>
        <w:t>I</w:t>
      </w:r>
      <w:r w:rsidRPr="00A9764F">
        <w:rPr>
          <w:b/>
          <w:sz w:val="24"/>
          <w:szCs w:val="24"/>
          <w:u w:val="single"/>
        </w:rPr>
        <w:t xml:space="preserve"> семестр)</w:t>
      </w:r>
    </w:p>
    <w:p w:rsidR="00C768C3" w:rsidRPr="00A9764F" w:rsidRDefault="00C768C3" w:rsidP="00CB1096">
      <w:pPr>
        <w:tabs>
          <w:tab w:val="left" w:pos="10490"/>
        </w:tabs>
        <w:ind w:hanging="567"/>
        <w:rPr>
          <w:b/>
          <w:sz w:val="24"/>
          <w:szCs w:val="24"/>
        </w:rPr>
        <w:sectPr w:rsidR="00C768C3" w:rsidRPr="00A9764F" w:rsidSect="00C768C3">
          <w:type w:val="continuous"/>
          <w:pgSz w:w="11907" w:h="16840" w:code="9"/>
          <w:pgMar w:top="1418" w:right="851" w:bottom="1418" w:left="1418" w:header="720" w:footer="720" w:gutter="0"/>
          <w:pgNumType w:start="1"/>
          <w:cols w:space="720"/>
          <w:titlePg/>
        </w:sectPr>
      </w:pPr>
    </w:p>
    <w:p w:rsidR="00CB1096" w:rsidRPr="00A9764F" w:rsidRDefault="00CB1096" w:rsidP="00C768C3">
      <w:pPr>
        <w:tabs>
          <w:tab w:val="left" w:pos="10490"/>
        </w:tabs>
        <w:ind w:left="284" w:hanging="426"/>
        <w:rPr>
          <w:b/>
          <w:sz w:val="24"/>
          <w:szCs w:val="24"/>
        </w:rPr>
      </w:pPr>
      <w:r w:rsidRPr="00A9764F">
        <w:rPr>
          <w:b/>
          <w:sz w:val="24"/>
          <w:szCs w:val="24"/>
        </w:rPr>
        <w:t>Розмовна</w:t>
      </w:r>
      <w:r w:rsidRPr="00A9764F">
        <w:rPr>
          <w:b/>
          <w:spacing w:val="-17"/>
          <w:sz w:val="24"/>
          <w:szCs w:val="24"/>
        </w:rPr>
        <w:t xml:space="preserve"> </w:t>
      </w:r>
      <w:r w:rsidRPr="00A9764F">
        <w:rPr>
          <w:b/>
          <w:sz w:val="24"/>
          <w:szCs w:val="24"/>
        </w:rPr>
        <w:t>практика</w:t>
      </w:r>
    </w:p>
    <w:p w:rsidR="00CB1096" w:rsidRPr="00A9764F" w:rsidRDefault="00CB1096" w:rsidP="00377FAA">
      <w:pPr>
        <w:pStyle w:val="a7"/>
        <w:widowControl w:val="0"/>
        <w:numPr>
          <w:ilvl w:val="0"/>
          <w:numId w:val="7"/>
        </w:numPr>
        <w:tabs>
          <w:tab w:val="left" w:pos="10490"/>
        </w:tabs>
        <w:autoSpaceDE w:val="0"/>
        <w:autoSpaceDN w:val="0"/>
        <w:ind w:left="284" w:hanging="426"/>
        <w:rPr>
          <w:spacing w:val="1"/>
          <w:sz w:val="24"/>
          <w:szCs w:val="24"/>
        </w:rPr>
      </w:pPr>
      <w:r w:rsidRPr="00A9764F">
        <w:rPr>
          <w:sz w:val="24"/>
          <w:szCs w:val="24"/>
        </w:rPr>
        <w:t>Newspapers in Great Britain</w:t>
      </w:r>
      <w:r w:rsidRPr="00A9764F">
        <w:rPr>
          <w:spacing w:val="1"/>
          <w:sz w:val="24"/>
          <w:szCs w:val="24"/>
        </w:rPr>
        <w:t xml:space="preserve"> </w:t>
      </w:r>
    </w:p>
    <w:p w:rsidR="00CB1096" w:rsidRPr="00A9764F" w:rsidRDefault="00CB1096" w:rsidP="00377FAA">
      <w:pPr>
        <w:pStyle w:val="a7"/>
        <w:widowControl w:val="0"/>
        <w:numPr>
          <w:ilvl w:val="0"/>
          <w:numId w:val="7"/>
        </w:numPr>
        <w:tabs>
          <w:tab w:val="left" w:pos="10490"/>
        </w:tabs>
        <w:autoSpaceDE w:val="0"/>
        <w:autoSpaceDN w:val="0"/>
        <w:ind w:left="284" w:hanging="426"/>
        <w:rPr>
          <w:sz w:val="24"/>
          <w:szCs w:val="24"/>
        </w:rPr>
      </w:pPr>
      <w:r w:rsidRPr="00A9764F">
        <w:rPr>
          <w:sz w:val="24"/>
          <w:szCs w:val="24"/>
        </w:rPr>
        <w:t>Radio</w:t>
      </w:r>
      <w:r w:rsidRPr="00A9764F">
        <w:rPr>
          <w:spacing w:val="-9"/>
          <w:sz w:val="24"/>
          <w:szCs w:val="24"/>
        </w:rPr>
        <w:t xml:space="preserve"> </w:t>
      </w:r>
      <w:r w:rsidRPr="00A9764F">
        <w:rPr>
          <w:sz w:val="24"/>
          <w:szCs w:val="24"/>
        </w:rPr>
        <w:t>and</w:t>
      </w:r>
      <w:r w:rsidRPr="00A9764F">
        <w:rPr>
          <w:spacing w:val="-4"/>
          <w:sz w:val="24"/>
          <w:szCs w:val="24"/>
        </w:rPr>
        <w:t xml:space="preserve"> </w:t>
      </w:r>
      <w:r w:rsidRPr="00A9764F">
        <w:rPr>
          <w:sz w:val="24"/>
          <w:szCs w:val="24"/>
        </w:rPr>
        <w:t>TV</w:t>
      </w:r>
      <w:r w:rsidRPr="00A9764F">
        <w:rPr>
          <w:spacing w:val="-2"/>
          <w:sz w:val="24"/>
          <w:szCs w:val="24"/>
        </w:rPr>
        <w:t xml:space="preserve"> </w:t>
      </w:r>
      <w:r w:rsidRPr="00A9764F">
        <w:rPr>
          <w:sz w:val="24"/>
          <w:szCs w:val="24"/>
        </w:rPr>
        <w:t>in</w:t>
      </w:r>
      <w:r w:rsidRPr="00A9764F">
        <w:rPr>
          <w:spacing w:val="-1"/>
          <w:sz w:val="24"/>
          <w:szCs w:val="24"/>
        </w:rPr>
        <w:t xml:space="preserve"> </w:t>
      </w:r>
      <w:r w:rsidRPr="00A9764F">
        <w:rPr>
          <w:sz w:val="24"/>
          <w:szCs w:val="24"/>
        </w:rPr>
        <w:t>Great</w:t>
      </w:r>
      <w:r w:rsidRPr="00A9764F">
        <w:rPr>
          <w:spacing w:val="-2"/>
          <w:sz w:val="24"/>
          <w:szCs w:val="24"/>
        </w:rPr>
        <w:t xml:space="preserve"> </w:t>
      </w:r>
      <w:r w:rsidRPr="00A9764F">
        <w:rPr>
          <w:sz w:val="24"/>
          <w:szCs w:val="24"/>
        </w:rPr>
        <w:t>Britain</w:t>
      </w:r>
    </w:p>
    <w:p w:rsidR="00CB1096" w:rsidRPr="00A9764F" w:rsidRDefault="00CB1096" w:rsidP="00377FAA">
      <w:pPr>
        <w:pStyle w:val="a7"/>
        <w:widowControl w:val="0"/>
        <w:numPr>
          <w:ilvl w:val="0"/>
          <w:numId w:val="7"/>
        </w:numPr>
        <w:tabs>
          <w:tab w:val="left" w:pos="10490"/>
        </w:tabs>
        <w:autoSpaceDE w:val="0"/>
        <w:autoSpaceDN w:val="0"/>
        <w:ind w:left="284" w:hanging="426"/>
        <w:rPr>
          <w:spacing w:val="1"/>
          <w:sz w:val="24"/>
          <w:szCs w:val="24"/>
        </w:rPr>
      </w:pPr>
      <w:r w:rsidRPr="00A9764F">
        <w:rPr>
          <w:sz w:val="24"/>
          <w:szCs w:val="24"/>
        </w:rPr>
        <w:t>Newspapers</w:t>
      </w:r>
      <w:r w:rsidRPr="00A9764F">
        <w:rPr>
          <w:spacing w:val="14"/>
          <w:sz w:val="24"/>
          <w:szCs w:val="24"/>
        </w:rPr>
        <w:t xml:space="preserve"> </w:t>
      </w:r>
      <w:r w:rsidRPr="00A9764F">
        <w:rPr>
          <w:sz w:val="24"/>
          <w:szCs w:val="24"/>
        </w:rPr>
        <w:t>in</w:t>
      </w:r>
      <w:r w:rsidRPr="00A9764F">
        <w:rPr>
          <w:spacing w:val="16"/>
          <w:sz w:val="24"/>
          <w:szCs w:val="24"/>
        </w:rPr>
        <w:t xml:space="preserve"> </w:t>
      </w:r>
      <w:r w:rsidRPr="00A9764F">
        <w:rPr>
          <w:sz w:val="24"/>
          <w:szCs w:val="24"/>
        </w:rPr>
        <w:t>the</w:t>
      </w:r>
      <w:r w:rsidRPr="00A9764F">
        <w:rPr>
          <w:spacing w:val="12"/>
          <w:sz w:val="24"/>
          <w:szCs w:val="24"/>
        </w:rPr>
        <w:t xml:space="preserve"> </w:t>
      </w:r>
      <w:r w:rsidRPr="00A9764F">
        <w:rPr>
          <w:sz w:val="24"/>
          <w:szCs w:val="24"/>
        </w:rPr>
        <w:t>USA</w:t>
      </w:r>
      <w:r w:rsidRPr="00A9764F">
        <w:rPr>
          <w:spacing w:val="1"/>
          <w:sz w:val="24"/>
          <w:szCs w:val="24"/>
        </w:rPr>
        <w:t xml:space="preserve"> </w:t>
      </w:r>
    </w:p>
    <w:p w:rsidR="00CB1096" w:rsidRPr="00A9764F" w:rsidRDefault="00CB1096" w:rsidP="00377FAA">
      <w:pPr>
        <w:pStyle w:val="a7"/>
        <w:widowControl w:val="0"/>
        <w:numPr>
          <w:ilvl w:val="0"/>
          <w:numId w:val="7"/>
        </w:numPr>
        <w:tabs>
          <w:tab w:val="left" w:pos="10490"/>
        </w:tabs>
        <w:autoSpaceDE w:val="0"/>
        <w:autoSpaceDN w:val="0"/>
        <w:ind w:left="284" w:hanging="426"/>
        <w:rPr>
          <w:spacing w:val="1"/>
          <w:sz w:val="24"/>
          <w:szCs w:val="24"/>
        </w:rPr>
      </w:pPr>
      <w:r w:rsidRPr="00A9764F">
        <w:rPr>
          <w:sz w:val="24"/>
          <w:szCs w:val="24"/>
        </w:rPr>
        <w:t>Radio and TV in the USA</w:t>
      </w:r>
      <w:r w:rsidRPr="00A9764F">
        <w:rPr>
          <w:spacing w:val="1"/>
          <w:sz w:val="24"/>
          <w:szCs w:val="24"/>
        </w:rPr>
        <w:t xml:space="preserve"> </w:t>
      </w:r>
    </w:p>
    <w:p w:rsidR="00CB1096" w:rsidRPr="00A9764F" w:rsidRDefault="00CB1096" w:rsidP="00377FAA">
      <w:pPr>
        <w:pStyle w:val="a7"/>
        <w:widowControl w:val="0"/>
        <w:numPr>
          <w:ilvl w:val="0"/>
          <w:numId w:val="7"/>
        </w:numPr>
        <w:tabs>
          <w:tab w:val="left" w:pos="10490"/>
        </w:tabs>
        <w:autoSpaceDE w:val="0"/>
        <w:autoSpaceDN w:val="0"/>
        <w:ind w:left="284" w:hanging="426"/>
        <w:rPr>
          <w:sz w:val="24"/>
          <w:szCs w:val="24"/>
        </w:rPr>
      </w:pPr>
      <w:r w:rsidRPr="00A9764F">
        <w:rPr>
          <w:sz w:val="24"/>
          <w:szCs w:val="24"/>
        </w:rPr>
        <w:t>Newspapers</w:t>
      </w:r>
      <w:r w:rsidRPr="00A9764F">
        <w:rPr>
          <w:spacing w:val="-1"/>
          <w:sz w:val="24"/>
          <w:szCs w:val="24"/>
        </w:rPr>
        <w:t xml:space="preserve"> </w:t>
      </w:r>
      <w:r w:rsidRPr="00A9764F">
        <w:rPr>
          <w:sz w:val="24"/>
          <w:szCs w:val="24"/>
        </w:rPr>
        <w:t>in Ukraine</w:t>
      </w:r>
    </w:p>
    <w:p w:rsidR="00CB1096" w:rsidRPr="00A9764F" w:rsidRDefault="00CB1096" w:rsidP="00377FAA">
      <w:pPr>
        <w:pStyle w:val="a7"/>
        <w:widowControl w:val="0"/>
        <w:numPr>
          <w:ilvl w:val="0"/>
          <w:numId w:val="7"/>
        </w:numPr>
        <w:tabs>
          <w:tab w:val="left" w:pos="10490"/>
        </w:tabs>
        <w:autoSpaceDE w:val="0"/>
        <w:autoSpaceDN w:val="0"/>
        <w:ind w:left="284" w:hanging="426"/>
        <w:rPr>
          <w:sz w:val="24"/>
          <w:szCs w:val="24"/>
        </w:rPr>
      </w:pPr>
      <w:r w:rsidRPr="00A9764F">
        <w:rPr>
          <w:sz w:val="24"/>
          <w:szCs w:val="24"/>
        </w:rPr>
        <w:t>Radio</w:t>
      </w:r>
      <w:r w:rsidRPr="00A9764F">
        <w:rPr>
          <w:spacing w:val="-6"/>
          <w:sz w:val="24"/>
          <w:szCs w:val="24"/>
        </w:rPr>
        <w:t xml:space="preserve"> </w:t>
      </w:r>
      <w:r w:rsidRPr="00A9764F">
        <w:rPr>
          <w:sz w:val="24"/>
          <w:szCs w:val="24"/>
        </w:rPr>
        <w:t>and</w:t>
      </w:r>
      <w:r w:rsidRPr="00A9764F">
        <w:rPr>
          <w:spacing w:val="-1"/>
          <w:sz w:val="24"/>
          <w:szCs w:val="24"/>
        </w:rPr>
        <w:t xml:space="preserve"> </w:t>
      </w:r>
      <w:r w:rsidRPr="00A9764F">
        <w:rPr>
          <w:sz w:val="24"/>
          <w:szCs w:val="24"/>
        </w:rPr>
        <w:t>TV in</w:t>
      </w:r>
      <w:r w:rsidRPr="00A9764F">
        <w:rPr>
          <w:spacing w:val="2"/>
          <w:sz w:val="24"/>
          <w:szCs w:val="24"/>
        </w:rPr>
        <w:t xml:space="preserve"> </w:t>
      </w:r>
      <w:r w:rsidRPr="00A9764F">
        <w:rPr>
          <w:sz w:val="24"/>
          <w:szCs w:val="24"/>
        </w:rPr>
        <w:t>Ukraine</w:t>
      </w:r>
    </w:p>
    <w:p w:rsidR="00CB1096" w:rsidRPr="00A9764F" w:rsidRDefault="00CB1096" w:rsidP="00377FAA">
      <w:pPr>
        <w:pStyle w:val="a7"/>
        <w:widowControl w:val="0"/>
        <w:numPr>
          <w:ilvl w:val="0"/>
          <w:numId w:val="7"/>
        </w:numPr>
        <w:tabs>
          <w:tab w:val="left" w:pos="10490"/>
        </w:tabs>
        <w:autoSpaceDE w:val="0"/>
        <w:autoSpaceDN w:val="0"/>
        <w:ind w:left="284" w:hanging="426"/>
        <w:rPr>
          <w:spacing w:val="1"/>
          <w:sz w:val="24"/>
          <w:szCs w:val="24"/>
        </w:rPr>
      </w:pPr>
      <w:r w:rsidRPr="00A9764F">
        <w:rPr>
          <w:sz w:val="24"/>
          <w:szCs w:val="24"/>
        </w:rPr>
        <w:t>The</w:t>
      </w:r>
      <w:r w:rsidRPr="00A9764F">
        <w:rPr>
          <w:spacing w:val="-7"/>
          <w:sz w:val="24"/>
          <w:szCs w:val="24"/>
        </w:rPr>
        <w:t xml:space="preserve"> </w:t>
      </w:r>
      <w:r w:rsidRPr="00A9764F">
        <w:rPr>
          <w:sz w:val="24"/>
          <w:szCs w:val="24"/>
        </w:rPr>
        <w:t>Mass</w:t>
      </w:r>
      <w:r w:rsidRPr="00A9764F">
        <w:rPr>
          <w:spacing w:val="-4"/>
          <w:sz w:val="24"/>
          <w:szCs w:val="24"/>
        </w:rPr>
        <w:t xml:space="preserve"> </w:t>
      </w:r>
      <w:r w:rsidRPr="00A9764F">
        <w:rPr>
          <w:sz w:val="24"/>
          <w:szCs w:val="24"/>
        </w:rPr>
        <w:t>Media</w:t>
      </w:r>
      <w:r w:rsidRPr="00A9764F">
        <w:rPr>
          <w:spacing w:val="1"/>
          <w:sz w:val="24"/>
          <w:szCs w:val="24"/>
        </w:rPr>
        <w:t xml:space="preserve"> </w:t>
      </w:r>
    </w:p>
    <w:p w:rsidR="00CB1096" w:rsidRPr="00A9764F" w:rsidRDefault="00CB1096" w:rsidP="00377FAA">
      <w:pPr>
        <w:pStyle w:val="a7"/>
        <w:widowControl w:val="0"/>
        <w:numPr>
          <w:ilvl w:val="0"/>
          <w:numId w:val="7"/>
        </w:numPr>
        <w:tabs>
          <w:tab w:val="left" w:pos="10490"/>
        </w:tabs>
        <w:autoSpaceDE w:val="0"/>
        <w:autoSpaceDN w:val="0"/>
        <w:ind w:left="284" w:hanging="426"/>
        <w:rPr>
          <w:spacing w:val="-67"/>
          <w:sz w:val="24"/>
          <w:szCs w:val="24"/>
        </w:rPr>
      </w:pPr>
      <w:r w:rsidRPr="00A9764F">
        <w:rPr>
          <w:sz w:val="24"/>
          <w:szCs w:val="24"/>
        </w:rPr>
        <w:t>Influence</w:t>
      </w:r>
      <w:r w:rsidRPr="00A9764F">
        <w:rPr>
          <w:spacing w:val="-7"/>
          <w:sz w:val="24"/>
          <w:szCs w:val="24"/>
        </w:rPr>
        <w:t xml:space="preserve"> </w:t>
      </w:r>
      <w:r w:rsidRPr="00A9764F">
        <w:rPr>
          <w:sz w:val="24"/>
          <w:szCs w:val="24"/>
        </w:rPr>
        <w:t>in</w:t>
      </w:r>
      <w:r w:rsidRPr="00A9764F">
        <w:rPr>
          <w:spacing w:val="1"/>
          <w:sz w:val="24"/>
          <w:szCs w:val="24"/>
        </w:rPr>
        <w:t xml:space="preserve"> </w:t>
      </w:r>
      <w:r w:rsidRPr="00A9764F">
        <w:rPr>
          <w:sz w:val="24"/>
          <w:szCs w:val="24"/>
        </w:rPr>
        <w:t>our</w:t>
      </w:r>
      <w:r w:rsidRPr="00A9764F">
        <w:rPr>
          <w:spacing w:val="-4"/>
          <w:sz w:val="24"/>
          <w:szCs w:val="24"/>
        </w:rPr>
        <w:t xml:space="preserve"> </w:t>
      </w:r>
      <w:r w:rsidRPr="00A9764F">
        <w:rPr>
          <w:sz w:val="24"/>
          <w:szCs w:val="24"/>
        </w:rPr>
        <w:t>Society</w:t>
      </w:r>
      <w:r w:rsidRPr="00A9764F">
        <w:rPr>
          <w:spacing w:val="-67"/>
          <w:sz w:val="24"/>
          <w:szCs w:val="24"/>
        </w:rPr>
        <w:t xml:space="preserve"> </w:t>
      </w:r>
    </w:p>
    <w:p w:rsidR="00CB1096" w:rsidRPr="00A9764F" w:rsidRDefault="00CB1096" w:rsidP="00377FAA">
      <w:pPr>
        <w:pStyle w:val="a7"/>
        <w:widowControl w:val="0"/>
        <w:numPr>
          <w:ilvl w:val="0"/>
          <w:numId w:val="7"/>
        </w:numPr>
        <w:tabs>
          <w:tab w:val="left" w:pos="10490"/>
        </w:tabs>
        <w:autoSpaceDE w:val="0"/>
        <w:autoSpaceDN w:val="0"/>
        <w:ind w:left="284" w:hanging="426"/>
        <w:rPr>
          <w:sz w:val="24"/>
          <w:szCs w:val="24"/>
        </w:rPr>
      </w:pPr>
      <w:r w:rsidRPr="00A9764F">
        <w:rPr>
          <w:sz w:val="24"/>
          <w:szCs w:val="24"/>
        </w:rPr>
        <w:t>The</w:t>
      </w:r>
      <w:r w:rsidRPr="00A9764F">
        <w:rPr>
          <w:spacing w:val="-4"/>
          <w:sz w:val="24"/>
          <w:szCs w:val="24"/>
        </w:rPr>
        <w:t xml:space="preserve"> </w:t>
      </w:r>
      <w:r w:rsidRPr="00A9764F">
        <w:rPr>
          <w:sz w:val="24"/>
          <w:szCs w:val="24"/>
        </w:rPr>
        <w:t>Media:</w:t>
      </w:r>
      <w:r w:rsidRPr="00A9764F">
        <w:rPr>
          <w:spacing w:val="-1"/>
          <w:sz w:val="24"/>
          <w:szCs w:val="24"/>
        </w:rPr>
        <w:t xml:space="preserve"> </w:t>
      </w:r>
      <w:r w:rsidRPr="00A9764F">
        <w:rPr>
          <w:sz w:val="24"/>
          <w:szCs w:val="24"/>
        </w:rPr>
        <w:t>Internet</w:t>
      </w:r>
      <w:r w:rsidRPr="00A9764F">
        <w:rPr>
          <w:spacing w:val="-2"/>
          <w:sz w:val="24"/>
          <w:szCs w:val="24"/>
        </w:rPr>
        <w:t xml:space="preserve"> </w:t>
      </w:r>
      <w:r w:rsidRPr="00A9764F">
        <w:rPr>
          <w:sz w:val="24"/>
          <w:szCs w:val="24"/>
        </w:rPr>
        <w:t>and</w:t>
      </w:r>
      <w:r w:rsidRPr="00A9764F">
        <w:rPr>
          <w:spacing w:val="1"/>
          <w:sz w:val="24"/>
          <w:szCs w:val="24"/>
        </w:rPr>
        <w:t xml:space="preserve"> </w:t>
      </w:r>
      <w:r w:rsidRPr="00A9764F">
        <w:rPr>
          <w:sz w:val="24"/>
          <w:szCs w:val="24"/>
        </w:rPr>
        <w:t>e-mail</w:t>
      </w:r>
    </w:p>
    <w:p w:rsidR="00CB1096" w:rsidRPr="00A9764F" w:rsidRDefault="00CB1096" w:rsidP="00377FAA">
      <w:pPr>
        <w:pStyle w:val="af0"/>
        <w:widowControl/>
        <w:numPr>
          <w:ilvl w:val="0"/>
          <w:numId w:val="7"/>
        </w:numPr>
        <w:tabs>
          <w:tab w:val="left" w:pos="10490"/>
        </w:tabs>
        <w:autoSpaceDE/>
        <w:autoSpaceDN/>
        <w:ind w:left="284" w:hanging="426"/>
        <w:contextualSpacing/>
        <w:rPr>
          <w:spacing w:val="-67"/>
          <w:sz w:val="24"/>
          <w:szCs w:val="24"/>
        </w:rPr>
      </w:pPr>
      <w:r w:rsidRPr="00A9764F">
        <w:rPr>
          <w:sz w:val="24"/>
          <w:szCs w:val="24"/>
        </w:rPr>
        <w:t>Music</w:t>
      </w:r>
      <w:r w:rsidRPr="00A9764F">
        <w:rPr>
          <w:spacing w:val="-4"/>
          <w:sz w:val="24"/>
          <w:szCs w:val="24"/>
        </w:rPr>
        <w:t xml:space="preserve"> </w:t>
      </w:r>
      <w:r w:rsidRPr="00A9764F">
        <w:rPr>
          <w:sz w:val="24"/>
          <w:szCs w:val="24"/>
        </w:rPr>
        <w:t>in</w:t>
      </w:r>
      <w:r w:rsidRPr="00A9764F">
        <w:rPr>
          <w:spacing w:val="-3"/>
          <w:sz w:val="24"/>
          <w:szCs w:val="24"/>
        </w:rPr>
        <w:t xml:space="preserve"> </w:t>
      </w:r>
      <w:r w:rsidRPr="00A9764F">
        <w:rPr>
          <w:sz w:val="24"/>
          <w:szCs w:val="24"/>
        </w:rPr>
        <w:t>Our</w:t>
      </w:r>
      <w:r w:rsidRPr="00A9764F">
        <w:rPr>
          <w:spacing w:val="-4"/>
          <w:sz w:val="24"/>
          <w:szCs w:val="24"/>
        </w:rPr>
        <w:t xml:space="preserve"> </w:t>
      </w:r>
      <w:r w:rsidRPr="00A9764F">
        <w:rPr>
          <w:sz w:val="24"/>
          <w:szCs w:val="24"/>
        </w:rPr>
        <w:t>Life.</w:t>
      </w:r>
      <w:r w:rsidRPr="00A9764F">
        <w:rPr>
          <w:spacing w:val="2"/>
          <w:sz w:val="24"/>
          <w:szCs w:val="24"/>
        </w:rPr>
        <w:t xml:space="preserve"> </w:t>
      </w:r>
      <w:r w:rsidRPr="00A9764F">
        <w:rPr>
          <w:sz w:val="24"/>
          <w:szCs w:val="24"/>
        </w:rPr>
        <w:t>Genres</w:t>
      </w:r>
      <w:r w:rsidRPr="00A9764F">
        <w:rPr>
          <w:spacing w:val="-5"/>
          <w:sz w:val="24"/>
          <w:szCs w:val="24"/>
        </w:rPr>
        <w:t xml:space="preserve"> </w:t>
      </w:r>
      <w:r w:rsidRPr="00A9764F">
        <w:rPr>
          <w:sz w:val="24"/>
          <w:szCs w:val="24"/>
        </w:rPr>
        <w:t>of Music</w:t>
      </w:r>
      <w:r w:rsidRPr="00A9764F">
        <w:rPr>
          <w:spacing w:val="-67"/>
          <w:sz w:val="24"/>
          <w:szCs w:val="24"/>
        </w:rPr>
        <w:t xml:space="preserve"> </w:t>
      </w:r>
    </w:p>
    <w:p w:rsidR="00CB1096" w:rsidRPr="00A9764F" w:rsidRDefault="00CB1096" w:rsidP="00377FAA">
      <w:pPr>
        <w:pStyle w:val="af0"/>
        <w:widowControl/>
        <w:numPr>
          <w:ilvl w:val="0"/>
          <w:numId w:val="7"/>
        </w:numPr>
        <w:tabs>
          <w:tab w:val="left" w:pos="10490"/>
        </w:tabs>
        <w:autoSpaceDE/>
        <w:autoSpaceDN/>
        <w:ind w:left="284" w:hanging="426"/>
        <w:contextualSpacing/>
        <w:rPr>
          <w:spacing w:val="1"/>
          <w:sz w:val="24"/>
          <w:szCs w:val="24"/>
        </w:rPr>
      </w:pPr>
      <w:r w:rsidRPr="00A9764F">
        <w:rPr>
          <w:sz w:val="24"/>
          <w:szCs w:val="24"/>
        </w:rPr>
        <w:t>English and American Composers</w:t>
      </w:r>
      <w:r w:rsidRPr="00A9764F">
        <w:rPr>
          <w:spacing w:val="1"/>
          <w:sz w:val="24"/>
          <w:szCs w:val="24"/>
        </w:rPr>
        <w:t xml:space="preserve"> </w:t>
      </w:r>
    </w:p>
    <w:p w:rsidR="00CB1096" w:rsidRPr="00A9764F" w:rsidRDefault="00CB1096" w:rsidP="00CB1096">
      <w:pPr>
        <w:tabs>
          <w:tab w:val="left" w:pos="10490"/>
        </w:tabs>
        <w:ind w:left="-142" w:hanging="425"/>
        <w:rPr>
          <w:b/>
          <w:sz w:val="24"/>
          <w:szCs w:val="24"/>
        </w:rPr>
      </w:pPr>
    </w:p>
    <w:p w:rsidR="00CB1096" w:rsidRPr="00A9764F" w:rsidRDefault="00CB1096" w:rsidP="00CB1096">
      <w:pPr>
        <w:tabs>
          <w:tab w:val="left" w:pos="10490"/>
        </w:tabs>
        <w:rPr>
          <w:b/>
          <w:sz w:val="24"/>
          <w:szCs w:val="24"/>
          <w:lang w:val="uk-UA"/>
        </w:rPr>
      </w:pPr>
    </w:p>
    <w:p w:rsidR="00C768C3" w:rsidRPr="00A9764F" w:rsidRDefault="00C768C3" w:rsidP="00CB1096">
      <w:pPr>
        <w:tabs>
          <w:tab w:val="left" w:pos="10490"/>
        </w:tabs>
        <w:rPr>
          <w:b/>
          <w:sz w:val="24"/>
          <w:szCs w:val="24"/>
          <w:lang w:val="uk-UA"/>
        </w:rPr>
      </w:pPr>
    </w:p>
    <w:p w:rsidR="00C768C3" w:rsidRPr="00A9764F" w:rsidRDefault="00C768C3" w:rsidP="00CB1096">
      <w:pPr>
        <w:tabs>
          <w:tab w:val="left" w:pos="10490"/>
        </w:tabs>
        <w:rPr>
          <w:b/>
          <w:sz w:val="24"/>
          <w:szCs w:val="24"/>
          <w:lang w:val="uk-UA"/>
        </w:rPr>
      </w:pPr>
    </w:p>
    <w:p w:rsidR="00CB1096" w:rsidRPr="00A9764F" w:rsidRDefault="00CB1096" w:rsidP="00CB1096">
      <w:pPr>
        <w:tabs>
          <w:tab w:val="left" w:pos="10490"/>
        </w:tabs>
        <w:rPr>
          <w:b/>
          <w:sz w:val="24"/>
          <w:szCs w:val="24"/>
        </w:rPr>
      </w:pPr>
      <w:r w:rsidRPr="00A9764F">
        <w:rPr>
          <w:b/>
          <w:sz w:val="24"/>
          <w:szCs w:val="24"/>
        </w:rPr>
        <w:t>Граматика</w:t>
      </w:r>
    </w:p>
    <w:p w:rsidR="00CB1096" w:rsidRPr="00A9764F" w:rsidRDefault="00CB1096" w:rsidP="00377FAA">
      <w:pPr>
        <w:pStyle w:val="a7"/>
        <w:widowControl w:val="0"/>
        <w:numPr>
          <w:ilvl w:val="0"/>
          <w:numId w:val="8"/>
        </w:numPr>
        <w:tabs>
          <w:tab w:val="left" w:pos="10490"/>
        </w:tabs>
        <w:autoSpaceDE w:val="0"/>
        <w:autoSpaceDN w:val="0"/>
        <w:ind w:right="-219"/>
        <w:rPr>
          <w:sz w:val="24"/>
          <w:szCs w:val="24"/>
        </w:rPr>
      </w:pPr>
      <w:r w:rsidRPr="00A9764F">
        <w:rPr>
          <w:sz w:val="24"/>
          <w:szCs w:val="24"/>
        </w:rPr>
        <w:t>Додаток, його</w:t>
      </w:r>
      <w:r w:rsidRPr="00A9764F">
        <w:rPr>
          <w:spacing w:val="-6"/>
          <w:sz w:val="24"/>
          <w:szCs w:val="24"/>
        </w:rPr>
        <w:t xml:space="preserve"> </w:t>
      </w:r>
      <w:r w:rsidRPr="00A9764F">
        <w:rPr>
          <w:sz w:val="24"/>
          <w:szCs w:val="24"/>
        </w:rPr>
        <w:t>види</w:t>
      </w:r>
      <w:r w:rsidRPr="00A9764F">
        <w:rPr>
          <w:spacing w:val="-4"/>
          <w:sz w:val="24"/>
          <w:szCs w:val="24"/>
        </w:rPr>
        <w:t xml:space="preserve"> </w:t>
      </w:r>
      <w:r w:rsidRPr="00A9764F">
        <w:rPr>
          <w:sz w:val="24"/>
          <w:szCs w:val="24"/>
        </w:rPr>
        <w:t>в</w:t>
      </w:r>
      <w:r w:rsidRPr="00A9764F">
        <w:rPr>
          <w:spacing w:val="-2"/>
          <w:sz w:val="24"/>
          <w:szCs w:val="24"/>
        </w:rPr>
        <w:t xml:space="preserve"> </w:t>
      </w:r>
      <w:r w:rsidRPr="00A9764F">
        <w:rPr>
          <w:sz w:val="24"/>
          <w:szCs w:val="24"/>
        </w:rPr>
        <w:t>англійській мові.</w:t>
      </w:r>
    </w:p>
    <w:p w:rsidR="00CB1096" w:rsidRPr="00A9764F" w:rsidRDefault="00CB1096" w:rsidP="00377FAA">
      <w:pPr>
        <w:pStyle w:val="a7"/>
        <w:widowControl w:val="0"/>
        <w:numPr>
          <w:ilvl w:val="0"/>
          <w:numId w:val="8"/>
        </w:numPr>
        <w:tabs>
          <w:tab w:val="left" w:pos="10490"/>
        </w:tabs>
        <w:autoSpaceDE w:val="0"/>
        <w:autoSpaceDN w:val="0"/>
        <w:ind w:right="-219"/>
        <w:rPr>
          <w:sz w:val="24"/>
          <w:szCs w:val="24"/>
        </w:rPr>
      </w:pPr>
      <w:r w:rsidRPr="00A9764F">
        <w:rPr>
          <w:sz w:val="24"/>
          <w:szCs w:val="24"/>
        </w:rPr>
        <w:t>Додаток, засоби вираження в англійській мові.</w:t>
      </w:r>
    </w:p>
    <w:p w:rsidR="00CB1096" w:rsidRPr="00A9764F" w:rsidRDefault="00CB1096" w:rsidP="00377FAA">
      <w:pPr>
        <w:pStyle w:val="a7"/>
        <w:widowControl w:val="0"/>
        <w:numPr>
          <w:ilvl w:val="0"/>
          <w:numId w:val="8"/>
        </w:numPr>
        <w:tabs>
          <w:tab w:val="left" w:pos="10490"/>
        </w:tabs>
        <w:autoSpaceDE w:val="0"/>
        <w:autoSpaceDN w:val="0"/>
        <w:ind w:right="-219"/>
        <w:rPr>
          <w:spacing w:val="1"/>
          <w:sz w:val="24"/>
          <w:szCs w:val="24"/>
        </w:rPr>
      </w:pPr>
      <w:r w:rsidRPr="00A9764F">
        <w:rPr>
          <w:sz w:val="24"/>
          <w:szCs w:val="24"/>
        </w:rPr>
        <w:t>Означення, його типи та засоби вираження</w:t>
      </w:r>
      <w:r w:rsidRPr="00A9764F">
        <w:rPr>
          <w:spacing w:val="1"/>
          <w:sz w:val="24"/>
          <w:szCs w:val="24"/>
        </w:rPr>
        <w:t>.</w:t>
      </w:r>
    </w:p>
    <w:p w:rsidR="00CB1096" w:rsidRPr="00A9764F" w:rsidRDefault="00CB1096" w:rsidP="00377FAA">
      <w:pPr>
        <w:pStyle w:val="a7"/>
        <w:widowControl w:val="0"/>
        <w:numPr>
          <w:ilvl w:val="0"/>
          <w:numId w:val="8"/>
        </w:numPr>
        <w:tabs>
          <w:tab w:val="left" w:pos="10490"/>
        </w:tabs>
        <w:autoSpaceDE w:val="0"/>
        <w:autoSpaceDN w:val="0"/>
        <w:ind w:right="-219"/>
        <w:rPr>
          <w:spacing w:val="1"/>
          <w:sz w:val="24"/>
          <w:szCs w:val="24"/>
        </w:rPr>
      </w:pPr>
      <w:r w:rsidRPr="00A9764F">
        <w:rPr>
          <w:sz w:val="24"/>
          <w:szCs w:val="24"/>
        </w:rPr>
        <w:t>Обставини, їх типи та засоби вираження.</w:t>
      </w:r>
      <w:r w:rsidRPr="00A9764F">
        <w:rPr>
          <w:spacing w:val="1"/>
          <w:sz w:val="24"/>
          <w:szCs w:val="24"/>
        </w:rPr>
        <w:t xml:space="preserve"> </w:t>
      </w:r>
    </w:p>
    <w:p w:rsidR="00CB1096" w:rsidRPr="00A9764F" w:rsidRDefault="00CB1096" w:rsidP="00377FAA">
      <w:pPr>
        <w:pStyle w:val="a7"/>
        <w:widowControl w:val="0"/>
        <w:numPr>
          <w:ilvl w:val="0"/>
          <w:numId w:val="8"/>
        </w:numPr>
        <w:tabs>
          <w:tab w:val="left" w:pos="10490"/>
        </w:tabs>
        <w:autoSpaceDE w:val="0"/>
        <w:autoSpaceDN w:val="0"/>
        <w:ind w:right="-219"/>
        <w:rPr>
          <w:spacing w:val="1"/>
          <w:sz w:val="24"/>
          <w:szCs w:val="24"/>
        </w:rPr>
      </w:pPr>
      <w:r w:rsidRPr="00A9764F">
        <w:rPr>
          <w:sz w:val="24"/>
          <w:szCs w:val="24"/>
        </w:rPr>
        <w:t>Способи</w:t>
      </w:r>
      <w:r w:rsidRPr="00A9764F">
        <w:rPr>
          <w:spacing w:val="-2"/>
          <w:sz w:val="24"/>
          <w:szCs w:val="24"/>
        </w:rPr>
        <w:t xml:space="preserve"> </w:t>
      </w:r>
      <w:r w:rsidRPr="00A9764F">
        <w:rPr>
          <w:sz w:val="24"/>
          <w:szCs w:val="24"/>
        </w:rPr>
        <w:t>вираження</w:t>
      </w:r>
      <w:r w:rsidRPr="00A9764F">
        <w:rPr>
          <w:spacing w:val="2"/>
          <w:sz w:val="24"/>
          <w:szCs w:val="24"/>
        </w:rPr>
        <w:t xml:space="preserve"> </w:t>
      </w:r>
      <w:r w:rsidRPr="00A9764F">
        <w:rPr>
          <w:sz w:val="24"/>
          <w:szCs w:val="24"/>
        </w:rPr>
        <w:t>теперішнього часу.</w:t>
      </w:r>
      <w:r w:rsidRPr="00A9764F">
        <w:rPr>
          <w:spacing w:val="1"/>
          <w:sz w:val="24"/>
          <w:szCs w:val="24"/>
        </w:rPr>
        <w:t xml:space="preserve"> </w:t>
      </w:r>
    </w:p>
    <w:p w:rsidR="00CB1096" w:rsidRPr="00A9764F" w:rsidRDefault="00CB1096" w:rsidP="00377FAA">
      <w:pPr>
        <w:pStyle w:val="a7"/>
        <w:widowControl w:val="0"/>
        <w:numPr>
          <w:ilvl w:val="0"/>
          <w:numId w:val="8"/>
        </w:numPr>
        <w:tabs>
          <w:tab w:val="left" w:pos="10490"/>
        </w:tabs>
        <w:autoSpaceDE w:val="0"/>
        <w:autoSpaceDN w:val="0"/>
        <w:ind w:right="-219"/>
        <w:rPr>
          <w:sz w:val="24"/>
          <w:szCs w:val="24"/>
        </w:rPr>
      </w:pPr>
      <w:r w:rsidRPr="00A9764F">
        <w:rPr>
          <w:sz w:val="24"/>
          <w:szCs w:val="24"/>
        </w:rPr>
        <w:t>Способи</w:t>
      </w:r>
      <w:r w:rsidRPr="00A9764F">
        <w:rPr>
          <w:spacing w:val="-2"/>
          <w:sz w:val="24"/>
          <w:szCs w:val="24"/>
        </w:rPr>
        <w:t xml:space="preserve"> </w:t>
      </w:r>
      <w:r w:rsidRPr="00A9764F">
        <w:rPr>
          <w:sz w:val="24"/>
          <w:szCs w:val="24"/>
        </w:rPr>
        <w:t>вираження</w:t>
      </w:r>
      <w:r w:rsidRPr="00A9764F">
        <w:rPr>
          <w:spacing w:val="-1"/>
          <w:sz w:val="24"/>
          <w:szCs w:val="24"/>
        </w:rPr>
        <w:t xml:space="preserve"> </w:t>
      </w:r>
      <w:r w:rsidRPr="00A9764F">
        <w:rPr>
          <w:sz w:val="24"/>
          <w:szCs w:val="24"/>
        </w:rPr>
        <w:t>минулого</w:t>
      </w:r>
      <w:r w:rsidRPr="00A9764F">
        <w:rPr>
          <w:spacing w:val="1"/>
          <w:sz w:val="24"/>
          <w:szCs w:val="24"/>
        </w:rPr>
        <w:t xml:space="preserve"> </w:t>
      </w:r>
      <w:r w:rsidRPr="00A9764F">
        <w:rPr>
          <w:sz w:val="24"/>
          <w:szCs w:val="24"/>
        </w:rPr>
        <w:t>часу.</w:t>
      </w:r>
    </w:p>
    <w:p w:rsidR="00CB1096" w:rsidRPr="00A9764F" w:rsidRDefault="00CB1096" w:rsidP="00377FAA">
      <w:pPr>
        <w:pStyle w:val="a7"/>
        <w:widowControl w:val="0"/>
        <w:numPr>
          <w:ilvl w:val="0"/>
          <w:numId w:val="8"/>
        </w:numPr>
        <w:tabs>
          <w:tab w:val="left" w:pos="10490"/>
        </w:tabs>
        <w:autoSpaceDE w:val="0"/>
        <w:autoSpaceDN w:val="0"/>
        <w:ind w:right="-219"/>
        <w:rPr>
          <w:spacing w:val="-67"/>
          <w:sz w:val="24"/>
          <w:szCs w:val="24"/>
        </w:rPr>
      </w:pPr>
      <w:r w:rsidRPr="00A9764F">
        <w:rPr>
          <w:sz w:val="24"/>
          <w:szCs w:val="24"/>
        </w:rPr>
        <w:t>Способи</w:t>
      </w:r>
      <w:r w:rsidRPr="00A9764F">
        <w:rPr>
          <w:spacing w:val="-4"/>
          <w:sz w:val="24"/>
          <w:szCs w:val="24"/>
        </w:rPr>
        <w:t xml:space="preserve"> </w:t>
      </w:r>
      <w:r w:rsidRPr="00A9764F">
        <w:rPr>
          <w:sz w:val="24"/>
          <w:szCs w:val="24"/>
        </w:rPr>
        <w:t>вираження</w:t>
      </w:r>
      <w:r w:rsidRPr="00A9764F">
        <w:rPr>
          <w:spacing w:val="-2"/>
          <w:sz w:val="24"/>
          <w:szCs w:val="24"/>
        </w:rPr>
        <w:t xml:space="preserve"> </w:t>
      </w:r>
      <w:r w:rsidRPr="00A9764F">
        <w:rPr>
          <w:sz w:val="24"/>
          <w:szCs w:val="24"/>
        </w:rPr>
        <w:t>майбутнього часу.</w:t>
      </w:r>
    </w:p>
    <w:p w:rsidR="00CB1096" w:rsidRPr="00A9764F" w:rsidRDefault="00CB1096" w:rsidP="00377FAA">
      <w:pPr>
        <w:pStyle w:val="a7"/>
        <w:widowControl w:val="0"/>
        <w:numPr>
          <w:ilvl w:val="0"/>
          <w:numId w:val="8"/>
        </w:numPr>
        <w:tabs>
          <w:tab w:val="left" w:pos="10490"/>
        </w:tabs>
        <w:autoSpaceDE w:val="0"/>
        <w:autoSpaceDN w:val="0"/>
        <w:ind w:right="-219"/>
        <w:rPr>
          <w:spacing w:val="-67"/>
          <w:sz w:val="24"/>
          <w:szCs w:val="24"/>
        </w:rPr>
      </w:pPr>
      <w:r w:rsidRPr="00A9764F">
        <w:rPr>
          <w:sz w:val="24"/>
          <w:szCs w:val="24"/>
        </w:rPr>
        <w:t>Пасивний стан</w:t>
      </w:r>
      <w:r w:rsidRPr="00A9764F">
        <w:rPr>
          <w:spacing w:val="-67"/>
          <w:sz w:val="24"/>
          <w:szCs w:val="24"/>
        </w:rPr>
        <w:t xml:space="preserve"> .</w:t>
      </w:r>
    </w:p>
    <w:p w:rsidR="00CB1096" w:rsidRPr="00A9764F" w:rsidRDefault="00CB1096" w:rsidP="00377FAA">
      <w:pPr>
        <w:pStyle w:val="af0"/>
        <w:widowControl/>
        <w:numPr>
          <w:ilvl w:val="0"/>
          <w:numId w:val="8"/>
        </w:numPr>
        <w:tabs>
          <w:tab w:val="left" w:pos="10490"/>
        </w:tabs>
        <w:autoSpaceDE/>
        <w:autoSpaceDN/>
        <w:ind w:right="-219"/>
        <w:contextualSpacing/>
        <w:rPr>
          <w:sz w:val="24"/>
          <w:szCs w:val="24"/>
        </w:rPr>
      </w:pPr>
      <w:r w:rsidRPr="00A9764F">
        <w:rPr>
          <w:sz w:val="24"/>
          <w:szCs w:val="24"/>
        </w:rPr>
        <w:t>Непряма</w:t>
      </w:r>
      <w:r w:rsidRPr="00A9764F">
        <w:rPr>
          <w:spacing w:val="-3"/>
          <w:sz w:val="24"/>
          <w:szCs w:val="24"/>
        </w:rPr>
        <w:t xml:space="preserve"> </w:t>
      </w:r>
      <w:r w:rsidRPr="00A9764F">
        <w:rPr>
          <w:sz w:val="24"/>
          <w:szCs w:val="24"/>
        </w:rPr>
        <w:t>мова.</w:t>
      </w:r>
    </w:p>
    <w:p w:rsidR="00CB1096" w:rsidRPr="00A9764F" w:rsidRDefault="00CB1096" w:rsidP="00377FAA">
      <w:pPr>
        <w:pStyle w:val="a7"/>
        <w:widowControl w:val="0"/>
        <w:numPr>
          <w:ilvl w:val="0"/>
          <w:numId w:val="8"/>
        </w:numPr>
        <w:tabs>
          <w:tab w:val="left" w:pos="10490"/>
        </w:tabs>
        <w:autoSpaceDE w:val="0"/>
        <w:autoSpaceDN w:val="0"/>
        <w:ind w:right="-219"/>
        <w:rPr>
          <w:sz w:val="24"/>
          <w:szCs w:val="24"/>
        </w:rPr>
      </w:pPr>
      <w:r w:rsidRPr="00A9764F">
        <w:rPr>
          <w:sz w:val="24"/>
          <w:szCs w:val="24"/>
        </w:rPr>
        <w:t>Узгодження</w:t>
      </w:r>
      <w:r w:rsidRPr="00A9764F">
        <w:rPr>
          <w:spacing w:val="-6"/>
          <w:sz w:val="24"/>
          <w:szCs w:val="24"/>
        </w:rPr>
        <w:t xml:space="preserve"> </w:t>
      </w:r>
      <w:r w:rsidRPr="00A9764F">
        <w:rPr>
          <w:sz w:val="24"/>
          <w:szCs w:val="24"/>
        </w:rPr>
        <w:t>часів.</w:t>
      </w:r>
    </w:p>
    <w:p w:rsidR="00CB1096" w:rsidRPr="00A9764F" w:rsidRDefault="00CB1096" w:rsidP="00377FAA">
      <w:pPr>
        <w:pStyle w:val="a7"/>
        <w:widowControl w:val="0"/>
        <w:numPr>
          <w:ilvl w:val="0"/>
          <w:numId w:val="8"/>
        </w:numPr>
        <w:tabs>
          <w:tab w:val="left" w:pos="10490"/>
        </w:tabs>
        <w:autoSpaceDE w:val="0"/>
        <w:autoSpaceDN w:val="0"/>
        <w:ind w:right="-219"/>
        <w:rPr>
          <w:spacing w:val="-67"/>
          <w:sz w:val="24"/>
          <w:szCs w:val="24"/>
        </w:rPr>
      </w:pPr>
      <w:r w:rsidRPr="00A9764F">
        <w:rPr>
          <w:sz w:val="24"/>
          <w:szCs w:val="24"/>
        </w:rPr>
        <w:t>Прислівники і прикметники</w:t>
      </w:r>
      <w:r w:rsidRPr="00A9764F">
        <w:rPr>
          <w:spacing w:val="-67"/>
          <w:sz w:val="24"/>
          <w:szCs w:val="24"/>
        </w:rPr>
        <w:t xml:space="preserve"> .</w:t>
      </w:r>
    </w:p>
    <w:p w:rsidR="00CB1096" w:rsidRPr="00A9764F" w:rsidRDefault="00CB1096" w:rsidP="00377FAA">
      <w:pPr>
        <w:pStyle w:val="a7"/>
        <w:widowControl w:val="0"/>
        <w:numPr>
          <w:ilvl w:val="0"/>
          <w:numId w:val="8"/>
        </w:numPr>
        <w:tabs>
          <w:tab w:val="left" w:pos="10490"/>
        </w:tabs>
        <w:autoSpaceDE w:val="0"/>
        <w:autoSpaceDN w:val="0"/>
        <w:ind w:right="-219"/>
        <w:rPr>
          <w:sz w:val="24"/>
          <w:szCs w:val="24"/>
        </w:rPr>
      </w:pPr>
      <w:r w:rsidRPr="00A9764F">
        <w:rPr>
          <w:sz w:val="24"/>
          <w:szCs w:val="24"/>
        </w:rPr>
        <w:t>Безособові форми дієслова.</w:t>
      </w:r>
    </w:p>
    <w:p w:rsidR="00CB1096" w:rsidRPr="00A9764F" w:rsidRDefault="00CB1096" w:rsidP="00377FAA">
      <w:pPr>
        <w:pStyle w:val="a7"/>
        <w:widowControl w:val="0"/>
        <w:numPr>
          <w:ilvl w:val="0"/>
          <w:numId w:val="8"/>
        </w:numPr>
        <w:tabs>
          <w:tab w:val="left" w:pos="10490"/>
        </w:tabs>
        <w:autoSpaceDE w:val="0"/>
        <w:autoSpaceDN w:val="0"/>
        <w:rPr>
          <w:sz w:val="24"/>
          <w:szCs w:val="24"/>
        </w:rPr>
      </w:pPr>
      <w:r w:rsidRPr="00A9764F">
        <w:rPr>
          <w:sz w:val="24"/>
          <w:szCs w:val="24"/>
        </w:rPr>
        <w:t>Категорія</w:t>
      </w:r>
      <w:r w:rsidRPr="00A9764F">
        <w:rPr>
          <w:spacing w:val="-1"/>
          <w:sz w:val="24"/>
          <w:szCs w:val="24"/>
        </w:rPr>
        <w:t xml:space="preserve"> </w:t>
      </w:r>
      <w:r w:rsidRPr="00A9764F">
        <w:rPr>
          <w:sz w:val="24"/>
          <w:szCs w:val="24"/>
        </w:rPr>
        <w:t>способу.</w:t>
      </w:r>
    </w:p>
    <w:p w:rsidR="00CB1096" w:rsidRPr="00A9764F" w:rsidRDefault="00CB1096" w:rsidP="00377FAA">
      <w:pPr>
        <w:pStyle w:val="a7"/>
        <w:widowControl w:val="0"/>
        <w:numPr>
          <w:ilvl w:val="0"/>
          <w:numId w:val="8"/>
        </w:numPr>
        <w:tabs>
          <w:tab w:val="left" w:pos="10490"/>
        </w:tabs>
        <w:autoSpaceDE w:val="0"/>
        <w:autoSpaceDN w:val="0"/>
        <w:rPr>
          <w:sz w:val="24"/>
          <w:szCs w:val="24"/>
        </w:rPr>
      </w:pPr>
      <w:r w:rsidRPr="00A9764F">
        <w:rPr>
          <w:sz w:val="24"/>
          <w:szCs w:val="24"/>
        </w:rPr>
        <w:t>Модальні</w:t>
      </w:r>
      <w:r w:rsidRPr="00A9764F">
        <w:rPr>
          <w:spacing w:val="-14"/>
          <w:sz w:val="24"/>
          <w:szCs w:val="24"/>
        </w:rPr>
        <w:t xml:space="preserve"> </w:t>
      </w:r>
      <w:r w:rsidRPr="00A9764F">
        <w:rPr>
          <w:sz w:val="24"/>
          <w:szCs w:val="24"/>
        </w:rPr>
        <w:t>дієслова.</w:t>
      </w:r>
    </w:p>
    <w:sectPr w:rsidR="00CB1096" w:rsidRPr="00A9764F" w:rsidSect="00A9764F">
      <w:type w:val="continuous"/>
      <w:pgSz w:w="11907" w:h="16840" w:code="9"/>
      <w:pgMar w:top="1418" w:right="851" w:bottom="1418" w:left="1418" w:header="720" w:footer="720" w:gutter="0"/>
      <w:pgNumType w:start="1"/>
      <w:cols w:num="2"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59" w:rsidRDefault="00AC3159" w:rsidP="000B1050">
      <w:pPr>
        <w:spacing w:line="240" w:lineRule="auto"/>
      </w:pPr>
      <w:r>
        <w:separator/>
      </w:r>
    </w:p>
  </w:endnote>
  <w:endnote w:type="continuationSeparator" w:id="0">
    <w:p w:rsidR="00AC3159" w:rsidRDefault="00AC3159" w:rsidP="000B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77" w:rsidRDefault="00551977" w:rsidP="001467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51977" w:rsidRDefault="005519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77" w:rsidRDefault="00551977" w:rsidP="001467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51977" w:rsidRDefault="00551977" w:rsidP="001467F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77" w:rsidRDefault="00551977" w:rsidP="001467FE">
    <w:pPr>
      <w:pStyle w:val="ab"/>
      <w:framePr w:wrap="around" w:vAnchor="text" w:hAnchor="margin" w:xAlign="center" w:y="1"/>
      <w:rPr>
        <w:rStyle w:val="ad"/>
      </w:rPr>
    </w:pPr>
  </w:p>
  <w:p w:rsidR="00551977" w:rsidRDefault="00551977" w:rsidP="001467F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59" w:rsidRDefault="00AC3159" w:rsidP="000B1050">
      <w:pPr>
        <w:spacing w:line="240" w:lineRule="auto"/>
      </w:pPr>
      <w:r>
        <w:separator/>
      </w:r>
    </w:p>
  </w:footnote>
  <w:footnote w:type="continuationSeparator" w:id="0">
    <w:p w:rsidR="00AC3159" w:rsidRDefault="00AC3159" w:rsidP="000B1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77" w:rsidRDefault="00551977"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1977" w:rsidRDefault="00551977" w:rsidP="001467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77" w:rsidRDefault="00551977"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1977" w:rsidRDefault="00551977" w:rsidP="001467FE">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77" w:rsidRDefault="00551977" w:rsidP="001467FE">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77" w:rsidRDefault="00551977"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1977" w:rsidRDefault="00551977" w:rsidP="001467F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1A"/>
    <w:multiLevelType w:val="hybridMultilevel"/>
    <w:tmpl w:val="7FFC7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E221E5"/>
    <w:multiLevelType w:val="hybridMultilevel"/>
    <w:tmpl w:val="A914E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1B47B4"/>
    <w:multiLevelType w:val="hybridMultilevel"/>
    <w:tmpl w:val="35B02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1B3377"/>
    <w:multiLevelType w:val="hybridMultilevel"/>
    <w:tmpl w:val="20802F12"/>
    <w:lvl w:ilvl="0" w:tplc="04190001">
      <w:start w:val="1"/>
      <w:numFmt w:val="bullet"/>
      <w:lvlText w:val=""/>
      <w:lvlJc w:val="left"/>
      <w:pPr>
        <w:tabs>
          <w:tab w:val="num" w:pos="1780"/>
        </w:tabs>
        <w:ind w:left="1780" w:hanging="360"/>
      </w:pPr>
      <w:rPr>
        <w:rFonts w:ascii="Symbol" w:hAnsi="Symbol"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4">
    <w:nsid w:val="3C7062C3"/>
    <w:multiLevelType w:val="hybridMultilevel"/>
    <w:tmpl w:val="684EFDA2"/>
    <w:lvl w:ilvl="0" w:tplc="AB0A174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0B3990"/>
    <w:multiLevelType w:val="hybridMultilevel"/>
    <w:tmpl w:val="201E8E2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608B75D4"/>
    <w:multiLevelType w:val="multilevel"/>
    <w:tmpl w:val="66681A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BF27122"/>
    <w:multiLevelType w:val="multilevel"/>
    <w:tmpl w:val="08D6724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6C4F570A"/>
    <w:multiLevelType w:val="hybridMultilevel"/>
    <w:tmpl w:val="D58E4E38"/>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9"/>
  </w:num>
  <w:num w:numId="5">
    <w:abstractNumId w:val="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7A"/>
    <w:rsid w:val="0007697A"/>
    <w:rsid w:val="000B1050"/>
    <w:rsid w:val="001467FE"/>
    <w:rsid w:val="001C6BEA"/>
    <w:rsid w:val="002436CC"/>
    <w:rsid w:val="00377FAA"/>
    <w:rsid w:val="00445156"/>
    <w:rsid w:val="00551977"/>
    <w:rsid w:val="005E6312"/>
    <w:rsid w:val="00885132"/>
    <w:rsid w:val="009A326B"/>
    <w:rsid w:val="00A9764F"/>
    <w:rsid w:val="00AC3159"/>
    <w:rsid w:val="00B16C30"/>
    <w:rsid w:val="00C768C3"/>
    <w:rsid w:val="00CB1096"/>
    <w:rsid w:val="00DC05D4"/>
    <w:rsid w:val="00FA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7A"/>
    <w:pPr>
      <w:spacing w:after="0" w:line="240" w:lineRule="atLeast"/>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7697A"/>
    <w:pPr>
      <w:keepNext/>
      <w:spacing w:line="240" w:lineRule="auto"/>
      <w:jc w:val="center"/>
      <w:outlineLvl w:val="0"/>
    </w:pPr>
    <w:rPr>
      <w:b/>
      <w:bCs/>
      <w:sz w:val="28"/>
      <w:szCs w:val="24"/>
      <w:lang w:val="uk-UA"/>
    </w:rPr>
  </w:style>
  <w:style w:type="paragraph" w:styleId="2">
    <w:name w:val="heading 2"/>
    <w:basedOn w:val="a"/>
    <w:next w:val="a"/>
    <w:link w:val="20"/>
    <w:qFormat/>
    <w:rsid w:val="0007697A"/>
    <w:pPr>
      <w:keepNext/>
      <w:spacing w:line="240" w:lineRule="auto"/>
      <w:jc w:val="center"/>
      <w:outlineLvl w:val="1"/>
    </w:pPr>
    <w:rPr>
      <w:b/>
      <w:bCs/>
      <w:sz w:val="32"/>
      <w:lang w:val="uk-UA"/>
    </w:rPr>
  </w:style>
  <w:style w:type="paragraph" w:styleId="3">
    <w:name w:val="heading 3"/>
    <w:basedOn w:val="a"/>
    <w:next w:val="a"/>
    <w:link w:val="30"/>
    <w:qFormat/>
    <w:rsid w:val="0007697A"/>
    <w:pPr>
      <w:keepNext/>
      <w:widowControl w:val="0"/>
      <w:ind w:left="120"/>
      <w:jc w:val="center"/>
      <w:outlineLvl w:val="2"/>
    </w:pPr>
    <w:rPr>
      <w:b/>
      <w:sz w:val="24"/>
      <w:lang w:val="uk-UA"/>
    </w:rPr>
  </w:style>
  <w:style w:type="paragraph" w:styleId="4">
    <w:name w:val="heading 4"/>
    <w:basedOn w:val="a"/>
    <w:next w:val="a"/>
    <w:link w:val="40"/>
    <w:uiPriority w:val="9"/>
    <w:qFormat/>
    <w:rsid w:val="0007697A"/>
    <w:pPr>
      <w:keepNext/>
      <w:spacing w:line="240" w:lineRule="auto"/>
      <w:outlineLvl w:val="3"/>
    </w:pPr>
    <w:rPr>
      <w:sz w:val="28"/>
      <w:lang w:val="uk-UA"/>
    </w:rPr>
  </w:style>
  <w:style w:type="paragraph" w:styleId="5">
    <w:name w:val="heading 5"/>
    <w:basedOn w:val="a"/>
    <w:next w:val="a"/>
    <w:link w:val="50"/>
    <w:qFormat/>
    <w:rsid w:val="0007697A"/>
    <w:pPr>
      <w:keepNext/>
      <w:spacing w:line="240" w:lineRule="auto"/>
      <w:jc w:val="center"/>
      <w:outlineLvl w:val="4"/>
    </w:pPr>
    <w:rPr>
      <w:b/>
      <w:caps/>
      <w:sz w:val="24"/>
      <w:lang w:val="uk-UA"/>
    </w:rPr>
  </w:style>
  <w:style w:type="paragraph" w:styleId="6">
    <w:name w:val="heading 6"/>
    <w:basedOn w:val="a"/>
    <w:next w:val="a"/>
    <w:link w:val="60"/>
    <w:qFormat/>
    <w:rsid w:val="0007697A"/>
    <w:pPr>
      <w:keepNext/>
      <w:jc w:val="center"/>
      <w:outlineLvl w:val="5"/>
    </w:pPr>
    <w:rPr>
      <w:sz w:val="28"/>
      <w:lang w:val="uk-UA"/>
    </w:rPr>
  </w:style>
  <w:style w:type="paragraph" w:styleId="7">
    <w:name w:val="heading 7"/>
    <w:basedOn w:val="a"/>
    <w:next w:val="a"/>
    <w:link w:val="70"/>
    <w:uiPriority w:val="9"/>
    <w:qFormat/>
    <w:rsid w:val="0007697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97A"/>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07697A"/>
    <w:rPr>
      <w:rFonts w:ascii="Times New Roman" w:eastAsia="Times New Roman" w:hAnsi="Times New Roman" w:cs="Times New Roman"/>
      <w:b/>
      <w:bCs/>
      <w:sz w:val="32"/>
      <w:szCs w:val="20"/>
      <w:lang w:val="uk-UA" w:eastAsia="ru-RU"/>
    </w:rPr>
  </w:style>
  <w:style w:type="character" w:customStyle="1" w:styleId="30">
    <w:name w:val="Заголовок 3 Знак"/>
    <w:basedOn w:val="a0"/>
    <w:link w:val="3"/>
    <w:rsid w:val="0007697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
    <w:rsid w:val="0007697A"/>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07697A"/>
    <w:rPr>
      <w:rFonts w:ascii="Times New Roman" w:eastAsia="Times New Roman" w:hAnsi="Times New Roman" w:cs="Times New Roman"/>
      <w:b/>
      <w:caps/>
      <w:sz w:val="24"/>
      <w:szCs w:val="20"/>
      <w:lang w:val="uk-UA" w:eastAsia="ru-RU"/>
    </w:rPr>
  </w:style>
  <w:style w:type="character" w:customStyle="1" w:styleId="60">
    <w:name w:val="Заголовок 6 Знак"/>
    <w:basedOn w:val="a0"/>
    <w:link w:val="6"/>
    <w:rsid w:val="0007697A"/>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697A"/>
    <w:rPr>
      <w:rFonts w:ascii="Times New Roman" w:eastAsia="Times New Roman" w:hAnsi="Times New Roman" w:cs="Times New Roman"/>
      <w:sz w:val="24"/>
      <w:szCs w:val="24"/>
      <w:lang w:eastAsia="ru-RU"/>
    </w:rPr>
  </w:style>
  <w:style w:type="paragraph" w:styleId="a3">
    <w:name w:val="Subtitle"/>
    <w:basedOn w:val="a"/>
    <w:link w:val="a4"/>
    <w:qFormat/>
    <w:rsid w:val="0007697A"/>
    <w:pPr>
      <w:ind w:firstLine="567"/>
      <w:jc w:val="both"/>
    </w:pPr>
    <w:rPr>
      <w:bCs/>
      <w:sz w:val="28"/>
      <w:lang w:val="uk-UA"/>
    </w:rPr>
  </w:style>
  <w:style w:type="character" w:customStyle="1" w:styleId="a4">
    <w:name w:val="Подзаголовок Знак"/>
    <w:basedOn w:val="a0"/>
    <w:link w:val="a3"/>
    <w:rsid w:val="0007697A"/>
    <w:rPr>
      <w:rFonts w:ascii="Times New Roman" w:eastAsia="Times New Roman" w:hAnsi="Times New Roman" w:cs="Times New Roman"/>
      <w:bCs/>
      <w:sz w:val="28"/>
      <w:szCs w:val="20"/>
      <w:lang w:val="uk-UA" w:eastAsia="ru-RU"/>
    </w:rPr>
  </w:style>
  <w:style w:type="paragraph" w:styleId="31">
    <w:name w:val="Body Text 3"/>
    <w:basedOn w:val="a"/>
    <w:link w:val="32"/>
    <w:rsid w:val="0007697A"/>
    <w:pPr>
      <w:jc w:val="both"/>
    </w:pPr>
    <w:rPr>
      <w:sz w:val="28"/>
      <w:lang w:val="uk-UA"/>
    </w:rPr>
  </w:style>
  <w:style w:type="character" w:customStyle="1" w:styleId="32">
    <w:name w:val="Основной текст 3 Знак"/>
    <w:basedOn w:val="a0"/>
    <w:link w:val="31"/>
    <w:rsid w:val="0007697A"/>
    <w:rPr>
      <w:rFonts w:ascii="Times New Roman" w:eastAsia="Times New Roman" w:hAnsi="Times New Roman" w:cs="Times New Roman"/>
      <w:sz w:val="28"/>
      <w:szCs w:val="20"/>
      <w:lang w:val="uk-UA" w:eastAsia="ru-RU"/>
    </w:rPr>
  </w:style>
  <w:style w:type="paragraph" w:styleId="a5">
    <w:name w:val="Title"/>
    <w:basedOn w:val="a"/>
    <w:link w:val="a6"/>
    <w:qFormat/>
    <w:rsid w:val="0007697A"/>
    <w:pPr>
      <w:spacing w:line="240" w:lineRule="auto"/>
      <w:jc w:val="center"/>
    </w:pPr>
    <w:rPr>
      <w:b/>
      <w:caps/>
      <w:sz w:val="28"/>
    </w:rPr>
  </w:style>
  <w:style w:type="character" w:customStyle="1" w:styleId="a6">
    <w:name w:val="Название Знак"/>
    <w:basedOn w:val="a0"/>
    <w:link w:val="a5"/>
    <w:rsid w:val="0007697A"/>
    <w:rPr>
      <w:rFonts w:ascii="Times New Roman" w:eastAsia="Times New Roman" w:hAnsi="Times New Roman" w:cs="Times New Roman"/>
      <w:b/>
      <w:caps/>
      <w:sz w:val="28"/>
      <w:szCs w:val="20"/>
      <w:lang w:eastAsia="ru-RU"/>
    </w:rPr>
  </w:style>
  <w:style w:type="paragraph" w:styleId="a7">
    <w:name w:val="Body Text"/>
    <w:basedOn w:val="a"/>
    <w:link w:val="a8"/>
    <w:uiPriority w:val="1"/>
    <w:qFormat/>
    <w:rsid w:val="0007697A"/>
    <w:pPr>
      <w:spacing w:line="240" w:lineRule="auto"/>
    </w:pPr>
    <w:rPr>
      <w:sz w:val="28"/>
      <w:lang w:val="uk-UA"/>
    </w:rPr>
  </w:style>
  <w:style w:type="character" w:customStyle="1" w:styleId="a8">
    <w:name w:val="Основной текст Знак"/>
    <w:basedOn w:val="a0"/>
    <w:link w:val="a7"/>
    <w:rsid w:val="0007697A"/>
    <w:rPr>
      <w:rFonts w:ascii="Times New Roman" w:eastAsia="Times New Roman" w:hAnsi="Times New Roman" w:cs="Times New Roman"/>
      <w:sz w:val="28"/>
      <w:szCs w:val="20"/>
      <w:lang w:val="uk-UA" w:eastAsia="ru-RU"/>
    </w:rPr>
  </w:style>
  <w:style w:type="paragraph" w:styleId="21">
    <w:name w:val="Body Text 2"/>
    <w:basedOn w:val="a"/>
    <w:link w:val="22"/>
    <w:rsid w:val="0007697A"/>
    <w:pPr>
      <w:spacing w:line="240" w:lineRule="auto"/>
    </w:pPr>
    <w:rPr>
      <w:sz w:val="28"/>
      <w:u w:val="single"/>
      <w:lang w:val="uk-UA"/>
    </w:rPr>
  </w:style>
  <w:style w:type="character" w:customStyle="1" w:styleId="22">
    <w:name w:val="Основной текст 2 Знак"/>
    <w:basedOn w:val="a0"/>
    <w:link w:val="21"/>
    <w:rsid w:val="0007697A"/>
    <w:rPr>
      <w:rFonts w:ascii="Times New Roman" w:eastAsia="Times New Roman" w:hAnsi="Times New Roman" w:cs="Times New Roman"/>
      <w:sz w:val="28"/>
      <w:szCs w:val="20"/>
      <w:u w:val="single"/>
      <w:lang w:val="uk-UA" w:eastAsia="ru-RU"/>
    </w:rPr>
  </w:style>
  <w:style w:type="paragraph" w:styleId="a9">
    <w:name w:val="header"/>
    <w:basedOn w:val="a"/>
    <w:link w:val="aa"/>
    <w:rsid w:val="0007697A"/>
    <w:pPr>
      <w:tabs>
        <w:tab w:val="center" w:pos="4153"/>
        <w:tab w:val="right" w:pos="8306"/>
      </w:tabs>
    </w:pPr>
  </w:style>
  <w:style w:type="character" w:customStyle="1" w:styleId="aa">
    <w:name w:val="Верхний колонтитул Знак"/>
    <w:basedOn w:val="a0"/>
    <w:link w:val="a9"/>
    <w:rsid w:val="0007697A"/>
    <w:rPr>
      <w:rFonts w:ascii="Times New Roman" w:eastAsia="Times New Roman" w:hAnsi="Times New Roman" w:cs="Times New Roman"/>
      <w:sz w:val="20"/>
      <w:szCs w:val="20"/>
      <w:lang w:eastAsia="ru-RU"/>
    </w:rPr>
  </w:style>
  <w:style w:type="paragraph" w:styleId="ab">
    <w:name w:val="footer"/>
    <w:basedOn w:val="a"/>
    <w:link w:val="ac"/>
    <w:rsid w:val="0007697A"/>
    <w:pPr>
      <w:tabs>
        <w:tab w:val="center" w:pos="4153"/>
        <w:tab w:val="right" w:pos="8306"/>
      </w:tabs>
    </w:pPr>
  </w:style>
  <w:style w:type="character" w:customStyle="1" w:styleId="ac">
    <w:name w:val="Нижний колонтитул Знак"/>
    <w:basedOn w:val="a0"/>
    <w:link w:val="ab"/>
    <w:rsid w:val="0007697A"/>
    <w:rPr>
      <w:rFonts w:ascii="Times New Roman" w:eastAsia="Times New Roman" w:hAnsi="Times New Roman" w:cs="Times New Roman"/>
      <w:sz w:val="20"/>
      <w:szCs w:val="20"/>
      <w:lang w:eastAsia="ru-RU"/>
    </w:rPr>
  </w:style>
  <w:style w:type="character" w:styleId="ad">
    <w:name w:val="page number"/>
    <w:basedOn w:val="a0"/>
    <w:rsid w:val="0007697A"/>
  </w:style>
  <w:style w:type="paragraph" w:styleId="ae">
    <w:name w:val="Body Text Indent"/>
    <w:basedOn w:val="a"/>
    <w:link w:val="af"/>
    <w:rsid w:val="0007697A"/>
    <w:pPr>
      <w:widowControl w:val="0"/>
      <w:ind w:firstLine="380"/>
      <w:jc w:val="both"/>
    </w:pPr>
    <w:rPr>
      <w:sz w:val="28"/>
      <w:lang w:val="uk-UA"/>
    </w:rPr>
  </w:style>
  <w:style w:type="character" w:customStyle="1" w:styleId="af">
    <w:name w:val="Основной текст с отступом Знак"/>
    <w:basedOn w:val="a0"/>
    <w:link w:val="ae"/>
    <w:rsid w:val="0007697A"/>
    <w:rPr>
      <w:rFonts w:ascii="Times New Roman" w:eastAsia="Times New Roman" w:hAnsi="Times New Roman" w:cs="Times New Roman"/>
      <w:sz w:val="28"/>
      <w:szCs w:val="20"/>
      <w:lang w:val="uk-UA" w:eastAsia="ru-RU"/>
    </w:rPr>
  </w:style>
  <w:style w:type="paragraph" w:styleId="23">
    <w:name w:val="Body Text Indent 2"/>
    <w:basedOn w:val="a"/>
    <w:link w:val="24"/>
    <w:rsid w:val="0007697A"/>
    <w:pPr>
      <w:widowControl w:val="0"/>
      <w:ind w:firstLine="357"/>
      <w:jc w:val="both"/>
    </w:pPr>
    <w:rPr>
      <w:sz w:val="28"/>
      <w:lang w:val="uk-UA"/>
    </w:rPr>
  </w:style>
  <w:style w:type="character" w:customStyle="1" w:styleId="24">
    <w:name w:val="Основной текст с отступом 2 Знак"/>
    <w:basedOn w:val="a0"/>
    <w:link w:val="23"/>
    <w:rsid w:val="0007697A"/>
    <w:rPr>
      <w:rFonts w:ascii="Times New Roman" w:eastAsia="Times New Roman" w:hAnsi="Times New Roman" w:cs="Times New Roman"/>
      <w:sz w:val="28"/>
      <w:szCs w:val="20"/>
      <w:lang w:val="uk-UA" w:eastAsia="ru-RU"/>
    </w:rPr>
  </w:style>
  <w:style w:type="paragraph" w:customStyle="1" w:styleId="FR3">
    <w:name w:val="FR3"/>
    <w:rsid w:val="0007697A"/>
    <w:pPr>
      <w:widowControl w:val="0"/>
      <w:autoSpaceDE w:val="0"/>
      <w:autoSpaceDN w:val="0"/>
      <w:adjustRightInd w:val="0"/>
      <w:spacing w:after="0" w:line="260" w:lineRule="auto"/>
      <w:ind w:firstLine="400"/>
      <w:jc w:val="both"/>
    </w:pPr>
    <w:rPr>
      <w:rFonts w:ascii="Arial" w:eastAsia="Times New Roman" w:hAnsi="Arial" w:cs="Arial"/>
      <w:sz w:val="18"/>
      <w:szCs w:val="18"/>
      <w:lang w:val="en-US" w:eastAsia="ru-RU"/>
    </w:rPr>
  </w:style>
  <w:style w:type="table" w:customStyle="1" w:styleId="TableNormal">
    <w:name w:val="Table Normal"/>
    <w:uiPriority w:val="2"/>
    <w:semiHidden/>
    <w:unhideWhenUsed/>
    <w:qFormat/>
    <w:rsid w:val="001467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1467FE"/>
    <w:pPr>
      <w:widowControl w:val="0"/>
      <w:autoSpaceDE w:val="0"/>
      <w:autoSpaceDN w:val="0"/>
      <w:spacing w:line="240" w:lineRule="auto"/>
      <w:ind w:left="212" w:firstLine="566"/>
    </w:pPr>
    <w:rPr>
      <w:sz w:val="22"/>
      <w:szCs w:val="22"/>
      <w:lang w:val="uk-UA" w:eastAsia="en-US"/>
    </w:rPr>
  </w:style>
  <w:style w:type="paragraph" w:customStyle="1" w:styleId="TableParagraph">
    <w:name w:val="Table Paragraph"/>
    <w:basedOn w:val="a"/>
    <w:uiPriority w:val="1"/>
    <w:qFormat/>
    <w:rsid w:val="001467FE"/>
    <w:pPr>
      <w:widowControl w:val="0"/>
      <w:autoSpaceDE w:val="0"/>
      <w:autoSpaceDN w:val="0"/>
      <w:spacing w:line="240" w:lineRule="auto"/>
    </w:pPr>
    <w:rPr>
      <w:sz w:val="22"/>
      <w:szCs w:val="22"/>
      <w:lang w:val="uk-UA" w:eastAsia="en-US"/>
    </w:rPr>
  </w:style>
  <w:style w:type="paragraph" w:customStyle="1" w:styleId="Default">
    <w:name w:val="Default"/>
    <w:rsid w:val="001467F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nhideWhenUsed/>
    <w:rsid w:val="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0">
    <w:name w:val="Стандартный HTML Знак"/>
    <w:basedOn w:val="a0"/>
    <w:link w:val="HTML"/>
    <w:rsid w:val="00CB1096"/>
    <w:rPr>
      <w:rFonts w:ascii="Courier New" w:eastAsia="Times New Roman" w:hAnsi="Courier New" w:cs="Courier New"/>
      <w:sz w:val="20"/>
      <w:szCs w:val="20"/>
      <w:lang w:eastAsia="ru-RU"/>
    </w:rPr>
  </w:style>
  <w:style w:type="paragraph" w:styleId="af1">
    <w:name w:val="Normal (Web)"/>
    <w:basedOn w:val="a"/>
    <w:unhideWhenUsed/>
    <w:rsid w:val="00CB1096"/>
    <w:pPr>
      <w:spacing w:before="100" w:beforeAutospacing="1" w:after="100" w:afterAutospacing="1" w:line="240" w:lineRule="auto"/>
    </w:pPr>
    <w:rPr>
      <w:sz w:val="24"/>
      <w:szCs w:val="24"/>
    </w:rPr>
  </w:style>
  <w:style w:type="paragraph" w:customStyle="1" w:styleId="25">
    <w:name w:val="имя текста2"/>
    <w:basedOn w:val="a"/>
    <w:rsid w:val="00CB1096"/>
    <w:pPr>
      <w:keepNext/>
      <w:keepLines/>
      <w:tabs>
        <w:tab w:val="left" w:pos="2900"/>
      </w:tabs>
      <w:spacing w:before="120" w:after="120" w:line="240" w:lineRule="auto"/>
      <w:jc w:val="center"/>
    </w:pPr>
    <w:rPr>
      <w:b/>
      <w:caps/>
      <w:sz w:val="32"/>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7A"/>
    <w:pPr>
      <w:spacing w:after="0" w:line="240" w:lineRule="atLeast"/>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7697A"/>
    <w:pPr>
      <w:keepNext/>
      <w:spacing w:line="240" w:lineRule="auto"/>
      <w:jc w:val="center"/>
      <w:outlineLvl w:val="0"/>
    </w:pPr>
    <w:rPr>
      <w:b/>
      <w:bCs/>
      <w:sz w:val="28"/>
      <w:szCs w:val="24"/>
      <w:lang w:val="uk-UA"/>
    </w:rPr>
  </w:style>
  <w:style w:type="paragraph" w:styleId="2">
    <w:name w:val="heading 2"/>
    <w:basedOn w:val="a"/>
    <w:next w:val="a"/>
    <w:link w:val="20"/>
    <w:qFormat/>
    <w:rsid w:val="0007697A"/>
    <w:pPr>
      <w:keepNext/>
      <w:spacing w:line="240" w:lineRule="auto"/>
      <w:jc w:val="center"/>
      <w:outlineLvl w:val="1"/>
    </w:pPr>
    <w:rPr>
      <w:b/>
      <w:bCs/>
      <w:sz w:val="32"/>
      <w:lang w:val="uk-UA"/>
    </w:rPr>
  </w:style>
  <w:style w:type="paragraph" w:styleId="3">
    <w:name w:val="heading 3"/>
    <w:basedOn w:val="a"/>
    <w:next w:val="a"/>
    <w:link w:val="30"/>
    <w:qFormat/>
    <w:rsid w:val="0007697A"/>
    <w:pPr>
      <w:keepNext/>
      <w:widowControl w:val="0"/>
      <w:ind w:left="120"/>
      <w:jc w:val="center"/>
      <w:outlineLvl w:val="2"/>
    </w:pPr>
    <w:rPr>
      <w:b/>
      <w:sz w:val="24"/>
      <w:lang w:val="uk-UA"/>
    </w:rPr>
  </w:style>
  <w:style w:type="paragraph" w:styleId="4">
    <w:name w:val="heading 4"/>
    <w:basedOn w:val="a"/>
    <w:next w:val="a"/>
    <w:link w:val="40"/>
    <w:uiPriority w:val="9"/>
    <w:qFormat/>
    <w:rsid w:val="0007697A"/>
    <w:pPr>
      <w:keepNext/>
      <w:spacing w:line="240" w:lineRule="auto"/>
      <w:outlineLvl w:val="3"/>
    </w:pPr>
    <w:rPr>
      <w:sz w:val="28"/>
      <w:lang w:val="uk-UA"/>
    </w:rPr>
  </w:style>
  <w:style w:type="paragraph" w:styleId="5">
    <w:name w:val="heading 5"/>
    <w:basedOn w:val="a"/>
    <w:next w:val="a"/>
    <w:link w:val="50"/>
    <w:qFormat/>
    <w:rsid w:val="0007697A"/>
    <w:pPr>
      <w:keepNext/>
      <w:spacing w:line="240" w:lineRule="auto"/>
      <w:jc w:val="center"/>
      <w:outlineLvl w:val="4"/>
    </w:pPr>
    <w:rPr>
      <w:b/>
      <w:caps/>
      <w:sz w:val="24"/>
      <w:lang w:val="uk-UA"/>
    </w:rPr>
  </w:style>
  <w:style w:type="paragraph" w:styleId="6">
    <w:name w:val="heading 6"/>
    <w:basedOn w:val="a"/>
    <w:next w:val="a"/>
    <w:link w:val="60"/>
    <w:qFormat/>
    <w:rsid w:val="0007697A"/>
    <w:pPr>
      <w:keepNext/>
      <w:jc w:val="center"/>
      <w:outlineLvl w:val="5"/>
    </w:pPr>
    <w:rPr>
      <w:sz w:val="28"/>
      <w:lang w:val="uk-UA"/>
    </w:rPr>
  </w:style>
  <w:style w:type="paragraph" w:styleId="7">
    <w:name w:val="heading 7"/>
    <w:basedOn w:val="a"/>
    <w:next w:val="a"/>
    <w:link w:val="70"/>
    <w:uiPriority w:val="9"/>
    <w:qFormat/>
    <w:rsid w:val="0007697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97A"/>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07697A"/>
    <w:rPr>
      <w:rFonts w:ascii="Times New Roman" w:eastAsia="Times New Roman" w:hAnsi="Times New Roman" w:cs="Times New Roman"/>
      <w:b/>
      <w:bCs/>
      <w:sz w:val="32"/>
      <w:szCs w:val="20"/>
      <w:lang w:val="uk-UA" w:eastAsia="ru-RU"/>
    </w:rPr>
  </w:style>
  <w:style w:type="character" w:customStyle="1" w:styleId="30">
    <w:name w:val="Заголовок 3 Знак"/>
    <w:basedOn w:val="a0"/>
    <w:link w:val="3"/>
    <w:rsid w:val="0007697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
    <w:rsid w:val="0007697A"/>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07697A"/>
    <w:rPr>
      <w:rFonts w:ascii="Times New Roman" w:eastAsia="Times New Roman" w:hAnsi="Times New Roman" w:cs="Times New Roman"/>
      <w:b/>
      <w:caps/>
      <w:sz w:val="24"/>
      <w:szCs w:val="20"/>
      <w:lang w:val="uk-UA" w:eastAsia="ru-RU"/>
    </w:rPr>
  </w:style>
  <w:style w:type="character" w:customStyle="1" w:styleId="60">
    <w:name w:val="Заголовок 6 Знак"/>
    <w:basedOn w:val="a0"/>
    <w:link w:val="6"/>
    <w:rsid w:val="0007697A"/>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697A"/>
    <w:rPr>
      <w:rFonts w:ascii="Times New Roman" w:eastAsia="Times New Roman" w:hAnsi="Times New Roman" w:cs="Times New Roman"/>
      <w:sz w:val="24"/>
      <w:szCs w:val="24"/>
      <w:lang w:eastAsia="ru-RU"/>
    </w:rPr>
  </w:style>
  <w:style w:type="paragraph" w:styleId="a3">
    <w:name w:val="Subtitle"/>
    <w:basedOn w:val="a"/>
    <w:link w:val="a4"/>
    <w:qFormat/>
    <w:rsid w:val="0007697A"/>
    <w:pPr>
      <w:ind w:firstLine="567"/>
      <w:jc w:val="both"/>
    </w:pPr>
    <w:rPr>
      <w:bCs/>
      <w:sz w:val="28"/>
      <w:lang w:val="uk-UA"/>
    </w:rPr>
  </w:style>
  <w:style w:type="character" w:customStyle="1" w:styleId="a4">
    <w:name w:val="Подзаголовок Знак"/>
    <w:basedOn w:val="a0"/>
    <w:link w:val="a3"/>
    <w:rsid w:val="0007697A"/>
    <w:rPr>
      <w:rFonts w:ascii="Times New Roman" w:eastAsia="Times New Roman" w:hAnsi="Times New Roman" w:cs="Times New Roman"/>
      <w:bCs/>
      <w:sz w:val="28"/>
      <w:szCs w:val="20"/>
      <w:lang w:val="uk-UA" w:eastAsia="ru-RU"/>
    </w:rPr>
  </w:style>
  <w:style w:type="paragraph" w:styleId="31">
    <w:name w:val="Body Text 3"/>
    <w:basedOn w:val="a"/>
    <w:link w:val="32"/>
    <w:rsid w:val="0007697A"/>
    <w:pPr>
      <w:jc w:val="both"/>
    </w:pPr>
    <w:rPr>
      <w:sz w:val="28"/>
      <w:lang w:val="uk-UA"/>
    </w:rPr>
  </w:style>
  <w:style w:type="character" w:customStyle="1" w:styleId="32">
    <w:name w:val="Основной текст 3 Знак"/>
    <w:basedOn w:val="a0"/>
    <w:link w:val="31"/>
    <w:rsid w:val="0007697A"/>
    <w:rPr>
      <w:rFonts w:ascii="Times New Roman" w:eastAsia="Times New Roman" w:hAnsi="Times New Roman" w:cs="Times New Roman"/>
      <w:sz w:val="28"/>
      <w:szCs w:val="20"/>
      <w:lang w:val="uk-UA" w:eastAsia="ru-RU"/>
    </w:rPr>
  </w:style>
  <w:style w:type="paragraph" w:styleId="a5">
    <w:name w:val="Title"/>
    <w:basedOn w:val="a"/>
    <w:link w:val="a6"/>
    <w:qFormat/>
    <w:rsid w:val="0007697A"/>
    <w:pPr>
      <w:spacing w:line="240" w:lineRule="auto"/>
      <w:jc w:val="center"/>
    </w:pPr>
    <w:rPr>
      <w:b/>
      <w:caps/>
      <w:sz w:val="28"/>
    </w:rPr>
  </w:style>
  <w:style w:type="character" w:customStyle="1" w:styleId="a6">
    <w:name w:val="Название Знак"/>
    <w:basedOn w:val="a0"/>
    <w:link w:val="a5"/>
    <w:rsid w:val="0007697A"/>
    <w:rPr>
      <w:rFonts w:ascii="Times New Roman" w:eastAsia="Times New Roman" w:hAnsi="Times New Roman" w:cs="Times New Roman"/>
      <w:b/>
      <w:caps/>
      <w:sz w:val="28"/>
      <w:szCs w:val="20"/>
      <w:lang w:eastAsia="ru-RU"/>
    </w:rPr>
  </w:style>
  <w:style w:type="paragraph" w:styleId="a7">
    <w:name w:val="Body Text"/>
    <w:basedOn w:val="a"/>
    <w:link w:val="a8"/>
    <w:uiPriority w:val="1"/>
    <w:qFormat/>
    <w:rsid w:val="0007697A"/>
    <w:pPr>
      <w:spacing w:line="240" w:lineRule="auto"/>
    </w:pPr>
    <w:rPr>
      <w:sz w:val="28"/>
      <w:lang w:val="uk-UA"/>
    </w:rPr>
  </w:style>
  <w:style w:type="character" w:customStyle="1" w:styleId="a8">
    <w:name w:val="Основной текст Знак"/>
    <w:basedOn w:val="a0"/>
    <w:link w:val="a7"/>
    <w:rsid w:val="0007697A"/>
    <w:rPr>
      <w:rFonts w:ascii="Times New Roman" w:eastAsia="Times New Roman" w:hAnsi="Times New Roman" w:cs="Times New Roman"/>
      <w:sz w:val="28"/>
      <w:szCs w:val="20"/>
      <w:lang w:val="uk-UA" w:eastAsia="ru-RU"/>
    </w:rPr>
  </w:style>
  <w:style w:type="paragraph" w:styleId="21">
    <w:name w:val="Body Text 2"/>
    <w:basedOn w:val="a"/>
    <w:link w:val="22"/>
    <w:rsid w:val="0007697A"/>
    <w:pPr>
      <w:spacing w:line="240" w:lineRule="auto"/>
    </w:pPr>
    <w:rPr>
      <w:sz w:val="28"/>
      <w:u w:val="single"/>
      <w:lang w:val="uk-UA"/>
    </w:rPr>
  </w:style>
  <w:style w:type="character" w:customStyle="1" w:styleId="22">
    <w:name w:val="Основной текст 2 Знак"/>
    <w:basedOn w:val="a0"/>
    <w:link w:val="21"/>
    <w:rsid w:val="0007697A"/>
    <w:rPr>
      <w:rFonts w:ascii="Times New Roman" w:eastAsia="Times New Roman" w:hAnsi="Times New Roman" w:cs="Times New Roman"/>
      <w:sz w:val="28"/>
      <w:szCs w:val="20"/>
      <w:u w:val="single"/>
      <w:lang w:val="uk-UA" w:eastAsia="ru-RU"/>
    </w:rPr>
  </w:style>
  <w:style w:type="paragraph" w:styleId="a9">
    <w:name w:val="header"/>
    <w:basedOn w:val="a"/>
    <w:link w:val="aa"/>
    <w:rsid w:val="0007697A"/>
    <w:pPr>
      <w:tabs>
        <w:tab w:val="center" w:pos="4153"/>
        <w:tab w:val="right" w:pos="8306"/>
      </w:tabs>
    </w:pPr>
  </w:style>
  <w:style w:type="character" w:customStyle="1" w:styleId="aa">
    <w:name w:val="Верхний колонтитул Знак"/>
    <w:basedOn w:val="a0"/>
    <w:link w:val="a9"/>
    <w:rsid w:val="0007697A"/>
    <w:rPr>
      <w:rFonts w:ascii="Times New Roman" w:eastAsia="Times New Roman" w:hAnsi="Times New Roman" w:cs="Times New Roman"/>
      <w:sz w:val="20"/>
      <w:szCs w:val="20"/>
      <w:lang w:eastAsia="ru-RU"/>
    </w:rPr>
  </w:style>
  <w:style w:type="paragraph" w:styleId="ab">
    <w:name w:val="footer"/>
    <w:basedOn w:val="a"/>
    <w:link w:val="ac"/>
    <w:rsid w:val="0007697A"/>
    <w:pPr>
      <w:tabs>
        <w:tab w:val="center" w:pos="4153"/>
        <w:tab w:val="right" w:pos="8306"/>
      </w:tabs>
    </w:pPr>
  </w:style>
  <w:style w:type="character" w:customStyle="1" w:styleId="ac">
    <w:name w:val="Нижний колонтитул Знак"/>
    <w:basedOn w:val="a0"/>
    <w:link w:val="ab"/>
    <w:rsid w:val="0007697A"/>
    <w:rPr>
      <w:rFonts w:ascii="Times New Roman" w:eastAsia="Times New Roman" w:hAnsi="Times New Roman" w:cs="Times New Roman"/>
      <w:sz w:val="20"/>
      <w:szCs w:val="20"/>
      <w:lang w:eastAsia="ru-RU"/>
    </w:rPr>
  </w:style>
  <w:style w:type="character" w:styleId="ad">
    <w:name w:val="page number"/>
    <w:basedOn w:val="a0"/>
    <w:rsid w:val="0007697A"/>
  </w:style>
  <w:style w:type="paragraph" w:styleId="ae">
    <w:name w:val="Body Text Indent"/>
    <w:basedOn w:val="a"/>
    <w:link w:val="af"/>
    <w:rsid w:val="0007697A"/>
    <w:pPr>
      <w:widowControl w:val="0"/>
      <w:ind w:firstLine="380"/>
      <w:jc w:val="both"/>
    </w:pPr>
    <w:rPr>
      <w:sz w:val="28"/>
      <w:lang w:val="uk-UA"/>
    </w:rPr>
  </w:style>
  <w:style w:type="character" w:customStyle="1" w:styleId="af">
    <w:name w:val="Основной текст с отступом Знак"/>
    <w:basedOn w:val="a0"/>
    <w:link w:val="ae"/>
    <w:rsid w:val="0007697A"/>
    <w:rPr>
      <w:rFonts w:ascii="Times New Roman" w:eastAsia="Times New Roman" w:hAnsi="Times New Roman" w:cs="Times New Roman"/>
      <w:sz w:val="28"/>
      <w:szCs w:val="20"/>
      <w:lang w:val="uk-UA" w:eastAsia="ru-RU"/>
    </w:rPr>
  </w:style>
  <w:style w:type="paragraph" w:styleId="23">
    <w:name w:val="Body Text Indent 2"/>
    <w:basedOn w:val="a"/>
    <w:link w:val="24"/>
    <w:rsid w:val="0007697A"/>
    <w:pPr>
      <w:widowControl w:val="0"/>
      <w:ind w:firstLine="357"/>
      <w:jc w:val="both"/>
    </w:pPr>
    <w:rPr>
      <w:sz w:val="28"/>
      <w:lang w:val="uk-UA"/>
    </w:rPr>
  </w:style>
  <w:style w:type="character" w:customStyle="1" w:styleId="24">
    <w:name w:val="Основной текст с отступом 2 Знак"/>
    <w:basedOn w:val="a0"/>
    <w:link w:val="23"/>
    <w:rsid w:val="0007697A"/>
    <w:rPr>
      <w:rFonts w:ascii="Times New Roman" w:eastAsia="Times New Roman" w:hAnsi="Times New Roman" w:cs="Times New Roman"/>
      <w:sz w:val="28"/>
      <w:szCs w:val="20"/>
      <w:lang w:val="uk-UA" w:eastAsia="ru-RU"/>
    </w:rPr>
  </w:style>
  <w:style w:type="paragraph" w:customStyle="1" w:styleId="FR3">
    <w:name w:val="FR3"/>
    <w:rsid w:val="0007697A"/>
    <w:pPr>
      <w:widowControl w:val="0"/>
      <w:autoSpaceDE w:val="0"/>
      <w:autoSpaceDN w:val="0"/>
      <w:adjustRightInd w:val="0"/>
      <w:spacing w:after="0" w:line="260" w:lineRule="auto"/>
      <w:ind w:firstLine="400"/>
      <w:jc w:val="both"/>
    </w:pPr>
    <w:rPr>
      <w:rFonts w:ascii="Arial" w:eastAsia="Times New Roman" w:hAnsi="Arial" w:cs="Arial"/>
      <w:sz w:val="18"/>
      <w:szCs w:val="18"/>
      <w:lang w:val="en-US" w:eastAsia="ru-RU"/>
    </w:rPr>
  </w:style>
  <w:style w:type="table" w:customStyle="1" w:styleId="TableNormal">
    <w:name w:val="Table Normal"/>
    <w:uiPriority w:val="2"/>
    <w:semiHidden/>
    <w:unhideWhenUsed/>
    <w:qFormat/>
    <w:rsid w:val="001467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1467FE"/>
    <w:pPr>
      <w:widowControl w:val="0"/>
      <w:autoSpaceDE w:val="0"/>
      <w:autoSpaceDN w:val="0"/>
      <w:spacing w:line="240" w:lineRule="auto"/>
      <w:ind w:left="212" w:firstLine="566"/>
    </w:pPr>
    <w:rPr>
      <w:sz w:val="22"/>
      <w:szCs w:val="22"/>
      <w:lang w:val="uk-UA" w:eastAsia="en-US"/>
    </w:rPr>
  </w:style>
  <w:style w:type="paragraph" w:customStyle="1" w:styleId="TableParagraph">
    <w:name w:val="Table Paragraph"/>
    <w:basedOn w:val="a"/>
    <w:uiPriority w:val="1"/>
    <w:qFormat/>
    <w:rsid w:val="001467FE"/>
    <w:pPr>
      <w:widowControl w:val="0"/>
      <w:autoSpaceDE w:val="0"/>
      <w:autoSpaceDN w:val="0"/>
      <w:spacing w:line="240" w:lineRule="auto"/>
    </w:pPr>
    <w:rPr>
      <w:sz w:val="22"/>
      <w:szCs w:val="22"/>
      <w:lang w:val="uk-UA" w:eastAsia="en-US"/>
    </w:rPr>
  </w:style>
  <w:style w:type="paragraph" w:customStyle="1" w:styleId="Default">
    <w:name w:val="Default"/>
    <w:rsid w:val="001467F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nhideWhenUsed/>
    <w:rsid w:val="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0">
    <w:name w:val="Стандартный HTML Знак"/>
    <w:basedOn w:val="a0"/>
    <w:link w:val="HTML"/>
    <w:rsid w:val="00CB1096"/>
    <w:rPr>
      <w:rFonts w:ascii="Courier New" w:eastAsia="Times New Roman" w:hAnsi="Courier New" w:cs="Courier New"/>
      <w:sz w:val="20"/>
      <w:szCs w:val="20"/>
      <w:lang w:eastAsia="ru-RU"/>
    </w:rPr>
  </w:style>
  <w:style w:type="paragraph" w:styleId="af1">
    <w:name w:val="Normal (Web)"/>
    <w:basedOn w:val="a"/>
    <w:unhideWhenUsed/>
    <w:rsid w:val="00CB1096"/>
    <w:pPr>
      <w:spacing w:before="100" w:beforeAutospacing="1" w:after="100" w:afterAutospacing="1" w:line="240" w:lineRule="auto"/>
    </w:pPr>
    <w:rPr>
      <w:sz w:val="24"/>
      <w:szCs w:val="24"/>
    </w:rPr>
  </w:style>
  <w:style w:type="paragraph" w:customStyle="1" w:styleId="25">
    <w:name w:val="имя текста2"/>
    <w:basedOn w:val="a"/>
    <w:rsid w:val="00CB1096"/>
    <w:pPr>
      <w:keepNext/>
      <w:keepLines/>
      <w:tabs>
        <w:tab w:val="left" w:pos="2900"/>
      </w:tabs>
      <w:spacing w:before="120" w:after="120" w:line="240" w:lineRule="auto"/>
      <w:jc w:val="center"/>
    </w:pPr>
    <w:rPr>
      <w:b/>
      <w:caps/>
      <w:sz w:val="32"/>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cp:lastModifiedBy>
  <cp:revision>4</cp:revision>
  <dcterms:created xsi:type="dcterms:W3CDTF">2022-03-18T12:20:00Z</dcterms:created>
  <dcterms:modified xsi:type="dcterms:W3CDTF">2022-03-30T13:01:00Z</dcterms:modified>
</cp:coreProperties>
</file>