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FF01C" w14:textId="77777777" w:rsidR="00B61E08" w:rsidRPr="00B61E08" w:rsidRDefault="00B61E08" w:rsidP="00B61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ДЕРЖАВНИЙ ВИЩИЙ НАВЧАЛЬНИЙ ЗАКЛАД</w:t>
      </w:r>
    </w:p>
    <w:p w14:paraId="44BB4B39" w14:textId="77777777" w:rsidR="00B61E08" w:rsidRPr="00B61E08" w:rsidRDefault="00B61E08" w:rsidP="00B61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«УЖГОРОДСЬКИЙ НАЦІОНАЛЬНИЙ УНІВЕРСИТЕТ»</w:t>
      </w:r>
    </w:p>
    <w:p w14:paraId="604196A8" w14:textId="77777777" w:rsidR="00B61E08" w:rsidRPr="00B61E08" w:rsidRDefault="00B61E08" w:rsidP="00B61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ФАКУЛЬТЕТ ТУРИЗМУ ТА МІЖНАРОДНИХ КОМУНІКАЦІЙ</w:t>
      </w:r>
    </w:p>
    <w:p w14:paraId="4F3D99C6" w14:textId="77777777" w:rsidR="00B61E08" w:rsidRPr="00B61E08" w:rsidRDefault="00B61E08" w:rsidP="00B61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туризму</w:t>
      </w:r>
    </w:p>
    <w:p w14:paraId="09412C9B" w14:textId="77777777" w:rsidR="00B61E08" w:rsidRPr="00B61E08" w:rsidRDefault="00B61E08" w:rsidP="00B61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58EA76" w14:textId="77777777" w:rsidR="00B61E08" w:rsidRPr="00B61E08" w:rsidRDefault="00B61E08" w:rsidP="00B61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277488" w14:textId="77777777" w:rsidR="00B61E08" w:rsidRPr="00B61E08" w:rsidRDefault="00B61E08" w:rsidP="00B61E08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B61E08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«ЗАТВЕРДЖУЮ»</w:t>
      </w:r>
    </w:p>
    <w:p w14:paraId="3EAE39B5" w14:textId="77777777" w:rsidR="00B61E08" w:rsidRPr="0052494F" w:rsidRDefault="00B61E08" w:rsidP="00B61E08">
      <w:pPr>
        <w:tabs>
          <w:tab w:val="left" w:pos="4240"/>
          <w:tab w:val="center" w:pos="471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B61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Декан </w:t>
      </w:r>
      <w:r w:rsidRPr="0052494F">
        <w:rPr>
          <w:rFonts w:ascii="Times New Roman" w:hAnsi="Times New Roman"/>
          <w:sz w:val="28"/>
          <w:szCs w:val="28"/>
          <w:lang w:eastAsia="ru-RU"/>
        </w:rPr>
        <w:t xml:space="preserve">факультету туризму та </w:t>
      </w:r>
    </w:p>
    <w:p w14:paraId="3CE8A65B" w14:textId="77777777" w:rsidR="00B61E08" w:rsidRPr="0052494F" w:rsidRDefault="00B61E08" w:rsidP="00B61E08">
      <w:pPr>
        <w:tabs>
          <w:tab w:val="left" w:pos="4240"/>
          <w:tab w:val="center" w:pos="4718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2494F">
        <w:rPr>
          <w:rFonts w:ascii="Times New Roman" w:hAnsi="Times New Roman"/>
          <w:sz w:val="28"/>
          <w:szCs w:val="28"/>
          <w:lang w:eastAsia="ru-RU"/>
        </w:rPr>
        <w:t>міжнародних комунікацій</w:t>
      </w:r>
      <w:r w:rsidRPr="0052494F">
        <w:rPr>
          <w:rFonts w:ascii="Times New Roman" w:hAnsi="Times New Roman"/>
          <w:sz w:val="28"/>
          <w:szCs w:val="28"/>
          <w:lang w:eastAsia="ru-RU"/>
        </w:rPr>
        <w:tab/>
      </w:r>
    </w:p>
    <w:p w14:paraId="4442B41F" w14:textId="77777777" w:rsidR="00B61E08" w:rsidRPr="00B61E08" w:rsidRDefault="00B61E08" w:rsidP="00B61E08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E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r w:rsidRPr="0052494F">
        <w:rPr>
          <w:rFonts w:ascii="Times New Roman" w:hAnsi="Times New Roman"/>
          <w:sz w:val="28"/>
          <w:szCs w:val="28"/>
          <w:lang w:eastAsia="ru-RU"/>
        </w:rPr>
        <w:t xml:space="preserve">доц. </w:t>
      </w:r>
      <w:proofErr w:type="spellStart"/>
      <w:r w:rsidRPr="0052494F">
        <w:rPr>
          <w:rFonts w:ascii="Times New Roman" w:hAnsi="Times New Roman"/>
          <w:sz w:val="28"/>
          <w:szCs w:val="28"/>
          <w:lang w:eastAsia="ru-RU"/>
        </w:rPr>
        <w:t>Габчак</w:t>
      </w:r>
      <w:proofErr w:type="spellEnd"/>
      <w:r w:rsidRPr="0052494F">
        <w:rPr>
          <w:rFonts w:ascii="Times New Roman" w:hAnsi="Times New Roman"/>
          <w:sz w:val="28"/>
          <w:szCs w:val="28"/>
          <w:lang w:eastAsia="ru-RU"/>
        </w:rPr>
        <w:t xml:space="preserve"> Н.Ф.</w:t>
      </w:r>
    </w:p>
    <w:p w14:paraId="4E04D28B" w14:textId="77777777" w:rsidR="00B61E08" w:rsidRPr="00B61E08" w:rsidRDefault="00B61E08" w:rsidP="00B61E08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</w:rPr>
      </w:pPr>
      <w:r w:rsidRPr="00B61E08">
        <w:rPr>
          <w:rFonts w:ascii="Times New Roman" w:eastAsia="Times New Roman" w:hAnsi="Times New Roman" w:cs="Times New Roman"/>
          <w:sz w:val="28"/>
          <w:szCs w:val="28"/>
        </w:rPr>
        <w:t>«____» _____________</w:t>
      </w:r>
      <w:r w:rsidRPr="00B61E0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B61E08">
        <w:rPr>
          <w:rFonts w:ascii="Times New Roman" w:eastAsia="Times New Roman" w:hAnsi="Times New Roman" w:cs="Times New Roman"/>
          <w:sz w:val="28"/>
          <w:szCs w:val="28"/>
        </w:rPr>
        <w:t>20___ року</w:t>
      </w:r>
    </w:p>
    <w:p w14:paraId="2A0DEAB3" w14:textId="77777777" w:rsidR="00B61E08" w:rsidRPr="00B61E08" w:rsidRDefault="00B61E08" w:rsidP="00B61E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2F1A473" w14:textId="77777777" w:rsidR="00B61E08" w:rsidRPr="00B61E08" w:rsidRDefault="00B61E08" w:rsidP="00B61E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B3EBE4C" w14:textId="77777777" w:rsidR="00B61E08" w:rsidRPr="00B61E08" w:rsidRDefault="00B61E08" w:rsidP="00B61E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1174073" w14:textId="77777777" w:rsidR="00B61E08" w:rsidRPr="00B61E08" w:rsidRDefault="00B61E08" w:rsidP="00B61E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41069A0" w14:textId="77777777" w:rsidR="00B61E08" w:rsidRPr="00B61E08" w:rsidRDefault="00B61E08" w:rsidP="00B61E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4B0DDB1" w14:textId="77777777" w:rsidR="00B61E08" w:rsidRPr="00B61E08" w:rsidRDefault="00B61E08" w:rsidP="00B61E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0359C7A" w14:textId="77777777" w:rsidR="00B61E08" w:rsidRPr="00B61E08" w:rsidRDefault="00B61E08" w:rsidP="00B61E0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  <w:r w:rsidRPr="00B61E0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 xml:space="preserve">РОБОЧА ПРОГРАМА НАВЧАЛЬНОЇ ДИСЦИПЛІНИ </w:t>
      </w:r>
    </w:p>
    <w:p w14:paraId="13C0D19C" w14:textId="77777777" w:rsidR="00B61E08" w:rsidRPr="00B61E08" w:rsidRDefault="00B61E08" w:rsidP="00B61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736069E" w14:textId="77777777" w:rsidR="00B61E08" w:rsidRPr="00B61E08" w:rsidRDefault="00B61E08" w:rsidP="00B61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EA8B70A" w14:textId="77777777" w:rsidR="00B61E08" w:rsidRPr="00B61E08" w:rsidRDefault="00B61E08" w:rsidP="00B61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ЛІКУВАЛЬНО-ОЗДОРОВЧИЙ ТУРИЗМ</w:t>
      </w:r>
    </w:p>
    <w:p w14:paraId="4982B3BA" w14:textId="77777777" w:rsidR="00B61E08" w:rsidRPr="00B61E08" w:rsidRDefault="00B61E08" w:rsidP="00B61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35D025" w14:textId="77777777" w:rsidR="00B61E08" w:rsidRPr="00B61E08" w:rsidRDefault="00B61E08" w:rsidP="00B61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7EF2A8" w14:textId="77777777" w:rsidR="00B61E08" w:rsidRPr="00B61E08" w:rsidRDefault="00B61E08" w:rsidP="00B61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1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3"/>
        <w:gridCol w:w="5069"/>
      </w:tblGrid>
      <w:tr w:rsidR="00B61E08" w:rsidRPr="00B61E08" w14:paraId="0C314EEA" w14:textId="77777777" w:rsidTr="000C080D">
        <w:tc>
          <w:tcPr>
            <w:tcW w:w="4503" w:type="dxa"/>
          </w:tcPr>
          <w:p w14:paraId="2630015B" w14:textId="77777777" w:rsidR="00B61E08" w:rsidRPr="00B61E08" w:rsidRDefault="00B61E08" w:rsidP="00B61E08">
            <w:pPr>
              <w:ind w:right="252"/>
              <w:jc w:val="right"/>
              <w:rPr>
                <w:sz w:val="28"/>
                <w:szCs w:val="28"/>
              </w:rPr>
            </w:pPr>
            <w:proofErr w:type="spellStart"/>
            <w:proofErr w:type="gramStart"/>
            <w:r w:rsidRPr="00B61E08">
              <w:rPr>
                <w:sz w:val="28"/>
                <w:szCs w:val="28"/>
              </w:rPr>
              <w:t>Р</w:t>
            </w:r>
            <w:proofErr w:type="gramEnd"/>
            <w:r w:rsidRPr="00B61E08">
              <w:rPr>
                <w:sz w:val="28"/>
                <w:szCs w:val="28"/>
              </w:rPr>
              <w:t>івень</w:t>
            </w:r>
            <w:proofErr w:type="spellEnd"/>
            <w:r w:rsidRPr="00B61E08">
              <w:rPr>
                <w:sz w:val="28"/>
                <w:szCs w:val="28"/>
              </w:rPr>
              <w:t xml:space="preserve"> </w:t>
            </w:r>
            <w:proofErr w:type="spellStart"/>
            <w:r w:rsidRPr="00B61E08">
              <w:rPr>
                <w:sz w:val="28"/>
                <w:szCs w:val="28"/>
              </w:rPr>
              <w:t>вищої</w:t>
            </w:r>
            <w:proofErr w:type="spellEnd"/>
            <w:r w:rsidRPr="00B61E08">
              <w:rPr>
                <w:sz w:val="28"/>
                <w:szCs w:val="28"/>
              </w:rPr>
              <w:t xml:space="preserve"> </w:t>
            </w:r>
            <w:proofErr w:type="spellStart"/>
            <w:r w:rsidRPr="00B61E08">
              <w:rPr>
                <w:sz w:val="28"/>
                <w:szCs w:val="28"/>
              </w:rPr>
              <w:t>освіти</w:t>
            </w:r>
            <w:proofErr w:type="spellEnd"/>
          </w:p>
        </w:tc>
        <w:tc>
          <w:tcPr>
            <w:tcW w:w="5069" w:type="dxa"/>
          </w:tcPr>
          <w:p w14:paraId="1AB0D03C" w14:textId="32BABBFB" w:rsidR="00B61E08" w:rsidRPr="00B61E08" w:rsidRDefault="00631B09" w:rsidP="00B61E08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</w:t>
            </w:r>
            <w:r w:rsidR="00B61E08">
              <w:rPr>
                <w:b/>
                <w:sz w:val="28"/>
                <w:szCs w:val="28"/>
              </w:rPr>
              <w:t>ругий</w:t>
            </w:r>
            <w:proofErr w:type="spellEnd"/>
            <w:r w:rsidR="00B61E08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="00B61E08">
              <w:rPr>
                <w:b/>
                <w:sz w:val="28"/>
                <w:szCs w:val="28"/>
              </w:rPr>
              <w:t>магістерський</w:t>
            </w:r>
            <w:proofErr w:type="spellEnd"/>
            <w:r w:rsidR="00B61E08">
              <w:rPr>
                <w:b/>
                <w:sz w:val="28"/>
                <w:szCs w:val="28"/>
              </w:rPr>
              <w:t>)</w:t>
            </w:r>
            <w:r w:rsidR="00B61E08" w:rsidRPr="00B61E08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65176B">
              <w:rPr>
                <w:b/>
                <w:sz w:val="28"/>
                <w:szCs w:val="28"/>
              </w:rPr>
              <w:t>р</w:t>
            </w:r>
            <w:proofErr w:type="gramEnd"/>
            <w:r w:rsidR="0065176B">
              <w:rPr>
                <w:b/>
                <w:sz w:val="28"/>
                <w:szCs w:val="28"/>
              </w:rPr>
              <w:t>івень</w:t>
            </w:r>
            <w:proofErr w:type="spellEnd"/>
          </w:p>
        </w:tc>
      </w:tr>
      <w:tr w:rsidR="00B61E08" w:rsidRPr="00B61E08" w14:paraId="7B1536DE" w14:textId="77777777" w:rsidTr="000C080D">
        <w:tc>
          <w:tcPr>
            <w:tcW w:w="4503" w:type="dxa"/>
          </w:tcPr>
          <w:p w14:paraId="5AAD1490" w14:textId="77777777" w:rsidR="00B61E08" w:rsidRPr="00B61E08" w:rsidRDefault="00B61E08" w:rsidP="00B61E08">
            <w:pPr>
              <w:ind w:right="252"/>
              <w:jc w:val="right"/>
              <w:rPr>
                <w:sz w:val="28"/>
                <w:szCs w:val="28"/>
              </w:rPr>
            </w:pPr>
            <w:proofErr w:type="spellStart"/>
            <w:r w:rsidRPr="00B61E08">
              <w:rPr>
                <w:sz w:val="28"/>
                <w:szCs w:val="28"/>
              </w:rPr>
              <w:t>Галузь</w:t>
            </w:r>
            <w:proofErr w:type="spellEnd"/>
            <w:r w:rsidRPr="00B61E08">
              <w:rPr>
                <w:sz w:val="28"/>
                <w:szCs w:val="28"/>
              </w:rPr>
              <w:t xml:space="preserve"> </w:t>
            </w:r>
            <w:proofErr w:type="spellStart"/>
            <w:r w:rsidRPr="00B61E08">
              <w:rPr>
                <w:sz w:val="28"/>
                <w:szCs w:val="28"/>
              </w:rPr>
              <w:t>знань</w:t>
            </w:r>
            <w:proofErr w:type="spellEnd"/>
          </w:p>
        </w:tc>
        <w:tc>
          <w:tcPr>
            <w:tcW w:w="5069" w:type="dxa"/>
          </w:tcPr>
          <w:p w14:paraId="3CFAC2F0" w14:textId="5EDF4A91" w:rsidR="00B61E08" w:rsidRPr="00B61E08" w:rsidRDefault="00B61E08" w:rsidP="00B61E08">
            <w:pPr>
              <w:rPr>
                <w:b/>
                <w:sz w:val="28"/>
                <w:szCs w:val="28"/>
              </w:rPr>
            </w:pPr>
            <w:r w:rsidRPr="00B61E08">
              <w:rPr>
                <w:b/>
                <w:sz w:val="28"/>
                <w:szCs w:val="28"/>
              </w:rPr>
              <w:t xml:space="preserve">24 Сфера </w:t>
            </w:r>
            <w:proofErr w:type="spellStart"/>
            <w:r w:rsidRPr="00B61E08">
              <w:rPr>
                <w:b/>
                <w:sz w:val="28"/>
                <w:szCs w:val="28"/>
              </w:rPr>
              <w:t>обслуговування</w:t>
            </w:r>
            <w:proofErr w:type="spellEnd"/>
          </w:p>
        </w:tc>
      </w:tr>
      <w:tr w:rsidR="00B61E08" w:rsidRPr="00B61E08" w14:paraId="13CCC424" w14:textId="77777777" w:rsidTr="000C080D">
        <w:tc>
          <w:tcPr>
            <w:tcW w:w="4503" w:type="dxa"/>
          </w:tcPr>
          <w:p w14:paraId="77E6E000" w14:textId="77777777" w:rsidR="00B61E08" w:rsidRPr="00B61E08" w:rsidRDefault="00B61E08" w:rsidP="00B61E08">
            <w:pPr>
              <w:ind w:right="252"/>
              <w:jc w:val="right"/>
              <w:rPr>
                <w:sz w:val="28"/>
                <w:szCs w:val="28"/>
              </w:rPr>
            </w:pPr>
            <w:proofErr w:type="spellStart"/>
            <w:proofErr w:type="gramStart"/>
            <w:r w:rsidRPr="00B61E08">
              <w:rPr>
                <w:sz w:val="28"/>
                <w:szCs w:val="28"/>
              </w:rPr>
              <w:t>Спец</w:t>
            </w:r>
            <w:proofErr w:type="gramEnd"/>
            <w:r w:rsidRPr="00B61E08">
              <w:rPr>
                <w:sz w:val="28"/>
                <w:szCs w:val="28"/>
              </w:rPr>
              <w:t>іальність</w:t>
            </w:r>
            <w:proofErr w:type="spellEnd"/>
          </w:p>
        </w:tc>
        <w:tc>
          <w:tcPr>
            <w:tcW w:w="5069" w:type="dxa"/>
          </w:tcPr>
          <w:p w14:paraId="6F2C5BDB" w14:textId="25E91423" w:rsidR="00B61E08" w:rsidRPr="00B61E08" w:rsidRDefault="00F22B3D" w:rsidP="00B61E0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242 Туризм</w:t>
            </w:r>
          </w:p>
        </w:tc>
      </w:tr>
      <w:tr w:rsidR="00FB257A" w:rsidRPr="00B61E08" w14:paraId="6CAA3EA3" w14:textId="77777777" w:rsidTr="000C080D">
        <w:tc>
          <w:tcPr>
            <w:tcW w:w="4503" w:type="dxa"/>
          </w:tcPr>
          <w:p w14:paraId="318D5BFE" w14:textId="77777777" w:rsidR="00BE70CA" w:rsidRDefault="00BE70CA" w:rsidP="00B61E08">
            <w:pPr>
              <w:ind w:right="252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Освітня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програма</w:t>
            </w:r>
            <w:proofErr w:type="spellEnd"/>
          </w:p>
          <w:p w14:paraId="170EDA9F" w14:textId="77777777" w:rsidR="00FB257A" w:rsidRPr="00B61E08" w:rsidRDefault="00FB257A" w:rsidP="00B61E08">
            <w:pPr>
              <w:ind w:right="252"/>
              <w:jc w:val="right"/>
              <w:rPr>
                <w:sz w:val="28"/>
                <w:szCs w:val="28"/>
              </w:rPr>
            </w:pPr>
            <w:r w:rsidRPr="00B61E08">
              <w:rPr>
                <w:sz w:val="28"/>
                <w:szCs w:val="28"/>
              </w:rPr>
              <w:t xml:space="preserve">Статус </w:t>
            </w:r>
            <w:proofErr w:type="spellStart"/>
            <w:r w:rsidRPr="00B61E08">
              <w:rPr>
                <w:sz w:val="28"/>
                <w:szCs w:val="28"/>
              </w:rPr>
              <w:t>дисципліни</w:t>
            </w:r>
            <w:proofErr w:type="spellEnd"/>
          </w:p>
        </w:tc>
        <w:tc>
          <w:tcPr>
            <w:tcW w:w="5069" w:type="dxa"/>
          </w:tcPr>
          <w:p w14:paraId="2FE5B3D8" w14:textId="31D6E381" w:rsidR="007B232C" w:rsidRDefault="00F22B3D" w:rsidP="00B61E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Туризм</w:t>
            </w:r>
          </w:p>
          <w:p w14:paraId="1A313425" w14:textId="1BE28B8E" w:rsidR="00FB257A" w:rsidRPr="00B61E08" w:rsidRDefault="00FB257A" w:rsidP="00B61E08">
            <w:pPr>
              <w:rPr>
                <w:sz w:val="28"/>
                <w:szCs w:val="28"/>
              </w:rPr>
            </w:pPr>
            <w:proofErr w:type="spellStart"/>
            <w:r w:rsidRPr="00B61E08">
              <w:rPr>
                <w:b/>
                <w:sz w:val="28"/>
                <w:szCs w:val="28"/>
              </w:rPr>
              <w:t>вибіркова</w:t>
            </w:r>
            <w:proofErr w:type="spellEnd"/>
          </w:p>
        </w:tc>
      </w:tr>
      <w:tr w:rsidR="00FB257A" w:rsidRPr="00B61E08" w14:paraId="70C46D36" w14:textId="77777777" w:rsidTr="000C080D">
        <w:tc>
          <w:tcPr>
            <w:tcW w:w="4503" w:type="dxa"/>
          </w:tcPr>
          <w:p w14:paraId="5A31F331" w14:textId="77777777" w:rsidR="00FB257A" w:rsidRPr="00B61E08" w:rsidRDefault="00FB257A" w:rsidP="00B61E08">
            <w:pPr>
              <w:ind w:right="252"/>
              <w:jc w:val="right"/>
              <w:rPr>
                <w:sz w:val="28"/>
                <w:szCs w:val="28"/>
              </w:rPr>
            </w:pPr>
            <w:proofErr w:type="spellStart"/>
            <w:r w:rsidRPr="00B61E08">
              <w:rPr>
                <w:sz w:val="28"/>
                <w:szCs w:val="28"/>
              </w:rPr>
              <w:t>Мова</w:t>
            </w:r>
            <w:proofErr w:type="spellEnd"/>
            <w:r w:rsidRPr="00B61E08">
              <w:rPr>
                <w:sz w:val="28"/>
                <w:szCs w:val="28"/>
              </w:rPr>
              <w:t xml:space="preserve"> </w:t>
            </w:r>
            <w:proofErr w:type="spellStart"/>
            <w:r w:rsidRPr="00B61E08">
              <w:rPr>
                <w:sz w:val="28"/>
                <w:szCs w:val="28"/>
              </w:rPr>
              <w:t>навчання</w:t>
            </w:r>
            <w:proofErr w:type="spellEnd"/>
          </w:p>
        </w:tc>
        <w:tc>
          <w:tcPr>
            <w:tcW w:w="5069" w:type="dxa"/>
          </w:tcPr>
          <w:p w14:paraId="494B81EE" w14:textId="77777777" w:rsidR="00FB257A" w:rsidRPr="00B61E08" w:rsidRDefault="00FB257A" w:rsidP="00B61E0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українська</w:t>
            </w:r>
            <w:proofErr w:type="spellEnd"/>
          </w:p>
        </w:tc>
      </w:tr>
    </w:tbl>
    <w:p w14:paraId="3A9EA415" w14:textId="77777777" w:rsidR="00B61E08" w:rsidRPr="00B61E08" w:rsidRDefault="00B61E08" w:rsidP="00B61E08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8"/>
          <w:szCs w:val="28"/>
        </w:rPr>
      </w:pPr>
    </w:p>
    <w:p w14:paraId="73099005" w14:textId="77777777" w:rsidR="00B61E08" w:rsidRPr="00B61E08" w:rsidRDefault="00B61E08" w:rsidP="00B61E08">
      <w:pPr>
        <w:spacing w:after="0" w:line="240" w:lineRule="auto"/>
        <w:ind w:firstLine="107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1E0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61E08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50E6FA37" w14:textId="77777777" w:rsidR="00B61E08" w:rsidRPr="00B61E08" w:rsidRDefault="00B61E08" w:rsidP="00B61E08">
      <w:pPr>
        <w:spacing w:after="0" w:line="240" w:lineRule="auto"/>
        <w:ind w:firstLine="107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1E08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4819E71F" w14:textId="77777777" w:rsidR="00B61E08" w:rsidRPr="00B61E08" w:rsidRDefault="00B61E08" w:rsidP="00B61E08">
      <w:pPr>
        <w:spacing w:after="0" w:line="240" w:lineRule="auto"/>
        <w:ind w:firstLine="1077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4C4739E" w14:textId="77777777" w:rsidR="00B61E08" w:rsidRPr="00B61E08" w:rsidRDefault="00B61E08" w:rsidP="00B61E08">
      <w:pPr>
        <w:spacing w:after="0" w:line="240" w:lineRule="auto"/>
        <w:ind w:firstLine="1077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F9448B2" w14:textId="77777777" w:rsidR="00B61E08" w:rsidRPr="00B61E08" w:rsidRDefault="00B61E08" w:rsidP="00B61E08">
      <w:pPr>
        <w:spacing w:after="0" w:line="240" w:lineRule="auto"/>
        <w:ind w:firstLine="1077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6B59568" w14:textId="77777777" w:rsidR="00B61E08" w:rsidRPr="00B61E08" w:rsidRDefault="00B61E08" w:rsidP="00B61E08">
      <w:pPr>
        <w:spacing w:after="0" w:line="240" w:lineRule="auto"/>
        <w:ind w:firstLine="107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1E08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4F3167DC" w14:textId="77777777" w:rsidR="00B61E08" w:rsidRPr="00B61E08" w:rsidRDefault="00B61E08" w:rsidP="00B61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56A3BCA" w14:textId="77777777" w:rsidR="00B61E08" w:rsidRDefault="00B61E08" w:rsidP="00BE70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7847831" w14:textId="77777777" w:rsidR="00F0626C" w:rsidRDefault="00F0626C" w:rsidP="00B61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003D867" w14:textId="77777777" w:rsidR="00F0626C" w:rsidRDefault="00F0626C" w:rsidP="00B61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E91B0C5" w14:textId="77777777" w:rsidR="00F0626C" w:rsidRDefault="00F0626C" w:rsidP="00B61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376F19" w14:textId="77777777" w:rsidR="00F0626C" w:rsidRPr="00B61E08" w:rsidRDefault="00F0626C" w:rsidP="00B61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7AE03E5" w14:textId="77777777" w:rsidR="00B61E08" w:rsidRDefault="00B61E08" w:rsidP="00B61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9D86505" w14:textId="77777777" w:rsidR="003540D8" w:rsidRPr="00B61E08" w:rsidRDefault="003540D8" w:rsidP="00B61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A86256" w14:textId="09E8A080" w:rsidR="00B61E08" w:rsidRPr="00B61E08" w:rsidRDefault="00B61E08" w:rsidP="00B61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1E08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="00F8015E">
        <w:rPr>
          <w:rFonts w:ascii="Times New Roman" w:eastAsia="Times New Roman" w:hAnsi="Times New Roman" w:cs="Times New Roman"/>
          <w:b/>
          <w:sz w:val="28"/>
          <w:szCs w:val="28"/>
        </w:rPr>
        <w:t>жгород 2022</w:t>
      </w:r>
    </w:p>
    <w:p w14:paraId="2FD137D6" w14:textId="77777777" w:rsidR="00B61E08" w:rsidRPr="00BC771F" w:rsidRDefault="00B61E08" w:rsidP="00B61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E08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BC771F">
        <w:rPr>
          <w:rFonts w:ascii="Times New Roman" w:eastAsia="Times New Roman" w:hAnsi="Times New Roman" w:cs="Times New Roman"/>
          <w:sz w:val="28"/>
          <w:szCs w:val="28"/>
        </w:rPr>
        <w:lastRenderedPageBreak/>
        <w:t>Робоча програма навчальної дисципліни «</w:t>
      </w:r>
      <w:r w:rsidR="00245A23" w:rsidRPr="00BC771F">
        <w:rPr>
          <w:rFonts w:ascii="Times New Roman" w:eastAsia="Times New Roman" w:hAnsi="Times New Roman" w:cs="Times New Roman"/>
          <w:sz w:val="28"/>
          <w:szCs w:val="28"/>
        </w:rPr>
        <w:t>Лікувально-оздоровчий туризм</w:t>
      </w:r>
      <w:r w:rsidRPr="00BC771F">
        <w:rPr>
          <w:rFonts w:ascii="Times New Roman" w:eastAsia="Times New Roman" w:hAnsi="Times New Roman" w:cs="Times New Roman"/>
          <w:sz w:val="28"/>
          <w:szCs w:val="28"/>
        </w:rPr>
        <w:t xml:space="preserve">» для </w:t>
      </w:r>
      <w:r w:rsidR="008C5B81" w:rsidRPr="00BC771F">
        <w:rPr>
          <w:rFonts w:ascii="Times New Roman" w:eastAsia="Times New Roman" w:hAnsi="Times New Roman" w:cs="Times New Roman"/>
          <w:sz w:val="28"/>
          <w:szCs w:val="28"/>
        </w:rPr>
        <w:t xml:space="preserve">здобувачів </w:t>
      </w:r>
      <w:r w:rsidR="008C5B81">
        <w:rPr>
          <w:rFonts w:ascii="Times New Roman" w:eastAsia="Times New Roman" w:hAnsi="Times New Roman" w:cs="Times New Roman"/>
          <w:sz w:val="28"/>
          <w:szCs w:val="28"/>
        </w:rPr>
        <w:t>другого (магістерського</w:t>
      </w:r>
      <w:r w:rsidR="008C5B81" w:rsidRPr="00C14A2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8C5B81">
        <w:rPr>
          <w:rFonts w:ascii="Times New Roman" w:eastAsia="Times New Roman" w:hAnsi="Times New Roman" w:cs="Times New Roman"/>
          <w:sz w:val="28"/>
          <w:szCs w:val="28"/>
        </w:rPr>
        <w:t xml:space="preserve">рівня </w:t>
      </w:r>
      <w:r w:rsidR="008C5B81" w:rsidRPr="00BC771F">
        <w:rPr>
          <w:rFonts w:ascii="Times New Roman" w:eastAsia="Times New Roman" w:hAnsi="Times New Roman" w:cs="Times New Roman"/>
          <w:sz w:val="28"/>
          <w:szCs w:val="28"/>
        </w:rPr>
        <w:t xml:space="preserve">вищої освіти </w:t>
      </w:r>
      <w:r w:rsidRPr="00BC771F">
        <w:rPr>
          <w:rFonts w:ascii="Times New Roman" w:eastAsia="Times New Roman" w:hAnsi="Times New Roman" w:cs="Times New Roman"/>
          <w:sz w:val="28"/>
          <w:szCs w:val="28"/>
        </w:rPr>
        <w:t xml:space="preserve">галузі знань </w:t>
      </w:r>
      <w:r w:rsidR="00245A23" w:rsidRPr="00BC771F">
        <w:rPr>
          <w:rFonts w:ascii="Times New Roman" w:eastAsia="Times New Roman" w:hAnsi="Times New Roman" w:cs="Times New Roman"/>
          <w:sz w:val="28"/>
          <w:szCs w:val="28"/>
        </w:rPr>
        <w:t xml:space="preserve">24 «Сфера обслуговування» </w:t>
      </w:r>
      <w:r w:rsidRPr="00BC771F">
        <w:rPr>
          <w:rFonts w:ascii="Times New Roman" w:eastAsia="Times New Roman" w:hAnsi="Times New Roman" w:cs="Times New Roman"/>
          <w:sz w:val="28"/>
          <w:szCs w:val="28"/>
        </w:rPr>
        <w:t xml:space="preserve">спеціальності </w:t>
      </w:r>
      <w:r w:rsidR="00245A23" w:rsidRPr="00BC771F">
        <w:rPr>
          <w:rFonts w:ascii="Times New Roman" w:eastAsia="Times New Roman" w:hAnsi="Times New Roman" w:cs="Times New Roman"/>
          <w:sz w:val="28"/>
          <w:szCs w:val="28"/>
        </w:rPr>
        <w:t>24</w:t>
      </w:r>
      <w:r w:rsidR="0029389F">
        <w:rPr>
          <w:rFonts w:ascii="Times New Roman" w:eastAsia="Times New Roman" w:hAnsi="Times New Roman" w:cs="Times New Roman"/>
          <w:sz w:val="28"/>
          <w:szCs w:val="28"/>
        </w:rPr>
        <w:t>2</w:t>
      </w:r>
      <w:r w:rsidR="00245A23" w:rsidRPr="00BC771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29389F">
        <w:rPr>
          <w:rFonts w:ascii="Times New Roman" w:eastAsia="Times New Roman" w:hAnsi="Times New Roman" w:cs="Times New Roman"/>
          <w:sz w:val="28"/>
          <w:szCs w:val="28"/>
        </w:rPr>
        <w:t>Туризм</w:t>
      </w:r>
      <w:r w:rsidR="00245A23" w:rsidRPr="00BC771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C77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5A23" w:rsidRPr="00BC771F">
        <w:rPr>
          <w:rFonts w:ascii="Times New Roman" w:eastAsia="Times New Roman" w:hAnsi="Times New Roman" w:cs="Times New Roman"/>
          <w:sz w:val="28"/>
          <w:szCs w:val="28"/>
        </w:rPr>
        <w:t xml:space="preserve">освітньої програми </w:t>
      </w:r>
      <w:r w:rsidR="0029389F" w:rsidRPr="0029389F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29389F" w:rsidRPr="0029389F">
        <w:rPr>
          <w:rFonts w:ascii="Times New Roman" w:eastAsia="Times New Roman" w:hAnsi="Times New Roman" w:cs="Times New Roman"/>
          <w:sz w:val="28"/>
          <w:szCs w:val="28"/>
        </w:rPr>
        <w:t>Туризм».</w:t>
      </w:r>
    </w:p>
    <w:p w14:paraId="0857E83C" w14:textId="77777777" w:rsidR="00B61E08" w:rsidRPr="00BC771F" w:rsidRDefault="00B61E08" w:rsidP="00B61E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F74F0F5" w14:textId="77777777" w:rsidR="00B61E08" w:rsidRPr="00BC771F" w:rsidRDefault="00B61E08" w:rsidP="00B61E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44CB275" w14:textId="77777777" w:rsidR="00B61E08" w:rsidRPr="00BC771F" w:rsidRDefault="00B61E08" w:rsidP="00B61E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D6708F8" w14:textId="77777777" w:rsidR="00B61E08" w:rsidRPr="00BC771F" w:rsidRDefault="00B61E08" w:rsidP="00B61E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4D00375" w14:textId="3C62013A" w:rsidR="007336B5" w:rsidRDefault="007336B5" w:rsidP="007336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Розробник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Грабар М.В.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к.е.н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="00F8015E">
        <w:rPr>
          <w:rFonts w:ascii="Times New Roman" w:eastAsia="Times New Roman" w:hAnsi="Times New Roman" w:cs="Times New Roman"/>
          <w:sz w:val="28"/>
          <w:szCs w:val="28"/>
        </w:rPr>
        <w:t xml:space="preserve">доцент,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доцент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кафедри туризму  </w:t>
      </w:r>
    </w:p>
    <w:p w14:paraId="6B2198F6" w14:textId="77777777" w:rsidR="007336B5" w:rsidRDefault="007336B5" w:rsidP="007336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2F60025" w14:textId="77777777" w:rsidR="007336B5" w:rsidRDefault="007336B5" w:rsidP="007336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27038C6" w14:textId="77777777" w:rsidR="007336B5" w:rsidRDefault="007336B5" w:rsidP="007336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63ED9A7" w14:textId="77777777" w:rsidR="007336B5" w:rsidRDefault="007336B5" w:rsidP="007336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4309E5C" w14:textId="77777777" w:rsidR="007336B5" w:rsidRDefault="007336B5" w:rsidP="007336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837D5DC" w14:textId="77777777" w:rsidR="007336B5" w:rsidRDefault="007336B5" w:rsidP="007336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A6A6E18" w14:textId="77777777" w:rsidR="00F8015E" w:rsidRDefault="00F8015E" w:rsidP="00F80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Робочу програму розглянуто та затверджено на засіданні кафедри туризму</w:t>
      </w:r>
    </w:p>
    <w:p w14:paraId="400E62C0" w14:textId="77777777" w:rsidR="00F8015E" w:rsidRDefault="00F8015E" w:rsidP="00F8015E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протокол №1 від «31» серпня  2022 р.</w:t>
      </w:r>
    </w:p>
    <w:p w14:paraId="02EF419C" w14:textId="77777777" w:rsidR="00F8015E" w:rsidRDefault="00F8015E" w:rsidP="00F8015E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Завідувач кафедри туризму  _______________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д.геогр.н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проф.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Машіка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Г.В.</w:t>
      </w:r>
    </w:p>
    <w:p w14:paraId="2FB4B9B1" w14:textId="77777777" w:rsidR="00F8015E" w:rsidRDefault="00F8015E" w:rsidP="00F801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14:paraId="434481BC" w14:textId="77777777" w:rsidR="00F8015E" w:rsidRDefault="00F8015E" w:rsidP="00F801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14:paraId="3631F040" w14:textId="77777777" w:rsidR="00F8015E" w:rsidRDefault="00F8015E" w:rsidP="00F801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14:paraId="34DA90C1" w14:textId="77777777" w:rsidR="00F8015E" w:rsidRDefault="00F8015E" w:rsidP="00F801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14:paraId="3FF01D38" w14:textId="77777777" w:rsidR="00F8015E" w:rsidRDefault="00F8015E" w:rsidP="00F801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14:paraId="799DD6C4" w14:textId="77777777" w:rsidR="00F8015E" w:rsidRDefault="00F8015E" w:rsidP="00F8015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Схвалено науково-методичною комісією факультету туризму та міжнародних комунікацій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№1 від «01» вересня  2022 р.</w:t>
      </w:r>
    </w:p>
    <w:p w14:paraId="37450CD9" w14:textId="77777777" w:rsidR="00F8015E" w:rsidRDefault="00F8015E" w:rsidP="00F8015E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Голова науково-методичної комісії 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д.геогр.н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проф.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Машіка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Г.В.</w:t>
      </w:r>
    </w:p>
    <w:p w14:paraId="5E6B7EBA" w14:textId="77777777" w:rsidR="00B61E08" w:rsidRPr="00B61E08" w:rsidRDefault="00B61E08" w:rsidP="00B61E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E99164" w14:textId="77777777" w:rsidR="00B61E08" w:rsidRPr="00B61E08" w:rsidRDefault="00B61E08" w:rsidP="00B61E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7B91C8" w14:textId="77777777" w:rsidR="00B61E08" w:rsidRPr="00B61E08" w:rsidRDefault="00B61E08" w:rsidP="00B61E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946113" w14:textId="77777777" w:rsidR="00B61E08" w:rsidRPr="00B61E08" w:rsidRDefault="00B61E08" w:rsidP="00B61E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5CF151" w14:textId="77777777" w:rsidR="00B61E08" w:rsidRPr="00B61E08" w:rsidRDefault="00B61E08" w:rsidP="00B61E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A27AFB" w14:textId="77777777" w:rsidR="00B61E08" w:rsidRPr="00B61E08" w:rsidRDefault="00B61E08" w:rsidP="00B61E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D54BEC1" w14:textId="77777777" w:rsidR="00B61E08" w:rsidRPr="00B61E08" w:rsidRDefault="00B61E08" w:rsidP="00B61E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726EE92" w14:textId="77777777" w:rsidR="00B61E08" w:rsidRPr="00B61E08" w:rsidRDefault="00B61E08" w:rsidP="00B61E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B9B25A3" w14:textId="77777777" w:rsidR="00B61E08" w:rsidRPr="00B61E08" w:rsidRDefault="00B61E08" w:rsidP="00B61E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9FFCCCF" w14:textId="77777777" w:rsidR="00B61E08" w:rsidRPr="00B61E08" w:rsidRDefault="00B61E08" w:rsidP="00B61E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560FEF0" w14:textId="77777777" w:rsidR="00B61E08" w:rsidRPr="00B61E08" w:rsidRDefault="00B61E08" w:rsidP="00B61E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520F995" w14:textId="77777777" w:rsidR="00B61E08" w:rsidRPr="00B61E08" w:rsidRDefault="00B61E08" w:rsidP="00B61E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D138C0B" w14:textId="77777777" w:rsidR="00B61E08" w:rsidRPr="00B61E08" w:rsidRDefault="00B61E08" w:rsidP="00B61E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1F03D56" w14:textId="77777777" w:rsidR="00B61E08" w:rsidRPr="00B61E08" w:rsidRDefault="00B61E08" w:rsidP="00B61E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86E070C" w14:textId="5C0CB06E" w:rsidR="00B61E08" w:rsidRPr="00B61E08" w:rsidRDefault="00B61E08" w:rsidP="00B61E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1E08">
        <w:rPr>
          <w:rFonts w:ascii="Times New Roman" w:eastAsia="Times New Roman" w:hAnsi="Times New Roman" w:cs="Times New Roman"/>
          <w:sz w:val="24"/>
          <w:szCs w:val="24"/>
        </w:rPr>
        <w:sym w:font="Symbol" w:char="F0D3"/>
      </w:r>
      <w:r w:rsidRPr="00B61E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024A">
        <w:rPr>
          <w:rFonts w:ascii="Times New Roman" w:eastAsia="Times New Roman" w:hAnsi="Times New Roman" w:cs="Times New Roman"/>
          <w:sz w:val="24"/>
          <w:szCs w:val="24"/>
        </w:rPr>
        <w:t>Грабар М.В., 2022</w:t>
      </w:r>
      <w:r w:rsidR="00214F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1E08">
        <w:rPr>
          <w:rFonts w:ascii="Times New Roman" w:eastAsia="Times New Roman" w:hAnsi="Times New Roman" w:cs="Times New Roman"/>
          <w:sz w:val="24"/>
          <w:szCs w:val="24"/>
        </w:rPr>
        <w:t>р.</w:t>
      </w:r>
    </w:p>
    <w:p w14:paraId="10114C67" w14:textId="46080C35" w:rsidR="00B61E08" w:rsidRPr="00B61E08" w:rsidRDefault="00B61E08" w:rsidP="00B61E08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1E08">
        <w:rPr>
          <w:rFonts w:ascii="Times New Roman" w:eastAsia="Times New Roman" w:hAnsi="Times New Roman" w:cs="Times New Roman"/>
          <w:sz w:val="24"/>
          <w:szCs w:val="24"/>
        </w:rPr>
        <w:sym w:font="Symbol" w:char="F0D3"/>
      </w:r>
      <w:r w:rsidRPr="00B61E08">
        <w:rPr>
          <w:rFonts w:ascii="Times New Roman" w:eastAsia="Times New Roman" w:hAnsi="Times New Roman" w:cs="Times New Roman"/>
          <w:sz w:val="24"/>
          <w:szCs w:val="24"/>
        </w:rPr>
        <w:t xml:space="preserve"> ДВНЗ «Ужгородський націо</w:t>
      </w:r>
      <w:r w:rsidR="00214F7E">
        <w:rPr>
          <w:rFonts w:ascii="Times New Roman" w:eastAsia="Times New Roman" w:hAnsi="Times New Roman" w:cs="Times New Roman"/>
          <w:sz w:val="24"/>
          <w:szCs w:val="24"/>
        </w:rPr>
        <w:t>нальний університет», 202</w:t>
      </w:r>
      <w:r w:rsidR="001A024A">
        <w:rPr>
          <w:rFonts w:ascii="Times New Roman" w:eastAsia="Times New Roman" w:hAnsi="Times New Roman" w:cs="Times New Roman"/>
          <w:sz w:val="24"/>
          <w:szCs w:val="24"/>
        </w:rPr>
        <w:t>2</w:t>
      </w:r>
      <w:r w:rsidR="00214F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1E08">
        <w:rPr>
          <w:rFonts w:ascii="Times New Roman" w:eastAsia="Times New Roman" w:hAnsi="Times New Roman" w:cs="Times New Roman"/>
          <w:sz w:val="24"/>
          <w:szCs w:val="24"/>
        </w:rPr>
        <w:t>р.</w:t>
      </w:r>
      <w:r w:rsidRPr="00B61E08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14:paraId="02ACB442" w14:textId="06B9ADAE" w:rsidR="00B61E08" w:rsidRPr="0065176B" w:rsidRDefault="00B61E08" w:rsidP="0065176B">
      <w:pPr>
        <w:pStyle w:val="a3"/>
        <w:numPr>
          <w:ilvl w:val="0"/>
          <w:numId w:val="3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176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ОПИС НАВЧАЛЬНОЇ ДИСЦИПЛІНИ</w:t>
      </w:r>
    </w:p>
    <w:p w14:paraId="22FAB335" w14:textId="77777777" w:rsidR="0065176B" w:rsidRPr="0065176B" w:rsidRDefault="0065176B" w:rsidP="0065176B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11"/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2551"/>
        <w:gridCol w:w="142"/>
        <w:gridCol w:w="2551"/>
      </w:tblGrid>
      <w:tr w:rsidR="00B61E08" w:rsidRPr="00705ECC" w14:paraId="21C65501" w14:textId="77777777" w:rsidTr="00DC0AF3">
        <w:trPr>
          <w:trHeight w:val="725"/>
        </w:trPr>
        <w:tc>
          <w:tcPr>
            <w:tcW w:w="4395" w:type="dxa"/>
            <w:vMerge w:val="restart"/>
            <w:vAlign w:val="center"/>
          </w:tcPr>
          <w:p w14:paraId="171A7849" w14:textId="77777777" w:rsidR="00B61E08" w:rsidRPr="00705ECC" w:rsidRDefault="00B61E08" w:rsidP="00B61E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705ECC">
              <w:rPr>
                <w:b/>
                <w:bCs/>
                <w:sz w:val="24"/>
                <w:szCs w:val="24"/>
              </w:rPr>
              <w:t>Найменування</w:t>
            </w:r>
            <w:proofErr w:type="spellEnd"/>
          </w:p>
          <w:p w14:paraId="6D854C8D" w14:textId="77777777" w:rsidR="00B61E08" w:rsidRPr="00705ECC" w:rsidRDefault="00B61E08" w:rsidP="00B61E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705ECC">
              <w:rPr>
                <w:b/>
                <w:bCs/>
                <w:sz w:val="24"/>
                <w:szCs w:val="24"/>
              </w:rPr>
              <w:t>показників</w:t>
            </w:r>
            <w:proofErr w:type="spellEnd"/>
          </w:p>
        </w:tc>
        <w:tc>
          <w:tcPr>
            <w:tcW w:w="5244" w:type="dxa"/>
            <w:gridSpan w:val="3"/>
            <w:vAlign w:val="center"/>
          </w:tcPr>
          <w:p w14:paraId="2DD6BABB" w14:textId="77777777" w:rsidR="00B61E08" w:rsidRPr="00705ECC" w:rsidRDefault="00B61E08" w:rsidP="00B61E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705ECC">
              <w:rPr>
                <w:b/>
                <w:bCs/>
                <w:sz w:val="24"/>
                <w:szCs w:val="24"/>
              </w:rPr>
              <w:t>Розподіл</w:t>
            </w:r>
            <w:proofErr w:type="spellEnd"/>
            <w:r w:rsidRPr="00705ECC">
              <w:rPr>
                <w:b/>
                <w:bCs/>
                <w:sz w:val="24"/>
                <w:szCs w:val="24"/>
              </w:rPr>
              <w:t xml:space="preserve"> годин за </w:t>
            </w:r>
            <w:proofErr w:type="spellStart"/>
            <w:r w:rsidRPr="00705ECC">
              <w:rPr>
                <w:b/>
                <w:bCs/>
                <w:sz w:val="24"/>
                <w:szCs w:val="24"/>
              </w:rPr>
              <w:t>навчальним</w:t>
            </w:r>
            <w:proofErr w:type="spellEnd"/>
            <w:r w:rsidRPr="00705ECC">
              <w:rPr>
                <w:b/>
                <w:bCs/>
                <w:sz w:val="24"/>
                <w:szCs w:val="24"/>
              </w:rPr>
              <w:t xml:space="preserve"> планом</w:t>
            </w:r>
          </w:p>
        </w:tc>
      </w:tr>
      <w:tr w:rsidR="00B61E08" w:rsidRPr="00705ECC" w14:paraId="7962C944" w14:textId="77777777" w:rsidTr="00DC0AF3">
        <w:trPr>
          <w:trHeight w:val="770"/>
        </w:trPr>
        <w:tc>
          <w:tcPr>
            <w:tcW w:w="4395" w:type="dxa"/>
            <w:vMerge/>
            <w:vAlign w:val="center"/>
          </w:tcPr>
          <w:p w14:paraId="50B7BC43" w14:textId="77777777" w:rsidR="00B61E08" w:rsidRPr="00705ECC" w:rsidRDefault="00B61E08" w:rsidP="00B61E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3BE3952" w14:textId="77777777" w:rsidR="00B61E08" w:rsidRPr="00705ECC" w:rsidRDefault="00B61E08" w:rsidP="00B61E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705ECC">
              <w:rPr>
                <w:sz w:val="24"/>
                <w:szCs w:val="24"/>
              </w:rPr>
              <w:t>Денна</w:t>
            </w:r>
            <w:proofErr w:type="spellEnd"/>
            <w:r w:rsidRPr="00705ECC">
              <w:rPr>
                <w:sz w:val="24"/>
                <w:szCs w:val="24"/>
              </w:rPr>
              <w:t xml:space="preserve"> форма</w:t>
            </w:r>
          </w:p>
          <w:p w14:paraId="23A9D69B" w14:textId="77777777" w:rsidR="00B61E08" w:rsidRPr="00705ECC" w:rsidRDefault="00B61E08" w:rsidP="00B61E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705ECC">
              <w:rPr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2693" w:type="dxa"/>
            <w:gridSpan w:val="2"/>
            <w:vAlign w:val="center"/>
          </w:tcPr>
          <w:p w14:paraId="459ACDA7" w14:textId="77777777" w:rsidR="00B61E08" w:rsidRPr="00705ECC" w:rsidRDefault="00B61E08" w:rsidP="00B61E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705ECC">
              <w:rPr>
                <w:sz w:val="24"/>
                <w:szCs w:val="24"/>
              </w:rPr>
              <w:t>Заочна</w:t>
            </w:r>
            <w:proofErr w:type="spellEnd"/>
            <w:r w:rsidRPr="00705ECC">
              <w:rPr>
                <w:sz w:val="24"/>
                <w:szCs w:val="24"/>
              </w:rPr>
              <w:t xml:space="preserve"> форма</w:t>
            </w:r>
          </w:p>
          <w:p w14:paraId="5ED0553C" w14:textId="77777777" w:rsidR="00B61E08" w:rsidRPr="00705ECC" w:rsidRDefault="00B61E08" w:rsidP="00B61E08">
            <w:pPr>
              <w:jc w:val="center"/>
              <w:rPr>
                <w:sz w:val="24"/>
                <w:szCs w:val="24"/>
              </w:rPr>
            </w:pPr>
            <w:proofErr w:type="spellStart"/>
            <w:r w:rsidRPr="00705ECC">
              <w:rPr>
                <w:sz w:val="24"/>
                <w:szCs w:val="24"/>
              </w:rPr>
              <w:t>навчання</w:t>
            </w:r>
            <w:proofErr w:type="spellEnd"/>
          </w:p>
        </w:tc>
      </w:tr>
      <w:tr w:rsidR="00B61E08" w:rsidRPr="00705ECC" w14:paraId="03E0BBCD" w14:textId="77777777" w:rsidTr="00DC0AF3">
        <w:trPr>
          <w:trHeight w:val="632"/>
        </w:trPr>
        <w:tc>
          <w:tcPr>
            <w:tcW w:w="4395" w:type="dxa"/>
            <w:vAlign w:val="center"/>
          </w:tcPr>
          <w:p w14:paraId="5DD03A2D" w14:textId="77777777" w:rsidR="00B61E08" w:rsidRPr="00705ECC" w:rsidRDefault="00B61E08" w:rsidP="00B61E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05ECC">
              <w:rPr>
                <w:sz w:val="24"/>
                <w:szCs w:val="24"/>
              </w:rPr>
              <w:t>Кількість</w:t>
            </w:r>
            <w:proofErr w:type="spellEnd"/>
            <w:r w:rsidRPr="00705ECC">
              <w:rPr>
                <w:sz w:val="24"/>
                <w:szCs w:val="24"/>
              </w:rPr>
              <w:t xml:space="preserve"> </w:t>
            </w:r>
            <w:proofErr w:type="spellStart"/>
            <w:r w:rsidRPr="00705ECC">
              <w:rPr>
                <w:sz w:val="24"/>
                <w:szCs w:val="24"/>
              </w:rPr>
              <w:t>кредитів</w:t>
            </w:r>
            <w:proofErr w:type="spellEnd"/>
            <w:r w:rsidRPr="00705ECC">
              <w:rPr>
                <w:sz w:val="24"/>
                <w:szCs w:val="24"/>
              </w:rPr>
              <w:t xml:space="preserve"> ЄКТС –</w:t>
            </w:r>
            <w:r w:rsidR="000E5EC4" w:rsidRPr="00705ECC">
              <w:rPr>
                <w:sz w:val="24"/>
                <w:szCs w:val="24"/>
              </w:rPr>
              <w:t xml:space="preserve"> </w:t>
            </w:r>
            <w:r w:rsidR="00241608">
              <w:rPr>
                <w:bCs/>
                <w:caps/>
                <w:sz w:val="24"/>
                <w:szCs w:val="24"/>
              </w:rPr>
              <w:t>4</w:t>
            </w:r>
          </w:p>
        </w:tc>
        <w:tc>
          <w:tcPr>
            <w:tcW w:w="5244" w:type="dxa"/>
            <w:gridSpan w:val="3"/>
            <w:vAlign w:val="center"/>
          </w:tcPr>
          <w:p w14:paraId="1854AF96" w14:textId="77777777" w:rsidR="00B61E08" w:rsidRPr="00705ECC" w:rsidRDefault="00B61E08" w:rsidP="00B61E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05ECC">
              <w:rPr>
                <w:sz w:val="24"/>
                <w:szCs w:val="24"/>
              </w:rPr>
              <w:t>Р</w:t>
            </w:r>
            <w:proofErr w:type="gramEnd"/>
            <w:r w:rsidRPr="00705ECC">
              <w:rPr>
                <w:sz w:val="24"/>
                <w:szCs w:val="24"/>
              </w:rPr>
              <w:t>ік</w:t>
            </w:r>
            <w:proofErr w:type="spellEnd"/>
            <w:r w:rsidRPr="00705ECC">
              <w:rPr>
                <w:sz w:val="24"/>
                <w:szCs w:val="24"/>
              </w:rPr>
              <w:t xml:space="preserve"> </w:t>
            </w:r>
            <w:proofErr w:type="spellStart"/>
            <w:r w:rsidRPr="00705ECC">
              <w:rPr>
                <w:sz w:val="24"/>
                <w:szCs w:val="24"/>
              </w:rPr>
              <w:t>підготовки</w:t>
            </w:r>
            <w:proofErr w:type="spellEnd"/>
            <w:r w:rsidRPr="00705ECC">
              <w:rPr>
                <w:sz w:val="24"/>
                <w:szCs w:val="24"/>
              </w:rPr>
              <w:t>:</w:t>
            </w:r>
            <w:r w:rsidR="00277AFE" w:rsidRPr="00705ECC">
              <w:rPr>
                <w:sz w:val="24"/>
                <w:szCs w:val="24"/>
              </w:rPr>
              <w:t xml:space="preserve"> 1</w:t>
            </w:r>
          </w:p>
        </w:tc>
      </w:tr>
      <w:tr w:rsidR="00B61E08" w:rsidRPr="00705ECC" w14:paraId="4A1B94B5" w14:textId="77777777" w:rsidTr="00DC0AF3">
        <w:trPr>
          <w:trHeight w:val="567"/>
        </w:trPr>
        <w:tc>
          <w:tcPr>
            <w:tcW w:w="4395" w:type="dxa"/>
            <w:vAlign w:val="center"/>
          </w:tcPr>
          <w:p w14:paraId="5F9164B0" w14:textId="77777777" w:rsidR="00B61E08" w:rsidRPr="00705ECC" w:rsidRDefault="00B61E08" w:rsidP="000237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05ECC">
              <w:rPr>
                <w:sz w:val="24"/>
                <w:szCs w:val="24"/>
              </w:rPr>
              <w:t>Загальна</w:t>
            </w:r>
            <w:proofErr w:type="spellEnd"/>
            <w:r w:rsidRPr="00705ECC">
              <w:rPr>
                <w:sz w:val="24"/>
                <w:szCs w:val="24"/>
              </w:rPr>
              <w:t xml:space="preserve"> </w:t>
            </w:r>
            <w:proofErr w:type="spellStart"/>
            <w:r w:rsidRPr="00705ECC">
              <w:rPr>
                <w:sz w:val="24"/>
                <w:szCs w:val="24"/>
              </w:rPr>
              <w:t>кількість</w:t>
            </w:r>
            <w:proofErr w:type="spellEnd"/>
            <w:r w:rsidRPr="00705ECC">
              <w:rPr>
                <w:sz w:val="24"/>
                <w:szCs w:val="24"/>
              </w:rPr>
              <w:t xml:space="preserve"> годин – </w:t>
            </w:r>
            <w:r w:rsidR="00277AFE" w:rsidRPr="00705ECC">
              <w:rPr>
                <w:sz w:val="24"/>
                <w:szCs w:val="24"/>
              </w:rPr>
              <w:t>1</w:t>
            </w:r>
            <w:r w:rsidR="00241608">
              <w:rPr>
                <w:sz w:val="24"/>
                <w:szCs w:val="24"/>
              </w:rPr>
              <w:t>2</w:t>
            </w:r>
            <w:r w:rsidR="00277AFE" w:rsidRPr="00705ECC"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vAlign w:val="center"/>
          </w:tcPr>
          <w:p w14:paraId="67D09D22" w14:textId="77777777" w:rsidR="00B61E08" w:rsidRPr="00705ECC" w:rsidRDefault="00241608" w:rsidP="000E5EC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12</w:t>
            </w:r>
            <w:r w:rsidR="000E5EC4" w:rsidRPr="00705ECC">
              <w:rPr>
                <w:bCs/>
                <w:i/>
                <w:sz w:val="24"/>
                <w:szCs w:val="24"/>
              </w:rPr>
              <w:t>0 год.</w:t>
            </w:r>
          </w:p>
        </w:tc>
        <w:tc>
          <w:tcPr>
            <w:tcW w:w="2551" w:type="dxa"/>
            <w:vAlign w:val="center"/>
          </w:tcPr>
          <w:p w14:paraId="49292274" w14:textId="77777777" w:rsidR="00B61E08" w:rsidRPr="00705ECC" w:rsidRDefault="00241608" w:rsidP="000E5E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12</w:t>
            </w:r>
            <w:r w:rsidR="000E5EC4" w:rsidRPr="00705ECC">
              <w:rPr>
                <w:bCs/>
                <w:i/>
                <w:sz w:val="24"/>
                <w:szCs w:val="24"/>
              </w:rPr>
              <w:t>0 год.</w:t>
            </w:r>
          </w:p>
        </w:tc>
      </w:tr>
      <w:tr w:rsidR="00B61E08" w:rsidRPr="00705ECC" w14:paraId="7FB2EE0D" w14:textId="77777777" w:rsidTr="00DC0AF3">
        <w:trPr>
          <w:trHeight w:val="567"/>
        </w:trPr>
        <w:tc>
          <w:tcPr>
            <w:tcW w:w="4395" w:type="dxa"/>
            <w:vAlign w:val="center"/>
          </w:tcPr>
          <w:p w14:paraId="1F24B20E" w14:textId="77777777" w:rsidR="00B61E08" w:rsidRPr="00705ECC" w:rsidRDefault="00B61E08" w:rsidP="00B61E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05ECC">
              <w:rPr>
                <w:sz w:val="24"/>
                <w:szCs w:val="24"/>
              </w:rPr>
              <w:t>Кількість</w:t>
            </w:r>
            <w:proofErr w:type="spellEnd"/>
            <w:r w:rsidRPr="00705ECC">
              <w:rPr>
                <w:sz w:val="24"/>
                <w:szCs w:val="24"/>
              </w:rPr>
              <w:t xml:space="preserve"> </w:t>
            </w:r>
            <w:proofErr w:type="spellStart"/>
            <w:r w:rsidRPr="00705ECC">
              <w:rPr>
                <w:sz w:val="24"/>
                <w:szCs w:val="24"/>
              </w:rPr>
              <w:t>модулів</w:t>
            </w:r>
            <w:proofErr w:type="spellEnd"/>
            <w:r w:rsidRPr="00705ECC">
              <w:rPr>
                <w:sz w:val="24"/>
                <w:szCs w:val="24"/>
              </w:rPr>
              <w:t xml:space="preserve"> –</w:t>
            </w:r>
            <w:r w:rsidR="00191D9A" w:rsidRPr="00705ECC">
              <w:rPr>
                <w:sz w:val="24"/>
                <w:szCs w:val="24"/>
              </w:rPr>
              <w:t xml:space="preserve"> 2</w:t>
            </w:r>
          </w:p>
        </w:tc>
        <w:tc>
          <w:tcPr>
            <w:tcW w:w="5244" w:type="dxa"/>
            <w:gridSpan w:val="3"/>
            <w:vAlign w:val="center"/>
          </w:tcPr>
          <w:p w14:paraId="5DCF95CE" w14:textId="77777777" w:rsidR="00B61E08" w:rsidRPr="00705ECC" w:rsidRDefault="00B61E08" w:rsidP="00B61E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5ECC">
              <w:rPr>
                <w:sz w:val="24"/>
                <w:szCs w:val="24"/>
              </w:rPr>
              <w:t>Семестр:</w:t>
            </w:r>
          </w:p>
        </w:tc>
      </w:tr>
      <w:tr w:rsidR="00B61E08" w:rsidRPr="00705ECC" w14:paraId="48F9EDBD" w14:textId="77777777" w:rsidTr="00DC0AF3">
        <w:trPr>
          <w:trHeight w:val="567"/>
        </w:trPr>
        <w:tc>
          <w:tcPr>
            <w:tcW w:w="4395" w:type="dxa"/>
            <w:vMerge w:val="restart"/>
            <w:vAlign w:val="center"/>
          </w:tcPr>
          <w:p w14:paraId="0E637059" w14:textId="77777777" w:rsidR="00B61E08" w:rsidRPr="00705ECC" w:rsidRDefault="00B61E08" w:rsidP="00B61E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05ECC">
              <w:rPr>
                <w:sz w:val="24"/>
                <w:szCs w:val="24"/>
              </w:rPr>
              <w:t>Тижневих</w:t>
            </w:r>
            <w:proofErr w:type="spellEnd"/>
            <w:r w:rsidRPr="00705ECC">
              <w:rPr>
                <w:sz w:val="24"/>
                <w:szCs w:val="24"/>
              </w:rPr>
              <w:t xml:space="preserve"> годин</w:t>
            </w:r>
          </w:p>
          <w:p w14:paraId="17D9B11E" w14:textId="27BCCB3E" w:rsidR="00B61E08" w:rsidRPr="00705ECC" w:rsidRDefault="00B61E08" w:rsidP="00B61E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5ECC">
              <w:rPr>
                <w:sz w:val="24"/>
                <w:szCs w:val="24"/>
              </w:rPr>
              <w:t xml:space="preserve">для </w:t>
            </w:r>
            <w:proofErr w:type="spellStart"/>
            <w:r w:rsidRPr="00705ECC">
              <w:rPr>
                <w:sz w:val="24"/>
                <w:szCs w:val="24"/>
              </w:rPr>
              <w:t>денної</w:t>
            </w:r>
            <w:proofErr w:type="spellEnd"/>
            <w:r w:rsidRPr="00705ECC">
              <w:rPr>
                <w:sz w:val="24"/>
                <w:szCs w:val="24"/>
              </w:rPr>
              <w:t xml:space="preserve">  </w:t>
            </w:r>
            <w:proofErr w:type="spellStart"/>
            <w:r w:rsidRPr="00705ECC">
              <w:rPr>
                <w:sz w:val="24"/>
                <w:szCs w:val="24"/>
              </w:rPr>
              <w:t>форми</w:t>
            </w:r>
            <w:proofErr w:type="spellEnd"/>
            <w:r w:rsidRPr="00705ECC">
              <w:rPr>
                <w:sz w:val="24"/>
                <w:szCs w:val="24"/>
              </w:rPr>
              <w:t xml:space="preserve"> </w:t>
            </w:r>
            <w:proofErr w:type="spellStart"/>
            <w:r w:rsidRPr="00705ECC">
              <w:rPr>
                <w:sz w:val="24"/>
                <w:szCs w:val="24"/>
              </w:rPr>
              <w:t>навчання</w:t>
            </w:r>
            <w:proofErr w:type="spellEnd"/>
            <w:r w:rsidRPr="00705ECC">
              <w:rPr>
                <w:sz w:val="24"/>
                <w:szCs w:val="24"/>
              </w:rPr>
              <w:t>:</w:t>
            </w:r>
            <w:r w:rsidR="000237FD" w:rsidRPr="00705ECC">
              <w:rPr>
                <w:sz w:val="24"/>
                <w:szCs w:val="24"/>
              </w:rPr>
              <w:t xml:space="preserve"> </w:t>
            </w:r>
            <w:r w:rsidR="00FA5A91">
              <w:rPr>
                <w:sz w:val="24"/>
                <w:szCs w:val="24"/>
              </w:rPr>
              <w:t>2,</w:t>
            </w:r>
            <w:r w:rsidR="000237FD" w:rsidRPr="00705ECC">
              <w:rPr>
                <w:sz w:val="24"/>
                <w:szCs w:val="24"/>
              </w:rPr>
              <w:t>3</w:t>
            </w:r>
          </w:p>
          <w:p w14:paraId="156C9AE0" w14:textId="77777777" w:rsidR="00B61E08" w:rsidRPr="00705ECC" w:rsidRDefault="00B61E08" w:rsidP="00B61E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27E4817" w14:textId="1F178220" w:rsidR="00B61E08" w:rsidRPr="00705ECC" w:rsidRDefault="00B61E08" w:rsidP="00B61E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05ECC">
              <w:rPr>
                <w:sz w:val="24"/>
                <w:szCs w:val="24"/>
              </w:rPr>
              <w:t>аудиторних</w:t>
            </w:r>
            <w:proofErr w:type="spellEnd"/>
            <w:r w:rsidRPr="00705ECC">
              <w:rPr>
                <w:sz w:val="24"/>
                <w:szCs w:val="24"/>
              </w:rPr>
              <w:t xml:space="preserve"> –</w:t>
            </w:r>
            <w:r w:rsidR="001778ED">
              <w:rPr>
                <w:sz w:val="24"/>
                <w:szCs w:val="24"/>
              </w:rPr>
              <w:t xml:space="preserve"> 42</w:t>
            </w:r>
          </w:p>
          <w:p w14:paraId="41A03D1F" w14:textId="77777777" w:rsidR="00B61E08" w:rsidRPr="00705ECC" w:rsidRDefault="00B61E08" w:rsidP="00B61E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B55B2E5" w14:textId="46FDA6D5" w:rsidR="00B61E08" w:rsidRPr="00705ECC" w:rsidRDefault="00B61E08" w:rsidP="00B61E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05ECC">
              <w:rPr>
                <w:sz w:val="24"/>
                <w:szCs w:val="24"/>
              </w:rPr>
              <w:t>самостійної</w:t>
            </w:r>
            <w:proofErr w:type="spellEnd"/>
            <w:r w:rsidRPr="00705ECC">
              <w:rPr>
                <w:sz w:val="24"/>
                <w:szCs w:val="24"/>
              </w:rPr>
              <w:t xml:space="preserve"> </w:t>
            </w:r>
            <w:proofErr w:type="spellStart"/>
            <w:r w:rsidRPr="00705ECC">
              <w:rPr>
                <w:sz w:val="24"/>
                <w:szCs w:val="24"/>
              </w:rPr>
              <w:t>роботи</w:t>
            </w:r>
            <w:proofErr w:type="spellEnd"/>
            <w:r w:rsidRPr="00705ECC">
              <w:rPr>
                <w:sz w:val="24"/>
                <w:szCs w:val="24"/>
              </w:rPr>
              <w:t xml:space="preserve"> студента  – </w:t>
            </w:r>
            <w:r w:rsidR="001778ED">
              <w:rPr>
                <w:sz w:val="24"/>
                <w:szCs w:val="24"/>
              </w:rPr>
              <w:t>78</w:t>
            </w:r>
          </w:p>
        </w:tc>
        <w:tc>
          <w:tcPr>
            <w:tcW w:w="2693" w:type="dxa"/>
            <w:gridSpan w:val="2"/>
            <w:vAlign w:val="center"/>
          </w:tcPr>
          <w:p w14:paraId="61BCC37F" w14:textId="77777777" w:rsidR="00B61E08" w:rsidRPr="00DA177E" w:rsidRDefault="0029389F" w:rsidP="00B61E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77E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14:paraId="21A4C3D8" w14:textId="77777777" w:rsidR="00B61E08" w:rsidRPr="00DA177E" w:rsidRDefault="0029389F" w:rsidP="00B61E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77E">
              <w:rPr>
                <w:sz w:val="24"/>
                <w:szCs w:val="24"/>
              </w:rPr>
              <w:t>1</w:t>
            </w:r>
          </w:p>
        </w:tc>
      </w:tr>
      <w:tr w:rsidR="00B61E08" w:rsidRPr="00705ECC" w14:paraId="2B95E54E" w14:textId="77777777" w:rsidTr="00DC0AF3">
        <w:trPr>
          <w:trHeight w:val="567"/>
        </w:trPr>
        <w:tc>
          <w:tcPr>
            <w:tcW w:w="4395" w:type="dxa"/>
            <w:vMerge/>
            <w:vAlign w:val="center"/>
          </w:tcPr>
          <w:p w14:paraId="3722554F" w14:textId="77777777" w:rsidR="00B61E08" w:rsidRPr="00705ECC" w:rsidRDefault="00B61E08" w:rsidP="00B61E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3"/>
            <w:vAlign w:val="center"/>
          </w:tcPr>
          <w:p w14:paraId="3B2F95E2" w14:textId="77777777" w:rsidR="00B61E08" w:rsidRPr="00705ECC" w:rsidRDefault="00B61E08" w:rsidP="00B61E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705ECC">
              <w:rPr>
                <w:sz w:val="24"/>
                <w:szCs w:val="24"/>
              </w:rPr>
              <w:t>Лекції</w:t>
            </w:r>
            <w:proofErr w:type="spellEnd"/>
            <w:r w:rsidRPr="00705ECC">
              <w:rPr>
                <w:sz w:val="24"/>
                <w:szCs w:val="24"/>
              </w:rPr>
              <w:t>:</w:t>
            </w:r>
          </w:p>
        </w:tc>
      </w:tr>
      <w:tr w:rsidR="00B61E08" w:rsidRPr="00705ECC" w14:paraId="743E3255" w14:textId="77777777" w:rsidTr="00DC0AF3">
        <w:trPr>
          <w:trHeight w:val="567"/>
        </w:trPr>
        <w:tc>
          <w:tcPr>
            <w:tcW w:w="4395" w:type="dxa"/>
            <w:vMerge/>
            <w:vAlign w:val="center"/>
          </w:tcPr>
          <w:p w14:paraId="308AB1E3" w14:textId="77777777" w:rsidR="00B61E08" w:rsidRPr="00705ECC" w:rsidRDefault="00B61E08" w:rsidP="00B61E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53D70F0E" w14:textId="52266E34" w:rsidR="00B61E08" w:rsidRPr="00705ECC" w:rsidRDefault="001778ED" w:rsidP="00B61E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551" w:type="dxa"/>
            <w:vAlign w:val="center"/>
          </w:tcPr>
          <w:p w14:paraId="7C6971C3" w14:textId="1F8CF3B0" w:rsidR="00B61E08" w:rsidRPr="00705ECC" w:rsidRDefault="00D274A4" w:rsidP="001453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61E08" w:rsidRPr="00705ECC" w14:paraId="1DCAAC5C" w14:textId="77777777" w:rsidTr="00DC0AF3">
        <w:trPr>
          <w:trHeight w:val="567"/>
        </w:trPr>
        <w:tc>
          <w:tcPr>
            <w:tcW w:w="4395" w:type="dxa"/>
            <w:vMerge/>
            <w:vAlign w:val="center"/>
          </w:tcPr>
          <w:p w14:paraId="111DE7AF" w14:textId="77777777" w:rsidR="00B61E08" w:rsidRPr="00705ECC" w:rsidRDefault="00B61E08" w:rsidP="00B61E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3"/>
            <w:vAlign w:val="center"/>
          </w:tcPr>
          <w:p w14:paraId="434DE157" w14:textId="77777777" w:rsidR="00B61E08" w:rsidRPr="00705ECC" w:rsidRDefault="00B61E08" w:rsidP="00B61E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705ECC">
              <w:rPr>
                <w:sz w:val="24"/>
                <w:szCs w:val="24"/>
              </w:rPr>
              <w:t>Практичні</w:t>
            </w:r>
            <w:proofErr w:type="spellEnd"/>
            <w:r w:rsidRPr="00705ECC">
              <w:rPr>
                <w:sz w:val="24"/>
                <w:szCs w:val="24"/>
              </w:rPr>
              <w:t xml:space="preserve"> (</w:t>
            </w:r>
            <w:proofErr w:type="spellStart"/>
            <w:r w:rsidRPr="00705ECC">
              <w:rPr>
                <w:sz w:val="24"/>
                <w:szCs w:val="24"/>
              </w:rPr>
              <w:t>семінарські</w:t>
            </w:r>
            <w:proofErr w:type="spellEnd"/>
            <w:r w:rsidRPr="00705ECC">
              <w:rPr>
                <w:sz w:val="24"/>
                <w:szCs w:val="24"/>
              </w:rPr>
              <w:t>):</w:t>
            </w:r>
          </w:p>
        </w:tc>
      </w:tr>
      <w:tr w:rsidR="00B61E08" w:rsidRPr="00705ECC" w14:paraId="0E750472" w14:textId="77777777" w:rsidTr="00DC0AF3">
        <w:trPr>
          <w:trHeight w:val="567"/>
        </w:trPr>
        <w:tc>
          <w:tcPr>
            <w:tcW w:w="4395" w:type="dxa"/>
            <w:vMerge/>
          </w:tcPr>
          <w:p w14:paraId="03431287" w14:textId="77777777" w:rsidR="00B61E08" w:rsidRPr="00705ECC" w:rsidRDefault="00B61E08" w:rsidP="00B61E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3F2A74FF" w14:textId="76E0C162" w:rsidR="00B61E08" w:rsidRPr="00705ECC" w:rsidRDefault="00BB1F23" w:rsidP="00B61E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5ECC">
              <w:rPr>
                <w:sz w:val="24"/>
                <w:szCs w:val="24"/>
              </w:rPr>
              <w:t>2</w:t>
            </w:r>
            <w:r w:rsidR="001778ED"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  <w:vAlign w:val="center"/>
          </w:tcPr>
          <w:p w14:paraId="5AD73E11" w14:textId="56FDAE50" w:rsidR="00B61E08" w:rsidRPr="00705ECC" w:rsidRDefault="00084AA2" w:rsidP="00B61E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61E08" w:rsidRPr="00705ECC" w14:paraId="615319C7" w14:textId="77777777" w:rsidTr="00DC0AF3">
        <w:trPr>
          <w:trHeight w:val="567"/>
        </w:trPr>
        <w:tc>
          <w:tcPr>
            <w:tcW w:w="4395" w:type="dxa"/>
            <w:vMerge w:val="restart"/>
            <w:vAlign w:val="center"/>
          </w:tcPr>
          <w:p w14:paraId="3A383CF7" w14:textId="224AA8D3" w:rsidR="00B61E08" w:rsidRPr="00705ECC" w:rsidRDefault="00B61E08" w:rsidP="00B61E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5ECC">
              <w:rPr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705ECC">
              <w:rPr>
                <w:sz w:val="24"/>
                <w:szCs w:val="24"/>
              </w:rPr>
              <w:t>п</w:t>
            </w:r>
            <w:proofErr w:type="gramEnd"/>
            <w:r w:rsidRPr="00705ECC">
              <w:rPr>
                <w:sz w:val="24"/>
                <w:szCs w:val="24"/>
              </w:rPr>
              <w:t>ідсумкового</w:t>
            </w:r>
            <w:proofErr w:type="spellEnd"/>
            <w:r w:rsidRPr="00705ECC">
              <w:rPr>
                <w:sz w:val="24"/>
                <w:szCs w:val="24"/>
              </w:rPr>
              <w:t xml:space="preserve"> контролю:</w:t>
            </w:r>
            <w:r w:rsidR="00AA3299">
              <w:rPr>
                <w:sz w:val="24"/>
                <w:szCs w:val="24"/>
              </w:rPr>
              <w:t xml:space="preserve"> </w:t>
            </w:r>
            <w:r w:rsidR="00D7159A">
              <w:rPr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5244" w:type="dxa"/>
            <w:gridSpan w:val="3"/>
            <w:vAlign w:val="center"/>
          </w:tcPr>
          <w:p w14:paraId="1A87A860" w14:textId="77777777" w:rsidR="00B61E08" w:rsidRPr="00705ECC" w:rsidRDefault="00B61E08" w:rsidP="00B61E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705ECC">
              <w:rPr>
                <w:sz w:val="24"/>
                <w:szCs w:val="24"/>
              </w:rPr>
              <w:t>Лабораторні</w:t>
            </w:r>
            <w:proofErr w:type="spellEnd"/>
            <w:r w:rsidRPr="00705ECC">
              <w:rPr>
                <w:sz w:val="24"/>
                <w:szCs w:val="24"/>
              </w:rPr>
              <w:t>:</w:t>
            </w:r>
          </w:p>
        </w:tc>
      </w:tr>
      <w:tr w:rsidR="00B61E08" w:rsidRPr="00705ECC" w14:paraId="5A52FAAA" w14:textId="77777777" w:rsidTr="00DC0AF3">
        <w:trPr>
          <w:trHeight w:val="567"/>
        </w:trPr>
        <w:tc>
          <w:tcPr>
            <w:tcW w:w="4395" w:type="dxa"/>
            <w:vMerge/>
            <w:vAlign w:val="center"/>
          </w:tcPr>
          <w:p w14:paraId="4C10DC41" w14:textId="77777777" w:rsidR="00B61E08" w:rsidRPr="00705ECC" w:rsidRDefault="00B61E08" w:rsidP="00B61E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3DDE9835" w14:textId="77777777" w:rsidR="00B61E08" w:rsidRPr="00705ECC" w:rsidRDefault="00F63682" w:rsidP="00B61E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5ECC">
              <w:rPr>
                <w:sz w:val="24"/>
                <w:szCs w:val="24"/>
              </w:rPr>
              <w:t>–</w:t>
            </w:r>
          </w:p>
        </w:tc>
        <w:tc>
          <w:tcPr>
            <w:tcW w:w="2551" w:type="dxa"/>
            <w:vAlign w:val="center"/>
          </w:tcPr>
          <w:p w14:paraId="1F8206FE" w14:textId="77777777" w:rsidR="00B61E08" w:rsidRPr="00705ECC" w:rsidRDefault="00F63682" w:rsidP="00B61E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5ECC">
              <w:rPr>
                <w:sz w:val="24"/>
                <w:szCs w:val="24"/>
              </w:rPr>
              <w:t>–</w:t>
            </w:r>
          </w:p>
        </w:tc>
      </w:tr>
      <w:tr w:rsidR="00B61E08" w:rsidRPr="00705ECC" w14:paraId="30633C7B" w14:textId="77777777" w:rsidTr="00DC0AF3">
        <w:trPr>
          <w:trHeight w:val="567"/>
        </w:trPr>
        <w:tc>
          <w:tcPr>
            <w:tcW w:w="4395" w:type="dxa"/>
            <w:vMerge w:val="restart"/>
            <w:vAlign w:val="center"/>
          </w:tcPr>
          <w:p w14:paraId="3C673508" w14:textId="77777777" w:rsidR="00B61E08" w:rsidRPr="00705ECC" w:rsidRDefault="00B61E08" w:rsidP="00B61E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5ECC">
              <w:rPr>
                <w:color w:val="000000"/>
                <w:sz w:val="24"/>
                <w:szCs w:val="24"/>
              </w:rPr>
              <w:t xml:space="preserve">Форма </w:t>
            </w:r>
            <w:proofErr w:type="spellStart"/>
            <w:proofErr w:type="gramStart"/>
            <w:r w:rsidRPr="00705ECC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705ECC">
              <w:rPr>
                <w:color w:val="000000"/>
                <w:sz w:val="24"/>
                <w:szCs w:val="24"/>
              </w:rPr>
              <w:t>ідсумкового</w:t>
            </w:r>
            <w:proofErr w:type="spellEnd"/>
            <w:r w:rsidRPr="00705ECC">
              <w:rPr>
                <w:color w:val="000000"/>
                <w:sz w:val="24"/>
                <w:szCs w:val="24"/>
              </w:rPr>
              <w:t xml:space="preserve"> контролю:</w:t>
            </w:r>
            <w:r w:rsidR="00277AFE" w:rsidRPr="00705ECC">
              <w:rPr>
                <w:sz w:val="24"/>
                <w:szCs w:val="24"/>
                <w:lang w:val="uk-UA" w:eastAsia="en-US"/>
              </w:rPr>
              <w:t xml:space="preserve"> </w:t>
            </w:r>
            <w:r w:rsidR="00AA3299">
              <w:rPr>
                <w:color w:val="000000"/>
                <w:sz w:val="24"/>
                <w:szCs w:val="24"/>
                <w:lang w:val="uk-UA"/>
              </w:rPr>
              <w:t>комбінована</w:t>
            </w:r>
          </w:p>
        </w:tc>
        <w:tc>
          <w:tcPr>
            <w:tcW w:w="5244" w:type="dxa"/>
            <w:gridSpan w:val="3"/>
            <w:vAlign w:val="center"/>
          </w:tcPr>
          <w:p w14:paraId="5E6A559C" w14:textId="77777777" w:rsidR="00B61E08" w:rsidRPr="00705ECC" w:rsidRDefault="00B61E08" w:rsidP="00B61E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705ECC">
              <w:rPr>
                <w:sz w:val="24"/>
                <w:szCs w:val="24"/>
              </w:rPr>
              <w:t>Самостійна</w:t>
            </w:r>
            <w:proofErr w:type="spellEnd"/>
            <w:r w:rsidRPr="00705ECC">
              <w:rPr>
                <w:sz w:val="24"/>
                <w:szCs w:val="24"/>
              </w:rPr>
              <w:t xml:space="preserve"> робота:</w:t>
            </w:r>
          </w:p>
        </w:tc>
      </w:tr>
      <w:tr w:rsidR="00B61E08" w:rsidRPr="00705ECC" w14:paraId="5FA1A401" w14:textId="77777777" w:rsidTr="00DC0AF3">
        <w:trPr>
          <w:trHeight w:val="567"/>
        </w:trPr>
        <w:tc>
          <w:tcPr>
            <w:tcW w:w="4395" w:type="dxa"/>
            <w:vMerge/>
          </w:tcPr>
          <w:p w14:paraId="6A14095B" w14:textId="77777777" w:rsidR="00B61E08" w:rsidRPr="00705ECC" w:rsidRDefault="00B61E08" w:rsidP="00B61E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1DB7DDA0" w14:textId="398F86A0" w:rsidR="00B61E08" w:rsidRPr="00705ECC" w:rsidRDefault="001778ED" w:rsidP="00B61E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551" w:type="dxa"/>
            <w:vAlign w:val="center"/>
          </w:tcPr>
          <w:p w14:paraId="31BDF661" w14:textId="0BA951FF" w:rsidR="00B61E08" w:rsidRPr="00705ECC" w:rsidRDefault="00D274A4" w:rsidP="00B61E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</w:tbl>
    <w:p w14:paraId="571DA01D" w14:textId="77777777" w:rsidR="00B61E08" w:rsidRPr="00705ECC" w:rsidRDefault="00B61E08" w:rsidP="00B61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946C00" w14:textId="77777777" w:rsidR="00471A9F" w:rsidRPr="00705ECC" w:rsidRDefault="00B61E08" w:rsidP="008309D0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705ECC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27001252" w14:textId="77777777" w:rsidR="00AF1865" w:rsidRPr="00705ECC" w:rsidRDefault="00AF1865" w:rsidP="00DC0AF3">
      <w:pPr>
        <w:tabs>
          <w:tab w:val="left" w:pos="284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5EC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 МЕТА НАВЧАЛЬНОЇ ДИСЦИПЛІНИ</w:t>
      </w:r>
    </w:p>
    <w:p w14:paraId="48CB90DB" w14:textId="77777777" w:rsidR="00AF1865" w:rsidRPr="00705ECC" w:rsidRDefault="00AF1865" w:rsidP="00DC0AF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80FCD2" w14:textId="77777777" w:rsidR="00C7003C" w:rsidRPr="00705ECC" w:rsidRDefault="00AF1865" w:rsidP="00C70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ECC">
        <w:rPr>
          <w:rFonts w:ascii="Times New Roman" w:eastAsia="Times New Roman" w:hAnsi="Times New Roman" w:cs="Times New Roman"/>
          <w:sz w:val="24"/>
          <w:szCs w:val="24"/>
        </w:rPr>
        <w:t xml:space="preserve">Метою вивчення навчальної дисципліни </w:t>
      </w:r>
      <w:r w:rsidRPr="00705EC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991B98" w:rsidRPr="00705ECC">
        <w:rPr>
          <w:rFonts w:ascii="Times New Roman" w:eastAsia="Times New Roman" w:hAnsi="Times New Roman" w:cs="Times New Roman"/>
          <w:b/>
          <w:sz w:val="24"/>
          <w:szCs w:val="24"/>
        </w:rPr>
        <w:t>Лікувально-оздоровчий туризм</w:t>
      </w:r>
      <w:r w:rsidRPr="00705ECC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705ECC">
        <w:rPr>
          <w:rFonts w:ascii="Times New Roman" w:eastAsia="Times New Roman" w:hAnsi="Times New Roman" w:cs="Times New Roman"/>
          <w:sz w:val="24"/>
          <w:szCs w:val="24"/>
        </w:rPr>
        <w:t xml:space="preserve"> є сформувати професійні, організаційні, методичні знання, вміння і навички, необхідні для надання послуг у сфері лікувально-оздоровчого туризму.</w:t>
      </w:r>
      <w:r w:rsidR="00C7003C" w:rsidRPr="00705E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6FE745" w14:textId="77777777" w:rsidR="00C7003C" w:rsidRPr="00705ECC" w:rsidRDefault="00C7003C" w:rsidP="00C70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ECC">
        <w:rPr>
          <w:rFonts w:ascii="Times New Roman" w:hAnsi="Times New Roman" w:cs="Times New Roman"/>
          <w:sz w:val="24"/>
          <w:szCs w:val="24"/>
        </w:rPr>
        <w:t>Предмет – теоретичні основи організації лікувально-оздоровчого туризму та практичні засади функціонування курортів.</w:t>
      </w:r>
    </w:p>
    <w:p w14:paraId="170819E3" w14:textId="77777777" w:rsidR="00C7003C" w:rsidRPr="00705ECC" w:rsidRDefault="00C7003C" w:rsidP="00C700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ECC">
        <w:rPr>
          <w:rFonts w:ascii="Times New Roman" w:eastAsia="Times New Roman" w:hAnsi="Times New Roman" w:cs="Times New Roman"/>
          <w:sz w:val="24"/>
          <w:szCs w:val="24"/>
        </w:rPr>
        <w:t>Завдання дисципліни:</w:t>
      </w:r>
    </w:p>
    <w:p w14:paraId="2CD5C872" w14:textId="77777777" w:rsidR="00C7003C" w:rsidRPr="00705ECC" w:rsidRDefault="00C7003C" w:rsidP="00C7003C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705ECC">
        <w:rPr>
          <w:rFonts w:ascii="Times New Roman" w:eastAsia="Times New Roman" w:hAnsi="Times New Roman" w:cs="Times New Roman"/>
          <w:sz w:val="24"/>
          <w:szCs w:val="24"/>
          <w:lang w:val="ru-RU"/>
        </w:rPr>
        <w:t>вивчити</w:t>
      </w:r>
      <w:proofErr w:type="spellEnd"/>
      <w:r w:rsidRPr="00705E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5ECC">
        <w:rPr>
          <w:rFonts w:ascii="Times New Roman" w:eastAsia="Times New Roman" w:hAnsi="Times New Roman" w:cs="Times New Roman"/>
          <w:sz w:val="24"/>
          <w:szCs w:val="24"/>
          <w:lang w:val="ru-RU"/>
        </w:rPr>
        <w:t>сутність</w:t>
      </w:r>
      <w:proofErr w:type="spellEnd"/>
      <w:r w:rsidRPr="00705E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705ECC">
        <w:rPr>
          <w:rFonts w:ascii="Times New Roman" w:eastAsia="Times New Roman" w:hAnsi="Times New Roman" w:cs="Times New Roman"/>
          <w:sz w:val="24"/>
          <w:szCs w:val="24"/>
          <w:lang w:val="ru-RU"/>
        </w:rPr>
        <w:t>особливості</w:t>
      </w:r>
      <w:proofErr w:type="spellEnd"/>
      <w:r w:rsidRPr="00705E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5ECC">
        <w:rPr>
          <w:rFonts w:ascii="Times New Roman" w:eastAsia="Times New Roman" w:hAnsi="Times New Roman" w:cs="Times New Roman"/>
          <w:sz w:val="24"/>
          <w:szCs w:val="24"/>
          <w:lang w:val="ru-RU"/>
        </w:rPr>
        <w:t>лікувально-оздоровчого</w:t>
      </w:r>
      <w:proofErr w:type="spellEnd"/>
      <w:r w:rsidRPr="00705E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туризму</w:t>
      </w:r>
      <w:r w:rsidRPr="00705EC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07792FC" w14:textId="77777777" w:rsidR="00C7003C" w:rsidRPr="00705ECC" w:rsidRDefault="00C7003C" w:rsidP="00C7003C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705ECC">
        <w:rPr>
          <w:rFonts w:ascii="Times New Roman" w:eastAsia="Times New Roman" w:hAnsi="Times New Roman" w:cs="Times New Roman"/>
          <w:sz w:val="24"/>
          <w:szCs w:val="24"/>
          <w:lang w:val="ru-RU"/>
        </w:rPr>
        <w:t>досл</w:t>
      </w:r>
      <w:proofErr w:type="gramEnd"/>
      <w:r w:rsidRPr="00705ECC">
        <w:rPr>
          <w:rFonts w:ascii="Times New Roman" w:eastAsia="Times New Roman" w:hAnsi="Times New Roman" w:cs="Times New Roman"/>
          <w:sz w:val="24"/>
          <w:szCs w:val="24"/>
          <w:lang w:val="ru-RU"/>
        </w:rPr>
        <w:t>ідити</w:t>
      </w:r>
      <w:proofErr w:type="spellEnd"/>
      <w:r w:rsidRPr="00705E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5ECC">
        <w:rPr>
          <w:rFonts w:ascii="Times New Roman" w:eastAsia="Times New Roman" w:hAnsi="Times New Roman" w:cs="Times New Roman"/>
          <w:sz w:val="24"/>
          <w:szCs w:val="24"/>
          <w:lang w:val="ru-RU"/>
        </w:rPr>
        <w:t>курорти</w:t>
      </w:r>
      <w:proofErr w:type="spellEnd"/>
      <w:r w:rsidRPr="00705E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як </w:t>
      </w:r>
      <w:proofErr w:type="spellStart"/>
      <w:r w:rsidRPr="00705ECC">
        <w:rPr>
          <w:rFonts w:ascii="Times New Roman" w:eastAsia="Times New Roman" w:hAnsi="Times New Roman" w:cs="Times New Roman"/>
          <w:sz w:val="24"/>
          <w:szCs w:val="24"/>
          <w:lang w:val="ru-RU"/>
        </w:rPr>
        <w:t>провідний</w:t>
      </w:r>
      <w:proofErr w:type="spellEnd"/>
      <w:r w:rsidRPr="00705E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сегмент </w:t>
      </w:r>
      <w:proofErr w:type="spellStart"/>
      <w:r w:rsidRPr="00705ECC">
        <w:rPr>
          <w:rFonts w:ascii="Times New Roman" w:eastAsia="Times New Roman" w:hAnsi="Times New Roman" w:cs="Times New Roman"/>
          <w:sz w:val="24"/>
          <w:szCs w:val="24"/>
          <w:lang w:val="ru-RU"/>
        </w:rPr>
        <w:t>лікувально-оздоровчого</w:t>
      </w:r>
      <w:proofErr w:type="spellEnd"/>
      <w:r w:rsidRPr="00705E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туризму;</w:t>
      </w:r>
    </w:p>
    <w:p w14:paraId="264E91A9" w14:textId="77777777" w:rsidR="00C7003C" w:rsidRPr="00705ECC" w:rsidRDefault="00C7003C" w:rsidP="00C7003C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705ECC">
        <w:rPr>
          <w:rFonts w:ascii="Times New Roman" w:eastAsia="Times New Roman" w:hAnsi="Times New Roman" w:cs="Times New Roman"/>
          <w:sz w:val="24"/>
          <w:szCs w:val="24"/>
          <w:lang w:val="ru-RU"/>
        </w:rPr>
        <w:t>розглянути</w:t>
      </w:r>
      <w:proofErr w:type="spellEnd"/>
      <w:r w:rsidRPr="00705E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5ECC">
        <w:rPr>
          <w:rFonts w:ascii="Times New Roman" w:eastAsia="Times New Roman" w:hAnsi="Times New Roman" w:cs="Times New Roman"/>
          <w:sz w:val="24"/>
          <w:szCs w:val="24"/>
          <w:lang w:val="ru-RU"/>
        </w:rPr>
        <w:t>організаційно-правові</w:t>
      </w:r>
      <w:proofErr w:type="spellEnd"/>
      <w:r w:rsidRPr="00705E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5ECC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основи</w:t>
      </w:r>
      <w:proofErr w:type="spellEnd"/>
      <w:r w:rsidRPr="00705E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5ECC">
        <w:rPr>
          <w:rFonts w:ascii="Times New Roman" w:eastAsia="Times New Roman" w:hAnsi="Times New Roman" w:cs="Times New Roman"/>
          <w:sz w:val="24"/>
          <w:szCs w:val="24"/>
          <w:lang w:val="ru-RU"/>
        </w:rPr>
        <w:t>лікувально-оздоровчого</w:t>
      </w:r>
      <w:proofErr w:type="spellEnd"/>
      <w:r w:rsidRPr="00705E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туризму</w:t>
      </w:r>
      <w:r w:rsidRPr="00705EC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F36B824" w14:textId="77777777" w:rsidR="00C7003C" w:rsidRPr="00705ECC" w:rsidRDefault="00C7003C" w:rsidP="00C7003C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705ECC">
        <w:rPr>
          <w:rFonts w:ascii="Times New Roman" w:eastAsia="Times New Roman" w:hAnsi="Times New Roman" w:cs="Times New Roman"/>
          <w:sz w:val="24"/>
          <w:szCs w:val="24"/>
          <w:lang w:val="ru-RU"/>
        </w:rPr>
        <w:t>вивчити</w:t>
      </w:r>
      <w:proofErr w:type="spellEnd"/>
      <w:r w:rsidRPr="00705E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5ECC">
        <w:rPr>
          <w:rFonts w:ascii="Times New Roman" w:eastAsia="Times New Roman" w:hAnsi="Times New Roman" w:cs="Times New Roman"/>
          <w:sz w:val="24"/>
          <w:szCs w:val="24"/>
          <w:lang w:val="ru-RU"/>
        </w:rPr>
        <w:t>управління</w:t>
      </w:r>
      <w:proofErr w:type="spellEnd"/>
      <w:r w:rsidRPr="00705E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курортами</w:t>
      </w:r>
      <w:r w:rsidRPr="00705EC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1431C4F" w14:textId="77777777" w:rsidR="00C7003C" w:rsidRPr="00705ECC" w:rsidRDefault="00C7003C" w:rsidP="00C7003C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proofErr w:type="spellStart"/>
      <w:r w:rsidRPr="00705ECC">
        <w:rPr>
          <w:rFonts w:ascii="Times New Roman" w:eastAsia="Times New Roman" w:hAnsi="Times New Roman" w:cs="Times New Roman"/>
          <w:sz w:val="24"/>
          <w:szCs w:val="24"/>
          <w:lang w:val="ru-RU"/>
        </w:rPr>
        <w:t>визначити</w:t>
      </w:r>
      <w:proofErr w:type="spellEnd"/>
      <w:r w:rsidRPr="00705E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5ECC">
        <w:rPr>
          <w:rFonts w:ascii="Times New Roman" w:eastAsia="Times New Roman" w:hAnsi="Times New Roman" w:cs="Times New Roman"/>
          <w:sz w:val="24"/>
          <w:szCs w:val="24"/>
          <w:lang w:val="ru-RU"/>
        </w:rPr>
        <w:t>особливості</w:t>
      </w:r>
      <w:proofErr w:type="spellEnd"/>
      <w:r w:rsidRPr="00705E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5ECC">
        <w:rPr>
          <w:rFonts w:ascii="Times New Roman" w:eastAsia="Times New Roman" w:hAnsi="Times New Roman" w:cs="Times New Roman"/>
          <w:sz w:val="24"/>
          <w:szCs w:val="24"/>
          <w:lang w:val="ru-RU"/>
        </w:rPr>
        <w:t>функціонування</w:t>
      </w:r>
      <w:proofErr w:type="spellEnd"/>
      <w:r w:rsidRPr="00705E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5ECC">
        <w:rPr>
          <w:rFonts w:ascii="Times New Roman" w:eastAsia="Times New Roman" w:hAnsi="Times New Roman" w:cs="Times New Roman"/>
          <w:sz w:val="24"/>
          <w:szCs w:val="24"/>
          <w:lang w:val="ru-RU"/>
        </w:rPr>
        <w:t>курортів</w:t>
      </w:r>
      <w:proofErr w:type="spellEnd"/>
      <w:r w:rsidRPr="00705E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705ECC">
        <w:rPr>
          <w:rFonts w:ascii="Times New Roman" w:eastAsia="Times New Roman" w:hAnsi="Times New Roman" w:cs="Times New Roman"/>
          <w:sz w:val="24"/>
          <w:szCs w:val="24"/>
          <w:lang w:val="ru-RU"/>
        </w:rPr>
        <w:t>державного</w:t>
      </w:r>
      <w:proofErr w:type="gramEnd"/>
      <w:r w:rsidRPr="00705E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705ECC">
        <w:rPr>
          <w:rFonts w:ascii="Times New Roman" w:eastAsia="Times New Roman" w:hAnsi="Times New Roman" w:cs="Times New Roman"/>
          <w:sz w:val="24"/>
          <w:szCs w:val="24"/>
          <w:lang w:val="ru-RU"/>
        </w:rPr>
        <w:t>місцевого</w:t>
      </w:r>
      <w:proofErr w:type="spellEnd"/>
      <w:r w:rsidRPr="00705E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5ECC">
        <w:rPr>
          <w:rFonts w:ascii="Times New Roman" w:eastAsia="Times New Roman" w:hAnsi="Times New Roman" w:cs="Times New Roman"/>
          <w:sz w:val="24"/>
          <w:szCs w:val="24"/>
          <w:lang w:val="ru-RU"/>
        </w:rPr>
        <w:t>значення</w:t>
      </w:r>
      <w:proofErr w:type="spellEnd"/>
      <w:r w:rsidRPr="00705E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705ECC">
        <w:rPr>
          <w:rFonts w:ascii="Times New Roman" w:eastAsia="Times New Roman" w:hAnsi="Times New Roman" w:cs="Times New Roman"/>
          <w:sz w:val="24"/>
          <w:szCs w:val="24"/>
          <w:lang w:val="ru-RU"/>
        </w:rPr>
        <w:t>умовах</w:t>
      </w:r>
      <w:proofErr w:type="spellEnd"/>
      <w:r w:rsidRPr="00705E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5ECC">
        <w:rPr>
          <w:rFonts w:ascii="Times New Roman" w:eastAsia="Times New Roman" w:hAnsi="Times New Roman" w:cs="Times New Roman"/>
          <w:sz w:val="24"/>
          <w:szCs w:val="24"/>
          <w:lang w:val="ru-RU"/>
        </w:rPr>
        <w:t>сьогодення</w:t>
      </w:r>
      <w:proofErr w:type="spellEnd"/>
      <w:r w:rsidRPr="00705EC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;</w:t>
      </w:r>
    </w:p>
    <w:p w14:paraId="66A1FDBB" w14:textId="77777777" w:rsidR="00C7003C" w:rsidRPr="00705ECC" w:rsidRDefault="00C7003C" w:rsidP="00C7003C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705ECC">
        <w:rPr>
          <w:rFonts w:ascii="Times New Roman" w:eastAsia="Times New Roman" w:hAnsi="Times New Roman" w:cs="Times New Roman"/>
          <w:sz w:val="24"/>
          <w:szCs w:val="24"/>
          <w:lang w:val="ru-RU"/>
        </w:rPr>
        <w:t>ознайомитися</w:t>
      </w:r>
      <w:proofErr w:type="spellEnd"/>
      <w:r w:rsidRPr="00705E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705ECC">
        <w:rPr>
          <w:rFonts w:ascii="Times New Roman" w:eastAsia="Times New Roman" w:hAnsi="Times New Roman" w:cs="Times New Roman"/>
          <w:sz w:val="24"/>
          <w:szCs w:val="24"/>
          <w:lang w:val="ru-RU"/>
        </w:rPr>
        <w:t>технологі</w:t>
      </w:r>
      <w:proofErr w:type="spellEnd"/>
      <w:r w:rsidRPr="00705ECC">
        <w:rPr>
          <w:rFonts w:ascii="Times New Roman" w:eastAsia="Times New Roman" w:hAnsi="Times New Roman" w:cs="Times New Roman"/>
          <w:sz w:val="24"/>
          <w:szCs w:val="24"/>
        </w:rPr>
        <w:t>ями</w:t>
      </w:r>
      <w:r w:rsidRPr="00705E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5ECC">
        <w:rPr>
          <w:rFonts w:ascii="Times New Roman" w:eastAsia="Times New Roman" w:hAnsi="Times New Roman" w:cs="Times New Roman"/>
          <w:sz w:val="24"/>
          <w:szCs w:val="24"/>
          <w:lang w:val="ru-RU"/>
        </w:rPr>
        <w:t>туроперейтингу</w:t>
      </w:r>
      <w:proofErr w:type="spellEnd"/>
      <w:r w:rsidRPr="00705E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proofErr w:type="gramStart"/>
      <w:r w:rsidRPr="00705EC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proofErr w:type="gramEnd"/>
      <w:r w:rsidRPr="00705ECC">
        <w:rPr>
          <w:rFonts w:ascii="Times New Roman" w:eastAsia="Times New Roman" w:hAnsi="Times New Roman" w:cs="Times New Roman"/>
          <w:sz w:val="24"/>
          <w:szCs w:val="24"/>
          <w:lang w:val="ru-RU"/>
        </w:rPr>
        <w:t>ікувально-оздоровчому</w:t>
      </w:r>
      <w:proofErr w:type="spellEnd"/>
      <w:r w:rsidRPr="00705E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5ECC">
        <w:rPr>
          <w:rFonts w:ascii="Times New Roman" w:eastAsia="Times New Roman" w:hAnsi="Times New Roman" w:cs="Times New Roman"/>
          <w:sz w:val="24"/>
          <w:szCs w:val="24"/>
          <w:lang w:val="ru-RU"/>
        </w:rPr>
        <w:t>туризмі</w:t>
      </w:r>
      <w:proofErr w:type="spellEnd"/>
      <w:r w:rsidRPr="00705EC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F8FD283" w14:textId="77777777" w:rsidR="00C7003C" w:rsidRPr="00705ECC" w:rsidRDefault="00C7003C" w:rsidP="00C7003C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705ECC">
        <w:rPr>
          <w:rFonts w:ascii="Times New Roman" w:eastAsia="Times New Roman" w:hAnsi="Times New Roman" w:cs="Times New Roman"/>
          <w:sz w:val="24"/>
          <w:szCs w:val="24"/>
          <w:lang w:val="ru-RU"/>
        </w:rPr>
        <w:t>досл</w:t>
      </w:r>
      <w:proofErr w:type="gramEnd"/>
      <w:r w:rsidRPr="00705ECC">
        <w:rPr>
          <w:rFonts w:ascii="Times New Roman" w:eastAsia="Times New Roman" w:hAnsi="Times New Roman" w:cs="Times New Roman"/>
          <w:sz w:val="24"/>
          <w:szCs w:val="24"/>
          <w:lang w:val="ru-RU"/>
        </w:rPr>
        <w:t>ідити</w:t>
      </w:r>
      <w:proofErr w:type="spellEnd"/>
      <w:r w:rsidRPr="00705E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5ECC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основи</w:t>
      </w:r>
      <w:proofErr w:type="spellEnd"/>
      <w:r w:rsidRPr="00705E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5ECC">
        <w:rPr>
          <w:rFonts w:ascii="Times New Roman" w:eastAsia="Times New Roman" w:hAnsi="Times New Roman" w:cs="Times New Roman"/>
          <w:sz w:val="24"/>
          <w:szCs w:val="24"/>
          <w:lang w:val="ru-RU"/>
        </w:rPr>
        <w:t>медичної</w:t>
      </w:r>
      <w:proofErr w:type="spellEnd"/>
      <w:r w:rsidRPr="00705E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5ECC">
        <w:rPr>
          <w:rFonts w:ascii="Times New Roman" w:eastAsia="Times New Roman" w:hAnsi="Times New Roman" w:cs="Times New Roman"/>
          <w:sz w:val="24"/>
          <w:szCs w:val="24"/>
          <w:lang w:val="ru-RU"/>
        </w:rPr>
        <w:t>кліматології</w:t>
      </w:r>
      <w:proofErr w:type="spellEnd"/>
      <w:r w:rsidRPr="00705EC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B8BD4C9" w14:textId="77777777" w:rsidR="00AF1865" w:rsidRPr="00705ECC" w:rsidRDefault="00C7003C" w:rsidP="00C7003C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705ECC">
        <w:rPr>
          <w:rFonts w:ascii="Times New Roman" w:eastAsia="Times New Roman" w:hAnsi="Times New Roman" w:cs="Times New Roman"/>
          <w:sz w:val="24"/>
          <w:szCs w:val="24"/>
          <w:lang w:val="ru-RU"/>
        </w:rPr>
        <w:t>проаналізувати</w:t>
      </w:r>
      <w:proofErr w:type="spellEnd"/>
      <w:r w:rsidRPr="00705E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5ECC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основи</w:t>
      </w:r>
      <w:proofErr w:type="spellEnd"/>
      <w:r w:rsidRPr="00705E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5ECC">
        <w:rPr>
          <w:rFonts w:ascii="Times New Roman" w:eastAsia="Times New Roman" w:hAnsi="Times New Roman" w:cs="Times New Roman"/>
          <w:sz w:val="24"/>
          <w:szCs w:val="24"/>
          <w:lang w:val="ru-RU"/>
        </w:rPr>
        <w:t>гряз</w:t>
      </w:r>
      <w:proofErr w:type="gramStart"/>
      <w:r w:rsidRPr="00705EC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proofErr w:type="spellEnd"/>
      <w:r w:rsidRPr="00705ECC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proofErr w:type="gramEnd"/>
      <w:r w:rsidRPr="00705E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705ECC">
        <w:rPr>
          <w:rFonts w:ascii="Times New Roman" w:eastAsia="Times New Roman" w:hAnsi="Times New Roman" w:cs="Times New Roman"/>
          <w:sz w:val="24"/>
          <w:szCs w:val="24"/>
          <w:lang w:val="ru-RU"/>
        </w:rPr>
        <w:t>глинолікування</w:t>
      </w:r>
      <w:proofErr w:type="spellEnd"/>
      <w:r w:rsidRPr="00705E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05ECC">
        <w:rPr>
          <w:rFonts w:ascii="Times New Roman" w:eastAsia="Times New Roman" w:hAnsi="Times New Roman" w:cs="Times New Roman"/>
          <w:sz w:val="24"/>
          <w:szCs w:val="24"/>
          <w:lang w:val="ru-RU"/>
        </w:rPr>
        <w:t>лікування</w:t>
      </w:r>
      <w:proofErr w:type="spellEnd"/>
      <w:r w:rsidRPr="00705E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5ECC">
        <w:rPr>
          <w:rFonts w:ascii="Times New Roman" w:eastAsia="Times New Roman" w:hAnsi="Times New Roman" w:cs="Times New Roman"/>
          <w:sz w:val="24"/>
          <w:szCs w:val="24"/>
          <w:lang w:val="ru-RU"/>
        </w:rPr>
        <w:t>мінеральними</w:t>
      </w:r>
      <w:proofErr w:type="spellEnd"/>
      <w:r w:rsidRPr="00705E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водами, </w:t>
      </w:r>
      <w:proofErr w:type="spellStart"/>
      <w:r w:rsidRPr="00705ECC">
        <w:rPr>
          <w:rFonts w:ascii="Times New Roman" w:eastAsia="Times New Roman" w:hAnsi="Times New Roman" w:cs="Times New Roman"/>
          <w:sz w:val="24"/>
          <w:szCs w:val="24"/>
          <w:lang w:val="ru-RU"/>
        </w:rPr>
        <w:t>лікувально-оздоровч</w:t>
      </w:r>
      <w:proofErr w:type="spellEnd"/>
      <w:r w:rsidRPr="00705EC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05E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5ECC">
        <w:rPr>
          <w:rFonts w:ascii="Times New Roman" w:eastAsia="Times New Roman" w:hAnsi="Times New Roman" w:cs="Times New Roman"/>
          <w:sz w:val="24"/>
          <w:szCs w:val="24"/>
          <w:lang w:val="ru-RU"/>
        </w:rPr>
        <w:t>дієтотерапі</w:t>
      </w:r>
      <w:proofErr w:type="spellEnd"/>
      <w:r w:rsidRPr="00705ECC">
        <w:rPr>
          <w:rFonts w:ascii="Times New Roman" w:eastAsia="Times New Roman" w:hAnsi="Times New Roman" w:cs="Times New Roman"/>
          <w:sz w:val="24"/>
          <w:szCs w:val="24"/>
        </w:rPr>
        <w:t>ю.</w:t>
      </w:r>
    </w:p>
    <w:p w14:paraId="3E6F241F" w14:textId="77777777" w:rsidR="00826505" w:rsidRPr="00705ECC" w:rsidRDefault="00AF1865" w:rsidP="00B04B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ECC">
        <w:rPr>
          <w:rFonts w:ascii="Times New Roman" w:eastAsia="Times New Roman" w:hAnsi="Times New Roman" w:cs="Times New Roman"/>
          <w:sz w:val="24"/>
          <w:szCs w:val="24"/>
        </w:rPr>
        <w:t>Відповідно до освітньої програми,</w:t>
      </w:r>
      <w:r w:rsidRPr="00705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вивчення даної дисципліни</w:t>
      </w:r>
      <w:r w:rsidRPr="00705ECC">
        <w:rPr>
          <w:rFonts w:ascii="Times New Roman" w:eastAsia="Times New Roman" w:hAnsi="Times New Roman" w:cs="Times New Roman"/>
          <w:sz w:val="24"/>
          <w:szCs w:val="24"/>
        </w:rPr>
        <w:t xml:space="preserve"> сприяє формуванню у здобувачів вищої освіти таких </w:t>
      </w:r>
      <w:proofErr w:type="spellStart"/>
      <w:r w:rsidRPr="00705ECC">
        <w:rPr>
          <w:rFonts w:ascii="Times New Roman" w:eastAsia="Times New Roman" w:hAnsi="Times New Roman" w:cs="Times New Roman"/>
          <w:sz w:val="24"/>
          <w:szCs w:val="24"/>
        </w:rPr>
        <w:t>компетентностей</w:t>
      </w:r>
      <w:proofErr w:type="spellEnd"/>
      <w:r w:rsidRPr="00705EC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8C991E7" w14:textId="1692A80F" w:rsidR="00826505" w:rsidRPr="00B81AA0" w:rsidRDefault="004A1BD3" w:rsidP="00B81AA0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05ECC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="00B73B49" w:rsidRPr="00705E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нтегральна </w:t>
      </w:r>
      <w:r w:rsidR="005E51EE" w:rsidRPr="00705E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компетентність </w:t>
      </w:r>
      <w:r w:rsidRPr="00705E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– </w:t>
      </w:r>
      <w:r w:rsidR="00DB214E" w:rsidRPr="00705ECC">
        <w:rPr>
          <w:rStyle w:val="211pt2"/>
          <w:sz w:val="24"/>
          <w:szCs w:val="24"/>
        </w:rPr>
        <w:t xml:space="preserve">здатність </w:t>
      </w:r>
      <w:r w:rsidR="00535E68" w:rsidRPr="00535E68">
        <w:rPr>
          <w:rFonts w:ascii="Times New Roman" w:hAnsi="Times New Roman"/>
          <w:color w:val="000000"/>
          <w:sz w:val="24"/>
          <w:szCs w:val="24"/>
          <w:lang w:val="uk-UA" w:eastAsia="uk-UA"/>
        </w:rPr>
        <w:t>ставити та успішно розв’язувати на достатньому професійному рівні складні дослідницькі та практичні задачі, узагальнювати практику туризму, прогнозувати напрями їх розвитку, вирішувати професійні проблеми та практичні завдання у сфері туризму як в процесі навчання, так і в процесі роботи, що передбачає проведення досліджень та/або здійснення інновацій та характеризується невизначеністю умов і вимог.</w:t>
      </w:r>
    </w:p>
    <w:p w14:paraId="77EF202F" w14:textId="77777777" w:rsidR="003E3C83" w:rsidRPr="00E674E8" w:rsidRDefault="003E3C83" w:rsidP="003E3C83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4E8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proofErr w:type="spellStart"/>
      <w:r w:rsidRPr="00E674E8">
        <w:rPr>
          <w:rFonts w:ascii="Times New Roman" w:eastAsia="Times New Roman" w:hAnsi="Times New Roman" w:cs="Times New Roman"/>
          <w:sz w:val="24"/>
          <w:szCs w:val="24"/>
        </w:rPr>
        <w:t>агальні</w:t>
      </w:r>
      <w:proofErr w:type="spellEnd"/>
      <w:r w:rsidRPr="00E67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4E8">
        <w:rPr>
          <w:rFonts w:ascii="Times New Roman" w:eastAsia="Times New Roman" w:hAnsi="Times New Roman" w:cs="Times New Roman"/>
          <w:sz w:val="24"/>
          <w:szCs w:val="24"/>
        </w:rPr>
        <w:t>компетентності</w:t>
      </w:r>
      <w:proofErr w:type="spellEnd"/>
      <w:r w:rsidRPr="00E674E8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</w:p>
    <w:p w14:paraId="54C7FBD7" w14:textId="77777777" w:rsidR="00B21DE9" w:rsidRPr="00E674E8" w:rsidRDefault="00535E68" w:rsidP="00B21DE9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674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ЗК1. Здатність до організації, планування, прогнозування результатів діяльності. </w:t>
      </w:r>
    </w:p>
    <w:p w14:paraId="537631DB" w14:textId="77777777" w:rsidR="00B21DE9" w:rsidRPr="00E674E8" w:rsidRDefault="00535E68" w:rsidP="00B21DE9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674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ЗК6. Здатність до абстрактного мислення, аналізу та синтезу. </w:t>
      </w:r>
    </w:p>
    <w:p w14:paraId="1D08BDAB" w14:textId="78638D86" w:rsidR="00535E68" w:rsidRPr="00E674E8" w:rsidRDefault="00535E68" w:rsidP="00B21DE9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674E8">
        <w:rPr>
          <w:rFonts w:ascii="Times New Roman" w:eastAsia="Times New Roman" w:hAnsi="Times New Roman" w:cs="Times New Roman"/>
          <w:sz w:val="24"/>
          <w:szCs w:val="24"/>
          <w:lang w:val="uk-UA"/>
        </w:rPr>
        <w:t>ЗК 7. Здатність виявляти, ставити та вирішувати проблеми.</w:t>
      </w:r>
    </w:p>
    <w:p w14:paraId="458E7776" w14:textId="7361134C" w:rsidR="006C4A72" w:rsidRPr="00705ECC" w:rsidRDefault="0055339C" w:rsidP="00B73B4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ECC">
        <w:rPr>
          <w:rFonts w:ascii="Times New Roman" w:eastAsia="Times New Roman" w:hAnsi="Times New Roman" w:cs="Times New Roman"/>
          <w:sz w:val="24"/>
          <w:szCs w:val="24"/>
          <w:lang w:val="uk-UA"/>
        </w:rPr>
        <w:t>предметні компетентності:</w:t>
      </w:r>
    </w:p>
    <w:p w14:paraId="4F110F5A" w14:textId="77777777" w:rsidR="00BA24B6" w:rsidRDefault="00BA24B6" w:rsidP="00BA24B6">
      <w:pPr>
        <w:pStyle w:val="a3"/>
        <w:numPr>
          <w:ilvl w:val="0"/>
          <w:numId w:val="21"/>
        </w:numPr>
        <w:tabs>
          <w:tab w:val="left" w:pos="21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A24B6">
        <w:rPr>
          <w:rFonts w:ascii="Times New Roman" w:hAnsi="Times New Roman" w:cs="Times New Roman"/>
          <w:sz w:val="24"/>
          <w:szCs w:val="24"/>
          <w:lang w:val="uk-UA"/>
        </w:rPr>
        <w:t xml:space="preserve">СК1. Здатність застосовувати у професійній діяльності </w:t>
      </w:r>
      <w:proofErr w:type="spellStart"/>
      <w:r w:rsidRPr="00BA24B6">
        <w:rPr>
          <w:rFonts w:ascii="Times New Roman" w:hAnsi="Times New Roman" w:cs="Times New Roman"/>
          <w:sz w:val="24"/>
          <w:szCs w:val="24"/>
          <w:lang w:val="uk-UA"/>
        </w:rPr>
        <w:t>категорійно</w:t>
      </w:r>
      <w:proofErr w:type="spellEnd"/>
      <w:r w:rsidRPr="00BA24B6">
        <w:rPr>
          <w:rFonts w:ascii="Times New Roman" w:hAnsi="Times New Roman" w:cs="Times New Roman"/>
          <w:sz w:val="24"/>
          <w:szCs w:val="24"/>
          <w:lang w:val="uk-UA"/>
        </w:rPr>
        <w:t xml:space="preserve"> термінологічний апарат, концепції, методи та інструментарій системи наук, що формують науковий базис туризму та рекреації.</w:t>
      </w:r>
    </w:p>
    <w:p w14:paraId="01FA764E" w14:textId="77777777" w:rsidR="00BA24B6" w:rsidRDefault="00BA24B6" w:rsidP="00BA24B6">
      <w:pPr>
        <w:pStyle w:val="a3"/>
        <w:numPr>
          <w:ilvl w:val="0"/>
          <w:numId w:val="21"/>
        </w:numPr>
        <w:tabs>
          <w:tab w:val="left" w:pos="21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A24B6">
        <w:rPr>
          <w:rFonts w:ascii="Times New Roman" w:hAnsi="Times New Roman" w:cs="Times New Roman"/>
          <w:sz w:val="24"/>
          <w:szCs w:val="24"/>
        </w:rPr>
        <w:t>СК</w:t>
      </w:r>
      <w:proofErr w:type="gramStart"/>
      <w:r w:rsidRPr="00BA24B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A24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24B6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Pr="00BA2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4B6">
        <w:rPr>
          <w:rFonts w:ascii="Times New Roman" w:hAnsi="Times New Roman" w:cs="Times New Roman"/>
          <w:sz w:val="24"/>
          <w:szCs w:val="24"/>
        </w:rPr>
        <w:t>планувати</w:t>
      </w:r>
      <w:proofErr w:type="spellEnd"/>
      <w:r w:rsidRPr="00BA24B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BA24B6">
        <w:rPr>
          <w:rFonts w:ascii="Times New Roman" w:hAnsi="Times New Roman" w:cs="Times New Roman"/>
          <w:sz w:val="24"/>
          <w:szCs w:val="24"/>
        </w:rPr>
        <w:t>виконувати</w:t>
      </w:r>
      <w:proofErr w:type="spellEnd"/>
      <w:r w:rsidRPr="00BA2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4B6">
        <w:rPr>
          <w:rFonts w:ascii="Times New Roman" w:hAnsi="Times New Roman" w:cs="Times New Roman"/>
          <w:sz w:val="24"/>
          <w:szCs w:val="24"/>
        </w:rPr>
        <w:t>наукові</w:t>
      </w:r>
      <w:proofErr w:type="spellEnd"/>
      <w:r w:rsidRPr="00BA24B6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Pr="00BA24B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A2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4B6">
        <w:rPr>
          <w:rFonts w:ascii="Times New Roman" w:hAnsi="Times New Roman" w:cs="Times New Roman"/>
          <w:sz w:val="24"/>
          <w:szCs w:val="24"/>
        </w:rPr>
        <w:t>прикладні</w:t>
      </w:r>
      <w:proofErr w:type="spellEnd"/>
      <w:r w:rsidRPr="00BA2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A24B6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BA24B6">
        <w:rPr>
          <w:rFonts w:ascii="Times New Roman" w:hAnsi="Times New Roman" w:cs="Times New Roman"/>
          <w:sz w:val="24"/>
          <w:szCs w:val="24"/>
        </w:rPr>
        <w:t>ідження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A24B6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BA24B6">
        <w:rPr>
          <w:rFonts w:ascii="Times New Roman" w:hAnsi="Times New Roman" w:cs="Times New Roman"/>
          <w:sz w:val="24"/>
          <w:szCs w:val="24"/>
        </w:rPr>
        <w:t>сфері</w:t>
      </w:r>
      <w:proofErr w:type="spellEnd"/>
      <w:r w:rsidRPr="00BA24B6">
        <w:rPr>
          <w:rFonts w:ascii="Times New Roman" w:hAnsi="Times New Roman" w:cs="Times New Roman"/>
          <w:sz w:val="24"/>
          <w:szCs w:val="24"/>
        </w:rPr>
        <w:t xml:space="preserve"> туризму та </w:t>
      </w:r>
      <w:proofErr w:type="spellStart"/>
      <w:r w:rsidRPr="00BA24B6">
        <w:rPr>
          <w:rFonts w:ascii="Times New Roman" w:hAnsi="Times New Roman" w:cs="Times New Roman"/>
          <w:sz w:val="24"/>
          <w:szCs w:val="24"/>
        </w:rPr>
        <w:t>рекреації</w:t>
      </w:r>
      <w:proofErr w:type="spellEnd"/>
      <w:r w:rsidRPr="00BA24B6">
        <w:rPr>
          <w:rFonts w:ascii="Times New Roman" w:hAnsi="Times New Roman" w:cs="Times New Roman"/>
          <w:sz w:val="24"/>
          <w:szCs w:val="24"/>
        </w:rPr>
        <w:t>.</w:t>
      </w:r>
    </w:p>
    <w:p w14:paraId="343F28B3" w14:textId="77777777" w:rsidR="00BA24B6" w:rsidRDefault="00BA24B6" w:rsidP="00BA24B6">
      <w:pPr>
        <w:pStyle w:val="a3"/>
        <w:numPr>
          <w:ilvl w:val="0"/>
          <w:numId w:val="21"/>
        </w:numPr>
        <w:tabs>
          <w:tab w:val="left" w:pos="21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A24B6">
        <w:rPr>
          <w:rFonts w:ascii="Times New Roman" w:hAnsi="Times New Roman" w:cs="Times New Roman"/>
          <w:sz w:val="24"/>
          <w:szCs w:val="24"/>
        </w:rPr>
        <w:t xml:space="preserve">СК3. </w:t>
      </w:r>
      <w:proofErr w:type="spellStart"/>
      <w:r w:rsidRPr="00BA24B6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Pr="00BA24B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A24B6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BA2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4B6">
        <w:rPr>
          <w:rFonts w:ascii="Times New Roman" w:hAnsi="Times New Roman" w:cs="Times New Roman"/>
          <w:sz w:val="24"/>
          <w:szCs w:val="24"/>
        </w:rPr>
        <w:t>туристичним</w:t>
      </w:r>
      <w:proofErr w:type="spellEnd"/>
      <w:r w:rsidRPr="00BA2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4B6">
        <w:rPr>
          <w:rFonts w:ascii="Times New Roman" w:hAnsi="Times New Roman" w:cs="Times New Roman"/>
          <w:sz w:val="24"/>
          <w:szCs w:val="24"/>
        </w:rPr>
        <w:t>процесом</w:t>
      </w:r>
      <w:proofErr w:type="spellEnd"/>
      <w:r w:rsidRPr="00BA24B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A24B6">
        <w:rPr>
          <w:rFonts w:ascii="Times New Roman" w:hAnsi="Times New Roman" w:cs="Times New Roman"/>
          <w:sz w:val="24"/>
          <w:szCs w:val="24"/>
        </w:rPr>
        <w:t>публічному</w:t>
      </w:r>
      <w:proofErr w:type="spellEnd"/>
      <w:r w:rsidRPr="00BA2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4B6">
        <w:rPr>
          <w:rFonts w:ascii="Times New Roman" w:hAnsi="Times New Roman" w:cs="Times New Roman"/>
          <w:sz w:val="24"/>
          <w:szCs w:val="24"/>
        </w:rPr>
        <w:t>секторі</w:t>
      </w:r>
      <w:proofErr w:type="spellEnd"/>
      <w:r w:rsidRPr="00BA24B6">
        <w:rPr>
          <w:rFonts w:ascii="Times New Roman" w:hAnsi="Times New Roman" w:cs="Times New Roman"/>
          <w:sz w:val="24"/>
          <w:szCs w:val="24"/>
        </w:rPr>
        <w:t>, 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A24B6">
        <w:rPr>
          <w:rFonts w:ascii="Times New Roman" w:hAnsi="Times New Roman" w:cs="Times New Roman"/>
          <w:sz w:val="24"/>
          <w:szCs w:val="24"/>
        </w:rPr>
        <w:t>туристичній</w:t>
      </w:r>
      <w:proofErr w:type="spellEnd"/>
      <w:r w:rsidRPr="00BA2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4B6">
        <w:rPr>
          <w:rFonts w:ascii="Times New Roman" w:hAnsi="Times New Roman" w:cs="Times New Roman"/>
          <w:sz w:val="24"/>
          <w:szCs w:val="24"/>
        </w:rPr>
        <w:t>дестинації</w:t>
      </w:r>
      <w:proofErr w:type="spellEnd"/>
      <w:r w:rsidRPr="00BA24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4B6">
        <w:rPr>
          <w:rFonts w:ascii="Times New Roman" w:hAnsi="Times New Roman" w:cs="Times New Roman"/>
          <w:sz w:val="24"/>
          <w:szCs w:val="24"/>
        </w:rPr>
        <w:t>туристичному</w:t>
      </w:r>
      <w:proofErr w:type="spellEnd"/>
      <w:r w:rsidRPr="00BA2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A24B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A24B6">
        <w:rPr>
          <w:rFonts w:ascii="Times New Roman" w:hAnsi="Times New Roman" w:cs="Times New Roman"/>
          <w:sz w:val="24"/>
          <w:szCs w:val="24"/>
        </w:rPr>
        <w:t>ідприємстві</w:t>
      </w:r>
      <w:proofErr w:type="spellEnd"/>
      <w:r w:rsidRPr="00BA24B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A24B6">
        <w:rPr>
          <w:rFonts w:ascii="Times New Roman" w:hAnsi="Times New Roman" w:cs="Times New Roman"/>
          <w:sz w:val="24"/>
          <w:szCs w:val="24"/>
        </w:rPr>
        <w:t>різних</w:t>
      </w:r>
      <w:proofErr w:type="spellEnd"/>
      <w:r w:rsidRPr="00BA2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4B6">
        <w:rPr>
          <w:rFonts w:ascii="Times New Roman" w:hAnsi="Times New Roman" w:cs="Times New Roman"/>
          <w:sz w:val="24"/>
          <w:szCs w:val="24"/>
        </w:rPr>
        <w:t>ієрархічних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A24B6">
        <w:rPr>
          <w:rFonts w:ascii="Times New Roman" w:hAnsi="Times New Roman" w:cs="Times New Roman"/>
          <w:sz w:val="24"/>
          <w:szCs w:val="24"/>
        </w:rPr>
        <w:t>рівнях</w:t>
      </w:r>
      <w:proofErr w:type="spellEnd"/>
      <w:r w:rsidRPr="00BA24B6">
        <w:rPr>
          <w:rFonts w:ascii="Times New Roman" w:hAnsi="Times New Roman" w:cs="Times New Roman"/>
          <w:sz w:val="24"/>
          <w:szCs w:val="24"/>
        </w:rPr>
        <w:t>.</w:t>
      </w:r>
    </w:p>
    <w:p w14:paraId="69A85E73" w14:textId="2AD22F1C" w:rsidR="00BA24B6" w:rsidRPr="00BA24B6" w:rsidRDefault="00BA24B6" w:rsidP="00BA24B6">
      <w:pPr>
        <w:pStyle w:val="a3"/>
        <w:numPr>
          <w:ilvl w:val="0"/>
          <w:numId w:val="21"/>
        </w:numPr>
        <w:tabs>
          <w:tab w:val="left" w:pos="21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A24B6">
        <w:rPr>
          <w:rFonts w:ascii="Times New Roman" w:hAnsi="Times New Roman" w:cs="Times New Roman"/>
          <w:sz w:val="24"/>
          <w:szCs w:val="24"/>
        </w:rPr>
        <w:t xml:space="preserve">СК10. </w:t>
      </w:r>
      <w:proofErr w:type="spellStart"/>
      <w:r w:rsidRPr="00BA24B6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Pr="00BA24B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A24B6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BA24B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A24B6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BA2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4B6">
        <w:rPr>
          <w:rFonts w:ascii="Times New Roman" w:hAnsi="Times New Roman" w:cs="Times New Roman"/>
          <w:sz w:val="24"/>
          <w:szCs w:val="24"/>
        </w:rPr>
        <w:t>туристичним</w:t>
      </w:r>
      <w:proofErr w:type="spellEnd"/>
      <w:r w:rsidRPr="00BA2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4B6">
        <w:rPr>
          <w:rFonts w:ascii="Times New Roman" w:hAnsi="Times New Roman" w:cs="Times New Roman"/>
          <w:sz w:val="24"/>
          <w:szCs w:val="24"/>
        </w:rPr>
        <w:t>процесом</w:t>
      </w:r>
      <w:proofErr w:type="spellEnd"/>
      <w:r w:rsidRPr="00BA24B6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A24B6">
        <w:rPr>
          <w:rFonts w:ascii="Times New Roman" w:hAnsi="Times New Roman" w:cs="Times New Roman"/>
          <w:sz w:val="24"/>
          <w:szCs w:val="24"/>
        </w:rPr>
        <w:t xml:space="preserve">локальному і </w:t>
      </w:r>
      <w:proofErr w:type="spellStart"/>
      <w:r w:rsidRPr="00BA24B6">
        <w:rPr>
          <w:rFonts w:ascii="Times New Roman" w:hAnsi="Times New Roman" w:cs="Times New Roman"/>
          <w:sz w:val="24"/>
          <w:szCs w:val="24"/>
        </w:rPr>
        <w:t>регіональному</w:t>
      </w:r>
      <w:proofErr w:type="spellEnd"/>
      <w:r w:rsidRPr="00BA2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A24B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A24B6">
        <w:rPr>
          <w:rFonts w:ascii="Times New Roman" w:hAnsi="Times New Roman" w:cs="Times New Roman"/>
          <w:sz w:val="24"/>
          <w:szCs w:val="24"/>
        </w:rPr>
        <w:t>івнях</w:t>
      </w:r>
      <w:proofErr w:type="spellEnd"/>
      <w:r w:rsidRPr="00BA24B6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BA24B6">
        <w:rPr>
          <w:rFonts w:ascii="Times New Roman" w:hAnsi="Times New Roman" w:cs="Times New Roman"/>
          <w:sz w:val="24"/>
          <w:szCs w:val="24"/>
        </w:rPr>
        <w:t>туристичній</w:t>
      </w:r>
      <w:proofErr w:type="spellEnd"/>
      <w:r w:rsidRPr="00BA2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4B6">
        <w:rPr>
          <w:rFonts w:ascii="Times New Roman" w:hAnsi="Times New Roman" w:cs="Times New Roman"/>
          <w:sz w:val="24"/>
          <w:szCs w:val="24"/>
        </w:rPr>
        <w:t>дестинації</w:t>
      </w:r>
      <w:proofErr w:type="spellEnd"/>
      <w:r w:rsidRPr="00BA24B6">
        <w:rPr>
          <w:rFonts w:ascii="Times New Roman" w:hAnsi="Times New Roman" w:cs="Times New Roman"/>
          <w:sz w:val="24"/>
          <w:szCs w:val="24"/>
        </w:rPr>
        <w:t>, 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A24B6">
        <w:rPr>
          <w:rFonts w:ascii="Times New Roman" w:hAnsi="Times New Roman" w:cs="Times New Roman"/>
          <w:sz w:val="24"/>
          <w:szCs w:val="24"/>
        </w:rPr>
        <w:t>туристичному</w:t>
      </w:r>
      <w:proofErr w:type="spellEnd"/>
      <w:r w:rsidRPr="00BA2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4B6">
        <w:rPr>
          <w:rFonts w:ascii="Times New Roman" w:hAnsi="Times New Roman" w:cs="Times New Roman"/>
          <w:sz w:val="24"/>
          <w:szCs w:val="24"/>
        </w:rPr>
        <w:t>підприємстві</w:t>
      </w:r>
      <w:proofErr w:type="spellEnd"/>
      <w:r w:rsidRPr="00BA24B6">
        <w:rPr>
          <w:rFonts w:ascii="Times New Roman" w:hAnsi="Times New Roman" w:cs="Times New Roman"/>
          <w:sz w:val="24"/>
          <w:szCs w:val="24"/>
        </w:rPr>
        <w:t>.</w:t>
      </w:r>
    </w:p>
    <w:p w14:paraId="4FEE34D4" w14:textId="099DEFCA" w:rsidR="001537CC" w:rsidRDefault="001537CC" w:rsidP="00DC0AF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04D946" w14:textId="54101172" w:rsidR="0065176B" w:rsidRDefault="0065176B" w:rsidP="00DC0AF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C1CC1E" w14:textId="77777777" w:rsidR="0065176B" w:rsidRDefault="0065176B" w:rsidP="00DC0AF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6D9584" w14:textId="77777777" w:rsidR="00AF1865" w:rsidRDefault="00AF1865" w:rsidP="00DC0AF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5ECC">
        <w:rPr>
          <w:rFonts w:ascii="Times New Roman" w:eastAsia="Times New Roman" w:hAnsi="Times New Roman" w:cs="Times New Roman"/>
          <w:b/>
          <w:sz w:val="24"/>
          <w:szCs w:val="24"/>
        </w:rPr>
        <w:t>3. ПЕРЕДУМОВИ ДЛЯ ВИВЧЕННЯ НАВЧАЛЬНОЇ ДИСЦИПЛІНИ</w:t>
      </w:r>
    </w:p>
    <w:p w14:paraId="070D9D08" w14:textId="77777777" w:rsidR="00705ECC" w:rsidRPr="00705ECC" w:rsidRDefault="00705ECC" w:rsidP="00DC0AF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6CF785" w14:textId="7B19E812" w:rsidR="002C2A7C" w:rsidRPr="0065176B" w:rsidRDefault="00705ECC" w:rsidP="006517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Навчальна</w:t>
      </w:r>
      <w:r w:rsidR="00AF1865" w:rsidRPr="00705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дисципліни «</w:t>
      </w:r>
      <w:r w:rsidR="0032674D" w:rsidRPr="00705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Лікувально-оздоровчий туризм</w:t>
      </w:r>
      <w:r w:rsidR="00AF1865" w:rsidRPr="00705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вивчається </w:t>
      </w:r>
      <w:r w:rsidRPr="002C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першому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семестрі другого (магістерського) рівня  тому й не має передумов вивчення в даній освітній програмі.</w:t>
      </w:r>
    </w:p>
    <w:p w14:paraId="45F2AE08" w14:textId="77777777" w:rsidR="008C23E2" w:rsidRDefault="008C23E2" w:rsidP="00AF18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0B5435" w14:textId="77777777" w:rsidR="008C23E2" w:rsidRDefault="008C23E2" w:rsidP="00AF18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AA2CEC" w14:textId="77777777" w:rsidR="008C23E2" w:rsidRDefault="008C23E2" w:rsidP="00AF18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8A585C" w14:textId="77777777" w:rsidR="008C23E2" w:rsidRDefault="008C23E2" w:rsidP="00AF18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607FA2" w14:textId="77777777" w:rsidR="00AF1865" w:rsidRPr="00705ECC" w:rsidRDefault="00AF1865" w:rsidP="00AF18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5EC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 ОЧІКУВАНІ РЕЗУЛЬТАТИ НАВЧАННЯ</w:t>
      </w:r>
    </w:p>
    <w:p w14:paraId="220D4D49" w14:textId="77777777" w:rsidR="00AF1865" w:rsidRPr="00705ECC" w:rsidRDefault="00AF1865" w:rsidP="00AF186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5A9E6B" w14:textId="77777777" w:rsidR="00AF1865" w:rsidRPr="00705ECC" w:rsidRDefault="00AF1865" w:rsidP="00AF18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Toc373770121"/>
      <w:r w:rsidRPr="00705ECC">
        <w:rPr>
          <w:rFonts w:ascii="Times New Roman" w:eastAsia="Times New Roman" w:hAnsi="Times New Roman" w:cs="Times New Roman"/>
          <w:sz w:val="24"/>
          <w:szCs w:val="24"/>
        </w:rPr>
        <w:t>Відповідно до освітньої програми «</w:t>
      </w:r>
      <w:r w:rsidR="00B84C1D" w:rsidRPr="00705ECC">
        <w:rPr>
          <w:rFonts w:ascii="Times New Roman" w:eastAsia="Times New Roman" w:hAnsi="Times New Roman" w:cs="Times New Roman"/>
          <w:sz w:val="24"/>
          <w:szCs w:val="24"/>
        </w:rPr>
        <w:t>Туризм</w:t>
      </w:r>
      <w:r w:rsidRPr="00705ECC">
        <w:rPr>
          <w:rFonts w:ascii="Times New Roman" w:eastAsia="Times New Roman" w:hAnsi="Times New Roman" w:cs="Times New Roman"/>
          <w:sz w:val="24"/>
          <w:szCs w:val="24"/>
        </w:rPr>
        <w:t>», вивчення навчальної дисципліни</w:t>
      </w:r>
      <w:r w:rsidR="00E67E50" w:rsidRPr="00705ECC">
        <w:rPr>
          <w:rFonts w:ascii="Times New Roman" w:eastAsia="Times New Roman" w:hAnsi="Times New Roman" w:cs="Times New Roman"/>
          <w:sz w:val="24"/>
          <w:szCs w:val="24"/>
        </w:rPr>
        <w:t xml:space="preserve"> «Лікувально-оздоровчий туризм»</w:t>
      </w:r>
      <w:r w:rsidRPr="00705ECC">
        <w:rPr>
          <w:rFonts w:ascii="Times New Roman" w:eastAsia="Times New Roman" w:hAnsi="Times New Roman" w:cs="Times New Roman"/>
          <w:sz w:val="24"/>
          <w:szCs w:val="24"/>
        </w:rPr>
        <w:t xml:space="preserve"> повинно забезпечити досягнення здобувачами вищої освіти таких програмних результатів навчання (ПРН)</w:t>
      </w:r>
      <w:r w:rsidRPr="00705EC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767C51D9" w14:textId="77777777" w:rsidR="00AF1865" w:rsidRPr="00705ECC" w:rsidRDefault="00AF1865" w:rsidP="00AF18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1"/>
        <w:tblW w:w="0" w:type="auto"/>
        <w:tblInd w:w="108" w:type="dxa"/>
        <w:tblLook w:val="04A0" w:firstRow="1" w:lastRow="0" w:firstColumn="1" w:lastColumn="0" w:noHBand="0" w:noVBand="1"/>
      </w:tblPr>
      <w:tblGrid>
        <w:gridCol w:w="8202"/>
        <w:gridCol w:w="1545"/>
      </w:tblGrid>
      <w:tr w:rsidR="00AF1865" w:rsidRPr="00F120D3" w14:paraId="361259A8" w14:textId="77777777" w:rsidTr="00522BB0">
        <w:tc>
          <w:tcPr>
            <w:tcW w:w="8202" w:type="dxa"/>
            <w:vAlign w:val="center"/>
          </w:tcPr>
          <w:p w14:paraId="1A5CF017" w14:textId="77777777" w:rsidR="00AF1865" w:rsidRPr="00F120D3" w:rsidRDefault="00AF1865" w:rsidP="00AF1865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F120D3">
              <w:rPr>
                <w:b/>
                <w:sz w:val="24"/>
                <w:szCs w:val="24"/>
              </w:rPr>
              <w:t>Програмні</w:t>
            </w:r>
            <w:proofErr w:type="spellEnd"/>
            <w:r w:rsidRPr="00F120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120D3">
              <w:rPr>
                <w:b/>
                <w:sz w:val="24"/>
                <w:szCs w:val="24"/>
              </w:rPr>
              <w:t>результати</w:t>
            </w:r>
            <w:proofErr w:type="spellEnd"/>
            <w:r w:rsidRPr="00F120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120D3">
              <w:rPr>
                <w:b/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1545" w:type="dxa"/>
            <w:vAlign w:val="center"/>
          </w:tcPr>
          <w:p w14:paraId="7A735860" w14:textId="77777777" w:rsidR="00AF1865" w:rsidRPr="00F120D3" w:rsidRDefault="00AF1865" w:rsidP="00AF1865">
            <w:pPr>
              <w:jc w:val="center"/>
              <w:rPr>
                <w:b/>
                <w:sz w:val="24"/>
                <w:szCs w:val="24"/>
              </w:rPr>
            </w:pPr>
            <w:r w:rsidRPr="00F120D3">
              <w:rPr>
                <w:b/>
                <w:sz w:val="24"/>
                <w:szCs w:val="24"/>
              </w:rPr>
              <w:t>Шифр ПРН</w:t>
            </w:r>
          </w:p>
        </w:tc>
      </w:tr>
      <w:tr w:rsidR="00522BB0" w:rsidRPr="00F120D3" w14:paraId="7E82AF49" w14:textId="77777777" w:rsidTr="00522BB0">
        <w:tc>
          <w:tcPr>
            <w:tcW w:w="8202" w:type="dxa"/>
          </w:tcPr>
          <w:p w14:paraId="79064264" w14:textId="57F2E3BB" w:rsidR="00522BB0" w:rsidRPr="00F120D3" w:rsidRDefault="00F120D3" w:rsidP="009A1656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F120D3">
              <w:rPr>
                <w:sz w:val="24"/>
                <w:szCs w:val="24"/>
              </w:rPr>
              <w:t>Спеціалізовані</w:t>
            </w:r>
            <w:proofErr w:type="spellEnd"/>
            <w:r w:rsidRPr="00F120D3">
              <w:rPr>
                <w:sz w:val="24"/>
                <w:szCs w:val="24"/>
              </w:rPr>
              <w:t xml:space="preserve"> </w:t>
            </w:r>
            <w:proofErr w:type="spellStart"/>
            <w:r w:rsidRPr="00F120D3">
              <w:rPr>
                <w:sz w:val="24"/>
                <w:szCs w:val="24"/>
              </w:rPr>
              <w:t>концептуальні</w:t>
            </w:r>
            <w:proofErr w:type="spellEnd"/>
            <w:r w:rsidRPr="00F120D3">
              <w:rPr>
                <w:sz w:val="24"/>
                <w:szCs w:val="24"/>
              </w:rPr>
              <w:t xml:space="preserve"> </w:t>
            </w:r>
            <w:proofErr w:type="spellStart"/>
            <w:r w:rsidRPr="00F120D3">
              <w:rPr>
                <w:sz w:val="24"/>
                <w:szCs w:val="24"/>
              </w:rPr>
              <w:t>знання</w:t>
            </w:r>
            <w:proofErr w:type="spellEnd"/>
            <w:r w:rsidRPr="00F120D3">
              <w:rPr>
                <w:sz w:val="24"/>
                <w:szCs w:val="24"/>
              </w:rPr>
              <w:t xml:space="preserve">, </w:t>
            </w:r>
            <w:proofErr w:type="spellStart"/>
            <w:r w:rsidRPr="00F120D3">
              <w:rPr>
                <w:sz w:val="24"/>
                <w:szCs w:val="24"/>
              </w:rPr>
              <w:t>що</w:t>
            </w:r>
            <w:proofErr w:type="spellEnd"/>
            <w:r w:rsidRPr="00F120D3">
              <w:rPr>
                <w:sz w:val="24"/>
                <w:szCs w:val="24"/>
              </w:rPr>
              <w:t xml:space="preserve"> включають сучасні наукові здобутки, критичне осмислення проблем у </w:t>
            </w:r>
            <w:proofErr w:type="spellStart"/>
            <w:r w:rsidRPr="00F120D3">
              <w:rPr>
                <w:sz w:val="24"/>
                <w:szCs w:val="24"/>
              </w:rPr>
              <w:t>сфері</w:t>
            </w:r>
            <w:proofErr w:type="spellEnd"/>
            <w:r w:rsidRPr="00F120D3">
              <w:rPr>
                <w:sz w:val="24"/>
                <w:szCs w:val="24"/>
              </w:rPr>
              <w:t xml:space="preserve"> туризму та </w:t>
            </w:r>
            <w:proofErr w:type="spellStart"/>
            <w:r w:rsidRPr="00F120D3">
              <w:rPr>
                <w:sz w:val="24"/>
                <w:szCs w:val="24"/>
              </w:rPr>
              <w:t>рекреації</w:t>
            </w:r>
            <w:proofErr w:type="spellEnd"/>
            <w:r w:rsidRPr="00F120D3">
              <w:rPr>
                <w:sz w:val="24"/>
                <w:szCs w:val="24"/>
              </w:rPr>
              <w:t xml:space="preserve"> і </w:t>
            </w:r>
            <w:proofErr w:type="gramStart"/>
            <w:r w:rsidRPr="00F120D3">
              <w:rPr>
                <w:sz w:val="24"/>
                <w:szCs w:val="24"/>
              </w:rPr>
              <w:t>на</w:t>
            </w:r>
            <w:proofErr w:type="gramEnd"/>
            <w:r w:rsidRPr="00F120D3">
              <w:rPr>
                <w:sz w:val="24"/>
                <w:szCs w:val="24"/>
              </w:rPr>
              <w:t xml:space="preserve"> </w:t>
            </w:r>
            <w:proofErr w:type="spellStart"/>
            <w:r w:rsidRPr="00F120D3">
              <w:rPr>
                <w:sz w:val="24"/>
                <w:szCs w:val="24"/>
              </w:rPr>
              <w:t>межі</w:t>
            </w:r>
            <w:proofErr w:type="spellEnd"/>
            <w:r w:rsidRPr="00F120D3">
              <w:rPr>
                <w:sz w:val="24"/>
                <w:szCs w:val="24"/>
              </w:rPr>
              <w:t xml:space="preserve"> </w:t>
            </w:r>
            <w:proofErr w:type="spellStart"/>
            <w:r w:rsidRPr="00F120D3">
              <w:rPr>
                <w:sz w:val="24"/>
                <w:szCs w:val="24"/>
              </w:rPr>
              <w:t>галузей</w:t>
            </w:r>
            <w:proofErr w:type="spellEnd"/>
            <w:r w:rsidRPr="00F120D3">
              <w:rPr>
                <w:sz w:val="24"/>
                <w:szCs w:val="24"/>
              </w:rPr>
              <w:t xml:space="preserve"> </w:t>
            </w:r>
            <w:proofErr w:type="spellStart"/>
            <w:r w:rsidRPr="00F120D3">
              <w:rPr>
                <w:sz w:val="24"/>
                <w:szCs w:val="24"/>
              </w:rPr>
              <w:t>знань</w:t>
            </w:r>
            <w:proofErr w:type="spellEnd"/>
            <w:r w:rsidRPr="00F120D3">
              <w:rPr>
                <w:sz w:val="24"/>
                <w:szCs w:val="24"/>
              </w:rPr>
              <w:t>.</w:t>
            </w:r>
          </w:p>
        </w:tc>
        <w:tc>
          <w:tcPr>
            <w:tcW w:w="1545" w:type="dxa"/>
          </w:tcPr>
          <w:p w14:paraId="002DF7A9" w14:textId="77777777" w:rsidR="00522BB0" w:rsidRPr="00F120D3" w:rsidRDefault="003E6B33" w:rsidP="003D4EB3">
            <w:pPr>
              <w:jc w:val="center"/>
              <w:rPr>
                <w:sz w:val="24"/>
                <w:szCs w:val="24"/>
              </w:rPr>
            </w:pPr>
            <w:r w:rsidRPr="00F120D3">
              <w:rPr>
                <w:sz w:val="24"/>
                <w:szCs w:val="24"/>
              </w:rPr>
              <w:t>П</w:t>
            </w:r>
            <w:r w:rsidR="002C2A7C" w:rsidRPr="00F120D3">
              <w:rPr>
                <w:sz w:val="24"/>
                <w:szCs w:val="24"/>
              </w:rPr>
              <w:t>РН 1</w:t>
            </w:r>
          </w:p>
        </w:tc>
      </w:tr>
      <w:tr w:rsidR="00522BB0" w:rsidRPr="00F120D3" w14:paraId="053871EB" w14:textId="77777777" w:rsidTr="00522BB0">
        <w:tc>
          <w:tcPr>
            <w:tcW w:w="8202" w:type="dxa"/>
          </w:tcPr>
          <w:p w14:paraId="768B79C1" w14:textId="432C1006" w:rsidR="00522BB0" w:rsidRPr="00F120D3" w:rsidRDefault="00F120D3" w:rsidP="0046688F">
            <w:pPr>
              <w:jc w:val="both"/>
              <w:rPr>
                <w:sz w:val="24"/>
                <w:szCs w:val="24"/>
                <w:highlight w:val="yellow"/>
              </w:rPr>
            </w:pPr>
            <w:proofErr w:type="spellStart"/>
            <w:r w:rsidRPr="00F120D3">
              <w:rPr>
                <w:sz w:val="24"/>
                <w:szCs w:val="24"/>
              </w:rPr>
              <w:t>Приймати</w:t>
            </w:r>
            <w:proofErr w:type="spellEnd"/>
            <w:r w:rsidRPr="00F120D3">
              <w:rPr>
                <w:sz w:val="24"/>
                <w:szCs w:val="24"/>
              </w:rPr>
              <w:t xml:space="preserve"> </w:t>
            </w:r>
            <w:proofErr w:type="spellStart"/>
            <w:r w:rsidRPr="00F120D3">
              <w:rPr>
                <w:sz w:val="24"/>
                <w:szCs w:val="24"/>
              </w:rPr>
              <w:t>ефективні</w:t>
            </w:r>
            <w:proofErr w:type="spellEnd"/>
            <w:r w:rsidRPr="00F120D3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120D3">
              <w:rPr>
                <w:sz w:val="24"/>
                <w:szCs w:val="24"/>
              </w:rPr>
              <w:t>р</w:t>
            </w:r>
            <w:proofErr w:type="gramEnd"/>
            <w:r w:rsidRPr="00F120D3">
              <w:rPr>
                <w:sz w:val="24"/>
                <w:szCs w:val="24"/>
              </w:rPr>
              <w:t>ішення</w:t>
            </w:r>
            <w:proofErr w:type="spellEnd"/>
            <w:r w:rsidRPr="00F120D3">
              <w:rPr>
                <w:sz w:val="24"/>
                <w:szCs w:val="24"/>
              </w:rPr>
              <w:t xml:space="preserve"> у сфері туризму та рекреації щодо розв’язання широкого кола проблем, </w:t>
            </w:r>
            <w:proofErr w:type="spellStart"/>
            <w:r w:rsidRPr="00F120D3">
              <w:rPr>
                <w:sz w:val="24"/>
                <w:szCs w:val="24"/>
              </w:rPr>
              <w:t>зокрема</w:t>
            </w:r>
            <w:proofErr w:type="spellEnd"/>
            <w:r w:rsidRPr="00F120D3">
              <w:rPr>
                <w:sz w:val="24"/>
                <w:szCs w:val="24"/>
              </w:rPr>
              <w:t xml:space="preserve"> </w:t>
            </w:r>
            <w:proofErr w:type="spellStart"/>
            <w:r w:rsidRPr="00F120D3">
              <w:rPr>
                <w:sz w:val="24"/>
                <w:szCs w:val="24"/>
              </w:rPr>
              <w:t>безпеки</w:t>
            </w:r>
            <w:proofErr w:type="spellEnd"/>
            <w:r w:rsidRPr="00F120D3">
              <w:rPr>
                <w:sz w:val="24"/>
                <w:szCs w:val="24"/>
              </w:rPr>
              <w:t xml:space="preserve"> і </w:t>
            </w:r>
            <w:proofErr w:type="spellStart"/>
            <w:r w:rsidRPr="00F120D3">
              <w:rPr>
                <w:sz w:val="24"/>
                <w:szCs w:val="24"/>
              </w:rPr>
              <w:t>якості</w:t>
            </w:r>
            <w:proofErr w:type="spellEnd"/>
            <w:r w:rsidRPr="00F120D3">
              <w:rPr>
                <w:sz w:val="24"/>
                <w:szCs w:val="24"/>
              </w:rPr>
              <w:t xml:space="preserve"> </w:t>
            </w:r>
            <w:proofErr w:type="spellStart"/>
            <w:r w:rsidRPr="00F120D3">
              <w:rPr>
                <w:sz w:val="24"/>
                <w:szCs w:val="24"/>
              </w:rPr>
              <w:t>туристичного</w:t>
            </w:r>
            <w:proofErr w:type="spellEnd"/>
            <w:r w:rsidRPr="00F120D3">
              <w:rPr>
                <w:sz w:val="24"/>
                <w:szCs w:val="24"/>
              </w:rPr>
              <w:t xml:space="preserve"> </w:t>
            </w:r>
            <w:proofErr w:type="spellStart"/>
            <w:r w:rsidRPr="00F120D3">
              <w:rPr>
                <w:sz w:val="24"/>
                <w:szCs w:val="24"/>
              </w:rPr>
              <w:t>обслуговування</w:t>
            </w:r>
            <w:proofErr w:type="spellEnd"/>
            <w:r w:rsidRPr="00F120D3">
              <w:rPr>
                <w:sz w:val="24"/>
                <w:szCs w:val="24"/>
              </w:rPr>
              <w:t>.</w:t>
            </w:r>
          </w:p>
        </w:tc>
        <w:tc>
          <w:tcPr>
            <w:tcW w:w="1545" w:type="dxa"/>
          </w:tcPr>
          <w:p w14:paraId="5FCAE177" w14:textId="2EB5A456" w:rsidR="00522BB0" w:rsidRPr="00F120D3" w:rsidRDefault="003E6B33" w:rsidP="003D4EB3">
            <w:pPr>
              <w:jc w:val="center"/>
              <w:rPr>
                <w:sz w:val="24"/>
                <w:szCs w:val="24"/>
              </w:rPr>
            </w:pPr>
            <w:r w:rsidRPr="00F120D3">
              <w:rPr>
                <w:sz w:val="24"/>
                <w:szCs w:val="24"/>
              </w:rPr>
              <w:t>П</w:t>
            </w:r>
            <w:r w:rsidR="0063328F" w:rsidRPr="00F120D3">
              <w:rPr>
                <w:sz w:val="24"/>
                <w:szCs w:val="24"/>
              </w:rPr>
              <w:t xml:space="preserve">РН </w:t>
            </w:r>
            <w:r w:rsidR="00F120D3" w:rsidRPr="00F120D3">
              <w:rPr>
                <w:sz w:val="24"/>
                <w:szCs w:val="24"/>
              </w:rPr>
              <w:t>10</w:t>
            </w:r>
          </w:p>
        </w:tc>
      </w:tr>
      <w:tr w:rsidR="00522BB0" w:rsidRPr="00F120D3" w14:paraId="70CBD7C4" w14:textId="77777777" w:rsidTr="00522BB0">
        <w:tc>
          <w:tcPr>
            <w:tcW w:w="8202" w:type="dxa"/>
          </w:tcPr>
          <w:p w14:paraId="6176F61F" w14:textId="7B7F1A72" w:rsidR="00522BB0" w:rsidRPr="00F120D3" w:rsidRDefault="00F120D3" w:rsidP="009A1656">
            <w:pPr>
              <w:jc w:val="both"/>
              <w:rPr>
                <w:sz w:val="24"/>
                <w:szCs w:val="24"/>
              </w:rPr>
            </w:pPr>
            <w:proofErr w:type="spellStart"/>
            <w:r w:rsidRPr="00F120D3">
              <w:rPr>
                <w:sz w:val="24"/>
                <w:szCs w:val="24"/>
              </w:rPr>
              <w:t>Знання</w:t>
            </w:r>
            <w:proofErr w:type="spellEnd"/>
            <w:r w:rsidRPr="00F120D3">
              <w:rPr>
                <w:sz w:val="24"/>
                <w:szCs w:val="24"/>
              </w:rPr>
              <w:t xml:space="preserve"> </w:t>
            </w:r>
            <w:proofErr w:type="spellStart"/>
            <w:r w:rsidRPr="00F120D3">
              <w:rPr>
                <w:sz w:val="24"/>
                <w:szCs w:val="24"/>
              </w:rPr>
              <w:t>закономірностей</w:t>
            </w:r>
            <w:proofErr w:type="spellEnd"/>
            <w:r w:rsidRPr="00F120D3">
              <w:rPr>
                <w:sz w:val="24"/>
                <w:szCs w:val="24"/>
              </w:rPr>
              <w:t xml:space="preserve">, </w:t>
            </w:r>
            <w:proofErr w:type="spellStart"/>
            <w:r w:rsidRPr="00F120D3">
              <w:rPr>
                <w:sz w:val="24"/>
                <w:szCs w:val="24"/>
              </w:rPr>
              <w:t>принципі</w:t>
            </w:r>
            <w:proofErr w:type="gramStart"/>
            <w:r w:rsidRPr="00F120D3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F120D3">
              <w:rPr>
                <w:sz w:val="24"/>
                <w:szCs w:val="24"/>
              </w:rPr>
              <w:t xml:space="preserve"> та </w:t>
            </w:r>
            <w:proofErr w:type="spellStart"/>
            <w:r w:rsidRPr="00F120D3">
              <w:rPr>
                <w:sz w:val="24"/>
                <w:szCs w:val="24"/>
              </w:rPr>
              <w:t>механізмів</w:t>
            </w:r>
            <w:proofErr w:type="spellEnd"/>
            <w:r w:rsidRPr="00F120D3">
              <w:rPr>
                <w:sz w:val="24"/>
                <w:szCs w:val="24"/>
              </w:rPr>
              <w:t xml:space="preserve"> </w:t>
            </w:r>
            <w:proofErr w:type="spellStart"/>
            <w:r w:rsidRPr="00F120D3">
              <w:rPr>
                <w:sz w:val="24"/>
                <w:szCs w:val="24"/>
              </w:rPr>
              <w:t>функціонування</w:t>
            </w:r>
            <w:proofErr w:type="spellEnd"/>
            <w:r w:rsidRPr="00F120D3">
              <w:rPr>
                <w:sz w:val="24"/>
                <w:szCs w:val="24"/>
              </w:rPr>
              <w:t xml:space="preserve"> </w:t>
            </w:r>
            <w:proofErr w:type="spellStart"/>
            <w:r w:rsidRPr="00F120D3">
              <w:rPr>
                <w:sz w:val="24"/>
                <w:szCs w:val="24"/>
              </w:rPr>
              <w:t>туристичного</w:t>
            </w:r>
            <w:proofErr w:type="spellEnd"/>
            <w:r w:rsidRPr="00F120D3">
              <w:rPr>
                <w:sz w:val="24"/>
                <w:szCs w:val="24"/>
              </w:rPr>
              <w:t xml:space="preserve"> ринку.</w:t>
            </w:r>
          </w:p>
        </w:tc>
        <w:tc>
          <w:tcPr>
            <w:tcW w:w="1545" w:type="dxa"/>
          </w:tcPr>
          <w:p w14:paraId="2BCCF47B" w14:textId="6AAFA9CA" w:rsidR="00522BB0" w:rsidRPr="00F120D3" w:rsidRDefault="003E6B33" w:rsidP="003D4EB3">
            <w:pPr>
              <w:jc w:val="center"/>
              <w:rPr>
                <w:sz w:val="24"/>
                <w:szCs w:val="24"/>
              </w:rPr>
            </w:pPr>
            <w:r w:rsidRPr="00F120D3">
              <w:rPr>
                <w:sz w:val="24"/>
                <w:szCs w:val="24"/>
              </w:rPr>
              <w:t>П</w:t>
            </w:r>
            <w:r w:rsidR="00F120D3" w:rsidRPr="00F120D3">
              <w:rPr>
                <w:sz w:val="24"/>
                <w:szCs w:val="24"/>
              </w:rPr>
              <w:t>РН 13</w:t>
            </w:r>
          </w:p>
        </w:tc>
      </w:tr>
    </w:tbl>
    <w:p w14:paraId="48F7AA38" w14:textId="77777777" w:rsidR="002E15DB" w:rsidRDefault="002E15DB" w:rsidP="00F12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599C72" w14:textId="388B097C" w:rsidR="003E6B33" w:rsidRPr="00705ECC" w:rsidRDefault="002E15DB" w:rsidP="00FA5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Очікув</w:t>
      </w:r>
      <w:r w:rsidR="00AF1865" w:rsidRPr="00705ECC">
        <w:rPr>
          <w:rFonts w:ascii="Times New Roman" w:eastAsia="Times New Roman" w:hAnsi="Times New Roman" w:cs="Times New Roman"/>
          <w:sz w:val="24"/>
          <w:szCs w:val="24"/>
        </w:rPr>
        <w:t>ані результати навчання, які повинні бути досягнуті після опанування навчальної дисципліни «</w:t>
      </w:r>
      <w:r w:rsidR="006B274F" w:rsidRPr="00705ECC">
        <w:rPr>
          <w:rFonts w:ascii="Times New Roman" w:eastAsia="Times New Roman" w:hAnsi="Times New Roman" w:cs="Times New Roman"/>
          <w:b/>
          <w:sz w:val="24"/>
          <w:szCs w:val="24"/>
        </w:rPr>
        <w:t>Лікувально-оздоровчий туризм</w:t>
      </w:r>
      <w:r w:rsidR="00AF1865" w:rsidRPr="00705ECC">
        <w:rPr>
          <w:rFonts w:ascii="Times New Roman" w:eastAsia="Times New Roman" w:hAnsi="Times New Roman" w:cs="Times New Roman"/>
          <w:sz w:val="24"/>
          <w:szCs w:val="24"/>
        </w:rPr>
        <w:t>»:</w:t>
      </w:r>
    </w:p>
    <w:p w14:paraId="03D3A1ED" w14:textId="77777777" w:rsidR="003E6B33" w:rsidRPr="00705ECC" w:rsidRDefault="003E6B33" w:rsidP="00AF18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1"/>
        <w:tblW w:w="0" w:type="auto"/>
        <w:tblInd w:w="108" w:type="dxa"/>
        <w:tblLook w:val="04A0" w:firstRow="1" w:lastRow="0" w:firstColumn="1" w:lastColumn="0" w:noHBand="0" w:noVBand="1"/>
      </w:tblPr>
      <w:tblGrid>
        <w:gridCol w:w="8202"/>
        <w:gridCol w:w="1545"/>
      </w:tblGrid>
      <w:tr w:rsidR="00AF1865" w:rsidRPr="00705ECC" w14:paraId="62B4EDEA" w14:textId="77777777" w:rsidTr="009D1C8C">
        <w:tc>
          <w:tcPr>
            <w:tcW w:w="8202" w:type="dxa"/>
            <w:vAlign w:val="center"/>
          </w:tcPr>
          <w:p w14:paraId="68F7B2C6" w14:textId="77777777" w:rsidR="00AF1865" w:rsidRPr="00705ECC" w:rsidRDefault="00AF1865" w:rsidP="00FF1F0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705ECC">
              <w:rPr>
                <w:b/>
                <w:sz w:val="24"/>
                <w:szCs w:val="24"/>
              </w:rPr>
              <w:t>Очікувані</w:t>
            </w:r>
            <w:proofErr w:type="spellEnd"/>
            <w:r w:rsidRPr="00705EC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05ECC">
              <w:rPr>
                <w:b/>
                <w:sz w:val="24"/>
                <w:szCs w:val="24"/>
              </w:rPr>
              <w:t>результати</w:t>
            </w:r>
            <w:proofErr w:type="spellEnd"/>
            <w:r w:rsidRPr="00705EC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05ECC">
              <w:rPr>
                <w:b/>
                <w:sz w:val="24"/>
                <w:szCs w:val="24"/>
              </w:rPr>
              <w:t>навчання</w:t>
            </w:r>
            <w:proofErr w:type="spellEnd"/>
            <w:r w:rsidRPr="00705ECC">
              <w:rPr>
                <w:b/>
                <w:sz w:val="24"/>
                <w:szCs w:val="24"/>
              </w:rPr>
              <w:t xml:space="preserve"> з </w:t>
            </w:r>
            <w:proofErr w:type="spellStart"/>
            <w:r w:rsidRPr="00705ECC">
              <w:rPr>
                <w:b/>
                <w:sz w:val="24"/>
                <w:szCs w:val="24"/>
              </w:rPr>
              <w:t>дисципліни</w:t>
            </w:r>
            <w:proofErr w:type="spellEnd"/>
          </w:p>
        </w:tc>
        <w:tc>
          <w:tcPr>
            <w:tcW w:w="1545" w:type="dxa"/>
            <w:vAlign w:val="center"/>
          </w:tcPr>
          <w:p w14:paraId="0192402F" w14:textId="77777777" w:rsidR="00AF1865" w:rsidRPr="00705ECC" w:rsidRDefault="00AF1865" w:rsidP="00FF1F03">
            <w:pPr>
              <w:jc w:val="center"/>
              <w:rPr>
                <w:b/>
                <w:sz w:val="24"/>
                <w:szCs w:val="24"/>
              </w:rPr>
            </w:pPr>
            <w:r w:rsidRPr="00705ECC">
              <w:rPr>
                <w:b/>
                <w:sz w:val="24"/>
                <w:szCs w:val="24"/>
              </w:rPr>
              <w:t>Шифр ПРН</w:t>
            </w:r>
          </w:p>
        </w:tc>
      </w:tr>
      <w:tr w:rsidR="003E6B33" w:rsidRPr="00705ECC" w14:paraId="3A559B8E" w14:textId="77777777" w:rsidTr="00EF5EA7">
        <w:tc>
          <w:tcPr>
            <w:tcW w:w="8202" w:type="dxa"/>
          </w:tcPr>
          <w:p w14:paraId="5218159B" w14:textId="77777777" w:rsidR="003E6B33" w:rsidRPr="00705ECC" w:rsidRDefault="00B42D4C" w:rsidP="00EF5E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5ECC">
              <w:rPr>
                <w:sz w:val="24"/>
                <w:szCs w:val="24"/>
                <w:lang w:val="uk-UA"/>
              </w:rPr>
              <w:t>Знати</w:t>
            </w:r>
            <w:r w:rsidR="003E6B33" w:rsidRPr="00705ECC">
              <w:rPr>
                <w:sz w:val="24"/>
                <w:szCs w:val="24"/>
              </w:rPr>
              <w:t xml:space="preserve"> </w:t>
            </w:r>
            <w:proofErr w:type="spellStart"/>
            <w:r w:rsidR="003E6B33" w:rsidRPr="00705ECC">
              <w:rPr>
                <w:sz w:val="24"/>
                <w:szCs w:val="24"/>
              </w:rPr>
              <w:t>визнач</w:t>
            </w:r>
            <w:proofErr w:type="spellEnd"/>
            <w:r w:rsidR="003E6B33" w:rsidRPr="00705ECC">
              <w:rPr>
                <w:sz w:val="24"/>
                <w:szCs w:val="24"/>
                <w:lang w:val="uk-UA"/>
              </w:rPr>
              <w:t>ати</w:t>
            </w:r>
            <w:r w:rsidR="003E6B33" w:rsidRPr="00705ECC">
              <w:rPr>
                <w:sz w:val="24"/>
                <w:szCs w:val="24"/>
              </w:rPr>
              <w:t xml:space="preserve"> </w:t>
            </w:r>
            <w:proofErr w:type="spellStart"/>
            <w:r w:rsidR="003E6B33" w:rsidRPr="00705ECC">
              <w:rPr>
                <w:sz w:val="24"/>
                <w:szCs w:val="24"/>
              </w:rPr>
              <w:t>туристичну</w:t>
            </w:r>
            <w:proofErr w:type="spellEnd"/>
            <w:r w:rsidR="003E6B33" w:rsidRPr="00705ECC">
              <w:rPr>
                <w:sz w:val="24"/>
                <w:szCs w:val="24"/>
              </w:rPr>
              <w:t xml:space="preserve"> </w:t>
            </w:r>
            <w:proofErr w:type="spellStart"/>
            <w:r w:rsidR="003E6B33" w:rsidRPr="00705ECC">
              <w:rPr>
                <w:sz w:val="24"/>
                <w:szCs w:val="24"/>
              </w:rPr>
              <w:t>привабливість</w:t>
            </w:r>
            <w:proofErr w:type="spellEnd"/>
            <w:r w:rsidR="003E6B33" w:rsidRPr="00705ECC">
              <w:rPr>
                <w:sz w:val="24"/>
                <w:szCs w:val="24"/>
              </w:rPr>
              <w:t xml:space="preserve"> </w:t>
            </w:r>
            <w:proofErr w:type="spellStart"/>
            <w:r w:rsidR="003E6B33" w:rsidRPr="00705ECC">
              <w:rPr>
                <w:sz w:val="24"/>
                <w:szCs w:val="24"/>
              </w:rPr>
              <w:t>природних</w:t>
            </w:r>
            <w:proofErr w:type="spellEnd"/>
            <w:r w:rsidR="003E6B33" w:rsidRPr="00705ECC">
              <w:rPr>
                <w:sz w:val="24"/>
                <w:szCs w:val="24"/>
              </w:rPr>
              <w:t xml:space="preserve"> </w:t>
            </w:r>
            <w:proofErr w:type="spellStart"/>
            <w:r w:rsidR="003E6B33" w:rsidRPr="00705ECC">
              <w:rPr>
                <w:sz w:val="24"/>
                <w:szCs w:val="24"/>
              </w:rPr>
              <w:t>ресурсів</w:t>
            </w:r>
            <w:proofErr w:type="spellEnd"/>
            <w:r w:rsidR="003E6B33" w:rsidRPr="00705ECC">
              <w:rPr>
                <w:sz w:val="24"/>
                <w:szCs w:val="24"/>
              </w:rPr>
              <w:t xml:space="preserve">, </w:t>
            </w:r>
            <w:proofErr w:type="spellStart"/>
            <w:r w:rsidR="003E6B33" w:rsidRPr="00705ECC">
              <w:rPr>
                <w:sz w:val="24"/>
                <w:szCs w:val="24"/>
              </w:rPr>
              <w:t>оцінювати</w:t>
            </w:r>
            <w:proofErr w:type="spellEnd"/>
            <w:r w:rsidR="003E6B33" w:rsidRPr="00705ECC">
              <w:rPr>
                <w:sz w:val="24"/>
                <w:szCs w:val="24"/>
              </w:rPr>
              <w:t xml:space="preserve"> </w:t>
            </w:r>
            <w:proofErr w:type="spellStart"/>
            <w:r w:rsidR="003E6B33" w:rsidRPr="00705ECC">
              <w:rPr>
                <w:sz w:val="24"/>
                <w:szCs w:val="24"/>
              </w:rPr>
              <w:t>якісні</w:t>
            </w:r>
            <w:proofErr w:type="spellEnd"/>
            <w:r w:rsidR="003E6B33" w:rsidRPr="00705ECC">
              <w:rPr>
                <w:sz w:val="24"/>
                <w:szCs w:val="24"/>
              </w:rPr>
              <w:t xml:space="preserve"> та </w:t>
            </w:r>
            <w:proofErr w:type="spellStart"/>
            <w:r w:rsidR="003E6B33" w:rsidRPr="00705ECC">
              <w:rPr>
                <w:sz w:val="24"/>
                <w:szCs w:val="24"/>
              </w:rPr>
              <w:t>кількісні</w:t>
            </w:r>
            <w:proofErr w:type="spellEnd"/>
            <w:r w:rsidR="003E6B33" w:rsidRPr="00705ECC">
              <w:rPr>
                <w:sz w:val="24"/>
                <w:szCs w:val="24"/>
              </w:rPr>
              <w:t xml:space="preserve"> характеристики </w:t>
            </w:r>
            <w:proofErr w:type="spellStart"/>
            <w:r w:rsidR="003E6B33" w:rsidRPr="00705ECC">
              <w:rPr>
                <w:sz w:val="24"/>
                <w:szCs w:val="24"/>
              </w:rPr>
              <w:t>інфраструктурних</w:t>
            </w:r>
            <w:proofErr w:type="spellEnd"/>
            <w:r w:rsidR="003E6B33" w:rsidRPr="00705ECC">
              <w:rPr>
                <w:sz w:val="24"/>
                <w:szCs w:val="24"/>
              </w:rPr>
              <w:t xml:space="preserve"> </w:t>
            </w:r>
            <w:proofErr w:type="spellStart"/>
            <w:r w:rsidR="003E6B33" w:rsidRPr="00705ECC">
              <w:rPr>
                <w:sz w:val="24"/>
                <w:szCs w:val="24"/>
              </w:rPr>
              <w:t>ресурсів</w:t>
            </w:r>
            <w:proofErr w:type="spellEnd"/>
            <w:r w:rsidR="003E6B33" w:rsidRPr="00705ECC">
              <w:rPr>
                <w:sz w:val="24"/>
                <w:szCs w:val="24"/>
              </w:rPr>
              <w:t xml:space="preserve"> туризму для </w:t>
            </w:r>
            <w:proofErr w:type="spellStart"/>
            <w:r w:rsidR="003E6B33" w:rsidRPr="00705ECC">
              <w:rPr>
                <w:sz w:val="24"/>
                <w:szCs w:val="24"/>
              </w:rPr>
              <w:t>лікувально-оздоровчого</w:t>
            </w:r>
            <w:proofErr w:type="spellEnd"/>
            <w:r w:rsidR="003E6B33" w:rsidRPr="00705ECC">
              <w:rPr>
                <w:sz w:val="24"/>
                <w:szCs w:val="24"/>
              </w:rPr>
              <w:t xml:space="preserve"> туризму.</w:t>
            </w:r>
          </w:p>
        </w:tc>
        <w:tc>
          <w:tcPr>
            <w:tcW w:w="1545" w:type="dxa"/>
          </w:tcPr>
          <w:p w14:paraId="0101BA52" w14:textId="77777777" w:rsidR="003E6B33" w:rsidRPr="00705ECC" w:rsidRDefault="003E6B33" w:rsidP="00EF5EA7">
            <w:pPr>
              <w:jc w:val="center"/>
              <w:rPr>
                <w:sz w:val="24"/>
                <w:szCs w:val="24"/>
              </w:rPr>
            </w:pPr>
            <w:r w:rsidRPr="00705ECC">
              <w:rPr>
                <w:sz w:val="24"/>
                <w:szCs w:val="24"/>
                <w:lang w:val="uk-UA"/>
              </w:rPr>
              <w:t>ПРН</w:t>
            </w:r>
            <w:r w:rsidR="002C2A7C">
              <w:rPr>
                <w:sz w:val="24"/>
                <w:szCs w:val="24"/>
                <w:lang w:val="uk-UA"/>
              </w:rPr>
              <w:t xml:space="preserve"> </w:t>
            </w:r>
            <w:r w:rsidRPr="00705ECC">
              <w:rPr>
                <w:sz w:val="24"/>
                <w:szCs w:val="24"/>
                <w:lang w:val="uk-UA"/>
              </w:rPr>
              <w:t>1</w:t>
            </w:r>
          </w:p>
        </w:tc>
      </w:tr>
      <w:tr w:rsidR="003E6B33" w:rsidRPr="00705ECC" w14:paraId="356D5566" w14:textId="77777777" w:rsidTr="009D1C8C">
        <w:tc>
          <w:tcPr>
            <w:tcW w:w="8202" w:type="dxa"/>
          </w:tcPr>
          <w:p w14:paraId="013D602C" w14:textId="77777777" w:rsidR="003E6B33" w:rsidRPr="00705ECC" w:rsidRDefault="00B42D4C" w:rsidP="00EF5E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5ECC">
              <w:rPr>
                <w:sz w:val="24"/>
                <w:szCs w:val="24"/>
              </w:rPr>
              <w:t xml:space="preserve">Знати і </w:t>
            </w:r>
            <w:proofErr w:type="spellStart"/>
            <w:r w:rsidRPr="00705ECC">
              <w:rPr>
                <w:sz w:val="24"/>
                <w:szCs w:val="24"/>
              </w:rPr>
              <w:t>аналізувати</w:t>
            </w:r>
            <w:proofErr w:type="spellEnd"/>
            <w:r w:rsidRPr="00705ECC">
              <w:rPr>
                <w:sz w:val="24"/>
                <w:szCs w:val="24"/>
              </w:rPr>
              <w:t xml:space="preserve"> </w:t>
            </w:r>
            <w:proofErr w:type="spellStart"/>
            <w:r w:rsidRPr="00705ECC">
              <w:rPr>
                <w:sz w:val="24"/>
                <w:szCs w:val="24"/>
              </w:rPr>
              <w:t>основні</w:t>
            </w:r>
            <w:proofErr w:type="spellEnd"/>
            <w:r w:rsidRPr="00705ECC">
              <w:rPr>
                <w:sz w:val="24"/>
                <w:szCs w:val="24"/>
              </w:rPr>
              <w:t xml:space="preserve"> </w:t>
            </w:r>
            <w:proofErr w:type="spellStart"/>
            <w:r w:rsidRPr="00705ECC">
              <w:rPr>
                <w:sz w:val="24"/>
                <w:szCs w:val="24"/>
              </w:rPr>
              <w:t>типи</w:t>
            </w:r>
            <w:proofErr w:type="spellEnd"/>
            <w:r w:rsidRPr="00705ECC">
              <w:rPr>
                <w:sz w:val="24"/>
                <w:szCs w:val="24"/>
              </w:rPr>
              <w:t xml:space="preserve"> </w:t>
            </w:r>
            <w:proofErr w:type="spellStart"/>
            <w:r w:rsidRPr="00705ECC">
              <w:rPr>
                <w:sz w:val="24"/>
                <w:szCs w:val="24"/>
              </w:rPr>
              <w:t>природних</w:t>
            </w:r>
            <w:proofErr w:type="spellEnd"/>
            <w:r w:rsidRPr="00705ECC">
              <w:rPr>
                <w:sz w:val="24"/>
                <w:szCs w:val="24"/>
              </w:rPr>
              <w:t xml:space="preserve"> </w:t>
            </w:r>
            <w:proofErr w:type="spellStart"/>
            <w:r w:rsidRPr="00705ECC">
              <w:rPr>
                <w:sz w:val="24"/>
                <w:szCs w:val="24"/>
              </w:rPr>
              <w:t>лікувальних</w:t>
            </w:r>
            <w:proofErr w:type="spellEnd"/>
            <w:r w:rsidRPr="00705ECC">
              <w:rPr>
                <w:sz w:val="24"/>
                <w:szCs w:val="24"/>
              </w:rPr>
              <w:t xml:space="preserve"> </w:t>
            </w:r>
            <w:proofErr w:type="spellStart"/>
            <w:r w:rsidRPr="00705ECC">
              <w:rPr>
                <w:sz w:val="24"/>
                <w:szCs w:val="24"/>
              </w:rPr>
              <w:t>чинників</w:t>
            </w:r>
            <w:proofErr w:type="spellEnd"/>
            <w:r w:rsidRPr="00705ECC">
              <w:rPr>
                <w:sz w:val="24"/>
                <w:szCs w:val="24"/>
              </w:rPr>
              <w:t xml:space="preserve">, </w:t>
            </w:r>
            <w:proofErr w:type="spellStart"/>
            <w:r w:rsidRPr="00705ECC">
              <w:rPr>
                <w:sz w:val="24"/>
                <w:szCs w:val="24"/>
              </w:rPr>
              <w:t>їх</w:t>
            </w:r>
            <w:proofErr w:type="spellEnd"/>
            <w:r w:rsidRPr="00705ECC">
              <w:rPr>
                <w:sz w:val="24"/>
                <w:szCs w:val="24"/>
              </w:rPr>
              <w:t xml:space="preserve"> </w:t>
            </w:r>
            <w:proofErr w:type="spellStart"/>
            <w:r w:rsidRPr="00705ECC">
              <w:rPr>
                <w:sz w:val="24"/>
                <w:szCs w:val="24"/>
              </w:rPr>
              <w:t>поширення</w:t>
            </w:r>
            <w:proofErr w:type="spellEnd"/>
            <w:r w:rsidRPr="00705ECC">
              <w:rPr>
                <w:sz w:val="24"/>
                <w:szCs w:val="24"/>
              </w:rPr>
              <w:t xml:space="preserve"> по </w:t>
            </w:r>
            <w:proofErr w:type="spellStart"/>
            <w:r w:rsidRPr="00705ECC">
              <w:rPr>
                <w:sz w:val="24"/>
                <w:szCs w:val="24"/>
              </w:rPr>
              <w:t>території</w:t>
            </w:r>
            <w:proofErr w:type="spellEnd"/>
            <w:r w:rsidRPr="00705ECC">
              <w:rPr>
                <w:sz w:val="24"/>
                <w:szCs w:val="24"/>
              </w:rPr>
              <w:t xml:space="preserve"> </w:t>
            </w:r>
            <w:proofErr w:type="spellStart"/>
            <w:r w:rsidRPr="00705ECC">
              <w:rPr>
                <w:sz w:val="24"/>
                <w:szCs w:val="24"/>
              </w:rPr>
              <w:t>України</w:t>
            </w:r>
            <w:proofErr w:type="spellEnd"/>
            <w:r w:rsidRPr="00705ECC">
              <w:rPr>
                <w:sz w:val="24"/>
                <w:szCs w:val="24"/>
              </w:rPr>
              <w:t xml:space="preserve"> та </w:t>
            </w:r>
            <w:proofErr w:type="spellStart"/>
            <w:r w:rsidRPr="00705ECC">
              <w:rPr>
                <w:sz w:val="24"/>
                <w:szCs w:val="24"/>
              </w:rPr>
              <w:t>вплив</w:t>
            </w:r>
            <w:proofErr w:type="spellEnd"/>
            <w:r w:rsidRPr="00705ECC">
              <w:rPr>
                <w:sz w:val="24"/>
                <w:szCs w:val="24"/>
              </w:rPr>
              <w:t xml:space="preserve"> </w:t>
            </w:r>
            <w:proofErr w:type="gramStart"/>
            <w:r w:rsidRPr="00705ECC">
              <w:rPr>
                <w:sz w:val="24"/>
                <w:szCs w:val="24"/>
              </w:rPr>
              <w:t>на</w:t>
            </w:r>
            <w:proofErr w:type="gramEnd"/>
            <w:r w:rsidRPr="00705ECC">
              <w:rPr>
                <w:sz w:val="24"/>
                <w:szCs w:val="24"/>
              </w:rPr>
              <w:t xml:space="preserve"> </w:t>
            </w:r>
            <w:proofErr w:type="spellStart"/>
            <w:r w:rsidRPr="00705ECC">
              <w:rPr>
                <w:sz w:val="24"/>
                <w:szCs w:val="24"/>
              </w:rPr>
              <w:t>здоров’я</w:t>
            </w:r>
            <w:proofErr w:type="spellEnd"/>
            <w:r w:rsidRPr="00705ECC">
              <w:rPr>
                <w:sz w:val="24"/>
                <w:szCs w:val="24"/>
              </w:rPr>
              <w:t xml:space="preserve"> й </w:t>
            </w:r>
            <w:proofErr w:type="spellStart"/>
            <w:r w:rsidRPr="00705ECC">
              <w:rPr>
                <w:sz w:val="24"/>
                <w:szCs w:val="24"/>
              </w:rPr>
              <w:t>самопочуття</w:t>
            </w:r>
            <w:proofErr w:type="spellEnd"/>
            <w:r w:rsidRPr="00705ECC">
              <w:rPr>
                <w:sz w:val="24"/>
                <w:szCs w:val="24"/>
              </w:rPr>
              <w:t xml:space="preserve"> </w:t>
            </w:r>
            <w:proofErr w:type="spellStart"/>
            <w:r w:rsidRPr="00705ECC">
              <w:rPr>
                <w:sz w:val="24"/>
                <w:szCs w:val="24"/>
              </w:rPr>
              <w:t>людини</w:t>
            </w:r>
            <w:proofErr w:type="spellEnd"/>
            <w:r w:rsidRPr="00705ECC">
              <w:rPr>
                <w:sz w:val="24"/>
                <w:szCs w:val="24"/>
              </w:rPr>
              <w:t xml:space="preserve"> при </w:t>
            </w:r>
            <w:proofErr w:type="spellStart"/>
            <w:r w:rsidRPr="00705ECC">
              <w:rPr>
                <w:sz w:val="24"/>
                <w:szCs w:val="24"/>
              </w:rPr>
              <w:t>використанні</w:t>
            </w:r>
            <w:proofErr w:type="spellEnd"/>
            <w:r w:rsidRPr="00705ECC">
              <w:rPr>
                <w:sz w:val="24"/>
                <w:szCs w:val="24"/>
              </w:rPr>
              <w:t xml:space="preserve"> у </w:t>
            </w:r>
            <w:proofErr w:type="spellStart"/>
            <w:r w:rsidRPr="00705ECC">
              <w:rPr>
                <w:sz w:val="24"/>
                <w:szCs w:val="24"/>
              </w:rPr>
              <w:t>лікувальних</w:t>
            </w:r>
            <w:proofErr w:type="spellEnd"/>
            <w:r w:rsidRPr="00705ECC">
              <w:rPr>
                <w:sz w:val="24"/>
                <w:szCs w:val="24"/>
              </w:rPr>
              <w:t xml:space="preserve"> </w:t>
            </w:r>
            <w:proofErr w:type="spellStart"/>
            <w:r w:rsidRPr="00705ECC">
              <w:rPr>
                <w:sz w:val="24"/>
                <w:szCs w:val="24"/>
              </w:rPr>
              <w:t>технологіях</w:t>
            </w:r>
            <w:proofErr w:type="spellEnd"/>
            <w:r w:rsidRPr="00705ECC">
              <w:rPr>
                <w:sz w:val="24"/>
                <w:szCs w:val="24"/>
              </w:rPr>
              <w:t xml:space="preserve"> </w:t>
            </w:r>
            <w:proofErr w:type="spellStart"/>
            <w:r w:rsidRPr="00705ECC">
              <w:rPr>
                <w:sz w:val="24"/>
                <w:szCs w:val="24"/>
              </w:rPr>
              <w:t>курортних</w:t>
            </w:r>
            <w:proofErr w:type="spellEnd"/>
            <w:r w:rsidRPr="00705ECC">
              <w:rPr>
                <w:sz w:val="24"/>
                <w:szCs w:val="24"/>
              </w:rPr>
              <w:t xml:space="preserve"> </w:t>
            </w:r>
            <w:proofErr w:type="spellStart"/>
            <w:r w:rsidRPr="00705ECC">
              <w:rPr>
                <w:sz w:val="24"/>
                <w:szCs w:val="24"/>
              </w:rPr>
              <w:t>установ</w:t>
            </w:r>
            <w:proofErr w:type="spellEnd"/>
            <w:r w:rsidRPr="00705ECC">
              <w:rPr>
                <w:sz w:val="24"/>
                <w:szCs w:val="24"/>
              </w:rPr>
              <w:t>.</w:t>
            </w:r>
          </w:p>
        </w:tc>
        <w:tc>
          <w:tcPr>
            <w:tcW w:w="1545" w:type="dxa"/>
          </w:tcPr>
          <w:p w14:paraId="2A9F1ECD" w14:textId="77777777" w:rsidR="003E6B33" w:rsidRPr="00705ECC" w:rsidRDefault="003E6B33" w:rsidP="00EF5EA7">
            <w:pPr>
              <w:jc w:val="center"/>
              <w:rPr>
                <w:sz w:val="24"/>
                <w:szCs w:val="24"/>
              </w:rPr>
            </w:pPr>
            <w:r w:rsidRPr="00705ECC">
              <w:rPr>
                <w:sz w:val="24"/>
                <w:szCs w:val="24"/>
                <w:lang w:val="uk-UA"/>
              </w:rPr>
              <w:t>ПРН</w:t>
            </w:r>
            <w:r w:rsidR="002C2A7C">
              <w:rPr>
                <w:sz w:val="24"/>
                <w:szCs w:val="24"/>
                <w:lang w:val="uk-UA"/>
              </w:rPr>
              <w:t xml:space="preserve"> </w:t>
            </w:r>
            <w:r w:rsidRPr="00705ECC">
              <w:rPr>
                <w:sz w:val="24"/>
                <w:szCs w:val="24"/>
                <w:lang w:val="uk-UA"/>
              </w:rPr>
              <w:t>1</w:t>
            </w:r>
          </w:p>
        </w:tc>
      </w:tr>
      <w:tr w:rsidR="003E6B33" w:rsidRPr="00705ECC" w14:paraId="6F8C24F4" w14:textId="77777777" w:rsidTr="009D1C8C">
        <w:tc>
          <w:tcPr>
            <w:tcW w:w="8202" w:type="dxa"/>
          </w:tcPr>
          <w:p w14:paraId="3E71EE81" w14:textId="77777777" w:rsidR="003E6B33" w:rsidRPr="00705ECC" w:rsidRDefault="00B42D4C" w:rsidP="00B42D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705ECC">
              <w:rPr>
                <w:sz w:val="24"/>
                <w:szCs w:val="24"/>
                <w:lang w:val="uk-UA"/>
              </w:rPr>
              <w:t>Знати основні принципи розміщення і функціонування курортів; розуміти їх класифікаційні градації.</w:t>
            </w:r>
          </w:p>
        </w:tc>
        <w:tc>
          <w:tcPr>
            <w:tcW w:w="1545" w:type="dxa"/>
          </w:tcPr>
          <w:p w14:paraId="33D78EC0" w14:textId="77777777" w:rsidR="003E6B33" w:rsidRPr="00705ECC" w:rsidRDefault="003E6B33" w:rsidP="00EF5EA7">
            <w:pPr>
              <w:jc w:val="center"/>
              <w:rPr>
                <w:sz w:val="24"/>
                <w:szCs w:val="24"/>
              </w:rPr>
            </w:pPr>
            <w:r w:rsidRPr="00705ECC">
              <w:rPr>
                <w:sz w:val="24"/>
                <w:szCs w:val="24"/>
                <w:lang w:val="uk-UA"/>
              </w:rPr>
              <w:t>ПРН</w:t>
            </w:r>
            <w:r w:rsidR="002C2A7C">
              <w:rPr>
                <w:sz w:val="24"/>
                <w:szCs w:val="24"/>
                <w:lang w:val="uk-UA"/>
              </w:rPr>
              <w:t xml:space="preserve"> </w:t>
            </w:r>
            <w:r w:rsidRPr="00705ECC">
              <w:rPr>
                <w:sz w:val="24"/>
                <w:szCs w:val="24"/>
                <w:lang w:val="uk-UA"/>
              </w:rPr>
              <w:t>1</w:t>
            </w:r>
          </w:p>
        </w:tc>
      </w:tr>
      <w:tr w:rsidR="00FA5976" w:rsidRPr="00705ECC" w14:paraId="710FB29C" w14:textId="77777777" w:rsidTr="009D1C8C">
        <w:tc>
          <w:tcPr>
            <w:tcW w:w="8202" w:type="dxa"/>
          </w:tcPr>
          <w:p w14:paraId="6E72903C" w14:textId="77777777" w:rsidR="00FA5976" w:rsidRPr="00705ECC" w:rsidRDefault="00B42D4C" w:rsidP="00B42D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705ECC">
              <w:rPr>
                <w:sz w:val="24"/>
                <w:szCs w:val="24"/>
              </w:rPr>
              <w:t>Вміти</w:t>
            </w:r>
            <w:proofErr w:type="spellEnd"/>
            <w:r w:rsidRPr="00705ECC">
              <w:rPr>
                <w:sz w:val="24"/>
                <w:szCs w:val="24"/>
              </w:rPr>
              <w:t xml:space="preserve"> </w:t>
            </w:r>
            <w:proofErr w:type="spellStart"/>
            <w:r w:rsidRPr="00705ECC">
              <w:rPr>
                <w:sz w:val="24"/>
                <w:szCs w:val="24"/>
              </w:rPr>
              <w:t>формувати</w:t>
            </w:r>
            <w:proofErr w:type="spellEnd"/>
            <w:r w:rsidRPr="00705ECC">
              <w:rPr>
                <w:sz w:val="24"/>
                <w:szCs w:val="24"/>
              </w:rPr>
              <w:t xml:space="preserve"> </w:t>
            </w:r>
            <w:proofErr w:type="spellStart"/>
            <w:r w:rsidRPr="00705ECC">
              <w:rPr>
                <w:sz w:val="24"/>
                <w:szCs w:val="24"/>
              </w:rPr>
              <w:t>концепцію</w:t>
            </w:r>
            <w:proofErr w:type="spellEnd"/>
            <w:r w:rsidRPr="00705ECC">
              <w:rPr>
                <w:sz w:val="24"/>
                <w:szCs w:val="24"/>
              </w:rPr>
              <w:t xml:space="preserve">  маркетингу в </w:t>
            </w:r>
            <w:proofErr w:type="spellStart"/>
            <w:r w:rsidRPr="00705ECC">
              <w:rPr>
                <w:sz w:val="24"/>
                <w:szCs w:val="24"/>
              </w:rPr>
              <w:t>управлінні</w:t>
            </w:r>
            <w:proofErr w:type="spellEnd"/>
            <w:r w:rsidRPr="00705ECC">
              <w:rPr>
                <w:sz w:val="24"/>
                <w:szCs w:val="24"/>
              </w:rPr>
              <w:t xml:space="preserve"> </w:t>
            </w:r>
            <w:proofErr w:type="spellStart"/>
            <w:r w:rsidRPr="00705ECC">
              <w:rPr>
                <w:sz w:val="24"/>
                <w:szCs w:val="24"/>
              </w:rPr>
              <w:t>лікувально-оздоровчою</w:t>
            </w:r>
            <w:proofErr w:type="spellEnd"/>
            <w:r w:rsidRPr="00705ECC">
              <w:rPr>
                <w:sz w:val="24"/>
                <w:szCs w:val="24"/>
              </w:rPr>
              <w:t xml:space="preserve">  </w:t>
            </w:r>
            <w:proofErr w:type="spellStart"/>
            <w:r w:rsidRPr="00705ECC">
              <w:rPr>
                <w:sz w:val="24"/>
                <w:szCs w:val="24"/>
              </w:rPr>
              <w:t>діяльністю</w:t>
            </w:r>
            <w:proofErr w:type="spellEnd"/>
            <w:r w:rsidRPr="00705ECC">
              <w:rPr>
                <w:sz w:val="24"/>
                <w:szCs w:val="24"/>
              </w:rPr>
              <w:t>.</w:t>
            </w:r>
          </w:p>
        </w:tc>
        <w:tc>
          <w:tcPr>
            <w:tcW w:w="1545" w:type="dxa"/>
          </w:tcPr>
          <w:p w14:paraId="3C1447B5" w14:textId="68856D26" w:rsidR="00FA5976" w:rsidRPr="00705ECC" w:rsidRDefault="00FA5976" w:rsidP="000F1267">
            <w:pPr>
              <w:jc w:val="center"/>
              <w:rPr>
                <w:sz w:val="24"/>
                <w:szCs w:val="24"/>
              </w:rPr>
            </w:pPr>
            <w:r w:rsidRPr="00705ECC">
              <w:rPr>
                <w:sz w:val="24"/>
                <w:szCs w:val="24"/>
                <w:lang w:val="uk-UA"/>
              </w:rPr>
              <w:t>ПРН</w:t>
            </w:r>
            <w:r w:rsidR="0063328F">
              <w:rPr>
                <w:sz w:val="24"/>
                <w:szCs w:val="24"/>
                <w:lang w:val="uk-UA"/>
              </w:rPr>
              <w:t xml:space="preserve"> </w:t>
            </w:r>
            <w:r w:rsidR="000F1267">
              <w:rPr>
                <w:sz w:val="24"/>
                <w:szCs w:val="24"/>
                <w:lang w:val="uk-UA"/>
              </w:rPr>
              <w:t>10</w:t>
            </w:r>
          </w:p>
        </w:tc>
      </w:tr>
      <w:tr w:rsidR="00FA5976" w:rsidRPr="00705ECC" w14:paraId="6ED561A5" w14:textId="77777777" w:rsidTr="009D1C8C">
        <w:tc>
          <w:tcPr>
            <w:tcW w:w="8202" w:type="dxa"/>
          </w:tcPr>
          <w:p w14:paraId="0243EBEF" w14:textId="77777777" w:rsidR="00FA5976" w:rsidRPr="00705ECC" w:rsidRDefault="00B42D4C" w:rsidP="00EF5E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5ECC">
              <w:rPr>
                <w:sz w:val="24"/>
                <w:szCs w:val="24"/>
              </w:rPr>
              <w:t xml:space="preserve">Знати </w:t>
            </w:r>
            <w:proofErr w:type="spellStart"/>
            <w:r w:rsidRPr="00705ECC">
              <w:rPr>
                <w:sz w:val="24"/>
                <w:szCs w:val="24"/>
              </w:rPr>
              <w:t>технології</w:t>
            </w:r>
            <w:proofErr w:type="spellEnd"/>
            <w:r w:rsidRPr="00705ECC">
              <w:rPr>
                <w:sz w:val="24"/>
                <w:szCs w:val="24"/>
              </w:rPr>
              <w:t xml:space="preserve"> </w:t>
            </w:r>
            <w:proofErr w:type="spellStart"/>
            <w:r w:rsidRPr="00705ECC">
              <w:rPr>
                <w:sz w:val="24"/>
                <w:szCs w:val="24"/>
              </w:rPr>
              <w:t>туроперейтингу</w:t>
            </w:r>
            <w:proofErr w:type="spellEnd"/>
            <w:r w:rsidRPr="00705ECC">
              <w:rPr>
                <w:sz w:val="24"/>
                <w:szCs w:val="24"/>
              </w:rPr>
              <w:t xml:space="preserve"> у </w:t>
            </w:r>
            <w:proofErr w:type="spellStart"/>
            <w:r w:rsidRPr="00705ECC">
              <w:rPr>
                <w:sz w:val="24"/>
                <w:szCs w:val="24"/>
              </w:rPr>
              <w:t>лікувально-оздоровчому</w:t>
            </w:r>
            <w:proofErr w:type="spellEnd"/>
            <w:r w:rsidRPr="00705ECC">
              <w:rPr>
                <w:sz w:val="24"/>
                <w:szCs w:val="24"/>
              </w:rPr>
              <w:t xml:space="preserve"> </w:t>
            </w:r>
            <w:proofErr w:type="spellStart"/>
            <w:r w:rsidRPr="00705ECC">
              <w:rPr>
                <w:sz w:val="24"/>
                <w:szCs w:val="24"/>
              </w:rPr>
              <w:t>туризмі</w:t>
            </w:r>
            <w:proofErr w:type="spellEnd"/>
            <w:r w:rsidRPr="00705ECC">
              <w:rPr>
                <w:sz w:val="24"/>
                <w:szCs w:val="24"/>
              </w:rPr>
              <w:t xml:space="preserve">, </w:t>
            </w:r>
            <w:proofErr w:type="spellStart"/>
            <w:r w:rsidRPr="00705ECC">
              <w:rPr>
                <w:sz w:val="24"/>
                <w:szCs w:val="24"/>
              </w:rPr>
              <w:t>аналізувати</w:t>
            </w:r>
            <w:proofErr w:type="spellEnd"/>
            <w:r w:rsidRPr="00705ECC">
              <w:rPr>
                <w:sz w:val="24"/>
                <w:szCs w:val="24"/>
              </w:rPr>
              <w:t xml:space="preserve"> і </w:t>
            </w:r>
            <w:proofErr w:type="spellStart"/>
            <w:r w:rsidRPr="00705ECC">
              <w:rPr>
                <w:sz w:val="24"/>
                <w:szCs w:val="24"/>
              </w:rPr>
              <w:t>оцінювати</w:t>
            </w:r>
            <w:proofErr w:type="spellEnd"/>
            <w:r w:rsidRPr="00705ECC">
              <w:rPr>
                <w:sz w:val="24"/>
                <w:szCs w:val="24"/>
              </w:rPr>
              <w:t xml:space="preserve"> </w:t>
            </w:r>
            <w:proofErr w:type="spellStart"/>
            <w:r w:rsidRPr="00705ECC">
              <w:rPr>
                <w:sz w:val="24"/>
                <w:szCs w:val="24"/>
              </w:rPr>
              <w:t>особливості</w:t>
            </w:r>
            <w:proofErr w:type="spellEnd"/>
            <w:r w:rsidRPr="00705ECC">
              <w:rPr>
                <w:sz w:val="24"/>
                <w:szCs w:val="24"/>
              </w:rPr>
              <w:t xml:space="preserve"> </w:t>
            </w:r>
            <w:proofErr w:type="spellStart"/>
            <w:r w:rsidRPr="00705ECC">
              <w:rPr>
                <w:sz w:val="24"/>
                <w:szCs w:val="24"/>
              </w:rPr>
              <w:t>їх</w:t>
            </w:r>
            <w:proofErr w:type="spellEnd"/>
            <w:r w:rsidRPr="00705ECC">
              <w:rPr>
                <w:sz w:val="24"/>
                <w:szCs w:val="24"/>
              </w:rPr>
              <w:t xml:space="preserve"> </w:t>
            </w:r>
            <w:proofErr w:type="spellStart"/>
            <w:r w:rsidRPr="00705ECC">
              <w:rPr>
                <w:sz w:val="24"/>
                <w:szCs w:val="24"/>
              </w:rPr>
              <w:t>проектування</w:t>
            </w:r>
            <w:proofErr w:type="spellEnd"/>
            <w:r w:rsidRPr="00705ECC">
              <w:rPr>
                <w:sz w:val="24"/>
                <w:szCs w:val="24"/>
              </w:rPr>
              <w:t xml:space="preserve"> та </w:t>
            </w:r>
            <w:proofErr w:type="spellStart"/>
            <w:r w:rsidRPr="00705ECC">
              <w:rPr>
                <w:sz w:val="24"/>
                <w:szCs w:val="24"/>
              </w:rPr>
              <w:t>розробки</w:t>
            </w:r>
            <w:proofErr w:type="spellEnd"/>
            <w:r w:rsidRPr="00705ECC">
              <w:rPr>
                <w:sz w:val="24"/>
                <w:szCs w:val="24"/>
              </w:rPr>
              <w:t xml:space="preserve"> </w:t>
            </w:r>
            <w:proofErr w:type="spellStart"/>
            <w:r w:rsidRPr="00705ECC">
              <w:rPr>
                <w:sz w:val="24"/>
                <w:szCs w:val="24"/>
              </w:rPr>
              <w:t>програми</w:t>
            </w:r>
            <w:proofErr w:type="spellEnd"/>
            <w:r w:rsidRPr="00705ECC">
              <w:rPr>
                <w:sz w:val="24"/>
                <w:szCs w:val="24"/>
              </w:rPr>
              <w:t xml:space="preserve"> </w:t>
            </w:r>
            <w:proofErr w:type="gramStart"/>
            <w:r w:rsidRPr="00705ECC">
              <w:rPr>
                <w:sz w:val="24"/>
                <w:szCs w:val="24"/>
              </w:rPr>
              <w:t>санаторно-курортного</w:t>
            </w:r>
            <w:proofErr w:type="gramEnd"/>
            <w:r w:rsidRPr="00705ECC">
              <w:rPr>
                <w:sz w:val="24"/>
                <w:szCs w:val="24"/>
              </w:rPr>
              <w:t xml:space="preserve"> </w:t>
            </w:r>
            <w:proofErr w:type="spellStart"/>
            <w:r w:rsidRPr="00705ECC">
              <w:rPr>
                <w:sz w:val="24"/>
                <w:szCs w:val="24"/>
              </w:rPr>
              <w:t>обслуговування</w:t>
            </w:r>
            <w:proofErr w:type="spellEnd"/>
            <w:r w:rsidRPr="00705ECC">
              <w:rPr>
                <w:sz w:val="24"/>
                <w:szCs w:val="24"/>
              </w:rPr>
              <w:t>.</w:t>
            </w:r>
          </w:p>
        </w:tc>
        <w:tc>
          <w:tcPr>
            <w:tcW w:w="1545" w:type="dxa"/>
          </w:tcPr>
          <w:p w14:paraId="02BEDA9D" w14:textId="194F0221" w:rsidR="00FA5976" w:rsidRPr="00705ECC" w:rsidRDefault="00FA5976" w:rsidP="000F1267">
            <w:pPr>
              <w:jc w:val="center"/>
              <w:rPr>
                <w:sz w:val="24"/>
                <w:szCs w:val="24"/>
              </w:rPr>
            </w:pPr>
            <w:r w:rsidRPr="00705ECC">
              <w:rPr>
                <w:sz w:val="24"/>
                <w:szCs w:val="24"/>
                <w:lang w:val="uk-UA"/>
              </w:rPr>
              <w:t>ПРН</w:t>
            </w:r>
            <w:r w:rsidR="0063328F">
              <w:rPr>
                <w:sz w:val="24"/>
                <w:szCs w:val="24"/>
                <w:lang w:val="uk-UA"/>
              </w:rPr>
              <w:t xml:space="preserve"> </w:t>
            </w:r>
            <w:r w:rsidR="000F1267">
              <w:rPr>
                <w:sz w:val="24"/>
                <w:szCs w:val="24"/>
                <w:lang w:val="uk-UA"/>
              </w:rPr>
              <w:t>10</w:t>
            </w:r>
          </w:p>
        </w:tc>
      </w:tr>
      <w:tr w:rsidR="00FA5976" w:rsidRPr="00705ECC" w14:paraId="2A701057" w14:textId="77777777" w:rsidTr="009D1C8C">
        <w:tc>
          <w:tcPr>
            <w:tcW w:w="8202" w:type="dxa"/>
          </w:tcPr>
          <w:p w14:paraId="0B0FF904" w14:textId="77777777" w:rsidR="00FA5976" w:rsidRPr="00705ECC" w:rsidRDefault="00B42D4C" w:rsidP="00B42D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705ECC">
              <w:rPr>
                <w:sz w:val="24"/>
                <w:szCs w:val="24"/>
              </w:rPr>
              <w:t>Аналізувати</w:t>
            </w:r>
            <w:proofErr w:type="spellEnd"/>
            <w:r w:rsidRPr="00705ECC">
              <w:rPr>
                <w:sz w:val="24"/>
                <w:szCs w:val="24"/>
              </w:rPr>
              <w:t xml:space="preserve">  </w:t>
            </w:r>
            <w:proofErr w:type="spellStart"/>
            <w:r w:rsidRPr="00705ECC">
              <w:rPr>
                <w:sz w:val="24"/>
                <w:szCs w:val="24"/>
              </w:rPr>
              <w:t>лікувально-оздоровчий</w:t>
            </w:r>
            <w:proofErr w:type="spellEnd"/>
            <w:r w:rsidRPr="00705ECC">
              <w:rPr>
                <w:sz w:val="24"/>
                <w:szCs w:val="24"/>
              </w:rPr>
              <w:t xml:space="preserve"> сегмент </w:t>
            </w:r>
            <w:proofErr w:type="spellStart"/>
            <w:r w:rsidRPr="00705ECC">
              <w:rPr>
                <w:sz w:val="24"/>
                <w:szCs w:val="24"/>
              </w:rPr>
              <w:t>туристичного</w:t>
            </w:r>
            <w:proofErr w:type="spellEnd"/>
            <w:r w:rsidRPr="00705ECC">
              <w:rPr>
                <w:sz w:val="24"/>
                <w:szCs w:val="24"/>
              </w:rPr>
              <w:t xml:space="preserve"> ринку </w:t>
            </w:r>
          </w:p>
        </w:tc>
        <w:tc>
          <w:tcPr>
            <w:tcW w:w="1545" w:type="dxa"/>
          </w:tcPr>
          <w:p w14:paraId="7ED0C705" w14:textId="4362490E" w:rsidR="00FA5976" w:rsidRPr="00705ECC" w:rsidRDefault="0063328F" w:rsidP="000F12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ПРН </w:t>
            </w:r>
            <w:r w:rsidR="000F1267">
              <w:rPr>
                <w:sz w:val="24"/>
                <w:szCs w:val="24"/>
              </w:rPr>
              <w:t>10</w:t>
            </w:r>
          </w:p>
        </w:tc>
      </w:tr>
      <w:tr w:rsidR="00FA5976" w:rsidRPr="00705ECC" w14:paraId="4ACF6CE0" w14:textId="77777777" w:rsidTr="009D1C8C">
        <w:tc>
          <w:tcPr>
            <w:tcW w:w="8202" w:type="dxa"/>
          </w:tcPr>
          <w:p w14:paraId="282FA775" w14:textId="77777777" w:rsidR="00FA5976" w:rsidRPr="00705ECC" w:rsidRDefault="00FA5976" w:rsidP="00EF5E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5ECC">
              <w:rPr>
                <w:sz w:val="24"/>
                <w:szCs w:val="24"/>
              </w:rPr>
              <w:t>З</w:t>
            </w:r>
            <w:r w:rsidR="00B42D4C" w:rsidRPr="00705ECC">
              <w:rPr>
                <w:sz w:val="24"/>
                <w:szCs w:val="24"/>
              </w:rPr>
              <w:t xml:space="preserve">нати </w:t>
            </w:r>
            <w:proofErr w:type="spellStart"/>
            <w:r w:rsidR="00B42D4C" w:rsidRPr="00705ECC">
              <w:rPr>
                <w:sz w:val="24"/>
                <w:szCs w:val="24"/>
              </w:rPr>
              <w:t>особливості</w:t>
            </w:r>
            <w:proofErr w:type="spellEnd"/>
            <w:r w:rsidRPr="00705ECC">
              <w:rPr>
                <w:sz w:val="24"/>
                <w:szCs w:val="24"/>
              </w:rPr>
              <w:t xml:space="preserve"> </w:t>
            </w:r>
            <w:proofErr w:type="gramStart"/>
            <w:r w:rsidRPr="00705ECC">
              <w:rPr>
                <w:sz w:val="24"/>
                <w:szCs w:val="24"/>
              </w:rPr>
              <w:t>санаторно-курортного</w:t>
            </w:r>
            <w:proofErr w:type="gramEnd"/>
            <w:r w:rsidRPr="00705ECC">
              <w:rPr>
                <w:sz w:val="24"/>
                <w:szCs w:val="24"/>
              </w:rPr>
              <w:t xml:space="preserve"> </w:t>
            </w:r>
            <w:proofErr w:type="spellStart"/>
            <w:r w:rsidRPr="00705ECC">
              <w:rPr>
                <w:sz w:val="24"/>
                <w:szCs w:val="24"/>
              </w:rPr>
              <w:t>лікування</w:t>
            </w:r>
            <w:proofErr w:type="spellEnd"/>
            <w:r w:rsidR="00B01B4C" w:rsidRPr="00705ECC">
              <w:rPr>
                <w:sz w:val="24"/>
                <w:szCs w:val="24"/>
              </w:rPr>
              <w:t xml:space="preserve"> та </w:t>
            </w:r>
            <w:proofErr w:type="spellStart"/>
            <w:r w:rsidR="00B01B4C" w:rsidRPr="00705ECC">
              <w:rPr>
                <w:sz w:val="24"/>
                <w:szCs w:val="24"/>
              </w:rPr>
              <w:t>технологі</w:t>
            </w:r>
            <w:proofErr w:type="spellEnd"/>
            <w:r w:rsidR="00B42D4C" w:rsidRPr="00705ECC">
              <w:rPr>
                <w:sz w:val="24"/>
                <w:szCs w:val="24"/>
                <w:lang w:val="uk-UA"/>
              </w:rPr>
              <w:t>ї</w:t>
            </w:r>
            <w:r w:rsidR="00B01B4C" w:rsidRPr="00705ECC">
              <w:rPr>
                <w:sz w:val="24"/>
                <w:szCs w:val="24"/>
              </w:rPr>
              <w:t xml:space="preserve">, </w:t>
            </w:r>
            <w:proofErr w:type="spellStart"/>
            <w:r w:rsidR="00B01B4C" w:rsidRPr="00705ECC">
              <w:rPr>
                <w:sz w:val="24"/>
                <w:szCs w:val="24"/>
              </w:rPr>
              <w:t>що</w:t>
            </w:r>
            <w:proofErr w:type="spellEnd"/>
            <w:r w:rsidR="00B01B4C" w:rsidRPr="00705ECC">
              <w:rPr>
                <w:sz w:val="24"/>
                <w:szCs w:val="24"/>
              </w:rPr>
              <w:t xml:space="preserve"> </w:t>
            </w:r>
            <w:proofErr w:type="spellStart"/>
            <w:r w:rsidR="00B01B4C" w:rsidRPr="00705ECC">
              <w:rPr>
                <w:sz w:val="24"/>
                <w:szCs w:val="24"/>
              </w:rPr>
              <w:t>використовуються</w:t>
            </w:r>
            <w:proofErr w:type="spellEnd"/>
            <w:r w:rsidR="00B01B4C" w:rsidRPr="00705ECC">
              <w:rPr>
                <w:sz w:val="24"/>
                <w:szCs w:val="24"/>
              </w:rPr>
              <w:t xml:space="preserve"> у </w:t>
            </w:r>
            <w:proofErr w:type="spellStart"/>
            <w:r w:rsidR="00B01B4C" w:rsidRPr="00705ECC">
              <w:rPr>
                <w:sz w:val="24"/>
                <w:szCs w:val="24"/>
              </w:rPr>
              <w:t>лікувально-оздоровчому</w:t>
            </w:r>
            <w:proofErr w:type="spellEnd"/>
            <w:r w:rsidR="00B01B4C" w:rsidRPr="00705ECC">
              <w:rPr>
                <w:sz w:val="24"/>
                <w:szCs w:val="24"/>
              </w:rPr>
              <w:t xml:space="preserve"> </w:t>
            </w:r>
            <w:proofErr w:type="spellStart"/>
            <w:r w:rsidR="00B01B4C" w:rsidRPr="00705ECC">
              <w:rPr>
                <w:sz w:val="24"/>
                <w:szCs w:val="24"/>
              </w:rPr>
              <w:t>туризмі</w:t>
            </w:r>
            <w:proofErr w:type="spellEnd"/>
          </w:p>
        </w:tc>
        <w:tc>
          <w:tcPr>
            <w:tcW w:w="1545" w:type="dxa"/>
          </w:tcPr>
          <w:p w14:paraId="473802C7" w14:textId="14E5A46E" w:rsidR="00FA5976" w:rsidRPr="00705ECC" w:rsidRDefault="00B01B4C" w:rsidP="0063328F">
            <w:pPr>
              <w:jc w:val="center"/>
              <w:rPr>
                <w:sz w:val="24"/>
                <w:szCs w:val="24"/>
              </w:rPr>
            </w:pPr>
            <w:r w:rsidRPr="00705ECC">
              <w:rPr>
                <w:sz w:val="24"/>
                <w:szCs w:val="24"/>
                <w:lang w:val="uk-UA"/>
              </w:rPr>
              <w:t>ПРН</w:t>
            </w:r>
            <w:r w:rsidR="0063328F">
              <w:rPr>
                <w:sz w:val="24"/>
                <w:szCs w:val="24"/>
                <w:lang w:val="uk-UA"/>
              </w:rPr>
              <w:t xml:space="preserve"> </w:t>
            </w:r>
            <w:r w:rsidRPr="00705ECC">
              <w:rPr>
                <w:sz w:val="24"/>
                <w:szCs w:val="24"/>
                <w:lang w:val="uk-UA"/>
              </w:rPr>
              <w:t>1</w:t>
            </w:r>
            <w:r w:rsidR="000F1267">
              <w:rPr>
                <w:sz w:val="24"/>
                <w:szCs w:val="24"/>
                <w:lang w:val="uk-UA"/>
              </w:rPr>
              <w:t>3</w:t>
            </w:r>
          </w:p>
        </w:tc>
      </w:tr>
      <w:tr w:rsidR="00FA5976" w:rsidRPr="00705ECC" w14:paraId="42DEFC83" w14:textId="77777777" w:rsidTr="009D1C8C">
        <w:tc>
          <w:tcPr>
            <w:tcW w:w="8202" w:type="dxa"/>
          </w:tcPr>
          <w:p w14:paraId="1290AC63" w14:textId="77777777" w:rsidR="00FA5976" w:rsidRPr="00705ECC" w:rsidRDefault="00B42D4C" w:rsidP="00A77E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705ECC">
              <w:rPr>
                <w:sz w:val="24"/>
                <w:szCs w:val="24"/>
                <w:lang w:val="uk-UA"/>
              </w:rPr>
              <w:t>Знати</w:t>
            </w:r>
            <w:r w:rsidR="00FA5976" w:rsidRPr="00705ECC">
              <w:rPr>
                <w:sz w:val="24"/>
                <w:szCs w:val="24"/>
                <w:lang w:val="uk-UA"/>
              </w:rPr>
              <w:t xml:space="preserve">  основ</w:t>
            </w:r>
            <w:r w:rsidRPr="00705ECC">
              <w:rPr>
                <w:sz w:val="24"/>
                <w:szCs w:val="24"/>
                <w:lang w:val="uk-UA"/>
              </w:rPr>
              <w:t>и</w:t>
            </w:r>
            <w:r w:rsidR="00FA5976" w:rsidRPr="00705ECC">
              <w:rPr>
                <w:sz w:val="24"/>
                <w:szCs w:val="24"/>
                <w:lang w:val="uk-UA"/>
              </w:rPr>
              <w:t xml:space="preserve"> функціонування різних видів санаторно-курортних закладів.</w:t>
            </w:r>
            <w:r w:rsidR="00B01B4C" w:rsidRPr="00705ECC">
              <w:rPr>
                <w:rFonts w:asciiTheme="minorHAnsi" w:eastAsiaTheme="minorHAnsi" w:hAnsiTheme="minorHAnsi" w:cstheme="minorBidi"/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1545" w:type="dxa"/>
          </w:tcPr>
          <w:p w14:paraId="533211BA" w14:textId="19E51C69" w:rsidR="00FA5976" w:rsidRPr="00705ECC" w:rsidRDefault="00FA5976" w:rsidP="0063328F">
            <w:pPr>
              <w:jc w:val="center"/>
              <w:rPr>
                <w:sz w:val="24"/>
                <w:szCs w:val="24"/>
              </w:rPr>
            </w:pPr>
            <w:r w:rsidRPr="00705ECC">
              <w:rPr>
                <w:sz w:val="24"/>
                <w:szCs w:val="24"/>
              </w:rPr>
              <w:t>ПРН</w:t>
            </w:r>
            <w:r w:rsidR="0063328F">
              <w:rPr>
                <w:sz w:val="24"/>
                <w:szCs w:val="24"/>
              </w:rPr>
              <w:t xml:space="preserve"> </w:t>
            </w:r>
            <w:r w:rsidRPr="00705ECC">
              <w:rPr>
                <w:sz w:val="24"/>
                <w:szCs w:val="24"/>
              </w:rPr>
              <w:t>1</w:t>
            </w:r>
            <w:r w:rsidR="000F1267">
              <w:rPr>
                <w:sz w:val="24"/>
                <w:szCs w:val="24"/>
              </w:rPr>
              <w:t>3</w:t>
            </w:r>
          </w:p>
        </w:tc>
      </w:tr>
      <w:tr w:rsidR="00A77E1E" w:rsidRPr="00705ECC" w14:paraId="6A052F77" w14:textId="77777777" w:rsidTr="009D1C8C">
        <w:tc>
          <w:tcPr>
            <w:tcW w:w="8202" w:type="dxa"/>
          </w:tcPr>
          <w:p w14:paraId="7F8A15A9" w14:textId="77777777" w:rsidR="00A77E1E" w:rsidRPr="00705ECC" w:rsidRDefault="00B42D4C" w:rsidP="00B42D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705ECC">
              <w:rPr>
                <w:sz w:val="24"/>
                <w:szCs w:val="24"/>
                <w:lang w:val="uk-UA"/>
              </w:rPr>
              <w:t xml:space="preserve">Оцінювати перспективи розвитку лікувально-оздоровчого туризму </w:t>
            </w:r>
          </w:p>
        </w:tc>
        <w:tc>
          <w:tcPr>
            <w:tcW w:w="1545" w:type="dxa"/>
          </w:tcPr>
          <w:p w14:paraId="6F6E000F" w14:textId="38BA7A89" w:rsidR="00A77E1E" w:rsidRPr="00705ECC" w:rsidRDefault="00A77E1E" w:rsidP="0063328F">
            <w:pPr>
              <w:jc w:val="center"/>
              <w:rPr>
                <w:sz w:val="24"/>
                <w:szCs w:val="24"/>
              </w:rPr>
            </w:pPr>
            <w:r w:rsidRPr="00705ECC">
              <w:rPr>
                <w:sz w:val="24"/>
                <w:szCs w:val="24"/>
                <w:lang w:val="uk-UA"/>
              </w:rPr>
              <w:t>ПРН</w:t>
            </w:r>
            <w:r w:rsidR="0063328F">
              <w:rPr>
                <w:sz w:val="24"/>
                <w:szCs w:val="24"/>
                <w:lang w:val="uk-UA"/>
              </w:rPr>
              <w:t xml:space="preserve"> </w:t>
            </w:r>
            <w:r w:rsidRPr="00705ECC">
              <w:rPr>
                <w:sz w:val="24"/>
                <w:szCs w:val="24"/>
                <w:lang w:val="uk-UA"/>
              </w:rPr>
              <w:t>1</w:t>
            </w:r>
            <w:r w:rsidR="000F1267">
              <w:rPr>
                <w:sz w:val="24"/>
                <w:szCs w:val="24"/>
                <w:lang w:val="uk-UA"/>
              </w:rPr>
              <w:t>3</w:t>
            </w:r>
          </w:p>
        </w:tc>
      </w:tr>
    </w:tbl>
    <w:p w14:paraId="4A9A7639" w14:textId="77777777" w:rsidR="0030483F" w:rsidRPr="00705ECC" w:rsidRDefault="0030483F" w:rsidP="0007702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2B638CF" w14:textId="77777777" w:rsidR="00AF1865" w:rsidRPr="00705ECC" w:rsidRDefault="00AF1865" w:rsidP="00AF1865">
      <w:pPr>
        <w:spacing w:after="0" w:line="240" w:lineRule="auto"/>
        <w:ind w:left="851" w:hanging="85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5ECC">
        <w:rPr>
          <w:rFonts w:ascii="Times New Roman" w:eastAsia="Times New Roman" w:hAnsi="Times New Roman" w:cs="Times New Roman"/>
          <w:b/>
          <w:sz w:val="24"/>
          <w:szCs w:val="24"/>
        </w:rPr>
        <w:t xml:space="preserve">5. ЗАСОБИ ДІАГНОСТИКИ ТА </w:t>
      </w:r>
      <w:r w:rsidRPr="00705E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КРИТЕРІЇ ОЦІНЮВАННЯ </w:t>
      </w:r>
    </w:p>
    <w:p w14:paraId="43AE1758" w14:textId="77777777" w:rsidR="00AF1865" w:rsidRPr="00705ECC" w:rsidRDefault="00AF1865" w:rsidP="00AF1865">
      <w:pPr>
        <w:spacing w:after="0" w:line="240" w:lineRule="auto"/>
        <w:ind w:left="851" w:hanging="85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5ECC">
        <w:rPr>
          <w:rFonts w:ascii="Times New Roman" w:eastAsia="Times New Roman" w:hAnsi="Times New Roman" w:cs="Times New Roman"/>
          <w:b/>
          <w:sz w:val="24"/>
          <w:szCs w:val="24"/>
        </w:rPr>
        <w:t>РЕЗУЛЬТАТІВ НАВЧАННЯ</w:t>
      </w:r>
    </w:p>
    <w:p w14:paraId="08C26303" w14:textId="77777777" w:rsidR="00AF1865" w:rsidRPr="00705ECC" w:rsidRDefault="00AF1865" w:rsidP="00AF1865">
      <w:pPr>
        <w:spacing w:after="0" w:line="240" w:lineRule="auto"/>
        <w:ind w:left="85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5D2DFA" w14:textId="77777777" w:rsidR="00AF1865" w:rsidRPr="00705ECC" w:rsidRDefault="00AF1865" w:rsidP="00AF18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5ECC">
        <w:rPr>
          <w:rFonts w:ascii="Times New Roman" w:eastAsia="Times New Roman" w:hAnsi="Times New Roman" w:cs="Times New Roman"/>
          <w:b/>
          <w:sz w:val="24"/>
          <w:szCs w:val="24"/>
        </w:rPr>
        <w:t>Засоби оцінювання та методи демонстрування результатів навчання</w:t>
      </w:r>
    </w:p>
    <w:p w14:paraId="25B99907" w14:textId="77777777" w:rsidR="00AF1865" w:rsidRPr="00705ECC" w:rsidRDefault="00AF1865" w:rsidP="00AF18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3066C6" w14:textId="75F0C3D0" w:rsidR="00E65CC3" w:rsidRPr="00705ECC" w:rsidRDefault="00AF1865" w:rsidP="00E65CC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ECC">
        <w:rPr>
          <w:rFonts w:ascii="Times New Roman" w:eastAsia="Times New Roman" w:hAnsi="Times New Roman" w:cs="Times New Roman"/>
          <w:sz w:val="24"/>
          <w:szCs w:val="24"/>
        </w:rPr>
        <w:t xml:space="preserve"> Засобами оцінювання та методами демонстрування результатів навча</w:t>
      </w:r>
      <w:r w:rsidR="00E65CC3" w:rsidRPr="00705ECC">
        <w:rPr>
          <w:rFonts w:ascii="Times New Roman" w:eastAsia="Times New Roman" w:hAnsi="Times New Roman" w:cs="Times New Roman"/>
          <w:sz w:val="24"/>
          <w:szCs w:val="24"/>
        </w:rPr>
        <w:t xml:space="preserve">ння з навчальної дисципліни є: </w:t>
      </w:r>
      <w:r w:rsidR="001F7036" w:rsidRPr="00705ECC">
        <w:rPr>
          <w:rFonts w:ascii="Times New Roman" w:eastAsia="Times New Roman" w:hAnsi="Times New Roman" w:cs="Times New Roman"/>
          <w:sz w:val="24"/>
          <w:szCs w:val="24"/>
        </w:rPr>
        <w:t xml:space="preserve">1) на денній формі навчання – </w:t>
      </w:r>
      <w:r w:rsidR="00E65CC3" w:rsidRPr="00705E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поточний</w:t>
      </w:r>
      <w:r w:rsidR="00E9044F" w:rsidRPr="00E9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044F">
        <w:rPr>
          <w:rFonts w:ascii="Times New Roman" w:eastAsia="Times New Roman" w:hAnsi="Times New Roman" w:cs="Times New Roman"/>
          <w:sz w:val="24"/>
          <w:szCs w:val="24"/>
        </w:rPr>
        <w:t>(</w:t>
      </w:r>
      <w:r w:rsidR="00E9044F" w:rsidRPr="00BE4C41">
        <w:rPr>
          <w:rFonts w:ascii="Times New Roman" w:eastAsia="Times New Roman" w:hAnsi="Times New Roman" w:cs="Times New Roman"/>
          <w:sz w:val="24"/>
          <w:szCs w:val="24"/>
        </w:rPr>
        <w:t>доповіді на семінарських заняттях, презентації, вик</w:t>
      </w:r>
      <w:r w:rsidR="00E9044F">
        <w:rPr>
          <w:rFonts w:ascii="Times New Roman" w:eastAsia="Times New Roman" w:hAnsi="Times New Roman" w:cs="Times New Roman"/>
          <w:sz w:val="24"/>
          <w:szCs w:val="24"/>
        </w:rPr>
        <w:t>онання тестових завдань по темі)</w:t>
      </w:r>
      <w:r w:rsidR="00E65CC3" w:rsidRPr="00705E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модульний і підсумковий семе</w:t>
      </w:r>
      <w:r w:rsidR="001F7036" w:rsidRPr="00705E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стровий контроль у формі </w:t>
      </w:r>
      <w:r w:rsidR="00305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екзамен</w:t>
      </w:r>
      <w:r w:rsidR="001F7036" w:rsidRPr="00705E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у; 2) на заочній формі навчання – </w:t>
      </w:r>
      <w:r w:rsidR="00AC4A52" w:rsidRPr="00705E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поточний контроль, </w:t>
      </w:r>
      <w:r w:rsidR="001F7036" w:rsidRPr="00705E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виконання контрольної роботи, що є допуском до підсумковог</w:t>
      </w:r>
      <w:r w:rsidR="00D71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семестрового контролю у формі залік</w:t>
      </w:r>
      <w:r w:rsidR="00D7159A" w:rsidRPr="00D71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1F7036" w:rsidRPr="00D71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47E3B3D6" w14:textId="77777777" w:rsidR="00E9044F" w:rsidRDefault="00E9044F" w:rsidP="00E9044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28CA556" w14:textId="77777777" w:rsidR="00F120D3" w:rsidRDefault="00F120D3" w:rsidP="00E9044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8AFAC82" w14:textId="77777777" w:rsidR="00F120D3" w:rsidRDefault="00F120D3" w:rsidP="00E9044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679D003" w14:textId="77777777" w:rsidR="00F120D3" w:rsidRDefault="00F120D3" w:rsidP="00E9044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57706E4" w14:textId="77777777" w:rsidR="00E9044F" w:rsidRPr="00BE4C41" w:rsidRDefault="00E9044F" w:rsidP="00E9044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4C4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Форми (методи) контролю та критерії оцінювання результатів навчання</w:t>
      </w:r>
    </w:p>
    <w:p w14:paraId="42500CC1" w14:textId="77777777" w:rsidR="00E9044F" w:rsidRPr="00BE4C41" w:rsidRDefault="00E9044F" w:rsidP="00E9044F">
      <w:pPr>
        <w:spacing w:after="0" w:line="240" w:lineRule="auto"/>
        <w:ind w:left="851" w:hanging="85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061D3C" w14:textId="77777777" w:rsidR="00E9044F" w:rsidRPr="00BE4C41" w:rsidRDefault="00E9044F" w:rsidP="00E904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C41">
        <w:rPr>
          <w:rFonts w:ascii="Times New Roman" w:eastAsia="Times New Roman" w:hAnsi="Times New Roman" w:cs="Times New Roman"/>
          <w:sz w:val="24"/>
          <w:szCs w:val="24"/>
        </w:rPr>
        <w:t>Форми поточного контролю: виконання практичних завдань, виступи на семінарських заняттях, виконання тестових завдань по темі.</w:t>
      </w:r>
    </w:p>
    <w:p w14:paraId="499C4776" w14:textId="63280CF3" w:rsidR="00E9044F" w:rsidRPr="00BE4C41" w:rsidRDefault="00E9044F" w:rsidP="00E904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C41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="00330FA0">
        <w:rPr>
          <w:rFonts w:ascii="Times New Roman" w:eastAsia="Times New Roman" w:hAnsi="Times New Roman" w:cs="Times New Roman"/>
          <w:sz w:val="24"/>
          <w:szCs w:val="24"/>
        </w:rPr>
        <w:t>а модульного контролю: модульна</w:t>
      </w:r>
      <w:r w:rsidRPr="00BE4C41">
        <w:rPr>
          <w:rFonts w:ascii="Times New Roman" w:eastAsia="Times New Roman" w:hAnsi="Times New Roman" w:cs="Times New Roman"/>
          <w:sz w:val="24"/>
          <w:szCs w:val="24"/>
        </w:rPr>
        <w:t xml:space="preserve"> контрольна робота або тестування (письмове).</w:t>
      </w:r>
    </w:p>
    <w:p w14:paraId="0B6E4A58" w14:textId="2061D140" w:rsidR="00E9044F" w:rsidRDefault="00E9044F" w:rsidP="00E904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C41">
        <w:rPr>
          <w:rFonts w:ascii="Times New Roman" w:eastAsia="Times New Roman" w:hAnsi="Times New Roman" w:cs="Times New Roman"/>
          <w:sz w:val="24"/>
          <w:szCs w:val="24"/>
        </w:rPr>
        <w:t xml:space="preserve">Форма підсумкового семестрового контролю: </w:t>
      </w:r>
      <w:r w:rsidR="001613B0">
        <w:rPr>
          <w:rFonts w:ascii="Times New Roman" w:eastAsia="Times New Roman" w:hAnsi="Times New Roman" w:cs="Times New Roman"/>
          <w:sz w:val="24"/>
          <w:szCs w:val="24"/>
        </w:rPr>
        <w:t>залік</w:t>
      </w:r>
      <w:r w:rsidRPr="00BE4C4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126C898" w14:textId="77777777" w:rsidR="009571E3" w:rsidRPr="00BE4C41" w:rsidRDefault="009571E3" w:rsidP="00E904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EA32A7" w14:textId="77777777" w:rsidR="00E9044F" w:rsidRPr="009571E3" w:rsidRDefault="00E9044F" w:rsidP="009571E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4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Розподіл балів, які отримують здобувачі вищої освіти (модуль 1)</w:t>
      </w:r>
    </w:p>
    <w:tbl>
      <w:tblPr>
        <w:tblW w:w="4871" w:type="pct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8"/>
        <w:gridCol w:w="827"/>
        <w:gridCol w:w="694"/>
        <w:gridCol w:w="699"/>
        <w:gridCol w:w="827"/>
        <w:gridCol w:w="680"/>
        <w:gridCol w:w="982"/>
        <w:gridCol w:w="3095"/>
        <w:gridCol w:w="1019"/>
      </w:tblGrid>
      <w:tr w:rsidR="00E9044F" w:rsidRPr="00BE4C41" w14:paraId="0D83719E" w14:textId="77777777" w:rsidTr="00DA177E">
        <w:trPr>
          <w:cantSplit/>
        </w:trPr>
        <w:tc>
          <w:tcPr>
            <w:tcW w:w="2835" w:type="pct"/>
            <w:gridSpan w:val="7"/>
            <w:tcMar>
              <w:left w:w="57" w:type="dxa"/>
              <w:right w:w="57" w:type="dxa"/>
            </w:tcMar>
            <w:vAlign w:val="center"/>
          </w:tcPr>
          <w:p w14:paraId="1EA61CCB" w14:textId="77777777" w:rsidR="00E9044F" w:rsidRPr="00BE4C41" w:rsidRDefault="00E9044F" w:rsidP="00DA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4C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Поточне оцінювання та самостійна робота</w:t>
            </w:r>
          </w:p>
        </w:tc>
        <w:tc>
          <w:tcPr>
            <w:tcW w:w="1629" w:type="pct"/>
            <w:tcMar>
              <w:left w:w="57" w:type="dxa"/>
              <w:right w:w="57" w:type="dxa"/>
            </w:tcMar>
            <w:vAlign w:val="center"/>
          </w:tcPr>
          <w:p w14:paraId="65AB4F57" w14:textId="77777777" w:rsidR="00E9044F" w:rsidRPr="00BE4C41" w:rsidRDefault="00E9044F" w:rsidP="00DA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4C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Модульна контрольна робота</w:t>
            </w:r>
          </w:p>
        </w:tc>
        <w:tc>
          <w:tcPr>
            <w:tcW w:w="536" w:type="pct"/>
            <w:tcMar>
              <w:left w:w="57" w:type="dxa"/>
              <w:right w:w="57" w:type="dxa"/>
            </w:tcMar>
            <w:vAlign w:val="center"/>
          </w:tcPr>
          <w:p w14:paraId="780FB443" w14:textId="77777777" w:rsidR="00E9044F" w:rsidRPr="00BE4C41" w:rsidRDefault="00E9044F" w:rsidP="00DA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4C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Сума</w:t>
            </w:r>
          </w:p>
        </w:tc>
      </w:tr>
      <w:tr w:rsidR="00E9044F" w:rsidRPr="00BE4C41" w14:paraId="76D37494" w14:textId="77777777" w:rsidTr="00DA177E">
        <w:trPr>
          <w:cantSplit/>
          <w:trHeight w:val="384"/>
        </w:trPr>
        <w:tc>
          <w:tcPr>
            <w:tcW w:w="357" w:type="pct"/>
            <w:tcMar>
              <w:left w:w="57" w:type="dxa"/>
              <w:right w:w="57" w:type="dxa"/>
            </w:tcMar>
          </w:tcPr>
          <w:p w14:paraId="06AA76DF" w14:textId="77777777" w:rsidR="00E9044F" w:rsidRPr="00BE4C41" w:rsidRDefault="00E9044F" w:rsidP="00DA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41">
              <w:rPr>
                <w:rFonts w:ascii="Times New Roman" w:eastAsia="Times New Roman" w:hAnsi="Times New Roman" w:cs="Times New Roman"/>
                <w:sz w:val="24"/>
                <w:szCs w:val="24"/>
              </w:rPr>
              <w:t>Т1</w:t>
            </w:r>
          </w:p>
        </w:tc>
        <w:tc>
          <w:tcPr>
            <w:tcW w:w="435" w:type="pct"/>
            <w:tcMar>
              <w:left w:w="57" w:type="dxa"/>
              <w:right w:w="57" w:type="dxa"/>
            </w:tcMar>
          </w:tcPr>
          <w:p w14:paraId="549EEC87" w14:textId="77777777" w:rsidR="00E9044F" w:rsidRPr="00BE4C41" w:rsidRDefault="00E9044F" w:rsidP="00DA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41">
              <w:rPr>
                <w:rFonts w:ascii="Times New Roman" w:eastAsia="Times New Roman" w:hAnsi="Times New Roman" w:cs="Times New Roman"/>
                <w:sz w:val="24"/>
                <w:szCs w:val="24"/>
              </w:rPr>
              <w:t>Т2</w:t>
            </w:r>
          </w:p>
        </w:tc>
        <w:tc>
          <w:tcPr>
            <w:tcW w:w="365" w:type="pct"/>
            <w:shd w:val="clear" w:color="auto" w:fill="auto"/>
            <w:tcMar>
              <w:left w:w="57" w:type="dxa"/>
              <w:right w:w="57" w:type="dxa"/>
            </w:tcMar>
          </w:tcPr>
          <w:p w14:paraId="6FE4D4A0" w14:textId="77777777" w:rsidR="00E9044F" w:rsidRPr="00BE4C41" w:rsidRDefault="00E9044F" w:rsidP="00DA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41">
              <w:rPr>
                <w:rFonts w:ascii="Times New Roman" w:eastAsia="Times New Roman" w:hAnsi="Times New Roman" w:cs="Times New Roman"/>
                <w:sz w:val="24"/>
                <w:szCs w:val="24"/>
              </w:rPr>
              <w:t>Т3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14:paraId="38BDF94F" w14:textId="77777777" w:rsidR="00E9044F" w:rsidRPr="00BE4C41" w:rsidRDefault="00E9044F" w:rsidP="00DA177E">
            <w:pPr>
              <w:rPr>
                <w:sz w:val="24"/>
                <w:szCs w:val="24"/>
              </w:rPr>
            </w:pPr>
            <w:r w:rsidRPr="00BE4C41">
              <w:rPr>
                <w:rFonts w:ascii="Times New Roman" w:eastAsia="Times New Roman" w:hAnsi="Times New Roman" w:cs="Times New Roman"/>
                <w:sz w:val="24"/>
                <w:szCs w:val="24"/>
              </w:rPr>
              <w:t>Т4</w:t>
            </w:r>
          </w:p>
        </w:tc>
        <w:tc>
          <w:tcPr>
            <w:tcW w:w="435" w:type="pct"/>
            <w:tcMar>
              <w:left w:w="57" w:type="dxa"/>
              <w:right w:w="57" w:type="dxa"/>
            </w:tcMar>
          </w:tcPr>
          <w:p w14:paraId="6B1216DA" w14:textId="77777777" w:rsidR="00E9044F" w:rsidRPr="00BE4C41" w:rsidRDefault="00E9044F" w:rsidP="00DA177E">
            <w:pPr>
              <w:rPr>
                <w:sz w:val="24"/>
                <w:szCs w:val="24"/>
              </w:rPr>
            </w:pPr>
            <w:r w:rsidRPr="00BE4C41">
              <w:rPr>
                <w:rFonts w:ascii="Times New Roman" w:eastAsia="Times New Roman" w:hAnsi="Times New Roman" w:cs="Times New Roman"/>
                <w:sz w:val="24"/>
                <w:szCs w:val="24"/>
              </w:rPr>
              <w:t>Т5</w:t>
            </w:r>
          </w:p>
        </w:tc>
        <w:tc>
          <w:tcPr>
            <w:tcW w:w="358" w:type="pct"/>
            <w:shd w:val="clear" w:color="auto" w:fill="auto"/>
            <w:tcMar>
              <w:left w:w="57" w:type="dxa"/>
              <w:right w:w="57" w:type="dxa"/>
            </w:tcMar>
          </w:tcPr>
          <w:p w14:paraId="30038A27" w14:textId="77777777" w:rsidR="00E9044F" w:rsidRPr="00BE4C41" w:rsidRDefault="00E9044F" w:rsidP="00DA177E">
            <w:pPr>
              <w:rPr>
                <w:sz w:val="24"/>
                <w:szCs w:val="24"/>
              </w:rPr>
            </w:pPr>
            <w:r w:rsidRPr="00BE4C41">
              <w:rPr>
                <w:rFonts w:ascii="Times New Roman" w:eastAsia="Times New Roman" w:hAnsi="Times New Roman" w:cs="Times New Roman"/>
                <w:sz w:val="24"/>
                <w:szCs w:val="24"/>
              </w:rPr>
              <w:t>Т6</w:t>
            </w:r>
          </w:p>
        </w:tc>
        <w:tc>
          <w:tcPr>
            <w:tcW w:w="516" w:type="pct"/>
            <w:tcMar>
              <w:left w:w="57" w:type="dxa"/>
              <w:right w:w="57" w:type="dxa"/>
            </w:tcMar>
          </w:tcPr>
          <w:p w14:paraId="12D7D5CF" w14:textId="77777777" w:rsidR="00E9044F" w:rsidRPr="00BE4C41" w:rsidRDefault="00E9044F" w:rsidP="00DA177E">
            <w:pPr>
              <w:rPr>
                <w:sz w:val="24"/>
                <w:szCs w:val="24"/>
              </w:rPr>
            </w:pPr>
            <w:r w:rsidRPr="00BE4C41">
              <w:rPr>
                <w:rFonts w:ascii="Times New Roman" w:eastAsia="Times New Roman" w:hAnsi="Times New Roman" w:cs="Times New Roman"/>
                <w:sz w:val="24"/>
                <w:szCs w:val="24"/>
              </w:rPr>
              <w:t>Т7</w:t>
            </w:r>
          </w:p>
        </w:tc>
        <w:tc>
          <w:tcPr>
            <w:tcW w:w="1629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7D321F4B" w14:textId="77777777" w:rsidR="00E9044F" w:rsidRPr="00BE4C41" w:rsidRDefault="00E9044F" w:rsidP="00DA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4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36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06E769D3" w14:textId="77777777" w:rsidR="00E9044F" w:rsidRPr="00BE4C41" w:rsidRDefault="00E9044F" w:rsidP="00DA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E9044F" w:rsidRPr="00BE4C41" w14:paraId="4DC67BF2" w14:textId="77777777" w:rsidTr="00DA177E">
        <w:trPr>
          <w:cantSplit/>
        </w:trPr>
        <w:tc>
          <w:tcPr>
            <w:tcW w:w="357" w:type="pct"/>
            <w:tcMar>
              <w:left w:w="57" w:type="dxa"/>
              <w:right w:w="57" w:type="dxa"/>
            </w:tcMar>
          </w:tcPr>
          <w:p w14:paraId="292C430F" w14:textId="77777777" w:rsidR="00E9044F" w:rsidRPr="00BE4C41" w:rsidRDefault="00E9044F" w:rsidP="00DA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4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5" w:type="pct"/>
            <w:tcMar>
              <w:left w:w="57" w:type="dxa"/>
              <w:right w:w="57" w:type="dxa"/>
            </w:tcMar>
          </w:tcPr>
          <w:p w14:paraId="22156281" w14:textId="77777777" w:rsidR="00E9044F" w:rsidRPr="00BE4C41" w:rsidRDefault="00E9044F" w:rsidP="00DA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4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" w:type="pct"/>
            <w:shd w:val="clear" w:color="auto" w:fill="auto"/>
            <w:tcMar>
              <w:left w:w="57" w:type="dxa"/>
              <w:right w:w="57" w:type="dxa"/>
            </w:tcMar>
          </w:tcPr>
          <w:p w14:paraId="2970B05A" w14:textId="77777777" w:rsidR="00E9044F" w:rsidRPr="00BE4C41" w:rsidRDefault="00E9044F" w:rsidP="00DA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4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14:paraId="632A3D17" w14:textId="77777777" w:rsidR="00E9044F" w:rsidRPr="00BE4C41" w:rsidRDefault="00E9044F" w:rsidP="00DA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4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5" w:type="pct"/>
            <w:tcMar>
              <w:left w:w="57" w:type="dxa"/>
              <w:right w:w="57" w:type="dxa"/>
            </w:tcMar>
          </w:tcPr>
          <w:p w14:paraId="667697BC" w14:textId="77777777" w:rsidR="00E9044F" w:rsidRPr="00BE4C41" w:rsidRDefault="00E9044F" w:rsidP="00DA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4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8" w:type="pct"/>
            <w:shd w:val="clear" w:color="auto" w:fill="auto"/>
            <w:tcMar>
              <w:left w:w="57" w:type="dxa"/>
              <w:right w:w="57" w:type="dxa"/>
            </w:tcMar>
          </w:tcPr>
          <w:p w14:paraId="6EA7F537" w14:textId="77777777" w:rsidR="00E9044F" w:rsidRPr="00BE4C41" w:rsidRDefault="00E9044F" w:rsidP="00DA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4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6" w:type="pct"/>
            <w:tcMar>
              <w:left w:w="57" w:type="dxa"/>
              <w:right w:w="57" w:type="dxa"/>
            </w:tcMar>
          </w:tcPr>
          <w:p w14:paraId="3C772ABA" w14:textId="77777777" w:rsidR="00E9044F" w:rsidRPr="00BE4C41" w:rsidRDefault="00E9044F" w:rsidP="00DA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4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9" w:type="pct"/>
            <w:vMerge/>
            <w:tcMar>
              <w:left w:w="57" w:type="dxa"/>
              <w:right w:w="57" w:type="dxa"/>
            </w:tcMar>
          </w:tcPr>
          <w:p w14:paraId="42AF0334" w14:textId="77777777" w:rsidR="00E9044F" w:rsidRPr="00BE4C41" w:rsidRDefault="00E9044F" w:rsidP="00DA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vMerge/>
            <w:tcMar>
              <w:left w:w="57" w:type="dxa"/>
              <w:right w:w="57" w:type="dxa"/>
            </w:tcMar>
          </w:tcPr>
          <w:p w14:paraId="4F1AAF5E" w14:textId="77777777" w:rsidR="00E9044F" w:rsidRPr="00BE4C41" w:rsidRDefault="00E9044F" w:rsidP="00DA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34E4CCC" w14:textId="77777777" w:rsidR="00E9044F" w:rsidRPr="00BE4C41" w:rsidRDefault="00E9044F" w:rsidP="00E9044F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DE4FF7C" w14:textId="77777777" w:rsidR="00E9044F" w:rsidRPr="00BE4C41" w:rsidRDefault="00E9044F" w:rsidP="00E9044F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4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Розподіл балів, які отримують здобувачі вищої освіти (модуль 2)</w:t>
      </w:r>
    </w:p>
    <w:tbl>
      <w:tblPr>
        <w:tblW w:w="4871" w:type="pct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8"/>
        <w:gridCol w:w="827"/>
        <w:gridCol w:w="694"/>
        <w:gridCol w:w="699"/>
        <w:gridCol w:w="827"/>
        <w:gridCol w:w="680"/>
        <w:gridCol w:w="982"/>
        <w:gridCol w:w="3095"/>
        <w:gridCol w:w="1019"/>
      </w:tblGrid>
      <w:tr w:rsidR="00E9044F" w:rsidRPr="00BE4C41" w14:paraId="71638063" w14:textId="77777777" w:rsidTr="00DA177E">
        <w:trPr>
          <w:cantSplit/>
        </w:trPr>
        <w:tc>
          <w:tcPr>
            <w:tcW w:w="2835" w:type="pct"/>
            <w:gridSpan w:val="7"/>
            <w:tcMar>
              <w:left w:w="57" w:type="dxa"/>
              <w:right w:w="57" w:type="dxa"/>
            </w:tcMar>
            <w:vAlign w:val="center"/>
          </w:tcPr>
          <w:p w14:paraId="2529F591" w14:textId="77777777" w:rsidR="00E9044F" w:rsidRPr="00BE4C41" w:rsidRDefault="00E9044F" w:rsidP="00DA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4C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Поточне оцінювання та самостійна робота</w:t>
            </w:r>
          </w:p>
        </w:tc>
        <w:tc>
          <w:tcPr>
            <w:tcW w:w="1629" w:type="pct"/>
            <w:tcMar>
              <w:left w:w="57" w:type="dxa"/>
              <w:right w:w="57" w:type="dxa"/>
            </w:tcMar>
            <w:vAlign w:val="center"/>
          </w:tcPr>
          <w:p w14:paraId="55BE7405" w14:textId="77777777" w:rsidR="00E9044F" w:rsidRPr="00BE4C41" w:rsidRDefault="00E9044F" w:rsidP="00DA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4C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Модульна контрольна робота</w:t>
            </w:r>
          </w:p>
        </w:tc>
        <w:tc>
          <w:tcPr>
            <w:tcW w:w="536" w:type="pct"/>
            <w:tcMar>
              <w:left w:w="57" w:type="dxa"/>
              <w:right w:w="57" w:type="dxa"/>
            </w:tcMar>
            <w:vAlign w:val="center"/>
          </w:tcPr>
          <w:p w14:paraId="0675D470" w14:textId="77777777" w:rsidR="00E9044F" w:rsidRPr="00BE4C41" w:rsidRDefault="00E9044F" w:rsidP="00DA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4C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Сума</w:t>
            </w:r>
          </w:p>
        </w:tc>
      </w:tr>
      <w:tr w:rsidR="00E9044F" w:rsidRPr="00BE4C41" w14:paraId="4667EDC9" w14:textId="77777777" w:rsidTr="00DA177E">
        <w:trPr>
          <w:cantSplit/>
          <w:trHeight w:val="384"/>
        </w:trPr>
        <w:tc>
          <w:tcPr>
            <w:tcW w:w="357" w:type="pct"/>
            <w:tcMar>
              <w:left w:w="57" w:type="dxa"/>
              <w:right w:w="57" w:type="dxa"/>
            </w:tcMar>
          </w:tcPr>
          <w:p w14:paraId="11413C8B" w14:textId="77777777" w:rsidR="00E9044F" w:rsidRPr="00BE4C41" w:rsidRDefault="00E9044F" w:rsidP="00DA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41">
              <w:rPr>
                <w:rFonts w:ascii="Times New Roman" w:eastAsia="Times New Roman" w:hAnsi="Times New Roman" w:cs="Times New Roman"/>
                <w:sz w:val="24"/>
                <w:szCs w:val="24"/>
              </w:rPr>
              <w:t>Т1</w:t>
            </w:r>
          </w:p>
        </w:tc>
        <w:tc>
          <w:tcPr>
            <w:tcW w:w="435" w:type="pct"/>
            <w:tcMar>
              <w:left w:w="57" w:type="dxa"/>
              <w:right w:w="57" w:type="dxa"/>
            </w:tcMar>
          </w:tcPr>
          <w:p w14:paraId="0EBC6D9A" w14:textId="77777777" w:rsidR="00E9044F" w:rsidRPr="00BE4C41" w:rsidRDefault="00E9044F" w:rsidP="00DA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41">
              <w:rPr>
                <w:rFonts w:ascii="Times New Roman" w:eastAsia="Times New Roman" w:hAnsi="Times New Roman" w:cs="Times New Roman"/>
                <w:sz w:val="24"/>
                <w:szCs w:val="24"/>
              </w:rPr>
              <w:t>Т2</w:t>
            </w:r>
          </w:p>
        </w:tc>
        <w:tc>
          <w:tcPr>
            <w:tcW w:w="365" w:type="pct"/>
            <w:shd w:val="clear" w:color="auto" w:fill="auto"/>
            <w:tcMar>
              <w:left w:w="57" w:type="dxa"/>
              <w:right w:w="57" w:type="dxa"/>
            </w:tcMar>
          </w:tcPr>
          <w:p w14:paraId="6DC55CE6" w14:textId="77777777" w:rsidR="00E9044F" w:rsidRPr="00BE4C41" w:rsidRDefault="00E9044F" w:rsidP="00DA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41">
              <w:rPr>
                <w:rFonts w:ascii="Times New Roman" w:eastAsia="Times New Roman" w:hAnsi="Times New Roman" w:cs="Times New Roman"/>
                <w:sz w:val="24"/>
                <w:szCs w:val="24"/>
              </w:rPr>
              <w:t>Т3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14:paraId="4789C6FC" w14:textId="77777777" w:rsidR="00E9044F" w:rsidRPr="00BE4C41" w:rsidRDefault="00E9044F" w:rsidP="00DA177E">
            <w:pPr>
              <w:rPr>
                <w:sz w:val="24"/>
                <w:szCs w:val="24"/>
              </w:rPr>
            </w:pPr>
            <w:r w:rsidRPr="00BE4C41">
              <w:rPr>
                <w:rFonts w:ascii="Times New Roman" w:eastAsia="Times New Roman" w:hAnsi="Times New Roman" w:cs="Times New Roman"/>
                <w:sz w:val="24"/>
                <w:szCs w:val="24"/>
              </w:rPr>
              <w:t>Т4</w:t>
            </w:r>
          </w:p>
        </w:tc>
        <w:tc>
          <w:tcPr>
            <w:tcW w:w="435" w:type="pct"/>
            <w:tcMar>
              <w:left w:w="57" w:type="dxa"/>
              <w:right w:w="57" w:type="dxa"/>
            </w:tcMar>
          </w:tcPr>
          <w:p w14:paraId="0BA38CE3" w14:textId="77777777" w:rsidR="00E9044F" w:rsidRPr="00BE4C41" w:rsidRDefault="00E9044F" w:rsidP="00DA177E">
            <w:pPr>
              <w:rPr>
                <w:sz w:val="24"/>
                <w:szCs w:val="24"/>
              </w:rPr>
            </w:pPr>
            <w:r w:rsidRPr="00BE4C41">
              <w:rPr>
                <w:rFonts w:ascii="Times New Roman" w:eastAsia="Times New Roman" w:hAnsi="Times New Roman" w:cs="Times New Roman"/>
                <w:sz w:val="24"/>
                <w:szCs w:val="24"/>
              </w:rPr>
              <w:t>Т5</w:t>
            </w:r>
          </w:p>
        </w:tc>
        <w:tc>
          <w:tcPr>
            <w:tcW w:w="358" w:type="pct"/>
            <w:shd w:val="clear" w:color="auto" w:fill="auto"/>
            <w:tcMar>
              <w:left w:w="57" w:type="dxa"/>
              <w:right w:w="57" w:type="dxa"/>
            </w:tcMar>
          </w:tcPr>
          <w:p w14:paraId="1C60A40D" w14:textId="77777777" w:rsidR="00E9044F" w:rsidRPr="00BE4C41" w:rsidRDefault="00E9044F" w:rsidP="00DA177E">
            <w:pPr>
              <w:rPr>
                <w:sz w:val="24"/>
                <w:szCs w:val="24"/>
              </w:rPr>
            </w:pPr>
            <w:r w:rsidRPr="00BE4C41">
              <w:rPr>
                <w:rFonts w:ascii="Times New Roman" w:eastAsia="Times New Roman" w:hAnsi="Times New Roman" w:cs="Times New Roman"/>
                <w:sz w:val="24"/>
                <w:szCs w:val="24"/>
              </w:rPr>
              <w:t>Т6</w:t>
            </w:r>
          </w:p>
        </w:tc>
        <w:tc>
          <w:tcPr>
            <w:tcW w:w="516" w:type="pct"/>
            <w:tcMar>
              <w:left w:w="57" w:type="dxa"/>
              <w:right w:w="57" w:type="dxa"/>
            </w:tcMar>
          </w:tcPr>
          <w:p w14:paraId="42825A6B" w14:textId="77777777" w:rsidR="00E9044F" w:rsidRPr="00BE4C41" w:rsidRDefault="00E9044F" w:rsidP="00DA177E">
            <w:pPr>
              <w:rPr>
                <w:sz w:val="24"/>
                <w:szCs w:val="24"/>
              </w:rPr>
            </w:pPr>
            <w:r w:rsidRPr="00BE4C41">
              <w:rPr>
                <w:rFonts w:ascii="Times New Roman" w:eastAsia="Times New Roman" w:hAnsi="Times New Roman" w:cs="Times New Roman"/>
                <w:sz w:val="24"/>
                <w:szCs w:val="24"/>
              </w:rPr>
              <w:t>Т7</w:t>
            </w:r>
          </w:p>
        </w:tc>
        <w:tc>
          <w:tcPr>
            <w:tcW w:w="1629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1DD39097" w14:textId="77777777" w:rsidR="00E9044F" w:rsidRPr="00BE4C41" w:rsidRDefault="00E9044F" w:rsidP="00DA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4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36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585EC2E7" w14:textId="77777777" w:rsidR="00E9044F" w:rsidRPr="00BE4C41" w:rsidRDefault="00E9044F" w:rsidP="00DA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E9044F" w:rsidRPr="00BE4C41" w14:paraId="034F2C16" w14:textId="77777777" w:rsidTr="00DA177E">
        <w:trPr>
          <w:cantSplit/>
        </w:trPr>
        <w:tc>
          <w:tcPr>
            <w:tcW w:w="357" w:type="pct"/>
            <w:tcMar>
              <w:left w:w="57" w:type="dxa"/>
              <w:right w:w="57" w:type="dxa"/>
            </w:tcMar>
          </w:tcPr>
          <w:p w14:paraId="1C1A1801" w14:textId="77777777" w:rsidR="00E9044F" w:rsidRPr="00BE4C41" w:rsidRDefault="00E9044F" w:rsidP="00DA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4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5" w:type="pct"/>
            <w:tcMar>
              <w:left w:w="57" w:type="dxa"/>
              <w:right w:w="57" w:type="dxa"/>
            </w:tcMar>
          </w:tcPr>
          <w:p w14:paraId="3017ABFE" w14:textId="77777777" w:rsidR="00E9044F" w:rsidRPr="00BE4C41" w:rsidRDefault="00E9044F" w:rsidP="00DA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4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" w:type="pct"/>
            <w:shd w:val="clear" w:color="auto" w:fill="auto"/>
            <w:tcMar>
              <w:left w:w="57" w:type="dxa"/>
              <w:right w:w="57" w:type="dxa"/>
            </w:tcMar>
          </w:tcPr>
          <w:p w14:paraId="172DE9A5" w14:textId="77777777" w:rsidR="00E9044F" w:rsidRPr="00BE4C41" w:rsidRDefault="00E9044F" w:rsidP="00DA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4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14:paraId="57692586" w14:textId="77777777" w:rsidR="00E9044F" w:rsidRPr="00BE4C41" w:rsidRDefault="00E9044F" w:rsidP="00DA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4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5" w:type="pct"/>
            <w:tcMar>
              <w:left w:w="57" w:type="dxa"/>
              <w:right w:w="57" w:type="dxa"/>
            </w:tcMar>
          </w:tcPr>
          <w:p w14:paraId="77D16390" w14:textId="77777777" w:rsidR="00E9044F" w:rsidRPr="00BE4C41" w:rsidRDefault="00E9044F" w:rsidP="00DA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4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8" w:type="pct"/>
            <w:shd w:val="clear" w:color="auto" w:fill="auto"/>
            <w:tcMar>
              <w:left w:w="57" w:type="dxa"/>
              <w:right w:w="57" w:type="dxa"/>
            </w:tcMar>
          </w:tcPr>
          <w:p w14:paraId="36E57C01" w14:textId="77777777" w:rsidR="00E9044F" w:rsidRPr="00BE4C41" w:rsidRDefault="00E9044F" w:rsidP="00DA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4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6" w:type="pct"/>
            <w:tcMar>
              <w:left w:w="57" w:type="dxa"/>
              <w:right w:w="57" w:type="dxa"/>
            </w:tcMar>
          </w:tcPr>
          <w:p w14:paraId="1CD31366" w14:textId="77777777" w:rsidR="00E9044F" w:rsidRPr="00BE4C41" w:rsidRDefault="00E9044F" w:rsidP="00DA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4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9" w:type="pct"/>
            <w:vMerge/>
            <w:tcMar>
              <w:left w:w="57" w:type="dxa"/>
              <w:right w:w="57" w:type="dxa"/>
            </w:tcMar>
          </w:tcPr>
          <w:p w14:paraId="689BEC25" w14:textId="77777777" w:rsidR="00E9044F" w:rsidRPr="00BE4C41" w:rsidRDefault="00E9044F" w:rsidP="00DA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vMerge/>
            <w:tcMar>
              <w:left w:w="57" w:type="dxa"/>
              <w:right w:w="57" w:type="dxa"/>
            </w:tcMar>
          </w:tcPr>
          <w:p w14:paraId="40BF3B35" w14:textId="77777777" w:rsidR="00E9044F" w:rsidRPr="00BE4C41" w:rsidRDefault="00E9044F" w:rsidP="00DA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F65882B" w14:textId="77777777" w:rsidR="00E9044F" w:rsidRPr="00BE4C41" w:rsidRDefault="00E9044F" w:rsidP="00E904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65259F27" w14:textId="77777777" w:rsidR="00E9044F" w:rsidRPr="00BE4C41" w:rsidRDefault="00E9044F" w:rsidP="00E904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BE4C41">
        <w:rPr>
          <w:rFonts w:ascii="Times New Roman" w:eastAsia="Times New Roman" w:hAnsi="Times New Roman" w:cs="Times New Roman"/>
          <w:b/>
          <w:iCs/>
          <w:sz w:val="24"/>
          <w:szCs w:val="24"/>
        </w:rPr>
        <w:t>Оцінювання окремих видів навчальної роботи з дисципліни</w:t>
      </w:r>
    </w:p>
    <w:p w14:paraId="6F578A95" w14:textId="77777777" w:rsidR="00E9044F" w:rsidRPr="00BE4C41" w:rsidRDefault="00E9044F" w:rsidP="00932A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tbl>
      <w:tblPr>
        <w:tblStyle w:val="21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1276"/>
        <w:gridCol w:w="1701"/>
        <w:gridCol w:w="1276"/>
        <w:gridCol w:w="1701"/>
      </w:tblGrid>
      <w:tr w:rsidR="00E9044F" w:rsidRPr="00BE4C41" w14:paraId="598DC162" w14:textId="77777777" w:rsidTr="00A76CE7">
        <w:tc>
          <w:tcPr>
            <w:tcW w:w="3544" w:type="dxa"/>
            <w:vMerge w:val="restart"/>
            <w:shd w:val="clear" w:color="auto" w:fill="auto"/>
            <w:vAlign w:val="center"/>
          </w:tcPr>
          <w:p w14:paraId="0C6C7A28" w14:textId="77777777" w:rsidR="00E9044F" w:rsidRPr="00BE4C41" w:rsidRDefault="00E9044F" w:rsidP="00DA177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BE4C41">
              <w:rPr>
                <w:b/>
                <w:sz w:val="24"/>
                <w:szCs w:val="24"/>
                <w:lang w:val="uk-UA"/>
              </w:rPr>
              <w:t>Вид діяльності здобувача вищої освіти</w:t>
            </w:r>
          </w:p>
        </w:tc>
        <w:tc>
          <w:tcPr>
            <w:tcW w:w="2977" w:type="dxa"/>
            <w:gridSpan w:val="2"/>
          </w:tcPr>
          <w:p w14:paraId="3897061B" w14:textId="77777777" w:rsidR="00E9044F" w:rsidRPr="00BE4C41" w:rsidRDefault="00E9044F" w:rsidP="00DA177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E4C41">
              <w:rPr>
                <w:b/>
                <w:sz w:val="24"/>
                <w:szCs w:val="24"/>
              </w:rPr>
              <w:t>Модуль 1</w:t>
            </w:r>
          </w:p>
        </w:tc>
        <w:tc>
          <w:tcPr>
            <w:tcW w:w="2977" w:type="dxa"/>
            <w:gridSpan w:val="2"/>
          </w:tcPr>
          <w:p w14:paraId="14D20EC8" w14:textId="77777777" w:rsidR="00E9044F" w:rsidRPr="00BE4C41" w:rsidRDefault="00E9044F" w:rsidP="00DA177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E4C41">
              <w:rPr>
                <w:b/>
                <w:sz w:val="24"/>
                <w:szCs w:val="24"/>
              </w:rPr>
              <w:t>Модуль 2</w:t>
            </w:r>
          </w:p>
        </w:tc>
      </w:tr>
      <w:tr w:rsidR="00E9044F" w:rsidRPr="00BE4C41" w14:paraId="3EF8E83C" w14:textId="77777777" w:rsidTr="00A76CE7">
        <w:tc>
          <w:tcPr>
            <w:tcW w:w="3544" w:type="dxa"/>
            <w:vMerge/>
            <w:shd w:val="clear" w:color="auto" w:fill="auto"/>
            <w:vAlign w:val="center"/>
          </w:tcPr>
          <w:p w14:paraId="2E40A551" w14:textId="77777777" w:rsidR="00E9044F" w:rsidRPr="00BE4C41" w:rsidRDefault="00E9044F" w:rsidP="00DA177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112F0AB" w14:textId="77777777" w:rsidR="00E9044F" w:rsidRPr="00BE4C41" w:rsidRDefault="00E9044F" w:rsidP="00DA17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BE4C41">
              <w:rPr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4EA7743C" w14:textId="77777777" w:rsidR="00E9044F" w:rsidRPr="00BE4C41" w:rsidRDefault="00E9044F" w:rsidP="00DA17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E4C41">
              <w:rPr>
                <w:sz w:val="24"/>
                <w:szCs w:val="24"/>
              </w:rPr>
              <w:t>Максимальна</w:t>
            </w:r>
            <w:proofErr w:type="gramEnd"/>
            <w:r w:rsidRPr="00BE4C41">
              <w:rPr>
                <w:sz w:val="24"/>
                <w:szCs w:val="24"/>
              </w:rPr>
              <w:t xml:space="preserve"> </w:t>
            </w:r>
            <w:proofErr w:type="spellStart"/>
            <w:r w:rsidRPr="00BE4C41">
              <w:rPr>
                <w:sz w:val="24"/>
                <w:szCs w:val="24"/>
              </w:rPr>
              <w:t>кількість</w:t>
            </w:r>
            <w:proofErr w:type="spellEnd"/>
            <w:r w:rsidRPr="00BE4C41">
              <w:rPr>
                <w:sz w:val="24"/>
                <w:szCs w:val="24"/>
              </w:rPr>
              <w:t xml:space="preserve"> </w:t>
            </w:r>
            <w:proofErr w:type="spellStart"/>
            <w:r w:rsidRPr="00BE4C41">
              <w:rPr>
                <w:sz w:val="24"/>
                <w:szCs w:val="24"/>
              </w:rPr>
              <w:t>балів</w:t>
            </w:r>
            <w:proofErr w:type="spellEnd"/>
            <w:r w:rsidRPr="00BE4C41">
              <w:rPr>
                <w:sz w:val="24"/>
                <w:szCs w:val="24"/>
              </w:rPr>
              <w:t xml:space="preserve"> (</w:t>
            </w:r>
            <w:proofErr w:type="spellStart"/>
            <w:r w:rsidRPr="00BE4C41">
              <w:rPr>
                <w:sz w:val="24"/>
                <w:szCs w:val="24"/>
              </w:rPr>
              <w:t>сумарна</w:t>
            </w:r>
            <w:proofErr w:type="spellEnd"/>
            <w:r w:rsidRPr="00BE4C41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14:paraId="092310C5" w14:textId="77777777" w:rsidR="00E9044F" w:rsidRPr="00BE4C41" w:rsidRDefault="00E9044F" w:rsidP="00DA17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BE4C41">
              <w:rPr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214714E2" w14:textId="77777777" w:rsidR="00E9044F" w:rsidRPr="00BE4C41" w:rsidRDefault="00E9044F" w:rsidP="00DA17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E4C41">
              <w:rPr>
                <w:sz w:val="24"/>
                <w:szCs w:val="24"/>
              </w:rPr>
              <w:t>Максимальна</w:t>
            </w:r>
            <w:proofErr w:type="gramEnd"/>
            <w:r w:rsidRPr="00BE4C41">
              <w:rPr>
                <w:sz w:val="24"/>
                <w:szCs w:val="24"/>
              </w:rPr>
              <w:t xml:space="preserve"> </w:t>
            </w:r>
            <w:proofErr w:type="spellStart"/>
            <w:r w:rsidRPr="00BE4C41">
              <w:rPr>
                <w:sz w:val="24"/>
                <w:szCs w:val="24"/>
              </w:rPr>
              <w:t>кількість</w:t>
            </w:r>
            <w:proofErr w:type="spellEnd"/>
            <w:r w:rsidRPr="00BE4C41">
              <w:rPr>
                <w:sz w:val="24"/>
                <w:szCs w:val="24"/>
              </w:rPr>
              <w:t xml:space="preserve"> </w:t>
            </w:r>
            <w:proofErr w:type="spellStart"/>
            <w:r w:rsidRPr="00BE4C41">
              <w:rPr>
                <w:sz w:val="24"/>
                <w:szCs w:val="24"/>
              </w:rPr>
              <w:t>балів</w:t>
            </w:r>
            <w:proofErr w:type="spellEnd"/>
            <w:r w:rsidRPr="00BE4C41">
              <w:rPr>
                <w:sz w:val="24"/>
                <w:szCs w:val="24"/>
              </w:rPr>
              <w:t xml:space="preserve"> (</w:t>
            </w:r>
            <w:proofErr w:type="spellStart"/>
            <w:r w:rsidRPr="00BE4C41">
              <w:rPr>
                <w:sz w:val="24"/>
                <w:szCs w:val="24"/>
              </w:rPr>
              <w:t>сумарна</w:t>
            </w:r>
            <w:proofErr w:type="spellEnd"/>
            <w:r w:rsidRPr="00BE4C41">
              <w:rPr>
                <w:sz w:val="24"/>
                <w:szCs w:val="24"/>
              </w:rPr>
              <w:t>)</w:t>
            </w:r>
          </w:p>
        </w:tc>
      </w:tr>
      <w:tr w:rsidR="00E9044F" w:rsidRPr="00BE4C41" w14:paraId="119A149C" w14:textId="77777777" w:rsidTr="00A76CE7">
        <w:tc>
          <w:tcPr>
            <w:tcW w:w="3544" w:type="dxa"/>
            <w:shd w:val="clear" w:color="auto" w:fill="auto"/>
          </w:tcPr>
          <w:p w14:paraId="6DF2203C" w14:textId="77777777" w:rsidR="00E9044F" w:rsidRPr="00BE4C41" w:rsidRDefault="00E9044F" w:rsidP="00DA17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BE4C41">
              <w:rPr>
                <w:sz w:val="24"/>
                <w:szCs w:val="24"/>
              </w:rPr>
              <w:t>Практичні</w:t>
            </w:r>
            <w:proofErr w:type="spellEnd"/>
            <w:r w:rsidRPr="00BE4C41">
              <w:rPr>
                <w:sz w:val="24"/>
                <w:szCs w:val="24"/>
              </w:rPr>
              <w:t xml:space="preserve"> (</w:t>
            </w:r>
            <w:proofErr w:type="spellStart"/>
            <w:r w:rsidRPr="00BE4C41">
              <w:rPr>
                <w:sz w:val="24"/>
                <w:szCs w:val="24"/>
              </w:rPr>
              <w:t>семінарські</w:t>
            </w:r>
            <w:proofErr w:type="spellEnd"/>
            <w:r w:rsidRPr="00BE4C41">
              <w:rPr>
                <w:sz w:val="24"/>
                <w:szCs w:val="24"/>
              </w:rPr>
              <w:t xml:space="preserve">) </w:t>
            </w:r>
            <w:proofErr w:type="spellStart"/>
            <w:r w:rsidRPr="00BE4C41">
              <w:rPr>
                <w:sz w:val="24"/>
                <w:szCs w:val="24"/>
              </w:rPr>
              <w:t>заняття</w:t>
            </w:r>
            <w:proofErr w:type="spellEnd"/>
            <w:r w:rsidRPr="00BE4C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7CCB80D9" w14:textId="77777777" w:rsidR="00E9044F" w:rsidRPr="00BE4C41" w:rsidRDefault="00E9044F" w:rsidP="00DA17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4C41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1B0A22" w14:textId="77777777" w:rsidR="00E9044F" w:rsidRPr="00BE4C41" w:rsidRDefault="00E9044F" w:rsidP="00DA17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4C41"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14:paraId="76607338" w14:textId="77777777" w:rsidR="00E9044F" w:rsidRPr="00BE4C41" w:rsidRDefault="00E9044F" w:rsidP="00DA17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4C41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312660" w14:textId="77777777" w:rsidR="00E9044F" w:rsidRPr="00BE4C41" w:rsidRDefault="00E9044F" w:rsidP="00DA17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4C41">
              <w:rPr>
                <w:sz w:val="24"/>
                <w:szCs w:val="24"/>
              </w:rPr>
              <w:t>40</w:t>
            </w:r>
          </w:p>
        </w:tc>
      </w:tr>
      <w:tr w:rsidR="00E9044F" w:rsidRPr="00BE4C41" w14:paraId="30BF1B6A" w14:textId="77777777" w:rsidTr="00A76CE7">
        <w:tc>
          <w:tcPr>
            <w:tcW w:w="3544" w:type="dxa"/>
            <w:shd w:val="clear" w:color="auto" w:fill="auto"/>
          </w:tcPr>
          <w:p w14:paraId="5F154F28" w14:textId="77777777" w:rsidR="00E9044F" w:rsidRPr="00BE4C41" w:rsidRDefault="00E9044F" w:rsidP="00DA17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BE4C41">
              <w:rPr>
                <w:sz w:val="24"/>
                <w:szCs w:val="24"/>
              </w:rPr>
              <w:t>Презентація</w:t>
            </w:r>
            <w:proofErr w:type="spellEnd"/>
            <w:r w:rsidRPr="00BE4C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4F8A8AFF" w14:textId="77777777" w:rsidR="00E9044F" w:rsidRPr="00BE4C41" w:rsidRDefault="00E9044F" w:rsidP="00DA17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4C4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032DD5" w14:textId="77777777" w:rsidR="00E9044F" w:rsidRPr="00BE4C41" w:rsidRDefault="00E9044F" w:rsidP="00DA17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4C41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14:paraId="42020C03" w14:textId="77777777" w:rsidR="00E9044F" w:rsidRPr="00BE4C41" w:rsidRDefault="00E9044F" w:rsidP="00DA17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4C4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939B71" w14:textId="77777777" w:rsidR="00E9044F" w:rsidRPr="00BE4C41" w:rsidRDefault="00E9044F" w:rsidP="00DA17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4C41">
              <w:rPr>
                <w:sz w:val="24"/>
                <w:szCs w:val="24"/>
              </w:rPr>
              <w:t>10</w:t>
            </w:r>
          </w:p>
        </w:tc>
      </w:tr>
      <w:tr w:rsidR="00E9044F" w:rsidRPr="00BE4C41" w14:paraId="6428E4C5" w14:textId="77777777" w:rsidTr="00A76CE7">
        <w:tc>
          <w:tcPr>
            <w:tcW w:w="3544" w:type="dxa"/>
            <w:shd w:val="clear" w:color="auto" w:fill="auto"/>
          </w:tcPr>
          <w:p w14:paraId="2E8B716C" w14:textId="77777777" w:rsidR="00E9044F" w:rsidRPr="00BE4C41" w:rsidRDefault="00E9044F" w:rsidP="00DA17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BE4C41">
              <w:rPr>
                <w:sz w:val="24"/>
                <w:szCs w:val="24"/>
              </w:rPr>
              <w:t>Модульна</w:t>
            </w:r>
            <w:proofErr w:type="spellEnd"/>
            <w:r w:rsidRPr="00BE4C41">
              <w:rPr>
                <w:sz w:val="24"/>
                <w:szCs w:val="24"/>
              </w:rPr>
              <w:t xml:space="preserve"> </w:t>
            </w:r>
            <w:proofErr w:type="spellStart"/>
            <w:r w:rsidRPr="00BE4C41">
              <w:rPr>
                <w:sz w:val="24"/>
                <w:szCs w:val="24"/>
              </w:rPr>
              <w:t>контрольна</w:t>
            </w:r>
            <w:proofErr w:type="spellEnd"/>
            <w:r w:rsidRPr="00BE4C41">
              <w:rPr>
                <w:sz w:val="24"/>
                <w:szCs w:val="24"/>
              </w:rPr>
              <w:t xml:space="preserve"> робота</w:t>
            </w:r>
          </w:p>
        </w:tc>
        <w:tc>
          <w:tcPr>
            <w:tcW w:w="1276" w:type="dxa"/>
            <w:vAlign w:val="center"/>
          </w:tcPr>
          <w:p w14:paraId="368B13C0" w14:textId="77777777" w:rsidR="00E9044F" w:rsidRPr="00BE4C41" w:rsidRDefault="00E9044F" w:rsidP="00DA17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4C4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818C96" w14:textId="77777777" w:rsidR="00E9044F" w:rsidRPr="00BE4C41" w:rsidRDefault="00E9044F" w:rsidP="00DA17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4C41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14:paraId="54FB162E" w14:textId="77777777" w:rsidR="00E9044F" w:rsidRPr="00BE4C41" w:rsidRDefault="00E9044F" w:rsidP="00DA17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4C4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8ECBB0" w14:textId="77777777" w:rsidR="00E9044F" w:rsidRPr="00BE4C41" w:rsidRDefault="00E9044F" w:rsidP="00DA17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4C41">
              <w:rPr>
                <w:sz w:val="24"/>
                <w:szCs w:val="24"/>
              </w:rPr>
              <w:t>50</w:t>
            </w:r>
          </w:p>
        </w:tc>
      </w:tr>
      <w:tr w:rsidR="00E9044F" w:rsidRPr="00BE4C41" w14:paraId="32B39A71" w14:textId="77777777" w:rsidTr="00A76CE7">
        <w:tc>
          <w:tcPr>
            <w:tcW w:w="3544" w:type="dxa"/>
            <w:shd w:val="clear" w:color="auto" w:fill="auto"/>
          </w:tcPr>
          <w:p w14:paraId="0FDD3E80" w14:textId="77777777" w:rsidR="00E9044F" w:rsidRPr="00BE4C41" w:rsidRDefault="00E9044F" w:rsidP="00DA177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E4C41">
              <w:rPr>
                <w:b/>
                <w:sz w:val="24"/>
                <w:szCs w:val="24"/>
              </w:rPr>
              <w:t>Разом</w:t>
            </w:r>
          </w:p>
        </w:tc>
        <w:tc>
          <w:tcPr>
            <w:tcW w:w="1276" w:type="dxa"/>
            <w:shd w:val="pct12" w:color="auto" w:fill="auto"/>
          </w:tcPr>
          <w:p w14:paraId="35B35B50" w14:textId="77777777" w:rsidR="00E9044F" w:rsidRPr="00BE4C41" w:rsidRDefault="00E9044F" w:rsidP="00DA177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CC2E959" w14:textId="77777777" w:rsidR="00E9044F" w:rsidRPr="00BE4C41" w:rsidRDefault="00E9044F" w:rsidP="00DA177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E4C41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pct12" w:color="auto" w:fill="auto"/>
          </w:tcPr>
          <w:p w14:paraId="1C7EDAA5" w14:textId="77777777" w:rsidR="00E9044F" w:rsidRPr="00BE4C41" w:rsidRDefault="00E9044F" w:rsidP="00DA177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996A137" w14:textId="77777777" w:rsidR="00E9044F" w:rsidRPr="00BE4C41" w:rsidRDefault="00E9044F" w:rsidP="00DA177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E4C41">
              <w:rPr>
                <w:b/>
                <w:sz w:val="24"/>
                <w:szCs w:val="24"/>
              </w:rPr>
              <w:t>100</w:t>
            </w:r>
          </w:p>
        </w:tc>
      </w:tr>
    </w:tbl>
    <w:p w14:paraId="2F38A443" w14:textId="77777777" w:rsidR="00E9044F" w:rsidRPr="00BE4C41" w:rsidRDefault="00E9044F" w:rsidP="00E904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B02758F" w14:textId="77777777" w:rsidR="00E9044F" w:rsidRPr="00BE4C41" w:rsidRDefault="00E9044F" w:rsidP="00E904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BE4C41">
        <w:rPr>
          <w:rFonts w:ascii="Times New Roman" w:eastAsia="Times New Roman" w:hAnsi="Times New Roman" w:cs="Times New Roman"/>
          <w:b/>
          <w:iCs/>
          <w:sz w:val="24"/>
          <w:szCs w:val="24"/>
        </w:rPr>
        <w:t>Критерії оцінювання модульної контрольної роботи</w:t>
      </w:r>
    </w:p>
    <w:p w14:paraId="1864B2E9" w14:textId="77777777" w:rsidR="00E9044F" w:rsidRPr="00BE4C41" w:rsidRDefault="00E9044F" w:rsidP="00E904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6A3064D1" w14:textId="77777777" w:rsidR="00E9044F" w:rsidRPr="00BE4C41" w:rsidRDefault="00E9044F" w:rsidP="00E9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Поточний контроль здійснюється під час проведення практичних занять і має на меті перевірку засвоєння здобувачами навчального матеріалу. Форма проведення поточного контролю під час навчальних занять визначається робочою навчальною програмою дисципліни. </w:t>
      </w:r>
      <w:r w:rsidRPr="00BE4C4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Під час оцінювання </w:t>
      </w:r>
      <w:r w:rsidRPr="00BE4C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засвоєння кожної теми  за поточну навчальну діяльність здобувача виставляються оцінки з урахуванням затверджених критеріїв оцінювання для відповідної дисципліни.</w:t>
      </w:r>
    </w:p>
    <w:p w14:paraId="5D988D66" w14:textId="77777777" w:rsidR="00E9044F" w:rsidRPr="00BE4C41" w:rsidRDefault="00E9044F" w:rsidP="00E90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C41">
        <w:rPr>
          <w:rStyle w:val="a9"/>
          <w:rFonts w:ascii="Times New Roman" w:hAnsi="Times New Roman" w:cs="Times New Roman"/>
          <w:b w:val="0"/>
          <w:sz w:val="24"/>
          <w:szCs w:val="24"/>
        </w:rPr>
        <w:t>Модульний контроль</w:t>
      </w:r>
      <w:r w:rsidRPr="00BE4C41">
        <w:rPr>
          <w:rFonts w:ascii="Times New Roman" w:hAnsi="Times New Roman" w:cs="Times New Roman"/>
          <w:sz w:val="24"/>
          <w:szCs w:val="24"/>
        </w:rPr>
        <w:t> – це контроль знань здобувачів після вивчення логічно завершеної частини навчальної програми дисципліни змістового модуля. Частота проведення цього виду контролю визначається кількістю змістових модулів протягом навчального семестру.</w:t>
      </w:r>
    </w:p>
    <w:p w14:paraId="40757C57" w14:textId="77777777" w:rsidR="00E9044F" w:rsidRPr="00BE4C41" w:rsidRDefault="00E9044F" w:rsidP="00E904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E4C41">
        <w:rPr>
          <w:rFonts w:ascii="Times New Roman" w:eastAsia="Times New Roman" w:hAnsi="Times New Roman" w:cs="Times New Roman"/>
          <w:sz w:val="24"/>
          <w:szCs w:val="24"/>
          <w:lang w:eastAsia="uk-UA"/>
        </w:rPr>
        <w:t>Оцінювання навчальних досягнень та практичних навичок здобувачів здійснюється за 100 бальною системою. Загальна кількість балів за семестр з навчальної дисципліни складається із середнього арифметичного балу за модулі та балів за поточний контроль.</w:t>
      </w:r>
    </w:p>
    <w:p w14:paraId="762FD9DD" w14:textId="77777777" w:rsidR="00E9044F" w:rsidRPr="00BE4C41" w:rsidRDefault="00E9044F" w:rsidP="00E904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E4C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разі отримання позитивної підсумкової оцінки за модулі здобувач має право відмовитися від складання </w:t>
      </w:r>
      <w:r w:rsidR="00FB2C85" w:rsidRPr="00FB2C85">
        <w:rPr>
          <w:rFonts w:ascii="Times New Roman" w:eastAsia="Times New Roman" w:hAnsi="Times New Roman" w:cs="Times New Roman"/>
          <w:sz w:val="24"/>
          <w:szCs w:val="24"/>
          <w:lang w:eastAsia="uk-UA"/>
        </w:rPr>
        <w:t>екзамен</w:t>
      </w:r>
      <w:r w:rsidRPr="00BE4C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у. У такому випадку в заліково-екзаменаційну відомість заноситься загальна підсумкова оцінка. При умові, якщо здобувач  хоче покращити </w:t>
      </w:r>
      <w:r w:rsidRPr="00BE4C41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підсумкову оцінку із дисципліни, він має складати </w:t>
      </w:r>
      <w:r w:rsidR="00FB2C85" w:rsidRPr="00FB2C85">
        <w:rPr>
          <w:rFonts w:ascii="Times New Roman" w:eastAsia="Times New Roman" w:hAnsi="Times New Roman" w:cs="Times New Roman"/>
          <w:sz w:val="24"/>
          <w:szCs w:val="24"/>
          <w:lang w:eastAsia="uk-UA"/>
        </w:rPr>
        <w:t>екзамен</w:t>
      </w:r>
      <w:r w:rsidRPr="00BE4C41">
        <w:rPr>
          <w:rFonts w:ascii="Times New Roman" w:eastAsia="Times New Roman" w:hAnsi="Times New Roman" w:cs="Times New Roman"/>
          <w:sz w:val="24"/>
          <w:szCs w:val="24"/>
          <w:lang w:eastAsia="uk-UA"/>
        </w:rPr>
        <w:t>. При цьому результати поточного контролю не враховуються.</w:t>
      </w:r>
    </w:p>
    <w:p w14:paraId="24C5DF55" w14:textId="77777777" w:rsidR="00E9044F" w:rsidRPr="00BE4C41" w:rsidRDefault="00E9044F" w:rsidP="00E904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E4C41">
        <w:rPr>
          <w:rFonts w:ascii="Times New Roman" w:eastAsia="Times New Roman" w:hAnsi="Times New Roman" w:cs="Times New Roman"/>
          <w:sz w:val="24"/>
          <w:szCs w:val="24"/>
          <w:lang w:eastAsia="uk-UA"/>
        </w:rPr>
        <w:t>Якщо здобувач  відвідав менше 50 відсотків занять, то систематичність та активність його роботи оцінюється у 0 балів.</w:t>
      </w:r>
    </w:p>
    <w:p w14:paraId="56159705" w14:textId="77777777" w:rsidR="00E9044F" w:rsidRPr="00BE4C41" w:rsidRDefault="00E9044F" w:rsidP="00E904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E4C41">
        <w:rPr>
          <w:rFonts w:ascii="Times New Roman" w:eastAsia="Times New Roman" w:hAnsi="Times New Roman" w:cs="Times New Roman"/>
          <w:sz w:val="24"/>
          <w:szCs w:val="24"/>
          <w:lang w:eastAsia="uk-UA"/>
        </w:rPr>
        <w:t>Оцінювання модульних завдань. Після виконання програми змістового модуля у визначений деканатом термін здійснюється поточний модульний контроль у вигляді письмової модульної контрольної роботи або тестування. Якщо з об'єктивних причин здобувач не прийшов на модульний контроль у визначений термін, то він має право з дозволу декана пройти його протягом двох тижнів після виникнення заборгованості.</w:t>
      </w:r>
    </w:p>
    <w:p w14:paraId="154F7E2D" w14:textId="77777777" w:rsidR="00E9044F" w:rsidRPr="00CA05D6" w:rsidRDefault="00E9044F" w:rsidP="00E90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Здобувач вищої освіти, який не </w:t>
      </w:r>
      <w:proofErr w:type="spellStart"/>
      <w:r w:rsidRPr="00CA05D6">
        <w:rPr>
          <w:rFonts w:ascii="Times New Roman" w:eastAsia="Times New Roman" w:hAnsi="Times New Roman" w:cs="Times New Roman"/>
          <w:sz w:val="24"/>
          <w:szCs w:val="24"/>
          <w:lang w:eastAsia="ru-RU"/>
        </w:rPr>
        <w:t>з’</w:t>
      </w:r>
      <w:r w:rsidRPr="00CA05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явився</w:t>
      </w:r>
      <w:proofErr w:type="spellEnd"/>
      <w:r w:rsidRPr="00CA05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мод</w:t>
      </w:r>
      <w:r w:rsidRPr="00CA05D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A05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льну </w:t>
      </w:r>
      <w:proofErr w:type="spellStart"/>
      <w:r w:rsidRPr="00CA05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контрольну</w:t>
      </w:r>
      <w:proofErr w:type="spellEnd"/>
      <w:r w:rsidRPr="00CA05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роботу, </w:t>
      </w:r>
      <w:proofErr w:type="spellStart"/>
      <w:r w:rsidRPr="00CA05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або</w:t>
      </w:r>
      <w:proofErr w:type="spellEnd"/>
      <w:r w:rsidRPr="00CA05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ж </w:t>
      </w:r>
      <w:r w:rsidRPr="00CA05D6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 модульна оцінка складає від 0 до 34 балів, зобов’язаний скласти (перескласти) модуль до початку підсумкового контролю у строки, визначені викладачам дисципліни та погоджені деканатом факультету.</w:t>
      </w:r>
    </w:p>
    <w:p w14:paraId="25A83248" w14:textId="77777777" w:rsidR="00E9044F" w:rsidRPr="00BE4C41" w:rsidRDefault="00E9044F" w:rsidP="00E90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E4C41">
        <w:rPr>
          <w:rFonts w:ascii="Times New Roman" w:eastAsia="Times New Roman" w:hAnsi="Times New Roman" w:cs="Times New Roman"/>
          <w:iCs/>
          <w:sz w:val="24"/>
          <w:szCs w:val="24"/>
        </w:rPr>
        <w:t>При оцінюванні модульної контрольної роботи</w:t>
      </w:r>
      <w:r w:rsidRPr="00BE4C4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 </w:t>
      </w:r>
      <w:r w:rsidRPr="00BE4C41">
        <w:rPr>
          <w:rFonts w:ascii="Times New Roman" w:eastAsia="Times New Roman" w:hAnsi="Times New Roman" w:cs="Times New Roman"/>
          <w:iCs/>
          <w:sz w:val="24"/>
          <w:szCs w:val="24"/>
        </w:rPr>
        <w:t>враховується обсяг і правильність виконаних завдань:</w:t>
      </w:r>
    </w:p>
    <w:p w14:paraId="409DB4E5" w14:textId="77777777" w:rsidR="00E9044F" w:rsidRPr="00BE4C41" w:rsidRDefault="00E9044F" w:rsidP="00E90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E4C41">
        <w:rPr>
          <w:rFonts w:ascii="Times New Roman" w:eastAsia="Times New Roman" w:hAnsi="Times New Roman" w:cs="Times New Roman"/>
          <w:iCs/>
          <w:sz w:val="24"/>
          <w:szCs w:val="24"/>
        </w:rPr>
        <w:t>а) оцінка “відмінно” ставиться за правильне виконання всіх завдань;</w:t>
      </w:r>
    </w:p>
    <w:p w14:paraId="7D318CA1" w14:textId="77777777" w:rsidR="00E9044F" w:rsidRPr="00BE4C41" w:rsidRDefault="00E9044F" w:rsidP="00E90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E4C41">
        <w:rPr>
          <w:rFonts w:ascii="Times New Roman" w:eastAsia="Times New Roman" w:hAnsi="Times New Roman" w:cs="Times New Roman"/>
          <w:iCs/>
          <w:sz w:val="24"/>
          <w:szCs w:val="24"/>
        </w:rPr>
        <w:t>б) оцінка “добре” ставиться за виконання 75 % усіх завдань;</w:t>
      </w:r>
    </w:p>
    <w:p w14:paraId="70ECFBB7" w14:textId="77777777" w:rsidR="00E9044F" w:rsidRPr="00BE4C41" w:rsidRDefault="00E9044F" w:rsidP="00E90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E4C41">
        <w:rPr>
          <w:rFonts w:ascii="Times New Roman" w:eastAsia="Times New Roman" w:hAnsi="Times New Roman" w:cs="Times New Roman"/>
          <w:iCs/>
          <w:sz w:val="24"/>
          <w:szCs w:val="24"/>
        </w:rPr>
        <w:t xml:space="preserve">в) оцінка “задовільно” ставиться, </w:t>
      </w:r>
      <w:proofErr w:type="spellStart"/>
      <w:r w:rsidRPr="00BE4C41">
        <w:rPr>
          <w:rFonts w:ascii="Times New Roman" w:eastAsia="Times New Roman" w:hAnsi="Times New Roman" w:cs="Times New Roman"/>
          <w:iCs/>
          <w:sz w:val="24"/>
          <w:szCs w:val="24"/>
        </w:rPr>
        <w:t>якщо </w:t>
      </w:r>
      <w:r w:rsidRPr="00BE4C41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правильно</w:t>
      </w:r>
      <w:r w:rsidRPr="00BE4C41">
        <w:rPr>
          <w:rFonts w:ascii="Times New Roman" w:eastAsia="Times New Roman" w:hAnsi="Times New Roman" w:cs="Times New Roman"/>
          <w:iCs/>
          <w:sz w:val="24"/>
          <w:szCs w:val="24"/>
        </w:rPr>
        <w:t> вик</w:t>
      </w:r>
      <w:proofErr w:type="spellEnd"/>
      <w:r w:rsidRPr="00BE4C41">
        <w:rPr>
          <w:rFonts w:ascii="Times New Roman" w:eastAsia="Times New Roman" w:hAnsi="Times New Roman" w:cs="Times New Roman"/>
          <w:iCs/>
          <w:sz w:val="24"/>
          <w:szCs w:val="24"/>
        </w:rPr>
        <w:t>онано більше 50% запропонованих завдань;</w:t>
      </w:r>
    </w:p>
    <w:p w14:paraId="4E8185CE" w14:textId="77777777" w:rsidR="00E9044F" w:rsidRPr="00BE4C41" w:rsidRDefault="00E9044F" w:rsidP="00E90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E4C41">
        <w:rPr>
          <w:rFonts w:ascii="Times New Roman" w:eastAsia="Times New Roman" w:hAnsi="Times New Roman" w:cs="Times New Roman"/>
          <w:iCs/>
          <w:sz w:val="24"/>
          <w:szCs w:val="24"/>
        </w:rPr>
        <w:t>г) оцінка “незадовільно” ставиться, якщо завдань виконано менше від 50 %.</w:t>
      </w:r>
    </w:p>
    <w:p w14:paraId="59F70015" w14:textId="77777777" w:rsidR="00E9044F" w:rsidRPr="00BE4C41" w:rsidRDefault="00E9044F" w:rsidP="00E90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E4C41">
        <w:rPr>
          <w:rFonts w:ascii="Times New Roman" w:eastAsia="Times New Roman" w:hAnsi="Times New Roman" w:cs="Times New Roman"/>
          <w:iCs/>
          <w:sz w:val="24"/>
          <w:szCs w:val="24"/>
        </w:rPr>
        <w:t>Неявка на модульну контрольну роботу</w:t>
      </w:r>
      <w:r w:rsidRPr="00BE4C4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 </w:t>
      </w:r>
      <w:r w:rsidRPr="00BE4C41">
        <w:rPr>
          <w:rFonts w:ascii="Times New Roman" w:eastAsia="Times New Roman" w:hAnsi="Times New Roman" w:cs="Times New Roman"/>
          <w:iCs/>
          <w:sz w:val="24"/>
          <w:szCs w:val="24"/>
        </w:rPr>
        <w:t>–</w:t>
      </w:r>
      <w:r w:rsidRPr="00BE4C4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 </w:t>
      </w:r>
      <w:r w:rsidRPr="00BE4C41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0 балів</w:t>
      </w:r>
      <w:r w:rsidRPr="00BE4C41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14:paraId="73CB1412" w14:textId="77777777" w:rsidR="00E9044F" w:rsidRPr="00BE4C41" w:rsidRDefault="00E9044F" w:rsidP="00E90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E4C4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Ці оцінки трансформуються в рейтингові бали у такий спосіб:</w:t>
      </w:r>
    </w:p>
    <w:p w14:paraId="50CDECB3" w14:textId="77777777" w:rsidR="00E9044F" w:rsidRPr="00BE4C41" w:rsidRDefault="00E9044F" w:rsidP="00E90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E4C41">
        <w:rPr>
          <w:rFonts w:ascii="Times New Roman" w:eastAsia="Times New Roman" w:hAnsi="Times New Roman" w:cs="Times New Roman"/>
          <w:iCs/>
          <w:sz w:val="24"/>
          <w:szCs w:val="24"/>
        </w:rPr>
        <w:t>“5” – 41-50 балів;</w:t>
      </w:r>
    </w:p>
    <w:p w14:paraId="06FE7A1B" w14:textId="77777777" w:rsidR="00E9044F" w:rsidRPr="00BE4C41" w:rsidRDefault="00E9044F" w:rsidP="00E90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E4C41">
        <w:rPr>
          <w:rFonts w:ascii="Times New Roman" w:eastAsia="Times New Roman" w:hAnsi="Times New Roman" w:cs="Times New Roman"/>
          <w:iCs/>
          <w:sz w:val="24"/>
          <w:szCs w:val="24"/>
        </w:rPr>
        <w:t>“4” – 31-40 балів;</w:t>
      </w:r>
    </w:p>
    <w:p w14:paraId="6B9F0093" w14:textId="77777777" w:rsidR="00E9044F" w:rsidRPr="00BE4C41" w:rsidRDefault="00E9044F" w:rsidP="00E90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E4C41">
        <w:rPr>
          <w:rFonts w:ascii="Times New Roman" w:eastAsia="Times New Roman" w:hAnsi="Times New Roman" w:cs="Times New Roman"/>
          <w:iCs/>
          <w:sz w:val="24"/>
          <w:szCs w:val="24"/>
        </w:rPr>
        <w:t>“3” – 21-30 балів;</w:t>
      </w:r>
    </w:p>
    <w:p w14:paraId="4DE5EC08" w14:textId="77777777" w:rsidR="00E9044F" w:rsidRPr="00BE4C41" w:rsidRDefault="00E9044F" w:rsidP="00E90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E4C41">
        <w:rPr>
          <w:rFonts w:ascii="Times New Roman" w:eastAsia="Times New Roman" w:hAnsi="Times New Roman" w:cs="Times New Roman"/>
          <w:iCs/>
          <w:sz w:val="24"/>
          <w:szCs w:val="24"/>
        </w:rPr>
        <w:t>“2” – 1-20 балів.</w:t>
      </w:r>
    </w:p>
    <w:p w14:paraId="089CC6A7" w14:textId="77777777" w:rsidR="00E9044F" w:rsidRPr="0012784F" w:rsidRDefault="00E9044F" w:rsidP="00E90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E4C4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Неявка</w:t>
      </w:r>
      <w:r w:rsidRPr="00BE4C41">
        <w:rPr>
          <w:rFonts w:ascii="Times New Roman" w:eastAsia="Times New Roman" w:hAnsi="Times New Roman" w:cs="Times New Roman"/>
          <w:iCs/>
          <w:sz w:val="24"/>
          <w:szCs w:val="24"/>
        </w:rPr>
        <w:t> на МКР – 0 балів.</w:t>
      </w:r>
    </w:p>
    <w:p w14:paraId="017D9CAF" w14:textId="77777777" w:rsidR="00E9044F" w:rsidRPr="00BE4C41" w:rsidRDefault="00E9044F" w:rsidP="00E904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0B2699A8" w14:textId="335DC920" w:rsidR="00E9044F" w:rsidRPr="00BE4C41" w:rsidRDefault="00E9044F" w:rsidP="007A62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BE4C41">
        <w:rPr>
          <w:rFonts w:ascii="Times New Roman" w:eastAsia="Times New Roman" w:hAnsi="Times New Roman" w:cs="Times New Roman"/>
          <w:b/>
          <w:iCs/>
          <w:sz w:val="24"/>
          <w:szCs w:val="24"/>
        </w:rPr>
        <w:t>Критерії оцінювання підсумкового контролю</w:t>
      </w:r>
    </w:p>
    <w:p w14:paraId="62E188C3" w14:textId="1F7CD0D4" w:rsidR="00E9044F" w:rsidRDefault="00E9044F" w:rsidP="00E9044F">
      <w:pPr>
        <w:pStyle w:val="a8"/>
        <w:spacing w:before="0" w:beforeAutospacing="0" w:after="0" w:afterAutospacing="0"/>
        <w:ind w:firstLine="709"/>
        <w:jc w:val="both"/>
      </w:pPr>
      <w:r w:rsidRPr="008F6C8F">
        <w:t>За результатами модульних контролів визначаєть</w:t>
      </w:r>
      <w:r>
        <w:t>ся підсумкова модульна оцінка. Залікова</w:t>
      </w:r>
      <w:r w:rsidRPr="008F6C8F">
        <w:t xml:space="preserve"> оцінка визначається в залежності від рейтингового б</w:t>
      </w:r>
      <w:r>
        <w:t xml:space="preserve">алу, або балів за </w:t>
      </w:r>
      <w:r w:rsidR="001613B0">
        <w:t>залік</w:t>
      </w:r>
      <w:r w:rsidRPr="008F6C8F">
        <w:t>.</w:t>
      </w:r>
    </w:p>
    <w:p w14:paraId="638E8B4E" w14:textId="77777777" w:rsidR="001613B0" w:rsidRPr="00D24F28" w:rsidRDefault="001613B0" w:rsidP="001613B0">
      <w:pPr>
        <w:pStyle w:val="a8"/>
        <w:spacing w:before="0" w:beforeAutospacing="0" w:after="0" w:afterAutospacing="0"/>
        <w:ind w:firstLine="709"/>
        <w:jc w:val="both"/>
      </w:pPr>
      <w:r w:rsidRPr="00D24F28">
        <w:rPr>
          <w:rStyle w:val="a9"/>
          <w:b w:val="0"/>
        </w:rPr>
        <w:t>Залік</w:t>
      </w:r>
      <w:r w:rsidRPr="00D24F28">
        <w:rPr>
          <w:rStyle w:val="a9"/>
        </w:rPr>
        <w:t> </w:t>
      </w:r>
      <w:r w:rsidRPr="00D24F28">
        <w:t>– це вид підсумкового контролю, при якому засвоєння здобувачем навчального матеріалу з дисципліни оцінюється на підставі результатів поточного та модульного контролю</w:t>
      </w:r>
      <w:r w:rsidRPr="00D24F28">
        <w:rPr>
          <w:rFonts w:eastAsiaTheme="minorHAnsi"/>
          <w:shd w:val="clear" w:color="auto" w:fill="FFFFFF"/>
          <w:lang w:eastAsia="en-US"/>
        </w:rPr>
        <w:t>.</w:t>
      </w:r>
    </w:p>
    <w:p w14:paraId="5964CD20" w14:textId="6739E6F2" w:rsidR="00CE4D2C" w:rsidRPr="00BE4C41" w:rsidRDefault="001613B0" w:rsidP="007A6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24F28">
        <w:rPr>
          <w:rFonts w:ascii="Times New Roman" w:eastAsia="Times New Roman" w:hAnsi="Times New Roman" w:cs="Times New Roman"/>
          <w:iCs/>
          <w:sz w:val="24"/>
          <w:szCs w:val="24"/>
        </w:rPr>
        <w:t>Відмітка про залік у національній шкалі (зараховано, не зараховано) та оцінка в шкалі ЄКТС виставляється на підставі семестрового рейтингового бала здобувача за дисципліну таким чином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p w14:paraId="0B1E2D87" w14:textId="77777777" w:rsidR="00E9044F" w:rsidRPr="00BE4C41" w:rsidRDefault="00E9044F" w:rsidP="00E9044F">
      <w:pPr>
        <w:pStyle w:val="FR2"/>
        <w:spacing w:before="0" w:beforeAutospacing="0" w:after="0" w:afterAutospacing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4C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Шкала оцінювання: національна та </w:t>
      </w:r>
      <w:r w:rsidRPr="00BE4C41">
        <w:rPr>
          <w:rFonts w:ascii="Times New Roman" w:hAnsi="Times New Roman"/>
          <w:b/>
          <w:sz w:val="24"/>
          <w:szCs w:val="24"/>
        </w:rPr>
        <w:t>ЄКТС</w:t>
      </w:r>
    </w:p>
    <w:tbl>
      <w:tblPr>
        <w:tblStyle w:val="a4"/>
        <w:tblW w:w="9273" w:type="dxa"/>
        <w:tblLook w:val="04A0" w:firstRow="1" w:lastRow="0" w:firstColumn="1" w:lastColumn="0" w:noHBand="0" w:noVBand="1"/>
      </w:tblPr>
      <w:tblGrid>
        <w:gridCol w:w="1522"/>
        <w:gridCol w:w="1480"/>
        <w:gridCol w:w="3333"/>
        <w:gridCol w:w="2938"/>
      </w:tblGrid>
      <w:tr w:rsidR="00E9044F" w:rsidRPr="00BE4C41" w14:paraId="38D62818" w14:textId="77777777" w:rsidTr="00DA177E">
        <w:tc>
          <w:tcPr>
            <w:tcW w:w="821" w:type="pct"/>
            <w:vMerge w:val="restart"/>
            <w:hideMark/>
          </w:tcPr>
          <w:p w14:paraId="1FC552E9" w14:textId="77777777" w:rsidR="00E9044F" w:rsidRPr="00BE4C41" w:rsidRDefault="00E9044F" w:rsidP="00DA177E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BE4C41">
              <w:rPr>
                <w:color w:val="000000"/>
              </w:rPr>
              <w:t>Сума балів за всі види навчальної діяльності</w:t>
            </w:r>
          </w:p>
        </w:tc>
        <w:tc>
          <w:tcPr>
            <w:tcW w:w="798" w:type="pct"/>
            <w:vMerge w:val="restart"/>
            <w:hideMark/>
          </w:tcPr>
          <w:p w14:paraId="700A7754" w14:textId="77777777" w:rsidR="00E9044F" w:rsidRPr="00BE4C41" w:rsidRDefault="00E9044F" w:rsidP="00DA177E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BE4C41">
              <w:rPr>
                <w:color w:val="000000"/>
              </w:rPr>
              <w:t>Оцінка</w:t>
            </w:r>
            <w:r w:rsidRPr="00BE4C41">
              <w:rPr>
                <w:b/>
                <w:bCs/>
                <w:color w:val="000000"/>
              </w:rPr>
              <w:t xml:space="preserve"> </w:t>
            </w:r>
            <w:r w:rsidRPr="00BE4C41">
              <w:rPr>
                <w:color w:val="000000"/>
              </w:rPr>
              <w:t>ECTS</w:t>
            </w:r>
          </w:p>
        </w:tc>
        <w:tc>
          <w:tcPr>
            <w:tcW w:w="3381" w:type="pct"/>
            <w:gridSpan w:val="2"/>
            <w:hideMark/>
          </w:tcPr>
          <w:p w14:paraId="5C90C4AE" w14:textId="77777777" w:rsidR="00E9044F" w:rsidRPr="00BE4C41" w:rsidRDefault="00E9044F" w:rsidP="00DA177E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BE4C41">
              <w:rPr>
                <w:color w:val="000000"/>
              </w:rPr>
              <w:t>Оцінка за національною шкалою</w:t>
            </w:r>
          </w:p>
        </w:tc>
      </w:tr>
      <w:tr w:rsidR="00E9044F" w:rsidRPr="00BE4C41" w14:paraId="15466AFD" w14:textId="77777777" w:rsidTr="00DA177E">
        <w:tc>
          <w:tcPr>
            <w:tcW w:w="0" w:type="auto"/>
            <w:vMerge/>
            <w:hideMark/>
          </w:tcPr>
          <w:p w14:paraId="0ACCF53E" w14:textId="77777777" w:rsidR="00E9044F" w:rsidRPr="00BE4C41" w:rsidRDefault="00E9044F" w:rsidP="00DA177E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14:paraId="73E8FACD" w14:textId="77777777" w:rsidR="00E9044F" w:rsidRPr="00BE4C41" w:rsidRDefault="00E9044F" w:rsidP="00DA177E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97" w:type="pct"/>
            <w:hideMark/>
          </w:tcPr>
          <w:p w14:paraId="4BEA7BEA" w14:textId="77777777" w:rsidR="00E9044F" w:rsidRPr="00BE4C41" w:rsidRDefault="00E9044F" w:rsidP="00DA177E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BE4C41">
              <w:rPr>
                <w:color w:val="000000"/>
              </w:rPr>
              <w:t>для екзамену, курсового проекту (роботи), практики</w:t>
            </w:r>
          </w:p>
        </w:tc>
        <w:tc>
          <w:tcPr>
            <w:tcW w:w="1584" w:type="pct"/>
            <w:hideMark/>
          </w:tcPr>
          <w:p w14:paraId="7DA09A25" w14:textId="77777777" w:rsidR="00E9044F" w:rsidRPr="00BE4C41" w:rsidRDefault="00E9044F" w:rsidP="00DA177E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BE4C41">
              <w:rPr>
                <w:color w:val="000000"/>
              </w:rPr>
              <w:t>для заліку</w:t>
            </w:r>
          </w:p>
        </w:tc>
      </w:tr>
      <w:tr w:rsidR="00E9044F" w:rsidRPr="00BE4C41" w14:paraId="40D40DCB" w14:textId="77777777" w:rsidTr="00DA177E">
        <w:tc>
          <w:tcPr>
            <w:tcW w:w="821" w:type="pct"/>
            <w:hideMark/>
          </w:tcPr>
          <w:p w14:paraId="498334F7" w14:textId="77777777" w:rsidR="00E9044F" w:rsidRPr="00BE4C41" w:rsidRDefault="00E9044F" w:rsidP="00DA177E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BE4C41">
              <w:rPr>
                <w:color w:val="000000"/>
              </w:rPr>
              <w:t>90 - 100</w:t>
            </w:r>
          </w:p>
        </w:tc>
        <w:tc>
          <w:tcPr>
            <w:tcW w:w="798" w:type="pct"/>
            <w:hideMark/>
          </w:tcPr>
          <w:p w14:paraId="4993C564" w14:textId="77777777" w:rsidR="00E9044F" w:rsidRPr="00BE4C41" w:rsidRDefault="00E9044F" w:rsidP="00DA177E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BE4C41">
              <w:rPr>
                <w:b/>
                <w:bCs/>
                <w:color w:val="000000"/>
              </w:rPr>
              <w:t>A</w:t>
            </w:r>
          </w:p>
        </w:tc>
        <w:tc>
          <w:tcPr>
            <w:tcW w:w="1797" w:type="pct"/>
            <w:hideMark/>
          </w:tcPr>
          <w:p w14:paraId="4508691E" w14:textId="77777777" w:rsidR="00E9044F" w:rsidRPr="00BE4C41" w:rsidRDefault="00E9044F" w:rsidP="00DA177E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BE4C41">
              <w:rPr>
                <w:color w:val="000000"/>
              </w:rPr>
              <w:t>відмінно</w:t>
            </w:r>
          </w:p>
        </w:tc>
        <w:tc>
          <w:tcPr>
            <w:tcW w:w="1584" w:type="pct"/>
            <w:vMerge w:val="restart"/>
            <w:hideMark/>
          </w:tcPr>
          <w:p w14:paraId="6EB56AEE" w14:textId="77777777" w:rsidR="00E9044F" w:rsidRPr="00BE4C41" w:rsidRDefault="00E9044F" w:rsidP="00DA177E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BE4C41">
              <w:rPr>
                <w:color w:val="000000"/>
              </w:rPr>
              <w:t>зараховано</w:t>
            </w:r>
          </w:p>
        </w:tc>
      </w:tr>
      <w:tr w:rsidR="00E9044F" w:rsidRPr="00BE4C41" w14:paraId="3A2F504E" w14:textId="77777777" w:rsidTr="00DA177E">
        <w:tc>
          <w:tcPr>
            <w:tcW w:w="821" w:type="pct"/>
            <w:hideMark/>
          </w:tcPr>
          <w:p w14:paraId="2221FCCA" w14:textId="77777777" w:rsidR="00E9044F" w:rsidRPr="00BE4C41" w:rsidRDefault="00E9044F" w:rsidP="00DA177E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BE4C41">
              <w:rPr>
                <w:color w:val="000000"/>
              </w:rPr>
              <w:t>82 - 89</w:t>
            </w:r>
          </w:p>
        </w:tc>
        <w:tc>
          <w:tcPr>
            <w:tcW w:w="798" w:type="pct"/>
            <w:hideMark/>
          </w:tcPr>
          <w:p w14:paraId="0CEB9545" w14:textId="77777777" w:rsidR="00E9044F" w:rsidRPr="00BE4C41" w:rsidRDefault="00E9044F" w:rsidP="00DA177E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BE4C41">
              <w:rPr>
                <w:b/>
                <w:bCs/>
                <w:color w:val="000000"/>
              </w:rPr>
              <w:t>B</w:t>
            </w:r>
          </w:p>
        </w:tc>
        <w:tc>
          <w:tcPr>
            <w:tcW w:w="1797" w:type="pct"/>
            <w:vMerge w:val="restart"/>
            <w:hideMark/>
          </w:tcPr>
          <w:p w14:paraId="44CA4145" w14:textId="77777777" w:rsidR="00E9044F" w:rsidRPr="00BE4C41" w:rsidRDefault="00E9044F" w:rsidP="00DA177E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BE4C41">
              <w:rPr>
                <w:color w:val="000000"/>
              </w:rPr>
              <w:t>добре</w:t>
            </w:r>
          </w:p>
        </w:tc>
        <w:tc>
          <w:tcPr>
            <w:tcW w:w="0" w:type="auto"/>
            <w:vMerge/>
            <w:hideMark/>
          </w:tcPr>
          <w:p w14:paraId="1E36DFAA" w14:textId="77777777" w:rsidR="00E9044F" w:rsidRPr="00BE4C41" w:rsidRDefault="00E9044F" w:rsidP="00DA177E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9044F" w:rsidRPr="00BE4C41" w14:paraId="72378895" w14:textId="77777777" w:rsidTr="00DA177E">
        <w:tc>
          <w:tcPr>
            <w:tcW w:w="821" w:type="pct"/>
            <w:hideMark/>
          </w:tcPr>
          <w:p w14:paraId="4428881E" w14:textId="77777777" w:rsidR="00E9044F" w:rsidRPr="00BE4C41" w:rsidRDefault="00E9044F" w:rsidP="00DA177E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BE4C41">
              <w:rPr>
                <w:color w:val="000000"/>
              </w:rPr>
              <w:t>75 - 81</w:t>
            </w:r>
          </w:p>
        </w:tc>
        <w:tc>
          <w:tcPr>
            <w:tcW w:w="798" w:type="pct"/>
            <w:hideMark/>
          </w:tcPr>
          <w:p w14:paraId="61FAC12F" w14:textId="77777777" w:rsidR="00E9044F" w:rsidRPr="00BE4C41" w:rsidRDefault="00E9044F" w:rsidP="00DA177E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BE4C41">
              <w:rPr>
                <w:b/>
                <w:bCs/>
                <w:color w:val="000000"/>
              </w:rPr>
              <w:t>C</w:t>
            </w:r>
          </w:p>
        </w:tc>
        <w:tc>
          <w:tcPr>
            <w:tcW w:w="0" w:type="auto"/>
            <w:vMerge/>
            <w:hideMark/>
          </w:tcPr>
          <w:p w14:paraId="6BD2238E" w14:textId="77777777" w:rsidR="00E9044F" w:rsidRPr="00BE4C41" w:rsidRDefault="00E9044F" w:rsidP="00DA177E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14:paraId="77AAE59C" w14:textId="77777777" w:rsidR="00E9044F" w:rsidRPr="00BE4C41" w:rsidRDefault="00E9044F" w:rsidP="00DA177E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9044F" w:rsidRPr="00BE4C41" w14:paraId="6893408D" w14:textId="77777777" w:rsidTr="00DA177E">
        <w:tc>
          <w:tcPr>
            <w:tcW w:w="821" w:type="pct"/>
            <w:hideMark/>
          </w:tcPr>
          <w:p w14:paraId="577FA028" w14:textId="77777777" w:rsidR="00E9044F" w:rsidRPr="00BE4C41" w:rsidRDefault="00E9044F" w:rsidP="00DA177E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BE4C41">
              <w:rPr>
                <w:color w:val="000000"/>
              </w:rPr>
              <w:t>64 - 74</w:t>
            </w:r>
          </w:p>
        </w:tc>
        <w:tc>
          <w:tcPr>
            <w:tcW w:w="798" w:type="pct"/>
            <w:hideMark/>
          </w:tcPr>
          <w:p w14:paraId="56300B40" w14:textId="77777777" w:rsidR="00E9044F" w:rsidRPr="00BE4C41" w:rsidRDefault="00E9044F" w:rsidP="00DA177E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BE4C41">
              <w:rPr>
                <w:b/>
                <w:bCs/>
                <w:color w:val="000000"/>
              </w:rPr>
              <w:t>D</w:t>
            </w:r>
          </w:p>
        </w:tc>
        <w:tc>
          <w:tcPr>
            <w:tcW w:w="1797" w:type="pct"/>
            <w:vMerge w:val="restart"/>
            <w:hideMark/>
          </w:tcPr>
          <w:p w14:paraId="0C2C8599" w14:textId="77777777" w:rsidR="00E9044F" w:rsidRPr="00BE4C41" w:rsidRDefault="00E9044F" w:rsidP="00DA177E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BE4C41">
              <w:rPr>
                <w:color w:val="000000"/>
              </w:rPr>
              <w:t>задовільно</w:t>
            </w:r>
          </w:p>
        </w:tc>
        <w:tc>
          <w:tcPr>
            <w:tcW w:w="0" w:type="auto"/>
            <w:vMerge/>
            <w:hideMark/>
          </w:tcPr>
          <w:p w14:paraId="230DEEEA" w14:textId="77777777" w:rsidR="00E9044F" w:rsidRPr="00BE4C41" w:rsidRDefault="00E9044F" w:rsidP="00DA177E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9044F" w:rsidRPr="00BE4C41" w14:paraId="4DCC2927" w14:textId="77777777" w:rsidTr="00DA177E">
        <w:tc>
          <w:tcPr>
            <w:tcW w:w="821" w:type="pct"/>
            <w:hideMark/>
          </w:tcPr>
          <w:p w14:paraId="74204E3E" w14:textId="77777777" w:rsidR="00E9044F" w:rsidRPr="00BE4C41" w:rsidRDefault="00E9044F" w:rsidP="00DA177E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BE4C41">
              <w:rPr>
                <w:color w:val="000000"/>
              </w:rPr>
              <w:t>60 - 63</w:t>
            </w:r>
          </w:p>
        </w:tc>
        <w:tc>
          <w:tcPr>
            <w:tcW w:w="798" w:type="pct"/>
            <w:hideMark/>
          </w:tcPr>
          <w:p w14:paraId="16668561" w14:textId="77777777" w:rsidR="00E9044F" w:rsidRPr="00BE4C41" w:rsidRDefault="00E9044F" w:rsidP="00DA177E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BE4C41">
              <w:rPr>
                <w:b/>
                <w:bCs/>
                <w:color w:val="000000"/>
              </w:rPr>
              <w:t>E</w:t>
            </w:r>
          </w:p>
        </w:tc>
        <w:tc>
          <w:tcPr>
            <w:tcW w:w="0" w:type="auto"/>
            <w:vMerge/>
            <w:hideMark/>
          </w:tcPr>
          <w:p w14:paraId="7617A098" w14:textId="77777777" w:rsidR="00E9044F" w:rsidRPr="00BE4C41" w:rsidRDefault="00E9044F" w:rsidP="00DA177E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14:paraId="0378D691" w14:textId="77777777" w:rsidR="00E9044F" w:rsidRPr="00BE4C41" w:rsidRDefault="00E9044F" w:rsidP="00DA177E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9044F" w:rsidRPr="00BE4C41" w14:paraId="6D5504DA" w14:textId="77777777" w:rsidTr="00DA177E">
        <w:tc>
          <w:tcPr>
            <w:tcW w:w="821" w:type="pct"/>
            <w:hideMark/>
          </w:tcPr>
          <w:p w14:paraId="2C53AB04" w14:textId="77777777" w:rsidR="00E9044F" w:rsidRPr="00BE4C41" w:rsidRDefault="00E9044F" w:rsidP="00DA177E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BE4C41">
              <w:rPr>
                <w:color w:val="000000"/>
              </w:rPr>
              <w:t>35 - 59</w:t>
            </w:r>
          </w:p>
        </w:tc>
        <w:tc>
          <w:tcPr>
            <w:tcW w:w="798" w:type="pct"/>
            <w:hideMark/>
          </w:tcPr>
          <w:p w14:paraId="20D476DF" w14:textId="77777777" w:rsidR="00E9044F" w:rsidRPr="00BE4C41" w:rsidRDefault="00E9044F" w:rsidP="00DA177E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BE4C41">
              <w:rPr>
                <w:b/>
                <w:bCs/>
                <w:color w:val="000000"/>
              </w:rPr>
              <w:t>FX</w:t>
            </w:r>
          </w:p>
        </w:tc>
        <w:tc>
          <w:tcPr>
            <w:tcW w:w="1797" w:type="pct"/>
            <w:hideMark/>
          </w:tcPr>
          <w:p w14:paraId="11E10841" w14:textId="77777777" w:rsidR="00E9044F" w:rsidRPr="00BE4C41" w:rsidRDefault="00E9044F" w:rsidP="00DA177E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BE4C41">
              <w:rPr>
                <w:color w:val="000000"/>
              </w:rPr>
              <w:t>незадовільно з можливістю повторного складання</w:t>
            </w:r>
          </w:p>
        </w:tc>
        <w:tc>
          <w:tcPr>
            <w:tcW w:w="1584" w:type="pct"/>
            <w:hideMark/>
          </w:tcPr>
          <w:p w14:paraId="010664C8" w14:textId="77777777" w:rsidR="00E9044F" w:rsidRPr="00BE4C41" w:rsidRDefault="00E9044F" w:rsidP="00DA177E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BE4C41">
              <w:rPr>
                <w:color w:val="000000"/>
              </w:rPr>
              <w:t>не зараховано з можливістю повторного складання</w:t>
            </w:r>
          </w:p>
        </w:tc>
      </w:tr>
      <w:tr w:rsidR="00E9044F" w:rsidRPr="00BE4C41" w14:paraId="78E77CE7" w14:textId="77777777" w:rsidTr="00DA177E">
        <w:tc>
          <w:tcPr>
            <w:tcW w:w="821" w:type="pct"/>
            <w:hideMark/>
          </w:tcPr>
          <w:p w14:paraId="71A801E0" w14:textId="77777777" w:rsidR="00E9044F" w:rsidRPr="00BE4C41" w:rsidRDefault="00E9044F" w:rsidP="00DA177E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BE4C41">
              <w:rPr>
                <w:color w:val="000000"/>
              </w:rPr>
              <w:t>0 - 34</w:t>
            </w:r>
          </w:p>
        </w:tc>
        <w:tc>
          <w:tcPr>
            <w:tcW w:w="798" w:type="pct"/>
            <w:hideMark/>
          </w:tcPr>
          <w:p w14:paraId="555CDC4B" w14:textId="77777777" w:rsidR="00E9044F" w:rsidRPr="00BE4C41" w:rsidRDefault="00E9044F" w:rsidP="00DA177E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BE4C41">
              <w:rPr>
                <w:b/>
                <w:bCs/>
                <w:color w:val="000000"/>
              </w:rPr>
              <w:t>F</w:t>
            </w:r>
          </w:p>
        </w:tc>
        <w:tc>
          <w:tcPr>
            <w:tcW w:w="1797" w:type="pct"/>
            <w:hideMark/>
          </w:tcPr>
          <w:p w14:paraId="667C1511" w14:textId="77777777" w:rsidR="00E9044F" w:rsidRPr="00BE4C41" w:rsidRDefault="00E9044F" w:rsidP="00DA177E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BE4C41">
              <w:rPr>
                <w:color w:val="000000"/>
              </w:rPr>
              <w:t>незадовільно з обов'язковим повторним вивченням дисципліни</w:t>
            </w:r>
          </w:p>
        </w:tc>
        <w:tc>
          <w:tcPr>
            <w:tcW w:w="1584" w:type="pct"/>
            <w:hideMark/>
          </w:tcPr>
          <w:p w14:paraId="414115A0" w14:textId="77777777" w:rsidR="00E9044F" w:rsidRPr="00BE4C41" w:rsidRDefault="00E9044F" w:rsidP="00DA177E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BE4C41">
              <w:rPr>
                <w:color w:val="000000"/>
              </w:rPr>
              <w:t>не зараховано з обов'язковим повторним вивченням дисципліни</w:t>
            </w:r>
          </w:p>
        </w:tc>
      </w:tr>
    </w:tbl>
    <w:p w14:paraId="63AFABB1" w14:textId="77777777" w:rsidR="00E9044F" w:rsidRPr="00BE4C41" w:rsidRDefault="00E9044F" w:rsidP="00E9044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655A9637" w14:textId="77777777" w:rsidR="00E9044F" w:rsidRPr="00145533" w:rsidRDefault="00E9044F" w:rsidP="00E904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5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Критерій оцінювання підсумкового контролю з дисципліни </w:t>
      </w:r>
    </w:p>
    <w:p w14:paraId="5F41B1EA" w14:textId="77777777" w:rsidR="00E9044F" w:rsidRPr="00145533" w:rsidRDefault="00E9044F" w:rsidP="00E904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BC585E" w14:textId="77777777" w:rsidR="001F6B38" w:rsidRPr="00F57980" w:rsidRDefault="001F6B38" w:rsidP="001F6B38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r w:rsidRPr="00F5798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  <w:t>«відмінно</w:t>
      </w:r>
      <w:r w:rsidRPr="00F57980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» </w:t>
      </w:r>
      <w:r w:rsidRPr="00F57980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(</w:t>
      </w:r>
      <w:r w:rsidRPr="00F57980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90-100 балів, А)</w:t>
      </w:r>
      <w:r w:rsidRPr="00F57980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заслуговує здобувач, який виявив всебічне і глибоке знання програмового матеріалу, вміння вільно виконувати завдання, передбачені програмою, засвоїв основну і ознайомився з додатковою літературою, розуміє взаємозв'язок головних понять дисципліни та їх значення для майбутньої професії;</w:t>
      </w:r>
    </w:p>
    <w:p w14:paraId="5C96C67E" w14:textId="77777777" w:rsidR="001F6B38" w:rsidRPr="00F57980" w:rsidRDefault="001F6B38" w:rsidP="001F6B38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r w:rsidRPr="00F57980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«</w:t>
      </w:r>
      <w:r w:rsidRPr="00F5798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  <w:t xml:space="preserve">добре» </w:t>
      </w:r>
      <w:r w:rsidRPr="00F57980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(</w:t>
      </w:r>
      <w:r w:rsidRPr="00F57980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 xml:space="preserve">82-89 балів, </w:t>
      </w:r>
      <w:r w:rsidRPr="0099729B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B</w:t>
      </w:r>
      <w:r w:rsidRPr="00F57980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)</w:t>
      </w:r>
      <w:r w:rsidRPr="00F57980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заслуговує здобувач, який виявив повне знання програмного матеріалу, успішно виконує передбачені програмою завдання, засвоїв основну літературу рекомендовану програмою, виявив систематичний характер знань з дисциплін і здатний до самостійного доповнення, але під час відповіді допустив деякі неточності;</w:t>
      </w:r>
    </w:p>
    <w:p w14:paraId="1F49C065" w14:textId="77777777" w:rsidR="001F6B38" w:rsidRPr="0099729B" w:rsidRDefault="001F6B38" w:rsidP="001F6B38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9729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«добре» </w:t>
      </w:r>
      <w:r w:rsidRPr="0099729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(74-81 бал, </w:t>
      </w:r>
      <w:r w:rsidRPr="0099729B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C</w:t>
      </w:r>
      <w:r w:rsidRPr="0099729B">
        <w:rPr>
          <w:rFonts w:ascii="Times New Roman" w:eastAsia="Times New Roman" w:hAnsi="Times New Roman" w:cs="Times New Roman"/>
          <w:b/>
          <w:iCs/>
          <w:sz w:val="24"/>
          <w:szCs w:val="24"/>
        </w:rPr>
        <w:t>)</w:t>
      </w:r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заслуговує</w:t>
      </w:r>
      <w:proofErr w:type="spellEnd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здобувач</w:t>
      </w:r>
      <w:proofErr w:type="spellEnd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що</w:t>
      </w:r>
      <w:proofErr w:type="spellEnd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виявив</w:t>
      </w:r>
      <w:proofErr w:type="spellEnd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 xml:space="preserve"> не </w:t>
      </w:r>
      <w:proofErr w:type="spellStart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цілком</w:t>
      </w:r>
      <w:proofErr w:type="spellEnd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повне</w:t>
      </w:r>
      <w:proofErr w:type="spellEnd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знання</w:t>
      </w:r>
      <w:proofErr w:type="spellEnd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програмного</w:t>
      </w:r>
      <w:proofErr w:type="spellEnd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матеріалу</w:t>
      </w:r>
      <w:proofErr w:type="spellEnd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 xml:space="preserve">, не </w:t>
      </w:r>
      <w:proofErr w:type="spellStart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завжди</w:t>
      </w:r>
      <w:proofErr w:type="spellEnd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успішно</w:t>
      </w:r>
      <w:proofErr w:type="spellEnd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виконує</w:t>
      </w:r>
      <w:proofErr w:type="spellEnd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передбачені</w:t>
      </w:r>
      <w:proofErr w:type="spellEnd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програмою</w:t>
      </w:r>
      <w:proofErr w:type="spellEnd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завдання</w:t>
      </w:r>
      <w:proofErr w:type="spellEnd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частково</w:t>
      </w:r>
      <w:proofErr w:type="spellEnd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засвоїв</w:t>
      </w:r>
      <w:proofErr w:type="spellEnd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основну</w:t>
      </w:r>
      <w:proofErr w:type="spellEnd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літературу</w:t>
      </w:r>
      <w:proofErr w:type="spellEnd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рекомендовану</w:t>
      </w:r>
      <w:proofErr w:type="spellEnd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програмою</w:t>
      </w:r>
      <w:proofErr w:type="spellEnd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виявив</w:t>
      </w:r>
      <w:proofErr w:type="spellEnd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 xml:space="preserve"> не </w:t>
      </w:r>
      <w:proofErr w:type="spellStart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систематичний</w:t>
      </w:r>
      <w:proofErr w:type="spellEnd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 xml:space="preserve"> характер </w:t>
      </w:r>
      <w:proofErr w:type="spellStart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знань</w:t>
      </w:r>
      <w:proofErr w:type="spellEnd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 xml:space="preserve"> з </w:t>
      </w:r>
      <w:proofErr w:type="spellStart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дисциплін</w:t>
      </w:r>
      <w:proofErr w:type="spellEnd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 xml:space="preserve"> і не </w:t>
      </w:r>
      <w:proofErr w:type="spellStart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завжди</w:t>
      </w:r>
      <w:proofErr w:type="spellEnd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здатний</w:t>
      </w:r>
      <w:proofErr w:type="spellEnd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 xml:space="preserve"> до </w:t>
      </w:r>
      <w:proofErr w:type="spellStart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їх</w:t>
      </w:r>
      <w:proofErr w:type="spellEnd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самостійного</w:t>
      </w:r>
      <w:proofErr w:type="spellEnd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доповнення</w:t>
      </w:r>
      <w:proofErr w:type="spellEnd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 xml:space="preserve"> і </w:t>
      </w:r>
      <w:proofErr w:type="spellStart"/>
      <w:proofErr w:type="gramStart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п</w:t>
      </w:r>
      <w:proofErr w:type="gramEnd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ід</w:t>
      </w:r>
      <w:proofErr w:type="spellEnd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 xml:space="preserve"> час </w:t>
      </w:r>
      <w:proofErr w:type="spellStart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відповіді</w:t>
      </w:r>
      <w:proofErr w:type="spellEnd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допускає</w:t>
      </w:r>
      <w:proofErr w:type="spellEnd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деякі</w:t>
      </w:r>
      <w:proofErr w:type="spellEnd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неточності</w:t>
      </w:r>
      <w:proofErr w:type="spellEnd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14:paraId="6B669664" w14:textId="77777777" w:rsidR="001F6B38" w:rsidRPr="0099729B" w:rsidRDefault="001F6B38" w:rsidP="001F6B38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9729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«</w:t>
      </w:r>
      <w:proofErr w:type="spellStart"/>
      <w:r w:rsidRPr="0099729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задовільно</w:t>
      </w:r>
      <w:proofErr w:type="spellEnd"/>
      <w:r w:rsidRPr="0099729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» </w:t>
      </w:r>
      <w:r w:rsidRPr="0099729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(64-73 </w:t>
      </w:r>
      <w:proofErr w:type="spellStart"/>
      <w:r w:rsidRPr="0099729B">
        <w:rPr>
          <w:rFonts w:ascii="Times New Roman" w:eastAsia="Times New Roman" w:hAnsi="Times New Roman" w:cs="Times New Roman"/>
          <w:b/>
          <w:iCs/>
          <w:sz w:val="24"/>
          <w:szCs w:val="24"/>
        </w:rPr>
        <w:t>бали</w:t>
      </w:r>
      <w:proofErr w:type="spellEnd"/>
      <w:r w:rsidRPr="0099729B">
        <w:rPr>
          <w:rFonts w:ascii="Times New Roman" w:eastAsia="Times New Roman" w:hAnsi="Times New Roman" w:cs="Times New Roman"/>
          <w:b/>
          <w:iCs/>
          <w:sz w:val="24"/>
          <w:szCs w:val="24"/>
        </w:rPr>
        <w:t>, D</w:t>
      </w:r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 xml:space="preserve">) </w:t>
      </w:r>
      <w:proofErr w:type="spellStart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заслуговує</w:t>
      </w:r>
      <w:proofErr w:type="spellEnd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здобувач</w:t>
      </w:r>
      <w:proofErr w:type="spellEnd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що</w:t>
      </w:r>
      <w:proofErr w:type="spellEnd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виявив</w:t>
      </w:r>
      <w:proofErr w:type="spellEnd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знання</w:t>
      </w:r>
      <w:proofErr w:type="spellEnd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 xml:space="preserve"> основного </w:t>
      </w:r>
      <w:proofErr w:type="spellStart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програмного</w:t>
      </w:r>
      <w:proofErr w:type="spellEnd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матер</w:t>
      </w:r>
      <w:proofErr w:type="gramEnd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іалу</w:t>
      </w:r>
      <w:proofErr w:type="spellEnd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 xml:space="preserve"> в </w:t>
      </w:r>
      <w:proofErr w:type="spellStart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обсязі</w:t>
      </w:r>
      <w:proofErr w:type="spellEnd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необхідному</w:t>
      </w:r>
      <w:proofErr w:type="spellEnd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 xml:space="preserve"> для </w:t>
      </w:r>
      <w:proofErr w:type="spellStart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подальшого</w:t>
      </w:r>
      <w:proofErr w:type="spellEnd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навчання</w:t>
      </w:r>
      <w:proofErr w:type="spellEnd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 xml:space="preserve"> та </w:t>
      </w:r>
      <w:proofErr w:type="spellStart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майбутньої</w:t>
      </w:r>
      <w:proofErr w:type="spellEnd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роботи</w:t>
      </w:r>
      <w:proofErr w:type="spellEnd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 xml:space="preserve"> за </w:t>
      </w:r>
      <w:proofErr w:type="spellStart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професією</w:t>
      </w:r>
      <w:proofErr w:type="spellEnd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вміє</w:t>
      </w:r>
      <w:proofErr w:type="spellEnd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виконувати</w:t>
      </w:r>
      <w:proofErr w:type="spellEnd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завдання</w:t>
      </w:r>
      <w:proofErr w:type="spellEnd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передбачені</w:t>
      </w:r>
      <w:proofErr w:type="spellEnd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програмою</w:t>
      </w:r>
      <w:proofErr w:type="spellEnd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знайомий</w:t>
      </w:r>
      <w:proofErr w:type="spellEnd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 xml:space="preserve"> з основною </w:t>
      </w:r>
      <w:proofErr w:type="spellStart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рекомендованою</w:t>
      </w:r>
      <w:proofErr w:type="spellEnd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літературою</w:t>
      </w:r>
      <w:proofErr w:type="spellEnd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 xml:space="preserve">. Як правило, </w:t>
      </w:r>
      <w:proofErr w:type="gramStart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дана</w:t>
      </w:r>
      <w:proofErr w:type="gramEnd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оцінка</w:t>
      </w:r>
      <w:proofErr w:type="spellEnd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виставляється</w:t>
      </w:r>
      <w:proofErr w:type="spellEnd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здобувачам</w:t>
      </w:r>
      <w:proofErr w:type="spellEnd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що</w:t>
      </w:r>
      <w:proofErr w:type="spellEnd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 xml:space="preserve"> допустили </w:t>
      </w:r>
      <w:proofErr w:type="spellStart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помилки</w:t>
      </w:r>
      <w:proofErr w:type="spellEnd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 xml:space="preserve"> у </w:t>
      </w:r>
      <w:proofErr w:type="spellStart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відповіді</w:t>
      </w:r>
      <w:proofErr w:type="spellEnd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 xml:space="preserve"> на </w:t>
      </w:r>
      <w:proofErr w:type="spellStart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заліку</w:t>
      </w:r>
      <w:proofErr w:type="spellEnd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 xml:space="preserve">, але </w:t>
      </w:r>
      <w:proofErr w:type="spellStart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які</w:t>
      </w:r>
      <w:proofErr w:type="spellEnd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володіють</w:t>
      </w:r>
      <w:proofErr w:type="spellEnd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необхідними</w:t>
      </w:r>
      <w:proofErr w:type="spellEnd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знаннями</w:t>
      </w:r>
      <w:proofErr w:type="spellEnd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 xml:space="preserve"> для </w:t>
      </w:r>
      <w:proofErr w:type="spellStart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їх</w:t>
      </w:r>
      <w:proofErr w:type="spellEnd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усунення</w:t>
      </w:r>
      <w:proofErr w:type="spellEnd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 xml:space="preserve"> за </w:t>
      </w:r>
      <w:proofErr w:type="spellStart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допомогою</w:t>
      </w:r>
      <w:proofErr w:type="spellEnd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викладача</w:t>
      </w:r>
      <w:proofErr w:type="spellEnd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14:paraId="59A460E7" w14:textId="77777777" w:rsidR="001F6B38" w:rsidRPr="0099729B" w:rsidRDefault="001F6B38" w:rsidP="001F6B38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9729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«</w:t>
      </w:r>
      <w:proofErr w:type="spellStart"/>
      <w:r w:rsidRPr="0099729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задовільно</w:t>
      </w:r>
      <w:proofErr w:type="spellEnd"/>
      <w:r w:rsidRPr="0099729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» </w:t>
      </w:r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r w:rsidRPr="0099729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60-63 </w:t>
      </w:r>
      <w:proofErr w:type="spellStart"/>
      <w:r w:rsidRPr="0099729B">
        <w:rPr>
          <w:rFonts w:ascii="Times New Roman" w:eastAsia="Times New Roman" w:hAnsi="Times New Roman" w:cs="Times New Roman"/>
          <w:b/>
          <w:iCs/>
          <w:sz w:val="24"/>
          <w:szCs w:val="24"/>
        </w:rPr>
        <w:t>балів</w:t>
      </w:r>
      <w:proofErr w:type="spellEnd"/>
      <w:r w:rsidRPr="0099729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, </w:t>
      </w:r>
      <w:r w:rsidRPr="0099729B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E</w:t>
      </w:r>
      <w:r w:rsidRPr="0099729B">
        <w:rPr>
          <w:rFonts w:ascii="Times New Roman" w:eastAsia="Times New Roman" w:hAnsi="Times New Roman" w:cs="Times New Roman"/>
          <w:b/>
          <w:iCs/>
          <w:sz w:val="24"/>
          <w:szCs w:val="24"/>
        </w:rPr>
        <w:t>)</w:t>
      </w:r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заслуговує</w:t>
      </w:r>
      <w:proofErr w:type="spellEnd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здобувач</w:t>
      </w:r>
      <w:proofErr w:type="spellEnd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що</w:t>
      </w:r>
      <w:proofErr w:type="spellEnd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виявив</w:t>
      </w:r>
      <w:proofErr w:type="spellEnd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часткове</w:t>
      </w:r>
      <w:proofErr w:type="spellEnd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знання</w:t>
      </w:r>
      <w:proofErr w:type="spellEnd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 xml:space="preserve"> основного </w:t>
      </w:r>
      <w:proofErr w:type="spellStart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програмового</w:t>
      </w:r>
      <w:proofErr w:type="spellEnd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матеріалу</w:t>
      </w:r>
      <w:proofErr w:type="spellEnd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 xml:space="preserve"> в </w:t>
      </w:r>
      <w:proofErr w:type="spellStart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обсязі</w:t>
      </w:r>
      <w:proofErr w:type="spellEnd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необхідному</w:t>
      </w:r>
      <w:proofErr w:type="spellEnd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 xml:space="preserve"> для </w:t>
      </w:r>
      <w:proofErr w:type="spellStart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подальшого</w:t>
      </w:r>
      <w:proofErr w:type="spellEnd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навчання</w:t>
      </w:r>
      <w:proofErr w:type="spellEnd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 xml:space="preserve"> та </w:t>
      </w:r>
      <w:proofErr w:type="spellStart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майбутньої</w:t>
      </w:r>
      <w:proofErr w:type="spellEnd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роботи</w:t>
      </w:r>
      <w:proofErr w:type="spellEnd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 xml:space="preserve"> за </w:t>
      </w:r>
      <w:proofErr w:type="spellStart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професією</w:t>
      </w:r>
      <w:proofErr w:type="spellEnd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 xml:space="preserve">, не </w:t>
      </w:r>
      <w:proofErr w:type="spellStart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завжди</w:t>
      </w:r>
      <w:proofErr w:type="spellEnd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вміє</w:t>
      </w:r>
      <w:proofErr w:type="spellEnd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виконувати</w:t>
      </w:r>
      <w:proofErr w:type="spellEnd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завдання</w:t>
      </w:r>
      <w:proofErr w:type="spellEnd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передбачені</w:t>
      </w:r>
      <w:proofErr w:type="spellEnd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програмою</w:t>
      </w:r>
      <w:proofErr w:type="spellEnd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знайомий</w:t>
      </w:r>
      <w:proofErr w:type="spellEnd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лише</w:t>
      </w:r>
      <w:proofErr w:type="spellEnd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частково</w:t>
      </w:r>
      <w:proofErr w:type="spellEnd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 xml:space="preserve">   з   </w:t>
      </w:r>
      <w:proofErr w:type="gramStart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основною</w:t>
      </w:r>
      <w:proofErr w:type="gramEnd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proofErr w:type="spellStart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рекомендованою</w:t>
      </w:r>
      <w:proofErr w:type="spellEnd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proofErr w:type="spellStart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літературою</w:t>
      </w:r>
      <w:proofErr w:type="spellEnd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 xml:space="preserve">.   Як  правило,   дана </w:t>
      </w:r>
      <w:proofErr w:type="spellStart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оцінка</w:t>
      </w:r>
      <w:proofErr w:type="spellEnd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виставляється</w:t>
      </w:r>
      <w:proofErr w:type="spellEnd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здобувачам</w:t>
      </w:r>
      <w:proofErr w:type="spellEnd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що</w:t>
      </w:r>
      <w:proofErr w:type="spellEnd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допустили</w:t>
      </w:r>
      <w:proofErr w:type="gramEnd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грубі</w:t>
      </w:r>
      <w:proofErr w:type="spellEnd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помилки</w:t>
      </w:r>
      <w:proofErr w:type="spellEnd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 xml:space="preserve"> у </w:t>
      </w:r>
      <w:proofErr w:type="spellStart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відповіді</w:t>
      </w:r>
      <w:proofErr w:type="spellEnd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 xml:space="preserve"> на </w:t>
      </w:r>
      <w:proofErr w:type="spellStart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заліку</w:t>
      </w:r>
      <w:proofErr w:type="spellEnd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 xml:space="preserve">, але </w:t>
      </w:r>
      <w:proofErr w:type="spellStart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які</w:t>
      </w:r>
      <w:proofErr w:type="spellEnd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частково</w:t>
      </w:r>
      <w:proofErr w:type="spellEnd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володіють</w:t>
      </w:r>
      <w:proofErr w:type="spellEnd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необхідними</w:t>
      </w:r>
      <w:proofErr w:type="spellEnd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знаннями</w:t>
      </w:r>
      <w:proofErr w:type="spellEnd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 xml:space="preserve"> для </w:t>
      </w:r>
      <w:proofErr w:type="spellStart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їх</w:t>
      </w:r>
      <w:proofErr w:type="spellEnd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усунення</w:t>
      </w:r>
      <w:proofErr w:type="spellEnd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 xml:space="preserve"> за </w:t>
      </w:r>
      <w:proofErr w:type="spellStart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допомогою</w:t>
      </w:r>
      <w:proofErr w:type="spellEnd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викладача</w:t>
      </w:r>
      <w:proofErr w:type="spellEnd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14:paraId="12267163" w14:textId="77777777" w:rsidR="001F6B38" w:rsidRPr="0099729B" w:rsidRDefault="001F6B38" w:rsidP="001F6B38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9729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«</w:t>
      </w:r>
      <w:proofErr w:type="spellStart"/>
      <w:r w:rsidRPr="0099729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незадовільно</w:t>
      </w:r>
      <w:proofErr w:type="spellEnd"/>
      <w:r w:rsidRPr="0099729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» </w:t>
      </w:r>
      <w:r w:rsidRPr="0099729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(35-59 </w:t>
      </w:r>
      <w:proofErr w:type="spellStart"/>
      <w:r w:rsidRPr="0099729B">
        <w:rPr>
          <w:rFonts w:ascii="Times New Roman" w:eastAsia="Times New Roman" w:hAnsi="Times New Roman" w:cs="Times New Roman"/>
          <w:b/>
          <w:iCs/>
          <w:sz w:val="24"/>
          <w:szCs w:val="24"/>
        </w:rPr>
        <w:t>балів</w:t>
      </w:r>
      <w:proofErr w:type="spellEnd"/>
      <w:r w:rsidRPr="0099729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, </w:t>
      </w:r>
      <w:r w:rsidRPr="0099729B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FX</w:t>
      </w:r>
      <w:r w:rsidRPr="0099729B">
        <w:rPr>
          <w:rFonts w:ascii="Times New Roman" w:eastAsia="Times New Roman" w:hAnsi="Times New Roman" w:cs="Times New Roman"/>
          <w:b/>
          <w:iCs/>
          <w:sz w:val="24"/>
          <w:szCs w:val="24"/>
        </w:rPr>
        <w:t>)</w:t>
      </w:r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виставляється</w:t>
      </w:r>
      <w:proofErr w:type="spellEnd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здобувачу</w:t>
      </w:r>
      <w:proofErr w:type="spellEnd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який</w:t>
      </w:r>
      <w:proofErr w:type="spellEnd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виявив</w:t>
      </w:r>
      <w:proofErr w:type="spellEnd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суттєві</w:t>
      </w:r>
      <w:proofErr w:type="spellEnd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прогалини</w:t>
      </w:r>
      <w:proofErr w:type="spellEnd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 xml:space="preserve"> в </w:t>
      </w:r>
      <w:proofErr w:type="spellStart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знаннях</w:t>
      </w:r>
      <w:proofErr w:type="spellEnd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 xml:space="preserve"> основного </w:t>
      </w:r>
      <w:proofErr w:type="spellStart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програмового</w:t>
      </w:r>
      <w:proofErr w:type="spellEnd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матеріалу</w:t>
      </w:r>
      <w:proofErr w:type="spellEnd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 xml:space="preserve">, допустив </w:t>
      </w:r>
      <w:proofErr w:type="spellStart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принципові</w:t>
      </w:r>
      <w:proofErr w:type="spellEnd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помилки</w:t>
      </w:r>
      <w:proofErr w:type="spellEnd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 xml:space="preserve"> у </w:t>
      </w:r>
      <w:proofErr w:type="spellStart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виконанні</w:t>
      </w:r>
      <w:proofErr w:type="spellEnd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передбачених</w:t>
      </w:r>
      <w:proofErr w:type="spellEnd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програмою</w:t>
      </w:r>
      <w:proofErr w:type="spellEnd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завдань</w:t>
      </w:r>
      <w:proofErr w:type="spellEnd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14:paraId="67D892EB" w14:textId="77777777" w:rsidR="001F6B38" w:rsidRPr="0099729B" w:rsidRDefault="001F6B38" w:rsidP="001F6B38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9729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«</w:t>
      </w:r>
      <w:proofErr w:type="spellStart"/>
      <w:r w:rsidRPr="0099729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незадовільно</w:t>
      </w:r>
      <w:proofErr w:type="spellEnd"/>
      <w:r w:rsidRPr="0099729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» </w:t>
      </w:r>
      <w:r w:rsidRPr="0099729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(0-34 </w:t>
      </w:r>
      <w:proofErr w:type="spellStart"/>
      <w:r w:rsidRPr="0099729B">
        <w:rPr>
          <w:rFonts w:ascii="Times New Roman" w:eastAsia="Times New Roman" w:hAnsi="Times New Roman" w:cs="Times New Roman"/>
          <w:b/>
          <w:iCs/>
          <w:sz w:val="24"/>
          <w:szCs w:val="24"/>
        </w:rPr>
        <w:t>балів</w:t>
      </w:r>
      <w:proofErr w:type="spellEnd"/>
      <w:r w:rsidRPr="0099729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, </w:t>
      </w:r>
      <w:r w:rsidRPr="0099729B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F</w:t>
      </w:r>
      <w:r w:rsidRPr="0099729B">
        <w:rPr>
          <w:rFonts w:ascii="Times New Roman" w:eastAsia="Times New Roman" w:hAnsi="Times New Roman" w:cs="Times New Roman"/>
          <w:b/>
          <w:iCs/>
          <w:sz w:val="24"/>
          <w:szCs w:val="24"/>
        </w:rPr>
        <w:t>)</w:t>
      </w:r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виставляється</w:t>
      </w:r>
      <w:proofErr w:type="spellEnd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здобувачу</w:t>
      </w:r>
      <w:proofErr w:type="spellEnd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 xml:space="preserve">коли </w:t>
      </w:r>
      <w:proofErr w:type="spellStart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протягом</w:t>
      </w:r>
      <w:proofErr w:type="spellEnd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 xml:space="preserve"> семестру </w:t>
      </w:r>
      <w:proofErr w:type="spellStart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він</w:t>
      </w:r>
      <w:proofErr w:type="spellEnd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 xml:space="preserve"> допустив</w:t>
      </w:r>
      <w:proofErr w:type="gramEnd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грубі</w:t>
      </w:r>
      <w:proofErr w:type="spellEnd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помилки</w:t>
      </w:r>
      <w:proofErr w:type="spellEnd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 xml:space="preserve"> у </w:t>
      </w:r>
      <w:proofErr w:type="spellStart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виконанні</w:t>
      </w:r>
      <w:proofErr w:type="spellEnd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передбачених</w:t>
      </w:r>
      <w:proofErr w:type="spellEnd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програмою</w:t>
      </w:r>
      <w:proofErr w:type="spellEnd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завдань</w:t>
      </w:r>
      <w:proofErr w:type="spellEnd"/>
      <w:r w:rsidRPr="0099729B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14:paraId="20B9F7BC" w14:textId="77777777" w:rsidR="00BC6439" w:rsidRDefault="00BC6439" w:rsidP="000333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D18036" w14:textId="77777777" w:rsidR="00BC6439" w:rsidRDefault="00BC6439" w:rsidP="000333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F9AA17" w14:textId="77777777" w:rsidR="007A623C" w:rsidRDefault="007A623C" w:rsidP="00AF1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FF098D" w14:textId="77777777" w:rsidR="007A623C" w:rsidRDefault="007A623C" w:rsidP="00AF1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1E2DDB" w14:textId="77777777" w:rsidR="007A623C" w:rsidRDefault="007A623C" w:rsidP="00AF1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D1F6E9" w14:textId="77777777" w:rsidR="007A623C" w:rsidRDefault="007A623C" w:rsidP="00AF1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FA2601" w14:textId="77777777" w:rsidR="007A623C" w:rsidRDefault="007A623C" w:rsidP="00AF1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90DAA4" w14:textId="77777777" w:rsidR="007A623C" w:rsidRDefault="007A623C" w:rsidP="00AF1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209D18" w14:textId="77777777" w:rsidR="007A623C" w:rsidRDefault="007A623C" w:rsidP="00AF1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37818E" w14:textId="77777777" w:rsidR="007A623C" w:rsidRDefault="007A623C" w:rsidP="00AF1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71E446" w14:textId="77777777" w:rsidR="007A623C" w:rsidRDefault="007A623C" w:rsidP="00AF1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4F3A67" w14:textId="77777777" w:rsidR="007A623C" w:rsidRDefault="007A623C" w:rsidP="00AF1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806DB1" w14:textId="77777777" w:rsidR="007A623C" w:rsidRDefault="007A623C" w:rsidP="00AF1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FCE4D5" w14:textId="77777777" w:rsidR="007A623C" w:rsidRDefault="007A623C" w:rsidP="00AF1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E3AECC" w14:textId="77777777" w:rsidR="007A623C" w:rsidRDefault="007A623C" w:rsidP="00AF1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B5A5D8" w14:textId="77777777" w:rsidR="007A623C" w:rsidRDefault="007A623C" w:rsidP="00AF1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A83239" w14:textId="77777777" w:rsidR="007A623C" w:rsidRDefault="007A623C" w:rsidP="00AF1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9B9DFC" w14:textId="77777777" w:rsidR="007A623C" w:rsidRDefault="007A623C" w:rsidP="00AF1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FB531F" w14:textId="77777777" w:rsidR="00AF1865" w:rsidRDefault="00AF1865" w:rsidP="00AF1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5EC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6. ПРОГРАМА НАВЧАЛЬНОЇ ДИСЦИПЛІНИ</w:t>
      </w:r>
    </w:p>
    <w:p w14:paraId="56B099BD" w14:textId="77777777" w:rsidR="00CE4D2C" w:rsidRPr="00705ECC" w:rsidRDefault="00CE4D2C" w:rsidP="00AF1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06BA75" w14:textId="77777777" w:rsidR="00CE4D2C" w:rsidRPr="00BE4C41" w:rsidRDefault="00CE4D2C" w:rsidP="00CE4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4C41">
        <w:rPr>
          <w:rFonts w:ascii="Times New Roman" w:eastAsia="Times New Roman" w:hAnsi="Times New Roman" w:cs="Times New Roman"/>
          <w:b/>
          <w:sz w:val="24"/>
          <w:szCs w:val="24"/>
        </w:rPr>
        <w:t>6.1. Зміст навчальної дисципліни</w:t>
      </w:r>
    </w:p>
    <w:p w14:paraId="2D2BE954" w14:textId="77777777" w:rsidR="00CE4D2C" w:rsidRPr="00BE4C41" w:rsidRDefault="00CE4D2C" w:rsidP="00CE4D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C41">
        <w:rPr>
          <w:rFonts w:ascii="Times New Roman" w:eastAsia="Times New Roman" w:hAnsi="Times New Roman" w:cs="Times New Roman"/>
          <w:b/>
          <w:sz w:val="24"/>
          <w:szCs w:val="24"/>
        </w:rPr>
        <w:t>Модуль 1</w:t>
      </w:r>
      <w:r w:rsidRPr="00BE4C4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E4C41">
        <w:rPr>
          <w:rFonts w:ascii="Times New Roman" w:hAnsi="Times New Roman" w:cs="Times New Roman"/>
          <w:b/>
          <w:sz w:val="24"/>
          <w:szCs w:val="24"/>
        </w:rPr>
        <w:t>КОНЦЕПТУАЛЬНІ ОСНОВИ ЛІКУВАЛЬНО-ОЗДОРОВЧОГО ТУРИЗМУ</w:t>
      </w:r>
    </w:p>
    <w:p w14:paraId="08A318A8" w14:textId="77777777" w:rsidR="00CE4D2C" w:rsidRPr="00BE4C41" w:rsidRDefault="00CE4D2C" w:rsidP="00CE4D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4C41">
        <w:rPr>
          <w:rFonts w:ascii="Times New Roman" w:hAnsi="Times New Roman" w:cs="Times New Roman"/>
          <w:b/>
          <w:sz w:val="24"/>
          <w:szCs w:val="24"/>
        </w:rPr>
        <w:t>ТЕМА 1. Сутність і особливості лікувально-оздоровчого туризму</w:t>
      </w:r>
    </w:p>
    <w:p w14:paraId="73F5900A" w14:textId="77777777" w:rsidR="00CE4D2C" w:rsidRPr="00BE4C41" w:rsidRDefault="00CE4D2C" w:rsidP="00CE4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C41">
        <w:rPr>
          <w:rFonts w:ascii="Times New Roman" w:hAnsi="Times New Roman" w:cs="Times New Roman"/>
          <w:sz w:val="24"/>
          <w:szCs w:val="24"/>
        </w:rPr>
        <w:t>Лікувально-оздоровчий туризм – сутність поняття та основні види. Історія розвитку лікувального-оздоровчого туризму. Курортні фактори: поняття, класифікація, можливості використання в лікувально-оздоровчих цілях. Лікувально-оздоровчий туризм, сучасний стан та особливості.</w:t>
      </w:r>
    </w:p>
    <w:p w14:paraId="2EA3B383" w14:textId="77777777" w:rsidR="00CE4D2C" w:rsidRPr="0012784F" w:rsidRDefault="00CE4D2C" w:rsidP="00CE4D2C">
      <w:pPr>
        <w:pStyle w:val="a3"/>
        <w:tabs>
          <w:tab w:val="left" w:pos="2175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E4C41">
        <w:rPr>
          <w:rFonts w:ascii="Times New Roman" w:hAnsi="Times New Roman" w:cs="Times New Roman"/>
          <w:i/>
          <w:sz w:val="24"/>
          <w:szCs w:val="24"/>
          <w:lang w:val="uk-UA"/>
        </w:rPr>
        <w:t xml:space="preserve">Література: 1, 5, 7, 15. </w:t>
      </w:r>
    </w:p>
    <w:p w14:paraId="592A875F" w14:textId="77777777" w:rsidR="00CE4D2C" w:rsidRPr="00BE4C41" w:rsidRDefault="00CE4D2C" w:rsidP="00CE4D2C">
      <w:pPr>
        <w:pStyle w:val="a3"/>
        <w:tabs>
          <w:tab w:val="left" w:pos="217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E4C41">
        <w:rPr>
          <w:rFonts w:ascii="Times New Roman" w:hAnsi="Times New Roman" w:cs="Times New Roman"/>
          <w:b/>
          <w:sz w:val="24"/>
          <w:szCs w:val="24"/>
          <w:lang w:val="uk-UA"/>
        </w:rPr>
        <w:t>ТЕМА 2.Курорти – провідний сегмент лікувально-оздоровчого туризму</w:t>
      </w:r>
    </w:p>
    <w:p w14:paraId="4F983F19" w14:textId="77777777" w:rsidR="00CE4D2C" w:rsidRPr="00BE4C41" w:rsidRDefault="00CE4D2C" w:rsidP="00CE4D2C">
      <w:pPr>
        <w:pStyle w:val="a3"/>
        <w:tabs>
          <w:tab w:val="left" w:pos="2175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4C41">
        <w:rPr>
          <w:rFonts w:ascii="Times New Roman" w:hAnsi="Times New Roman" w:cs="Times New Roman"/>
          <w:sz w:val="24"/>
          <w:szCs w:val="24"/>
          <w:lang w:val="uk-UA"/>
        </w:rPr>
        <w:t xml:space="preserve">Класифікація курортів. Найпоширеніші типології курортів за </w:t>
      </w:r>
      <w:proofErr w:type="spellStart"/>
      <w:r w:rsidRPr="00BE4C41">
        <w:rPr>
          <w:rFonts w:ascii="Times New Roman" w:hAnsi="Times New Roman" w:cs="Times New Roman"/>
          <w:sz w:val="24"/>
          <w:szCs w:val="24"/>
          <w:lang w:val="uk-UA"/>
        </w:rPr>
        <w:t>геопросторовими</w:t>
      </w:r>
      <w:proofErr w:type="spellEnd"/>
      <w:r w:rsidRPr="00BE4C41">
        <w:rPr>
          <w:rFonts w:ascii="Times New Roman" w:hAnsi="Times New Roman" w:cs="Times New Roman"/>
          <w:sz w:val="24"/>
          <w:szCs w:val="24"/>
          <w:lang w:val="uk-UA"/>
        </w:rPr>
        <w:t xml:space="preserve"> критеріями. Види санаторно-курортних закладів. Особливості санаторно-курортного лікування. </w:t>
      </w:r>
      <w:proofErr w:type="spellStart"/>
      <w:r w:rsidRPr="00BE4C41"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Головн</w:t>
      </w:r>
      <w:proofErr w:type="spellEnd"/>
      <w:r w:rsidRPr="00BE4C4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</w:t>
      </w:r>
      <w:r w:rsidRPr="00BE4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4C41">
        <w:rPr>
          <w:rFonts w:ascii="Times New Roman" w:eastAsia="Times New Roman" w:hAnsi="Times New Roman" w:cs="Times New Roman"/>
          <w:color w:val="000000"/>
          <w:sz w:val="24"/>
          <w:szCs w:val="24"/>
        </w:rPr>
        <w:t>завдання</w:t>
      </w:r>
      <w:proofErr w:type="spellEnd"/>
      <w:r w:rsidRPr="00BE4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санаторно-курортного </w:t>
      </w:r>
      <w:proofErr w:type="spellStart"/>
      <w:proofErr w:type="gramStart"/>
      <w:r w:rsidRPr="00BE4C4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proofErr w:type="gramEnd"/>
      <w:r w:rsidRPr="00BE4C41">
        <w:rPr>
          <w:rFonts w:ascii="Times New Roman" w:eastAsia="Times New Roman" w:hAnsi="Times New Roman" w:cs="Times New Roman"/>
          <w:color w:val="000000"/>
          <w:sz w:val="24"/>
          <w:szCs w:val="24"/>
        </w:rPr>
        <w:t>ікування</w:t>
      </w:r>
      <w:proofErr w:type="spellEnd"/>
      <w:r w:rsidRPr="00BE4C4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Pr="00BE4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4C41">
        <w:rPr>
          <w:rFonts w:ascii="Times New Roman" w:hAnsi="Times New Roman" w:cs="Times New Roman"/>
          <w:sz w:val="24"/>
          <w:szCs w:val="24"/>
          <w:lang w:val="uk-UA"/>
        </w:rPr>
        <w:t xml:space="preserve">Лікувально-оздоровчі місцевості України. </w:t>
      </w:r>
    </w:p>
    <w:p w14:paraId="1EB97807" w14:textId="77777777" w:rsidR="00CE4D2C" w:rsidRPr="0012784F" w:rsidRDefault="00CE4D2C" w:rsidP="00CE4D2C">
      <w:pPr>
        <w:pStyle w:val="a3"/>
        <w:tabs>
          <w:tab w:val="left" w:pos="2175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E4C41">
        <w:rPr>
          <w:rFonts w:ascii="Times New Roman" w:hAnsi="Times New Roman" w:cs="Times New Roman"/>
          <w:i/>
          <w:sz w:val="24"/>
          <w:szCs w:val="24"/>
          <w:lang w:val="uk-UA"/>
        </w:rPr>
        <w:t>Література: 1-5, 10-12.</w:t>
      </w:r>
    </w:p>
    <w:p w14:paraId="4C3E6521" w14:textId="77777777" w:rsidR="00CE4D2C" w:rsidRPr="00BE4C41" w:rsidRDefault="00CE4D2C" w:rsidP="00CE4D2C">
      <w:pPr>
        <w:tabs>
          <w:tab w:val="left" w:pos="217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C41">
        <w:rPr>
          <w:rFonts w:ascii="Times New Roman" w:hAnsi="Times New Roman" w:cs="Times New Roman"/>
          <w:b/>
          <w:sz w:val="24"/>
          <w:szCs w:val="24"/>
        </w:rPr>
        <w:t>ТЕМА 3. Організаційно-правові основи лікувально-оздоровчого туризму</w:t>
      </w:r>
    </w:p>
    <w:p w14:paraId="10BA92DC" w14:textId="77777777" w:rsidR="00CE4D2C" w:rsidRPr="00BE4C41" w:rsidRDefault="00CE4D2C" w:rsidP="00CE4D2C">
      <w:pPr>
        <w:tabs>
          <w:tab w:val="left" w:pos="217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E4C41">
        <w:rPr>
          <w:rFonts w:ascii="Times New Roman" w:hAnsi="Times New Roman" w:cs="Times New Roman"/>
          <w:sz w:val="24"/>
          <w:szCs w:val="24"/>
        </w:rPr>
        <w:t xml:space="preserve">Нормативно-правовий механізм управління санаторно-курортними територіями. </w:t>
      </w:r>
      <w:r w:rsidRPr="00BE4C41">
        <w:rPr>
          <w:rFonts w:ascii="Times New Roman" w:hAnsi="Times New Roman" w:cs="Times New Roman"/>
          <w:color w:val="000000"/>
          <w:sz w:val="24"/>
          <w:szCs w:val="24"/>
        </w:rPr>
        <w:t xml:space="preserve">Державна політика України у сфері курортної справи. </w:t>
      </w:r>
      <w:r w:rsidRPr="00BE4C41">
        <w:rPr>
          <w:rFonts w:ascii="Times New Roman" w:hAnsi="Times New Roman" w:cs="Times New Roman"/>
          <w:sz w:val="24"/>
          <w:szCs w:val="24"/>
        </w:rPr>
        <w:t>Правові форми використання курортних, лікувально-оздоровчих зон. Порядок надання в спеціальне користування курортних, лікуваль</w:t>
      </w:r>
      <w:r w:rsidRPr="00BE4C41">
        <w:rPr>
          <w:rFonts w:ascii="Times New Roman" w:hAnsi="Times New Roman" w:cs="Times New Roman"/>
          <w:sz w:val="24"/>
          <w:szCs w:val="24"/>
        </w:rPr>
        <w:softHyphen/>
        <w:t>но-оздоровчих зон. Порядок здійснення державного контролю за охороною навколишнього природного середовища та використанням природних ресурсів. Державне регулювання курортно-рекреаційної діяльності в Україні</w:t>
      </w:r>
    </w:p>
    <w:p w14:paraId="60A0BCAA" w14:textId="77777777" w:rsidR="00CE4D2C" w:rsidRPr="0012784F" w:rsidRDefault="00CE4D2C" w:rsidP="00CE4D2C">
      <w:pPr>
        <w:pStyle w:val="a3"/>
        <w:tabs>
          <w:tab w:val="left" w:pos="2175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E4C41">
        <w:rPr>
          <w:rFonts w:ascii="Times New Roman" w:hAnsi="Times New Roman" w:cs="Times New Roman"/>
          <w:i/>
          <w:sz w:val="24"/>
          <w:szCs w:val="24"/>
          <w:lang w:val="uk-UA"/>
        </w:rPr>
        <w:t xml:space="preserve">Література: </w:t>
      </w:r>
      <w:r w:rsidRPr="00BE4C41">
        <w:rPr>
          <w:rFonts w:ascii="Times New Roman" w:hAnsi="Times New Roman" w:cs="Times New Roman"/>
          <w:i/>
          <w:sz w:val="24"/>
          <w:szCs w:val="24"/>
        </w:rPr>
        <w:t>1-5, 10-12.</w:t>
      </w:r>
    </w:p>
    <w:p w14:paraId="1172AF2F" w14:textId="77777777" w:rsidR="00CE4D2C" w:rsidRPr="00BE4C41" w:rsidRDefault="00CE4D2C" w:rsidP="00CE4D2C">
      <w:pPr>
        <w:tabs>
          <w:tab w:val="left" w:pos="2175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C41">
        <w:rPr>
          <w:rFonts w:ascii="Times New Roman" w:hAnsi="Times New Roman" w:cs="Times New Roman"/>
          <w:b/>
          <w:sz w:val="24"/>
          <w:szCs w:val="24"/>
        </w:rPr>
        <w:t>ТЕМА 4. Порівняльний аналіз курортів державного та місцевого значення в умовах сьогодення</w:t>
      </w:r>
    </w:p>
    <w:p w14:paraId="77B7675A" w14:textId="77777777" w:rsidR="00CE4D2C" w:rsidRPr="00BE4C41" w:rsidRDefault="00CE4D2C" w:rsidP="00CE4D2C">
      <w:pPr>
        <w:tabs>
          <w:tab w:val="left" w:pos="2175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E4C41">
        <w:rPr>
          <w:rFonts w:ascii="Times New Roman" w:hAnsi="Times New Roman" w:cs="Times New Roman"/>
          <w:sz w:val="24"/>
          <w:szCs w:val="24"/>
        </w:rPr>
        <w:t xml:space="preserve">Аналіз основних напрямків функціонування Скадовська – курорту державного значення. </w:t>
      </w:r>
      <w:r w:rsidRPr="00BE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Аналіз </w:t>
      </w:r>
      <w:r w:rsidRPr="00BE4C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туристично-рекреаційних закладів на території </w:t>
      </w:r>
      <w:proofErr w:type="spellStart"/>
      <w:r w:rsidRPr="00BE4C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Скадовського</w:t>
      </w:r>
      <w:proofErr w:type="spellEnd"/>
      <w:r w:rsidRPr="00BE4C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району. Розвиток курорту державного значення Миргорода. Закон України «Про оголошення природних територій </w:t>
      </w:r>
      <w:proofErr w:type="spellStart"/>
      <w:r w:rsidRPr="00BE4C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Куяльницького</w:t>
      </w:r>
      <w:proofErr w:type="spellEnd"/>
      <w:r w:rsidRPr="00BE4C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лиману Одеської області курортом державного значення». Особливості функціонування курортів державного значення Хмільник і</w:t>
      </w:r>
      <w:r w:rsidRPr="00BE4C41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r w:rsidRPr="00BE4C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Бердянськ.</w:t>
      </w:r>
      <w:r w:rsidRPr="00BE4C41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r w:rsidRPr="00BE4C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</w:t>
      </w:r>
      <w:r w:rsidR="00DB6F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рорти місцевого значення – </w:t>
      </w:r>
      <w:proofErr w:type="spellStart"/>
      <w:r w:rsidR="00DB6F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Знам'я</w:t>
      </w:r>
      <w:r w:rsidRPr="00BE4C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нське</w:t>
      </w:r>
      <w:proofErr w:type="spellEnd"/>
      <w:r w:rsidRPr="00BE4C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Солотвино, Косів.</w:t>
      </w:r>
    </w:p>
    <w:p w14:paraId="5204DA43" w14:textId="77777777" w:rsidR="00CE4D2C" w:rsidRPr="0012784F" w:rsidRDefault="00CE4D2C" w:rsidP="00CE4D2C">
      <w:pPr>
        <w:tabs>
          <w:tab w:val="left" w:pos="2175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E4C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Література: 7, 10, 12.</w:t>
      </w:r>
    </w:p>
    <w:p w14:paraId="1F360BD7" w14:textId="77777777" w:rsidR="00CE4D2C" w:rsidRPr="00BE4C41" w:rsidRDefault="00CE4D2C" w:rsidP="00CE4D2C">
      <w:pPr>
        <w:tabs>
          <w:tab w:val="left" w:pos="217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C41">
        <w:rPr>
          <w:rFonts w:ascii="Times New Roman" w:hAnsi="Times New Roman" w:cs="Times New Roman"/>
          <w:b/>
          <w:sz w:val="24"/>
          <w:szCs w:val="24"/>
        </w:rPr>
        <w:t>ТЕМА 5. Управління курортами</w:t>
      </w:r>
    </w:p>
    <w:p w14:paraId="7771063A" w14:textId="77777777" w:rsidR="00CE4D2C" w:rsidRPr="00BE4C41" w:rsidRDefault="00CE4D2C" w:rsidP="00CE4D2C">
      <w:pPr>
        <w:pStyle w:val="a3"/>
        <w:tabs>
          <w:tab w:val="left" w:pos="2175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4C41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курортами на різних рівнях. Концепція маркетингу в управлінні лікувально-оздоровчої  діяльності. Типова організаційна структура санаторію. Курортний маркетинг як концепція управління. Господарська структура санаторію. Організація роботи санаторію. Забезпечення якості й ефективності діяльності санаторно-курортних закладів. Основні стратегії </w:t>
      </w:r>
      <w:proofErr w:type="spellStart"/>
      <w:r w:rsidRPr="00BE4C41">
        <w:rPr>
          <w:rFonts w:ascii="Times New Roman" w:hAnsi="Times New Roman" w:cs="Times New Roman"/>
          <w:sz w:val="24"/>
          <w:szCs w:val="24"/>
          <w:lang w:val="uk-UA"/>
        </w:rPr>
        <w:t>ро</w:t>
      </w:r>
      <w:r w:rsidRPr="00BE4C41">
        <w:rPr>
          <w:rFonts w:ascii="Times New Roman" w:hAnsi="Times New Roman" w:cs="Times New Roman"/>
          <w:sz w:val="24"/>
          <w:szCs w:val="24"/>
        </w:rPr>
        <w:t>звитку</w:t>
      </w:r>
      <w:proofErr w:type="spellEnd"/>
      <w:r w:rsidRPr="00BE4C41">
        <w:rPr>
          <w:rFonts w:ascii="Times New Roman" w:hAnsi="Times New Roman" w:cs="Times New Roman"/>
          <w:sz w:val="24"/>
          <w:szCs w:val="24"/>
        </w:rPr>
        <w:t xml:space="preserve"> курорту</w:t>
      </w:r>
      <w:r w:rsidRPr="00BE4C4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608D814" w14:textId="77777777" w:rsidR="00CE4D2C" w:rsidRPr="0012784F" w:rsidRDefault="00CE4D2C" w:rsidP="00CE4D2C">
      <w:pPr>
        <w:pStyle w:val="a3"/>
        <w:tabs>
          <w:tab w:val="left" w:pos="2175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4C41">
        <w:rPr>
          <w:rFonts w:ascii="Times New Roman" w:hAnsi="Times New Roman" w:cs="Times New Roman"/>
          <w:i/>
          <w:sz w:val="24"/>
          <w:szCs w:val="24"/>
          <w:lang w:val="uk-UA"/>
        </w:rPr>
        <w:t xml:space="preserve">Література: </w:t>
      </w:r>
      <w:r w:rsidRPr="00BE4C41">
        <w:rPr>
          <w:rFonts w:ascii="Times New Roman" w:hAnsi="Times New Roman" w:cs="Times New Roman"/>
          <w:i/>
          <w:sz w:val="24"/>
          <w:szCs w:val="24"/>
        </w:rPr>
        <w:t>10-1</w:t>
      </w:r>
      <w:r w:rsidRPr="00BE4C41">
        <w:rPr>
          <w:rFonts w:ascii="Times New Roman" w:hAnsi="Times New Roman" w:cs="Times New Roman"/>
          <w:i/>
          <w:sz w:val="24"/>
          <w:szCs w:val="24"/>
          <w:lang w:val="uk-UA"/>
        </w:rPr>
        <w:t>5, 20-23</w:t>
      </w:r>
      <w:r w:rsidRPr="00BE4C41">
        <w:rPr>
          <w:rFonts w:ascii="Times New Roman" w:hAnsi="Times New Roman" w:cs="Times New Roman"/>
          <w:i/>
          <w:sz w:val="24"/>
          <w:szCs w:val="24"/>
        </w:rPr>
        <w:t>.</w:t>
      </w:r>
    </w:p>
    <w:p w14:paraId="5C565E97" w14:textId="77777777" w:rsidR="00CE4D2C" w:rsidRPr="00BE4C41" w:rsidRDefault="00CE4D2C" w:rsidP="00CE4D2C">
      <w:pPr>
        <w:tabs>
          <w:tab w:val="left" w:pos="217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C41">
        <w:rPr>
          <w:rFonts w:ascii="Times New Roman" w:hAnsi="Times New Roman" w:cs="Times New Roman"/>
          <w:b/>
          <w:sz w:val="24"/>
          <w:szCs w:val="24"/>
        </w:rPr>
        <w:t xml:space="preserve">ТЕМА 6.  Технології </w:t>
      </w:r>
      <w:proofErr w:type="spellStart"/>
      <w:r w:rsidRPr="00BE4C41">
        <w:rPr>
          <w:rFonts w:ascii="Times New Roman" w:hAnsi="Times New Roman" w:cs="Times New Roman"/>
          <w:b/>
          <w:sz w:val="24"/>
          <w:szCs w:val="24"/>
        </w:rPr>
        <w:t>туроперейтингу</w:t>
      </w:r>
      <w:proofErr w:type="spellEnd"/>
      <w:r w:rsidRPr="00BE4C41">
        <w:rPr>
          <w:rFonts w:ascii="Times New Roman" w:hAnsi="Times New Roman" w:cs="Times New Roman"/>
          <w:b/>
          <w:sz w:val="24"/>
          <w:szCs w:val="24"/>
        </w:rPr>
        <w:t xml:space="preserve"> у лікувально-оздоровчому туризмі</w:t>
      </w:r>
    </w:p>
    <w:p w14:paraId="7877B333" w14:textId="77777777" w:rsidR="00CE4D2C" w:rsidRPr="00BE4C41" w:rsidRDefault="00CE4D2C" w:rsidP="00CE4D2C">
      <w:pPr>
        <w:tabs>
          <w:tab w:val="left" w:pos="217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E4C41">
        <w:rPr>
          <w:rFonts w:ascii="Times New Roman" w:hAnsi="Times New Roman" w:cs="Times New Roman"/>
          <w:sz w:val="24"/>
          <w:szCs w:val="24"/>
        </w:rPr>
        <w:t>Лікувально-оздоровчі тури і особливості їх проектування. Розробка програми санаторно-курортного обслуговування. Організація дозвілля і розваг в санаторно-курортних установах. Анімаційний сервіс, як новий напрямок, в організації дозвілля відпочиваючих.</w:t>
      </w:r>
    </w:p>
    <w:p w14:paraId="23229E65" w14:textId="77777777" w:rsidR="00CE4D2C" w:rsidRPr="0012784F" w:rsidRDefault="00CE4D2C" w:rsidP="00CE4D2C">
      <w:pPr>
        <w:pStyle w:val="a3"/>
        <w:tabs>
          <w:tab w:val="left" w:pos="2175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E4C41">
        <w:rPr>
          <w:rFonts w:ascii="Times New Roman" w:hAnsi="Times New Roman" w:cs="Times New Roman"/>
          <w:i/>
          <w:sz w:val="24"/>
          <w:szCs w:val="24"/>
          <w:lang w:val="uk-UA"/>
        </w:rPr>
        <w:t>Література: 6-12, 15-16.</w:t>
      </w:r>
    </w:p>
    <w:p w14:paraId="02234DB4" w14:textId="77777777" w:rsidR="00CE4D2C" w:rsidRPr="00BE4C41" w:rsidRDefault="00CE4D2C" w:rsidP="00CE4D2C">
      <w:pPr>
        <w:tabs>
          <w:tab w:val="left" w:pos="1424"/>
        </w:tabs>
        <w:spacing w:after="0" w:line="240" w:lineRule="auto"/>
        <w:ind w:firstLine="680"/>
        <w:rPr>
          <w:rFonts w:ascii="Times New Roman" w:hAnsi="Times New Roman" w:cs="Times New Roman"/>
          <w:b/>
          <w:sz w:val="24"/>
          <w:szCs w:val="24"/>
        </w:rPr>
      </w:pPr>
      <w:r w:rsidRPr="00BE4C41">
        <w:rPr>
          <w:rFonts w:ascii="Times New Roman" w:hAnsi="Times New Roman" w:cs="Times New Roman"/>
          <w:b/>
          <w:sz w:val="24"/>
          <w:szCs w:val="24"/>
        </w:rPr>
        <w:t xml:space="preserve">ТЕМА 7. Основи медичної кліматології </w:t>
      </w:r>
    </w:p>
    <w:p w14:paraId="1F68B108" w14:textId="77777777" w:rsidR="00CE4D2C" w:rsidRPr="00BE4C41" w:rsidRDefault="00CE4D2C" w:rsidP="00CE4D2C">
      <w:pPr>
        <w:tabs>
          <w:tab w:val="left" w:pos="142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E4C41">
        <w:rPr>
          <w:rFonts w:ascii="Times New Roman" w:hAnsi="Times New Roman" w:cs="Times New Roman"/>
          <w:sz w:val="24"/>
          <w:szCs w:val="24"/>
        </w:rPr>
        <w:t xml:space="preserve">Кліматотерапія, поняття, завдання. Кліматичні чинники, їх характеристика. Класифікація </w:t>
      </w:r>
      <w:proofErr w:type="spellStart"/>
      <w:r w:rsidRPr="00BE4C41">
        <w:rPr>
          <w:rFonts w:ascii="Times New Roman" w:hAnsi="Times New Roman" w:cs="Times New Roman"/>
          <w:sz w:val="24"/>
          <w:szCs w:val="24"/>
        </w:rPr>
        <w:t>кліматоутворюючих</w:t>
      </w:r>
      <w:proofErr w:type="spellEnd"/>
      <w:r w:rsidRPr="00BE4C41">
        <w:rPr>
          <w:rFonts w:ascii="Times New Roman" w:hAnsi="Times New Roman" w:cs="Times New Roman"/>
          <w:sz w:val="24"/>
          <w:szCs w:val="24"/>
        </w:rPr>
        <w:t xml:space="preserve"> факторів.  Типи клімату й погоди та їх вплив на організм людини. Кліматичні сезони в Україні. Основні методи кліматотерапії. Механізм утворення засмаги. Фізичні та фізіологічні основи дозиметрії й дозування кліматолікувальних процедур. Курортні ландшафти та їх використання в рекреаційних цілях </w:t>
      </w:r>
    </w:p>
    <w:p w14:paraId="0E5C540E" w14:textId="77777777" w:rsidR="00CE4D2C" w:rsidRPr="0012784F" w:rsidRDefault="00CE4D2C" w:rsidP="00CE4D2C">
      <w:pPr>
        <w:pStyle w:val="a3"/>
        <w:tabs>
          <w:tab w:val="left" w:pos="2175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E4C41">
        <w:rPr>
          <w:rFonts w:ascii="Times New Roman" w:hAnsi="Times New Roman" w:cs="Times New Roman"/>
          <w:i/>
          <w:sz w:val="24"/>
          <w:szCs w:val="24"/>
          <w:lang w:val="uk-UA"/>
        </w:rPr>
        <w:t>Література:</w:t>
      </w:r>
      <w:r w:rsidRPr="00BE4C41">
        <w:rPr>
          <w:rFonts w:ascii="Times New Roman" w:hAnsi="Times New Roman" w:cs="Times New Roman"/>
          <w:i/>
          <w:sz w:val="24"/>
          <w:szCs w:val="24"/>
        </w:rPr>
        <w:t xml:space="preserve"> 10-12.</w:t>
      </w:r>
    </w:p>
    <w:p w14:paraId="071166E5" w14:textId="77777777" w:rsidR="00CE4D2C" w:rsidRPr="00BE4C41" w:rsidRDefault="00CE4D2C" w:rsidP="00CE4D2C">
      <w:pPr>
        <w:tabs>
          <w:tab w:val="left" w:pos="1424"/>
        </w:tabs>
        <w:spacing w:after="0" w:line="240" w:lineRule="auto"/>
        <w:ind w:firstLine="680"/>
        <w:rPr>
          <w:rFonts w:ascii="Times New Roman" w:hAnsi="Times New Roman" w:cs="Times New Roman"/>
          <w:b/>
          <w:sz w:val="24"/>
          <w:szCs w:val="24"/>
        </w:rPr>
      </w:pPr>
      <w:r w:rsidRPr="00BE4C41">
        <w:rPr>
          <w:rFonts w:ascii="Times New Roman" w:hAnsi="Times New Roman" w:cs="Times New Roman"/>
          <w:b/>
          <w:sz w:val="24"/>
          <w:szCs w:val="24"/>
        </w:rPr>
        <w:lastRenderedPageBreak/>
        <w:t>ТЕМА 8. Лікувальні мінеральні води</w:t>
      </w:r>
    </w:p>
    <w:p w14:paraId="41A50F72" w14:textId="77777777" w:rsidR="00CE4D2C" w:rsidRPr="00BE4C41" w:rsidRDefault="00CE4D2C" w:rsidP="00CE4D2C">
      <w:pPr>
        <w:tabs>
          <w:tab w:val="left" w:pos="142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E4C41">
        <w:rPr>
          <w:rFonts w:ascii="Times New Roman" w:hAnsi="Times New Roman" w:cs="Times New Roman"/>
          <w:sz w:val="24"/>
          <w:szCs w:val="24"/>
        </w:rPr>
        <w:t xml:space="preserve">Бальнеологія. Поняття і визначення. Історія розвитку бальнеології. Основні методи бальнеологічного лікування та їх застосування. Хімічний склад мінеральних вод. Вплив різних типів мінеральних вод на організм людини. </w:t>
      </w:r>
      <w:proofErr w:type="spellStart"/>
      <w:r w:rsidRPr="00BE4C41">
        <w:rPr>
          <w:rFonts w:ascii="Times New Roman" w:hAnsi="Times New Roman" w:cs="Times New Roman"/>
          <w:sz w:val="24"/>
          <w:szCs w:val="24"/>
        </w:rPr>
        <w:t>Кондиціонування</w:t>
      </w:r>
      <w:proofErr w:type="spellEnd"/>
      <w:r w:rsidRPr="00BE4C41">
        <w:rPr>
          <w:rFonts w:ascii="Times New Roman" w:hAnsi="Times New Roman" w:cs="Times New Roman"/>
          <w:sz w:val="24"/>
          <w:szCs w:val="24"/>
        </w:rPr>
        <w:t xml:space="preserve"> мінеральних вод. </w:t>
      </w:r>
      <w:proofErr w:type="spellStart"/>
      <w:r w:rsidRPr="00BE4C41">
        <w:rPr>
          <w:rFonts w:ascii="Times New Roman" w:hAnsi="Times New Roman" w:cs="Times New Roman"/>
          <w:sz w:val="24"/>
          <w:szCs w:val="24"/>
        </w:rPr>
        <w:t>Знезалізнення</w:t>
      </w:r>
      <w:proofErr w:type="spellEnd"/>
      <w:r w:rsidRPr="00BE4C41">
        <w:rPr>
          <w:rFonts w:ascii="Times New Roman" w:hAnsi="Times New Roman" w:cs="Times New Roman"/>
          <w:sz w:val="24"/>
          <w:szCs w:val="24"/>
        </w:rPr>
        <w:t xml:space="preserve"> мінеральних вод. Бальнеотехніка: предмет, завдання, технологічні схеми. </w:t>
      </w:r>
    </w:p>
    <w:p w14:paraId="744E615A" w14:textId="77777777" w:rsidR="00CE4D2C" w:rsidRPr="00BE4C41" w:rsidRDefault="00CE4D2C" w:rsidP="00CE4D2C">
      <w:pPr>
        <w:pStyle w:val="a3"/>
        <w:tabs>
          <w:tab w:val="left" w:pos="2175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E4C41">
        <w:rPr>
          <w:rFonts w:ascii="Times New Roman" w:hAnsi="Times New Roman" w:cs="Times New Roman"/>
          <w:i/>
          <w:sz w:val="24"/>
          <w:szCs w:val="24"/>
          <w:lang w:val="uk-UA"/>
        </w:rPr>
        <w:t>Література: 10-12, 15-18.</w:t>
      </w:r>
    </w:p>
    <w:p w14:paraId="7DF9AAD5" w14:textId="77777777" w:rsidR="00CE4D2C" w:rsidRPr="00BE4C41" w:rsidRDefault="00CE4D2C" w:rsidP="00CE4D2C">
      <w:pPr>
        <w:tabs>
          <w:tab w:val="left" w:pos="14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1BB85E" w14:textId="77777777" w:rsidR="00CE4D2C" w:rsidRPr="00BE4C41" w:rsidRDefault="00CE4D2C" w:rsidP="00CE4D2C">
      <w:pPr>
        <w:tabs>
          <w:tab w:val="left" w:pos="360"/>
        </w:tabs>
        <w:spacing w:after="0" w:line="240" w:lineRule="auto"/>
        <w:ind w:left="180" w:hanging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C4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Модуль </w:t>
      </w:r>
      <w:r w:rsidRPr="00BE4C41">
        <w:rPr>
          <w:rFonts w:ascii="Times New Roman" w:hAnsi="Times New Roman" w:cs="Times New Roman"/>
          <w:b/>
          <w:sz w:val="24"/>
          <w:szCs w:val="24"/>
        </w:rPr>
        <w:t>2.  МЕТОДИКИ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ЛІКУВАЛЬНО-ОЗДОРОВЧОГО ТУРИЗМУ</w:t>
      </w:r>
    </w:p>
    <w:p w14:paraId="387CEC41" w14:textId="77777777" w:rsidR="00CE4D2C" w:rsidRPr="00BE4C41" w:rsidRDefault="00CE4D2C" w:rsidP="00CE4D2C">
      <w:pPr>
        <w:tabs>
          <w:tab w:val="left" w:pos="1424"/>
        </w:tabs>
        <w:spacing w:after="0" w:line="240" w:lineRule="auto"/>
        <w:ind w:firstLine="680"/>
        <w:rPr>
          <w:rFonts w:ascii="Times New Roman" w:hAnsi="Times New Roman" w:cs="Times New Roman"/>
          <w:b/>
          <w:sz w:val="24"/>
          <w:szCs w:val="24"/>
        </w:rPr>
      </w:pPr>
      <w:r w:rsidRPr="00BE4C41">
        <w:rPr>
          <w:rFonts w:ascii="Times New Roman" w:hAnsi="Times New Roman" w:cs="Times New Roman"/>
          <w:b/>
          <w:sz w:val="24"/>
          <w:szCs w:val="24"/>
        </w:rPr>
        <w:t xml:space="preserve">ТЕМА 9. Основи </w:t>
      </w:r>
      <w:proofErr w:type="spellStart"/>
      <w:r w:rsidRPr="00BE4C41">
        <w:rPr>
          <w:rFonts w:ascii="Times New Roman" w:hAnsi="Times New Roman" w:cs="Times New Roman"/>
          <w:b/>
          <w:sz w:val="24"/>
          <w:szCs w:val="24"/>
        </w:rPr>
        <w:t>грязе-</w:t>
      </w:r>
      <w:proofErr w:type="spellEnd"/>
      <w:r w:rsidRPr="00BE4C41">
        <w:rPr>
          <w:rFonts w:ascii="Times New Roman" w:hAnsi="Times New Roman" w:cs="Times New Roman"/>
          <w:b/>
          <w:sz w:val="24"/>
          <w:szCs w:val="24"/>
        </w:rPr>
        <w:t xml:space="preserve"> та глинолікування</w:t>
      </w:r>
    </w:p>
    <w:p w14:paraId="2B804811" w14:textId="77777777" w:rsidR="00CE4D2C" w:rsidRPr="00BE4C41" w:rsidRDefault="00CE4D2C" w:rsidP="00CE4D2C">
      <w:pPr>
        <w:tabs>
          <w:tab w:val="left" w:pos="142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C41">
        <w:rPr>
          <w:rFonts w:ascii="Times New Roman" w:hAnsi="Times New Roman" w:cs="Times New Roman"/>
          <w:sz w:val="24"/>
          <w:szCs w:val="24"/>
        </w:rPr>
        <w:t>Лікувальні грязі: поняття та класифікація. Особливості оздоровчої дії лікувальних грязей на організм людини. Класичні типи лікування грязями. Методики проведення грязелікувальних процедур. Властивості глини. Основні хімічні компоненти  глини. Методи глинолікування</w:t>
      </w:r>
      <w:r w:rsidRPr="00BE4C41">
        <w:rPr>
          <w:rFonts w:ascii="Times New Roman" w:hAnsi="Times New Roman" w:cs="Times New Roman"/>
          <w:bCs/>
          <w:iCs/>
          <w:sz w:val="24"/>
          <w:szCs w:val="24"/>
        </w:rPr>
        <w:t>. Види лікувальної глини та їх використання в лікувально-оздоровчому туризмі</w:t>
      </w:r>
      <w:r w:rsidRPr="00BE4C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4C41">
        <w:rPr>
          <w:rFonts w:ascii="Times New Roman" w:hAnsi="Times New Roman" w:cs="Times New Roman"/>
          <w:sz w:val="24"/>
          <w:szCs w:val="24"/>
        </w:rPr>
        <w:t>Псаммотерапія</w:t>
      </w:r>
      <w:proofErr w:type="spellEnd"/>
      <w:r w:rsidRPr="00BE4C41">
        <w:rPr>
          <w:rFonts w:ascii="Times New Roman" w:hAnsi="Times New Roman" w:cs="Times New Roman"/>
          <w:sz w:val="24"/>
          <w:szCs w:val="24"/>
        </w:rPr>
        <w:t xml:space="preserve">: показання: та протипоказання. Методика проведення </w:t>
      </w:r>
      <w:proofErr w:type="spellStart"/>
      <w:r w:rsidRPr="00BE4C41">
        <w:rPr>
          <w:rFonts w:ascii="Times New Roman" w:hAnsi="Times New Roman" w:cs="Times New Roman"/>
          <w:sz w:val="24"/>
          <w:szCs w:val="24"/>
        </w:rPr>
        <w:t>псамотерапії</w:t>
      </w:r>
      <w:proofErr w:type="spellEnd"/>
      <w:r w:rsidRPr="00BE4C41">
        <w:rPr>
          <w:rFonts w:ascii="Times New Roman" w:hAnsi="Times New Roman" w:cs="Times New Roman"/>
          <w:sz w:val="24"/>
          <w:szCs w:val="24"/>
        </w:rPr>
        <w:t>.</w:t>
      </w:r>
    </w:p>
    <w:p w14:paraId="73596E78" w14:textId="77777777" w:rsidR="00CE4D2C" w:rsidRPr="0012784F" w:rsidRDefault="00CE4D2C" w:rsidP="00CE4D2C">
      <w:pPr>
        <w:pStyle w:val="a3"/>
        <w:tabs>
          <w:tab w:val="left" w:pos="2175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E4C41">
        <w:rPr>
          <w:rFonts w:ascii="Times New Roman" w:hAnsi="Times New Roman" w:cs="Times New Roman"/>
          <w:i/>
          <w:sz w:val="24"/>
          <w:szCs w:val="24"/>
          <w:lang w:val="uk-UA"/>
        </w:rPr>
        <w:t>Література: 6-12.</w:t>
      </w:r>
    </w:p>
    <w:p w14:paraId="48EFD792" w14:textId="77777777" w:rsidR="00CE4D2C" w:rsidRPr="00BE4C41" w:rsidRDefault="00CE4D2C" w:rsidP="00CE4D2C">
      <w:pPr>
        <w:tabs>
          <w:tab w:val="left" w:pos="1424"/>
        </w:tabs>
        <w:spacing w:after="0" w:line="240" w:lineRule="auto"/>
        <w:ind w:firstLine="680"/>
        <w:rPr>
          <w:rFonts w:ascii="Times New Roman" w:hAnsi="Times New Roman" w:cs="Times New Roman"/>
          <w:b/>
          <w:sz w:val="24"/>
          <w:szCs w:val="24"/>
        </w:rPr>
      </w:pPr>
      <w:r w:rsidRPr="00BE4C41">
        <w:rPr>
          <w:rFonts w:ascii="Times New Roman" w:hAnsi="Times New Roman" w:cs="Times New Roman"/>
          <w:b/>
          <w:sz w:val="24"/>
          <w:szCs w:val="24"/>
        </w:rPr>
        <w:t xml:space="preserve">ТЕМА 10. </w:t>
      </w:r>
      <w:proofErr w:type="spellStart"/>
      <w:r w:rsidRPr="00BE4C41">
        <w:rPr>
          <w:rFonts w:ascii="Times New Roman" w:hAnsi="Times New Roman" w:cs="Times New Roman"/>
          <w:b/>
          <w:sz w:val="24"/>
          <w:szCs w:val="24"/>
        </w:rPr>
        <w:t>Преформовані</w:t>
      </w:r>
      <w:proofErr w:type="spellEnd"/>
      <w:r w:rsidRPr="00BE4C41">
        <w:rPr>
          <w:rFonts w:ascii="Times New Roman" w:hAnsi="Times New Roman" w:cs="Times New Roman"/>
          <w:b/>
          <w:sz w:val="24"/>
          <w:szCs w:val="24"/>
        </w:rPr>
        <w:t xml:space="preserve"> лікувальні курортні фактори</w:t>
      </w:r>
    </w:p>
    <w:p w14:paraId="342DDE1F" w14:textId="77777777" w:rsidR="00CE4D2C" w:rsidRPr="00BE4C41" w:rsidRDefault="00CE4D2C" w:rsidP="00CE4D2C">
      <w:pPr>
        <w:tabs>
          <w:tab w:val="left" w:pos="142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C41">
        <w:rPr>
          <w:rFonts w:ascii="Times New Roman" w:hAnsi="Times New Roman" w:cs="Times New Roman"/>
          <w:sz w:val="24"/>
          <w:szCs w:val="24"/>
        </w:rPr>
        <w:t xml:space="preserve">Фізіотерапія: поняття і сутність. Штучні фізичні фактори, що використовують у лікувально-оздоровчому туризмі. Загальна класифікація лікувальних фізичних чинників. Основні принципи лікувального застосування фізичних факторів. Методи апаратної фізіотерапії. Ефект від фізіотерапевтичного впливу на організм пацієнта. Класифікація штучних фізичних факторів за структурою. </w:t>
      </w:r>
    </w:p>
    <w:p w14:paraId="5EAF1C2F" w14:textId="77777777" w:rsidR="00CE4D2C" w:rsidRPr="0012784F" w:rsidRDefault="00CE4D2C" w:rsidP="00CE4D2C">
      <w:pPr>
        <w:pStyle w:val="a3"/>
        <w:tabs>
          <w:tab w:val="left" w:pos="2175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E4C41">
        <w:rPr>
          <w:rFonts w:ascii="Times New Roman" w:hAnsi="Times New Roman" w:cs="Times New Roman"/>
          <w:i/>
          <w:sz w:val="24"/>
          <w:szCs w:val="24"/>
          <w:lang w:val="uk-UA"/>
        </w:rPr>
        <w:t>Література: 7, 10, 12.</w:t>
      </w:r>
    </w:p>
    <w:p w14:paraId="7ED91781" w14:textId="77777777" w:rsidR="00CE4D2C" w:rsidRPr="00BE4C41" w:rsidRDefault="00CE4D2C" w:rsidP="00CE4D2C">
      <w:pPr>
        <w:tabs>
          <w:tab w:val="left" w:pos="142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C41">
        <w:rPr>
          <w:rFonts w:ascii="Times New Roman" w:hAnsi="Times New Roman" w:cs="Times New Roman"/>
          <w:b/>
          <w:bCs/>
          <w:sz w:val="24"/>
          <w:szCs w:val="24"/>
        </w:rPr>
        <w:t>ТЕМА 11. Нетрадиційні методи лікування</w:t>
      </w:r>
    </w:p>
    <w:p w14:paraId="6967A74C" w14:textId="77777777" w:rsidR="00CE4D2C" w:rsidRPr="00BE4C41" w:rsidRDefault="00CE4D2C" w:rsidP="00CE4D2C">
      <w:pPr>
        <w:tabs>
          <w:tab w:val="left" w:pos="142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C41">
        <w:rPr>
          <w:rFonts w:ascii="Times New Roman" w:hAnsi="Times New Roman" w:cs="Times New Roman"/>
          <w:sz w:val="24"/>
          <w:szCs w:val="24"/>
        </w:rPr>
        <w:t xml:space="preserve">Використання рідкісних і нетрадиційних методів лікування: апітерапія, фітотерапія, </w:t>
      </w:r>
      <w:proofErr w:type="spellStart"/>
      <w:r w:rsidRPr="00BE4C41">
        <w:rPr>
          <w:rFonts w:ascii="Times New Roman" w:hAnsi="Times New Roman" w:cs="Times New Roman"/>
          <w:sz w:val="24"/>
          <w:szCs w:val="24"/>
        </w:rPr>
        <w:t>фунготерапія</w:t>
      </w:r>
      <w:proofErr w:type="spellEnd"/>
      <w:r w:rsidRPr="00BE4C41">
        <w:rPr>
          <w:rFonts w:ascii="Times New Roman" w:hAnsi="Times New Roman" w:cs="Times New Roman"/>
          <w:sz w:val="24"/>
          <w:szCs w:val="24"/>
        </w:rPr>
        <w:t xml:space="preserve">, гідротерапія, </w:t>
      </w:r>
      <w:proofErr w:type="spellStart"/>
      <w:r w:rsidRPr="00BE4C41">
        <w:rPr>
          <w:rFonts w:ascii="Times New Roman" w:hAnsi="Times New Roman" w:cs="Times New Roman"/>
          <w:sz w:val="24"/>
          <w:szCs w:val="24"/>
        </w:rPr>
        <w:t>гірудотерапія</w:t>
      </w:r>
      <w:proofErr w:type="spellEnd"/>
      <w:r w:rsidRPr="00BE4C41">
        <w:rPr>
          <w:rFonts w:ascii="Times New Roman" w:hAnsi="Times New Roman" w:cs="Times New Roman"/>
          <w:sz w:val="24"/>
          <w:szCs w:val="24"/>
        </w:rPr>
        <w:t xml:space="preserve">, акупунктура, </w:t>
      </w:r>
      <w:proofErr w:type="spellStart"/>
      <w:r w:rsidRPr="00BE4C41">
        <w:rPr>
          <w:rFonts w:ascii="Times New Roman" w:hAnsi="Times New Roman" w:cs="Times New Roman"/>
          <w:sz w:val="24"/>
          <w:szCs w:val="24"/>
        </w:rPr>
        <w:t>аюрведа</w:t>
      </w:r>
      <w:proofErr w:type="spellEnd"/>
      <w:r w:rsidRPr="00BE4C41">
        <w:rPr>
          <w:rFonts w:ascii="Times New Roman" w:hAnsi="Times New Roman" w:cs="Times New Roman"/>
          <w:sz w:val="24"/>
          <w:szCs w:val="24"/>
        </w:rPr>
        <w:t xml:space="preserve">, йога, енергетична медицина, тибетська медицина, гіпнотерапія, мануальна терапія, магнітотерапія, </w:t>
      </w:r>
      <w:proofErr w:type="spellStart"/>
      <w:r w:rsidRPr="00BE4C41">
        <w:rPr>
          <w:rFonts w:ascii="Times New Roman" w:hAnsi="Times New Roman" w:cs="Times New Roman"/>
          <w:sz w:val="24"/>
          <w:szCs w:val="24"/>
        </w:rPr>
        <w:t>енотерапія</w:t>
      </w:r>
      <w:proofErr w:type="spellEnd"/>
      <w:r w:rsidRPr="00BE4C41">
        <w:rPr>
          <w:rFonts w:ascii="Times New Roman" w:hAnsi="Times New Roman" w:cs="Times New Roman"/>
          <w:sz w:val="24"/>
          <w:szCs w:val="24"/>
        </w:rPr>
        <w:t>.</w:t>
      </w:r>
    </w:p>
    <w:p w14:paraId="4889FD21" w14:textId="77777777" w:rsidR="00CE4D2C" w:rsidRPr="0012784F" w:rsidRDefault="00CE4D2C" w:rsidP="00CE4D2C">
      <w:pPr>
        <w:pStyle w:val="a3"/>
        <w:tabs>
          <w:tab w:val="left" w:pos="2175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Література: 6-12.</w:t>
      </w:r>
    </w:p>
    <w:p w14:paraId="70C0B1C1" w14:textId="77777777" w:rsidR="00CE4D2C" w:rsidRPr="00BE4C41" w:rsidRDefault="00CE4D2C" w:rsidP="00CE4D2C">
      <w:pPr>
        <w:tabs>
          <w:tab w:val="left" w:pos="1424"/>
        </w:tabs>
        <w:spacing w:after="0" w:line="240" w:lineRule="auto"/>
        <w:ind w:firstLine="680"/>
        <w:rPr>
          <w:rFonts w:ascii="Times New Roman" w:hAnsi="Times New Roman" w:cs="Times New Roman"/>
          <w:b/>
          <w:sz w:val="24"/>
          <w:szCs w:val="24"/>
        </w:rPr>
      </w:pPr>
      <w:r w:rsidRPr="00BE4C41">
        <w:rPr>
          <w:rFonts w:ascii="Times New Roman" w:hAnsi="Times New Roman" w:cs="Times New Roman"/>
          <w:b/>
          <w:sz w:val="24"/>
          <w:szCs w:val="24"/>
        </w:rPr>
        <w:t>ТЕМА 12.  Лікувально-оздоровча дієтотерапія</w:t>
      </w:r>
    </w:p>
    <w:p w14:paraId="2B701FFE" w14:textId="77777777" w:rsidR="00CE4D2C" w:rsidRPr="00BE4C41" w:rsidRDefault="00CE4D2C" w:rsidP="00CE4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C41">
        <w:rPr>
          <w:rFonts w:ascii="Times New Roman" w:hAnsi="Times New Roman" w:cs="Times New Roman"/>
          <w:sz w:val="24"/>
          <w:szCs w:val="24"/>
        </w:rPr>
        <w:t xml:space="preserve">Еволюція підходів до організації санаторно-курортного харчування. Основи організації лікувального харчування на курортах. Принципи та методологія організації системи лікувального харчування у закладах охорони здоров’я. </w:t>
      </w:r>
      <w:r w:rsidRPr="00BE4C41">
        <w:rPr>
          <w:rFonts w:ascii="Times New Roman" w:hAnsi="Times New Roman" w:cs="Times New Roman"/>
          <w:sz w:val="24"/>
          <w:szCs w:val="24"/>
          <w:shd w:val="clear" w:color="auto" w:fill="FFFFFF"/>
        </w:rPr>
        <w:t>Удосконалення організації лікувального харчування та роботи дієтологічної системи в Україні.</w:t>
      </w:r>
      <w:r w:rsidRPr="00BE4C4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E4C41">
        <w:rPr>
          <w:rFonts w:ascii="Times New Roman" w:hAnsi="Times New Roman" w:cs="Times New Roman"/>
          <w:sz w:val="24"/>
          <w:szCs w:val="24"/>
        </w:rPr>
        <w:t>Концепція збалансованого харчування А. А. Покровського. Характеристика основних лікувальних дієт. Основні принципи лікувального харчування. Механізми лікувального ефекту дієтотерапії. «Модні» дієти.</w:t>
      </w:r>
    </w:p>
    <w:p w14:paraId="078815E3" w14:textId="77777777" w:rsidR="00CE4D2C" w:rsidRPr="0012784F" w:rsidRDefault="00CE4D2C" w:rsidP="00CE4D2C">
      <w:pPr>
        <w:pStyle w:val="a3"/>
        <w:tabs>
          <w:tab w:val="left" w:pos="2175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E4C41">
        <w:rPr>
          <w:rFonts w:ascii="Times New Roman" w:hAnsi="Times New Roman" w:cs="Times New Roman"/>
          <w:i/>
          <w:sz w:val="24"/>
          <w:szCs w:val="24"/>
          <w:lang w:val="uk-UA"/>
        </w:rPr>
        <w:t xml:space="preserve">Література: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9, 11, 14.</w:t>
      </w:r>
    </w:p>
    <w:p w14:paraId="0ABC6B4D" w14:textId="77777777" w:rsidR="00CE4D2C" w:rsidRPr="00BE4C41" w:rsidRDefault="00CE4D2C" w:rsidP="00CE4D2C">
      <w:pPr>
        <w:tabs>
          <w:tab w:val="left" w:pos="142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4C41">
        <w:rPr>
          <w:rFonts w:ascii="Times New Roman" w:hAnsi="Times New Roman" w:cs="Times New Roman"/>
          <w:b/>
          <w:sz w:val="24"/>
          <w:szCs w:val="24"/>
        </w:rPr>
        <w:t xml:space="preserve">          ТЕМА.13.  Термотерапія в санаторно-курортному лікуванні</w:t>
      </w:r>
    </w:p>
    <w:p w14:paraId="796D2789" w14:textId="77777777" w:rsidR="00CE4D2C" w:rsidRPr="00BE4C41" w:rsidRDefault="00CE4D2C" w:rsidP="00CE4D2C">
      <w:pPr>
        <w:pStyle w:val="Default"/>
        <w:ind w:firstLine="709"/>
        <w:jc w:val="both"/>
        <w:rPr>
          <w:bCs/>
          <w:lang w:val="uk-UA"/>
        </w:rPr>
      </w:pPr>
      <w:r w:rsidRPr="00BE4C41">
        <w:rPr>
          <w:bCs/>
          <w:lang w:val="uk-UA"/>
        </w:rPr>
        <w:t xml:space="preserve">Інфрачервона термотерапія: сутність методу, переваги, показання та протипоказання.  </w:t>
      </w:r>
      <w:proofErr w:type="spellStart"/>
      <w:r w:rsidRPr="00BE4C41">
        <w:rPr>
          <w:bCs/>
          <w:lang w:val="uk-UA"/>
        </w:rPr>
        <w:t>Пресотерапія</w:t>
      </w:r>
      <w:proofErr w:type="spellEnd"/>
      <w:r w:rsidRPr="00BE4C41">
        <w:rPr>
          <w:bCs/>
          <w:lang w:val="uk-UA"/>
        </w:rPr>
        <w:t xml:space="preserve"> в термотерапії. Термотерапія в косметології. Лікування нафтопродуктами. Методики </w:t>
      </w:r>
      <w:proofErr w:type="spellStart"/>
      <w:r w:rsidRPr="00BE4C41">
        <w:rPr>
          <w:bCs/>
          <w:lang w:val="uk-UA"/>
        </w:rPr>
        <w:t>озокеритолікування</w:t>
      </w:r>
      <w:proofErr w:type="spellEnd"/>
      <w:r w:rsidRPr="00BE4C41">
        <w:rPr>
          <w:bCs/>
          <w:lang w:val="uk-UA"/>
        </w:rPr>
        <w:t xml:space="preserve">. Методики парафінолікування. Методики лікування керосином. Методики лікування нафталаном. </w:t>
      </w:r>
      <w:proofErr w:type="spellStart"/>
      <w:r w:rsidRPr="00BE4C41">
        <w:rPr>
          <w:bCs/>
          <w:lang w:val="uk-UA"/>
        </w:rPr>
        <w:t>Бішофітотерапія</w:t>
      </w:r>
      <w:proofErr w:type="spellEnd"/>
      <w:r w:rsidRPr="00BE4C41">
        <w:rPr>
          <w:bCs/>
          <w:lang w:val="uk-UA"/>
        </w:rPr>
        <w:t>.  Історія лазень. Лікувальна дія пари на організм людини. Російська лазня: види, специфіка, показання та протипоказання. Фінська сауна: історія, специфіка, показання та протипоказання. Турецька лазня: історія, специфіка, показання та протипоказання.</w:t>
      </w:r>
    </w:p>
    <w:p w14:paraId="6B92A64E" w14:textId="77777777" w:rsidR="00CE4D2C" w:rsidRPr="0012784F" w:rsidRDefault="00CE4D2C" w:rsidP="00CE4D2C">
      <w:pPr>
        <w:pStyle w:val="a3"/>
        <w:tabs>
          <w:tab w:val="left" w:pos="2175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E4C41">
        <w:rPr>
          <w:rFonts w:ascii="Times New Roman" w:hAnsi="Times New Roman" w:cs="Times New Roman"/>
          <w:i/>
          <w:sz w:val="24"/>
          <w:szCs w:val="24"/>
          <w:lang w:val="uk-UA"/>
        </w:rPr>
        <w:t>Література: 13, 15, 22.</w:t>
      </w:r>
    </w:p>
    <w:p w14:paraId="74030222" w14:textId="77777777" w:rsidR="00CE4D2C" w:rsidRPr="00BE4C41" w:rsidRDefault="00CE4D2C" w:rsidP="00CE4D2C">
      <w:pPr>
        <w:tabs>
          <w:tab w:val="left" w:pos="142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C41">
        <w:rPr>
          <w:rFonts w:ascii="Times New Roman" w:hAnsi="Times New Roman" w:cs="Times New Roman"/>
          <w:b/>
          <w:sz w:val="24"/>
          <w:szCs w:val="24"/>
        </w:rPr>
        <w:t>ТЕМА 14.  Лікувальна фізична культура. Лікувальний масаж.</w:t>
      </w:r>
    </w:p>
    <w:p w14:paraId="3275BFAC" w14:textId="77777777" w:rsidR="00CE4D2C" w:rsidRPr="00BE4C41" w:rsidRDefault="00CE4D2C" w:rsidP="00CE4D2C">
      <w:pPr>
        <w:tabs>
          <w:tab w:val="left" w:pos="1424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C41">
        <w:rPr>
          <w:rFonts w:ascii="Times New Roman" w:hAnsi="Times New Roman" w:cs="Times New Roman"/>
          <w:bCs/>
          <w:sz w:val="24"/>
          <w:szCs w:val="24"/>
        </w:rPr>
        <w:t xml:space="preserve"> Основні режими рухової активності в умовах курорту. Характеристика форм занять лікувальною фізкультурою: ранкова гігієнічна гімнастика (РГГ). Характеристика форм занять лікувальною фізкультурою: заняття лікувальною гімнастикою (групові та індивідуальні). Характеристика форм занять лікувальною фізкультурою: лікувальна ходьба, </w:t>
      </w:r>
      <w:proofErr w:type="spellStart"/>
      <w:r w:rsidRPr="00BE4C41">
        <w:rPr>
          <w:rFonts w:ascii="Times New Roman" w:hAnsi="Times New Roman" w:cs="Times New Roman"/>
          <w:bCs/>
          <w:sz w:val="24"/>
          <w:szCs w:val="24"/>
        </w:rPr>
        <w:t>терренкур</w:t>
      </w:r>
      <w:proofErr w:type="spellEnd"/>
      <w:r w:rsidRPr="00BE4C41">
        <w:rPr>
          <w:rFonts w:ascii="Times New Roman" w:hAnsi="Times New Roman" w:cs="Times New Roman"/>
          <w:bCs/>
          <w:sz w:val="24"/>
          <w:szCs w:val="24"/>
        </w:rPr>
        <w:t xml:space="preserve">. Характеристика форм занять лікувальною фізкультурою: масові форми фізкультурної роботи (фізкультурні свята, змагання). Класифікація видів масажу. </w:t>
      </w:r>
    </w:p>
    <w:p w14:paraId="6A4703EC" w14:textId="77777777" w:rsidR="00256A66" w:rsidRPr="00CE4D2C" w:rsidRDefault="00CE4D2C" w:rsidP="00CE4D2C">
      <w:pPr>
        <w:pStyle w:val="a3"/>
        <w:tabs>
          <w:tab w:val="left" w:pos="2175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Література: 7, 10, 11.</w:t>
      </w:r>
    </w:p>
    <w:p w14:paraId="416E57CA" w14:textId="77777777" w:rsidR="00C03C30" w:rsidRPr="00705ECC" w:rsidRDefault="00AF1865" w:rsidP="00A2353B">
      <w:pPr>
        <w:tabs>
          <w:tab w:val="left" w:pos="28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5EC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6.2. </w:t>
      </w:r>
      <w:r w:rsidR="00A2353B" w:rsidRPr="00705ECC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 навчальної дисципліни</w:t>
      </w:r>
    </w:p>
    <w:p w14:paraId="412ABF2B" w14:textId="77777777" w:rsidR="00C03C30" w:rsidRPr="00705ECC" w:rsidRDefault="00C03C30" w:rsidP="009B6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3369"/>
        <w:gridCol w:w="1134"/>
        <w:gridCol w:w="708"/>
        <w:gridCol w:w="709"/>
        <w:gridCol w:w="709"/>
        <w:gridCol w:w="1134"/>
        <w:gridCol w:w="567"/>
        <w:gridCol w:w="142"/>
        <w:gridCol w:w="567"/>
        <w:gridCol w:w="850"/>
      </w:tblGrid>
      <w:tr w:rsidR="004D1F52" w:rsidRPr="00596B77" w14:paraId="0027141A" w14:textId="77777777" w:rsidTr="00B14F2F">
        <w:tc>
          <w:tcPr>
            <w:tcW w:w="3369" w:type="dxa"/>
            <w:vMerge w:val="restart"/>
          </w:tcPr>
          <w:p w14:paraId="1FF4A5D8" w14:textId="77777777" w:rsidR="004D1F52" w:rsidRPr="00596B77" w:rsidRDefault="004D1F52" w:rsidP="0082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B77">
              <w:rPr>
                <w:rFonts w:ascii="Times New Roman" w:hAnsi="Times New Roman" w:cs="Times New Roman"/>
                <w:sz w:val="24"/>
                <w:szCs w:val="24"/>
              </w:rPr>
              <w:t>Назва змістових модулів і тем</w:t>
            </w:r>
          </w:p>
        </w:tc>
        <w:tc>
          <w:tcPr>
            <w:tcW w:w="6520" w:type="dxa"/>
            <w:gridSpan w:val="9"/>
          </w:tcPr>
          <w:p w14:paraId="078B256A" w14:textId="77777777" w:rsidR="004D1F52" w:rsidRPr="00596B77" w:rsidRDefault="004D1F52" w:rsidP="0082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7">
              <w:rPr>
                <w:rFonts w:ascii="Times New Roman" w:hAnsi="Times New Roman" w:cs="Times New Roman"/>
                <w:sz w:val="24"/>
                <w:szCs w:val="24"/>
              </w:rPr>
              <w:t>Кількість годин</w:t>
            </w:r>
          </w:p>
        </w:tc>
      </w:tr>
      <w:tr w:rsidR="004D1F52" w:rsidRPr="00596B77" w14:paraId="7B9B872C" w14:textId="77777777" w:rsidTr="00B14F2F">
        <w:tc>
          <w:tcPr>
            <w:tcW w:w="3369" w:type="dxa"/>
            <w:vMerge/>
          </w:tcPr>
          <w:p w14:paraId="763ACC95" w14:textId="77777777" w:rsidR="004D1F52" w:rsidRPr="00596B77" w:rsidRDefault="004D1F52" w:rsidP="00826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14:paraId="48C7779A" w14:textId="77777777" w:rsidR="004D1F52" w:rsidRPr="00596B77" w:rsidRDefault="004D1F52" w:rsidP="0082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B77">
              <w:rPr>
                <w:rFonts w:ascii="Times New Roman" w:hAnsi="Times New Roman" w:cs="Times New Roman"/>
                <w:sz w:val="24"/>
                <w:szCs w:val="24"/>
              </w:rPr>
              <w:t>Денна форма</w:t>
            </w:r>
          </w:p>
        </w:tc>
        <w:tc>
          <w:tcPr>
            <w:tcW w:w="3260" w:type="dxa"/>
            <w:gridSpan w:val="5"/>
          </w:tcPr>
          <w:p w14:paraId="27442065" w14:textId="77777777" w:rsidR="004D1F52" w:rsidRPr="00596B77" w:rsidRDefault="004D1F52" w:rsidP="0082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B77">
              <w:rPr>
                <w:rFonts w:ascii="Times New Roman" w:hAnsi="Times New Roman" w:cs="Times New Roman"/>
                <w:sz w:val="24"/>
                <w:szCs w:val="24"/>
              </w:rPr>
              <w:t>Заочна форма</w:t>
            </w:r>
          </w:p>
        </w:tc>
      </w:tr>
      <w:tr w:rsidR="004D1F52" w:rsidRPr="00596B77" w14:paraId="6062BCE0" w14:textId="77777777" w:rsidTr="00B14F2F">
        <w:tc>
          <w:tcPr>
            <w:tcW w:w="3369" w:type="dxa"/>
            <w:vMerge/>
          </w:tcPr>
          <w:p w14:paraId="189DA3F0" w14:textId="77777777" w:rsidR="004D1F52" w:rsidRPr="00596B77" w:rsidRDefault="004D1F52" w:rsidP="00826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72A6F8E3" w14:textId="77777777" w:rsidR="004D1F52" w:rsidRPr="00596B77" w:rsidRDefault="004D1F52" w:rsidP="0082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B77">
              <w:rPr>
                <w:rFonts w:ascii="Times New Roman" w:hAnsi="Times New Roman" w:cs="Times New Roman"/>
                <w:sz w:val="24"/>
                <w:szCs w:val="24"/>
              </w:rPr>
              <w:t>усього</w:t>
            </w:r>
          </w:p>
        </w:tc>
        <w:tc>
          <w:tcPr>
            <w:tcW w:w="2126" w:type="dxa"/>
            <w:gridSpan w:val="3"/>
          </w:tcPr>
          <w:p w14:paraId="0AA72058" w14:textId="77777777" w:rsidR="004D1F52" w:rsidRPr="00596B77" w:rsidRDefault="004D1F52" w:rsidP="0082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B77">
              <w:rPr>
                <w:rFonts w:ascii="Times New Roman" w:hAnsi="Times New Roman" w:cs="Times New Roman"/>
                <w:sz w:val="24"/>
                <w:szCs w:val="24"/>
              </w:rPr>
              <w:t>У тому числі</w:t>
            </w:r>
          </w:p>
        </w:tc>
        <w:tc>
          <w:tcPr>
            <w:tcW w:w="1134" w:type="dxa"/>
            <w:vMerge w:val="restart"/>
          </w:tcPr>
          <w:p w14:paraId="48907775" w14:textId="77777777" w:rsidR="004D1F52" w:rsidRPr="00596B77" w:rsidRDefault="004D1F52" w:rsidP="0082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B77">
              <w:rPr>
                <w:rFonts w:ascii="Times New Roman" w:hAnsi="Times New Roman" w:cs="Times New Roman"/>
                <w:sz w:val="24"/>
                <w:szCs w:val="24"/>
              </w:rPr>
              <w:t>усього</w:t>
            </w:r>
          </w:p>
        </w:tc>
        <w:tc>
          <w:tcPr>
            <w:tcW w:w="2126" w:type="dxa"/>
            <w:gridSpan w:val="4"/>
          </w:tcPr>
          <w:p w14:paraId="694392C7" w14:textId="77777777" w:rsidR="004D1F52" w:rsidRPr="00596B77" w:rsidRDefault="004D1F52" w:rsidP="0082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B77">
              <w:rPr>
                <w:rFonts w:ascii="Times New Roman" w:hAnsi="Times New Roman" w:cs="Times New Roman"/>
                <w:sz w:val="24"/>
                <w:szCs w:val="24"/>
              </w:rPr>
              <w:t>У тому числі</w:t>
            </w:r>
          </w:p>
        </w:tc>
      </w:tr>
      <w:tr w:rsidR="00B55CBC" w:rsidRPr="00596B77" w14:paraId="3D5B6119" w14:textId="77777777" w:rsidTr="00B14F2F">
        <w:trPr>
          <w:cantSplit/>
          <w:trHeight w:val="1620"/>
        </w:trPr>
        <w:tc>
          <w:tcPr>
            <w:tcW w:w="3369" w:type="dxa"/>
            <w:vMerge/>
          </w:tcPr>
          <w:p w14:paraId="46F4BC62" w14:textId="77777777" w:rsidR="00B55CBC" w:rsidRPr="00596B77" w:rsidRDefault="00B55CBC" w:rsidP="00826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5EBE1BB" w14:textId="77777777" w:rsidR="00B55CBC" w:rsidRPr="00596B77" w:rsidRDefault="00B55CBC" w:rsidP="00826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14:paraId="353F8C84" w14:textId="77777777" w:rsidR="00B55CBC" w:rsidRPr="00596B77" w:rsidRDefault="00B55CBC" w:rsidP="00B55CB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7">
              <w:rPr>
                <w:rFonts w:ascii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709" w:type="dxa"/>
            <w:textDirection w:val="btLr"/>
          </w:tcPr>
          <w:p w14:paraId="61FE65AA" w14:textId="77777777" w:rsidR="00B55CBC" w:rsidRPr="00596B77" w:rsidRDefault="00B55CBC" w:rsidP="00B55CB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7">
              <w:rPr>
                <w:rFonts w:ascii="Times New Roman" w:hAnsi="Times New Roman" w:cs="Times New Roman"/>
                <w:sz w:val="24"/>
                <w:szCs w:val="24"/>
              </w:rPr>
              <w:t>практичні (семінарські)</w:t>
            </w:r>
          </w:p>
        </w:tc>
        <w:tc>
          <w:tcPr>
            <w:tcW w:w="709" w:type="dxa"/>
            <w:textDirection w:val="btLr"/>
          </w:tcPr>
          <w:p w14:paraId="778F100F" w14:textId="77777777" w:rsidR="00B55CBC" w:rsidRPr="00596B77" w:rsidRDefault="00B55CBC" w:rsidP="00B55CB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7">
              <w:rPr>
                <w:rFonts w:ascii="Times New Roman" w:hAnsi="Times New Roman" w:cs="Times New Roman"/>
                <w:sz w:val="24"/>
                <w:szCs w:val="24"/>
              </w:rPr>
              <w:t>самостійна</w:t>
            </w:r>
          </w:p>
          <w:p w14:paraId="4667FF78" w14:textId="77777777" w:rsidR="00B55CBC" w:rsidRPr="00596B77" w:rsidRDefault="00B55CBC" w:rsidP="00B55CB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7">
              <w:rPr>
                <w:rFonts w:ascii="Times New Roman" w:hAnsi="Times New Roman" w:cs="Times New Roman"/>
                <w:sz w:val="24"/>
                <w:szCs w:val="24"/>
              </w:rPr>
              <w:t>робота</w:t>
            </w:r>
          </w:p>
        </w:tc>
        <w:tc>
          <w:tcPr>
            <w:tcW w:w="1134" w:type="dxa"/>
            <w:vMerge/>
          </w:tcPr>
          <w:p w14:paraId="1EC0675A" w14:textId="77777777" w:rsidR="00B55CBC" w:rsidRPr="00596B77" w:rsidRDefault="00B55CBC" w:rsidP="00826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5649A97B" w14:textId="77777777" w:rsidR="00B55CBC" w:rsidRPr="00596B77" w:rsidRDefault="00B55CBC" w:rsidP="0082650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7">
              <w:rPr>
                <w:rFonts w:ascii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709" w:type="dxa"/>
            <w:gridSpan w:val="2"/>
            <w:textDirection w:val="btLr"/>
          </w:tcPr>
          <w:p w14:paraId="62F7BFF4" w14:textId="77777777" w:rsidR="00B55CBC" w:rsidRPr="00596B77" w:rsidRDefault="00B55CBC" w:rsidP="0082650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7">
              <w:rPr>
                <w:rFonts w:ascii="Times New Roman" w:hAnsi="Times New Roman" w:cs="Times New Roman"/>
                <w:sz w:val="24"/>
                <w:szCs w:val="24"/>
              </w:rPr>
              <w:t>практичні (семінарські)</w:t>
            </w:r>
          </w:p>
        </w:tc>
        <w:tc>
          <w:tcPr>
            <w:tcW w:w="850" w:type="dxa"/>
            <w:textDirection w:val="btLr"/>
          </w:tcPr>
          <w:p w14:paraId="558BDF89" w14:textId="77777777" w:rsidR="00B55CBC" w:rsidRPr="00596B77" w:rsidRDefault="00B55CBC" w:rsidP="0082650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7">
              <w:rPr>
                <w:rFonts w:ascii="Times New Roman" w:hAnsi="Times New Roman" w:cs="Times New Roman"/>
                <w:sz w:val="24"/>
                <w:szCs w:val="24"/>
              </w:rPr>
              <w:t>самостійна</w:t>
            </w:r>
          </w:p>
          <w:p w14:paraId="720B7A2F" w14:textId="77777777" w:rsidR="00B55CBC" w:rsidRPr="00596B77" w:rsidRDefault="00B55CBC" w:rsidP="0082650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7">
              <w:rPr>
                <w:rFonts w:ascii="Times New Roman" w:hAnsi="Times New Roman" w:cs="Times New Roman"/>
                <w:sz w:val="24"/>
                <w:szCs w:val="24"/>
              </w:rPr>
              <w:t>робота</w:t>
            </w:r>
          </w:p>
        </w:tc>
      </w:tr>
      <w:tr w:rsidR="004D1F52" w:rsidRPr="00596B77" w14:paraId="69740CC8" w14:textId="77777777" w:rsidTr="00B14F2F">
        <w:tc>
          <w:tcPr>
            <w:tcW w:w="9889" w:type="dxa"/>
            <w:gridSpan w:val="10"/>
          </w:tcPr>
          <w:p w14:paraId="75A8D804" w14:textId="77777777" w:rsidR="004D1F52" w:rsidRPr="00596B77" w:rsidRDefault="004D1F52" w:rsidP="004D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7">
              <w:rPr>
                <w:rFonts w:ascii="Times New Roman" w:hAnsi="Times New Roman" w:cs="Times New Roman"/>
                <w:bCs/>
                <w:sz w:val="24"/>
                <w:szCs w:val="24"/>
              </w:rPr>
              <w:t>2-й семестр</w:t>
            </w:r>
          </w:p>
        </w:tc>
      </w:tr>
      <w:tr w:rsidR="004D1F52" w:rsidRPr="00596B77" w14:paraId="477C4EA1" w14:textId="77777777" w:rsidTr="00B14F2F">
        <w:tc>
          <w:tcPr>
            <w:tcW w:w="9889" w:type="dxa"/>
            <w:gridSpan w:val="10"/>
          </w:tcPr>
          <w:p w14:paraId="241B5443" w14:textId="77777777" w:rsidR="004D1F52" w:rsidRPr="00596B77" w:rsidRDefault="004D1F52" w:rsidP="0082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7">
              <w:rPr>
                <w:rFonts w:ascii="Times New Roman" w:hAnsi="Times New Roman" w:cs="Times New Roman"/>
                <w:sz w:val="24"/>
                <w:szCs w:val="24"/>
              </w:rPr>
              <w:t>МОДУЛЬ 1. КОНЦЕПТУАЛЬНІ ОСНОВИ ЛІКУВАЛЬНО-ОЗДОРОВЧОГО ТУРИЗМУ</w:t>
            </w:r>
          </w:p>
        </w:tc>
      </w:tr>
      <w:tr w:rsidR="00DA7837" w:rsidRPr="00596B77" w14:paraId="4B78209C" w14:textId="77777777" w:rsidTr="00B14F2F">
        <w:tc>
          <w:tcPr>
            <w:tcW w:w="3369" w:type="dxa"/>
          </w:tcPr>
          <w:p w14:paraId="06E14A7D" w14:textId="77777777" w:rsidR="00DA7837" w:rsidRPr="00596B77" w:rsidRDefault="00DA7837" w:rsidP="0082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B77">
              <w:rPr>
                <w:rFonts w:ascii="Times New Roman" w:hAnsi="Times New Roman" w:cs="Times New Roman"/>
                <w:sz w:val="24"/>
                <w:szCs w:val="24"/>
              </w:rPr>
              <w:t>Тема 1. Сутність і особливості лікувально-оздоровчого туризму</w:t>
            </w:r>
          </w:p>
        </w:tc>
        <w:tc>
          <w:tcPr>
            <w:tcW w:w="1134" w:type="dxa"/>
          </w:tcPr>
          <w:p w14:paraId="0BF34247" w14:textId="77777777" w:rsidR="00DA7837" w:rsidRPr="00596B77" w:rsidRDefault="00FB2C85" w:rsidP="00B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14:paraId="0E425F5C" w14:textId="77777777" w:rsidR="00DA7837" w:rsidRPr="00596B77" w:rsidRDefault="00DA7837" w:rsidP="00B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350FD6D" w14:textId="77777777" w:rsidR="00DA7837" w:rsidRPr="00596B77" w:rsidRDefault="00DA7837" w:rsidP="00B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7517107E" w14:textId="77777777" w:rsidR="00DA7837" w:rsidRPr="00596B77" w:rsidRDefault="00727379" w:rsidP="00B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10E0A012" w14:textId="77777777" w:rsidR="00DA7837" w:rsidRPr="00596B77" w:rsidRDefault="001453F7" w:rsidP="00B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14:paraId="14699467" w14:textId="77777777" w:rsidR="00DA7837" w:rsidRPr="00596B77" w:rsidRDefault="001453F7" w:rsidP="00B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16F004C" w14:textId="77777777" w:rsidR="00DA7837" w:rsidRPr="00596B77" w:rsidRDefault="00DA7837" w:rsidP="00B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A6B2506" w14:textId="77777777" w:rsidR="00DA7837" w:rsidRPr="00596B77" w:rsidRDefault="00596B77" w:rsidP="00B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A7837" w:rsidRPr="00596B77" w14:paraId="0C82008C" w14:textId="77777777" w:rsidTr="00B14F2F">
        <w:tc>
          <w:tcPr>
            <w:tcW w:w="3369" w:type="dxa"/>
          </w:tcPr>
          <w:p w14:paraId="5A87DACF" w14:textId="77777777" w:rsidR="00DA7837" w:rsidRPr="00596B77" w:rsidRDefault="00DA7837" w:rsidP="0082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B77">
              <w:rPr>
                <w:rFonts w:ascii="Times New Roman" w:hAnsi="Times New Roman" w:cs="Times New Roman"/>
                <w:sz w:val="24"/>
                <w:szCs w:val="24"/>
              </w:rPr>
              <w:t>Тема 2. Курорти – провідний сегмент лікувально-оздоровчого туризму</w:t>
            </w:r>
          </w:p>
        </w:tc>
        <w:tc>
          <w:tcPr>
            <w:tcW w:w="1134" w:type="dxa"/>
          </w:tcPr>
          <w:p w14:paraId="28E224BF" w14:textId="77777777" w:rsidR="00DA7837" w:rsidRPr="00596B77" w:rsidRDefault="00FB2C85" w:rsidP="00B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14:paraId="06A87C4C" w14:textId="77777777" w:rsidR="00DA7837" w:rsidRPr="00596B77" w:rsidRDefault="00DA7837" w:rsidP="00B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8B518F9" w14:textId="77777777" w:rsidR="00DA7837" w:rsidRPr="00596B77" w:rsidRDefault="00DA7837" w:rsidP="00B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68BC620" w14:textId="77777777" w:rsidR="00DA7837" w:rsidRPr="00596B77" w:rsidRDefault="00727379" w:rsidP="00B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5B3C7FE8" w14:textId="77777777" w:rsidR="00DA7837" w:rsidRPr="00596B77" w:rsidRDefault="001453F7" w:rsidP="00B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14:paraId="3B03CFA8" w14:textId="77777777" w:rsidR="00DA7837" w:rsidRPr="00596B77" w:rsidRDefault="001453F7" w:rsidP="00B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C423AD9" w14:textId="77777777" w:rsidR="00DA7837" w:rsidRPr="00596B77" w:rsidRDefault="00DA7837" w:rsidP="00B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3D85001" w14:textId="77777777" w:rsidR="00DA7837" w:rsidRPr="00596B77" w:rsidRDefault="00596B77" w:rsidP="00B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A7837" w:rsidRPr="00596B77" w14:paraId="2B980BC6" w14:textId="77777777" w:rsidTr="00B14F2F">
        <w:tc>
          <w:tcPr>
            <w:tcW w:w="3369" w:type="dxa"/>
          </w:tcPr>
          <w:p w14:paraId="725BA797" w14:textId="77777777" w:rsidR="00DA7837" w:rsidRPr="00596B77" w:rsidRDefault="00DA7837" w:rsidP="0082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B77">
              <w:rPr>
                <w:rFonts w:ascii="Times New Roman" w:hAnsi="Times New Roman" w:cs="Times New Roman"/>
                <w:sz w:val="24"/>
                <w:szCs w:val="24"/>
              </w:rPr>
              <w:t>Тема 3. Організаційно-правові основи лікувально-оздоровчого туризму</w:t>
            </w:r>
          </w:p>
        </w:tc>
        <w:tc>
          <w:tcPr>
            <w:tcW w:w="1134" w:type="dxa"/>
          </w:tcPr>
          <w:p w14:paraId="4139368E" w14:textId="77777777" w:rsidR="00DA7837" w:rsidRPr="00596B77" w:rsidRDefault="00FB2C85" w:rsidP="00B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14:paraId="4AEEB23D" w14:textId="77777777" w:rsidR="00DA7837" w:rsidRPr="00596B77" w:rsidRDefault="00DA7837" w:rsidP="00B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238A108" w14:textId="77777777" w:rsidR="00DA7837" w:rsidRPr="00596B77" w:rsidRDefault="007D1F37" w:rsidP="00B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118685B4" w14:textId="77777777" w:rsidR="00DA7837" w:rsidRPr="00596B77" w:rsidRDefault="00727379" w:rsidP="00B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70C3FD0A" w14:textId="77777777" w:rsidR="00DA7837" w:rsidRPr="00596B77" w:rsidRDefault="001453F7" w:rsidP="0059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</w:tcPr>
          <w:p w14:paraId="29CF60BF" w14:textId="77777777" w:rsidR="00DA7837" w:rsidRPr="00596B77" w:rsidRDefault="001453F7" w:rsidP="00B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3BF3976" w14:textId="77777777" w:rsidR="00DA7837" w:rsidRPr="00596B77" w:rsidRDefault="00DA7837" w:rsidP="00B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A0C0E94" w14:textId="77777777" w:rsidR="00DA7837" w:rsidRPr="00596B77" w:rsidRDefault="001453F7" w:rsidP="00B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A7837" w:rsidRPr="00596B77" w14:paraId="26640086" w14:textId="77777777" w:rsidTr="00B14F2F">
        <w:tc>
          <w:tcPr>
            <w:tcW w:w="3369" w:type="dxa"/>
          </w:tcPr>
          <w:p w14:paraId="030873C4" w14:textId="77777777" w:rsidR="00DA7837" w:rsidRPr="00596B77" w:rsidRDefault="00DA7837" w:rsidP="0082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B77">
              <w:rPr>
                <w:rFonts w:ascii="Times New Roman" w:hAnsi="Times New Roman" w:cs="Times New Roman"/>
                <w:sz w:val="24"/>
                <w:szCs w:val="24"/>
              </w:rPr>
              <w:t>Тема 4. Порівняльний аналіз курортів державного та місцевого значення в умовах сьогодення</w:t>
            </w:r>
          </w:p>
        </w:tc>
        <w:tc>
          <w:tcPr>
            <w:tcW w:w="1134" w:type="dxa"/>
          </w:tcPr>
          <w:p w14:paraId="764DC898" w14:textId="2DB4770E" w:rsidR="00DA7837" w:rsidRPr="00596B77" w:rsidRDefault="0094213F" w:rsidP="00B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14:paraId="21155760" w14:textId="054F2441" w:rsidR="00DA7837" w:rsidRPr="00596B77" w:rsidRDefault="0094213F" w:rsidP="00B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AC5B47F" w14:textId="77777777" w:rsidR="00DA7837" w:rsidRPr="00596B77" w:rsidRDefault="00DA7837" w:rsidP="00B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DAA55F0" w14:textId="2B9C6645" w:rsidR="00DA7837" w:rsidRPr="00596B77" w:rsidRDefault="0094213F" w:rsidP="00B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2AAF9DF3" w14:textId="77777777" w:rsidR="00DA7837" w:rsidRPr="00596B77" w:rsidRDefault="00DA7837" w:rsidP="0059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6B77" w:rsidRPr="00596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14:paraId="2E4B2AE0" w14:textId="77777777" w:rsidR="00DA7837" w:rsidRPr="00596B77" w:rsidRDefault="001453F7" w:rsidP="00B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4B8A4AD" w14:textId="77777777" w:rsidR="00DA7837" w:rsidRPr="00596B77" w:rsidRDefault="001453F7" w:rsidP="00B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A923766" w14:textId="77777777" w:rsidR="00DA7837" w:rsidRPr="00596B77" w:rsidRDefault="007217CF" w:rsidP="00B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A7837" w:rsidRPr="00596B77" w14:paraId="106BA25C" w14:textId="77777777" w:rsidTr="00B14F2F">
        <w:tc>
          <w:tcPr>
            <w:tcW w:w="3369" w:type="dxa"/>
          </w:tcPr>
          <w:p w14:paraId="6574DE8F" w14:textId="77777777" w:rsidR="00DA7837" w:rsidRPr="00596B77" w:rsidRDefault="00DA7837" w:rsidP="00C4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B77">
              <w:rPr>
                <w:rFonts w:ascii="Times New Roman" w:hAnsi="Times New Roman" w:cs="Times New Roman"/>
                <w:sz w:val="24"/>
                <w:szCs w:val="24"/>
              </w:rPr>
              <w:t>Тема 5. Управління курортами</w:t>
            </w:r>
          </w:p>
        </w:tc>
        <w:tc>
          <w:tcPr>
            <w:tcW w:w="1134" w:type="dxa"/>
          </w:tcPr>
          <w:p w14:paraId="4F8AF189" w14:textId="0F8C8978" w:rsidR="00DA7837" w:rsidRPr="00596B77" w:rsidRDefault="0094213F" w:rsidP="00B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14:paraId="2060E997" w14:textId="77777777" w:rsidR="00DA7837" w:rsidRPr="00596B77" w:rsidRDefault="007F1836" w:rsidP="00B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0EE1102" w14:textId="77777777" w:rsidR="00DA7837" w:rsidRPr="00596B77" w:rsidRDefault="007D1F37" w:rsidP="00B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080F5AB0" w14:textId="76860A52" w:rsidR="00DA7837" w:rsidRPr="00596B77" w:rsidRDefault="0094213F" w:rsidP="00B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5016C710" w14:textId="12779C1A" w:rsidR="00DA7837" w:rsidRPr="00596B77" w:rsidRDefault="00FD402A" w:rsidP="00B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</w:tcPr>
          <w:p w14:paraId="14DF8256" w14:textId="77777777" w:rsidR="00DA7837" w:rsidRPr="00596B77" w:rsidRDefault="00DA7837" w:rsidP="00B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D97E8B2" w14:textId="77777777" w:rsidR="00DA7837" w:rsidRPr="00596B77" w:rsidRDefault="001453F7" w:rsidP="00B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7C6CB22" w14:textId="5905E188" w:rsidR="00DA7837" w:rsidRPr="00596B77" w:rsidRDefault="00B53A54" w:rsidP="00B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A7837" w:rsidRPr="00596B77" w14:paraId="3C61A3B8" w14:textId="77777777" w:rsidTr="00B14F2F">
        <w:tc>
          <w:tcPr>
            <w:tcW w:w="3369" w:type="dxa"/>
          </w:tcPr>
          <w:p w14:paraId="0C405015" w14:textId="77777777" w:rsidR="00DA7837" w:rsidRPr="00596B77" w:rsidRDefault="00DA7837" w:rsidP="00C4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B77">
              <w:rPr>
                <w:rFonts w:ascii="Times New Roman" w:hAnsi="Times New Roman" w:cs="Times New Roman"/>
                <w:sz w:val="24"/>
                <w:szCs w:val="24"/>
              </w:rPr>
              <w:t xml:space="preserve">Тема 6.  Технології </w:t>
            </w:r>
            <w:proofErr w:type="spellStart"/>
            <w:r w:rsidRPr="00596B77">
              <w:rPr>
                <w:rFonts w:ascii="Times New Roman" w:hAnsi="Times New Roman" w:cs="Times New Roman"/>
                <w:sz w:val="24"/>
                <w:szCs w:val="24"/>
              </w:rPr>
              <w:t>туроперейтингу</w:t>
            </w:r>
            <w:proofErr w:type="spellEnd"/>
            <w:r w:rsidRPr="00596B77">
              <w:rPr>
                <w:rFonts w:ascii="Times New Roman" w:hAnsi="Times New Roman" w:cs="Times New Roman"/>
                <w:sz w:val="24"/>
                <w:szCs w:val="24"/>
              </w:rPr>
              <w:t xml:space="preserve"> у лікувально-оздоровчому туризмі</w:t>
            </w:r>
          </w:p>
        </w:tc>
        <w:tc>
          <w:tcPr>
            <w:tcW w:w="1134" w:type="dxa"/>
          </w:tcPr>
          <w:p w14:paraId="1A4CF2FF" w14:textId="77777777" w:rsidR="00DA7837" w:rsidRPr="00596B77" w:rsidRDefault="00FB2C85" w:rsidP="00B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14:paraId="1512F16A" w14:textId="77777777" w:rsidR="00DA7837" w:rsidRPr="00596B77" w:rsidRDefault="007F1836" w:rsidP="00B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12C41BA5" w14:textId="77777777" w:rsidR="00DA7837" w:rsidRPr="00596B77" w:rsidRDefault="007D1F37" w:rsidP="00B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08653BE5" w14:textId="77777777" w:rsidR="00DA7837" w:rsidRPr="00596B77" w:rsidRDefault="00727379" w:rsidP="00B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2EB78773" w14:textId="1AE24C21" w:rsidR="00DA7837" w:rsidRPr="00596B77" w:rsidRDefault="00FD402A" w:rsidP="00B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14:paraId="51D416A6" w14:textId="77777777" w:rsidR="00DA7837" w:rsidRPr="00596B77" w:rsidRDefault="00DA7837" w:rsidP="00B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075D045" w14:textId="77777777" w:rsidR="00DA7837" w:rsidRPr="00596B77" w:rsidRDefault="00DA7837" w:rsidP="00B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2C3CB78" w14:textId="049EECC8" w:rsidR="00DA7837" w:rsidRPr="00596B77" w:rsidRDefault="00B53A54" w:rsidP="00B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A7837" w:rsidRPr="00596B77" w14:paraId="42EFA0B1" w14:textId="77777777" w:rsidTr="00B14F2F">
        <w:tc>
          <w:tcPr>
            <w:tcW w:w="3369" w:type="dxa"/>
          </w:tcPr>
          <w:p w14:paraId="08D29D9E" w14:textId="77777777" w:rsidR="00DA7837" w:rsidRPr="00596B77" w:rsidRDefault="00DA7837" w:rsidP="00C4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B77">
              <w:rPr>
                <w:rFonts w:ascii="Times New Roman" w:hAnsi="Times New Roman" w:cs="Times New Roman"/>
                <w:sz w:val="24"/>
                <w:szCs w:val="24"/>
              </w:rPr>
              <w:t xml:space="preserve">Тема 7. Основи медичної кліматології </w:t>
            </w:r>
          </w:p>
        </w:tc>
        <w:tc>
          <w:tcPr>
            <w:tcW w:w="1134" w:type="dxa"/>
          </w:tcPr>
          <w:p w14:paraId="12F56CB9" w14:textId="340A016A" w:rsidR="00DA7837" w:rsidRPr="00596B77" w:rsidRDefault="0094213F" w:rsidP="00B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14:paraId="6C58C321" w14:textId="70B160CD" w:rsidR="00DA7837" w:rsidRPr="00596B77" w:rsidRDefault="0094213F" w:rsidP="00B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2442C599" w14:textId="39954D78" w:rsidR="00DA7837" w:rsidRPr="00596B77" w:rsidRDefault="0094213F" w:rsidP="00B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0A334C2" w14:textId="0A7FD0EE" w:rsidR="00DA7837" w:rsidRPr="00596B77" w:rsidRDefault="0094213F" w:rsidP="00B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002BB678" w14:textId="748F58B4" w:rsidR="00DA7837" w:rsidRPr="00596B77" w:rsidRDefault="00FD402A" w:rsidP="00B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14:paraId="2803D1B8" w14:textId="0BAEB05A" w:rsidR="00DA7837" w:rsidRPr="00596B77" w:rsidRDefault="00DA7837" w:rsidP="00B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5913532" w14:textId="1E8C2D14" w:rsidR="00DA7837" w:rsidRPr="00596B77" w:rsidRDefault="00DA7837" w:rsidP="00B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EB28D9E" w14:textId="77777777" w:rsidR="00DA7837" w:rsidRPr="00596B77" w:rsidRDefault="00596B77" w:rsidP="00B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179FA" w:rsidRPr="00596B77" w14:paraId="2C39AB59" w14:textId="77777777" w:rsidTr="00B14F2F">
        <w:tc>
          <w:tcPr>
            <w:tcW w:w="3369" w:type="dxa"/>
          </w:tcPr>
          <w:p w14:paraId="7DF48C46" w14:textId="77777777" w:rsidR="003179FA" w:rsidRPr="00596B77" w:rsidRDefault="003179FA" w:rsidP="00826505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7">
              <w:rPr>
                <w:rFonts w:ascii="Times New Roman" w:hAnsi="Times New Roman" w:cs="Times New Roman"/>
                <w:sz w:val="24"/>
                <w:szCs w:val="24"/>
              </w:rPr>
              <w:t>Модульна контрольна робота</w:t>
            </w:r>
          </w:p>
        </w:tc>
        <w:tc>
          <w:tcPr>
            <w:tcW w:w="1134" w:type="dxa"/>
          </w:tcPr>
          <w:p w14:paraId="29B661CD" w14:textId="77777777" w:rsidR="003179FA" w:rsidRPr="00596B77" w:rsidRDefault="00FB2C85" w:rsidP="00B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54D2BF6D" w14:textId="77777777" w:rsidR="003179FA" w:rsidRPr="00596B77" w:rsidRDefault="007F1836" w:rsidP="00B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4069D27" w14:textId="77777777" w:rsidR="003179FA" w:rsidRPr="00596B77" w:rsidRDefault="003179FA" w:rsidP="00B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CC7B1DD" w14:textId="77777777" w:rsidR="003179FA" w:rsidRPr="00596B77" w:rsidRDefault="003179FA" w:rsidP="00B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FF5D2E" w14:textId="77777777" w:rsidR="003179FA" w:rsidRPr="00596B77" w:rsidRDefault="003179FA" w:rsidP="00B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46A664C8" w14:textId="77777777" w:rsidR="003179FA" w:rsidRPr="00596B77" w:rsidRDefault="003179FA" w:rsidP="00B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87539E6" w14:textId="77777777" w:rsidR="003179FA" w:rsidRPr="00596B77" w:rsidRDefault="003179FA" w:rsidP="00B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43B2650" w14:textId="77777777" w:rsidR="003179FA" w:rsidRPr="00596B77" w:rsidRDefault="003179FA" w:rsidP="00B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9FA" w:rsidRPr="00596B77" w14:paraId="49C6CCC3" w14:textId="77777777" w:rsidTr="00C80E1D">
        <w:tc>
          <w:tcPr>
            <w:tcW w:w="3369" w:type="dxa"/>
          </w:tcPr>
          <w:p w14:paraId="3B6F3878" w14:textId="77777777" w:rsidR="003179FA" w:rsidRPr="00596B77" w:rsidRDefault="003179FA" w:rsidP="00826505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7">
              <w:rPr>
                <w:rFonts w:ascii="Times New Roman" w:hAnsi="Times New Roman" w:cs="Times New Roman"/>
                <w:sz w:val="24"/>
                <w:szCs w:val="24"/>
              </w:rPr>
              <w:t>Разом за модуль</w:t>
            </w:r>
          </w:p>
        </w:tc>
        <w:tc>
          <w:tcPr>
            <w:tcW w:w="1134" w:type="dxa"/>
          </w:tcPr>
          <w:p w14:paraId="34D623D8" w14:textId="77777777" w:rsidR="003179FA" w:rsidRPr="00596B77" w:rsidRDefault="00FB2C85" w:rsidP="00B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</w:tcPr>
          <w:p w14:paraId="1629DD8D" w14:textId="1A92E2E0" w:rsidR="003179FA" w:rsidRPr="00596B77" w:rsidRDefault="003179FA" w:rsidP="007F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2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5F253A05" w14:textId="2D62F217" w:rsidR="003179FA" w:rsidRPr="00596B77" w:rsidRDefault="003179FA" w:rsidP="007D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21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22FBCD1" w14:textId="670E5ECA" w:rsidR="003179FA" w:rsidRPr="00596B77" w:rsidRDefault="0094213F" w:rsidP="00B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14:paraId="6C6B6016" w14:textId="77777777" w:rsidR="003179FA" w:rsidRPr="00596B77" w:rsidRDefault="00596B77" w:rsidP="00B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6E5214BD" w14:textId="4CE2D1BB" w:rsidR="003179FA" w:rsidRPr="00C80E1D" w:rsidRDefault="00B53A54" w:rsidP="00B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5DF29477" w14:textId="52C1D07A" w:rsidR="003179FA" w:rsidRPr="00C80E1D" w:rsidRDefault="00B53A54" w:rsidP="00B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3E36722C" w14:textId="09827DBF" w:rsidR="003179FA" w:rsidRPr="00C80E1D" w:rsidRDefault="00596B77" w:rsidP="0014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3A54" w:rsidRPr="00C80E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79FA" w:rsidRPr="00596B77" w14:paraId="1F65C885" w14:textId="77777777" w:rsidTr="00B14F2F">
        <w:tc>
          <w:tcPr>
            <w:tcW w:w="9889" w:type="dxa"/>
            <w:gridSpan w:val="10"/>
          </w:tcPr>
          <w:p w14:paraId="6AAA3951" w14:textId="77777777" w:rsidR="003179FA" w:rsidRPr="00596B77" w:rsidRDefault="003179FA" w:rsidP="00BD5371">
            <w:pPr>
              <w:tabs>
                <w:tab w:val="left" w:pos="14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7">
              <w:rPr>
                <w:rFonts w:ascii="Times New Roman" w:hAnsi="Times New Roman" w:cs="Times New Roman"/>
                <w:sz w:val="24"/>
                <w:szCs w:val="24"/>
              </w:rPr>
              <w:t>МОДУЛЬ 2. МЕТОДИКИ ЛІКУВАЛЬНО-ОЗДОРОВЧОГО ТУРИЗМУ</w:t>
            </w:r>
          </w:p>
        </w:tc>
      </w:tr>
      <w:tr w:rsidR="00596B77" w:rsidRPr="00596B77" w14:paraId="22C8A172" w14:textId="77777777" w:rsidTr="00B14F2F">
        <w:tc>
          <w:tcPr>
            <w:tcW w:w="3369" w:type="dxa"/>
          </w:tcPr>
          <w:p w14:paraId="1ECA65F8" w14:textId="77777777" w:rsidR="00596B77" w:rsidRPr="00596B77" w:rsidRDefault="00596B77" w:rsidP="00C0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B77">
              <w:rPr>
                <w:rFonts w:ascii="Times New Roman" w:hAnsi="Times New Roman" w:cs="Times New Roman"/>
                <w:sz w:val="24"/>
                <w:szCs w:val="24"/>
              </w:rPr>
              <w:t>Тема 8. Лікувальні мінеральні води</w:t>
            </w:r>
          </w:p>
        </w:tc>
        <w:tc>
          <w:tcPr>
            <w:tcW w:w="1134" w:type="dxa"/>
          </w:tcPr>
          <w:p w14:paraId="55B691CA" w14:textId="77777777" w:rsidR="00596B77" w:rsidRPr="00596B77" w:rsidRDefault="00596B77" w:rsidP="0029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14:paraId="5803E326" w14:textId="77777777" w:rsidR="00596B77" w:rsidRPr="00596B77" w:rsidRDefault="00596B77" w:rsidP="0029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82E10CF" w14:textId="77777777" w:rsidR="00596B77" w:rsidRPr="00596B77" w:rsidRDefault="00596B77" w:rsidP="0029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A478D2D" w14:textId="77777777" w:rsidR="00596B77" w:rsidRPr="00596B77" w:rsidRDefault="00596B77" w:rsidP="00DA1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75FF9EC2" w14:textId="77777777" w:rsidR="00596B77" w:rsidRPr="00596B77" w:rsidRDefault="00596B77" w:rsidP="0029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</w:tcPr>
          <w:p w14:paraId="6A7A6725" w14:textId="77777777" w:rsidR="00596B77" w:rsidRPr="00596B77" w:rsidRDefault="001453F7" w:rsidP="0029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4D3DB38" w14:textId="77777777" w:rsidR="00596B77" w:rsidRPr="00596B77" w:rsidRDefault="001453F7" w:rsidP="0029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E8DD8F1" w14:textId="77777777" w:rsidR="00596B77" w:rsidRPr="00596B77" w:rsidRDefault="00596B77" w:rsidP="002D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96B77" w:rsidRPr="00596B77" w14:paraId="6AE1B395" w14:textId="77777777" w:rsidTr="00B14F2F">
        <w:tc>
          <w:tcPr>
            <w:tcW w:w="3369" w:type="dxa"/>
          </w:tcPr>
          <w:p w14:paraId="05E64AB0" w14:textId="77777777" w:rsidR="00596B77" w:rsidRPr="00596B77" w:rsidRDefault="00596B77" w:rsidP="00C0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B77">
              <w:rPr>
                <w:rFonts w:ascii="Times New Roman" w:hAnsi="Times New Roman" w:cs="Times New Roman"/>
                <w:sz w:val="24"/>
                <w:szCs w:val="24"/>
              </w:rPr>
              <w:t xml:space="preserve">Тема 9. Основи </w:t>
            </w:r>
            <w:proofErr w:type="spellStart"/>
            <w:r w:rsidRPr="00596B77">
              <w:rPr>
                <w:rFonts w:ascii="Times New Roman" w:hAnsi="Times New Roman" w:cs="Times New Roman"/>
                <w:sz w:val="24"/>
                <w:szCs w:val="24"/>
              </w:rPr>
              <w:t>грязе-</w:t>
            </w:r>
            <w:proofErr w:type="spellEnd"/>
            <w:r w:rsidRPr="00596B77">
              <w:rPr>
                <w:rFonts w:ascii="Times New Roman" w:hAnsi="Times New Roman" w:cs="Times New Roman"/>
                <w:sz w:val="24"/>
                <w:szCs w:val="24"/>
              </w:rPr>
              <w:t xml:space="preserve"> та глинолікування</w:t>
            </w:r>
          </w:p>
        </w:tc>
        <w:tc>
          <w:tcPr>
            <w:tcW w:w="1134" w:type="dxa"/>
          </w:tcPr>
          <w:p w14:paraId="6ECC0538" w14:textId="08F3F7B5" w:rsidR="00596B77" w:rsidRPr="00596B77" w:rsidRDefault="0094213F" w:rsidP="0029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14:paraId="23F139E5" w14:textId="77777777" w:rsidR="00596B77" w:rsidRPr="00596B77" w:rsidRDefault="00596B77" w:rsidP="0029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7846C61A" w14:textId="5D09C097" w:rsidR="00596B77" w:rsidRPr="00596B77" w:rsidRDefault="0094213F" w:rsidP="0029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E2AD153" w14:textId="77777777" w:rsidR="00596B77" w:rsidRPr="00596B77" w:rsidRDefault="00596B77" w:rsidP="00DA1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5BAD3CFC" w14:textId="77777777" w:rsidR="00596B77" w:rsidRPr="00596B77" w:rsidRDefault="001453F7" w:rsidP="0029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14:paraId="2009759A" w14:textId="77777777" w:rsidR="00596B77" w:rsidRPr="00596B77" w:rsidRDefault="001453F7" w:rsidP="0029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5F1578F" w14:textId="77777777" w:rsidR="00596B77" w:rsidRPr="00596B77" w:rsidRDefault="00596B77" w:rsidP="0029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6B8CEC9" w14:textId="77777777" w:rsidR="00596B77" w:rsidRPr="00596B77" w:rsidRDefault="00596B77" w:rsidP="002D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96B77" w:rsidRPr="00596B77" w14:paraId="5F15D10E" w14:textId="77777777" w:rsidTr="00B14F2F">
        <w:tc>
          <w:tcPr>
            <w:tcW w:w="3369" w:type="dxa"/>
          </w:tcPr>
          <w:p w14:paraId="6FB34EAA" w14:textId="77777777" w:rsidR="00596B77" w:rsidRPr="00596B77" w:rsidRDefault="00596B77" w:rsidP="00FD3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B77">
              <w:rPr>
                <w:rFonts w:ascii="Times New Roman" w:hAnsi="Times New Roman" w:cs="Times New Roman"/>
                <w:sz w:val="24"/>
                <w:szCs w:val="24"/>
              </w:rPr>
              <w:t xml:space="preserve">Тема 10. </w:t>
            </w:r>
            <w:proofErr w:type="spellStart"/>
            <w:r w:rsidRPr="00596B77">
              <w:rPr>
                <w:rFonts w:ascii="Times New Roman" w:hAnsi="Times New Roman" w:cs="Times New Roman"/>
                <w:sz w:val="24"/>
                <w:szCs w:val="24"/>
              </w:rPr>
              <w:t>Преформовані</w:t>
            </w:r>
            <w:proofErr w:type="spellEnd"/>
            <w:r w:rsidRPr="00596B77">
              <w:rPr>
                <w:rFonts w:ascii="Times New Roman" w:hAnsi="Times New Roman" w:cs="Times New Roman"/>
                <w:sz w:val="24"/>
                <w:szCs w:val="24"/>
              </w:rPr>
              <w:t xml:space="preserve"> лікувальні курортні фактори</w:t>
            </w:r>
          </w:p>
        </w:tc>
        <w:tc>
          <w:tcPr>
            <w:tcW w:w="1134" w:type="dxa"/>
          </w:tcPr>
          <w:p w14:paraId="4CDDD38E" w14:textId="77777777" w:rsidR="00596B77" w:rsidRPr="00596B77" w:rsidRDefault="00596B77" w:rsidP="0029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14:paraId="7509DBE7" w14:textId="77777777" w:rsidR="00596B77" w:rsidRPr="00596B77" w:rsidRDefault="00596B77" w:rsidP="0029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6462DA6" w14:textId="77777777" w:rsidR="00596B77" w:rsidRPr="00596B77" w:rsidRDefault="00596B77" w:rsidP="0029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D51EF2E" w14:textId="77777777" w:rsidR="00596B77" w:rsidRPr="00596B77" w:rsidRDefault="00596B77" w:rsidP="00DA1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6B518230" w14:textId="68C41EB9" w:rsidR="00596B77" w:rsidRPr="00596B77" w:rsidRDefault="00FD402A" w:rsidP="0059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</w:tcPr>
          <w:p w14:paraId="30FC5A68" w14:textId="3494D132" w:rsidR="00596B77" w:rsidRPr="00596B77" w:rsidRDefault="00596B77" w:rsidP="0029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C252212" w14:textId="77777777" w:rsidR="00596B77" w:rsidRPr="00596B77" w:rsidRDefault="001453F7" w:rsidP="0029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798E1A9" w14:textId="77777777" w:rsidR="00596B77" w:rsidRPr="00596B77" w:rsidRDefault="001453F7" w:rsidP="002D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96B77" w:rsidRPr="00596B77" w14:paraId="2E327F89" w14:textId="77777777" w:rsidTr="00B14F2F">
        <w:tc>
          <w:tcPr>
            <w:tcW w:w="3369" w:type="dxa"/>
          </w:tcPr>
          <w:p w14:paraId="6301FCEC" w14:textId="77777777" w:rsidR="00596B77" w:rsidRPr="00596B77" w:rsidRDefault="00596B77" w:rsidP="0082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B77">
              <w:rPr>
                <w:rFonts w:ascii="Times New Roman" w:hAnsi="Times New Roman" w:cs="Times New Roman"/>
                <w:sz w:val="24"/>
                <w:szCs w:val="24"/>
              </w:rPr>
              <w:t>Тема 11. Нетрадиційні методи лікування</w:t>
            </w:r>
          </w:p>
        </w:tc>
        <w:tc>
          <w:tcPr>
            <w:tcW w:w="1134" w:type="dxa"/>
          </w:tcPr>
          <w:p w14:paraId="5E50C6B8" w14:textId="77777777" w:rsidR="00596B77" w:rsidRPr="00596B77" w:rsidRDefault="00596B77" w:rsidP="0029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14:paraId="5BE46AA4" w14:textId="26EB53F4" w:rsidR="00596B77" w:rsidRPr="00596B77" w:rsidRDefault="0094213F" w:rsidP="0029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64DC01B3" w14:textId="77777777" w:rsidR="00596B77" w:rsidRPr="00596B77" w:rsidRDefault="00596B77" w:rsidP="0029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73A0DFC" w14:textId="042E4A11" w:rsidR="00596B77" w:rsidRPr="00596B77" w:rsidRDefault="0094213F" w:rsidP="00DA1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39377435" w14:textId="77777777" w:rsidR="00596B77" w:rsidRPr="00596B77" w:rsidRDefault="001453F7" w:rsidP="0029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</w:tcPr>
          <w:p w14:paraId="1F71F22B" w14:textId="77777777" w:rsidR="00596B77" w:rsidRPr="00596B77" w:rsidRDefault="001453F7" w:rsidP="0029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1641816" w14:textId="77777777" w:rsidR="00596B77" w:rsidRPr="00596B77" w:rsidRDefault="00596B77" w:rsidP="0029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7FCF43D" w14:textId="77777777" w:rsidR="00596B77" w:rsidRPr="00596B77" w:rsidRDefault="00596B77" w:rsidP="002D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96B77" w:rsidRPr="00596B77" w14:paraId="1EE9CE04" w14:textId="77777777" w:rsidTr="00B14F2F">
        <w:tc>
          <w:tcPr>
            <w:tcW w:w="3369" w:type="dxa"/>
          </w:tcPr>
          <w:p w14:paraId="62536729" w14:textId="77777777" w:rsidR="00596B77" w:rsidRPr="00596B77" w:rsidRDefault="00596B77" w:rsidP="0082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B77">
              <w:rPr>
                <w:rFonts w:ascii="Times New Roman" w:hAnsi="Times New Roman" w:cs="Times New Roman"/>
                <w:sz w:val="24"/>
                <w:szCs w:val="24"/>
              </w:rPr>
              <w:t>Тема.12.  Лікувально-оздоровча дієтотерапія</w:t>
            </w:r>
          </w:p>
        </w:tc>
        <w:tc>
          <w:tcPr>
            <w:tcW w:w="1134" w:type="dxa"/>
          </w:tcPr>
          <w:p w14:paraId="34A9792B" w14:textId="77777777" w:rsidR="00596B77" w:rsidRPr="00596B77" w:rsidRDefault="00596B77" w:rsidP="0029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14:paraId="649A4853" w14:textId="3C7CFA18" w:rsidR="00596B77" w:rsidRPr="00596B77" w:rsidRDefault="0094213F" w:rsidP="0029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0DD592F7" w14:textId="77777777" w:rsidR="00596B77" w:rsidRPr="00596B77" w:rsidRDefault="00596B77" w:rsidP="0029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5573B60A" w14:textId="24243F18" w:rsidR="00596B77" w:rsidRPr="00596B77" w:rsidRDefault="0094213F" w:rsidP="00DA1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531B9332" w14:textId="6DA2A8D0" w:rsidR="00596B77" w:rsidRPr="00596B77" w:rsidRDefault="00FD402A" w:rsidP="0029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</w:tcPr>
          <w:p w14:paraId="63EABEC7" w14:textId="77777777" w:rsidR="00596B77" w:rsidRPr="00596B77" w:rsidRDefault="00596B77" w:rsidP="0029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FA5BB6C" w14:textId="77777777" w:rsidR="00596B77" w:rsidRPr="00596B77" w:rsidRDefault="00596B77" w:rsidP="0029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41403FC" w14:textId="213F9036" w:rsidR="00596B77" w:rsidRPr="00596B77" w:rsidRDefault="00B53A54" w:rsidP="002D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96B77" w:rsidRPr="00596B77" w14:paraId="1542A8DB" w14:textId="77777777" w:rsidTr="00B14F2F">
        <w:tc>
          <w:tcPr>
            <w:tcW w:w="3369" w:type="dxa"/>
          </w:tcPr>
          <w:p w14:paraId="0A911F69" w14:textId="77777777" w:rsidR="00596B77" w:rsidRPr="00596B77" w:rsidRDefault="00596B77" w:rsidP="0082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B77">
              <w:rPr>
                <w:rFonts w:ascii="Times New Roman" w:hAnsi="Times New Roman" w:cs="Times New Roman"/>
                <w:sz w:val="24"/>
                <w:szCs w:val="24"/>
              </w:rPr>
              <w:t>Тема.13.  Термотерапія в санаторно-курортному лікуванні</w:t>
            </w:r>
          </w:p>
        </w:tc>
        <w:tc>
          <w:tcPr>
            <w:tcW w:w="1134" w:type="dxa"/>
          </w:tcPr>
          <w:p w14:paraId="7C6EBC35" w14:textId="4D601AC8" w:rsidR="00596B77" w:rsidRPr="00596B77" w:rsidRDefault="0094213F" w:rsidP="0029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14:paraId="3F373EE1" w14:textId="77777777" w:rsidR="00596B77" w:rsidRPr="00596B77" w:rsidRDefault="00596B77" w:rsidP="0029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57420DE" w14:textId="77777777" w:rsidR="00596B77" w:rsidRPr="00596B77" w:rsidRDefault="00596B77" w:rsidP="0029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131DCA67" w14:textId="77777777" w:rsidR="00596B77" w:rsidRPr="00596B77" w:rsidRDefault="00596B77" w:rsidP="00DA1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78EA9E84" w14:textId="77777777" w:rsidR="00596B77" w:rsidRPr="00596B77" w:rsidRDefault="001453F7" w:rsidP="0029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14:paraId="5BD02AA2" w14:textId="77777777" w:rsidR="00596B77" w:rsidRPr="00596B77" w:rsidRDefault="00596B77" w:rsidP="0029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C006C48" w14:textId="7067B3BC" w:rsidR="00596B77" w:rsidRPr="00596B77" w:rsidRDefault="00596B77" w:rsidP="0029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746E16C" w14:textId="57E4349C" w:rsidR="00596B77" w:rsidRPr="00596B77" w:rsidRDefault="00B53A54" w:rsidP="002D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96B77" w:rsidRPr="00596B77" w14:paraId="65455969" w14:textId="77777777" w:rsidTr="00B14F2F">
        <w:tc>
          <w:tcPr>
            <w:tcW w:w="3369" w:type="dxa"/>
          </w:tcPr>
          <w:p w14:paraId="39548B03" w14:textId="77777777" w:rsidR="00596B77" w:rsidRPr="00596B77" w:rsidRDefault="00596B77" w:rsidP="0082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B77">
              <w:rPr>
                <w:rFonts w:ascii="Times New Roman" w:hAnsi="Times New Roman" w:cs="Times New Roman"/>
                <w:sz w:val="24"/>
                <w:szCs w:val="24"/>
              </w:rPr>
              <w:t>Тема 14.  Лікувальна фізична культура. Лікувальний масаж</w:t>
            </w:r>
          </w:p>
        </w:tc>
        <w:tc>
          <w:tcPr>
            <w:tcW w:w="1134" w:type="dxa"/>
          </w:tcPr>
          <w:p w14:paraId="7B65C76E" w14:textId="6E5E0F5C" w:rsidR="00596B77" w:rsidRPr="00596B77" w:rsidRDefault="0094213F" w:rsidP="0029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14:paraId="0AA0C2E5" w14:textId="77777777" w:rsidR="00596B77" w:rsidRPr="00596B77" w:rsidRDefault="00596B77" w:rsidP="0029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54618F73" w14:textId="77777777" w:rsidR="00596B77" w:rsidRPr="00596B77" w:rsidRDefault="00596B77" w:rsidP="0029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DC91AD3" w14:textId="6D8A2C57" w:rsidR="00596B77" w:rsidRPr="00596B77" w:rsidRDefault="0094213F" w:rsidP="00DA1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6716E7A4" w14:textId="77777777" w:rsidR="00596B77" w:rsidRPr="00596B77" w:rsidRDefault="00596B77" w:rsidP="0029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14:paraId="74C17A5B" w14:textId="77777777" w:rsidR="00596B77" w:rsidRPr="00596B77" w:rsidRDefault="00596B77" w:rsidP="0029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D7FF7F5" w14:textId="77777777" w:rsidR="00596B77" w:rsidRPr="00596B77" w:rsidRDefault="00596B77" w:rsidP="0029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158586E" w14:textId="77777777" w:rsidR="00596B77" w:rsidRPr="00596B77" w:rsidRDefault="00596B77" w:rsidP="002D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03C30" w:rsidRPr="00596B77" w14:paraId="6F7047D2" w14:textId="77777777" w:rsidTr="00B14F2F">
        <w:tc>
          <w:tcPr>
            <w:tcW w:w="3369" w:type="dxa"/>
          </w:tcPr>
          <w:p w14:paraId="30840F40" w14:textId="77777777" w:rsidR="00C03C30" w:rsidRPr="00596B77" w:rsidRDefault="00C03C30" w:rsidP="0082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B77">
              <w:rPr>
                <w:rFonts w:ascii="Times New Roman" w:hAnsi="Times New Roman" w:cs="Times New Roman"/>
                <w:sz w:val="24"/>
                <w:szCs w:val="24"/>
              </w:rPr>
              <w:t>Модульна контрольна робота</w:t>
            </w:r>
          </w:p>
        </w:tc>
        <w:tc>
          <w:tcPr>
            <w:tcW w:w="1134" w:type="dxa"/>
          </w:tcPr>
          <w:p w14:paraId="5549D8A0" w14:textId="77777777" w:rsidR="00C03C30" w:rsidRPr="00596B77" w:rsidRDefault="002528F0" w:rsidP="0029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0D084BD1" w14:textId="77777777" w:rsidR="00C03C30" w:rsidRPr="00596B77" w:rsidRDefault="007F1836" w:rsidP="0029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125154AA" w14:textId="77777777" w:rsidR="00C03C30" w:rsidRPr="00596B77" w:rsidRDefault="00C03C30" w:rsidP="0029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529B906" w14:textId="77777777" w:rsidR="00C03C30" w:rsidRPr="00596B77" w:rsidRDefault="00C03C30" w:rsidP="0029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AC0F05" w14:textId="77777777" w:rsidR="00C03C30" w:rsidRPr="00596B77" w:rsidRDefault="00C03C30" w:rsidP="0029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2FC9059D" w14:textId="77777777" w:rsidR="00C03C30" w:rsidRPr="00596B77" w:rsidRDefault="00C03C30" w:rsidP="0029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DE926DC" w14:textId="77777777" w:rsidR="00C03C30" w:rsidRPr="00596B77" w:rsidRDefault="00C03C30" w:rsidP="0029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484A310" w14:textId="77777777" w:rsidR="00C03C30" w:rsidRPr="00596B77" w:rsidRDefault="00C03C30" w:rsidP="0029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C30" w:rsidRPr="00596B77" w14:paraId="5CE07DC5" w14:textId="77777777" w:rsidTr="00B14F2F">
        <w:tc>
          <w:tcPr>
            <w:tcW w:w="3369" w:type="dxa"/>
          </w:tcPr>
          <w:p w14:paraId="4180272B" w14:textId="77777777" w:rsidR="00C03C30" w:rsidRPr="00596B77" w:rsidRDefault="00C03C30" w:rsidP="0082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B77">
              <w:rPr>
                <w:rFonts w:ascii="Times New Roman" w:hAnsi="Times New Roman" w:cs="Times New Roman"/>
                <w:sz w:val="24"/>
                <w:szCs w:val="24"/>
              </w:rPr>
              <w:t>Разом за модуль</w:t>
            </w:r>
          </w:p>
        </w:tc>
        <w:tc>
          <w:tcPr>
            <w:tcW w:w="1134" w:type="dxa"/>
          </w:tcPr>
          <w:p w14:paraId="6C6B7B67" w14:textId="77777777" w:rsidR="00C03C30" w:rsidRPr="00596B77" w:rsidRDefault="00FB2C85" w:rsidP="0029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</w:tcPr>
          <w:p w14:paraId="726A1600" w14:textId="6E3343A6" w:rsidR="00C03C30" w:rsidRPr="00596B77" w:rsidRDefault="0094213F" w:rsidP="0029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14:paraId="6ADAFA4E" w14:textId="3B5BDEFE" w:rsidR="00C03C30" w:rsidRPr="00596B77" w:rsidRDefault="0094213F" w:rsidP="0029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6DC1695C" w14:textId="3444B218" w:rsidR="00C03C30" w:rsidRPr="00596B77" w:rsidRDefault="0094213F" w:rsidP="0029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14:paraId="2FF3E556" w14:textId="77777777" w:rsidR="00C03C30" w:rsidRPr="00596B77" w:rsidRDefault="00596B77" w:rsidP="0029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gridSpan w:val="2"/>
          </w:tcPr>
          <w:p w14:paraId="3AB1D1E9" w14:textId="49DF507D" w:rsidR="00C03C30" w:rsidRPr="00596B77" w:rsidRDefault="00B53A54" w:rsidP="0029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52CE9DED" w14:textId="6E97DC37" w:rsidR="00C03C30" w:rsidRPr="00596B77" w:rsidRDefault="00B53A54" w:rsidP="0029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5B8D7579" w14:textId="2B5C277E" w:rsidR="00C03C30" w:rsidRPr="00596B77" w:rsidRDefault="00596B77" w:rsidP="0014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3A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3C30" w:rsidRPr="00705ECC" w14:paraId="5DFCECDC" w14:textId="77777777" w:rsidTr="00B14F2F">
        <w:tc>
          <w:tcPr>
            <w:tcW w:w="3369" w:type="dxa"/>
          </w:tcPr>
          <w:p w14:paraId="2B45CE1A" w14:textId="77777777" w:rsidR="00C03C30" w:rsidRPr="00596B77" w:rsidRDefault="00C03C30" w:rsidP="0082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B77">
              <w:rPr>
                <w:rFonts w:ascii="Times New Roman" w:hAnsi="Times New Roman" w:cs="Times New Roman"/>
                <w:sz w:val="24"/>
                <w:szCs w:val="24"/>
              </w:rPr>
              <w:t>Разом за семестр</w:t>
            </w:r>
          </w:p>
        </w:tc>
        <w:tc>
          <w:tcPr>
            <w:tcW w:w="1134" w:type="dxa"/>
          </w:tcPr>
          <w:p w14:paraId="300085A0" w14:textId="77777777" w:rsidR="00C03C30" w:rsidRPr="00596B77" w:rsidRDefault="00305675" w:rsidP="0029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03C30" w:rsidRPr="00596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1F131E39" w14:textId="27B78A54" w:rsidR="00C03C30" w:rsidRPr="00596B77" w:rsidRDefault="0094213F" w:rsidP="0029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14:paraId="3B7B350B" w14:textId="03A50714" w:rsidR="00C03C30" w:rsidRPr="00596B77" w:rsidRDefault="0094213F" w:rsidP="0029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14:paraId="00AEB3A7" w14:textId="77777777" w:rsidR="00C03C30" w:rsidRPr="00596B77" w:rsidRDefault="00FF644D" w:rsidP="0029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14:paraId="492EBA2D" w14:textId="77777777" w:rsidR="00C03C30" w:rsidRPr="00596B77" w:rsidRDefault="0041677A" w:rsidP="0029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03C30" w:rsidRPr="00596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14:paraId="20A92625" w14:textId="40B59F1F" w:rsidR="00C03C30" w:rsidRPr="00596B77" w:rsidRDefault="00866570" w:rsidP="0014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1429178F" w14:textId="2B8DEE1A" w:rsidR="00C03C30" w:rsidRPr="00596B77" w:rsidRDefault="00B53A54" w:rsidP="0029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077992AF" w14:textId="32082193" w:rsidR="00C03C30" w:rsidRPr="00596B77" w:rsidRDefault="00B53A54" w:rsidP="0029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</w:tbl>
    <w:p w14:paraId="6221DDF3" w14:textId="77777777" w:rsidR="00AF1865" w:rsidRPr="00705ECC" w:rsidRDefault="00AF1865" w:rsidP="00AF1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5EC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6.3. </w:t>
      </w:r>
      <w:r w:rsidR="00DB6F08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Теми практичних </w:t>
      </w:r>
      <w:r w:rsidRPr="00705ECC">
        <w:rPr>
          <w:rFonts w:ascii="Times New Roman" w:eastAsia="Times New Roman" w:hAnsi="Times New Roman" w:cs="Times New Roman"/>
          <w:b/>
          <w:sz w:val="24"/>
          <w:szCs w:val="24"/>
        </w:rPr>
        <w:t>занять</w:t>
      </w:r>
    </w:p>
    <w:p w14:paraId="484C9B47" w14:textId="77777777" w:rsidR="00AF1865" w:rsidRPr="00705ECC" w:rsidRDefault="00AF1865" w:rsidP="00AF186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1"/>
        <w:tblW w:w="9531" w:type="dxa"/>
        <w:tblInd w:w="250" w:type="dxa"/>
        <w:tblLook w:val="01E0" w:firstRow="1" w:lastRow="1" w:firstColumn="1" w:lastColumn="1" w:noHBand="0" w:noVBand="0"/>
      </w:tblPr>
      <w:tblGrid>
        <w:gridCol w:w="881"/>
        <w:gridCol w:w="6436"/>
        <w:gridCol w:w="1080"/>
        <w:gridCol w:w="1134"/>
      </w:tblGrid>
      <w:tr w:rsidR="00AF1865" w:rsidRPr="00705ECC" w14:paraId="04DD0D5F" w14:textId="77777777" w:rsidTr="00084C8B">
        <w:tc>
          <w:tcPr>
            <w:tcW w:w="881" w:type="dxa"/>
            <w:vMerge w:val="restart"/>
          </w:tcPr>
          <w:p w14:paraId="3DEDD121" w14:textId="77777777" w:rsidR="00AF1865" w:rsidRPr="00705ECC" w:rsidRDefault="00AF1865" w:rsidP="00AF1865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705ECC">
              <w:rPr>
                <w:sz w:val="24"/>
                <w:szCs w:val="24"/>
              </w:rPr>
              <w:t>№</w:t>
            </w:r>
          </w:p>
          <w:p w14:paraId="677CACC3" w14:textId="77777777" w:rsidR="00AF1865" w:rsidRPr="00705ECC" w:rsidRDefault="00AF1865" w:rsidP="00AF1865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705ECC">
              <w:rPr>
                <w:sz w:val="24"/>
                <w:szCs w:val="24"/>
              </w:rPr>
              <w:t>з/</w:t>
            </w:r>
            <w:proofErr w:type="gramStart"/>
            <w:r w:rsidRPr="00705ECC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436" w:type="dxa"/>
            <w:vMerge w:val="restart"/>
          </w:tcPr>
          <w:p w14:paraId="34FCA383" w14:textId="77777777" w:rsidR="00AF1865" w:rsidRPr="00705ECC" w:rsidRDefault="00AF1865" w:rsidP="00AF1865">
            <w:pPr>
              <w:jc w:val="center"/>
              <w:rPr>
                <w:sz w:val="24"/>
                <w:szCs w:val="24"/>
              </w:rPr>
            </w:pPr>
            <w:proofErr w:type="spellStart"/>
            <w:r w:rsidRPr="00705ECC">
              <w:rPr>
                <w:sz w:val="24"/>
                <w:szCs w:val="24"/>
              </w:rPr>
              <w:t>Назва</w:t>
            </w:r>
            <w:proofErr w:type="spellEnd"/>
            <w:r w:rsidRPr="00705ECC">
              <w:rPr>
                <w:sz w:val="24"/>
                <w:szCs w:val="24"/>
              </w:rPr>
              <w:t xml:space="preserve"> теми</w:t>
            </w:r>
          </w:p>
        </w:tc>
        <w:tc>
          <w:tcPr>
            <w:tcW w:w="2214" w:type="dxa"/>
            <w:gridSpan w:val="2"/>
          </w:tcPr>
          <w:p w14:paraId="5B1996EE" w14:textId="77777777" w:rsidR="00AF1865" w:rsidRPr="00705ECC" w:rsidRDefault="00AF1865" w:rsidP="00AF1865">
            <w:pPr>
              <w:jc w:val="center"/>
              <w:rPr>
                <w:sz w:val="24"/>
                <w:szCs w:val="24"/>
              </w:rPr>
            </w:pPr>
            <w:proofErr w:type="spellStart"/>
            <w:r w:rsidRPr="00705ECC">
              <w:rPr>
                <w:sz w:val="24"/>
                <w:szCs w:val="24"/>
              </w:rPr>
              <w:t>Кількість</w:t>
            </w:r>
            <w:proofErr w:type="spellEnd"/>
          </w:p>
          <w:p w14:paraId="7FC00718" w14:textId="77777777" w:rsidR="00AF1865" w:rsidRPr="00705ECC" w:rsidRDefault="00AF1865" w:rsidP="00AF1865">
            <w:pPr>
              <w:jc w:val="center"/>
              <w:rPr>
                <w:sz w:val="24"/>
                <w:szCs w:val="24"/>
              </w:rPr>
            </w:pPr>
            <w:r w:rsidRPr="00705ECC">
              <w:rPr>
                <w:sz w:val="24"/>
                <w:szCs w:val="24"/>
              </w:rPr>
              <w:t>годин</w:t>
            </w:r>
          </w:p>
        </w:tc>
      </w:tr>
      <w:tr w:rsidR="00AF1865" w:rsidRPr="00705ECC" w14:paraId="07E48A64" w14:textId="77777777" w:rsidTr="00084C8B">
        <w:tc>
          <w:tcPr>
            <w:tcW w:w="881" w:type="dxa"/>
            <w:vMerge/>
          </w:tcPr>
          <w:p w14:paraId="2F56AD7C" w14:textId="77777777" w:rsidR="00AF1865" w:rsidRPr="00705ECC" w:rsidRDefault="00AF1865" w:rsidP="00AF1865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6436" w:type="dxa"/>
            <w:vMerge/>
          </w:tcPr>
          <w:p w14:paraId="2B4A3BD3" w14:textId="77777777" w:rsidR="00AF1865" w:rsidRPr="00705ECC" w:rsidRDefault="00AF1865" w:rsidP="00AF18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9E5D5F5" w14:textId="77777777" w:rsidR="00AF1865" w:rsidRPr="00705ECC" w:rsidRDefault="00AF1865" w:rsidP="00AF1865">
            <w:pPr>
              <w:jc w:val="center"/>
              <w:rPr>
                <w:sz w:val="24"/>
                <w:szCs w:val="24"/>
              </w:rPr>
            </w:pPr>
            <w:proofErr w:type="spellStart"/>
            <w:r w:rsidRPr="00705ECC">
              <w:rPr>
                <w:sz w:val="24"/>
                <w:szCs w:val="24"/>
              </w:rPr>
              <w:t>денна</w:t>
            </w:r>
            <w:proofErr w:type="spellEnd"/>
          </w:p>
        </w:tc>
        <w:tc>
          <w:tcPr>
            <w:tcW w:w="1134" w:type="dxa"/>
          </w:tcPr>
          <w:p w14:paraId="614DFCB5" w14:textId="77777777" w:rsidR="00AF1865" w:rsidRPr="00705ECC" w:rsidRDefault="00AF1865" w:rsidP="00AF1865">
            <w:pPr>
              <w:jc w:val="center"/>
              <w:rPr>
                <w:sz w:val="24"/>
                <w:szCs w:val="24"/>
              </w:rPr>
            </w:pPr>
            <w:proofErr w:type="spellStart"/>
            <w:r w:rsidRPr="00705ECC">
              <w:rPr>
                <w:sz w:val="24"/>
                <w:szCs w:val="24"/>
              </w:rPr>
              <w:t>заочна</w:t>
            </w:r>
            <w:proofErr w:type="spellEnd"/>
          </w:p>
        </w:tc>
      </w:tr>
      <w:tr w:rsidR="002149D1" w:rsidRPr="00705ECC" w14:paraId="7CE7FCBB" w14:textId="77777777" w:rsidTr="00084C8B">
        <w:tc>
          <w:tcPr>
            <w:tcW w:w="881" w:type="dxa"/>
          </w:tcPr>
          <w:p w14:paraId="659DE19D" w14:textId="77777777" w:rsidR="002149D1" w:rsidRPr="00705ECC" w:rsidRDefault="002149D1" w:rsidP="003B3BCB">
            <w:pPr>
              <w:rPr>
                <w:sz w:val="24"/>
                <w:szCs w:val="24"/>
              </w:rPr>
            </w:pPr>
            <w:r w:rsidRPr="00705ECC">
              <w:rPr>
                <w:sz w:val="24"/>
                <w:szCs w:val="24"/>
              </w:rPr>
              <w:t>1</w:t>
            </w:r>
          </w:p>
        </w:tc>
        <w:tc>
          <w:tcPr>
            <w:tcW w:w="6436" w:type="dxa"/>
          </w:tcPr>
          <w:p w14:paraId="74E52238" w14:textId="77777777" w:rsidR="002149D1" w:rsidRPr="00705ECC" w:rsidRDefault="002149D1" w:rsidP="003B3BCB">
            <w:pPr>
              <w:rPr>
                <w:sz w:val="24"/>
                <w:szCs w:val="24"/>
              </w:rPr>
            </w:pPr>
            <w:proofErr w:type="spellStart"/>
            <w:r w:rsidRPr="00705ECC">
              <w:rPr>
                <w:sz w:val="24"/>
                <w:szCs w:val="24"/>
              </w:rPr>
              <w:t>Сутність</w:t>
            </w:r>
            <w:proofErr w:type="spellEnd"/>
            <w:r w:rsidRPr="00705ECC">
              <w:rPr>
                <w:sz w:val="24"/>
                <w:szCs w:val="24"/>
              </w:rPr>
              <w:t xml:space="preserve"> і </w:t>
            </w:r>
            <w:proofErr w:type="spellStart"/>
            <w:r w:rsidRPr="00705ECC">
              <w:rPr>
                <w:sz w:val="24"/>
                <w:szCs w:val="24"/>
              </w:rPr>
              <w:t>особливості</w:t>
            </w:r>
            <w:proofErr w:type="spellEnd"/>
            <w:r w:rsidRPr="00705ECC">
              <w:rPr>
                <w:sz w:val="24"/>
                <w:szCs w:val="24"/>
              </w:rPr>
              <w:t xml:space="preserve"> </w:t>
            </w:r>
            <w:proofErr w:type="spellStart"/>
            <w:r w:rsidRPr="00705ECC">
              <w:rPr>
                <w:sz w:val="24"/>
                <w:szCs w:val="24"/>
              </w:rPr>
              <w:t>лікувально-оздоровчого</w:t>
            </w:r>
            <w:proofErr w:type="spellEnd"/>
            <w:r w:rsidRPr="00705ECC">
              <w:rPr>
                <w:sz w:val="24"/>
                <w:szCs w:val="24"/>
              </w:rPr>
              <w:t xml:space="preserve"> туризму</w:t>
            </w:r>
          </w:p>
        </w:tc>
        <w:tc>
          <w:tcPr>
            <w:tcW w:w="1080" w:type="dxa"/>
          </w:tcPr>
          <w:p w14:paraId="155EA48D" w14:textId="77777777" w:rsidR="002149D1" w:rsidRPr="00705ECC" w:rsidRDefault="000027D5" w:rsidP="00C03C30">
            <w:pPr>
              <w:jc w:val="center"/>
              <w:rPr>
                <w:sz w:val="24"/>
                <w:szCs w:val="24"/>
              </w:rPr>
            </w:pPr>
            <w:r w:rsidRPr="00705EC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ADB5F68" w14:textId="77777777" w:rsidR="002149D1" w:rsidRPr="00705ECC" w:rsidRDefault="002149D1" w:rsidP="00C03C30">
            <w:pPr>
              <w:jc w:val="center"/>
              <w:rPr>
                <w:sz w:val="24"/>
                <w:szCs w:val="24"/>
              </w:rPr>
            </w:pPr>
          </w:p>
        </w:tc>
      </w:tr>
      <w:tr w:rsidR="000027D5" w:rsidRPr="00705ECC" w14:paraId="4A1AE747" w14:textId="77777777" w:rsidTr="00084C8B">
        <w:tc>
          <w:tcPr>
            <w:tcW w:w="881" w:type="dxa"/>
          </w:tcPr>
          <w:p w14:paraId="6AD79E1F" w14:textId="77777777" w:rsidR="000027D5" w:rsidRPr="00705ECC" w:rsidRDefault="000027D5" w:rsidP="003B3BCB">
            <w:pPr>
              <w:rPr>
                <w:sz w:val="24"/>
                <w:szCs w:val="24"/>
              </w:rPr>
            </w:pPr>
            <w:r w:rsidRPr="00705ECC">
              <w:rPr>
                <w:sz w:val="24"/>
                <w:szCs w:val="24"/>
              </w:rPr>
              <w:t>2</w:t>
            </w:r>
          </w:p>
        </w:tc>
        <w:tc>
          <w:tcPr>
            <w:tcW w:w="6436" w:type="dxa"/>
          </w:tcPr>
          <w:p w14:paraId="6CDA05C4" w14:textId="77777777" w:rsidR="000027D5" w:rsidRPr="00705ECC" w:rsidRDefault="000027D5" w:rsidP="003B3BCB">
            <w:pPr>
              <w:rPr>
                <w:sz w:val="24"/>
                <w:szCs w:val="24"/>
              </w:rPr>
            </w:pPr>
            <w:proofErr w:type="spellStart"/>
            <w:r w:rsidRPr="00705ECC">
              <w:rPr>
                <w:sz w:val="24"/>
                <w:szCs w:val="24"/>
              </w:rPr>
              <w:t>Курорти</w:t>
            </w:r>
            <w:proofErr w:type="spellEnd"/>
            <w:r w:rsidRPr="00705ECC">
              <w:rPr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705ECC">
              <w:rPr>
                <w:sz w:val="24"/>
                <w:szCs w:val="24"/>
              </w:rPr>
              <w:t>пров</w:t>
            </w:r>
            <w:proofErr w:type="gramEnd"/>
            <w:r w:rsidRPr="00705ECC">
              <w:rPr>
                <w:sz w:val="24"/>
                <w:szCs w:val="24"/>
              </w:rPr>
              <w:t>ідний</w:t>
            </w:r>
            <w:proofErr w:type="spellEnd"/>
            <w:r w:rsidRPr="00705ECC">
              <w:rPr>
                <w:sz w:val="24"/>
                <w:szCs w:val="24"/>
              </w:rPr>
              <w:t xml:space="preserve"> сегмент </w:t>
            </w:r>
            <w:proofErr w:type="spellStart"/>
            <w:r w:rsidRPr="00705ECC">
              <w:rPr>
                <w:sz w:val="24"/>
                <w:szCs w:val="24"/>
              </w:rPr>
              <w:t>лікувально-оздоровчого</w:t>
            </w:r>
            <w:proofErr w:type="spellEnd"/>
            <w:r w:rsidRPr="00705ECC">
              <w:rPr>
                <w:sz w:val="24"/>
                <w:szCs w:val="24"/>
              </w:rPr>
              <w:t xml:space="preserve"> туризму</w:t>
            </w:r>
          </w:p>
        </w:tc>
        <w:tc>
          <w:tcPr>
            <w:tcW w:w="1080" w:type="dxa"/>
          </w:tcPr>
          <w:p w14:paraId="031C2FCF" w14:textId="77777777" w:rsidR="000027D5" w:rsidRPr="00705ECC" w:rsidRDefault="000027D5" w:rsidP="000027D5">
            <w:pPr>
              <w:jc w:val="center"/>
              <w:rPr>
                <w:sz w:val="24"/>
                <w:szCs w:val="24"/>
              </w:rPr>
            </w:pPr>
            <w:r w:rsidRPr="00705EC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B62D88F" w14:textId="77777777" w:rsidR="000027D5" w:rsidRPr="00705ECC" w:rsidRDefault="000027D5" w:rsidP="00C03C30">
            <w:pPr>
              <w:jc w:val="center"/>
              <w:rPr>
                <w:sz w:val="24"/>
                <w:szCs w:val="24"/>
              </w:rPr>
            </w:pPr>
          </w:p>
        </w:tc>
      </w:tr>
      <w:tr w:rsidR="000027D5" w:rsidRPr="00705ECC" w14:paraId="464AB45B" w14:textId="77777777" w:rsidTr="00084C8B">
        <w:tc>
          <w:tcPr>
            <w:tcW w:w="881" w:type="dxa"/>
          </w:tcPr>
          <w:p w14:paraId="05276CFB" w14:textId="77777777" w:rsidR="000027D5" w:rsidRPr="00705ECC" w:rsidRDefault="000027D5" w:rsidP="003B3BCB">
            <w:pPr>
              <w:rPr>
                <w:sz w:val="24"/>
                <w:szCs w:val="24"/>
              </w:rPr>
            </w:pPr>
            <w:r w:rsidRPr="00705ECC">
              <w:rPr>
                <w:sz w:val="24"/>
                <w:szCs w:val="24"/>
              </w:rPr>
              <w:t>3</w:t>
            </w:r>
          </w:p>
        </w:tc>
        <w:tc>
          <w:tcPr>
            <w:tcW w:w="6436" w:type="dxa"/>
          </w:tcPr>
          <w:p w14:paraId="548C9906" w14:textId="77777777" w:rsidR="000027D5" w:rsidRPr="00705ECC" w:rsidRDefault="000027D5" w:rsidP="003B3BCB">
            <w:pPr>
              <w:rPr>
                <w:sz w:val="24"/>
                <w:szCs w:val="24"/>
              </w:rPr>
            </w:pPr>
            <w:proofErr w:type="spellStart"/>
            <w:r w:rsidRPr="00705ECC">
              <w:rPr>
                <w:sz w:val="24"/>
                <w:szCs w:val="24"/>
              </w:rPr>
              <w:t>Організаційно-правові</w:t>
            </w:r>
            <w:proofErr w:type="spellEnd"/>
            <w:r w:rsidRPr="00705ECC">
              <w:rPr>
                <w:sz w:val="24"/>
                <w:szCs w:val="24"/>
              </w:rPr>
              <w:t xml:space="preserve"> </w:t>
            </w:r>
            <w:proofErr w:type="spellStart"/>
            <w:r w:rsidRPr="00705ECC">
              <w:rPr>
                <w:sz w:val="24"/>
                <w:szCs w:val="24"/>
              </w:rPr>
              <w:t>основи</w:t>
            </w:r>
            <w:proofErr w:type="spellEnd"/>
            <w:r w:rsidRPr="00705ECC">
              <w:rPr>
                <w:sz w:val="24"/>
                <w:szCs w:val="24"/>
              </w:rPr>
              <w:t xml:space="preserve"> </w:t>
            </w:r>
            <w:proofErr w:type="spellStart"/>
            <w:r w:rsidRPr="00705ECC">
              <w:rPr>
                <w:sz w:val="24"/>
                <w:szCs w:val="24"/>
              </w:rPr>
              <w:t>лікувально-оздоровчого</w:t>
            </w:r>
            <w:proofErr w:type="spellEnd"/>
            <w:r w:rsidRPr="00705ECC">
              <w:rPr>
                <w:sz w:val="24"/>
                <w:szCs w:val="24"/>
              </w:rPr>
              <w:t xml:space="preserve"> туризму</w:t>
            </w:r>
          </w:p>
        </w:tc>
        <w:tc>
          <w:tcPr>
            <w:tcW w:w="1080" w:type="dxa"/>
          </w:tcPr>
          <w:p w14:paraId="30D74BBB" w14:textId="7904A73C" w:rsidR="000027D5" w:rsidRPr="00705ECC" w:rsidRDefault="00F77FEC" w:rsidP="00002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E810286" w14:textId="77777777" w:rsidR="000027D5" w:rsidRPr="00705ECC" w:rsidRDefault="000027D5" w:rsidP="00C03C30">
            <w:pPr>
              <w:jc w:val="center"/>
              <w:rPr>
                <w:sz w:val="24"/>
                <w:szCs w:val="24"/>
              </w:rPr>
            </w:pPr>
          </w:p>
        </w:tc>
      </w:tr>
      <w:tr w:rsidR="000027D5" w:rsidRPr="00705ECC" w14:paraId="42BEEF5A" w14:textId="77777777" w:rsidTr="00084C8B">
        <w:tc>
          <w:tcPr>
            <w:tcW w:w="881" w:type="dxa"/>
          </w:tcPr>
          <w:p w14:paraId="3AF5F38E" w14:textId="77777777" w:rsidR="000027D5" w:rsidRPr="00705ECC" w:rsidRDefault="000027D5" w:rsidP="00C03C30">
            <w:pPr>
              <w:rPr>
                <w:sz w:val="24"/>
                <w:szCs w:val="24"/>
              </w:rPr>
            </w:pPr>
            <w:r w:rsidRPr="00705ECC">
              <w:rPr>
                <w:sz w:val="24"/>
                <w:szCs w:val="24"/>
              </w:rPr>
              <w:t>4</w:t>
            </w:r>
          </w:p>
        </w:tc>
        <w:tc>
          <w:tcPr>
            <w:tcW w:w="6436" w:type="dxa"/>
          </w:tcPr>
          <w:p w14:paraId="088D6907" w14:textId="77777777" w:rsidR="000027D5" w:rsidRPr="00705ECC" w:rsidRDefault="000027D5" w:rsidP="003B3BCB">
            <w:pPr>
              <w:rPr>
                <w:sz w:val="24"/>
                <w:szCs w:val="24"/>
              </w:rPr>
            </w:pPr>
            <w:proofErr w:type="spellStart"/>
            <w:r w:rsidRPr="00705ECC">
              <w:rPr>
                <w:sz w:val="24"/>
                <w:szCs w:val="24"/>
              </w:rPr>
              <w:t>Порівняльний</w:t>
            </w:r>
            <w:proofErr w:type="spellEnd"/>
            <w:r w:rsidRPr="00705ECC">
              <w:rPr>
                <w:sz w:val="24"/>
                <w:szCs w:val="24"/>
              </w:rPr>
              <w:t xml:space="preserve"> </w:t>
            </w:r>
            <w:proofErr w:type="spellStart"/>
            <w:r w:rsidRPr="00705ECC">
              <w:rPr>
                <w:sz w:val="24"/>
                <w:szCs w:val="24"/>
              </w:rPr>
              <w:t>аналіз</w:t>
            </w:r>
            <w:proofErr w:type="spellEnd"/>
            <w:r w:rsidRPr="00705ECC">
              <w:rPr>
                <w:sz w:val="24"/>
                <w:szCs w:val="24"/>
              </w:rPr>
              <w:t xml:space="preserve"> </w:t>
            </w:r>
            <w:proofErr w:type="spellStart"/>
            <w:r w:rsidRPr="00705ECC">
              <w:rPr>
                <w:sz w:val="24"/>
                <w:szCs w:val="24"/>
              </w:rPr>
              <w:t>курортів</w:t>
            </w:r>
            <w:proofErr w:type="spellEnd"/>
            <w:r w:rsidRPr="00705ECC">
              <w:rPr>
                <w:sz w:val="24"/>
                <w:szCs w:val="24"/>
              </w:rPr>
              <w:t xml:space="preserve"> </w:t>
            </w:r>
            <w:proofErr w:type="gramStart"/>
            <w:r w:rsidRPr="00705ECC">
              <w:rPr>
                <w:sz w:val="24"/>
                <w:szCs w:val="24"/>
              </w:rPr>
              <w:t>державного</w:t>
            </w:r>
            <w:proofErr w:type="gramEnd"/>
            <w:r w:rsidRPr="00705ECC">
              <w:rPr>
                <w:sz w:val="24"/>
                <w:szCs w:val="24"/>
              </w:rPr>
              <w:t xml:space="preserve"> та </w:t>
            </w:r>
            <w:proofErr w:type="spellStart"/>
            <w:r w:rsidRPr="00705ECC">
              <w:rPr>
                <w:sz w:val="24"/>
                <w:szCs w:val="24"/>
              </w:rPr>
              <w:t>місцевого</w:t>
            </w:r>
            <w:proofErr w:type="spellEnd"/>
            <w:r w:rsidRPr="00705ECC">
              <w:rPr>
                <w:sz w:val="24"/>
                <w:szCs w:val="24"/>
              </w:rPr>
              <w:t xml:space="preserve"> </w:t>
            </w:r>
            <w:proofErr w:type="spellStart"/>
            <w:r w:rsidRPr="00705ECC">
              <w:rPr>
                <w:sz w:val="24"/>
                <w:szCs w:val="24"/>
              </w:rPr>
              <w:t>значення</w:t>
            </w:r>
            <w:proofErr w:type="spellEnd"/>
            <w:r w:rsidRPr="00705ECC">
              <w:rPr>
                <w:sz w:val="24"/>
                <w:szCs w:val="24"/>
              </w:rPr>
              <w:t xml:space="preserve"> в </w:t>
            </w:r>
            <w:proofErr w:type="spellStart"/>
            <w:r w:rsidRPr="00705ECC">
              <w:rPr>
                <w:sz w:val="24"/>
                <w:szCs w:val="24"/>
              </w:rPr>
              <w:t>умовах</w:t>
            </w:r>
            <w:proofErr w:type="spellEnd"/>
            <w:r w:rsidRPr="00705ECC">
              <w:rPr>
                <w:sz w:val="24"/>
                <w:szCs w:val="24"/>
              </w:rPr>
              <w:t xml:space="preserve"> </w:t>
            </w:r>
            <w:proofErr w:type="spellStart"/>
            <w:r w:rsidRPr="00705ECC">
              <w:rPr>
                <w:sz w:val="24"/>
                <w:szCs w:val="24"/>
              </w:rPr>
              <w:t>сьогодення</w:t>
            </w:r>
            <w:proofErr w:type="spellEnd"/>
          </w:p>
        </w:tc>
        <w:tc>
          <w:tcPr>
            <w:tcW w:w="1080" w:type="dxa"/>
          </w:tcPr>
          <w:p w14:paraId="3402EE3C" w14:textId="77777777" w:rsidR="000027D5" w:rsidRPr="00705ECC" w:rsidRDefault="000027D5" w:rsidP="000027D5">
            <w:pPr>
              <w:jc w:val="center"/>
              <w:rPr>
                <w:sz w:val="24"/>
                <w:szCs w:val="24"/>
              </w:rPr>
            </w:pPr>
            <w:r w:rsidRPr="00705EC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F7A5294" w14:textId="77777777" w:rsidR="000027D5" w:rsidRPr="00705ECC" w:rsidRDefault="00F9155E" w:rsidP="00C03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027D5" w:rsidRPr="00705ECC" w14:paraId="62E1975B" w14:textId="77777777" w:rsidTr="00084C8B">
        <w:tc>
          <w:tcPr>
            <w:tcW w:w="881" w:type="dxa"/>
          </w:tcPr>
          <w:p w14:paraId="31F125A4" w14:textId="77777777" w:rsidR="000027D5" w:rsidRPr="00705ECC" w:rsidRDefault="000027D5" w:rsidP="00C03C30">
            <w:pPr>
              <w:rPr>
                <w:sz w:val="24"/>
                <w:szCs w:val="24"/>
              </w:rPr>
            </w:pPr>
            <w:r w:rsidRPr="00705ECC">
              <w:rPr>
                <w:sz w:val="24"/>
                <w:szCs w:val="24"/>
              </w:rPr>
              <w:t>5</w:t>
            </w:r>
          </w:p>
        </w:tc>
        <w:tc>
          <w:tcPr>
            <w:tcW w:w="6436" w:type="dxa"/>
          </w:tcPr>
          <w:p w14:paraId="0B3DC52B" w14:textId="77777777" w:rsidR="000027D5" w:rsidRPr="00705ECC" w:rsidRDefault="000027D5" w:rsidP="003B3BCB">
            <w:pPr>
              <w:rPr>
                <w:sz w:val="24"/>
                <w:szCs w:val="24"/>
              </w:rPr>
            </w:pPr>
            <w:proofErr w:type="spellStart"/>
            <w:r w:rsidRPr="00705ECC">
              <w:rPr>
                <w:sz w:val="24"/>
                <w:szCs w:val="24"/>
              </w:rPr>
              <w:t>Управління</w:t>
            </w:r>
            <w:proofErr w:type="spellEnd"/>
            <w:r w:rsidRPr="00705ECC">
              <w:rPr>
                <w:sz w:val="24"/>
                <w:szCs w:val="24"/>
              </w:rPr>
              <w:t xml:space="preserve"> курортами</w:t>
            </w:r>
          </w:p>
        </w:tc>
        <w:tc>
          <w:tcPr>
            <w:tcW w:w="1080" w:type="dxa"/>
          </w:tcPr>
          <w:p w14:paraId="5BC1CC20" w14:textId="77777777" w:rsidR="000027D5" w:rsidRPr="00705ECC" w:rsidRDefault="004F6AB7" w:rsidP="00002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4C0C8BC" w14:textId="77777777" w:rsidR="000027D5" w:rsidRPr="00705ECC" w:rsidRDefault="00F9155E" w:rsidP="00C03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027D5" w:rsidRPr="00705ECC" w14:paraId="69866BD9" w14:textId="77777777" w:rsidTr="00084C8B">
        <w:tc>
          <w:tcPr>
            <w:tcW w:w="881" w:type="dxa"/>
          </w:tcPr>
          <w:p w14:paraId="03786DB5" w14:textId="77777777" w:rsidR="000027D5" w:rsidRPr="00705ECC" w:rsidRDefault="000027D5" w:rsidP="00C03C30">
            <w:pPr>
              <w:rPr>
                <w:sz w:val="24"/>
                <w:szCs w:val="24"/>
              </w:rPr>
            </w:pPr>
            <w:r w:rsidRPr="00705ECC">
              <w:rPr>
                <w:sz w:val="24"/>
                <w:szCs w:val="24"/>
              </w:rPr>
              <w:t>6</w:t>
            </w:r>
          </w:p>
        </w:tc>
        <w:tc>
          <w:tcPr>
            <w:tcW w:w="6436" w:type="dxa"/>
          </w:tcPr>
          <w:p w14:paraId="3E155E98" w14:textId="77777777" w:rsidR="000027D5" w:rsidRPr="00705ECC" w:rsidRDefault="000027D5" w:rsidP="003B3BCB">
            <w:pPr>
              <w:rPr>
                <w:sz w:val="24"/>
                <w:szCs w:val="24"/>
              </w:rPr>
            </w:pPr>
            <w:proofErr w:type="spellStart"/>
            <w:r w:rsidRPr="00705ECC">
              <w:rPr>
                <w:sz w:val="24"/>
                <w:szCs w:val="24"/>
              </w:rPr>
              <w:t>Технології</w:t>
            </w:r>
            <w:proofErr w:type="spellEnd"/>
            <w:r w:rsidRPr="00705ECC">
              <w:rPr>
                <w:sz w:val="24"/>
                <w:szCs w:val="24"/>
              </w:rPr>
              <w:t xml:space="preserve"> </w:t>
            </w:r>
            <w:proofErr w:type="spellStart"/>
            <w:r w:rsidRPr="00705ECC">
              <w:rPr>
                <w:sz w:val="24"/>
                <w:szCs w:val="24"/>
              </w:rPr>
              <w:t>туроперейтингу</w:t>
            </w:r>
            <w:proofErr w:type="spellEnd"/>
            <w:r w:rsidRPr="00705ECC">
              <w:rPr>
                <w:sz w:val="24"/>
                <w:szCs w:val="24"/>
              </w:rPr>
              <w:t xml:space="preserve"> у </w:t>
            </w:r>
            <w:proofErr w:type="spellStart"/>
            <w:proofErr w:type="gramStart"/>
            <w:r w:rsidRPr="00705ECC">
              <w:rPr>
                <w:sz w:val="24"/>
                <w:szCs w:val="24"/>
              </w:rPr>
              <w:t>л</w:t>
            </w:r>
            <w:proofErr w:type="gramEnd"/>
            <w:r w:rsidRPr="00705ECC">
              <w:rPr>
                <w:sz w:val="24"/>
                <w:szCs w:val="24"/>
              </w:rPr>
              <w:t>ікувально-оздоровчому</w:t>
            </w:r>
            <w:proofErr w:type="spellEnd"/>
            <w:r w:rsidRPr="00705ECC">
              <w:rPr>
                <w:sz w:val="24"/>
                <w:szCs w:val="24"/>
              </w:rPr>
              <w:t xml:space="preserve"> </w:t>
            </w:r>
            <w:proofErr w:type="spellStart"/>
            <w:r w:rsidRPr="00705ECC">
              <w:rPr>
                <w:sz w:val="24"/>
                <w:szCs w:val="24"/>
              </w:rPr>
              <w:t>туризмі</w:t>
            </w:r>
            <w:proofErr w:type="spellEnd"/>
          </w:p>
        </w:tc>
        <w:tc>
          <w:tcPr>
            <w:tcW w:w="1080" w:type="dxa"/>
          </w:tcPr>
          <w:p w14:paraId="54DABCA4" w14:textId="77777777" w:rsidR="000027D5" w:rsidRPr="00705ECC" w:rsidRDefault="004F6AB7" w:rsidP="00002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683CE18" w14:textId="77777777" w:rsidR="000027D5" w:rsidRPr="00705ECC" w:rsidRDefault="000027D5" w:rsidP="00C03C30">
            <w:pPr>
              <w:jc w:val="center"/>
              <w:rPr>
                <w:sz w:val="24"/>
                <w:szCs w:val="24"/>
              </w:rPr>
            </w:pPr>
          </w:p>
        </w:tc>
      </w:tr>
      <w:tr w:rsidR="000027D5" w:rsidRPr="00705ECC" w14:paraId="004D3E54" w14:textId="77777777" w:rsidTr="00084C8B">
        <w:tc>
          <w:tcPr>
            <w:tcW w:w="881" w:type="dxa"/>
          </w:tcPr>
          <w:p w14:paraId="64E44AB5" w14:textId="77777777" w:rsidR="000027D5" w:rsidRPr="00705ECC" w:rsidRDefault="000027D5" w:rsidP="00C03C30">
            <w:pPr>
              <w:rPr>
                <w:sz w:val="24"/>
                <w:szCs w:val="24"/>
              </w:rPr>
            </w:pPr>
            <w:r w:rsidRPr="00705ECC">
              <w:rPr>
                <w:sz w:val="24"/>
                <w:szCs w:val="24"/>
              </w:rPr>
              <w:t>7</w:t>
            </w:r>
          </w:p>
        </w:tc>
        <w:tc>
          <w:tcPr>
            <w:tcW w:w="6436" w:type="dxa"/>
          </w:tcPr>
          <w:p w14:paraId="2512EAA8" w14:textId="77777777" w:rsidR="000027D5" w:rsidRPr="00705ECC" w:rsidRDefault="000027D5" w:rsidP="003B3BCB">
            <w:pPr>
              <w:rPr>
                <w:sz w:val="24"/>
                <w:szCs w:val="24"/>
              </w:rPr>
            </w:pPr>
            <w:proofErr w:type="spellStart"/>
            <w:r w:rsidRPr="00705ECC">
              <w:rPr>
                <w:sz w:val="24"/>
                <w:szCs w:val="24"/>
              </w:rPr>
              <w:t>Основи</w:t>
            </w:r>
            <w:proofErr w:type="spellEnd"/>
            <w:r w:rsidRPr="00705ECC">
              <w:rPr>
                <w:sz w:val="24"/>
                <w:szCs w:val="24"/>
              </w:rPr>
              <w:t xml:space="preserve"> </w:t>
            </w:r>
            <w:proofErr w:type="spellStart"/>
            <w:r w:rsidRPr="00705ECC">
              <w:rPr>
                <w:sz w:val="24"/>
                <w:szCs w:val="24"/>
              </w:rPr>
              <w:t>медичної</w:t>
            </w:r>
            <w:proofErr w:type="spellEnd"/>
            <w:r w:rsidRPr="00705ECC">
              <w:rPr>
                <w:sz w:val="24"/>
                <w:szCs w:val="24"/>
              </w:rPr>
              <w:t xml:space="preserve"> </w:t>
            </w:r>
            <w:proofErr w:type="spellStart"/>
            <w:r w:rsidRPr="00705ECC">
              <w:rPr>
                <w:sz w:val="24"/>
                <w:szCs w:val="24"/>
              </w:rPr>
              <w:t>кліматології</w:t>
            </w:r>
            <w:proofErr w:type="spellEnd"/>
            <w:r w:rsidRPr="00705E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14:paraId="61C0EDE5" w14:textId="42B8D66F" w:rsidR="000027D5" w:rsidRPr="00705ECC" w:rsidRDefault="00F77FEC" w:rsidP="00002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173533E" w14:textId="264A4709" w:rsidR="000027D5" w:rsidRPr="00705ECC" w:rsidRDefault="000027D5" w:rsidP="00C03C30">
            <w:pPr>
              <w:jc w:val="center"/>
              <w:rPr>
                <w:sz w:val="24"/>
                <w:szCs w:val="24"/>
              </w:rPr>
            </w:pPr>
          </w:p>
        </w:tc>
      </w:tr>
      <w:tr w:rsidR="00F77FEC" w:rsidRPr="00705ECC" w14:paraId="164DE04A" w14:textId="77777777" w:rsidTr="00084C8B">
        <w:tc>
          <w:tcPr>
            <w:tcW w:w="881" w:type="dxa"/>
          </w:tcPr>
          <w:p w14:paraId="044E4F87" w14:textId="77777777" w:rsidR="00F77FEC" w:rsidRPr="00705ECC" w:rsidRDefault="00F77FEC" w:rsidP="00C03C30">
            <w:pPr>
              <w:rPr>
                <w:sz w:val="24"/>
                <w:szCs w:val="24"/>
              </w:rPr>
            </w:pPr>
          </w:p>
        </w:tc>
        <w:tc>
          <w:tcPr>
            <w:tcW w:w="6436" w:type="dxa"/>
          </w:tcPr>
          <w:p w14:paraId="4B4D91A2" w14:textId="27DA86D6" w:rsidR="00F77FEC" w:rsidRPr="00705ECC" w:rsidRDefault="00F77FEC" w:rsidP="003B3BCB">
            <w:pPr>
              <w:rPr>
                <w:sz w:val="24"/>
                <w:szCs w:val="24"/>
              </w:rPr>
            </w:pPr>
            <w:r w:rsidRPr="00F77FEC">
              <w:rPr>
                <w:sz w:val="24"/>
                <w:szCs w:val="24"/>
                <w:lang w:val="uk-UA"/>
              </w:rPr>
              <w:t>Модульна контрольна робота</w:t>
            </w:r>
          </w:p>
        </w:tc>
        <w:tc>
          <w:tcPr>
            <w:tcW w:w="1080" w:type="dxa"/>
          </w:tcPr>
          <w:p w14:paraId="79D8D867" w14:textId="34EB99C7" w:rsidR="00F77FEC" w:rsidRDefault="00F77FEC" w:rsidP="00002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EF2DE7B" w14:textId="77777777" w:rsidR="00F77FEC" w:rsidRDefault="00F77FEC" w:rsidP="00C03C30">
            <w:pPr>
              <w:jc w:val="center"/>
              <w:rPr>
                <w:sz w:val="24"/>
                <w:szCs w:val="24"/>
              </w:rPr>
            </w:pPr>
          </w:p>
        </w:tc>
      </w:tr>
      <w:tr w:rsidR="000027D5" w:rsidRPr="00705ECC" w14:paraId="3DC6F777" w14:textId="77777777" w:rsidTr="00084C8B">
        <w:tc>
          <w:tcPr>
            <w:tcW w:w="881" w:type="dxa"/>
          </w:tcPr>
          <w:p w14:paraId="2E5CD6F6" w14:textId="77777777" w:rsidR="000027D5" w:rsidRPr="00705ECC" w:rsidRDefault="000027D5" w:rsidP="00C03C30">
            <w:pPr>
              <w:rPr>
                <w:sz w:val="24"/>
                <w:szCs w:val="24"/>
              </w:rPr>
            </w:pPr>
            <w:r w:rsidRPr="00705ECC">
              <w:rPr>
                <w:sz w:val="24"/>
                <w:szCs w:val="24"/>
              </w:rPr>
              <w:t>8</w:t>
            </w:r>
          </w:p>
        </w:tc>
        <w:tc>
          <w:tcPr>
            <w:tcW w:w="6436" w:type="dxa"/>
          </w:tcPr>
          <w:p w14:paraId="3AAF68EC" w14:textId="77777777" w:rsidR="000027D5" w:rsidRPr="00705ECC" w:rsidRDefault="000027D5" w:rsidP="003B3BCB">
            <w:pPr>
              <w:rPr>
                <w:sz w:val="24"/>
                <w:szCs w:val="24"/>
              </w:rPr>
            </w:pPr>
            <w:proofErr w:type="spellStart"/>
            <w:r w:rsidRPr="00705ECC">
              <w:rPr>
                <w:sz w:val="24"/>
                <w:szCs w:val="24"/>
              </w:rPr>
              <w:t>Лікувальні</w:t>
            </w:r>
            <w:proofErr w:type="spellEnd"/>
            <w:r w:rsidRPr="00705ECC">
              <w:rPr>
                <w:sz w:val="24"/>
                <w:szCs w:val="24"/>
              </w:rPr>
              <w:t xml:space="preserve"> </w:t>
            </w:r>
            <w:proofErr w:type="spellStart"/>
            <w:r w:rsidRPr="00705ECC">
              <w:rPr>
                <w:sz w:val="24"/>
                <w:szCs w:val="24"/>
              </w:rPr>
              <w:t>мінеральні</w:t>
            </w:r>
            <w:proofErr w:type="spellEnd"/>
            <w:r w:rsidRPr="00705ECC">
              <w:rPr>
                <w:sz w:val="24"/>
                <w:szCs w:val="24"/>
              </w:rPr>
              <w:t xml:space="preserve"> води</w:t>
            </w:r>
          </w:p>
        </w:tc>
        <w:tc>
          <w:tcPr>
            <w:tcW w:w="1080" w:type="dxa"/>
          </w:tcPr>
          <w:p w14:paraId="7658E785" w14:textId="77777777" w:rsidR="000027D5" w:rsidRPr="00705ECC" w:rsidRDefault="000027D5" w:rsidP="000027D5">
            <w:pPr>
              <w:jc w:val="center"/>
              <w:rPr>
                <w:sz w:val="24"/>
                <w:szCs w:val="24"/>
              </w:rPr>
            </w:pPr>
            <w:r w:rsidRPr="00705EC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BB6C596" w14:textId="77777777" w:rsidR="000027D5" w:rsidRPr="00705ECC" w:rsidRDefault="00F9155E" w:rsidP="00C03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027D5" w:rsidRPr="00705ECC" w14:paraId="0459F00F" w14:textId="77777777" w:rsidTr="00084C8B">
        <w:tc>
          <w:tcPr>
            <w:tcW w:w="881" w:type="dxa"/>
          </w:tcPr>
          <w:p w14:paraId="15106042" w14:textId="77777777" w:rsidR="000027D5" w:rsidRPr="00705ECC" w:rsidRDefault="000027D5" w:rsidP="00C03C30">
            <w:pPr>
              <w:rPr>
                <w:sz w:val="24"/>
                <w:szCs w:val="24"/>
              </w:rPr>
            </w:pPr>
            <w:r w:rsidRPr="00705ECC">
              <w:rPr>
                <w:sz w:val="24"/>
                <w:szCs w:val="24"/>
              </w:rPr>
              <w:t>9</w:t>
            </w:r>
          </w:p>
        </w:tc>
        <w:tc>
          <w:tcPr>
            <w:tcW w:w="6436" w:type="dxa"/>
          </w:tcPr>
          <w:p w14:paraId="30497727" w14:textId="77777777" w:rsidR="000027D5" w:rsidRPr="00705ECC" w:rsidRDefault="000027D5" w:rsidP="00C03C30">
            <w:pPr>
              <w:rPr>
                <w:sz w:val="24"/>
                <w:szCs w:val="24"/>
              </w:rPr>
            </w:pPr>
            <w:proofErr w:type="spellStart"/>
            <w:r w:rsidRPr="00705ECC">
              <w:rPr>
                <w:sz w:val="24"/>
                <w:szCs w:val="24"/>
              </w:rPr>
              <w:t>Основи</w:t>
            </w:r>
            <w:proofErr w:type="spellEnd"/>
            <w:r w:rsidRPr="00705ECC">
              <w:rPr>
                <w:sz w:val="24"/>
                <w:szCs w:val="24"/>
              </w:rPr>
              <w:t xml:space="preserve"> </w:t>
            </w:r>
            <w:proofErr w:type="spellStart"/>
            <w:r w:rsidRPr="00705ECC">
              <w:rPr>
                <w:sz w:val="24"/>
                <w:szCs w:val="24"/>
              </w:rPr>
              <w:t>гряз</w:t>
            </w:r>
            <w:proofErr w:type="gramStart"/>
            <w:r w:rsidRPr="00705ECC">
              <w:rPr>
                <w:sz w:val="24"/>
                <w:szCs w:val="24"/>
              </w:rPr>
              <w:t>е</w:t>
            </w:r>
            <w:proofErr w:type="spellEnd"/>
            <w:r w:rsidRPr="00705ECC">
              <w:rPr>
                <w:sz w:val="24"/>
                <w:szCs w:val="24"/>
              </w:rPr>
              <w:t>-</w:t>
            </w:r>
            <w:proofErr w:type="gramEnd"/>
            <w:r w:rsidRPr="00705ECC">
              <w:rPr>
                <w:sz w:val="24"/>
                <w:szCs w:val="24"/>
              </w:rPr>
              <w:t xml:space="preserve"> та </w:t>
            </w:r>
            <w:proofErr w:type="spellStart"/>
            <w:r w:rsidRPr="00705ECC">
              <w:rPr>
                <w:sz w:val="24"/>
                <w:szCs w:val="24"/>
              </w:rPr>
              <w:t>глинолікування</w:t>
            </w:r>
            <w:proofErr w:type="spellEnd"/>
          </w:p>
        </w:tc>
        <w:tc>
          <w:tcPr>
            <w:tcW w:w="1080" w:type="dxa"/>
          </w:tcPr>
          <w:p w14:paraId="0D6CEF55" w14:textId="6B5176DA" w:rsidR="000027D5" w:rsidRPr="00705ECC" w:rsidRDefault="00F77FEC" w:rsidP="00002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7265364" w14:textId="77777777" w:rsidR="000027D5" w:rsidRPr="00705ECC" w:rsidRDefault="000027D5" w:rsidP="00C03C30">
            <w:pPr>
              <w:jc w:val="center"/>
              <w:rPr>
                <w:sz w:val="24"/>
                <w:szCs w:val="24"/>
              </w:rPr>
            </w:pPr>
          </w:p>
        </w:tc>
      </w:tr>
      <w:tr w:rsidR="000027D5" w:rsidRPr="00705ECC" w14:paraId="7AE92D2F" w14:textId="77777777" w:rsidTr="00084C8B">
        <w:tc>
          <w:tcPr>
            <w:tcW w:w="881" w:type="dxa"/>
          </w:tcPr>
          <w:p w14:paraId="095B22EE" w14:textId="77777777" w:rsidR="000027D5" w:rsidRPr="00705ECC" w:rsidRDefault="000027D5" w:rsidP="00C03C30">
            <w:pPr>
              <w:rPr>
                <w:sz w:val="24"/>
                <w:szCs w:val="24"/>
              </w:rPr>
            </w:pPr>
            <w:r w:rsidRPr="00705ECC">
              <w:rPr>
                <w:sz w:val="24"/>
                <w:szCs w:val="24"/>
              </w:rPr>
              <w:t>10</w:t>
            </w:r>
          </w:p>
        </w:tc>
        <w:tc>
          <w:tcPr>
            <w:tcW w:w="6436" w:type="dxa"/>
          </w:tcPr>
          <w:p w14:paraId="0857AFC6" w14:textId="77777777" w:rsidR="000027D5" w:rsidRPr="00705ECC" w:rsidRDefault="000027D5" w:rsidP="002149D1">
            <w:pPr>
              <w:rPr>
                <w:sz w:val="24"/>
                <w:szCs w:val="24"/>
              </w:rPr>
            </w:pPr>
            <w:proofErr w:type="spellStart"/>
            <w:r w:rsidRPr="00705ECC">
              <w:rPr>
                <w:sz w:val="24"/>
                <w:szCs w:val="24"/>
              </w:rPr>
              <w:t>Преформовані</w:t>
            </w:r>
            <w:proofErr w:type="spellEnd"/>
            <w:r w:rsidRPr="00705ECC">
              <w:rPr>
                <w:sz w:val="24"/>
                <w:szCs w:val="24"/>
              </w:rPr>
              <w:t xml:space="preserve"> </w:t>
            </w:r>
            <w:proofErr w:type="spellStart"/>
            <w:r w:rsidRPr="00705ECC">
              <w:rPr>
                <w:sz w:val="24"/>
                <w:szCs w:val="24"/>
              </w:rPr>
              <w:t>лікувальні</w:t>
            </w:r>
            <w:proofErr w:type="spellEnd"/>
            <w:r w:rsidRPr="00705ECC">
              <w:rPr>
                <w:sz w:val="24"/>
                <w:szCs w:val="24"/>
              </w:rPr>
              <w:t xml:space="preserve"> </w:t>
            </w:r>
            <w:proofErr w:type="spellStart"/>
            <w:r w:rsidRPr="00705ECC">
              <w:rPr>
                <w:sz w:val="24"/>
                <w:szCs w:val="24"/>
              </w:rPr>
              <w:t>курортні</w:t>
            </w:r>
            <w:proofErr w:type="spellEnd"/>
            <w:r w:rsidRPr="00705ECC">
              <w:rPr>
                <w:sz w:val="24"/>
                <w:szCs w:val="24"/>
              </w:rPr>
              <w:t xml:space="preserve"> </w:t>
            </w:r>
            <w:proofErr w:type="spellStart"/>
            <w:r w:rsidRPr="00705ECC">
              <w:rPr>
                <w:sz w:val="24"/>
                <w:szCs w:val="24"/>
              </w:rPr>
              <w:t>фактори</w:t>
            </w:r>
            <w:proofErr w:type="spellEnd"/>
          </w:p>
        </w:tc>
        <w:tc>
          <w:tcPr>
            <w:tcW w:w="1080" w:type="dxa"/>
          </w:tcPr>
          <w:p w14:paraId="26FEF1F5" w14:textId="77777777" w:rsidR="000027D5" w:rsidRPr="00705ECC" w:rsidRDefault="000027D5" w:rsidP="000027D5">
            <w:pPr>
              <w:jc w:val="center"/>
              <w:rPr>
                <w:sz w:val="24"/>
                <w:szCs w:val="24"/>
              </w:rPr>
            </w:pPr>
            <w:r w:rsidRPr="00705EC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1D95123B" w14:textId="77777777" w:rsidR="000027D5" w:rsidRPr="00705ECC" w:rsidRDefault="00F9155E" w:rsidP="00C03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027D5" w:rsidRPr="00705ECC" w14:paraId="59E2BACE" w14:textId="77777777" w:rsidTr="00084C8B">
        <w:tc>
          <w:tcPr>
            <w:tcW w:w="881" w:type="dxa"/>
          </w:tcPr>
          <w:p w14:paraId="5E77566A" w14:textId="77777777" w:rsidR="000027D5" w:rsidRPr="00705ECC" w:rsidRDefault="000027D5" w:rsidP="00C03C30">
            <w:pPr>
              <w:rPr>
                <w:sz w:val="24"/>
                <w:szCs w:val="24"/>
              </w:rPr>
            </w:pPr>
            <w:r w:rsidRPr="00705ECC">
              <w:rPr>
                <w:sz w:val="24"/>
                <w:szCs w:val="24"/>
              </w:rPr>
              <w:t>11</w:t>
            </w:r>
          </w:p>
        </w:tc>
        <w:tc>
          <w:tcPr>
            <w:tcW w:w="6436" w:type="dxa"/>
          </w:tcPr>
          <w:p w14:paraId="233B018B" w14:textId="77777777" w:rsidR="000027D5" w:rsidRPr="00705ECC" w:rsidRDefault="000027D5" w:rsidP="003B3BCB">
            <w:pPr>
              <w:rPr>
                <w:sz w:val="24"/>
                <w:szCs w:val="24"/>
              </w:rPr>
            </w:pPr>
            <w:r w:rsidRPr="00705ECC">
              <w:rPr>
                <w:sz w:val="24"/>
                <w:szCs w:val="24"/>
                <w:lang w:val="uk-UA"/>
              </w:rPr>
              <w:t>Нетрадиційні методи лікування</w:t>
            </w:r>
          </w:p>
        </w:tc>
        <w:tc>
          <w:tcPr>
            <w:tcW w:w="1080" w:type="dxa"/>
          </w:tcPr>
          <w:p w14:paraId="29B6ED97" w14:textId="77777777" w:rsidR="000027D5" w:rsidRPr="00705ECC" w:rsidRDefault="000027D5" w:rsidP="000027D5">
            <w:pPr>
              <w:jc w:val="center"/>
              <w:rPr>
                <w:sz w:val="24"/>
                <w:szCs w:val="24"/>
              </w:rPr>
            </w:pPr>
            <w:r w:rsidRPr="00705EC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9C58741" w14:textId="77777777" w:rsidR="000027D5" w:rsidRPr="00705ECC" w:rsidRDefault="000027D5" w:rsidP="00C03C30">
            <w:pPr>
              <w:jc w:val="center"/>
              <w:rPr>
                <w:sz w:val="24"/>
                <w:szCs w:val="24"/>
              </w:rPr>
            </w:pPr>
          </w:p>
        </w:tc>
      </w:tr>
      <w:tr w:rsidR="000027D5" w:rsidRPr="00705ECC" w14:paraId="4C247AFD" w14:textId="77777777" w:rsidTr="00084C8B">
        <w:tc>
          <w:tcPr>
            <w:tcW w:w="881" w:type="dxa"/>
          </w:tcPr>
          <w:p w14:paraId="6A2543C8" w14:textId="77777777" w:rsidR="000027D5" w:rsidRPr="00705ECC" w:rsidRDefault="000027D5" w:rsidP="00C03C30">
            <w:pPr>
              <w:rPr>
                <w:sz w:val="24"/>
                <w:szCs w:val="24"/>
              </w:rPr>
            </w:pPr>
            <w:r w:rsidRPr="00705ECC">
              <w:rPr>
                <w:sz w:val="24"/>
                <w:szCs w:val="24"/>
              </w:rPr>
              <w:t>12</w:t>
            </w:r>
          </w:p>
        </w:tc>
        <w:tc>
          <w:tcPr>
            <w:tcW w:w="6436" w:type="dxa"/>
          </w:tcPr>
          <w:p w14:paraId="32A62C6B" w14:textId="77777777" w:rsidR="000027D5" w:rsidRPr="00705ECC" w:rsidRDefault="000027D5" w:rsidP="003B3BCB">
            <w:pPr>
              <w:rPr>
                <w:sz w:val="24"/>
                <w:szCs w:val="24"/>
              </w:rPr>
            </w:pPr>
            <w:proofErr w:type="spellStart"/>
            <w:r w:rsidRPr="00705ECC">
              <w:rPr>
                <w:sz w:val="24"/>
                <w:szCs w:val="24"/>
              </w:rPr>
              <w:t>Лікувально-оздоровча</w:t>
            </w:r>
            <w:proofErr w:type="spellEnd"/>
            <w:r w:rsidRPr="00705ECC">
              <w:rPr>
                <w:sz w:val="24"/>
                <w:szCs w:val="24"/>
              </w:rPr>
              <w:t xml:space="preserve"> </w:t>
            </w:r>
            <w:proofErr w:type="spellStart"/>
            <w:r w:rsidRPr="00705ECC">
              <w:rPr>
                <w:sz w:val="24"/>
                <w:szCs w:val="24"/>
              </w:rPr>
              <w:t>дієтотерапія</w:t>
            </w:r>
            <w:proofErr w:type="spellEnd"/>
          </w:p>
        </w:tc>
        <w:tc>
          <w:tcPr>
            <w:tcW w:w="1080" w:type="dxa"/>
          </w:tcPr>
          <w:p w14:paraId="2C02D9C4" w14:textId="77777777" w:rsidR="000027D5" w:rsidRPr="00705ECC" w:rsidRDefault="004F6AB7" w:rsidP="00002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4690654" w14:textId="77777777" w:rsidR="000027D5" w:rsidRPr="00705ECC" w:rsidRDefault="000027D5" w:rsidP="00C03C30">
            <w:pPr>
              <w:jc w:val="center"/>
              <w:rPr>
                <w:sz w:val="24"/>
                <w:szCs w:val="24"/>
              </w:rPr>
            </w:pPr>
          </w:p>
        </w:tc>
      </w:tr>
      <w:tr w:rsidR="000027D5" w:rsidRPr="00705ECC" w14:paraId="7FDC0768" w14:textId="77777777" w:rsidTr="00084C8B">
        <w:tc>
          <w:tcPr>
            <w:tcW w:w="881" w:type="dxa"/>
          </w:tcPr>
          <w:p w14:paraId="2E8F17C6" w14:textId="77777777" w:rsidR="000027D5" w:rsidRPr="00705ECC" w:rsidRDefault="000027D5" w:rsidP="00C03C30">
            <w:pPr>
              <w:rPr>
                <w:sz w:val="24"/>
                <w:szCs w:val="24"/>
              </w:rPr>
            </w:pPr>
            <w:r w:rsidRPr="00705ECC">
              <w:rPr>
                <w:sz w:val="24"/>
                <w:szCs w:val="24"/>
              </w:rPr>
              <w:t>13</w:t>
            </w:r>
          </w:p>
        </w:tc>
        <w:tc>
          <w:tcPr>
            <w:tcW w:w="6436" w:type="dxa"/>
          </w:tcPr>
          <w:p w14:paraId="428FD4EE" w14:textId="77777777" w:rsidR="000027D5" w:rsidRPr="00705ECC" w:rsidRDefault="000027D5" w:rsidP="003B3BCB">
            <w:pPr>
              <w:rPr>
                <w:sz w:val="24"/>
                <w:szCs w:val="24"/>
              </w:rPr>
            </w:pPr>
            <w:proofErr w:type="spellStart"/>
            <w:r w:rsidRPr="00705ECC">
              <w:rPr>
                <w:sz w:val="24"/>
                <w:szCs w:val="24"/>
              </w:rPr>
              <w:t>Термотерапія</w:t>
            </w:r>
            <w:proofErr w:type="spellEnd"/>
            <w:r w:rsidRPr="00705ECC">
              <w:rPr>
                <w:sz w:val="24"/>
                <w:szCs w:val="24"/>
              </w:rPr>
              <w:t xml:space="preserve"> в </w:t>
            </w:r>
            <w:proofErr w:type="gramStart"/>
            <w:r w:rsidRPr="00705ECC">
              <w:rPr>
                <w:sz w:val="24"/>
                <w:szCs w:val="24"/>
              </w:rPr>
              <w:t>санаторно-курортному</w:t>
            </w:r>
            <w:proofErr w:type="gramEnd"/>
            <w:r w:rsidRPr="00705ECC">
              <w:rPr>
                <w:sz w:val="24"/>
                <w:szCs w:val="24"/>
              </w:rPr>
              <w:t xml:space="preserve"> </w:t>
            </w:r>
            <w:proofErr w:type="spellStart"/>
            <w:r w:rsidRPr="00705ECC">
              <w:rPr>
                <w:sz w:val="24"/>
                <w:szCs w:val="24"/>
              </w:rPr>
              <w:t>лікуванні</w:t>
            </w:r>
            <w:proofErr w:type="spellEnd"/>
          </w:p>
        </w:tc>
        <w:tc>
          <w:tcPr>
            <w:tcW w:w="1080" w:type="dxa"/>
          </w:tcPr>
          <w:p w14:paraId="22E88BAD" w14:textId="77777777" w:rsidR="000027D5" w:rsidRPr="00705ECC" w:rsidRDefault="004F6AB7" w:rsidP="00002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E431DD3" w14:textId="0A93F605" w:rsidR="000027D5" w:rsidRPr="00705ECC" w:rsidRDefault="000027D5" w:rsidP="00C03C30">
            <w:pPr>
              <w:jc w:val="center"/>
              <w:rPr>
                <w:sz w:val="24"/>
                <w:szCs w:val="24"/>
              </w:rPr>
            </w:pPr>
          </w:p>
        </w:tc>
      </w:tr>
      <w:tr w:rsidR="000027D5" w:rsidRPr="00705ECC" w14:paraId="29A0D477" w14:textId="77777777" w:rsidTr="00084C8B">
        <w:tc>
          <w:tcPr>
            <w:tcW w:w="881" w:type="dxa"/>
          </w:tcPr>
          <w:p w14:paraId="3715263B" w14:textId="77777777" w:rsidR="000027D5" w:rsidRPr="00705ECC" w:rsidRDefault="000027D5" w:rsidP="00C03C30">
            <w:pPr>
              <w:rPr>
                <w:sz w:val="24"/>
                <w:szCs w:val="24"/>
              </w:rPr>
            </w:pPr>
            <w:r w:rsidRPr="00705ECC">
              <w:rPr>
                <w:sz w:val="24"/>
                <w:szCs w:val="24"/>
              </w:rPr>
              <w:t>14</w:t>
            </w:r>
          </w:p>
        </w:tc>
        <w:tc>
          <w:tcPr>
            <w:tcW w:w="6436" w:type="dxa"/>
          </w:tcPr>
          <w:p w14:paraId="41686C3E" w14:textId="77777777" w:rsidR="000027D5" w:rsidRPr="00705ECC" w:rsidRDefault="000027D5" w:rsidP="003B3BCB">
            <w:pPr>
              <w:rPr>
                <w:sz w:val="24"/>
                <w:szCs w:val="24"/>
              </w:rPr>
            </w:pPr>
            <w:proofErr w:type="spellStart"/>
            <w:r w:rsidRPr="00705ECC">
              <w:rPr>
                <w:sz w:val="24"/>
                <w:szCs w:val="24"/>
              </w:rPr>
              <w:t>Лікувальна</w:t>
            </w:r>
            <w:proofErr w:type="spellEnd"/>
            <w:r w:rsidRPr="00705ECC">
              <w:rPr>
                <w:sz w:val="24"/>
                <w:szCs w:val="24"/>
              </w:rPr>
              <w:t xml:space="preserve"> </w:t>
            </w:r>
            <w:proofErr w:type="spellStart"/>
            <w:r w:rsidRPr="00705ECC">
              <w:rPr>
                <w:sz w:val="24"/>
                <w:szCs w:val="24"/>
              </w:rPr>
              <w:t>фізична</w:t>
            </w:r>
            <w:proofErr w:type="spellEnd"/>
            <w:r w:rsidRPr="00705ECC">
              <w:rPr>
                <w:sz w:val="24"/>
                <w:szCs w:val="24"/>
              </w:rPr>
              <w:t xml:space="preserve"> культура. </w:t>
            </w:r>
            <w:proofErr w:type="spellStart"/>
            <w:r w:rsidRPr="00705ECC">
              <w:rPr>
                <w:sz w:val="24"/>
                <w:szCs w:val="24"/>
              </w:rPr>
              <w:t>Лікувальний</w:t>
            </w:r>
            <w:proofErr w:type="spellEnd"/>
            <w:r w:rsidRPr="00705ECC">
              <w:rPr>
                <w:sz w:val="24"/>
                <w:szCs w:val="24"/>
              </w:rPr>
              <w:t xml:space="preserve"> </w:t>
            </w:r>
            <w:proofErr w:type="spellStart"/>
            <w:r w:rsidRPr="00705ECC">
              <w:rPr>
                <w:sz w:val="24"/>
                <w:szCs w:val="24"/>
              </w:rPr>
              <w:t>масаж</w:t>
            </w:r>
            <w:proofErr w:type="spellEnd"/>
          </w:p>
        </w:tc>
        <w:tc>
          <w:tcPr>
            <w:tcW w:w="1080" w:type="dxa"/>
          </w:tcPr>
          <w:p w14:paraId="5E0D52F3" w14:textId="77777777" w:rsidR="000027D5" w:rsidRPr="00705ECC" w:rsidRDefault="004F6AB7" w:rsidP="00002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034189B" w14:textId="77777777" w:rsidR="000027D5" w:rsidRPr="00705ECC" w:rsidRDefault="000027D5" w:rsidP="00C03C30">
            <w:pPr>
              <w:jc w:val="center"/>
              <w:rPr>
                <w:sz w:val="24"/>
                <w:szCs w:val="24"/>
              </w:rPr>
            </w:pPr>
          </w:p>
        </w:tc>
      </w:tr>
      <w:tr w:rsidR="00F77FEC" w:rsidRPr="00705ECC" w14:paraId="3779A1AC" w14:textId="77777777" w:rsidTr="00084C8B">
        <w:tc>
          <w:tcPr>
            <w:tcW w:w="881" w:type="dxa"/>
          </w:tcPr>
          <w:p w14:paraId="43B8DCB5" w14:textId="77777777" w:rsidR="00F77FEC" w:rsidRPr="00705ECC" w:rsidRDefault="00F77FEC" w:rsidP="00C03C30">
            <w:pPr>
              <w:rPr>
                <w:sz w:val="24"/>
                <w:szCs w:val="24"/>
              </w:rPr>
            </w:pPr>
          </w:p>
        </w:tc>
        <w:tc>
          <w:tcPr>
            <w:tcW w:w="6436" w:type="dxa"/>
          </w:tcPr>
          <w:p w14:paraId="25F7DD81" w14:textId="503C0BF0" w:rsidR="00F77FEC" w:rsidRPr="00705ECC" w:rsidRDefault="00F77FEC" w:rsidP="003B3BCB">
            <w:pPr>
              <w:rPr>
                <w:sz w:val="24"/>
                <w:szCs w:val="24"/>
              </w:rPr>
            </w:pPr>
            <w:r w:rsidRPr="00F77FEC">
              <w:rPr>
                <w:sz w:val="24"/>
                <w:szCs w:val="24"/>
                <w:lang w:val="uk-UA"/>
              </w:rPr>
              <w:t>Модульна контрольна робота</w:t>
            </w:r>
          </w:p>
        </w:tc>
        <w:tc>
          <w:tcPr>
            <w:tcW w:w="1080" w:type="dxa"/>
          </w:tcPr>
          <w:p w14:paraId="30F957DC" w14:textId="46CAE368" w:rsidR="00F77FEC" w:rsidRDefault="00F77FEC" w:rsidP="00002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8AC5D06" w14:textId="77777777" w:rsidR="00F77FEC" w:rsidRPr="00705ECC" w:rsidRDefault="00F77FEC" w:rsidP="00C03C30">
            <w:pPr>
              <w:jc w:val="center"/>
              <w:rPr>
                <w:sz w:val="24"/>
                <w:szCs w:val="24"/>
              </w:rPr>
            </w:pPr>
          </w:p>
        </w:tc>
      </w:tr>
      <w:tr w:rsidR="002149D1" w:rsidRPr="00705ECC" w14:paraId="563BA5AE" w14:textId="77777777" w:rsidTr="00084C8B">
        <w:tc>
          <w:tcPr>
            <w:tcW w:w="7317" w:type="dxa"/>
            <w:gridSpan w:val="2"/>
          </w:tcPr>
          <w:p w14:paraId="1A03B120" w14:textId="77777777" w:rsidR="002149D1" w:rsidRPr="00705ECC" w:rsidRDefault="002149D1" w:rsidP="00AF1865">
            <w:pPr>
              <w:jc w:val="right"/>
              <w:rPr>
                <w:b/>
                <w:sz w:val="24"/>
                <w:szCs w:val="24"/>
              </w:rPr>
            </w:pPr>
            <w:r w:rsidRPr="00705ECC">
              <w:rPr>
                <w:b/>
                <w:sz w:val="24"/>
                <w:szCs w:val="24"/>
              </w:rPr>
              <w:t>Разом</w:t>
            </w:r>
          </w:p>
        </w:tc>
        <w:tc>
          <w:tcPr>
            <w:tcW w:w="1080" w:type="dxa"/>
          </w:tcPr>
          <w:p w14:paraId="1AAECE93" w14:textId="77777777" w:rsidR="002149D1" w:rsidRPr="00705ECC" w:rsidRDefault="007D1F37" w:rsidP="003B3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14:paraId="3F37AEDA" w14:textId="03D110AC" w:rsidR="002149D1" w:rsidRPr="00705ECC" w:rsidRDefault="00B31B29" w:rsidP="00C03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14:paraId="494FDECD" w14:textId="77777777" w:rsidR="002C39B1" w:rsidRPr="00705ECC" w:rsidRDefault="002C39B1" w:rsidP="00CA4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23291B" w14:textId="77777777" w:rsidR="00AF1865" w:rsidRPr="00705ECC" w:rsidRDefault="00AF1865" w:rsidP="00CA4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5ECC">
        <w:rPr>
          <w:rFonts w:ascii="Times New Roman" w:eastAsia="Times New Roman" w:hAnsi="Times New Roman" w:cs="Times New Roman"/>
          <w:b/>
          <w:sz w:val="24"/>
          <w:szCs w:val="24"/>
        </w:rPr>
        <w:t>6.4. Самостійна робота</w:t>
      </w:r>
    </w:p>
    <w:p w14:paraId="17ECA0FE" w14:textId="77777777" w:rsidR="00AF1865" w:rsidRPr="00705ECC" w:rsidRDefault="00AF1865" w:rsidP="00AF1865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1"/>
        <w:tblW w:w="9781" w:type="dxa"/>
        <w:tblLook w:val="01E0" w:firstRow="1" w:lastRow="1" w:firstColumn="1" w:lastColumn="1" w:noHBand="0" w:noVBand="0"/>
      </w:tblPr>
      <w:tblGrid>
        <w:gridCol w:w="704"/>
        <w:gridCol w:w="6809"/>
        <w:gridCol w:w="1134"/>
        <w:gridCol w:w="1134"/>
      </w:tblGrid>
      <w:tr w:rsidR="00AF1865" w:rsidRPr="00705ECC" w14:paraId="2912ACC8" w14:textId="77777777" w:rsidTr="004F1E8E">
        <w:trPr>
          <w:trHeight w:val="510"/>
        </w:trPr>
        <w:tc>
          <w:tcPr>
            <w:tcW w:w="704" w:type="dxa"/>
            <w:vMerge w:val="restart"/>
          </w:tcPr>
          <w:p w14:paraId="6BE8DBE1" w14:textId="77777777" w:rsidR="00AF1865" w:rsidRPr="00705ECC" w:rsidRDefault="00AF1865" w:rsidP="00AF1865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705ECC">
              <w:rPr>
                <w:sz w:val="24"/>
                <w:szCs w:val="24"/>
              </w:rPr>
              <w:t>№</w:t>
            </w:r>
          </w:p>
          <w:p w14:paraId="5F483C00" w14:textId="77777777" w:rsidR="00AF1865" w:rsidRPr="00705ECC" w:rsidRDefault="00AF1865" w:rsidP="00AF1865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705ECC">
              <w:rPr>
                <w:sz w:val="24"/>
                <w:szCs w:val="24"/>
              </w:rPr>
              <w:t>з/</w:t>
            </w:r>
            <w:proofErr w:type="gramStart"/>
            <w:r w:rsidRPr="00705ECC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809" w:type="dxa"/>
            <w:vMerge w:val="restart"/>
          </w:tcPr>
          <w:p w14:paraId="7132B02D" w14:textId="77777777" w:rsidR="00AF1865" w:rsidRPr="00705ECC" w:rsidRDefault="00AF1865" w:rsidP="00AF1865">
            <w:pPr>
              <w:jc w:val="center"/>
              <w:rPr>
                <w:sz w:val="24"/>
                <w:szCs w:val="24"/>
              </w:rPr>
            </w:pPr>
            <w:proofErr w:type="spellStart"/>
            <w:r w:rsidRPr="00705ECC">
              <w:rPr>
                <w:sz w:val="24"/>
                <w:szCs w:val="24"/>
              </w:rPr>
              <w:t>Назва</w:t>
            </w:r>
            <w:proofErr w:type="spellEnd"/>
            <w:r w:rsidRPr="00705ECC">
              <w:rPr>
                <w:sz w:val="24"/>
                <w:szCs w:val="24"/>
              </w:rPr>
              <w:t xml:space="preserve"> теми</w:t>
            </w:r>
          </w:p>
        </w:tc>
        <w:tc>
          <w:tcPr>
            <w:tcW w:w="2268" w:type="dxa"/>
            <w:gridSpan w:val="2"/>
          </w:tcPr>
          <w:p w14:paraId="409DA8EE" w14:textId="77777777" w:rsidR="00AF1865" w:rsidRPr="00705ECC" w:rsidRDefault="00AF1865" w:rsidP="00AF1865">
            <w:pPr>
              <w:jc w:val="center"/>
              <w:rPr>
                <w:sz w:val="24"/>
                <w:szCs w:val="24"/>
              </w:rPr>
            </w:pPr>
            <w:proofErr w:type="spellStart"/>
            <w:r w:rsidRPr="00705ECC">
              <w:rPr>
                <w:sz w:val="24"/>
                <w:szCs w:val="24"/>
              </w:rPr>
              <w:t>Кількість</w:t>
            </w:r>
            <w:proofErr w:type="spellEnd"/>
          </w:p>
          <w:p w14:paraId="7B669297" w14:textId="77777777" w:rsidR="00AF1865" w:rsidRPr="00705ECC" w:rsidRDefault="00AF1865" w:rsidP="00AF1865">
            <w:pPr>
              <w:jc w:val="center"/>
              <w:rPr>
                <w:sz w:val="24"/>
                <w:szCs w:val="24"/>
              </w:rPr>
            </w:pPr>
            <w:r w:rsidRPr="00705ECC">
              <w:rPr>
                <w:sz w:val="24"/>
                <w:szCs w:val="24"/>
              </w:rPr>
              <w:t>годин</w:t>
            </w:r>
          </w:p>
        </w:tc>
      </w:tr>
      <w:tr w:rsidR="00AF1865" w:rsidRPr="00705ECC" w14:paraId="3AE7077A" w14:textId="77777777" w:rsidTr="004F1E8E">
        <w:trPr>
          <w:trHeight w:val="310"/>
        </w:trPr>
        <w:tc>
          <w:tcPr>
            <w:tcW w:w="704" w:type="dxa"/>
            <w:vMerge/>
          </w:tcPr>
          <w:p w14:paraId="4C7B4D4C" w14:textId="77777777" w:rsidR="00AF1865" w:rsidRPr="00705ECC" w:rsidRDefault="00AF1865" w:rsidP="00AF1865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6809" w:type="dxa"/>
            <w:vMerge/>
          </w:tcPr>
          <w:p w14:paraId="315131E1" w14:textId="77777777" w:rsidR="00AF1865" w:rsidRPr="00705ECC" w:rsidRDefault="00AF1865" w:rsidP="00AF18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2F35357" w14:textId="77777777" w:rsidR="00AF1865" w:rsidRPr="00705ECC" w:rsidRDefault="00AF1865" w:rsidP="00AF1865">
            <w:pPr>
              <w:jc w:val="center"/>
              <w:rPr>
                <w:sz w:val="24"/>
                <w:szCs w:val="24"/>
              </w:rPr>
            </w:pPr>
            <w:proofErr w:type="spellStart"/>
            <w:r w:rsidRPr="00705ECC">
              <w:rPr>
                <w:sz w:val="24"/>
                <w:szCs w:val="24"/>
              </w:rPr>
              <w:t>денна</w:t>
            </w:r>
            <w:proofErr w:type="spellEnd"/>
          </w:p>
        </w:tc>
        <w:tc>
          <w:tcPr>
            <w:tcW w:w="1134" w:type="dxa"/>
          </w:tcPr>
          <w:p w14:paraId="1BD0F8D7" w14:textId="77777777" w:rsidR="00AF1865" w:rsidRPr="00705ECC" w:rsidRDefault="00AF1865" w:rsidP="00AF1865">
            <w:pPr>
              <w:jc w:val="center"/>
              <w:rPr>
                <w:sz w:val="24"/>
                <w:szCs w:val="24"/>
              </w:rPr>
            </w:pPr>
            <w:proofErr w:type="spellStart"/>
            <w:r w:rsidRPr="00705ECC">
              <w:rPr>
                <w:sz w:val="24"/>
                <w:szCs w:val="24"/>
              </w:rPr>
              <w:t>заочна</w:t>
            </w:r>
            <w:proofErr w:type="spellEnd"/>
          </w:p>
        </w:tc>
      </w:tr>
      <w:tr w:rsidR="00E054FF" w:rsidRPr="00705ECC" w14:paraId="04E74916" w14:textId="77777777" w:rsidTr="004F1E8E">
        <w:tc>
          <w:tcPr>
            <w:tcW w:w="704" w:type="dxa"/>
          </w:tcPr>
          <w:p w14:paraId="4C16B613" w14:textId="77777777" w:rsidR="00E054FF" w:rsidRPr="00705ECC" w:rsidRDefault="00E054FF" w:rsidP="003B3BCB">
            <w:pPr>
              <w:rPr>
                <w:sz w:val="24"/>
                <w:szCs w:val="24"/>
              </w:rPr>
            </w:pPr>
            <w:r w:rsidRPr="00705ECC">
              <w:rPr>
                <w:sz w:val="24"/>
                <w:szCs w:val="24"/>
              </w:rPr>
              <w:t>1</w:t>
            </w:r>
          </w:p>
        </w:tc>
        <w:tc>
          <w:tcPr>
            <w:tcW w:w="6809" w:type="dxa"/>
          </w:tcPr>
          <w:p w14:paraId="1E53E02E" w14:textId="77777777" w:rsidR="00E054FF" w:rsidRPr="00705ECC" w:rsidRDefault="00E054FF" w:rsidP="003B3BCB">
            <w:pPr>
              <w:rPr>
                <w:sz w:val="24"/>
                <w:szCs w:val="24"/>
              </w:rPr>
            </w:pPr>
            <w:proofErr w:type="gramStart"/>
            <w:r w:rsidRPr="00705ECC">
              <w:rPr>
                <w:sz w:val="24"/>
                <w:szCs w:val="24"/>
              </w:rPr>
              <w:t>Теоретико-</w:t>
            </w:r>
            <w:proofErr w:type="spellStart"/>
            <w:r w:rsidRPr="00705ECC">
              <w:rPr>
                <w:sz w:val="24"/>
                <w:szCs w:val="24"/>
              </w:rPr>
              <w:t>методолог</w:t>
            </w:r>
            <w:proofErr w:type="gramEnd"/>
            <w:r w:rsidRPr="00705ECC">
              <w:rPr>
                <w:sz w:val="24"/>
                <w:szCs w:val="24"/>
              </w:rPr>
              <w:t>ічні</w:t>
            </w:r>
            <w:proofErr w:type="spellEnd"/>
            <w:r w:rsidRPr="00705ECC">
              <w:rPr>
                <w:sz w:val="24"/>
                <w:szCs w:val="24"/>
              </w:rPr>
              <w:t xml:space="preserve"> </w:t>
            </w:r>
            <w:proofErr w:type="spellStart"/>
            <w:r w:rsidRPr="00705ECC">
              <w:rPr>
                <w:sz w:val="24"/>
                <w:szCs w:val="24"/>
              </w:rPr>
              <w:t>основи</w:t>
            </w:r>
            <w:proofErr w:type="spellEnd"/>
            <w:r w:rsidRPr="00705ECC">
              <w:rPr>
                <w:sz w:val="24"/>
                <w:szCs w:val="24"/>
              </w:rPr>
              <w:t xml:space="preserve"> </w:t>
            </w:r>
            <w:proofErr w:type="spellStart"/>
            <w:r w:rsidRPr="00705ECC">
              <w:rPr>
                <w:sz w:val="24"/>
                <w:szCs w:val="24"/>
              </w:rPr>
              <w:t>лікувально-оздоровчого</w:t>
            </w:r>
            <w:proofErr w:type="spellEnd"/>
            <w:r w:rsidRPr="00705ECC">
              <w:rPr>
                <w:sz w:val="24"/>
                <w:szCs w:val="24"/>
              </w:rPr>
              <w:t xml:space="preserve"> туризму</w:t>
            </w:r>
          </w:p>
        </w:tc>
        <w:tc>
          <w:tcPr>
            <w:tcW w:w="1134" w:type="dxa"/>
          </w:tcPr>
          <w:p w14:paraId="12CC000F" w14:textId="77777777" w:rsidR="00E054FF" w:rsidRPr="00705ECC" w:rsidRDefault="00E054FF" w:rsidP="00DA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372AED88" w14:textId="77777777" w:rsidR="00E054FF" w:rsidRPr="00596B77" w:rsidRDefault="00E054FF" w:rsidP="002D0123">
            <w:pPr>
              <w:jc w:val="center"/>
              <w:rPr>
                <w:sz w:val="24"/>
                <w:szCs w:val="24"/>
              </w:rPr>
            </w:pPr>
            <w:r w:rsidRPr="00596B77">
              <w:rPr>
                <w:sz w:val="24"/>
                <w:szCs w:val="24"/>
              </w:rPr>
              <w:t>7</w:t>
            </w:r>
          </w:p>
        </w:tc>
      </w:tr>
      <w:tr w:rsidR="00E054FF" w:rsidRPr="00705ECC" w14:paraId="67B04644" w14:textId="77777777" w:rsidTr="004F1E8E">
        <w:tc>
          <w:tcPr>
            <w:tcW w:w="704" w:type="dxa"/>
          </w:tcPr>
          <w:p w14:paraId="37EB79D4" w14:textId="77777777" w:rsidR="00E054FF" w:rsidRPr="00705ECC" w:rsidRDefault="00E054FF" w:rsidP="003B3BCB">
            <w:pPr>
              <w:rPr>
                <w:sz w:val="24"/>
                <w:szCs w:val="24"/>
              </w:rPr>
            </w:pPr>
            <w:r w:rsidRPr="00705ECC">
              <w:rPr>
                <w:sz w:val="24"/>
                <w:szCs w:val="24"/>
              </w:rPr>
              <w:t>2</w:t>
            </w:r>
          </w:p>
        </w:tc>
        <w:tc>
          <w:tcPr>
            <w:tcW w:w="6809" w:type="dxa"/>
          </w:tcPr>
          <w:p w14:paraId="5FAD93A1" w14:textId="77777777" w:rsidR="00E054FF" w:rsidRPr="00705ECC" w:rsidRDefault="00E054FF" w:rsidP="003B3BCB">
            <w:pPr>
              <w:pStyle w:val="a3"/>
              <w:tabs>
                <w:tab w:val="left" w:pos="2175"/>
              </w:tabs>
              <w:ind w:left="0"/>
              <w:jc w:val="both"/>
              <w:rPr>
                <w:sz w:val="24"/>
                <w:szCs w:val="24"/>
                <w:lang w:val="uk-UA"/>
              </w:rPr>
            </w:pPr>
            <w:r w:rsidRPr="00705ECC">
              <w:rPr>
                <w:sz w:val="24"/>
                <w:szCs w:val="24"/>
                <w:lang w:val="uk-UA"/>
              </w:rPr>
              <w:t>Курорти – провідний сегмент лікувально-оздоровчого туризму</w:t>
            </w:r>
          </w:p>
        </w:tc>
        <w:tc>
          <w:tcPr>
            <w:tcW w:w="1134" w:type="dxa"/>
          </w:tcPr>
          <w:p w14:paraId="21056A9F" w14:textId="77777777" w:rsidR="00E054FF" w:rsidRPr="00705ECC" w:rsidRDefault="00E054FF" w:rsidP="00DA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67D81526" w14:textId="77777777" w:rsidR="00E054FF" w:rsidRPr="00596B77" w:rsidRDefault="00E054FF" w:rsidP="002D0123">
            <w:pPr>
              <w:jc w:val="center"/>
              <w:rPr>
                <w:sz w:val="24"/>
                <w:szCs w:val="24"/>
              </w:rPr>
            </w:pPr>
            <w:r w:rsidRPr="00596B77">
              <w:rPr>
                <w:sz w:val="24"/>
                <w:szCs w:val="24"/>
              </w:rPr>
              <w:t>7</w:t>
            </w:r>
          </w:p>
        </w:tc>
      </w:tr>
      <w:tr w:rsidR="00E054FF" w:rsidRPr="00705ECC" w14:paraId="204841CE" w14:textId="77777777" w:rsidTr="004F1E8E">
        <w:tc>
          <w:tcPr>
            <w:tcW w:w="704" w:type="dxa"/>
          </w:tcPr>
          <w:p w14:paraId="70849B62" w14:textId="77777777" w:rsidR="00E054FF" w:rsidRPr="00705ECC" w:rsidRDefault="00E054FF" w:rsidP="003B3BCB">
            <w:pPr>
              <w:rPr>
                <w:sz w:val="24"/>
                <w:szCs w:val="24"/>
              </w:rPr>
            </w:pPr>
            <w:r w:rsidRPr="00705ECC">
              <w:rPr>
                <w:sz w:val="24"/>
                <w:szCs w:val="24"/>
              </w:rPr>
              <w:t>3</w:t>
            </w:r>
          </w:p>
        </w:tc>
        <w:tc>
          <w:tcPr>
            <w:tcW w:w="6809" w:type="dxa"/>
          </w:tcPr>
          <w:p w14:paraId="2A49E208" w14:textId="77777777" w:rsidR="00E054FF" w:rsidRPr="00705ECC" w:rsidRDefault="00E054FF" w:rsidP="003B3BCB">
            <w:pPr>
              <w:tabs>
                <w:tab w:val="left" w:pos="2175"/>
              </w:tabs>
              <w:jc w:val="both"/>
              <w:rPr>
                <w:sz w:val="24"/>
                <w:szCs w:val="24"/>
              </w:rPr>
            </w:pPr>
            <w:r w:rsidRPr="00705ECC">
              <w:rPr>
                <w:sz w:val="24"/>
                <w:szCs w:val="24"/>
              </w:rPr>
              <w:t>Нормативно-</w:t>
            </w:r>
            <w:proofErr w:type="spellStart"/>
            <w:r w:rsidRPr="00705ECC">
              <w:rPr>
                <w:sz w:val="24"/>
                <w:szCs w:val="24"/>
              </w:rPr>
              <w:t>правовий</w:t>
            </w:r>
            <w:proofErr w:type="spellEnd"/>
            <w:r w:rsidRPr="00705ECC">
              <w:rPr>
                <w:sz w:val="24"/>
                <w:szCs w:val="24"/>
              </w:rPr>
              <w:t xml:space="preserve"> аспект </w:t>
            </w:r>
            <w:proofErr w:type="spellStart"/>
            <w:proofErr w:type="gramStart"/>
            <w:r w:rsidRPr="00705ECC">
              <w:rPr>
                <w:sz w:val="24"/>
                <w:szCs w:val="24"/>
              </w:rPr>
              <w:t>л</w:t>
            </w:r>
            <w:proofErr w:type="gramEnd"/>
            <w:r w:rsidRPr="00705ECC">
              <w:rPr>
                <w:sz w:val="24"/>
                <w:szCs w:val="24"/>
              </w:rPr>
              <w:t>ікувально-оздоровчого</w:t>
            </w:r>
            <w:proofErr w:type="spellEnd"/>
            <w:r w:rsidRPr="00705ECC">
              <w:rPr>
                <w:sz w:val="24"/>
                <w:szCs w:val="24"/>
              </w:rPr>
              <w:t xml:space="preserve"> туризму</w:t>
            </w:r>
          </w:p>
        </w:tc>
        <w:tc>
          <w:tcPr>
            <w:tcW w:w="1134" w:type="dxa"/>
          </w:tcPr>
          <w:p w14:paraId="6F71283E" w14:textId="77777777" w:rsidR="00E054FF" w:rsidRPr="00705ECC" w:rsidRDefault="00E054FF" w:rsidP="00DA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6321BC78" w14:textId="77777777" w:rsidR="00E054FF" w:rsidRPr="00596B77" w:rsidRDefault="00E054FF" w:rsidP="002D0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054FF" w:rsidRPr="00705ECC" w14:paraId="4DB35459" w14:textId="77777777" w:rsidTr="004F1E8E">
        <w:tc>
          <w:tcPr>
            <w:tcW w:w="704" w:type="dxa"/>
          </w:tcPr>
          <w:p w14:paraId="0F113921" w14:textId="77777777" w:rsidR="00E054FF" w:rsidRPr="00705ECC" w:rsidRDefault="00E054FF" w:rsidP="00C03C30">
            <w:pPr>
              <w:rPr>
                <w:sz w:val="24"/>
                <w:szCs w:val="24"/>
              </w:rPr>
            </w:pPr>
            <w:r w:rsidRPr="00705ECC">
              <w:rPr>
                <w:sz w:val="24"/>
                <w:szCs w:val="24"/>
              </w:rPr>
              <w:t>4</w:t>
            </w:r>
          </w:p>
        </w:tc>
        <w:tc>
          <w:tcPr>
            <w:tcW w:w="6809" w:type="dxa"/>
          </w:tcPr>
          <w:p w14:paraId="22C970CB" w14:textId="77777777" w:rsidR="00E054FF" w:rsidRPr="00705ECC" w:rsidRDefault="00E054FF" w:rsidP="003B3BCB">
            <w:pPr>
              <w:tabs>
                <w:tab w:val="left" w:pos="2175"/>
              </w:tabs>
              <w:jc w:val="both"/>
              <w:rPr>
                <w:sz w:val="24"/>
                <w:szCs w:val="24"/>
              </w:rPr>
            </w:pPr>
            <w:r w:rsidRPr="00705ECC">
              <w:rPr>
                <w:sz w:val="24"/>
                <w:szCs w:val="24"/>
                <w:lang w:val="uk-UA"/>
              </w:rPr>
              <w:t>Порівняльний аналіз курортів державного та місцевого значення в умовах сьогодення</w:t>
            </w:r>
          </w:p>
        </w:tc>
        <w:tc>
          <w:tcPr>
            <w:tcW w:w="1134" w:type="dxa"/>
          </w:tcPr>
          <w:p w14:paraId="24F8F25D" w14:textId="3B07355B" w:rsidR="00E054FF" w:rsidRPr="00705ECC" w:rsidRDefault="00D635F9" w:rsidP="00DA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7D76B2B9" w14:textId="77777777" w:rsidR="00E054FF" w:rsidRPr="00596B77" w:rsidRDefault="00E054FF" w:rsidP="002D0123">
            <w:pPr>
              <w:jc w:val="center"/>
              <w:rPr>
                <w:sz w:val="24"/>
                <w:szCs w:val="24"/>
              </w:rPr>
            </w:pPr>
            <w:r w:rsidRPr="00596B77">
              <w:rPr>
                <w:sz w:val="24"/>
                <w:szCs w:val="24"/>
              </w:rPr>
              <w:t>8</w:t>
            </w:r>
          </w:p>
        </w:tc>
      </w:tr>
      <w:tr w:rsidR="00E054FF" w:rsidRPr="00705ECC" w14:paraId="5554F368" w14:textId="77777777" w:rsidTr="004F1E8E">
        <w:tc>
          <w:tcPr>
            <w:tcW w:w="704" w:type="dxa"/>
          </w:tcPr>
          <w:p w14:paraId="73B7BEF5" w14:textId="77777777" w:rsidR="00E054FF" w:rsidRPr="00705ECC" w:rsidRDefault="00E054FF" w:rsidP="00C03C30">
            <w:pPr>
              <w:rPr>
                <w:sz w:val="24"/>
                <w:szCs w:val="24"/>
              </w:rPr>
            </w:pPr>
            <w:r w:rsidRPr="00705ECC">
              <w:rPr>
                <w:sz w:val="24"/>
                <w:szCs w:val="24"/>
              </w:rPr>
              <w:t>5</w:t>
            </w:r>
          </w:p>
        </w:tc>
        <w:tc>
          <w:tcPr>
            <w:tcW w:w="6809" w:type="dxa"/>
          </w:tcPr>
          <w:p w14:paraId="6B25BB08" w14:textId="77777777" w:rsidR="00E054FF" w:rsidRPr="00705ECC" w:rsidRDefault="00E054FF" w:rsidP="003B3BCB">
            <w:pPr>
              <w:tabs>
                <w:tab w:val="left" w:pos="2175"/>
              </w:tabs>
              <w:jc w:val="both"/>
              <w:rPr>
                <w:sz w:val="24"/>
                <w:szCs w:val="24"/>
              </w:rPr>
            </w:pPr>
            <w:proofErr w:type="spellStart"/>
            <w:r w:rsidRPr="00705ECC">
              <w:rPr>
                <w:sz w:val="24"/>
                <w:szCs w:val="24"/>
              </w:rPr>
              <w:t>Управління</w:t>
            </w:r>
            <w:proofErr w:type="spellEnd"/>
            <w:r w:rsidRPr="00705ECC">
              <w:rPr>
                <w:sz w:val="24"/>
                <w:szCs w:val="24"/>
              </w:rPr>
              <w:t xml:space="preserve"> санаторно-</w:t>
            </w:r>
            <w:proofErr w:type="spellStart"/>
            <w:r w:rsidRPr="00705ECC">
              <w:rPr>
                <w:sz w:val="24"/>
                <w:szCs w:val="24"/>
              </w:rPr>
              <w:t>курортними</w:t>
            </w:r>
            <w:proofErr w:type="spellEnd"/>
            <w:r w:rsidRPr="00705ECC">
              <w:rPr>
                <w:sz w:val="24"/>
                <w:szCs w:val="24"/>
              </w:rPr>
              <w:t xml:space="preserve"> закладами</w:t>
            </w:r>
          </w:p>
        </w:tc>
        <w:tc>
          <w:tcPr>
            <w:tcW w:w="1134" w:type="dxa"/>
          </w:tcPr>
          <w:p w14:paraId="21850FD4" w14:textId="16D7DF8D" w:rsidR="00E054FF" w:rsidRPr="00705ECC" w:rsidRDefault="00D635F9" w:rsidP="00DA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08BCFD7A" w14:textId="67718173" w:rsidR="00E054FF" w:rsidRPr="00596B77" w:rsidRDefault="00C91947" w:rsidP="002D0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054FF" w:rsidRPr="00705ECC" w14:paraId="29868CC6" w14:textId="77777777" w:rsidTr="004F1E8E">
        <w:tc>
          <w:tcPr>
            <w:tcW w:w="704" w:type="dxa"/>
          </w:tcPr>
          <w:p w14:paraId="370ABE90" w14:textId="77777777" w:rsidR="00E054FF" w:rsidRPr="00705ECC" w:rsidRDefault="00E054FF" w:rsidP="00C03C30">
            <w:pPr>
              <w:rPr>
                <w:sz w:val="24"/>
                <w:szCs w:val="24"/>
              </w:rPr>
            </w:pPr>
            <w:r w:rsidRPr="00705ECC">
              <w:rPr>
                <w:sz w:val="24"/>
                <w:szCs w:val="24"/>
              </w:rPr>
              <w:t>6</w:t>
            </w:r>
          </w:p>
        </w:tc>
        <w:tc>
          <w:tcPr>
            <w:tcW w:w="6809" w:type="dxa"/>
          </w:tcPr>
          <w:p w14:paraId="323D75BA" w14:textId="77777777" w:rsidR="00E054FF" w:rsidRPr="00705ECC" w:rsidRDefault="00E054FF" w:rsidP="003B3BCB">
            <w:pPr>
              <w:tabs>
                <w:tab w:val="left" w:pos="2175"/>
              </w:tabs>
              <w:jc w:val="both"/>
              <w:rPr>
                <w:sz w:val="24"/>
                <w:szCs w:val="24"/>
              </w:rPr>
            </w:pPr>
            <w:proofErr w:type="spellStart"/>
            <w:r w:rsidRPr="00705ECC">
              <w:rPr>
                <w:sz w:val="24"/>
                <w:szCs w:val="24"/>
              </w:rPr>
              <w:t>Технології</w:t>
            </w:r>
            <w:proofErr w:type="spellEnd"/>
            <w:r w:rsidRPr="00705ECC">
              <w:rPr>
                <w:sz w:val="24"/>
                <w:szCs w:val="24"/>
              </w:rPr>
              <w:t xml:space="preserve"> </w:t>
            </w:r>
            <w:proofErr w:type="spellStart"/>
            <w:r w:rsidRPr="00705ECC">
              <w:rPr>
                <w:sz w:val="24"/>
                <w:szCs w:val="24"/>
              </w:rPr>
              <w:t>туроперейтингу</w:t>
            </w:r>
            <w:proofErr w:type="spellEnd"/>
            <w:r w:rsidRPr="00705ECC">
              <w:rPr>
                <w:sz w:val="24"/>
                <w:szCs w:val="24"/>
              </w:rPr>
              <w:t xml:space="preserve"> у </w:t>
            </w:r>
            <w:proofErr w:type="spellStart"/>
            <w:proofErr w:type="gramStart"/>
            <w:r w:rsidRPr="00705ECC">
              <w:rPr>
                <w:sz w:val="24"/>
                <w:szCs w:val="24"/>
              </w:rPr>
              <w:t>л</w:t>
            </w:r>
            <w:proofErr w:type="gramEnd"/>
            <w:r w:rsidRPr="00705ECC">
              <w:rPr>
                <w:sz w:val="24"/>
                <w:szCs w:val="24"/>
              </w:rPr>
              <w:t>ікувально-оздоровчому</w:t>
            </w:r>
            <w:proofErr w:type="spellEnd"/>
            <w:r w:rsidRPr="00705ECC">
              <w:rPr>
                <w:sz w:val="24"/>
                <w:szCs w:val="24"/>
              </w:rPr>
              <w:t xml:space="preserve"> </w:t>
            </w:r>
            <w:proofErr w:type="spellStart"/>
            <w:r w:rsidRPr="00705ECC">
              <w:rPr>
                <w:sz w:val="24"/>
                <w:szCs w:val="24"/>
              </w:rPr>
              <w:t>туризмі</w:t>
            </w:r>
            <w:proofErr w:type="spellEnd"/>
          </w:p>
        </w:tc>
        <w:tc>
          <w:tcPr>
            <w:tcW w:w="1134" w:type="dxa"/>
          </w:tcPr>
          <w:p w14:paraId="7ADA2B1F" w14:textId="77777777" w:rsidR="00E054FF" w:rsidRPr="00705ECC" w:rsidRDefault="00E054FF" w:rsidP="00DA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1EB53A34" w14:textId="2BA17B25" w:rsidR="00E054FF" w:rsidRPr="00596B77" w:rsidRDefault="00C91947" w:rsidP="002D0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054FF" w:rsidRPr="00705ECC" w14:paraId="0BAC1886" w14:textId="77777777" w:rsidTr="004F1E8E">
        <w:tc>
          <w:tcPr>
            <w:tcW w:w="704" w:type="dxa"/>
          </w:tcPr>
          <w:p w14:paraId="29D33E08" w14:textId="77777777" w:rsidR="00E054FF" w:rsidRPr="00705ECC" w:rsidRDefault="00E054FF" w:rsidP="00C03C30">
            <w:pPr>
              <w:rPr>
                <w:sz w:val="24"/>
                <w:szCs w:val="24"/>
              </w:rPr>
            </w:pPr>
            <w:r w:rsidRPr="00705ECC">
              <w:rPr>
                <w:sz w:val="24"/>
                <w:szCs w:val="24"/>
              </w:rPr>
              <w:t>7</w:t>
            </w:r>
          </w:p>
        </w:tc>
        <w:tc>
          <w:tcPr>
            <w:tcW w:w="6809" w:type="dxa"/>
          </w:tcPr>
          <w:p w14:paraId="27FF71EE" w14:textId="77777777" w:rsidR="00E054FF" w:rsidRPr="00705ECC" w:rsidRDefault="00E054FF" w:rsidP="003B3BCB">
            <w:pPr>
              <w:tabs>
                <w:tab w:val="left" w:pos="1424"/>
              </w:tabs>
              <w:rPr>
                <w:sz w:val="24"/>
                <w:szCs w:val="24"/>
              </w:rPr>
            </w:pPr>
            <w:proofErr w:type="spellStart"/>
            <w:r w:rsidRPr="00705ECC">
              <w:rPr>
                <w:sz w:val="24"/>
                <w:szCs w:val="24"/>
              </w:rPr>
              <w:t>Природна</w:t>
            </w:r>
            <w:proofErr w:type="spellEnd"/>
            <w:r w:rsidRPr="00705ECC">
              <w:rPr>
                <w:sz w:val="24"/>
                <w:szCs w:val="24"/>
              </w:rPr>
              <w:t xml:space="preserve"> та </w:t>
            </w:r>
            <w:proofErr w:type="spellStart"/>
            <w:r w:rsidRPr="00705ECC">
              <w:rPr>
                <w:sz w:val="24"/>
                <w:szCs w:val="24"/>
              </w:rPr>
              <w:t>сировинна</w:t>
            </w:r>
            <w:proofErr w:type="spellEnd"/>
            <w:r w:rsidRPr="00705ECC">
              <w:rPr>
                <w:sz w:val="24"/>
                <w:szCs w:val="24"/>
              </w:rPr>
              <w:t xml:space="preserve"> база </w:t>
            </w:r>
            <w:proofErr w:type="spellStart"/>
            <w:r w:rsidRPr="00705ECC">
              <w:rPr>
                <w:sz w:val="24"/>
                <w:szCs w:val="24"/>
              </w:rPr>
              <w:t>курортів</w:t>
            </w:r>
            <w:proofErr w:type="spellEnd"/>
            <w:r w:rsidRPr="00705ECC">
              <w:rPr>
                <w:sz w:val="24"/>
                <w:szCs w:val="24"/>
              </w:rPr>
              <w:t xml:space="preserve">. </w:t>
            </w:r>
            <w:proofErr w:type="spellStart"/>
            <w:r w:rsidRPr="00705ECC">
              <w:rPr>
                <w:sz w:val="24"/>
                <w:szCs w:val="24"/>
              </w:rPr>
              <w:t>Основи</w:t>
            </w:r>
            <w:proofErr w:type="spellEnd"/>
            <w:r w:rsidRPr="00705ECC">
              <w:rPr>
                <w:sz w:val="24"/>
                <w:szCs w:val="24"/>
              </w:rPr>
              <w:t xml:space="preserve"> </w:t>
            </w:r>
            <w:proofErr w:type="spellStart"/>
            <w:r w:rsidRPr="00705ECC">
              <w:rPr>
                <w:sz w:val="24"/>
                <w:szCs w:val="24"/>
              </w:rPr>
              <w:t>медичної</w:t>
            </w:r>
            <w:proofErr w:type="spellEnd"/>
            <w:r w:rsidRPr="00705ECC">
              <w:rPr>
                <w:sz w:val="24"/>
                <w:szCs w:val="24"/>
              </w:rPr>
              <w:t xml:space="preserve"> </w:t>
            </w:r>
            <w:proofErr w:type="spellStart"/>
            <w:r w:rsidRPr="00705ECC">
              <w:rPr>
                <w:sz w:val="24"/>
                <w:szCs w:val="24"/>
              </w:rPr>
              <w:t>кліматології</w:t>
            </w:r>
            <w:proofErr w:type="spellEnd"/>
            <w:r w:rsidRPr="00705E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0DC273B5" w14:textId="2C585C35" w:rsidR="00E054FF" w:rsidRPr="00705ECC" w:rsidRDefault="00D635F9" w:rsidP="00DA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77DD9BBA" w14:textId="77777777" w:rsidR="00E054FF" w:rsidRPr="00596B77" w:rsidRDefault="00E054FF" w:rsidP="002D0123">
            <w:pPr>
              <w:jc w:val="center"/>
              <w:rPr>
                <w:sz w:val="24"/>
                <w:szCs w:val="24"/>
              </w:rPr>
            </w:pPr>
            <w:r w:rsidRPr="00596B77">
              <w:rPr>
                <w:sz w:val="24"/>
                <w:szCs w:val="24"/>
              </w:rPr>
              <w:t>8</w:t>
            </w:r>
          </w:p>
        </w:tc>
      </w:tr>
      <w:tr w:rsidR="00E054FF" w:rsidRPr="00705ECC" w14:paraId="3D5199C8" w14:textId="77777777" w:rsidTr="004F1E8E">
        <w:tc>
          <w:tcPr>
            <w:tcW w:w="704" w:type="dxa"/>
          </w:tcPr>
          <w:p w14:paraId="64357A29" w14:textId="77777777" w:rsidR="00E054FF" w:rsidRPr="00705ECC" w:rsidRDefault="00E054FF" w:rsidP="00C03C30">
            <w:pPr>
              <w:rPr>
                <w:sz w:val="24"/>
                <w:szCs w:val="24"/>
              </w:rPr>
            </w:pPr>
            <w:r w:rsidRPr="00705ECC">
              <w:rPr>
                <w:sz w:val="24"/>
                <w:szCs w:val="24"/>
              </w:rPr>
              <w:t>8</w:t>
            </w:r>
          </w:p>
        </w:tc>
        <w:tc>
          <w:tcPr>
            <w:tcW w:w="6809" w:type="dxa"/>
          </w:tcPr>
          <w:p w14:paraId="729C5A8C" w14:textId="77777777" w:rsidR="00E054FF" w:rsidRPr="00705ECC" w:rsidRDefault="00E054FF" w:rsidP="003B3BCB">
            <w:pPr>
              <w:tabs>
                <w:tab w:val="left" w:pos="1424"/>
              </w:tabs>
              <w:rPr>
                <w:sz w:val="24"/>
                <w:szCs w:val="24"/>
              </w:rPr>
            </w:pPr>
            <w:proofErr w:type="spellStart"/>
            <w:r w:rsidRPr="00705ECC">
              <w:rPr>
                <w:sz w:val="24"/>
                <w:szCs w:val="24"/>
              </w:rPr>
              <w:t>Лікувальне</w:t>
            </w:r>
            <w:proofErr w:type="spellEnd"/>
            <w:r w:rsidRPr="00705ECC">
              <w:rPr>
                <w:sz w:val="24"/>
                <w:szCs w:val="24"/>
              </w:rPr>
              <w:t xml:space="preserve"> </w:t>
            </w:r>
            <w:proofErr w:type="spellStart"/>
            <w:r w:rsidRPr="00705ECC">
              <w:rPr>
                <w:sz w:val="24"/>
                <w:szCs w:val="24"/>
              </w:rPr>
              <w:t>значення</w:t>
            </w:r>
            <w:proofErr w:type="spellEnd"/>
            <w:r w:rsidRPr="00705ECC">
              <w:rPr>
                <w:sz w:val="24"/>
                <w:szCs w:val="24"/>
              </w:rPr>
              <w:t xml:space="preserve"> води</w:t>
            </w:r>
          </w:p>
        </w:tc>
        <w:tc>
          <w:tcPr>
            <w:tcW w:w="1134" w:type="dxa"/>
          </w:tcPr>
          <w:p w14:paraId="734A9D06" w14:textId="77777777" w:rsidR="00E054FF" w:rsidRPr="00705ECC" w:rsidRDefault="00E054FF" w:rsidP="00DA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1076EC3D" w14:textId="77777777" w:rsidR="00E054FF" w:rsidRPr="00596B77" w:rsidRDefault="00E054FF" w:rsidP="002D0123">
            <w:pPr>
              <w:jc w:val="center"/>
              <w:rPr>
                <w:sz w:val="24"/>
                <w:szCs w:val="24"/>
              </w:rPr>
            </w:pPr>
            <w:r w:rsidRPr="00596B77">
              <w:rPr>
                <w:sz w:val="24"/>
                <w:szCs w:val="24"/>
              </w:rPr>
              <w:t>7</w:t>
            </w:r>
          </w:p>
        </w:tc>
      </w:tr>
      <w:tr w:rsidR="00E054FF" w:rsidRPr="00705ECC" w14:paraId="651F2F20" w14:textId="77777777" w:rsidTr="004F1E8E">
        <w:tc>
          <w:tcPr>
            <w:tcW w:w="704" w:type="dxa"/>
          </w:tcPr>
          <w:p w14:paraId="7E855B47" w14:textId="77777777" w:rsidR="00E054FF" w:rsidRPr="00705ECC" w:rsidRDefault="00E054FF" w:rsidP="00C03C30">
            <w:pPr>
              <w:rPr>
                <w:sz w:val="24"/>
                <w:szCs w:val="24"/>
              </w:rPr>
            </w:pPr>
            <w:r w:rsidRPr="00705ECC">
              <w:rPr>
                <w:sz w:val="24"/>
                <w:szCs w:val="24"/>
              </w:rPr>
              <w:t>9</w:t>
            </w:r>
          </w:p>
        </w:tc>
        <w:tc>
          <w:tcPr>
            <w:tcW w:w="6809" w:type="dxa"/>
          </w:tcPr>
          <w:p w14:paraId="5D0BB9E3" w14:textId="77777777" w:rsidR="00E054FF" w:rsidRPr="00705ECC" w:rsidRDefault="00E054FF" w:rsidP="003B3BCB">
            <w:pPr>
              <w:tabs>
                <w:tab w:val="left" w:pos="1424"/>
              </w:tabs>
              <w:rPr>
                <w:sz w:val="24"/>
                <w:szCs w:val="24"/>
              </w:rPr>
            </w:pPr>
            <w:proofErr w:type="spellStart"/>
            <w:r w:rsidRPr="00705ECC">
              <w:rPr>
                <w:sz w:val="24"/>
                <w:szCs w:val="24"/>
              </w:rPr>
              <w:t>Основи</w:t>
            </w:r>
            <w:proofErr w:type="spellEnd"/>
            <w:r w:rsidRPr="00705ECC">
              <w:rPr>
                <w:sz w:val="24"/>
                <w:szCs w:val="24"/>
              </w:rPr>
              <w:t xml:space="preserve"> </w:t>
            </w:r>
            <w:proofErr w:type="spellStart"/>
            <w:r w:rsidRPr="00705ECC">
              <w:rPr>
                <w:sz w:val="24"/>
                <w:szCs w:val="24"/>
              </w:rPr>
              <w:t>гряз</w:t>
            </w:r>
            <w:proofErr w:type="gramStart"/>
            <w:r w:rsidRPr="00705ECC">
              <w:rPr>
                <w:sz w:val="24"/>
                <w:szCs w:val="24"/>
              </w:rPr>
              <w:t>е</w:t>
            </w:r>
            <w:proofErr w:type="spellEnd"/>
            <w:r w:rsidRPr="00705ECC">
              <w:rPr>
                <w:sz w:val="24"/>
                <w:szCs w:val="24"/>
              </w:rPr>
              <w:t>-</w:t>
            </w:r>
            <w:proofErr w:type="gramEnd"/>
            <w:r w:rsidRPr="00705ECC">
              <w:rPr>
                <w:sz w:val="24"/>
                <w:szCs w:val="24"/>
              </w:rPr>
              <w:t xml:space="preserve"> та </w:t>
            </w:r>
            <w:proofErr w:type="spellStart"/>
            <w:r w:rsidRPr="00705ECC">
              <w:rPr>
                <w:sz w:val="24"/>
                <w:szCs w:val="24"/>
              </w:rPr>
              <w:t>глинолікування</w:t>
            </w:r>
            <w:proofErr w:type="spellEnd"/>
          </w:p>
        </w:tc>
        <w:tc>
          <w:tcPr>
            <w:tcW w:w="1134" w:type="dxa"/>
          </w:tcPr>
          <w:p w14:paraId="25E7267D" w14:textId="77777777" w:rsidR="00E054FF" w:rsidRPr="00705ECC" w:rsidRDefault="00E054FF" w:rsidP="00DA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2FBC47E7" w14:textId="77777777" w:rsidR="00E054FF" w:rsidRPr="00596B77" w:rsidRDefault="00E054FF" w:rsidP="002D0123">
            <w:pPr>
              <w:jc w:val="center"/>
              <w:rPr>
                <w:sz w:val="24"/>
                <w:szCs w:val="24"/>
              </w:rPr>
            </w:pPr>
            <w:r w:rsidRPr="00596B77">
              <w:rPr>
                <w:sz w:val="24"/>
                <w:szCs w:val="24"/>
              </w:rPr>
              <w:t>7</w:t>
            </w:r>
          </w:p>
        </w:tc>
      </w:tr>
      <w:tr w:rsidR="00E054FF" w:rsidRPr="00705ECC" w14:paraId="67CD2B28" w14:textId="77777777" w:rsidTr="004F1E8E">
        <w:tc>
          <w:tcPr>
            <w:tcW w:w="704" w:type="dxa"/>
          </w:tcPr>
          <w:p w14:paraId="785FC007" w14:textId="77777777" w:rsidR="00E054FF" w:rsidRPr="00705ECC" w:rsidRDefault="00E054FF" w:rsidP="00C03C30">
            <w:pPr>
              <w:rPr>
                <w:sz w:val="24"/>
                <w:szCs w:val="24"/>
              </w:rPr>
            </w:pPr>
            <w:r w:rsidRPr="00705ECC">
              <w:rPr>
                <w:sz w:val="24"/>
                <w:szCs w:val="24"/>
              </w:rPr>
              <w:t>10</w:t>
            </w:r>
          </w:p>
        </w:tc>
        <w:tc>
          <w:tcPr>
            <w:tcW w:w="6809" w:type="dxa"/>
          </w:tcPr>
          <w:p w14:paraId="0C56D1D8" w14:textId="77777777" w:rsidR="00E054FF" w:rsidRPr="00705ECC" w:rsidRDefault="00E054FF" w:rsidP="001959B5">
            <w:pPr>
              <w:tabs>
                <w:tab w:val="left" w:pos="1424"/>
              </w:tabs>
              <w:rPr>
                <w:sz w:val="24"/>
                <w:szCs w:val="24"/>
              </w:rPr>
            </w:pPr>
            <w:proofErr w:type="spellStart"/>
            <w:r w:rsidRPr="00705ECC">
              <w:rPr>
                <w:sz w:val="24"/>
                <w:szCs w:val="24"/>
              </w:rPr>
              <w:t>Преформовані</w:t>
            </w:r>
            <w:proofErr w:type="spellEnd"/>
            <w:r w:rsidRPr="00705ECC">
              <w:rPr>
                <w:sz w:val="24"/>
                <w:szCs w:val="24"/>
              </w:rPr>
              <w:t xml:space="preserve"> </w:t>
            </w:r>
            <w:proofErr w:type="spellStart"/>
            <w:r w:rsidRPr="00705ECC">
              <w:rPr>
                <w:sz w:val="24"/>
                <w:szCs w:val="24"/>
              </w:rPr>
              <w:t>лікувальні</w:t>
            </w:r>
            <w:proofErr w:type="spellEnd"/>
            <w:r w:rsidRPr="00705ECC">
              <w:rPr>
                <w:sz w:val="24"/>
                <w:szCs w:val="24"/>
              </w:rPr>
              <w:t xml:space="preserve"> </w:t>
            </w:r>
            <w:proofErr w:type="spellStart"/>
            <w:r w:rsidRPr="00705ECC">
              <w:rPr>
                <w:sz w:val="24"/>
                <w:szCs w:val="24"/>
              </w:rPr>
              <w:t>курортні</w:t>
            </w:r>
            <w:proofErr w:type="spellEnd"/>
            <w:r w:rsidRPr="00705ECC">
              <w:rPr>
                <w:sz w:val="24"/>
                <w:szCs w:val="24"/>
              </w:rPr>
              <w:t xml:space="preserve"> </w:t>
            </w:r>
            <w:proofErr w:type="spellStart"/>
            <w:r w:rsidRPr="00705ECC">
              <w:rPr>
                <w:sz w:val="24"/>
                <w:szCs w:val="24"/>
              </w:rPr>
              <w:t>фактори</w:t>
            </w:r>
            <w:proofErr w:type="spellEnd"/>
          </w:p>
        </w:tc>
        <w:tc>
          <w:tcPr>
            <w:tcW w:w="1134" w:type="dxa"/>
          </w:tcPr>
          <w:p w14:paraId="79BD0456" w14:textId="77777777" w:rsidR="00E054FF" w:rsidRPr="00705ECC" w:rsidRDefault="00E054FF" w:rsidP="00DA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635C5246" w14:textId="77777777" w:rsidR="00E054FF" w:rsidRPr="00596B77" w:rsidRDefault="00E054FF" w:rsidP="002D0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054FF" w:rsidRPr="00705ECC" w14:paraId="1152ED9D" w14:textId="77777777" w:rsidTr="004F1E8E">
        <w:tc>
          <w:tcPr>
            <w:tcW w:w="704" w:type="dxa"/>
          </w:tcPr>
          <w:p w14:paraId="44FD94AB" w14:textId="77777777" w:rsidR="00E054FF" w:rsidRPr="00705ECC" w:rsidRDefault="00E054FF" w:rsidP="00C03C30">
            <w:pPr>
              <w:rPr>
                <w:sz w:val="24"/>
                <w:szCs w:val="24"/>
              </w:rPr>
            </w:pPr>
            <w:r w:rsidRPr="00705ECC">
              <w:rPr>
                <w:sz w:val="24"/>
                <w:szCs w:val="24"/>
              </w:rPr>
              <w:t>11</w:t>
            </w:r>
          </w:p>
        </w:tc>
        <w:tc>
          <w:tcPr>
            <w:tcW w:w="6809" w:type="dxa"/>
          </w:tcPr>
          <w:p w14:paraId="4F3D369E" w14:textId="77777777" w:rsidR="00E054FF" w:rsidRPr="00705ECC" w:rsidRDefault="00E054FF" w:rsidP="001959B5">
            <w:pPr>
              <w:tabs>
                <w:tab w:val="left" w:pos="1424"/>
              </w:tabs>
              <w:rPr>
                <w:sz w:val="24"/>
                <w:szCs w:val="24"/>
              </w:rPr>
            </w:pPr>
            <w:r w:rsidRPr="00705ECC">
              <w:rPr>
                <w:sz w:val="24"/>
                <w:szCs w:val="24"/>
                <w:lang w:val="uk-UA"/>
              </w:rPr>
              <w:t>Нетрадиційні методи лікування</w:t>
            </w:r>
          </w:p>
        </w:tc>
        <w:tc>
          <w:tcPr>
            <w:tcW w:w="1134" w:type="dxa"/>
          </w:tcPr>
          <w:p w14:paraId="7A6524B6" w14:textId="39909F71" w:rsidR="00E054FF" w:rsidRPr="00705ECC" w:rsidRDefault="00D635F9" w:rsidP="00DA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153E47BD" w14:textId="77777777" w:rsidR="00E054FF" w:rsidRPr="00596B77" w:rsidRDefault="00E054FF" w:rsidP="002D0123">
            <w:pPr>
              <w:jc w:val="center"/>
              <w:rPr>
                <w:sz w:val="24"/>
                <w:szCs w:val="24"/>
              </w:rPr>
            </w:pPr>
            <w:r w:rsidRPr="00596B77">
              <w:rPr>
                <w:sz w:val="24"/>
                <w:szCs w:val="24"/>
              </w:rPr>
              <w:t>8</w:t>
            </w:r>
          </w:p>
        </w:tc>
      </w:tr>
      <w:tr w:rsidR="00E054FF" w:rsidRPr="00705ECC" w14:paraId="393296DB" w14:textId="77777777" w:rsidTr="004F1E8E">
        <w:tc>
          <w:tcPr>
            <w:tcW w:w="704" w:type="dxa"/>
          </w:tcPr>
          <w:p w14:paraId="35724C3E" w14:textId="77777777" w:rsidR="00E054FF" w:rsidRPr="00705ECC" w:rsidRDefault="00E054FF" w:rsidP="00C03C30">
            <w:pPr>
              <w:rPr>
                <w:sz w:val="24"/>
                <w:szCs w:val="24"/>
              </w:rPr>
            </w:pPr>
            <w:r w:rsidRPr="00705ECC">
              <w:rPr>
                <w:sz w:val="24"/>
                <w:szCs w:val="24"/>
              </w:rPr>
              <w:t>12</w:t>
            </w:r>
          </w:p>
        </w:tc>
        <w:tc>
          <w:tcPr>
            <w:tcW w:w="6809" w:type="dxa"/>
          </w:tcPr>
          <w:p w14:paraId="7CE3C6CE" w14:textId="77777777" w:rsidR="00E054FF" w:rsidRPr="00705ECC" w:rsidRDefault="00E054FF" w:rsidP="003B3BCB">
            <w:pPr>
              <w:tabs>
                <w:tab w:val="left" w:pos="1424"/>
              </w:tabs>
              <w:rPr>
                <w:sz w:val="24"/>
                <w:szCs w:val="24"/>
              </w:rPr>
            </w:pPr>
            <w:proofErr w:type="spellStart"/>
            <w:r w:rsidRPr="00705ECC">
              <w:rPr>
                <w:sz w:val="24"/>
                <w:szCs w:val="24"/>
              </w:rPr>
              <w:t>Лікувально-оздоровча</w:t>
            </w:r>
            <w:proofErr w:type="spellEnd"/>
            <w:r w:rsidRPr="00705ECC">
              <w:rPr>
                <w:sz w:val="24"/>
                <w:szCs w:val="24"/>
              </w:rPr>
              <w:t xml:space="preserve"> </w:t>
            </w:r>
            <w:proofErr w:type="spellStart"/>
            <w:r w:rsidRPr="00705ECC">
              <w:rPr>
                <w:sz w:val="24"/>
                <w:szCs w:val="24"/>
              </w:rPr>
              <w:t>дієтотерапія</w:t>
            </w:r>
            <w:proofErr w:type="spellEnd"/>
          </w:p>
        </w:tc>
        <w:tc>
          <w:tcPr>
            <w:tcW w:w="1134" w:type="dxa"/>
          </w:tcPr>
          <w:p w14:paraId="494EB656" w14:textId="79E57865" w:rsidR="00E054FF" w:rsidRPr="00705ECC" w:rsidRDefault="00D635F9" w:rsidP="00DA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6BB5D17D" w14:textId="4EB1351E" w:rsidR="00E054FF" w:rsidRPr="00596B77" w:rsidRDefault="00C91947" w:rsidP="002D0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054FF" w:rsidRPr="00705ECC" w14:paraId="2D331AAD" w14:textId="77777777" w:rsidTr="004F1E8E">
        <w:tc>
          <w:tcPr>
            <w:tcW w:w="704" w:type="dxa"/>
          </w:tcPr>
          <w:p w14:paraId="64D21F81" w14:textId="77777777" w:rsidR="00E054FF" w:rsidRPr="00705ECC" w:rsidRDefault="00E054FF" w:rsidP="00C03C30">
            <w:pPr>
              <w:rPr>
                <w:sz w:val="24"/>
                <w:szCs w:val="24"/>
              </w:rPr>
            </w:pPr>
            <w:r w:rsidRPr="00705ECC">
              <w:rPr>
                <w:sz w:val="24"/>
                <w:szCs w:val="24"/>
              </w:rPr>
              <w:t>13</w:t>
            </w:r>
          </w:p>
        </w:tc>
        <w:tc>
          <w:tcPr>
            <w:tcW w:w="6809" w:type="dxa"/>
          </w:tcPr>
          <w:p w14:paraId="6C0F90CC" w14:textId="77777777" w:rsidR="00E054FF" w:rsidRPr="00705ECC" w:rsidRDefault="00E054FF" w:rsidP="003B3BCB">
            <w:pPr>
              <w:tabs>
                <w:tab w:val="left" w:pos="1424"/>
              </w:tabs>
              <w:rPr>
                <w:sz w:val="24"/>
                <w:szCs w:val="24"/>
              </w:rPr>
            </w:pPr>
            <w:proofErr w:type="spellStart"/>
            <w:r w:rsidRPr="00705ECC">
              <w:rPr>
                <w:sz w:val="24"/>
                <w:szCs w:val="24"/>
              </w:rPr>
              <w:t>Термотерапія</w:t>
            </w:r>
            <w:proofErr w:type="spellEnd"/>
            <w:r w:rsidRPr="00705ECC">
              <w:rPr>
                <w:sz w:val="24"/>
                <w:szCs w:val="24"/>
              </w:rPr>
              <w:t xml:space="preserve"> в </w:t>
            </w:r>
            <w:proofErr w:type="gramStart"/>
            <w:r w:rsidRPr="00705ECC">
              <w:rPr>
                <w:sz w:val="24"/>
                <w:szCs w:val="24"/>
              </w:rPr>
              <w:t>санаторно-курортному</w:t>
            </w:r>
            <w:proofErr w:type="gramEnd"/>
          </w:p>
          <w:p w14:paraId="2C32C265" w14:textId="77777777" w:rsidR="00E054FF" w:rsidRPr="00705ECC" w:rsidRDefault="00E054FF" w:rsidP="003B3BCB">
            <w:pPr>
              <w:tabs>
                <w:tab w:val="left" w:pos="1424"/>
              </w:tabs>
              <w:rPr>
                <w:sz w:val="24"/>
                <w:szCs w:val="24"/>
              </w:rPr>
            </w:pPr>
            <w:proofErr w:type="spellStart"/>
            <w:proofErr w:type="gramStart"/>
            <w:r w:rsidRPr="00705ECC">
              <w:rPr>
                <w:sz w:val="24"/>
                <w:szCs w:val="24"/>
              </w:rPr>
              <w:t>л</w:t>
            </w:r>
            <w:proofErr w:type="gramEnd"/>
            <w:r w:rsidRPr="00705ECC">
              <w:rPr>
                <w:sz w:val="24"/>
                <w:szCs w:val="24"/>
              </w:rPr>
              <w:t>ікуванні</w:t>
            </w:r>
            <w:proofErr w:type="spellEnd"/>
          </w:p>
        </w:tc>
        <w:tc>
          <w:tcPr>
            <w:tcW w:w="1134" w:type="dxa"/>
          </w:tcPr>
          <w:p w14:paraId="32585FE7" w14:textId="77777777" w:rsidR="00E054FF" w:rsidRPr="00705ECC" w:rsidRDefault="00E054FF" w:rsidP="00DA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0363F823" w14:textId="4285976D" w:rsidR="00E054FF" w:rsidRPr="00596B77" w:rsidRDefault="00C91947" w:rsidP="002D0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054FF" w:rsidRPr="00705ECC" w14:paraId="2B60F903" w14:textId="77777777" w:rsidTr="004F1E8E">
        <w:tc>
          <w:tcPr>
            <w:tcW w:w="704" w:type="dxa"/>
          </w:tcPr>
          <w:p w14:paraId="1C932F06" w14:textId="77777777" w:rsidR="00E054FF" w:rsidRPr="00705ECC" w:rsidRDefault="00E054FF" w:rsidP="00C03C30">
            <w:pPr>
              <w:rPr>
                <w:sz w:val="24"/>
                <w:szCs w:val="24"/>
              </w:rPr>
            </w:pPr>
            <w:r w:rsidRPr="00705ECC">
              <w:rPr>
                <w:sz w:val="24"/>
                <w:szCs w:val="24"/>
              </w:rPr>
              <w:t>14</w:t>
            </w:r>
          </w:p>
        </w:tc>
        <w:tc>
          <w:tcPr>
            <w:tcW w:w="6809" w:type="dxa"/>
          </w:tcPr>
          <w:p w14:paraId="557FBA4B" w14:textId="77777777" w:rsidR="00E054FF" w:rsidRPr="00705ECC" w:rsidRDefault="00E054FF" w:rsidP="003B3BCB">
            <w:pPr>
              <w:tabs>
                <w:tab w:val="left" w:pos="1424"/>
              </w:tabs>
              <w:rPr>
                <w:sz w:val="24"/>
                <w:szCs w:val="24"/>
              </w:rPr>
            </w:pPr>
            <w:proofErr w:type="spellStart"/>
            <w:r w:rsidRPr="00705ECC">
              <w:rPr>
                <w:sz w:val="24"/>
                <w:szCs w:val="24"/>
              </w:rPr>
              <w:t>Лікувальна</w:t>
            </w:r>
            <w:proofErr w:type="spellEnd"/>
            <w:r w:rsidRPr="00705ECC">
              <w:rPr>
                <w:sz w:val="24"/>
                <w:szCs w:val="24"/>
              </w:rPr>
              <w:t xml:space="preserve"> </w:t>
            </w:r>
            <w:proofErr w:type="spellStart"/>
            <w:r w:rsidRPr="00705ECC">
              <w:rPr>
                <w:sz w:val="24"/>
                <w:szCs w:val="24"/>
              </w:rPr>
              <w:t>фізична</w:t>
            </w:r>
            <w:proofErr w:type="spellEnd"/>
            <w:r w:rsidRPr="00705ECC">
              <w:rPr>
                <w:sz w:val="24"/>
                <w:szCs w:val="24"/>
              </w:rPr>
              <w:t xml:space="preserve"> культура. </w:t>
            </w:r>
            <w:proofErr w:type="spellStart"/>
            <w:r w:rsidRPr="00705ECC">
              <w:rPr>
                <w:sz w:val="24"/>
                <w:szCs w:val="24"/>
              </w:rPr>
              <w:t>Лікувальний</w:t>
            </w:r>
            <w:proofErr w:type="spellEnd"/>
          </w:p>
          <w:p w14:paraId="201AA32B" w14:textId="77777777" w:rsidR="00E054FF" w:rsidRPr="00705ECC" w:rsidRDefault="00E054FF" w:rsidP="003B3BCB">
            <w:pPr>
              <w:tabs>
                <w:tab w:val="left" w:pos="1424"/>
              </w:tabs>
              <w:rPr>
                <w:sz w:val="24"/>
                <w:szCs w:val="24"/>
              </w:rPr>
            </w:pPr>
            <w:proofErr w:type="spellStart"/>
            <w:r w:rsidRPr="00705ECC">
              <w:rPr>
                <w:sz w:val="24"/>
                <w:szCs w:val="24"/>
              </w:rPr>
              <w:t>масаж</w:t>
            </w:r>
            <w:proofErr w:type="spellEnd"/>
          </w:p>
        </w:tc>
        <w:tc>
          <w:tcPr>
            <w:tcW w:w="1134" w:type="dxa"/>
          </w:tcPr>
          <w:p w14:paraId="38F26CE2" w14:textId="44D85BBC" w:rsidR="00E054FF" w:rsidRPr="00705ECC" w:rsidRDefault="00D635F9" w:rsidP="00DA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4747DFC9" w14:textId="77777777" w:rsidR="00E054FF" w:rsidRPr="00596B77" w:rsidRDefault="00E054FF" w:rsidP="002D0123">
            <w:pPr>
              <w:jc w:val="center"/>
              <w:rPr>
                <w:sz w:val="24"/>
                <w:szCs w:val="24"/>
              </w:rPr>
            </w:pPr>
            <w:r w:rsidRPr="00596B77">
              <w:rPr>
                <w:sz w:val="24"/>
                <w:szCs w:val="24"/>
              </w:rPr>
              <w:t>8</w:t>
            </w:r>
          </w:p>
        </w:tc>
      </w:tr>
      <w:tr w:rsidR="00247AAD" w:rsidRPr="00705ECC" w14:paraId="0B74C13C" w14:textId="77777777" w:rsidTr="004F1E8E">
        <w:tc>
          <w:tcPr>
            <w:tcW w:w="704" w:type="dxa"/>
          </w:tcPr>
          <w:p w14:paraId="423DBD82" w14:textId="77777777" w:rsidR="00247AAD" w:rsidRPr="00705ECC" w:rsidRDefault="00247AAD" w:rsidP="00AF18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9" w:type="dxa"/>
          </w:tcPr>
          <w:p w14:paraId="559C00C3" w14:textId="77777777" w:rsidR="00247AAD" w:rsidRPr="00705ECC" w:rsidRDefault="00247AAD" w:rsidP="00AF1865">
            <w:pPr>
              <w:jc w:val="right"/>
              <w:rPr>
                <w:b/>
                <w:sz w:val="24"/>
                <w:szCs w:val="24"/>
              </w:rPr>
            </w:pPr>
            <w:r w:rsidRPr="00705ECC">
              <w:rPr>
                <w:b/>
                <w:sz w:val="24"/>
                <w:szCs w:val="24"/>
              </w:rPr>
              <w:t>Разом</w:t>
            </w:r>
          </w:p>
        </w:tc>
        <w:tc>
          <w:tcPr>
            <w:tcW w:w="1134" w:type="dxa"/>
          </w:tcPr>
          <w:p w14:paraId="5CD61F31" w14:textId="761D5E0C" w:rsidR="00247AAD" w:rsidRPr="00705ECC" w:rsidRDefault="00D635F9" w:rsidP="00C03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14:paraId="1D77794A" w14:textId="58B69245" w:rsidR="00247AAD" w:rsidRPr="00705ECC" w:rsidRDefault="00F120D3" w:rsidP="00C03C30">
            <w:pPr>
              <w:jc w:val="center"/>
              <w:rPr>
                <w:sz w:val="24"/>
                <w:szCs w:val="24"/>
              </w:rPr>
            </w:pPr>
            <w:r w:rsidRPr="00C91947">
              <w:rPr>
                <w:sz w:val="24"/>
                <w:szCs w:val="24"/>
              </w:rPr>
              <w:t>10</w:t>
            </w:r>
            <w:r w:rsidR="00C91947" w:rsidRPr="00C91947">
              <w:rPr>
                <w:sz w:val="24"/>
                <w:szCs w:val="24"/>
              </w:rPr>
              <w:t>8</w:t>
            </w:r>
          </w:p>
        </w:tc>
      </w:tr>
    </w:tbl>
    <w:p w14:paraId="1925DADD" w14:textId="77777777" w:rsidR="004F1E8E" w:rsidRPr="00705ECC" w:rsidRDefault="004F1E8E" w:rsidP="00CE4D2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4A0F60" w14:textId="77777777" w:rsidR="00AF1865" w:rsidRPr="00705ECC" w:rsidRDefault="00AF1865" w:rsidP="00AF1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5ECC">
        <w:rPr>
          <w:rFonts w:ascii="Times New Roman" w:eastAsia="Times New Roman" w:hAnsi="Times New Roman" w:cs="Times New Roman"/>
          <w:b/>
          <w:sz w:val="24"/>
          <w:szCs w:val="24"/>
        </w:rPr>
        <w:t xml:space="preserve">7. ІНСТРУМЕНТИ, ОБЛАДНАННЯ ТА ПРОГРАМНЕ ЗАБЕЗПЕЧЕННЯ, ВИКОРИСТАННЯ ЯКИХ ПЕРЕДБАЧАЄ НАВЧАЛЬНА ДИСЦИПЛІНА </w:t>
      </w:r>
    </w:p>
    <w:p w14:paraId="203CAD78" w14:textId="77777777" w:rsidR="0010391E" w:rsidRPr="00705ECC" w:rsidRDefault="0010391E" w:rsidP="0010391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2D79508" w14:textId="77777777" w:rsidR="00643A95" w:rsidRPr="0077706F" w:rsidRDefault="00643A95" w:rsidP="00643A95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Технічні засоби </w:t>
      </w:r>
      <w:r w:rsidRPr="0077706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мультимедійний проектор</w:t>
      </w:r>
      <w:r w:rsidRPr="00BE4C4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ноутбук</w:t>
      </w:r>
      <w:r w:rsidRPr="007770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7D35D7" w14:textId="77777777" w:rsidR="00643A95" w:rsidRPr="0077706F" w:rsidRDefault="00643A95" w:rsidP="00643A95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7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Програмне забезпечення</w:t>
      </w:r>
      <w:r w:rsidRPr="00777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система електронного навчання </w:t>
      </w:r>
      <w:proofErr w:type="spellStart"/>
      <w:r w:rsidRPr="007770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Moodle</w:t>
      </w:r>
      <w:proofErr w:type="spellEnd"/>
      <w:r w:rsidRPr="007770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873C17" w14:textId="77777777" w:rsidR="00AF1865" w:rsidRPr="00705ECC" w:rsidRDefault="00AF1865" w:rsidP="003E797F">
      <w:pPr>
        <w:tabs>
          <w:tab w:val="left" w:pos="7145"/>
        </w:tabs>
        <w:spacing w:after="0" w:line="240" w:lineRule="auto"/>
        <w:ind w:firstLine="71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192709" w14:textId="77777777" w:rsidR="00F75B2A" w:rsidRPr="00705ECC" w:rsidRDefault="00F75B2A" w:rsidP="00705E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FB2E3B" w14:textId="77777777" w:rsidR="00AF1865" w:rsidRPr="00705ECC" w:rsidRDefault="00AF1865" w:rsidP="002E4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295C7B" w14:textId="77777777" w:rsidR="00AF1865" w:rsidRPr="00705ECC" w:rsidRDefault="00AF1865" w:rsidP="002E44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5ECC">
        <w:rPr>
          <w:rFonts w:ascii="Times New Roman" w:eastAsia="Times New Roman" w:hAnsi="Times New Roman" w:cs="Times New Roman"/>
          <w:b/>
          <w:sz w:val="24"/>
          <w:szCs w:val="24"/>
        </w:rPr>
        <w:t>8. РЕКОМЕНДОВАНІ ДЖЕРЕЛА ІНФОРМАЦІЇ</w:t>
      </w:r>
    </w:p>
    <w:p w14:paraId="17CDCCBA" w14:textId="77777777" w:rsidR="00AF1865" w:rsidRPr="00705ECC" w:rsidRDefault="00AF1865" w:rsidP="00AF18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  <w:r w:rsidRPr="00705ECC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Основна література</w:t>
      </w:r>
    </w:p>
    <w:p w14:paraId="4D33C094" w14:textId="77777777" w:rsidR="00521B88" w:rsidRPr="00705ECC" w:rsidRDefault="00521B88" w:rsidP="00521B8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6FD2C5" w14:textId="77777777" w:rsidR="00A23615" w:rsidRPr="00705ECC" w:rsidRDefault="00A23615" w:rsidP="00A2361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5ECC">
        <w:rPr>
          <w:rFonts w:ascii="Times New Roman" w:hAnsi="Times New Roman" w:cs="Times New Roman"/>
          <w:sz w:val="24"/>
          <w:szCs w:val="24"/>
          <w:lang w:val="uk-UA"/>
        </w:rPr>
        <w:t>Закон України «Про курорти». Відомості Верховної Ради (ВВР), 2000, № 50, ст.. 435 із змінами, внесеними згідно із Законом № 3370-І</w:t>
      </w:r>
      <w:r w:rsidRPr="00705ECC">
        <w:rPr>
          <w:rFonts w:ascii="Times New Roman" w:hAnsi="Times New Roman" w:cs="Times New Roman"/>
          <w:sz w:val="24"/>
          <w:szCs w:val="24"/>
        </w:rPr>
        <w:t>V</w:t>
      </w:r>
      <w:r w:rsidRPr="00705ECC">
        <w:rPr>
          <w:rFonts w:ascii="Times New Roman" w:hAnsi="Times New Roman" w:cs="Times New Roman"/>
          <w:sz w:val="24"/>
          <w:szCs w:val="24"/>
          <w:lang w:val="uk-UA"/>
        </w:rPr>
        <w:t xml:space="preserve"> (3370-15) від 19.01.2006, ВВР, 2006, № 22, ст.184.</w:t>
      </w:r>
    </w:p>
    <w:p w14:paraId="3DF5A3B6" w14:textId="77777777" w:rsidR="00A23615" w:rsidRPr="00705ECC" w:rsidRDefault="00A23615" w:rsidP="00A2361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EC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Закон України «Про оголошення природних територій </w:t>
      </w:r>
      <w:proofErr w:type="spellStart"/>
      <w:r w:rsidRPr="00705ECC">
        <w:rPr>
          <w:rFonts w:ascii="Times New Roman" w:hAnsi="Times New Roman" w:cs="Times New Roman"/>
          <w:bCs/>
          <w:sz w:val="24"/>
          <w:szCs w:val="24"/>
          <w:lang w:val="uk-UA"/>
        </w:rPr>
        <w:t>Куяльницького</w:t>
      </w:r>
      <w:proofErr w:type="spellEnd"/>
      <w:r w:rsidRPr="00705EC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лиману Одеської о</w:t>
      </w:r>
      <w:bookmarkStart w:id="1" w:name="_GoBack"/>
      <w:bookmarkEnd w:id="1"/>
      <w:r w:rsidRPr="00705ECC">
        <w:rPr>
          <w:rFonts w:ascii="Times New Roman" w:hAnsi="Times New Roman" w:cs="Times New Roman"/>
          <w:bCs/>
          <w:sz w:val="24"/>
          <w:szCs w:val="24"/>
          <w:lang w:val="uk-UA"/>
        </w:rPr>
        <w:t>бласті курортом державного значення».</w:t>
      </w:r>
      <w:r w:rsidRPr="00705ECC">
        <w:rPr>
          <w:sz w:val="24"/>
          <w:szCs w:val="24"/>
        </w:rPr>
        <w:t xml:space="preserve"> </w:t>
      </w:r>
      <w:r w:rsidRPr="00705ECC">
        <w:rPr>
          <w:rFonts w:ascii="Times New Roman" w:hAnsi="Times New Roman" w:cs="Times New Roman"/>
          <w:bCs/>
          <w:sz w:val="24"/>
          <w:szCs w:val="24"/>
          <w:lang w:val="uk-UA"/>
        </w:rPr>
        <w:t>Відомості Верховної Ради (ВВР), 2019, № 10, ст.55</w:t>
      </w:r>
    </w:p>
    <w:p w14:paraId="13965649" w14:textId="77777777" w:rsidR="00A23615" w:rsidRPr="00705ECC" w:rsidRDefault="00A23615" w:rsidP="00A2361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EC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Закон України </w:t>
      </w:r>
      <w:r w:rsidRPr="00705ECC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705ECC">
        <w:rPr>
          <w:rFonts w:ascii="Times New Roman" w:hAnsi="Times New Roman" w:cs="Times New Roman"/>
          <w:sz w:val="24"/>
          <w:szCs w:val="24"/>
        </w:rPr>
        <w:t>оголошення</w:t>
      </w:r>
      <w:proofErr w:type="spellEnd"/>
      <w:r w:rsidRPr="00705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ECC">
        <w:rPr>
          <w:rFonts w:ascii="Times New Roman" w:hAnsi="Times New Roman" w:cs="Times New Roman"/>
          <w:sz w:val="24"/>
          <w:szCs w:val="24"/>
        </w:rPr>
        <w:t>природних</w:t>
      </w:r>
      <w:proofErr w:type="spellEnd"/>
      <w:r w:rsidRPr="00705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ECC">
        <w:rPr>
          <w:rFonts w:ascii="Times New Roman" w:hAnsi="Times New Roman" w:cs="Times New Roman"/>
          <w:sz w:val="24"/>
          <w:szCs w:val="24"/>
        </w:rPr>
        <w:t>територій</w:t>
      </w:r>
      <w:proofErr w:type="spellEnd"/>
      <w:r w:rsidRPr="00705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ECC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705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ECC">
        <w:rPr>
          <w:rFonts w:ascii="Times New Roman" w:hAnsi="Times New Roman" w:cs="Times New Roman"/>
          <w:sz w:val="24"/>
          <w:szCs w:val="24"/>
        </w:rPr>
        <w:t>Скадовська</w:t>
      </w:r>
      <w:proofErr w:type="spellEnd"/>
      <w:r w:rsidRPr="00705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ECC">
        <w:rPr>
          <w:rFonts w:ascii="Times New Roman" w:hAnsi="Times New Roman" w:cs="Times New Roman"/>
          <w:sz w:val="24"/>
          <w:szCs w:val="24"/>
        </w:rPr>
        <w:t>Херсонської</w:t>
      </w:r>
      <w:proofErr w:type="spellEnd"/>
      <w:r w:rsidRPr="00705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ECC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705ECC">
        <w:rPr>
          <w:rFonts w:ascii="Times New Roman" w:hAnsi="Times New Roman" w:cs="Times New Roman"/>
          <w:sz w:val="24"/>
          <w:szCs w:val="24"/>
        </w:rPr>
        <w:t xml:space="preserve"> курортом державного </w:t>
      </w:r>
      <w:proofErr w:type="spellStart"/>
      <w:r w:rsidRPr="00705ECC">
        <w:rPr>
          <w:rFonts w:ascii="Times New Roman" w:hAnsi="Times New Roman" w:cs="Times New Roman"/>
          <w:sz w:val="24"/>
          <w:szCs w:val="24"/>
        </w:rPr>
        <w:t>значення</w:t>
      </w:r>
      <w:proofErr w:type="spellEnd"/>
      <w:r w:rsidRPr="00705E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5EC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05ECC">
        <w:rPr>
          <w:rFonts w:ascii="Times New Roman" w:hAnsi="Times New Roman" w:cs="Times New Roman"/>
          <w:sz w:val="24"/>
          <w:szCs w:val="24"/>
        </w:rPr>
        <w:t>Відомості</w:t>
      </w:r>
      <w:proofErr w:type="spellEnd"/>
      <w:r w:rsidRPr="00705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ECC">
        <w:rPr>
          <w:rFonts w:ascii="Times New Roman" w:hAnsi="Times New Roman" w:cs="Times New Roman"/>
          <w:sz w:val="24"/>
          <w:szCs w:val="24"/>
        </w:rPr>
        <w:t>Верховної</w:t>
      </w:r>
      <w:proofErr w:type="spellEnd"/>
      <w:r w:rsidRPr="00705ECC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705EC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05ECC">
        <w:rPr>
          <w:rFonts w:ascii="Times New Roman" w:hAnsi="Times New Roman" w:cs="Times New Roman"/>
          <w:sz w:val="24"/>
          <w:szCs w:val="24"/>
        </w:rPr>
        <w:t xml:space="preserve"> (ВВР), 2012, № 15, ст.94)</w:t>
      </w:r>
    </w:p>
    <w:p w14:paraId="0978E7D8" w14:textId="77777777" w:rsidR="00A23615" w:rsidRPr="00705ECC" w:rsidRDefault="00A23615" w:rsidP="00A2361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ECC">
        <w:rPr>
          <w:rFonts w:ascii="Times New Roman" w:hAnsi="Times New Roman" w:cs="Times New Roman"/>
          <w:sz w:val="24"/>
          <w:szCs w:val="24"/>
        </w:rPr>
        <w:t xml:space="preserve">Закон </w:t>
      </w:r>
      <w:proofErr w:type="spellStart"/>
      <w:r w:rsidRPr="00705EC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proofErr w:type="gramStart"/>
      <w:r w:rsidRPr="00705ECC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705ECC">
        <w:rPr>
          <w:rFonts w:ascii="Times New Roman" w:hAnsi="Times New Roman" w:cs="Times New Roman"/>
          <w:sz w:val="24"/>
          <w:szCs w:val="24"/>
        </w:rPr>
        <w:t xml:space="preserve">ро </w:t>
      </w:r>
      <w:proofErr w:type="spellStart"/>
      <w:r w:rsidRPr="00705ECC">
        <w:rPr>
          <w:rFonts w:ascii="Times New Roman" w:hAnsi="Times New Roman" w:cs="Times New Roman"/>
          <w:sz w:val="24"/>
          <w:szCs w:val="24"/>
        </w:rPr>
        <w:t>оголошення</w:t>
      </w:r>
      <w:proofErr w:type="spellEnd"/>
      <w:r w:rsidRPr="00705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ECC">
        <w:rPr>
          <w:rFonts w:ascii="Times New Roman" w:hAnsi="Times New Roman" w:cs="Times New Roman"/>
          <w:sz w:val="24"/>
          <w:szCs w:val="24"/>
        </w:rPr>
        <w:t>природних</w:t>
      </w:r>
      <w:proofErr w:type="spellEnd"/>
      <w:r w:rsidRPr="00705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ECC">
        <w:rPr>
          <w:rFonts w:ascii="Times New Roman" w:hAnsi="Times New Roman" w:cs="Times New Roman"/>
          <w:sz w:val="24"/>
          <w:szCs w:val="24"/>
        </w:rPr>
        <w:t>територій</w:t>
      </w:r>
      <w:proofErr w:type="spellEnd"/>
      <w:r w:rsidRPr="00705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ECC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705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ECC">
        <w:rPr>
          <w:rFonts w:ascii="Times New Roman" w:hAnsi="Times New Roman" w:cs="Times New Roman"/>
          <w:sz w:val="24"/>
          <w:szCs w:val="24"/>
        </w:rPr>
        <w:t>Бердянська</w:t>
      </w:r>
      <w:proofErr w:type="spellEnd"/>
      <w:r w:rsidRPr="00705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ECC">
        <w:rPr>
          <w:rFonts w:ascii="Times New Roman" w:hAnsi="Times New Roman" w:cs="Times New Roman"/>
          <w:sz w:val="24"/>
          <w:szCs w:val="24"/>
        </w:rPr>
        <w:t>Запорізької</w:t>
      </w:r>
      <w:proofErr w:type="spellEnd"/>
      <w:r w:rsidRPr="00705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ECC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705ECC">
        <w:rPr>
          <w:rFonts w:ascii="Times New Roman" w:hAnsi="Times New Roman" w:cs="Times New Roman"/>
          <w:sz w:val="24"/>
          <w:szCs w:val="24"/>
        </w:rPr>
        <w:t xml:space="preserve"> курортом державного </w:t>
      </w:r>
      <w:proofErr w:type="spellStart"/>
      <w:r w:rsidRPr="00705ECC">
        <w:rPr>
          <w:rFonts w:ascii="Times New Roman" w:hAnsi="Times New Roman" w:cs="Times New Roman"/>
          <w:sz w:val="24"/>
          <w:szCs w:val="24"/>
        </w:rPr>
        <w:t>значення</w:t>
      </w:r>
      <w:proofErr w:type="spellEnd"/>
      <w:r w:rsidRPr="00705E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5EC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05ECC">
        <w:rPr>
          <w:rFonts w:ascii="Times New Roman" w:hAnsi="Times New Roman" w:cs="Times New Roman"/>
          <w:sz w:val="24"/>
          <w:szCs w:val="24"/>
        </w:rPr>
        <w:t>Відомості</w:t>
      </w:r>
      <w:proofErr w:type="spellEnd"/>
      <w:r w:rsidRPr="00705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ECC">
        <w:rPr>
          <w:rFonts w:ascii="Times New Roman" w:hAnsi="Times New Roman" w:cs="Times New Roman"/>
          <w:sz w:val="24"/>
          <w:szCs w:val="24"/>
        </w:rPr>
        <w:t>Верховної</w:t>
      </w:r>
      <w:proofErr w:type="spellEnd"/>
      <w:r w:rsidRPr="00705ECC">
        <w:rPr>
          <w:rFonts w:ascii="Times New Roman" w:hAnsi="Times New Roman" w:cs="Times New Roman"/>
          <w:sz w:val="24"/>
          <w:szCs w:val="24"/>
        </w:rPr>
        <w:t xml:space="preserve"> Ради (ВВР), 2005, № 9, ст.174) </w:t>
      </w:r>
    </w:p>
    <w:p w14:paraId="7E62FB38" w14:textId="77777777" w:rsidR="00A23615" w:rsidRPr="00705ECC" w:rsidRDefault="00A23615" w:rsidP="00A2361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ECC">
        <w:rPr>
          <w:rFonts w:ascii="Times New Roman" w:hAnsi="Times New Roman" w:cs="Times New Roman"/>
          <w:sz w:val="24"/>
          <w:szCs w:val="24"/>
        </w:rPr>
        <w:t xml:space="preserve">Наказ </w:t>
      </w:r>
      <w:proofErr w:type="spellStart"/>
      <w:r w:rsidRPr="00705ECC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Pr="00705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ECC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705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ECC">
        <w:rPr>
          <w:rFonts w:ascii="Times New Roman" w:hAnsi="Times New Roman" w:cs="Times New Roman"/>
          <w:sz w:val="24"/>
          <w:szCs w:val="24"/>
        </w:rPr>
        <w:t>здоровя</w:t>
      </w:r>
      <w:proofErr w:type="spellEnd"/>
      <w:r w:rsidRPr="00705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EC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05ECC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705ECC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705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ECC">
        <w:rPr>
          <w:rFonts w:ascii="Times New Roman" w:hAnsi="Times New Roman" w:cs="Times New Roman"/>
          <w:sz w:val="24"/>
          <w:szCs w:val="24"/>
        </w:rPr>
        <w:t>Інструкції</w:t>
      </w:r>
      <w:proofErr w:type="spellEnd"/>
      <w:r w:rsidRPr="00705ECC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705ECC">
        <w:rPr>
          <w:rFonts w:ascii="Times New Roman" w:hAnsi="Times New Roman" w:cs="Times New Roman"/>
          <w:sz w:val="24"/>
          <w:szCs w:val="24"/>
        </w:rPr>
        <w:t>створенню</w:t>
      </w:r>
      <w:proofErr w:type="spellEnd"/>
      <w:r w:rsidRPr="00705ECC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05ECC">
        <w:rPr>
          <w:rFonts w:ascii="Times New Roman" w:hAnsi="Times New Roman" w:cs="Times New Roman"/>
          <w:sz w:val="24"/>
          <w:szCs w:val="24"/>
        </w:rPr>
        <w:t>веденню</w:t>
      </w:r>
      <w:proofErr w:type="spellEnd"/>
      <w:r w:rsidRPr="00705E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ECC">
        <w:rPr>
          <w:rFonts w:ascii="Times New Roman" w:hAnsi="Times New Roman" w:cs="Times New Roman"/>
          <w:sz w:val="24"/>
          <w:szCs w:val="24"/>
        </w:rPr>
        <w:t>Державного</w:t>
      </w:r>
      <w:proofErr w:type="gramEnd"/>
      <w:r w:rsidRPr="00705ECC">
        <w:rPr>
          <w:rFonts w:ascii="Times New Roman" w:hAnsi="Times New Roman" w:cs="Times New Roman"/>
          <w:sz w:val="24"/>
          <w:szCs w:val="24"/>
        </w:rPr>
        <w:t xml:space="preserve"> кадастру </w:t>
      </w:r>
      <w:proofErr w:type="spellStart"/>
      <w:r w:rsidRPr="00705ECC">
        <w:rPr>
          <w:rFonts w:ascii="Times New Roman" w:hAnsi="Times New Roman" w:cs="Times New Roman"/>
          <w:sz w:val="24"/>
          <w:szCs w:val="24"/>
        </w:rPr>
        <w:t>природних</w:t>
      </w:r>
      <w:proofErr w:type="spellEnd"/>
      <w:r w:rsidRPr="00705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ECC">
        <w:rPr>
          <w:rFonts w:ascii="Times New Roman" w:hAnsi="Times New Roman" w:cs="Times New Roman"/>
          <w:sz w:val="24"/>
          <w:szCs w:val="24"/>
        </w:rPr>
        <w:t>лікувальних</w:t>
      </w:r>
      <w:proofErr w:type="spellEnd"/>
      <w:r w:rsidRPr="00705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ECC">
        <w:rPr>
          <w:rFonts w:ascii="Times New Roman" w:hAnsi="Times New Roman" w:cs="Times New Roman"/>
          <w:sz w:val="24"/>
          <w:szCs w:val="24"/>
        </w:rPr>
        <w:t>ресурсів</w:t>
      </w:r>
      <w:proofErr w:type="spellEnd"/>
      <w:r w:rsidRPr="00705ECC">
        <w:rPr>
          <w:rFonts w:ascii="Times New Roman" w:hAnsi="Times New Roman" w:cs="Times New Roman"/>
          <w:sz w:val="24"/>
          <w:szCs w:val="24"/>
        </w:rPr>
        <w:t xml:space="preserve">». – 23 </w:t>
      </w:r>
      <w:proofErr w:type="spellStart"/>
      <w:r w:rsidRPr="00705ECC">
        <w:rPr>
          <w:rFonts w:ascii="Times New Roman" w:hAnsi="Times New Roman" w:cs="Times New Roman"/>
          <w:sz w:val="24"/>
          <w:szCs w:val="24"/>
        </w:rPr>
        <w:t>вересня</w:t>
      </w:r>
      <w:proofErr w:type="spellEnd"/>
      <w:r w:rsidRPr="00705ECC">
        <w:rPr>
          <w:rFonts w:ascii="Times New Roman" w:hAnsi="Times New Roman" w:cs="Times New Roman"/>
          <w:sz w:val="24"/>
          <w:szCs w:val="24"/>
        </w:rPr>
        <w:t xml:space="preserve"> 2009 р. 3 687.</w:t>
      </w:r>
    </w:p>
    <w:p w14:paraId="364C8490" w14:textId="77777777" w:rsidR="00A23615" w:rsidRPr="00705ECC" w:rsidRDefault="00A23615" w:rsidP="00A2361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ECC">
        <w:rPr>
          <w:rFonts w:ascii="Times New Roman" w:hAnsi="Times New Roman" w:cs="Times New Roman"/>
          <w:sz w:val="24"/>
          <w:szCs w:val="24"/>
        </w:rPr>
        <w:t>Бабкина А. В. Специальные виды туризма: учеб. Пособие</w:t>
      </w:r>
      <w:r w:rsidRPr="00705EC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705ECC">
        <w:rPr>
          <w:rFonts w:ascii="Times New Roman" w:hAnsi="Times New Roman" w:cs="Times New Roman"/>
          <w:sz w:val="24"/>
          <w:szCs w:val="24"/>
        </w:rPr>
        <w:t xml:space="preserve"> Ростов н</w:t>
      </w:r>
      <w:proofErr w:type="gramStart"/>
      <w:r w:rsidRPr="00705ECC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705ECC">
        <w:rPr>
          <w:rFonts w:ascii="Times New Roman" w:hAnsi="Times New Roman" w:cs="Times New Roman"/>
          <w:sz w:val="24"/>
          <w:szCs w:val="24"/>
        </w:rPr>
        <w:t xml:space="preserve">: Феникс, 2008. 252 с. </w:t>
      </w:r>
    </w:p>
    <w:p w14:paraId="30864D79" w14:textId="77777777" w:rsidR="00A23615" w:rsidRPr="00705ECC" w:rsidRDefault="00A23615" w:rsidP="00A2361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ECC">
        <w:rPr>
          <w:rFonts w:ascii="Times New Roman" w:hAnsi="Times New Roman" w:cs="Times New Roman"/>
          <w:sz w:val="24"/>
          <w:szCs w:val="24"/>
        </w:rPr>
        <w:t xml:space="preserve">Боголюбов В. М. Курортология и физиотерапия.  М.: Бином, 2008.  312 с. </w:t>
      </w:r>
    </w:p>
    <w:p w14:paraId="2B56E789" w14:textId="77777777" w:rsidR="00A23615" w:rsidRPr="00705ECC" w:rsidRDefault="00A23615" w:rsidP="00A2361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5ECC">
        <w:rPr>
          <w:rFonts w:ascii="Times New Roman" w:hAnsi="Times New Roman" w:cs="Times New Roman"/>
          <w:sz w:val="24"/>
          <w:szCs w:val="24"/>
        </w:rPr>
        <w:t>Ветитнев</w:t>
      </w:r>
      <w:proofErr w:type="spellEnd"/>
      <w:r w:rsidRPr="00705ECC">
        <w:rPr>
          <w:rFonts w:ascii="Times New Roman" w:hAnsi="Times New Roman" w:cs="Times New Roman"/>
          <w:sz w:val="24"/>
          <w:szCs w:val="24"/>
        </w:rPr>
        <w:t xml:space="preserve"> А. М.</w:t>
      </w:r>
      <w:r w:rsidRPr="00705EC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705ECC">
        <w:rPr>
          <w:rFonts w:ascii="Times New Roman" w:hAnsi="Times New Roman" w:cs="Times New Roman"/>
          <w:sz w:val="24"/>
          <w:szCs w:val="24"/>
        </w:rPr>
        <w:t xml:space="preserve"> Журавлева Л. Б. Курортное дело</w:t>
      </w:r>
      <w:proofErr w:type="gramStart"/>
      <w:r w:rsidRPr="00705EC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05ECC">
        <w:rPr>
          <w:rFonts w:ascii="Times New Roman" w:hAnsi="Times New Roman" w:cs="Times New Roman"/>
          <w:sz w:val="24"/>
          <w:szCs w:val="24"/>
        </w:rPr>
        <w:t xml:space="preserve"> учеб. </w:t>
      </w:r>
      <w:proofErr w:type="spellStart"/>
      <w:r w:rsidRPr="00705ECC">
        <w:rPr>
          <w:rFonts w:ascii="Times New Roman" w:hAnsi="Times New Roman" w:cs="Times New Roman"/>
          <w:sz w:val="24"/>
          <w:szCs w:val="24"/>
        </w:rPr>
        <w:t>Псобие</w:t>
      </w:r>
      <w:proofErr w:type="spellEnd"/>
      <w:r w:rsidRPr="00705EC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705ECC">
        <w:rPr>
          <w:rFonts w:ascii="Times New Roman" w:hAnsi="Times New Roman" w:cs="Times New Roman"/>
          <w:sz w:val="24"/>
          <w:szCs w:val="24"/>
        </w:rPr>
        <w:t xml:space="preserve"> М.</w:t>
      </w:r>
      <w:proofErr w:type="gramStart"/>
      <w:r w:rsidRPr="00705EC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05ECC">
        <w:rPr>
          <w:rFonts w:ascii="Times New Roman" w:hAnsi="Times New Roman" w:cs="Times New Roman"/>
          <w:sz w:val="24"/>
          <w:szCs w:val="24"/>
        </w:rPr>
        <w:t xml:space="preserve"> КНОРУС, 2006.  528 с. </w:t>
      </w:r>
    </w:p>
    <w:p w14:paraId="3FFD3EAC" w14:textId="77777777" w:rsidR="00A23615" w:rsidRPr="00705ECC" w:rsidRDefault="00A23615" w:rsidP="00A2361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ECC">
        <w:rPr>
          <w:rFonts w:ascii="Times New Roman" w:hAnsi="Times New Roman" w:cs="Times New Roman"/>
          <w:sz w:val="24"/>
          <w:szCs w:val="24"/>
        </w:rPr>
        <w:t>Драчева Е. Л. Специальные виды туризма. Лечебный туризм: учеб. Пособие</w:t>
      </w:r>
      <w:r w:rsidRPr="00705EC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705ECC">
        <w:rPr>
          <w:rFonts w:ascii="Times New Roman" w:hAnsi="Times New Roman" w:cs="Times New Roman"/>
          <w:sz w:val="24"/>
          <w:szCs w:val="24"/>
        </w:rPr>
        <w:t>М.</w:t>
      </w:r>
      <w:r w:rsidRPr="00705ECC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705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ECC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705ECC">
        <w:rPr>
          <w:rFonts w:ascii="Times New Roman" w:hAnsi="Times New Roman" w:cs="Times New Roman"/>
          <w:sz w:val="24"/>
          <w:szCs w:val="24"/>
        </w:rPr>
        <w:t>, 2008.  152 с</w:t>
      </w:r>
      <w:proofErr w:type="gramStart"/>
      <w:r w:rsidRPr="00705EC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715A2665" w14:textId="77777777" w:rsidR="00A23615" w:rsidRPr="00705ECC" w:rsidRDefault="00A23615" w:rsidP="00A2361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05ECC">
        <w:rPr>
          <w:rFonts w:ascii="Times New Roman" w:hAnsi="Times New Roman" w:cs="Times New Roman"/>
          <w:sz w:val="24"/>
          <w:szCs w:val="24"/>
        </w:rPr>
        <w:t>Заваріка</w:t>
      </w:r>
      <w:proofErr w:type="spellEnd"/>
      <w:proofErr w:type="gramEnd"/>
      <w:r w:rsidRPr="00705ECC">
        <w:rPr>
          <w:rFonts w:ascii="Times New Roman" w:hAnsi="Times New Roman" w:cs="Times New Roman"/>
          <w:sz w:val="24"/>
          <w:szCs w:val="24"/>
        </w:rPr>
        <w:t xml:space="preserve"> Г.М. </w:t>
      </w:r>
      <w:proofErr w:type="spellStart"/>
      <w:r w:rsidRPr="00705ECC">
        <w:rPr>
          <w:rFonts w:ascii="Times New Roman" w:hAnsi="Times New Roman" w:cs="Times New Roman"/>
          <w:sz w:val="24"/>
          <w:szCs w:val="24"/>
        </w:rPr>
        <w:t>Курортна</w:t>
      </w:r>
      <w:proofErr w:type="spellEnd"/>
      <w:r w:rsidRPr="00705ECC">
        <w:rPr>
          <w:rFonts w:ascii="Times New Roman" w:hAnsi="Times New Roman" w:cs="Times New Roman"/>
          <w:sz w:val="24"/>
          <w:szCs w:val="24"/>
        </w:rPr>
        <w:t xml:space="preserve"> справа: </w:t>
      </w:r>
      <w:proofErr w:type="spellStart"/>
      <w:r w:rsidRPr="00705ECC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Pr="00705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05ECC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705ECC">
        <w:rPr>
          <w:rFonts w:ascii="Times New Roman" w:hAnsi="Times New Roman" w:cs="Times New Roman"/>
          <w:sz w:val="24"/>
          <w:szCs w:val="24"/>
        </w:rPr>
        <w:t>ібник</w:t>
      </w:r>
      <w:proofErr w:type="spellEnd"/>
      <w:r w:rsidRPr="00705ECC">
        <w:rPr>
          <w:rFonts w:ascii="Times New Roman" w:hAnsi="Times New Roman" w:cs="Times New Roman"/>
          <w:sz w:val="24"/>
          <w:szCs w:val="24"/>
        </w:rPr>
        <w:t>.  К.: Центр</w:t>
      </w:r>
      <w:r w:rsidRPr="00705E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05ECC">
        <w:rPr>
          <w:rFonts w:ascii="Times New Roman" w:hAnsi="Times New Roman" w:cs="Times New Roman"/>
          <w:sz w:val="24"/>
          <w:szCs w:val="24"/>
        </w:rPr>
        <w:t>учбової</w:t>
      </w:r>
      <w:proofErr w:type="spellEnd"/>
      <w:r w:rsidRPr="00705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ECC">
        <w:rPr>
          <w:rFonts w:ascii="Times New Roman" w:hAnsi="Times New Roman" w:cs="Times New Roman"/>
          <w:sz w:val="24"/>
          <w:szCs w:val="24"/>
        </w:rPr>
        <w:t>літератури</w:t>
      </w:r>
      <w:proofErr w:type="spellEnd"/>
      <w:r w:rsidRPr="00705ECC">
        <w:rPr>
          <w:rFonts w:ascii="Times New Roman" w:hAnsi="Times New Roman" w:cs="Times New Roman"/>
          <w:sz w:val="24"/>
          <w:szCs w:val="24"/>
        </w:rPr>
        <w:t xml:space="preserve">, 2015.  264 с. </w:t>
      </w:r>
    </w:p>
    <w:p w14:paraId="2A7FEFB2" w14:textId="77777777" w:rsidR="00A23615" w:rsidRPr="00705ECC" w:rsidRDefault="00A23615" w:rsidP="00A2361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ECC">
        <w:rPr>
          <w:rFonts w:ascii="Times New Roman" w:hAnsi="Times New Roman" w:cs="Times New Roman"/>
          <w:sz w:val="24"/>
          <w:szCs w:val="24"/>
        </w:rPr>
        <w:t>Кусков А. С.</w:t>
      </w:r>
      <w:r w:rsidRPr="00705EC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705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ECC">
        <w:rPr>
          <w:rFonts w:ascii="Times New Roman" w:hAnsi="Times New Roman" w:cs="Times New Roman"/>
          <w:sz w:val="24"/>
          <w:szCs w:val="24"/>
        </w:rPr>
        <w:t>Лысикова</w:t>
      </w:r>
      <w:proofErr w:type="spellEnd"/>
      <w:r w:rsidRPr="00705ECC">
        <w:rPr>
          <w:rFonts w:ascii="Times New Roman" w:hAnsi="Times New Roman" w:cs="Times New Roman"/>
          <w:sz w:val="24"/>
          <w:szCs w:val="24"/>
        </w:rPr>
        <w:t xml:space="preserve"> О. В.</w:t>
      </w:r>
      <w:r w:rsidRPr="00705E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5ECC">
        <w:rPr>
          <w:rFonts w:ascii="Times New Roman" w:hAnsi="Times New Roman" w:cs="Times New Roman"/>
          <w:sz w:val="24"/>
          <w:szCs w:val="24"/>
        </w:rPr>
        <w:t>Курортология и оздоровительный туризм</w:t>
      </w:r>
      <w:r w:rsidRPr="00705EC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705ECC">
        <w:rPr>
          <w:rFonts w:ascii="Times New Roman" w:hAnsi="Times New Roman" w:cs="Times New Roman"/>
          <w:sz w:val="24"/>
          <w:szCs w:val="24"/>
        </w:rPr>
        <w:t xml:space="preserve"> Ростов н</w:t>
      </w:r>
      <w:proofErr w:type="gramStart"/>
      <w:r w:rsidRPr="00705ECC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705ECC">
        <w:rPr>
          <w:rFonts w:ascii="Times New Roman" w:hAnsi="Times New Roman" w:cs="Times New Roman"/>
          <w:sz w:val="24"/>
          <w:szCs w:val="24"/>
        </w:rPr>
        <w:t xml:space="preserve">: Феникс, 2004.  320 с. </w:t>
      </w:r>
    </w:p>
    <w:p w14:paraId="091B5503" w14:textId="77777777" w:rsidR="00A23615" w:rsidRPr="00705ECC" w:rsidRDefault="00A23615" w:rsidP="00A2361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ECC">
        <w:rPr>
          <w:rFonts w:ascii="Times New Roman" w:hAnsi="Times New Roman" w:cs="Times New Roman"/>
          <w:sz w:val="24"/>
          <w:szCs w:val="24"/>
        </w:rPr>
        <w:t>Степанов Е. Г. Основы курортологии</w:t>
      </w:r>
      <w:proofErr w:type="gramStart"/>
      <w:r w:rsidRPr="00705EC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05ECC">
        <w:rPr>
          <w:rFonts w:ascii="Times New Roman" w:hAnsi="Times New Roman" w:cs="Times New Roman"/>
          <w:sz w:val="24"/>
          <w:szCs w:val="24"/>
        </w:rPr>
        <w:t xml:space="preserve"> учеб. Пособие</w:t>
      </w:r>
      <w:r w:rsidRPr="00705EC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705ECC">
        <w:rPr>
          <w:rFonts w:ascii="Times New Roman" w:hAnsi="Times New Roman" w:cs="Times New Roman"/>
          <w:sz w:val="24"/>
          <w:szCs w:val="24"/>
        </w:rPr>
        <w:t xml:space="preserve">Х.: ХНАГХ, 2006. 326 с. </w:t>
      </w:r>
    </w:p>
    <w:p w14:paraId="7899034B" w14:textId="77777777" w:rsidR="00A23615" w:rsidRPr="00705ECC" w:rsidRDefault="00A23615" w:rsidP="00A2361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ECC">
        <w:rPr>
          <w:rFonts w:ascii="Times New Roman" w:hAnsi="Times New Roman" w:cs="Times New Roman"/>
          <w:sz w:val="24"/>
          <w:szCs w:val="24"/>
        </w:rPr>
        <w:t xml:space="preserve">Фоменко Н. В. </w:t>
      </w:r>
      <w:proofErr w:type="spellStart"/>
      <w:r w:rsidRPr="00705ECC">
        <w:rPr>
          <w:rFonts w:ascii="Times New Roman" w:hAnsi="Times New Roman" w:cs="Times New Roman"/>
          <w:sz w:val="24"/>
          <w:szCs w:val="24"/>
        </w:rPr>
        <w:t>Рекреаційні</w:t>
      </w:r>
      <w:proofErr w:type="spellEnd"/>
      <w:r w:rsidRPr="00705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ECC">
        <w:rPr>
          <w:rFonts w:ascii="Times New Roman" w:hAnsi="Times New Roman" w:cs="Times New Roman"/>
          <w:sz w:val="24"/>
          <w:szCs w:val="24"/>
        </w:rPr>
        <w:t>ресурси</w:t>
      </w:r>
      <w:proofErr w:type="spellEnd"/>
      <w:r w:rsidRPr="00705EC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05ECC">
        <w:rPr>
          <w:rFonts w:ascii="Times New Roman" w:hAnsi="Times New Roman" w:cs="Times New Roman"/>
          <w:sz w:val="24"/>
          <w:szCs w:val="24"/>
        </w:rPr>
        <w:t>курортологія</w:t>
      </w:r>
      <w:proofErr w:type="spellEnd"/>
      <w:proofErr w:type="gramStart"/>
      <w:r w:rsidRPr="00705EC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05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ECC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705E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05ECC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705ECC">
        <w:rPr>
          <w:rFonts w:ascii="Times New Roman" w:hAnsi="Times New Roman" w:cs="Times New Roman"/>
          <w:sz w:val="24"/>
          <w:szCs w:val="24"/>
        </w:rPr>
        <w:t>ібник</w:t>
      </w:r>
      <w:proofErr w:type="spellEnd"/>
      <w:r w:rsidRPr="00705EC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705ECC">
        <w:rPr>
          <w:rFonts w:ascii="Times New Roman" w:hAnsi="Times New Roman" w:cs="Times New Roman"/>
          <w:sz w:val="24"/>
          <w:szCs w:val="24"/>
        </w:rPr>
        <w:t xml:space="preserve"> К.: Центр </w:t>
      </w:r>
      <w:proofErr w:type="spellStart"/>
      <w:r w:rsidRPr="00705ECC">
        <w:rPr>
          <w:rFonts w:ascii="Times New Roman" w:hAnsi="Times New Roman" w:cs="Times New Roman"/>
          <w:sz w:val="24"/>
          <w:szCs w:val="24"/>
        </w:rPr>
        <w:t>навчальної</w:t>
      </w:r>
      <w:proofErr w:type="spellEnd"/>
      <w:r w:rsidRPr="00705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ECC">
        <w:rPr>
          <w:rFonts w:ascii="Times New Roman" w:hAnsi="Times New Roman" w:cs="Times New Roman"/>
          <w:sz w:val="24"/>
          <w:szCs w:val="24"/>
        </w:rPr>
        <w:t>літератури</w:t>
      </w:r>
      <w:proofErr w:type="spellEnd"/>
      <w:r w:rsidRPr="00705ECC">
        <w:rPr>
          <w:rFonts w:ascii="Times New Roman" w:hAnsi="Times New Roman" w:cs="Times New Roman"/>
          <w:sz w:val="24"/>
          <w:szCs w:val="24"/>
        </w:rPr>
        <w:t>, 2007. 312 с.</w:t>
      </w:r>
    </w:p>
    <w:p w14:paraId="21203EB9" w14:textId="77777777" w:rsidR="00A23615" w:rsidRPr="00705ECC" w:rsidRDefault="00A23615" w:rsidP="00A2361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ECC">
        <w:rPr>
          <w:rFonts w:ascii="Times New Roman" w:hAnsi="Times New Roman" w:cs="Times New Roman"/>
          <w:sz w:val="24"/>
          <w:szCs w:val="24"/>
          <w:lang w:val="uk-UA"/>
        </w:rPr>
        <w:t xml:space="preserve">Кравець О. М., </w:t>
      </w:r>
      <w:proofErr w:type="spellStart"/>
      <w:r w:rsidRPr="00705ECC">
        <w:rPr>
          <w:rFonts w:ascii="Times New Roman" w:hAnsi="Times New Roman" w:cs="Times New Roman"/>
          <w:sz w:val="24"/>
          <w:szCs w:val="24"/>
          <w:lang w:val="uk-UA"/>
        </w:rPr>
        <w:t>Рябєв</w:t>
      </w:r>
      <w:proofErr w:type="spellEnd"/>
      <w:r w:rsidRPr="00705ECC">
        <w:rPr>
          <w:rFonts w:ascii="Times New Roman" w:hAnsi="Times New Roman" w:cs="Times New Roman"/>
          <w:sz w:val="24"/>
          <w:szCs w:val="24"/>
          <w:lang w:val="uk-UA"/>
        </w:rPr>
        <w:t xml:space="preserve"> А. А. Курортологія : підручник. Харків. нац. ун-т </w:t>
      </w:r>
      <w:proofErr w:type="spellStart"/>
      <w:r w:rsidRPr="00705ECC">
        <w:rPr>
          <w:rFonts w:ascii="Times New Roman" w:hAnsi="Times New Roman" w:cs="Times New Roman"/>
          <w:sz w:val="24"/>
          <w:szCs w:val="24"/>
          <w:lang w:val="uk-UA"/>
        </w:rPr>
        <w:t>міськ</w:t>
      </w:r>
      <w:proofErr w:type="spellEnd"/>
      <w:r w:rsidRPr="00705EC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705ECC">
        <w:rPr>
          <w:rFonts w:ascii="Times New Roman" w:hAnsi="Times New Roman" w:cs="Times New Roman"/>
          <w:sz w:val="24"/>
          <w:szCs w:val="24"/>
          <w:lang w:val="uk-UA"/>
        </w:rPr>
        <w:t>госп-ва</w:t>
      </w:r>
      <w:proofErr w:type="spellEnd"/>
      <w:r w:rsidRPr="00705ECC">
        <w:rPr>
          <w:rFonts w:ascii="Times New Roman" w:hAnsi="Times New Roman" w:cs="Times New Roman"/>
          <w:sz w:val="24"/>
          <w:szCs w:val="24"/>
          <w:lang w:val="uk-UA"/>
        </w:rPr>
        <w:t xml:space="preserve"> ім. О. М. </w:t>
      </w:r>
      <w:proofErr w:type="spellStart"/>
      <w:r w:rsidRPr="00705ECC">
        <w:rPr>
          <w:rFonts w:ascii="Times New Roman" w:hAnsi="Times New Roman" w:cs="Times New Roman"/>
          <w:sz w:val="24"/>
          <w:szCs w:val="24"/>
          <w:lang w:val="uk-UA"/>
        </w:rPr>
        <w:t>Бекетова</w:t>
      </w:r>
      <w:proofErr w:type="spellEnd"/>
      <w:r w:rsidRPr="00705ECC">
        <w:rPr>
          <w:rFonts w:ascii="Times New Roman" w:hAnsi="Times New Roman" w:cs="Times New Roman"/>
          <w:sz w:val="24"/>
          <w:szCs w:val="24"/>
          <w:lang w:val="uk-UA"/>
        </w:rPr>
        <w:t>.  Харків : ХНУМГ і</w:t>
      </w:r>
      <w:r w:rsidRPr="00705ECC">
        <w:rPr>
          <w:rFonts w:ascii="Times New Roman" w:hAnsi="Times New Roman" w:cs="Times New Roman"/>
          <w:sz w:val="24"/>
          <w:szCs w:val="24"/>
        </w:rPr>
        <w:t xml:space="preserve">м. О. М. Бекетова, 2017. 167 с. </w:t>
      </w:r>
    </w:p>
    <w:p w14:paraId="6D12F707" w14:textId="77777777" w:rsidR="00A23615" w:rsidRPr="00705ECC" w:rsidRDefault="00A23615" w:rsidP="00A2361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5ECC">
        <w:rPr>
          <w:rFonts w:ascii="Times New Roman" w:hAnsi="Times New Roman" w:cs="Times New Roman"/>
          <w:sz w:val="24"/>
          <w:szCs w:val="24"/>
        </w:rPr>
        <w:t>Лапп</w:t>
      </w:r>
      <w:proofErr w:type="spellEnd"/>
      <w:r w:rsidRPr="00705ECC">
        <w:rPr>
          <w:rFonts w:ascii="Times New Roman" w:hAnsi="Times New Roman" w:cs="Times New Roman"/>
          <w:sz w:val="24"/>
          <w:szCs w:val="24"/>
        </w:rPr>
        <w:t xml:space="preserve"> С. К. Талассотерапия</w:t>
      </w:r>
      <w:proofErr w:type="gramStart"/>
      <w:r w:rsidRPr="00705EC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05ECC">
        <w:rPr>
          <w:rFonts w:ascii="Times New Roman" w:hAnsi="Times New Roman" w:cs="Times New Roman"/>
          <w:sz w:val="24"/>
          <w:szCs w:val="24"/>
        </w:rPr>
        <w:t xml:space="preserve"> море смоет все болезни</w:t>
      </w:r>
      <w:r w:rsidRPr="00705EC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705ECC">
        <w:rPr>
          <w:rFonts w:ascii="Times New Roman" w:hAnsi="Times New Roman" w:cs="Times New Roman"/>
          <w:sz w:val="24"/>
          <w:szCs w:val="24"/>
        </w:rPr>
        <w:t>Ростов-на-Дону</w:t>
      </w:r>
      <w:proofErr w:type="gramStart"/>
      <w:r w:rsidRPr="00705EC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05ECC">
        <w:rPr>
          <w:rFonts w:ascii="Times New Roman" w:hAnsi="Times New Roman" w:cs="Times New Roman"/>
          <w:sz w:val="24"/>
          <w:szCs w:val="24"/>
        </w:rPr>
        <w:t xml:space="preserve"> Феникс, 2007. С. 89-120.</w:t>
      </w:r>
    </w:p>
    <w:p w14:paraId="0B9BADC0" w14:textId="77777777" w:rsidR="00A23615" w:rsidRPr="00705ECC" w:rsidRDefault="00A23615" w:rsidP="00A2361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ECC">
        <w:rPr>
          <w:rFonts w:ascii="Times New Roman" w:hAnsi="Times New Roman" w:cs="Times New Roman"/>
          <w:sz w:val="24"/>
          <w:szCs w:val="24"/>
        </w:rPr>
        <w:t>Лобода М. В.</w:t>
      </w:r>
      <w:r w:rsidRPr="00705ECC">
        <w:rPr>
          <w:rFonts w:ascii="Times New Roman" w:hAnsi="Times New Roman" w:cs="Times New Roman"/>
          <w:sz w:val="24"/>
          <w:szCs w:val="24"/>
          <w:lang w:val="uk-UA"/>
        </w:rPr>
        <w:t>я.</w:t>
      </w:r>
      <w:r w:rsidRPr="00705ECC">
        <w:rPr>
          <w:rFonts w:ascii="Times New Roman" w:hAnsi="Times New Roman" w:cs="Times New Roman"/>
          <w:sz w:val="24"/>
          <w:szCs w:val="24"/>
        </w:rPr>
        <w:t xml:space="preserve"> Колесник Э. А. Основы курортологии</w:t>
      </w:r>
      <w:r w:rsidRPr="00705EC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705ECC">
        <w:rPr>
          <w:rFonts w:ascii="Times New Roman" w:hAnsi="Times New Roman" w:cs="Times New Roman"/>
          <w:sz w:val="24"/>
          <w:szCs w:val="24"/>
        </w:rPr>
        <w:t>Киев</w:t>
      </w:r>
      <w:proofErr w:type="gramStart"/>
      <w:r w:rsidRPr="00705EC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05ECC">
        <w:rPr>
          <w:rFonts w:ascii="Times New Roman" w:hAnsi="Times New Roman" w:cs="Times New Roman"/>
          <w:sz w:val="24"/>
          <w:szCs w:val="24"/>
        </w:rPr>
        <w:t xml:space="preserve"> Изд. Куприянова, 2003. 512 с.</w:t>
      </w:r>
    </w:p>
    <w:p w14:paraId="6E6548EF" w14:textId="77777777" w:rsidR="00A23615" w:rsidRPr="00705ECC" w:rsidRDefault="00A23615" w:rsidP="00A2361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5ECC">
        <w:rPr>
          <w:rFonts w:ascii="Times New Roman" w:hAnsi="Times New Roman" w:cs="Times New Roman"/>
          <w:bCs/>
          <w:sz w:val="24"/>
          <w:szCs w:val="24"/>
          <w:lang w:val="uk-UA"/>
        </w:rPr>
        <w:t>Стасюк</w:t>
      </w:r>
      <w:proofErr w:type="spellEnd"/>
      <w:r w:rsidRPr="00705EC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О. М.,</w:t>
      </w:r>
      <w:r w:rsidRPr="00705EC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705ECC">
        <w:rPr>
          <w:rFonts w:ascii="Times New Roman" w:hAnsi="Times New Roman" w:cs="Times New Roman"/>
          <w:sz w:val="24"/>
          <w:szCs w:val="24"/>
          <w:lang w:val="uk-UA"/>
        </w:rPr>
        <w:t>Кіндзер</w:t>
      </w:r>
      <w:proofErr w:type="spellEnd"/>
      <w:r w:rsidRPr="00705ECC">
        <w:rPr>
          <w:rFonts w:ascii="Times New Roman" w:hAnsi="Times New Roman" w:cs="Times New Roman"/>
          <w:sz w:val="24"/>
          <w:szCs w:val="24"/>
          <w:lang w:val="uk-UA"/>
        </w:rPr>
        <w:t xml:space="preserve"> Б. М. Основи нетрадиційних методів оздоровлення : </w:t>
      </w:r>
      <w:proofErr w:type="spellStart"/>
      <w:r w:rsidRPr="00705ECC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705EC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705ECC">
        <w:rPr>
          <w:rFonts w:ascii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Pr="00705ECC">
        <w:rPr>
          <w:rFonts w:ascii="Times New Roman" w:hAnsi="Times New Roman" w:cs="Times New Roman"/>
          <w:sz w:val="24"/>
          <w:szCs w:val="24"/>
          <w:lang w:val="uk-UA"/>
        </w:rPr>
        <w:t>.  Л. : ЛДУФК, 2011. 189 с.</w:t>
      </w:r>
    </w:p>
    <w:p w14:paraId="3EABDCC7" w14:textId="77777777" w:rsidR="00A23615" w:rsidRPr="00705ECC" w:rsidRDefault="00A23615" w:rsidP="00A2361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41A41E" w14:textId="77777777" w:rsidR="00A23615" w:rsidRPr="00705ECC" w:rsidRDefault="00A23615" w:rsidP="00A2361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420D56" w14:textId="77777777" w:rsidR="00A23615" w:rsidRDefault="00A23615" w:rsidP="00A2361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64814" w14:textId="74EA4A73" w:rsidR="00CE4D2C" w:rsidRDefault="00CE4D2C" w:rsidP="00A2361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3701F5" w14:textId="77777777" w:rsidR="0065176B" w:rsidRPr="00705ECC" w:rsidRDefault="0065176B" w:rsidP="00A2361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07E4B6" w14:textId="77777777" w:rsidR="00A23615" w:rsidRPr="00705ECC" w:rsidRDefault="00A23615" w:rsidP="00A236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  <w:r w:rsidRPr="00705ECC">
        <w:rPr>
          <w:rFonts w:ascii="Times New Roman" w:hAnsi="Times New Roman" w:cs="Times New Roman"/>
          <w:sz w:val="24"/>
          <w:szCs w:val="24"/>
        </w:rPr>
        <w:t xml:space="preserve"> </w:t>
      </w:r>
      <w:r w:rsidRPr="00705ECC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Допоміжна література</w:t>
      </w:r>
    </w:p>
    <w:p w14:paraId="25DDCB80" w14:textId="77777777" w:rsidR="00A23615" w:rsidRPr="00705ECC" w:rsidRDefault="00A23615" w:rsidP="00A23615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05ECC">
        <w:rPr>
          <w:rFonts w:ascii="Times New Roman" w:hAnsi="Times New Roman" w:cs="Times New Roman"/>
          <w:sz w:val="24"/>
          <w:szCs w:val="24"/>
          <w:lang w:val="uk-UA"/>
        </w:rPr>
        <w:t>Билим</w:t>
      </w:r>
      <w:proofErr w:type="spellEnd"/>
      <w:r w:rsidRPr="00705ECC">
        <w:rPr>
          <w:rFonts w:ascii="Times New Roman" w:hAnsi="Times New Roman" w:cs="Times New Roman"/>
          <w:sz w:val="24"/>
          <w:szCs w:val="24"/>
          <w:lang w:val="uk-UA"/>
        </w:rPr>
        <w:t xml:space="preserve"> О. С., Дернова К. О. Розширення послуг лікувально-оздоровчого туризму в Україні. Вісник аграрної науки Причорномор’я.  2017.  № 4.  С. 62–71.</w:t>
      </w:r>
    </w:p>
    <w:p w14:paraId="48D4A32B" w14:textId="77777777" w:rsidR="00A23615" w:rsidRPr="00705ECC" w:rsidRDefault="00A23615" w:rsidP="00A23615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5ECC">
        <w:rPr>
          <w:rFonts w:ascii="Times New Roman" w:hAnsi="Times New Roman" w:cs="Times New Roman"/>
          <w:sz w:val="24"/>
          <w:szCs w:val="24"/>
          <w:lang w:val="uk-UA"/>
        </w:rPr>
        <w:t>Боков</w:t>
      </w:r>
      <w:proofErr w:type="spellEnd"/>
      <w:r w:rsidRPr="00705ECC">
        <w:rPr>
          <w:rFonts w:ascii="Times New Roman" w:hAnsi="Times New Roman" w:cs="Times New Roman"/>
          <w:sz w:val="24"/>
          <w:szCs w:val="24"/>
          <w:lang w:val="uk-UA"/>
        </w:rPr>
        <w:t xml:space="preserve"> М.А., </w:t>
      </w:r>
      <w:proofErr w:type="spellStart"/>
      <w:r w:rsidRPr="00705ECC">
        <w:rPr>
          <w:rFonts w:ascii="Times New Roman" w:hAnsi="Times New Roman" w:cs="Times New Roman"/>
          <w:sz w:val="24"/>
          <w:szCs w:val="24"/>
          <w:lang w:val="uk-UA"/>
        </w:rPr>
        <w:t>Ветитнев</w:t>
      </w:r>
      <w:proofErr w:type="spellEnd"/>
      <w:r w:rsidRPr="00705ECC">
        <w:rPr>
          <w:rFonts w:ascii="Times New Roman" w:hAnsi="Times New Roman" w:cs="Times New Roman"/>
          <w:sz w:val="24"/>
          <w:szCs w:val="24"/>
          <w:lang w:val="uk-UA"/>
        </w:rPr>
        <w:t xml:space="preserve"> А.М., </w:t>
      </w:r>
      <w:proofErr w:type="spellStart"/>
      <w:r w:rsidRPr="00705ECC">
        <w:rPr>
          <w:rFonts w:ascii="Times New Roman" w:hAnsi="Times New Roman" w:cs="Times New Roman"/>
          <w:sz w:val="24"/>
          <w:szCs w:val="24"/>
          <w:lang w:val="uk-UA"/>
        </w:rPr>
        <w:t>Попков</w:t>
      </w:r>
      <w:proofErr w:type="spellEnd"/>
      <w:r w:rsidRPr="00705ECC">
        <w:rPr>
          <w:rFonts w:ascii="Times New Roman" w:hAnsi="Times New Roman" w:cs="Times New Roman"/>
          <w:sz w:val="24"/>
          <w:szCs w:val="24"/>
          <w:lang w:val="uk-UA"/>
        </w:rPr>
        <w:t xml:space="preserve"> В.П., </w:t>
      </w:r>
      <w:proofErr w:type="spellStart"/>
      <w:r w:rsidRPr="00705ECC">
        <w:rPr>
          <w:rFonts w:ascii="Times New Roman" w:hAnsi="Times New Roman" w:cs="Times New Roman"/>
          <w:sz w:val="24"/>
          <w:szCs w:val="24"/>
          <w:lang w:val="uk-UA"/>
        </w:rPr>
        <w:t>Угрюмов</w:t>
      </w:r>
      <w:proofErr w:type="spellEnd"/>
      <w:r w:rsidRPr="00705ECC">
        <w:rPr>
          <w:rFonts w:ascii="Times New Roman" w:hAnsi="Times New Roman" w:cs="Times New Roman"/>
          <w:sz w:val="24"/>
          <w:szCs w:val="24"/>
          <w:lang w:val="uk-UA"/>
        </w:rPr>
        <w:t xml:space="preserve"> Е.С., </w:t>
      </w:r>
      <w:proofErr w:type="spellStart"/>
      <w:r w:rsidRPr="00705ECC">
        <w:rPr>
          <w:rFonts w:ascii="Times New Roman" w:hAnsi="Times New Roman" w:cs="Times New Roman"/>
          <w:sz w:val="24"/>
          <w:szCs w:val="24"/>
          <w:lang w:val="uk-UA"/>
        </w:rPr>
        <w:t>Шаповалов</w:t>
      </w:r>
      <w:proofErr w:type="spellEnd"/>
      <w:r w:rsidRPr="00705ECC">
        <w:rPr>
          <w:rFonts w:ascii="Times New Roman" w:hAnsi="Times New Roman" w:cs="Times New Roman"/>
          <w:sz w:val="24"/>
          <w:szCs w:val="24"/>
          <w:lang w:val="uk-UA"/>
        </w:rPr>
        <w:t xml:space="preserve"> В.И. Менеджмент в </w:t>
      </w:r>
      <w:proofErr w:type="spellStart"/>
      <w:r w:rsidRPr="00705ECC">
        <w:rPr>
          <w:rFonts w:ascii="Times New Roman" w:hAnsi="Times New Roman" w:cs="Times New Roman"/>
          <w:sz w:val="24"/>
          <w:szCs w:val="24"/>
          <w:lang w:val="uk-UA"/>
        </w:rPr>
        <w:t>санаторно-курортных</w:t>
      </w:r>
      <w:proofErr w:type="spellEnd"/>
      <w:r w:rsidRPr="00705E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05ECC">
        <w:rPr>
          <w:rFonts w:ascii="Times New Roman" w:hAnsi="Times New Roman" w:cs="Times New Roman"/>
          <w:sz w:val="24"/>
          <w:szCs w:val="24"/>
          <w:lang w:val="uk-UA"/>
        </w:rPr>
        <w:t>организациях</w:t>
      </w:r>
      <w:proofErr w:type="spellEnd"/>
      <w:r w:rsidRPr="00705EC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705ECC">
        <w:rPr>
          <w:rFonts w:ascii="Times New Roman" w:hAnsi="Times New Roman" w:cs="Times New Roman"/>
          <w:sz w:val="24"/>
          <w:szCs w:val="24"/>
        </w:rPr>
        <w:t>В 3-х частях.  СПб</w:t>
      </w:r>
      <w:proofErr w:type="gramStart"/>
      <w:r w:rsidRPr="00705EC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05ECC">
        <w:rPr>
          <w:rFonts w:ascii="Times New Roman" w:hAnsi="Times New Roman" w:cs="Times New Roman"/>
          <w:sz w:val="24"/>
          <w:szCs w:val="24"/>
        </w:rPr>
        <w:t xml:space="preserve">Изд-во СПб. ГУЭФ, </w:t>
      </w:r>
      <w:r w:rsidRPr="00705ECC">
        <w:rPr>
          <w:rFonts w:ascii="Times New Roman" w:hAnsi="Times New Roman" w:cs="Times New Roman"/>
          <w:sz w:val="24"/>
          <w:szCs w:val="24"/>
          <w:lang w:val="uk-UA"/>
        </w:rPr>
        <w:t>2001.  320 c.</w:t>
      </w:r>
    </w:p>
    <w:p w14:paraId="20847CB1" w14:textId="77777777" w:rsidR="00A23615" w:rsidRPr="00705ECC" w:rsidRDefault="00A23615" w:rsidP="00A23615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5ECC">
        <w:rPr>
          <w:rFonts w:ascii="Times New Roman" w:hAnsi="Times New Roman" w:cs="Times New Roman"/>
          <w:sz w:val="24"/>
          <w:szCs w:val="24"/>
        </w:rPr>
        <w:t>Ветитнев</w:t>
      </w:r>
      <w:proofErr w:type="spellEnd"/>
      <w:r w:rsidRPr="00705ECC">
        <w:rPr>
          <w:rFonts w:ascii="Times New Roman" w:hAnsi="Times New Roman" w:cs="Times New Roman"/>
          <w:sz w:val="24"/>
          <w:szCs w:val="24"/>
        </w:rPr>
        <w:t xml:space="preserve"> А.М. Маркетинг санаторно-курортных услуг: Учеб</w:t>
      </w:r>
      <w:proofErr w:type="gramStart"/>
      <w:r w:rsidRPr="00705EC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05E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EC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05ECC">
        <w:rPr>
          <w:rFonts w:ascii="Times New Roman" w:hAnsi="Times New Roman" w:cs="Times New Roman"/>
          <w:sz w:val="24"/>
          <w:szCs w:val="24"/>
        </w:rPr>
        <w:t xml:space="preserve">особие. </w:t>
      </w:r>
      <w:r w:rsidRPr="00705ECC">
        <w:rPr>
          <w:rFonts w:ascii="Times New Roman" w:hAnsi="Times New Roman" w:cs="Times New Roman"/>
          <w:sz w:val="24"/>
          <w:szCs w:val="24"/>
          <w:lang w:val="uk-UA"/>
        </w:rPr>
        <w:t xml:space="preserve">М. : </w:t>
      </w:r>
      <w:proofErr w:type="spellStart"/>
      <w:r w:rsidRPr="00705ECC">
        <w:rPr>
          <w:rFonts w:ascii="Times New Roman" w:hAnsi="Times New Roman" w:cs="Times New Roman"/>
          <w:sz w:val="24"/>
          <w:szCs w:val="24"/>
          <w:lang w:val="uk-UA"/>
        </w:rPr>
        <w:t>Издательский</w:t>
      </w:r>
      <w:proofErr w:type="spellEnd"/>
      <w:r w:rsidRPr="00705ECC">
        <w:rPr>
          <w:rFonts w:ascii="Times New Roman" w:hAnsi="Times New Roman" w:cs="Times New Roman"/>
          <w:sz w:val="24"/>
          <w:szCs w:val="24"/>
          <w:lang w:val="uk-UA"/>
        </w:rPr>
        <w:t xml:space="preserve"> центр «</w:t>
      </w:r>
      <w:proofErr w:type="spellStart"/>
      <w:r w:rsidRPr="00705ECC">
        <w:rPr>
          <w:rFonts w:ascii="Times New Roman" w:hAnsi="Times New Roman" w:cs="Times New Roman"/>
          <w:sz w:val="24"/>
          <w:szCs w:val="24"/>
          <w:lang w:val="uk-UA"/>
        </w:rPr>
        <w:t>Академия</w:t>
      </w:r>
      <w:proofErr w:type="spellEnd"/>
      <w:r w:rsidRPr="00705ECC">
        <w:rPr>
          <w:rFonts w:ascii="Times New Roman" w:hAnsi="Times New Roman" w:cs="Times New Roman"/>
          <w:sz w:val="24"/>
          <w:szCs w:val="24"/>
          <w:lang w:val="uk-UA"/>
        </w:rPr>
        <w:t>», 2008.  368 с.</w:t>
      </w:r>
    </w:p>
    <w:p w14:paraId="15B06480" w14:textId="77777777" w:rsidR="00A23615" w:rsidRPr="00705ECC" w:rsidRDefault="00A23615" w:rsidP="00A23615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05ECC">
        <w:rPr>
          <w:rFonts w:ascii="Times New Roman" w:hAnsi="Times New Roman" w:cs="Times New Roman"/>
          <w:sz w:val="24"/>
          <w:szCs w:val="24"/>
          <w:lang w:val="uk-UA"/>
        </w:rPr>
        <w:t>Галасюк</w:t>
      </w:r>
      <w:proofErr w:type="spellEnd"/>
      <w:r w:rsidRPr="00705ECC">
        <w:rPr>
          <w:rFonts w:ascii="Times New Roman" w:hAnsi="Times New Roman" w:cs="Times New Roman"/>
          <w:sz w:val="24"/>
          <w:szCs w:val="24"/>
          <w:lang w:val="uk-UA"/>
        </w:rPr>
        <w:t xml:space="preserve"> С. С. Сучасний стан розвитку санаторно-курортної бази Україні. Глобальні та національні проблеми економіки.  2017.  № 15. С. 197–202.</w:t>
      </w:r>
    </w:p>
    <w:p w14:paraId="1A02FE29" w14:textId="77777777" w:rsidR="00F47A1A" w:rsidRPr="00F47A1A" w:rsidRDefault="00A23615" w:rsidP="00F47A1A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5E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47A1A" w:rsidRPr="00F47A1A">
        <w:rPr>
          <w:rFonts w:ascii="Times New Roman" w:hAnsi="Times New Roman" w:cs="Times New Roman"/>
          <w:sz w:val="24"/>
          <w:szCs w:val="24"/>
          <w:lang w:val="uk-UA"/>
        </w:rPr>
        <w:t xml:space="preserve">Грабар М. В., Кашка М.Ю. </w:t>
      </w:r>
      <w:proofErr w:type="spellStart"/>
      <w:r w:rsidR="00F47A1A" w:rsidRPr="00F47A1A">
        <w:rPr>
          <w:rFonts w:ascii="Times New Roman" w:hAnsi="Times New Roman" w:cs="Times New Roman"/>
          <w:sz w:val="24"/>
          <w:szCs w:val="24"/>
          <w:lang w:val="uk-UA"/>
        </w:rPr>
        <w:t>Аюрведа</w:t>
      </w:r>
      <w:proofErr w:type="spellEnd"/>
      <w:r w:rsidR="00F47A1A" w:rsidRPr="00F47A1A">
        <w:rPr>
          <w:rFonts w:ascii="Times New Roman" w:hAnsi="Times New Roman" w:cs="Times New Roman"/>
          <w:sz w:val="24"/>
          <w:szCs w:val="24"/>
          <w:lang w:val="uk-UA"/>
        </w:rPr>
        <w:t xml:space="preserve"> як перспективний напрям розвитку лікувально-оздоровчого туризму. Науковий погляд: економіка та управління.  №1 (71). 2021. С.12-16 DOI: https://doi.org/10.32836/2521-666X/2021-71-2</w:t>
      </w:r>
    </w:p>
    <w:p w14:paraId="7FDD2C74" w14:textId="77777777" w:rsidR="00F47A1A" w:rsidRPr="00F47A1A" w:rsidRDefault="00F47A1A" w:rsidP="00F47A1A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A1A">
        <w:rPr>
          <w:rFonts w:ascii="Times New Roman" w:hAnsi="Times New Roman" w:cs="Times New Roman"/>
          <w:sz w:val="24"/>
          <w:szCs w:val="24"/>
          <w:lang w:val="uk-UA"/>
        </w:rPr>
        <w:t xml:space="preserve">Грабар М. В., Кашка М. Ю., Пригара О. В. Методи використання лікувально-оздоровчого туризму на практиці. </w:t>
      </w:r>
      <w:proofErr w:type="spellStart"/>
      <w:r w:rsidRPr="00F47A1A">
        <w:rPr>
          <w:rFonts w:ascii="Times New Roman" w:hAnsi="Times New Roman" w:cs="Times New Roman"/>
          <w:sz w:val="24"/>
          <w:szCs w:val="24"/>
          <w:lang w:val="uk-UA"/>
        </w:rPr>
        <w:t>Агросвіт</w:t>
      </w:r>
      <w:proofErr w:type="spellEnd"/>
      <w:r w:rsidRPr="00F47A1A">
        <w:rPr>
          <w:rFonts w:ascii="Times New Roman" w:hAnsi="Times New Roman" w:cs="Times New Roman"/>
          <w:sz w:val="24"/>
          <w:szCs w:val="24"/>
          <w:lang w:val="uk-UA"/>
        </w:rPr>
        <w:t>. 2021. № 15. С. 44–50.           DOI: 10.32702/2306-6792.2021.15.44</w:t>
      </w:r>
    </w:p>
    <w:p w14:paraId="62FF5BDE" w14:textId="77777777" w:rsidR="00F47A1A" w:rsidRPr="00F47A1A" w:rsidRDefault="00F47A1A" w:rsidP="00F47A1A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A1A">
        <w:rPr>
          <w:rFonts w:ascii="Times New Roman" w:hAnsi="Times New Roman" w:cs="Times New Roman"/>
          <w:sz w:val="24"/>
          <w:szCs w:val="24"/>
          <w:lang w:val="uk-UA"/>
        </w:rPr>
        <w:t>Грабар М. В., Кашка М. Ю., Пригара О. В. Лікувально-оздоровчий туризм: вектори розвитку в контексті інформаційних технологій індустрії 4.0. Вісник Дніпропетровського науково-дослідного інституту судових експертиз міністерства юстиції України. Економічні науки. Випуск 1 (03). 2021. С. 90-96.  DOI: https://doi.org/10.46644/2708-1834/2021-03.13</w:t>
      </w:r>
    </w:p>
    <w:p w14:paraId="2B0C3FF1" w14:textId="77777777" w:rsidR="00A23615" w:rsidRPr="00705ECC" w:rsidRDefault="00A23615" w:rsidP="00A23615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05ECC">
        <w:rPr>
          <w:rFonts w:ascii="Times New Roman" w:hAnsi="Times New Roman" w:cs="Times New Roman"/>
          <w:sz w:val="24"/>
          <w:szCs w:val="24"/>
          <w:lang w:val="uk-UA"/>
        </w:rPr>
        <w:t>Дубінський</w:t>
      </w:r>
      <w:proofErr w:type="spellEnd"/>
      <w:r w:rsidRPr="00705ECC">
        <w:rPr>
          <w:rFonts w:ascii="Times New Roman" w:hAnsi="Times New Roman" w:cs="Times New Roman"/>
          <w:sz w:val="24"/>
          <w:szCs w:val="24"/>
          <w:lang w:val="uk-UA"/>
        </w:rPr>
        <w:t xml:space="preserve"> С. В., Орлова В. М. Визначення факторів, які забезпечують розвиток медичного та лікувально-оздоровчого туризму в Україні. Академічний огляд. 2017. № 2 (47). С. 12–20.</w:t>
      </w:r>
    </w:p>
    <w:p w14:paraId="0FFDD84C" w14:textId="77777777" w:rsidR="00A23615" w:rsidRPr="00705ECC" w:rsidRDefault="00A23615" w:rsidP="00A23615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05ECC">
        <w:rPr>
          <w:rFonts w:ascii="Times New Roman" w:hAnsi="Times New Roman" w:cs="Times New Roman"/>
          <w:sz w:val="24"/>
          <w:szCs w:val="24"/>
          <w:lang w:val="uk-UA"/>
        </w:rPr>
        <w:t>Парфіненко</w:t>
      </w:r>
      <w:proofErr w:type="spellEnd"/>
      <w:r w:rsidRPr="00705ECC">
        <w:rPr>
          <w:rFonts w:ascii="Times New Roman" w:hAnsi="Times New Roman" w:cs="Times New Roman"/>
          <w:sz w:val="24"/>
          <w:szCs w:val="24"/>
          <w:lang w:val="uk-UA"/>
        </w:rPr>
        <w:t xml:space="preserve"> А. Ю., Волкова І. І., Щербина В. І.</w:t>
      </w:r>
      <w:r w:rsidRPr="00705ECC">
        <w:rPr>
          <w:rFonts w:eastAsiaTheme="minorHAnsi"/>
          <w:sz w:val="24"/>
          <w:szCs w:val="24"/>
          <w:lang w:val="uk-UA" w:eastAsia="en-US"/>
        </w:rPr>
        <w:t xml:space="preserve"> </w:t>
      </w:r>
      <w:r w:rsidRPr="00705ECC">
        <w:rPr>
          <w:rFonts w:ascii="Times New Roman" w:hAnsi="Times New Roman" w:cs="Times New Roman"/>
          <w:sz w:val="24"/>
          <w:szCs w:val="24"/>
          <w:lang w:val="uk-UA"/>
        </w:rPr>
        <w:t>Проблеми та перспективи розвитку лікувально-оздоровчого туризму в Україні (у порівнянні з країнами центральної Європи).</w:t>
      </w:r>
      <w:r w:rsidRPr="00705ECC">
        <w:rPr>
          <w:rFonts w:eastAsiaTheme="minorHAnsi"/>
          <w:sz w:val="24"/>
          <w:szCs w:val="24"/>
          <w:lang w:val="uk-UA" w:eastAsia="en-US"/>
        </w:rPr>
        <w:t xml:space="preserve"> </w:t>
      </w:r>
      <w:r w:rsidRPr="00705ECC">
        <w:rPr>
          <w:rFonts w:ascii="Times New Roman" w:hAnsi="Times New Roman" w:cs="Times New Roman"/>
          <w:sz w:val="24"/>
          <w:szCs w:val="24"/>
          <w:lang w:val="uk-UA"/>
        </w:rPr>
        <w:t xml:space="preserve">Вісник Харківського національного університету імені В. Н. </w:t>
      </w:r>
      <w:proofErr w:type="spellStart"/>
      <w:r w:rsidRPr="00705ECC">
        <w:rPr>
          <w:rFonts w:ascii="Times New Roman" w:hAnsi="Times New Roman" w:cs="Times New Roman"/>
          <w:sz w:val="24"/>
          <w:szCs w:val="24"/>
          <w:lang w:val="uk-UA"/>
        </w:rPr>
        <w:t>Каразіна</w:t>
      </w:r>
      <w:proofErr w:type="spellEnd"/>
      <w:r w:rsidRPr="00705ECC">
        <w:rPr>
          <w:rFonts w:ascii="Times New Roman" w:hAnsi="Times New Roman" w:cs="Times New Roman"/>
          <w:sz w:val="24"/>
          <w:szCs w:val="24"/>
          <w:lang w:val="uk-UA"/>
        </w:rPr>
        <w:t xml:space="preserve">. 2018. № 7. С. 130–135. </w:t>
      </w:r>
    </w:p>
    <w:p w14:paraId="185F83A0" w14:textId="77777777" w:rsidR="00A23615" w:rsidRPr="00705ECC" w:rsidRDefault="00A23615" w:rsidP="00A23615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05ECC">
        <w:rPr>
          <w:rFonts w:ascii="Times New Roman" w:hAnsi="Times New Roman" w:cs="Times New Roman"/>
          <w:sz w:val="24"/>
          <w:szCs w:val="24"/>
          <w:lang w:val="uk-UA"/>
        </w:rPr>
        <w:t>Холявка</w:t>
      </w:r>
      <w:proofErr w:type="spellEnd"/>
      <w:r w:rsidRPr="00705ECC">
        <w:rPr>
          <w:rFonts w:ascii="Times New Roman" w:hAnsi="Times New Roman" w:cs="Times New Roman"/>
          <w:sz w:val="24"/>
          <w:szCs w:val="24"/>
          <w:lang w:val="uk-UA"/>
        </w:rPr>
        <w:t xml:space="preserve"> В. З., </w:t>
      </w:r>
      <w:proofErr w:type="spellStart"/>
      <w:r w:rsidRPr="00705ECC">
        <w:rPr>
          <w:rFonts w:ascii="Times New Roman" w:hAnsi="Times New Roman" w:cs="Times New Roman"/>
          <w:sz w:val="24"/>
          <w:szCs w:val="24"/>
          <w:lang w:val="uk-UA"/>
        </w:rPr>
        <w:t>Лешко</w:t>
      </w:r>
      <w:proofErr w:type="spellEnd"/>
      <w:r w:rsidRPr="00705ECC">
        <w:rPr>
          <w:rFonts w:ascii="Times New Roman" w:hAnsi="Times New Roman" w:cs="Times New Roman"/>
          <w:sz w:val="24"/>
          <w:szCs w:val="24"/>
          <w:lang w:val="uk-UA"/>
        </w:rPr>
        <w:t xml:space="preserve"> Х. С., </w:t>
      </w:r>
      <w:proofErr w:type="spellStart"/>
      <w:r w:rsidRPr="00705ECC">
        <w:rPr>
          <w:rFonts w:ascii="Times New Roman" w:hAnsi="Times New Roman" w:cs="Times New Roman"/>
          <w:sz w:val="24"/>
          <w:szCs w:val="24"/>
          <w:lang w:val="uk-UA"/>
        </w:rPr>
        <w:t>Мочульська</w:t>
      </w:r>
      <w:proofErr w:type="spellEnd"/>
      <w:r w:rsidRPr="00705ECC">
        <w:rPr>
          <w:rFonts w:ascii="Times New Roman" w:hAnsi="Times New Roman" w:cs="Times New Roman"/>
          <w:sz w:val="24"/>
          <w:szCs w:val="24"/>
          <w:lang w:val="uk-UA"/>
        </w:rPr>
        <w:t xml:space="preserve"> О.М., </w:t>
      </w:r>
      <w:proofErr w:type="spellStart"/>
      <w:r w:rsidRPr="00705ECC">
        <w:rPr>
          <w:rFonts w:ascii="Times New Roman" w:hAnsi="Times New Roman" w:cs="Times New Roman"/>
          <w:sz w:val="24"/>
          <w:szCs w:val="24"/>
          <w:lang w:val="uk-UA"/>
        </w:rPr>
        <w:t>Кухтій</w:t>
      </w:r>
      <w:proofErr w:type="spellEnd"/>
      <w:r w:rsidRPr="00705ECC">
        <w:rPr>
          <w:rFonts w:ascii="Times New Roman" w:hAnsi="Times New Roman" w:cs="Times New Roman"/>
          <w:sz w:val="24"/>
          <w:szCs w:val="24"/>
          <w:lang w:val="uk-UA"/>
        </w:rPr>
        <w:t xml:space="preserve"> А.О. Сучасні аспекти, фактори впливу і перспективи розвитку медичного та лікувально-оздоровчого туризму в Україні.</w:t>
      </w:r>
      <w:r w:rsidRPr="00705ECC">
        <w:rPr>
          <w:rFonts w:eastAsiaTheme="minorHAnsi"/>
          <w:sz w:val="24"/>
          <w:szCs w:val="24"/>
          <w:lang w:val="uk-UA" w:eastAsia="en-US"/>
        </w:rPr>
        <w:t xml:space="preserve"> </w:t>
      </w:r>
      <w:r w:rsidRPr="00705ECC">
        <w:rPr>
          <w:rFonts w:ascii="Times New Roman" w:hAnsi="Times New Roman" w:cs="Times New Roman"/>
          <w:sz w:val="24"/>
          <w:szCs w:val="24"/>
          <w:lang w:val="uk-UA"/>
        </w:rPr>
        <w:t>Вісник соціальної гігієни та організації охорони здоров’я України. 2019. № 1 (79) . С. 25-33</w:t>
      </w:r>
    </w:p>
    <w:p w14:paraId="23494474" w14:textId="77777777" w:rsidR="00A23615" w:rsidRPr="00705ECC" w:rsidRDefault="00A23615" w:rsidP="00A23615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5ECC">
        <w:rPr>
          <w:rFonts w:ascii="Times New Roman" w:hAnsi="Times New Roman" w:cs="Times New Roman"/>
          <w:sz w:val="24"/>
          <w:szCs w:val="24"/>
          <w:lang w:val="uk-UA"/>
        </w:rPr>
        <w:t>Мироненко С.Г. Фізіотерапія в системі фізичної реабілітації: Методичний посібник. Полтава, 2004. 18 с.</w:t>
      </w:r>
    </w:p>
    <w:p w14:paraId="4CD3D9E0" w14:textId="61957093" w:rsidR="00A23615" w:rsidRDefault="00A23615" w:rsidP="00A23615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05ECC">
        <w:rPr>
          <w:rFonts w:ascii="Times New Roman" w:hAnsi="Times New Roman" w:cs="Times New Roman"/>
          <w:sz w:val="24"/>
          <w:szCs w:val="24"/>
          <w:lang w:val="uk-UA"/>
        </w:rPr>
        <w:t>Михайліченко</w:t>
      </w:r>
      <w:proofErr w:type="spellEnd"/>
      <w:r w:rsidRPr="00705ECC">
        <w:rPr>
          <w:rFonts w:ascii="Times New Roman" w:hAnsi="Times New Roman" w:cs="Times New Roman"/>
          <w:sz w:val="24"/>
          <w:szCs w:val="24"/>
          <w:lang w:val="uk-UA"/>
        </w:rPr>
        <w:t xml:space="preserve"> Г. І. Розвиток туристичного продукту лікувально-оздоровчого та медичного туризму України. Ефективна економіка. 2020, №2. URL: </w:t>
      </w:r>
      <w:hyperlink r:id="rId8" w:history="1">
        <w:r w:rsidR="00F47A1A" w:rsidRPr="00C91947">
          <w:rPr>
            <w:rStyle w:val="a7"/>
            <w:rFonts w:ascii="Times New Roman" w:hAnsi="Times New Roman" w:cs="Times New Roman"/>
            <w:sz w:val="24"/>
            <w:szCs w:val="24"/>
            <w:u w:val="none"/>
            <w:lang w:val="uk-UA"/>
          </w:rPr>
          <w:t>http://www.economy.nayka.com.ua/pdf/2_2020/4.pdf</w:t>
        </w:r>
      </w:hyperlink>
      <w:bookmarkEnd w:id="0"/>
    </w:p>
    <w:p w14:paraId="3AA093E8" w14:textId="77777777" w:rsidR="00F47A1A" w:rsidRPr="00705ECC" w:rsidRDefault="00F47A1A" w:rsidP="00F47A1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47A1A" w:rsidRPr="00705ECC" w:rsidSect="00643F8C">
      <w:footerReference w:type="default" r:id="rId9"/>
      <w:pgSz w:w="11906" w:h="16838"/>
      <w:pgMar w:top="850" w:right="850" w:bottom="850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C2572" w14:textId="77777777" w:rsidR="00B333EA" w:rsidRDefault="00B333EA" w:rsidP="00A85163">
      <w:pPr>
        <w:spacing w:after="0" w:line="240" w:lineRule="auto"/>
      </w:pPr>
      <w:r>
        <w:separator/>
      </w:r>
    </w:p>
  </w:endnote>
  <w:endnote w:type="continuationSeparator" w:id="0">
    <w:p w14:paraId="6950B1DA" w14:textId="77777777" w:rsidR="00B333EA" w:rsidRDefault="00B333EA" w:rsidP="00A85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0709481"/>
      <w:docPartObj>
        <w:docPartGallery w:val="Page Numbers (Bottom of Page)"/>
        <w:docPartUnique/>
      </w:docPartObj>
    </w:sdtPr>
    <w:sdtEndPr/>
    <w:sdtContent>
      <w:p w14:paraId="73AB0BBA" w14:textId="77777777" w:rsidR="00D7159A" w:rsidRDefault="00D7159A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947" w:rsidRPr="00C91947">
          <w:rPr>
            <w:noProof/>
            <w:lang w:val="ru-RU"/>
          </w:rPr>
          <w:t>14</w:t>
        </w:r>
        <w:r>
          <w:fldChar w:fldCharType="end"/>
        </w:r>
      </w:p>
    </w:sdtContent>
  </w:sdt>
  <w:p w14:paraId="03EDD7F5" w14:textId="77777777" w:rsidR="00D7159A" w:rsidRDefault="00D7159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CD4273" w14:textId="77777777" w:rsidR="00B333EA" w:rsidRDefault="00B333EA" w:rsidP="00A85163">
      <w:pPr>
        <w:spacing w:after="0" w:line="240" w:lineRule="auto"/>
      </w:pPr>
      <w:r>
        <w:separator/>
      </w:r>
    </w:p>
  </w:footnote>
  <w:footnote w:type="continuationSeparator" w:id="0">
    <w:p w14:paraId="24B9AA92" w14:textId="77777777" w:rsidR="00B333EA" w:rsidRDefault="00B333EA" w:rsidP="00A85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A64DC5A"/>
    <w:lvl w:ilvl="0">
      <w:numFmt w:val="bullet"/>
      <w:lvlText w:val="*"/>
      <w:lvlJc w:val="left"/>
    </w:lvl>
  </w:abstractNum>
  <w:abstractNum w:abstractNumId="1">
    <w:nsid w:val="03D7738E"/>
    <w:multiLevelType w:val="hybridMultilevel"/>
    <w:tmpl w:val="BA24ADFC"/>
    <w:lvl w:ilvl="0" w:tplc="A880E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B4038"/>
    <w:multiLevelType w:val="hybridMultilevel"/>
    <w:tmpl w:val="CE88BA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E56AA"/>
    <w:multiLevelType w:val="hybridMultilevel"/>
    <w:tmpl w:val="B0A40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43DB7"/>
    <w:multiLevelType w:val="hybridMultilevel"/>
    <w:tmpl w:val="B406D8E6"/>
    <w:lvl w:ilvl="0" w:tplc="F27413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Georgia" w:hAnsi="Georgia" w:cs="Georgia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BA076E"/>
    <w:multiLevelType w:val="hybridMultilevel"/>
    <w:tmpl w:val="82266C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42479"/>
    <w:multiLevelType w:val="hybridMultilevel"/>
    <w:tmpl w:val="53928384"/>
    <w:lvl w:ilvl="0" w:tplc="B0E005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AF620C"/>
    <w:multiLevelType w:val="hybridMultilevel"/>
    <w:tmpl w:val="0D1E83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82C10"/>
    <w:multiLevelType w:val="hybridMultilevel"/>
    <w:tmpl w:val="FFB2D7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E54CA"/>
    <w:multiLevelType w:val="hybridMultilevel"/>
    <w:tmpl w:val="273EF074"/>
    <w:lvl w:ilvl="0" w:tplc="F2741374"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  <w:lang w:val="uk-U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9C6E70"/>
    <w:multiLevelType w:val="hybridMultilevel"/>
    <w:tmpl w:val="425C30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9532E"/>
    <w:multiLevelType w:val="hybridMultilevel"/>
    <w:tmpl w:val="C5D618E4"/>
    <w:lvl w:ilvl="0" w:tplc="F274137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eastAsia="Georgia" w:hAnsi="Georgia" w:cs="Georgia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5A440A3"/>
    <w:multiLevelType w:val="hybridMultilevel"/>
    <w:tmpl w:val="005038A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040B38"/>
    <w:multiLevelType w:val="multilevel"/>
    <w:tmpl w:val="426C9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1064FE"/>
    <w:multiLevelType w:val="hybridMultilevel"/>
    <w:tmpl w:val="5BB483A0"/>
    <w:lvl w:ilvl="0" w:tplc="A880E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A40E11"/>
    <w:multiLevelType w:val="hybridMultilevel"/>
    <w:tmpl w:val="96222F96"/>
    <w:lvl w:ilvl="0" w:tplc="F274137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eastAsia="Georgia" w:hAnsi="Georgia" w:cs="Georgia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2A21EC7"/>
    <w:multiLevelType w:val="hybridMultilevel"/>
    <w:tmpl w:val="0D1E83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A34C99"/>
    <w:multiLevelType w:val="hybridMultilevel"/>
    <w:tmpl w:val="44A4CF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9D2946"/>
    <w:multiLevelType w:val="hybridMultilevel"/>
    <w:tmpl w:val="1DA0E5B4"/>
    <w:lvl w:ilvl="0" w:tplc="A880E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DE3B2A"/>
    <w:multiLevelType w:val="hybridMultilevel"/>
    <w:tmpl w:val="2A16FE0E"/>
    <w:lvl w:ilvl="0" w:tplc="31F4ACF2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A66B64"/>
    <w:multiLevelType w:val="hybridMultilevel"/>
    <w:tmpl w:val="6734B49E"/>
    <w:lvl w:ilvl="0" w:tplc="A880E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2960F5"/>
    <w:multiLevelType w:val="hybridMultilevel"/>
    <w:tmpl w:val="FDDA18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DF7FBC"/>
    <w:multiLevelType w:val="hybridMultilevel"/>
    <w:tmpl w:val="44A4CF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1F092C"/>
    <w:multiLevelType w:val="hybridMultilevel"/>
    <w:tmpl w:val="069493E2"/>
    <w:lvl w:ilvl="0" w:tplc="A880E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1F2EA5"/>
    <w:multiLevelType w:val="hybridMultilevel"/>
    <w:tmpl w:val="6A187F48"/>
    <w:lvl w:ilvl="0" w:tplc="A880E6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7C022D0"/>
    <w:multiLevelType w:val="hybridMultilevel"/>
    <w:tmpl w:val="8CA65D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A43D17"/>
    <w:multiLevelType w:val="hybridMultilevel"/>
    <w:tmpl w:val="C2D2976C"/>
    <w:lvl w:ilvl="0" w:tplc="3B547E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786993"/>
    <w:multiLevelType w:val="hybridMultilevel"/>
    <w:tmpl w:val="62A83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B849E9"/>
    <w:multiLevelType w:val="hybridMultilevel"/>
    <w:tmpl w:val="5D5C13E4"/>
    <w:lvl w:ilvl="0" w:tplc="A880E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7B7E0A"/>
    <w:multiLevelType w:val="hybridMultilevel"/>
    <w:tmpl w:val="2F88E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566C54"/>
    <w:multiLevelType w:val="hybridMultilevel"/>
    <w:tmpl w:val="34AAE3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300D9B"/>
    <w:multiLevelType w:val="hybridMultilevel"/>
    <w:tmpl w:val="38A80A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3149B4"/>
    <w:multiLevelType w:val="hybridMultilevel"/>
    <w:tmpl w:val="A4D88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7"/>
  </w:num>
  <w:num w:numId="3">
    <w:abstractNumId w:val="25"/>
  </w:num>
  <w:num w:numId="4">
    <w:abstractNumId w:val="21"/>
  </w:num>
  <w:num w:numId="5">
    <w:abstractNumId w:val="17"/>
  </w:num>
  <w:num w:numId="6">
    <w:abstractNumId w:val="31"/>
  </w:num>
  <w:num w:numId="7">
    <w:abstractNumId w:val="2"/>
  </w:num>
  <w:num w:numId="8">
    <w:abstractNumId w:val="5"/>
  </w:num>
  <w:num w:numId="9">
    <w:abstractNumId w:val="30"/>
  </w:num>
  <w:num w:numId="10">
    <w:abstractNumId w:val="9"/>
  </w:num>
  <w:num w:numId="11">
    <w:abstractNumId w:val="19"/>
  </w:num>
  <w:num w:numId="12">
    <w:abstractNumId w:val="4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9"/>
  </w:num>
  <w:num w:numId="16">
    <w:abstractNumId w:val="11"/>
  </w:num>
  <w:num w:numId="17">
    <w:abstractNumId w:val="15"/>
  </w:num>
  <w:num w:numId="18">
    <w:abstractNumId w:val="26"/>
  </w:num>
  <w:num w:numId="19">
    <w:abstractNumId w:val="3"/>
  </w:num>
  <w:num w:numId="20">
    <w:abstractNumId w:val="32"/>
  </w:num>
  <w:num w:numId="21">
    <w:abstractNumId w:val="1"/>
  </w:num>
  <w:num w:numId="22">
    <w:abstractNumId w:val="18"/>
  </w:num>
  <w:num w:numId="23">
    <w:abstractNumId w:val="7"/>
  </w:num>
  <w:num w:numId="24">
    <w:abstractNumId w:val="16"/>
  </w:num>
  <w:num w:numId="25">
    <w:abstractNumId w:val="24"/>
  </w:num>
  <w:num w:numId="26">
    <w:abstractNumId w:val="12"/>
  </w:num>
  <w:num w:numId="27">
    <w:abstractNumId w:val="23"/>
  </w:num>
  <w:num w:numId="28">
    <w:abstractNumId w:val="22"/>
  </w:num>
  <w:num w:numId="29">
    <w:abstractNumId w:val="10"/>
  </w:num>
  <w:num w:numId="30">
    <w:abstractNumId w:val="28"/>
  </w:num>
  <w:num w:numId="31">
    <w:abstractNumId w:val="6"/>
  </w:num>
  <w:num w:numId="32">
    <w:abstractNumId w:val="20"/>
  </w:num>
  <w:num w:numId="33">
    <w:abstractNumId w:val="8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468"/>
    <w:rsid w:val="00000CCD"/>
    <w:rsid w:val="000027D5"/>
    <w:rsid w:val="00006811"/>
    <w:rsid w:val="00022A7A"/>
    <w:rsid w:val="000237FD"/>
    <w:rsid w:val="000242E6"/>
    <w:rsid w:val="00027904"/>
    <w:rsid w:val="00033323"/>
    <w:rsid w:val="00036C54"/>
    <w:rsid w:val="0005425A"/>
    <w:rsid w:val="0006308C"/>
    <w:rsid w:val="00064622"/>
    <w:rsid w:val="00065C8C"/>
    <w:rsid w:val="00077026"/>
    <w:rsid w:val="000774A2"/>
    <w:rsid w:val="000817A3"/>
    <w:rsid w:val="0008317A"/>
    <w:rsid w:val="00084AA2"/>
    <w:rsid w:val="00084C8B"/>
    <w:rsid w:val="000861C5"/>
    <w:rsid w:val="000960D4"/>
    <w:rsid w:val="000A1F29"/>
    <w:rsid w:val="000A66B1"/>
    <w:rsid w:val="000B10E2"/>
    <w:rsid w:val="000B36C6"/>
    <w:rsid w:val="000C080D"/>
    <w:rsid w:val="000C1E77"/>
    <w:rsid w:val="000C2294"/>
    <w:rsid w:val="000C49E1"/>
    <w:rsid w:val="000C72E3"/>
    <w:rsid w:val="000C7B1B"/>
    <w:rsid w:val="000D0D21"/>
    <w:rsid w:val="000D22D6"/>
    <w:rsid w:val="000D311A"/>
    <w:rsid w:val="000D5CA6"/>
    <w:rsid w:val="000D72BA"/>
    <w:rsid w:val="000E141F"/>
    <w:rsid w:val="000E5EC4"/>
    <w:rsid w:val="000F1267"/>
    <w:rsid w:val="000F14FF"/>
    <w:rsid w:val="0010391E"/>
    <w:rsid w:val="0010479E"/>
    <w:rsid w:val="00115049"/>
    <w:rsid w:val="001219C6"/>
    <w:rsid w:val="0012381E"/>
    <w:rsid w:val="00124897"/>
    <w:rsid w:val="00126C0B"/>
    <w:rsid w:val="001305D3"/>
    <w:rsid w:val="001306C5"/>
    <w:rsid w:val="00131D54"/>
    <w:rsid w:val="001360A3"/>
    <w:rsid w:val="0014106B"/>
    <w:rsid w:val="001453F7"/>
    <w:rsid w:val="00146322"/>
    <w:rsid w:val="001468C6"/>
    <w:rsid w:val="001521FB"/>
    <w:rsid w:val="001537CC"/>
    <w:rsid w:val="00154972"/>
    <w:rsid w:val="00160B48"/>
    <w:rsid w:val="001613B0"/>
    <w:rsid w:val="001648A9"/>
    <w:rsid w:val="001661AC"/>
    <w:rsid w:val="001704D2"/>
    <w:rsid w:val="00172A54"/>
    <w:rsid w:val="001773D0"/>
    <w:rsid w:val="001778ED"/>
    <w:rsid w:val="00181B67"/>
    <w:rsid w:val="00183E78"/>
    <w:rsid w:val="001866FD"/>
    <w:rsid w:val="001867D3"/>
    <w:rsid w:val="00187D86"/>
    <w:rsid w:val="00191AC3"/>
    <w:rsid w:val="00191D9A"/>
    <w:rsid w:val="00192C74"/>
    <w:rsid w:val="001956AB"/>
    <w:rsid w:val="001959B5"/>
    <w:rsid w:val="001A024A"/>
    <w:rsid w:val="001A0D10"/>
    <w:rsid w:val="001A3DF5"/>
    <w:rsid w:val="001A604D"/>
    <w:rsid w:val="001B1B66"/>
    <w:rsid w:val="001B24FD"/>
    <w:rsid w:val="001B26B3"/>
    <w:rsid w:val="001B282D"/>
    <w:rsid w:val="001B63B2"/>
    <w:rsid w:val="001C2157"/>
    <w:rsid w:val="001C5075"/>
    <w:rsid w:val="001D3E42"/>
    <w:rsid w:val="001D6060"/>
    <w:rsid w:val="001E22F3"/>
    <w:rsid w:val="001E7374"/>
    <w:rsid w:val="001E77E5"/>
    <w:rsid w:val="001F6B38"/>
    <w:rsid w:val="001F7036"/>
    <w:rsid w:val="001F77D3"/>
    <w:rsid w:val="00203F41"/>
    <w:rsid w:val="0020796F"/>
    <w:rsid w:val="00214001"/>
    <w:rsid w:val="002149D1"/>
    <w:rsid w:val="00214F7E"/>
    <w:rsid w:val="00217676"/>
    <w:rsid w:val="00222F79"/>
    <w:rsid w:val="002239BE"/>
    <w:rsid w:val="0023545B"/>
    <w:rsid w:val="0023784C"/>
    <w:rsid w:val="00241190"/>
    <w:rsid w:val="00241608"/>
    <w:rsid w:val="0024162F"/>
    <w:rsid w:val="00242123"/>
    <w:rsid w:val="00244144"/>
    <w:rsid w:val="00245A23"/>
    <w:rsid w:val="00247AAD"/>
    <w:rsid w:val="00251FB5"/>
    <w:rsid w:val="002528F0"/>
    <w:rsid w:val="00256113"/>
    <w:rsid w:val="00256A66"/>
    <w:rsid w:val="002626DC"/>
    <w:rsid w:val="00271DF6"/>
    <w:rsid w:val="002753BA"/>
    <w:rsid w:val="00277AFE"/>
    <w:rsid w:val="00277E97"/>
    <w:rsid w:val="00285A74"/>
    <w:rsid w:val="0029389F"/>
    <w:rsid w:val="0029756A"/>
    <w:rsid w:val="002A09D7"/>
    <w:rsid w:val="002C0E2F"/>
    <w:rsid w:val="002C2A7C"/>
    <w:rsid w:val="002C39B1"/>
    <w:rsid w:val="002C50A5"/>
    <w:rsid w:val="002D0123"/>
    <w:rsid w:val="002D3888"/>
    <w:rsid w:val="002D7259"/>
    <w:rsid w:val="002D75EB"/>
    <w:rsid w:val="002E0BAC"/>
    <w:rsid w:val="002E0D3D"/>
    <w:rsid w:val="002E15DB"/>
    <w:rsid w:val="002E216E"/>
    <w:rsid w:val="002E4487"/>
    <w:rsid w:val="002F15D3"/>
    <w:rsid w:val="002F292A"/>
    <w:rsid w:val="002F47A4"/>
    <w:rsid w:val="00301363"/>
    <w:rsid w:val="0030483F"/>
    <w:rsid w:val="00305675"/>
    <w:rsid w:val="00305AE7"/>
    <w:rsid w:val="00310EE7"/>
    <w:rsid w:val="003177D1"/>
    <w:rsid w:val="003179FA"/>
    <w:rsid w:val="003238DB"/>
    <w:rsid w:val="0032674D"/>
    <w:rsid w:val="00330FA0"/>
    <w:rsid w:val="003316B7"/>
    <w:rsid w:val="0033230A"/>
    <w:rsid w:val="00333C2D"/>
    <w:rsid w:val="0033447F"/>
    <w:rsid w:val="00344831"/>
    <w:rsid w:val="003540D8"/>
    <w:rsid w:val="0036533D"/>
    <w:rsid w:val="00365822"/>
    <w:rsid w:val="003709D4"/>
    <w:rsid w:val="003741C7"/>
    <w:rsid w:val="0038028D"/>
    <w:rsid w:val="00395515"/>
    <w:rsid w:val="00397C33"/>
    <w:rsid w:val="003A096D"/>
    <w:rsid w:val="003A18A1"/>
    <w:rsid w:val="003A3851"/>
    <w:rsid w:val="003B0C0F"/>
    <w:rsid w:val="003B3BCB"/>
    <w:rsid w:val="003B4902"/>
    <w:rsid w:val="003B6C0C"/>
    <w:rsid w:val="003B724A"/>
    <w:rsid w:val="003C20AD"/>
    <w:rsid w:val="003C24F4"/>
    <w:rsid w:val="003D4EB3"/>
    <w:rsid w:val="003E374B"/>
    <w:rsid w:val="003E3C83"/>
    <w:rsid w:val="003E6B33"/>
    <w:rsid w:val="003E797F"/>
    <w:rsid w:val="003F1E37"/>
    <w:rsid w:val="00401919"/>
    <w:rsid w:val="004044EE"/>
    <w:rsid w:val="004136A3"/>
    <w:rsid w:val="00414261"/>
    <w:rsid w:val="0041677A"/>
    <w:rsid w:val="00422E1F"/>
    <w:rsid w:val="004252FC"/>
    <w:rsid w:val="004264D6"/>
    <w:rsid w:val="0042677E"/>
    <w:rsid w:val="00434646"/>
    <w:rsid w:val="00435F74"/>
    <w:rsid w:val="004406F8"/>
    <w:rsid w:val="004518F5"/>
    <w:rsid w:val="00454E64"/>
    <w:rsid w:val="0045759A"/>
    <w:rsid w:val="00457E4C"/>
    <w:rsid w:val="00460096"/>
    <w:rsid w:val="00463242"/>
    <w:rsid w:val="00465731"/>
    <w:rsid w:val="0046688F"/>
    <w:rsid w:val="004674B5"/>
    <w:rsid w:val="00471A9F"/>
    <w:rsid w:val="004724AC"/>
    <w:rsid w:val="004737C4"/>
    <w:rsid w:val="00473A8F"/>
    <w:rsid w:val="004774B6"/>
    <w:rsid w:val="00486478"/>
    <w:rsid w:val="00497FAA"/>
    <w:rsid w:val="004A0A6B"/>
    <w:rsid w:val="004A1BD3"/>
    <w:rsid w:val="004B400F"/>
    <w:rsid w:val="004C0498"/>
    <w:rsid w:val="004D1F52"/>
    <w:rsid w:val="004D4937"/>
    <w:rsid w:val="004E2170"/>
    <w:rsid w:val="004F10D5"/>
    <w:rsid w:val="004F1E8E"/>
    <w:rsid w:val="004F1F2F"/>
    <w:rsid w:val="004F6AB7"/>
    <w:rsid w:val="0050099C"/>
    <w:rsid w:val="00500A7E"/>
    <w:rsid w:val="005067D0"/>
    <w:rsid w:val="00511A25"/>
    <w:rsid w:val="0051571E"/>
    <w:rsid w:val="005161F1"/>
    <w:rsid w:val="005161FC"/>
    <w:rsid w:val="00521B88"/>
    <w:rsid w:val="00522BB0"/>
    <w:rsid w:val="00527079"/>
    <w:rsid w:val="00535E68"/>
    <w:rsid w:val="00546A55"/>
    <w:rsid w:val="00551FD5"/>
    <w:rsid w:val="0055339C"/>
    <w:rsid w:val="00560B85"/>
    <w:rsid w:val="00565CDE"/>
    <w:rsid w:val="00566CAE"/>
    <w:rsid w:val="0057668F"/>
    <w:rsid w:val="005813EE"/>
    <w:rsid w:val="00587FC9"/>
    <w:rsid w:val="005932A1"/>
    <w:rsid w:val="00596B77"/>
    <w:rsid w:val="005A4D56"/>
    <w:rsid w:val="005A6CBF"/>
    <w:rsid w:val="005B255E"/>
    <w:rsid w:val="005B4F7E"/>
    <w:rsid w:val="005C43D8"/>
    <w:rsid w:val="005E2A1E"/>
    <w:rsid w:val="005E2A84"/>
    <w:rsid w:val="005E51EE"/>
    <w:rsid w:val="005F1200"/>
    <w:rsid w:val="005F346E"/>
    <w:rsid w:val="005F4A88"/>
    <w:rsid w:val="005F5335"/>
    <w:rsid w:val="005F5BB3"/>
    <w:rsid w:val="0060254B"/>
    <w:rsid w:val="00603AB2"/>
    <w:rsid w:val="006137A0"/>
    <w:rsid w:val="006162FC"/>
    <w:rsid w:val="00623406"/>
    <w:rsid w:val="00627DA4"/>
    <w:rsid w:val="00631448"/>
    <w:rsid w:val="00631B09"/>
    <w:rsid w:val="0063328F"/>
    <w:rsid w:val="006341BE"/>
    <w:rsid w:val="006356CF"/>
    <w:rsid w:val="00635A06"/>
    <w:rsid w:val="00643A95"/>
    <w:rsid w:val="00643F8C"/>
    <w:rsid w:val="0065176B"/>
    <w:rsid w:val="00660727"/>
    <w:rsid w:val="006651E9"/>
    <w:rsid w:val="00667463"/>
    <w:rsid w:val="00670675"/>
    <w:rsid w:val="00672C81"/>
    <w:rsid w:val="006868D5"/>
    <w:rsid w:val="00692A63"/>
    <w:rsid w:val="00695895"/>
    <w:rsid w:val="006979C1"/>
    <w:rsid w:val="006A0EC6"/>
    <w:rsid w:val="006A18BC"/>
    <w:rsid w:val="006A26B4"/>
    <w:rsid w:val="006A372B"/>
    <w:rsid w:val="006B269C"/>
    <w:rsid w:val="006B274F"/>
    <w:rsid w:val="006B7AE4"/>
    <w:rsid w:val="006C4A72"/>
    <w:rsid w:val="006C57DC"/>
    <w:rsid w:val="006C5E7D"/>
    <w:rsid w:val="006D7689"/>
    <w:rsid w:val="006E3908"/>
    <w:rsid w:val="006F14D0"/>
    <w:rsid w:val="006F5600"/>
    <w:rsid w:val="006F752C"/>
    <w:rsid w:val="006F7545"/>
    <w:rsid w:val="00703333"/>
    <w:rsid w:val="007038F4"/>
    <w:rsid w:val="00705ECC"/>
    <w:rsid w:val="0071085D"/>
    <w:rsid w:val="007124BC"/>
    <w:rsid w:val="00717BDA"/>
    <w:rsid w:val="007217CF"/>
    <w:rsid w:val="00721831"/>
    <w:rsid w:val="007248CD"/>
    <w:rsid w:val="00727379"/>
    <w:rsid w:val="007336B5"/>
    <w:rsid w:val="0074461E"/>
    <w:rsid w:val="00746BBA"/>
    <w:rsid w:val="0075027E"/>
    <w:rsid w:val="0075143A"/>
    <w:rsid w:val="0077012A"/>
    <w:rsid w:val="007716DE"/>
    <w:rsid w:val="00771735"/>
    <w:rsid w:val="00773425"/>
    <w:rsid w:val="00782A8E"/>
    <w:rsid w:val="00783EC5"/>
    <w:rsid w:val="00787EB1"/>
    <w:rsid w:val="00787F24"/>
    <w:rsid w:val="00791269"/>
    <w:rsid w:val="007926AA"/>
    <w:rsid w:val="00792DD2"/>
    <w:rsid w:val="007A270A"/>
    <w:rsid w:val="007A4E65"/>
    <w:rsid w:val="007A5477"/>
    <w:rsid w:val="007A623C"/>
    <w:rsid w:val="007A6FFE"/>
    <w:rsid w:val="007B232C"/>
    <w:rsid w:val="007C7383"/>
    <w:rsid w:val="007D1310"/>
    <w:rsid w:val="007D1F37"/>
    <w:rsid w:val="007D3AE7"/>
    <w:rsid w:val="007E2025"/>
    <w:rsid w:val="007E7D48"/>
    <w:rsid w:val="007F1836"/>
    <w:rsid w:val="0080250D"/>
    <w:rsid w:val="008058FC"/>
    <w:rsid w:val="00812CD0"/>
    <w:rsid w:val="008133F2"/>
    <w:rsid w:val="008135FF"/>
    <w:rsid w:val="00814627"/>
    <w:rsid w:val="008201D3"/>
    <w:rsid w:val="00823209"/>
    <w:rsid w:val="008236FE"/>
    <w:rsid w:val="00824796"/>
    <w:rsid w:val="0082578B"/>
    <w:rsid w:val="00826505"/>
    <w:rsid w:val="008309D0"/>
    <w:rsid w:val="00833476"/>
    <w:rsid w:val="008338F0"/>
    <w:rsid w:val="00842F04"/>
    <w:rsid w:val="00845AE1"/>
    <w:rsid w:val="00851983"/>
    <w:rsid w:val="0085391D"/>
    <w:rsid w:val="00860D24"/>
    <w:rsid w:val="00866570"/>
    <w:rsid w:val="008674E9"/>
    <w:rsid w:val="00874726"/>
    <w:rsid w:val="008750D7"/>
    <w:rsid w:val="008775F3"/>
    <w:rsid w:val="00882273"/>
    <w:rsid w:val="00883455"/>
    <w:rsid w:val="00885A9F"/>
    <w:rsid w:val="008911A1"/>
    <w:rsid w:val="0089260B"/>
    <w:rsid w:val="00893858"/>
    <w:rsid w:val="008A05DB"/>
    <w:rsid w:val="008B38A1"/>
    <w:rsid w:val="008C0021"/>
    <w:rsid w:val="008C23E2"/>
    <w:rsid w:val="008C4923"/>
    <w:rsid w:val="008C5B81"/>
    <w:rsid w:val="008D2D75"/>
    <w:rsid w:val="008D3BB1"/>
    <w:rsid w:val="008D5627"/>
    <w:rsid w:val="008D6B63"/>
    <w:rsid w:val="008E1358"/>
    <w:rsid w:val="008E25CC"/>
    <w:rsid w:val="008E27CA"/>
    <w:rsid w:val="008F1E18"/>
    <w:rsid w:val="008F21AB"/>
    <w:rsid w:val="008F380F"/>
    <w:rsid w:val="008F4170"/>
    <w:rsid w:val="008F49F1"/>
    <w:rsid w:val="008F4A56"/>
    <w:rsid w:val="008F717E"/>
    <w:rsid w:val="008F7F1C"/>
    <w:rsid w:val="009024AE"/>
    <w:rsid w:val="00906448"/>
    <w:rsid w:val="0090734B"/>
    <w:rsid w:val="0091622E"/>
    <w:rsid w:val="0092030D"/>
    <w:rsid w:val="0093296D"/>
    <w:rsid w:val="00932A06"/>
    <w:rsid w:val="00934BA6"/>
    <w:rsid w:val="0094213F"/>
    <w:rsid w:val="009516E4"/>
    <w:rsid w:val="00953865"/>
    <w:rsid w:val="009571E3"/>
    <w:rsid w:val="00963148"/>
    <w:rsid w:val="00963685"/>
    <w:rsid w:val="00966CEF"/>
    <w:rsid w:val="00971EF0"/>
    <w:rsid w:val="009871A4"/>
    <w:rsid w:val="00990845"/>
    <w:rsid w:val="00991B98"/>
    <w:rsid w:val="0099361A"/>
    <w:rsid w:val="00995AA7"/>
    <w:rsid w:val="00997227"/>
    <w:rsid w:val="009979AE"/>
    <w:rsid w:val="009A0E8B"/>
    <w:rsid w:val="009A1050"/>
    <w:rsid w:val="009A11BF"/>
    <w:rsid w:val="009A1656"/>
    <w:rsid w:val="009A2B93"/>
    <w:rsid w:val="009B6B61"/>
    <w:rsid w:val="009B7FF6"/>
    <w:rsid w:val="009D1638"/>
    <w:rsid w:val="009D1C8C"/>
    <w:rsid w:val="009D3EC3"/>
    <w:rsid w:val="009D4905"/>
    <w:rsid w:val="009D53A0"/>
    <w:rsid w:val="009D5FC6"/>
    <w:rsid w:val="009E02F2"/>
    <w:rsid w:val="009E2A1B"/>
    <w:rsid w:val="009E3C9A"/>
    <w:rsid w:val="009F72E5"/>
    <w:rsid w:val="00A012D9"/>
    <w:rsid w:val="00A07504"/>
    <w:rsid w:val="00A0784B"/>
    <w:rsid w:val="00A11B11"/>
    <w:rsid w:val="00A121C8"/>
    <w:rsid w:val="00A151C3"/>
    <w:rsid w:val="00A16A05"/>
    <w:rsid w:val="00A2353B"/>
    <w:rsid w:val="00A23615"/>
    <w:rsid w:val="00A32670"/>
    <w:rsid w:val="00A3410A"/>
    <w:rsid w:val="00A36578"/>
    <w:rsid w:val="00A444C0"/>
    <w:rsid w:val="00A47ED1"/>
    <w:rsid w:val="00A5251C"/>
    <w:rsid w:val="00A54571"/>
    <w:rsid w:val="00A56CBB"/>
    <w:rsid w:val="00A60466"/>
    <w:rsid w:val="00A65054"/>
    <w:rsid w:val="00A659F5"/>
    <w:rsid w:val="00A65A57"/>
    <w:rsid w:val="00A7466A"/>
    <w:rsid w:val="00A76CE7"/>
    <w:rsid w:val="00A77E1E"/>
    <w:rsid w:val="00A801AC"/>
    <w:rsid w:val="00A822A6"/>
    <w:rsid w:val="00A83A12"/>
    <w:rsid w:val="00A85163"/>
    <w:rsid w:val="00A85874"/>
    <w:rsid w:val="00A90EC2"/>
    <w:rsid w:val="00A91CC0"/>
    <w:rsid w:val="00AA3299"/>
    <w:rsid w:val="00AA4BA8"/>
    <w:rsid w:val="00AB0885"/>
    <w:rsid w:val="00AB1E8A"/>
    <w:rsid w:val="00AB7A7A"/>
    <w:rsid w:val="00AC1060"/>
    <w:rsid w:val="00AC19E9"/>
    <w:rsid w:val="00AC3F0A"/>
    <w:rsid w:val="00AC4058"/>
    <w:rsid w:val="00AC4A52"/>
    <w:rsid w:val="00AC4BDF"/>
    <w:rsid w:val="00AC7131"/>
    <w:rsid w:val="00AE5843"/>
    <w:rsid w:val="00AE7B21"/>
    <w:rsid w:val="00AE7EB3"/>
    <w:rsid w:val="00AF0995"/>
    <w:rsid w:val="00AF1865"/>
    <w:rsid w:val="00B01B4C"/>
    <w:rsid w:val="00B01BDE"/>
    <w:rsid w:val="00B02811"/>
    <w:rsid w:val="00B04B21"/>
    <w:rsid w:val="00B07109"/>
    <w:rsid w:val="00B11484"/>
    <w:rsid w:val="00B13036"/>
    <w:rsid w:val="00B14F2F"/>
    <w:rsid w:val="00B16183"/>
    <w:rsid w:val="00B21DE9"/>
    <w:rsid w:val="00B22468"/>
    <w:rsid w:val="00B22622"/>
    <w:rsid w:val="00B22D83"/>
    <w:rsid w:val="00B25E58"/>
    <w:rsid w:val="00B25ECE"/>
    <w:rsid w:val="00B31B29"/>
    <w:rsid w:val="00B32E09"/>
    <w:rsid w:val="00B333EA"/>
    <w:rsid w:val="00B33526"/>
    <w:rsid w:val="00B3484F"/>
    <w:rsid w:val="00B37E0A"/>
    <w:rsid w:val="00B42D4C"/>
    <w:rsid w:val="00B4474D"/>
    <w:rsid w:val="00B45170"/>
    <w:rsid w:val="00B53A54"/>
    <w:rsid w:val="00B55CBC"/>
    <w:rsid w:val="00B61E08"/>
    <w:rsid w:val="00B61ECB"/>
    <w:rsid w:val="00B7006E"/>
    <w:rsid w:val="00B73B49"/>
    <w:rsid w:val="00B7587D"/>
    <w:rsid w:val="00B81AA0"/>
    <w:rsid w:val="00B830BD"/>
    <w:rsid w:val="00B84C1D"/>
    <w:rsid w:val="00B9021D"/>
    <w:rsid w:val="00B932A7"/>
    <w:rsid w:val="00B96CC2"/>
    <w:rsid w:val="00B9782E"/>
    <w:rsid w:val="00BA0A57"/>
    <w:rsid w:val="00BA24B6"/>
    <w:rsid w:val="00BA389E"/>
    <w:rsid w:val="00BA4366"/>
    <w:rsid w:val="00BA6238"/>
    <w:rsid w:val="00BB1F23"/>
    <w:rsid w:val="00BB6511"/>
    <w:rsid w:val="00BC3AEA"/>
    <w:rsid w:val="00BC6439"/>
    <w:rsid w:val="00BC771F"/>
    <w:rsid w:val="00BD1B5A"/>
    <w:rsid w:val="00BD5371"/>
    <w:rsid w:val="00BD757B"/>
    <w:rsid w:val="00BE2B49"/>
    <w:rsid w:val="00BE70CA"/>
    <w:rsid w:val="00BE7ED9"/>
    <w:rsid w:val="00BF3BAF"/>
    <w:rsid w:val="00BF43E7"/>
    <w:rsid w:val="00BF566A"/>
    <w:rsid w:val="00BF585F"/>
    <w:rsid w:val="00C03B40"/>
    <w:rsid w:val="00C03C30"/>
    <w:rsid w:val="00C04643"/>
    <w:rsid w:val="00C11CCF"/>
    <w:rsid w:val="00C15290"/>
    <w:rsid w:val="00C16078"/>
    <w:rsid w:val="00C2512E"/>
    <w:rsid w:val="00C26E57"/>
    <w:rsid w:val="00C350EF"/>
    <w:rsid w:val="00C374EA"/>
    <w:rsid w:val="00C40FB5"/>
    <w:rsid w:val="00C41B20"/>
    <w:rsid w:val="00C477D2"/>
    <w:rsid w:val="00C62EDA"/>
    <w:rsid w:val="00C64DD8"/>
    <w:rsid w:val="00C65D34"/>
    <w:rsid w:val="00C7003C"/>
    <w:rsid w:val="00C706A8"/>
    <w:rsid w:val="00C71727"/>
    <w:rsid w:val="00C721AB"/>
    <w:rsid w:val="00C726E7"/>
    <w:rsid w:val="00C73B99"/>
    <w:rsid w:val="00C77FA2"/>
    <w:rsid w:val="00C80E1D"/>
    <w:rsid w:val="00C91947"/>
    <w:rsid w:val="00C92001"/>
    <w:rsid w:val="00C92F48"/>
    <w:rsid w:val="00CA0E8B"/>
    <w:rsid w:val="00CA2133"/>
    <w:rsid w:val="00CA21C8"/>
    <w:rsid w:val="00CA45AB"/>
    <w:rsid w:val="00CA4EB3"/>
    <w:rsid w:val="00CA5667"/>
    <w:rsid w:val="00CA5E49"/>
    <w:rsid w:val="00CB794A"/>
    <w:rsid w:val="00CC1CA0"/>
    <w:rsid w:val="00CC553C"/>
    <w:rsid w:val="00CC5BA9"/>
    <w:rsid w:val="00CC7500"/>
    <w:rsid w:val="00CC78CC"/>
    <w:rsid w:val="00CD0929"/>
    <w:rsid w:val="00CD21F4"/>
    <w:rsid w:val="00CD7591"/>
    <w:rsid w:val="00CE23A6"/>
    <w:rsid w:val="00CE4D2C"/>
    <w:rsid w:val="00CF1AE8"/>
    <w:rsid w:val="00D065DB"/>
    <w:rsid w:val="00D16ECA"/>
    <w:rsid w:val="00D211A4"/>
    <w:rsid w:val="00D23300"/>
    <w:rsid w:val="00D25325"/>
    <w:rsid w:val="00D274A4"/>
    <w:rsid w:val="00D304BF"/>
    <w:rsid w:val="00D30CEB"/>
    <w:rsid w:val="00D314A8"/>
    <w:rsid w:val="00D32E09"/>
    <w:rsid w:val="00D5266C"/>
    <w:rsid w:val="00D52A03"/>
    <w:rsid w:val="00D56AEB"/>
    <w:rsid w:val="00D571D6"/>
    <w:rsid w:val="00D6058D"/>
    <w:rsid w:val="00D63244"/>
    <w:rsid w:val="00D635F9"/>
    <w:rsid w:val="00D63661"/>
    <w:rsid w:val="00D645CA"/>
    <w:rsid w:val="00D6652C"/>
    <w:rsid w:val="00D7159A"/>
    <w:rsid w:val="00D8310B"/>
    <w:rsid w:val="00D845AE"/>
    <w:rsid w:val="00D84804"/>
    <w:rsid w:val="00D863AE"/>
    <w:rsid w:val="00D865D4"/>
    <w:rsid w:val="00D97159"/>
    <w:rsid w:val="00DA177E"/>
    <w:rsid w:val="00DA7837"/>
    <w:rsid w:val="00DB214E"/>
    <w:rsid w:val="00DB6F08"/>
    <w:rsid w:val="00DB70DF"/>
    <w:rsid w:val="00DC033E"/>
    <w:rsid w:val="00DC0AF3"/>
    <w:rsid w:val="00DC118C"/>
    <w:rsid w:val="00DC2509"/>
    <w:rsid w:val="00DD2DA6"/>
    <w:rsid w:val="00DD33AC"/>
    <w:rsid w:val="00DD56F4"/>
    <w:rsid w:val="00DE0DCA"/>
    <w:rsid w:val="00DE2FBA"/>
    <w:rsid w:val="00DE6AE5"/>
    <w:rsid w:val="00E00EF2"/>
    <w:rsid w:val="00E04510"/>
    <w:rsid w:val="00E054FF"/>
    <w:rsid w:val="00E16441"/>
    <w:rsid w:val="00E228F8"/>
    <w:rsid w:val="00E356AD"/>
    <w:rsid w:val="00E40605"/>
    <w:rsid w:val="00E50E47"/>
    <w:rsid w:val="00E51231"/>
    <w:rsid w:val="00E52A2E"/>
    <w:rsid w:val="00E53077"/>
    <w:rsid w:val="00E56CBA"/>
    <w:rsid w:val="00E577DD"/>
    <w:rsid w:val="00E60E18"/>
    <w:rsid w:val="00E65CC3"/>
    <w:rsid w:val="00E674E8"/>
    <w:rsid w:val="00E67E50"/>
    <w:rsid w:val="00E70C27"/>
    <w:rsid w:val="00E7285D"/>
    <w:rsid w:val="00E74366"/>
    <w:rsid w:val="00E75D04"/>
    <w:rsid w:val="00E86F2B"/>
    <w:rsid w:val="00E9044F"/>
    <w:rsid w:val="00E9199F"/>
    <w:rsid w:val="00E9709F"/>
    <w:rsid w:val="00EA48D8"/>
    <w:rsid w:val="00EA7E26"/>
    <w:rsid w:val="00EB2C71"/>
    <w:rsid w:val="00EB3DD1"/>
    <w:rsid w:val="00EB49E3"/>
    <w:rsid w:val="00EB767D"/>
    <w:rsid w:val="00EC4830"/>
    <w:rsid w:val="00EC6E2B"/>
    <w:rsid w:val="00EC7A31"/>
    <w:rsid w:val="00ED0ED2"/>
    <w:rsid w:val="00ED1402"/>
    <w:rsid w:val="00ED5662"/>
    <w:rsid w:val="00EE1359"/>
    <w:rsid w:val="00EE699A"/>
    <w:rsid w:val="00EF0AB4"/>
    <w:rsid w:val="00EF5EA7"/>
    <w:rsid w:val="00EF6E0C"/>
    <w:rsid w:val="00F011D0"/>
    <w:rsid w:val="00F01B71"/>
    <w:rsid w:val="00F030B8"/>
    <w:rsid w:val="00F04391"/>
    <w:rsid w:val="00F058B9"/>
    <w:rsid w:val="00F0626C"/>
    <w:rsid w:val="00F11C29"/>
    <w:rsid w:val="00F11FF3"/>
    <w:rsid w:val="00F120D3"/>
    <w:rsid w:val="00F154A4"/>
    <w:rsid w:val="00F15769"/>
    <w:rsid w:val="00F17914"/>
    <w:rsid w:val="00F20529"/>
    <w:rsid w:val="00F22B3D"/>
    <w:rsid w:val="00F32904"/>
    <w:rsid w:val="00F41D3E"/>
    <w:rsid w:val="00F444C3"/>
    <w:rsid w:val="00F47A1A"/>
    <w:rsid w:val="00F544A8"/>
    <w:rsid w:val="00F63682"/>
    <w:rsid w:val="00F63C0A"/>
    <w:rsid w:val="00F63D4A"/>
    <w:rsid w:val="00F67046"/>
    <w:rsid w:val="00F7400A"/>
    <w:rsid w:val="00F75B2A"/>
    <w:rsid w:val="00F77FEC"/>
    <w:rsid w:val="00F8015E"/>
    <w:rsid w:val="00F8119F"/>
    <w:rsid w:val="00F856DA"/>
    <w:rsid w:val="00F85A47"/>
    <w:rsid w:val="00F908D5"/>
    <w:rsid w:val="00F9155E"/>
    <w:rsid w:val="00F928D8"/>
    <w:rsid w:val="00FA0E21"/>
    <w:rsid w:val="00FA14EF"/>
    <w:rsid w:val="00FA5976"/>
    <w:rsid w:val="00FA5A91"/>
    <w:rsid w:val="00FA7DA7"/>
    <w:rsid w:val="00FB0C74"/>
    <w:rsid w:val="00FB17B9"/>
    <w:rsid w:val="00FB257A"/>
    <w:rsid w:val="00FB2C85"/>
    <w:rsid w:val="00FB53A5"/>
    <w:rsid w:val="00FB6B8A"/>
    <w:rsid w:val="00FB7AA1"/>
    <w:rsid w:val="00FC0219"/>
    <w:rsid w:val="00FC3BC4"/>
    <w:rsid w:val="00FC6C34"/>
    <w:rsid w:val="00FD3306"/>
    <w:rsid w:val="00FD402A"/>
    <w:rsid w:val="00FD4413"/>
    <w:rsid w:val="00FE6121"/>
    <w:rsid w:val="00FF04D1"/>
    <w:rsid w:val="00FF1F03"/>
    <w:rsid w:val="00FF292B"/>
    <w:rsid w:val="00FF452B"/>
    <w:rsid w:val="00FF5893"/>
    <w:rsid w:val="00FF58C5"/>
    <w:rsid w:val="00FF644D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C49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E9"/>
  </w:style>
  <w:style w:type="paragraph" w:styleId="1">
    <w:name w:val="heading 1"/>
    <w:basedOn w:val="a"/>
    <w:next w:val="a"/>
    <w:link w:val="10"/>
    <w:qFormat/>
    <w:rsid w:val="00FB0C7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1E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186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0BAC"/>
    <w:pPr>
      <w:ind w:left="720"/>
      <w:contextualSpacing/>
    </w:pPr>
    <w:rPr>
      <w:rFonts w:eastAsiaTheme="minorEastAsia"/>
      <w:lang w:val="ru-RU" w:eastAsia="ru-RU"/>
    </w:rPr>
  </w:style>
  <w:style w:type="paragraph" w:customStyle="1" w:styleId="Default">
    <w:name w:val="Default"/>
    <w:rsid w:val="002E0BA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02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7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38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518F5"/>
    <w:rPr>
      <w:color w:val="0000FF" w:themeColor="hyperlink"/>
      <w:u w:val="single"/>
    </w:rPr>
  </w:style>
  <w:style w:type="paragraph" w:customStyle="1" w:styleId="a8">
    <w:name w:val="a"/>
    <w:basedOn w:val="a"/>
    <w:rsid w:val="00C16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Strong"/>
    <w:basedOn w:val="a0"/>
    <w:uiPriority w:val="22"/>
    <w:qFormat/>
    <w:rsid w:val="00C16078"/>
    <w:rPr>
      <w:b/>
      <w:bCs/>
    </w:rPr>
  </w:style>
  <w:style w:type="paragraph" w:styleId="aa">
    <w:name w:val="Normal (Web)"/>
    <w:basedOn w:val="a"/>
    <w:uiPriority w:val="99"/>
    <w:unhideWhenUsed/>
    <w:rsid w:val="001B26B3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R2">
    <w:name w:val="FR2"/>
    <w:uiPriority w:val="99"/>
    <w:rsid w:val="001B26B3"/>
    <w:pPr>
      <w:widowControl w:val="0"/>
      <w:autoSpaceDE w:val="0"/>
      <w:autoSpaceDN w:val="0"/>
      <w:adjustRightInd w:val="0"/>
      <w:spacing w:before="100" w:beforeAutospacing="1" w:after="100" w:afterAutospacing="1"/>
      <w:ind w:left="40" w:hanging="20"/>
      <w:jc w:val="both"/>
    </w:pPr>
    <w:rPr>
      <w:rFonts w:ascii="Arial" w:eastAsia="Times New Roman" w:hAnsi="Arial" w:cs="Arial"/>
      <w:sz w:val="18"/>
      <w:szCs w:val="18"/>
      <w:lang w:eastAsia="uk-UA"/>
    </w:rPr>
  </w:style>
  <w:style w:type="paragraph" w:styleId="ab">
    <w:name w:val="Body Text"/>
    <w:basedOn w:val="a"/>
    <w:link w:val="ac"/>
    <w:uiPriority w:val="99"/>
    <w:unhideWhenUsed/>
    <w:rsid w:val="001B26B3"/>
    <w:pPr>
      <w:spacing w:after="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1B26B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B0C74"/>
    <w:rPr>
      <w:rFonts w:ascii="Cambria" w:eastAsia="Times New Roman" w:hAnsi="Cambria" w:cs="Times New Roman"/>
      <w:b/>
      <w:bCs/>
      <w:color w:val="365F91"/>
      <w:sz w:val="28"/>
      <w:szCs w:val="28"/>
      <w:lang w:eastAsia="uk-UA"/>
    </w:rPr>
  </w:style>
  <w:style w:type="paragraph" w:styleId="ad">
    <w:name w:val="header"/>
    <w:basedOn w:val="a"/>
    <w:link w:val="ae"/>
    <w:uiPriority w:val="99"/>
    <w:unhideWhenUsed/>
    <w:rsid w:val="00A8516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85163"/>
  </w:style>
  <w:style w:type="paragraph" w:styleId="af">
    <w:name w:val="footer"/>
    <w:basedOn w:val="a"/>
    <w:link w:val="af0"/>
    <w:uiPriority w:val="99"/>
    <w:unhideWhenUsed/>
    <w:rsid w:val="00A8516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85163"/>
  </w:style>
  <w:style w:type="character" w:customStyle="1" w:styleId="apple-converted-space">
    <w:name w:val="apple-converted-space"/>
    <w:basedOn w:val="a0"/>
    <w:rsid w:val="00FB17B9"/>
  </w:style>
  <w:style w:type="character" w:customStyle="1" w:styleId="20">
    <w:name w:val="Заголовок 2 Знак"/>
    <w:basedOn w:val="a0"/>
    <w:link w:val="2"/>
    <w:uiPriority w:val="9"/>
    <w:semiHidden/>
    <w:rsid w:val="00B61E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1">
    <w:name w:val="Сетка таблицы1"/>
    <w:basedOn w:val="a1"/>
    <w:next w:val="a4"/>
    <w:rsid w:val="00B61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AF186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21">
    <w:name w:val="Сетка таблицы2"/>
    <w:basedOn w:val="a1"/>
    <w:next w:val="a4"/>
    <w:rsid w:val="00AF1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3"/>
    <w:rsid w:val="000C080D"/>
    <w:rPr>
      <w:color w:val="000000"/>
      <w:spacing w:val="0"/>
      <w:w w:val="100"/>
      <w:position w:val="0"/>
      <w:sz w:val="22"/>
      <w:szCs w:val="22"/>
      <w:lang w:val="uk-UA" w:eastAsia="uk-UA" w:bidi="ar-SA"/>
    </w:rPr>
  </w:style>
  <w:style w:type="character" w:customStyle="1" w:styleId="211pt2">
    <w:name w:val="Основной текст (2) + 11 pt2"/>
    <w:uiPriority w:val="99"/>
    <w:rsid w:val="00DB214E"/>
    <w:rPr>
      <w:rFonts w:ascii="Times New Roman" w:hAnsi="Times New Roman"/>
      <w:color w:val="000000"/>
      <w:spacing w:val="0"/>
      <w:w w:val="100"/>
      <w:position w:val="0"/>
      <w:sz w:val="22"/>
      <w:u w:val="none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E9"/>
  </w:style>
  <w:style w:type="paragraph" w:styleId="1">
    <w:name w:val="heading 1"/>
    <w:basedOn w:val="a"/>
    <w:next w:val="a"/>
    <w:link w:val="10"/>
    <w:qFormat/>
    <w:rsid w:val="00FB0C7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1E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186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0BAC"/>
    <w:pPr>
      <w:ind w:left="720"/>
      <w:contextualSpacing/>
    </w:pPr>
    <w:rPr>
      <w:rFonts w:eastAsiaTheme="minorEastAsia"/>
      <w:lang w:val="ru-RU" w:eastAsia="ru-RU"/>
    </w:rPr>
  </w:style>
  <w:style w:type="paragraph" w:customStyle="1" w:styleId="Default">
    <w:name w:val="Default"/>
    <w:rsid w:val="002E0BA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02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7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38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518F5"/>
    <w:rPr>
      <w:color w:val="0000FF" w:themeColor="hyperlink"/>
      <w:u w:val="single"/>
    </w:rPr>
  </w:style>
  <w:style w:type="paragraph" w:customStyle="1" w:styleId="a8">
    <w:name w:val="a"/>
    <w:basedOn w:val="a"/>
    <w:rsid w:val="00C16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Strong"/>
    <w:basedOn w:val="a0"/>
    <w:uiPriority w:val="22"/>
    <w:qFormat/>
    <w:rsid w:val="00C16078"/>
    <w:rPr>
      <w:b/>
      <w:bCs/>
    </w:rPr>
  </w:style>
  <w:style w:type="paragraph" w:styleId="aa">
    <w:name w:val="Normal (Web)"/>
    <w:basedOn w:val="a"/>
    <w:uiPriority w:val="99"/>
    <w:unhideWhenUsed/>
    <w:rsid w:val="001B26B3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R2">
    <w:name w:val="FR2"/>
    <w:uiPriority w:val="99"/>
    <w:rsid w:val="001B26B3"/>
    <w:pPr>
      <w:widowControl w:val="0"/>
      <w:autoSpaceDE w:val="0"/>
      <w:autoSpaceDN w:val="0"/>
      <w:adjustRightInd w:val="0"/>
      <w:spacing w:before="100" w:beforeAutospacing="1" w:after="100" w:afterAutospacing="1"/>
      <w:ind w:left="40" w:hanging="20"/>
      <w:jc w:val="both"/>
    </w:pPr>
    <w:rPr>
      <w:rFonts w:ascii="Arial" w:eastAsia="Times New Roman" w:hAnsi="Arial" w:cs="Arial"/>
      <w:sz w:val="18"/>
      <w:szCs w:val="18"/>
      <w:lang w:eastAsia="uk-UA"/>
    </w:rPr>
  </w:style>
  <w:style w:type="paragraph" w:styleId="ab">
    <w:name w:val="Body Text"/>
    <w:basedOn w:val="a"/>
    <w:link w:val="ac"/>
    <w:uiPriority w:val="99"/>
    <w:unhideWhenUsed/>
    <w:rsid w:val="001B26B3"/>
    <w:pPr>
      <w:spacing w:after="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1B26B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B0C74"/>
    <w:rPr>
      <w:rFonts w:ascii="Cambria" w:eastAsia="Times New Roman" w:hAnsi="Cambria" w:cs="Times New Roman"/>
      <w:b/>
      <w:bCs/>
      <w:color w:val="365F91"/>
      <w:sz w:val="28"/>
      <w:szCs w:val="28"/>
      <w:lang w:eastAsia="uk-UA"/>
    </w:rPr>
  </w:style>
  <w:style w:type="paragraph" w:styleId="ad">
    <w:name w:val="header"/>
    <w:basedOn w:val="a"/>
    <w:link w:val="ae"/>
    <w:uiPriority w:val="99"/>
    <w:unhideWhenUsed/>
    <w:rsid w:val="00A8516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85163"/>
  </w:style>
  <w:style w:type="paragraph" w:styleId="af">
    <w:name w:val="footer"/>
    <w:basedOn w:val="a"/>
    <w:link w:val="af0"/>
    <w:uiPriority w:val="99"/>
    <w:unhideWhenUsed/>
    <w:rsid w:val="00A8516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85163"/>
  </w:style>
  <w:style w:type="character" w:customStyle="1" w:styleId="apple-converted-space">
    <w:name w:val="apple-converted-space"/>
    <w:basedOn w:val="a0"/>
    <w:rsid w:val="00FB17B9"/>
  </w:style>
  <w:style w:type="character" w:customStyle="1" w:styleId="20">
    <w:name w:val="Заголовок 2 Знак"/>
    <w:basedOn w:val="a0"/>
    <w:link w:val="2"/>
    <w:uiPriority w:val="9"/>
    <w:semiHidden/>
    <w:rsid w:val="00B61E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1">
    <w:name w:val="Сетка таблицы1"/>
    <w:basedOn w:val="a1"/>
    <w:next w:val="a4"/>
    <w:rsid w:val="00B61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AF186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21">
    <w:name w:val="Сетка таблицы2"/>
    <w:basedOn w:val="a1"/>
    <w:next w:val="a4"/>
    <w:rsid w:val="00AF1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3"/>
    <w:rsid w:val="000C080D"/>
    <w:rPr>
      <w:color w:val="000000"/>
      <w:spacing w:val="0"/>
      <w:w w:val="100"/>
      <w:position w:val="0"/>
      <w:sz w:val="22"/>
      <w:szCs w:val="22"/>
      <w:lang w:val="uk-UA" w:eastAsia="uk-UA" w:bidi="ar-SA"/>
    </w:rPr>
  </w:style>
  <w:style w:type="character" w:customStyle="1" w:styleId="211pt2">
    <w:name w:val="Основной текст (2) + 11 pt2"/>
    <w:uiPriority w:val="99"/>
    <w:rsid w:val="00DB214E"/>
    <w:rPr>
      <w:rFonts w:ascii="Times New Roman" w:hAnsi="Times New Roman"/>
      <w:color w:val="000000"/>
      <w:spacing w:val="0"/>
      <w:w w:val="100"/>
      <w:position w:val="0"/>
      <w:sz w:val="22"/>
      <w:u w:val="none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omy.nayka.com.ua/pdf/2_2020/4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14</Pages>
  <Words>18547</Words>
  <Characters>10573</Characters>
  <Application>Microsoft Office Word</Application>
  <DocSecurity>0</DocSecurity>
  <Lines>88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2020-09-23T16:18:00Z</cp:lastPrinted>
  <dcterms:created xsi:type="dcterms:W3CDTF">2021-07-16T12:57:00Z</dcterms:created>
  <dcterms:modified xsi:type="dcterms:W3CDTF">2022-10-12T17:11:00Z</dcterms:modified>
</cp:coreProperties>
</file>