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F5" w:rsidRPr="00B61E08" w:rsidRDefault="00FF27F5" w:rsidP="00FF27F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1E08">
        <w:rPr>
          <w:rFonts w:ascii="Times New Roman" w:eastAsia="Times New Roman" w:hAnsi="Times New Roman" w:cs="Times New Roman"/>
          <w:b/>
          <w:sz w:val="28"/>
          <w:szCs w:val="28"/>
          <w:lang w:eastAsia="ru-RU"/>
        </w:rPr>
        <w:t>ДЕРЖАВНИЙ ВИЩИЙ НАВЧАЛЬНИЙ ЗАКЛАД</w:t>
      </w:r>
    </w:p>
    <w:p w:rsidR="00FF27F5" w:rsidRPr="00B61E08" w:rsidRDefault="00FF27F5" w:rsidP="00FF27F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1E08">
        <w:rPr>
          <w:rFonts w:ascii="Times New Roman" w:eastAsia="Times New Roman" w:hAnsi="Times New Roman" w:cs="Times New Roman"/>
          <w:b/>
          <w:sz w:val="28"/>
          <w:szCs w:val="28"/>
          <w:lang w:eastAsia="ru-RU"/>
        </w:rPr>
        <w:t>«УЖГОРОДСЬКИЙ НАЦІОНАЛЬНИЙ УНІВЕРСИТЕТ»</w:t>
      </w:r>
    </w:p>
    <w:p w:rsidR="00FF27F5" w:rsidRPr="00B61E08" w:rsidRDefault="00FF27F5" w:rsidP="00FF27F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ФАКУЛЬТЕТ ТУРИЗМУ ТА МІЖНАРОДНИХ КОМУНІКАЦІЙ</w:t>
      </w:r>
    </w:p>
    <w:p w:rsidR="00FF27F5" w:rsidRPr="00B61E08" w:rsidRDefault="002A6A61" w:rsidP="002A6A61">
      <w:pPr>
        <w:tabs>
          <w:tab w:val="left" w:pos="210"/>
          <w:tab w:val="center" w:pos="4678"/>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FF27F5">
        <w:rPr>
          <w:rFonts w:ascii="Times New Roman" w:eastAsia="Times New Roman" w:hAnsi="Times New Roman" w:cs="Times New Roman"/>
          <w:b/>
          <w:sz w:val="28"/>
          <w:szCs w:val="28"/>
          <w:lang w:eastAsia="ru-RU"/>
        </w:rPr>
        <w:t>Кафедра туризму</w:t>
      </w:r>
    </w:p>
    <w:p w:rsidR="00FF27F5" w:rsidRPr="00B61E08" w:rsidRDefault="00FF27F5" w:rsidP="00FF27F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27F5" w:rsidRPr="00B61E08" w:rsidRDefault="00FF27F5" w:rsidP="00FF27F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27F5" w:rsidRPr="00B61E08" w:rsidRDefault="00FF27F5" w:rsidP="00FF27F5">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1E08">
        <w:rPr>
          <w:rFonts w:ascii="Times New Roman" w:eastAsia="Times New Roman" w:hAnsi="Times New Roman" w:cs="Times New Roman"/>
          <w:sz w:val="28"/>
          <w:szCs w:val="28"/>
          <w:lang w:eastAsia="ru-RU"/>
        </w:rPr>
        <w:t>«ЗАТВЕРДЖУЮ»</w:t>
      </w:r>
    </w:p>
    <w:p w:rsidR="00FF27F5" w:rsidRPr="0052494F" w:rsidRDefault="00FF27F5" w:rsidP="00FF27F5">
      <w:pPr>
        <w:tabs>
          <w:tab w:val="left" w:pos="4240"/>
          <w:tab w:val="center" w:pos="4718"/>
        </w:tabs>
        <w:spacing w:after="0" w:line="240" w:lineRule="auto"/>
        <w:jc w:val="center"/>
        <w:rPr>
          <w:rFonts w:ascii="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Pr="00B61E08">
        <w:rPr>
          <w:rFonts w:ascii="Times New Roman" w:eastAsia="Times New Roman" w:hAnsi="Times New Roman" w:cs="Times New Roman"/>
          <w:sz w:val="28"/>
          <w:szCs w:val="28"/>
          <w:lang w:eastAsia="ru-RU"/>
        </w:rPr>
        <w:t xml:space="preserve">Декан </w:t>
      </w:r>
      <w:r w:rsidRPr="0052494F">
        <w:rPr>
          <w:rFonts w:ascii="Times New Roman" w:hAnsi="Times New Roman"/>
          <w:sz w:val="28"/>
          <w:szCs w:val="28"/>
          <w:lang w:eastAsia="ru-RU"/>
        </w:rPr>
        <w:t xml:space="preserve">факультету туризму та </w:t>
      </w:r>
    </w:p>
    <w:p w:rsidR="00FF27F5" w:rsidRPr="0052494F" w:rsidRDefault="00FF27F5" w:rsidP="00FF27F5">
      <w:pPr>
        <w:tabs>
          <w:tab w:val="left" w:pos="4240"/>
          <w:tab w:val="center" w:pos="4718"/>
        </w:tabs>
        <w:spacing w:after="0" w:line="240" w:lineRule="auto"/>
        <w:jc w:val="right"/>
        <w:rPr>
          <w:rFonts w:ascii="Times New Roman" w:hAnsi="Times New Roman"/>
          <w:sz w:val="28"/>
          <w:szCs w:val="28"/>
          <w:lang w:eastAsia="ru-RU"/>
        </w:rPr>
      </w:pPr>
      <w:r w:rsidRPr="0052494F">
        <w:rPr>
          <w:rFonts w:ascii="Times New Roman" w:hAnsi="Times New Roman"/>
          <w:sz w:val="28"/>
          <w:szCs w:val="28"/>
          <w:lang w:eastAsia="ru-RU"/>
        </w:rPr>
        <w:t>міжнародних комунікацій</w:t>
      </w:r>
      <w:r w:rsidRPr="0052494F">
        <w:rPr>
          <w:rFonts w:ascii="Times New Roman" w:hAnsi="Times New Roman"/>
          <w:sz w:val="28"/>
          <w:szCs w:val="28"/>
          <w:lang w:eastAsia="ru-RU"/>
        </w:rPr>
        <w:tab/>
      </w:r>
    </w:p>
    <w:p w:rsidR="00FF27F5" w:rsidRPr="00B61E08" w:rsidRDefault="00FF27F5" w:rsidP="00FF27F5">
      <w:pPr>
        <w:autoSpaceDE w:val="0"/>
        <w:autoSpaceDN w:val="0"/>
        <w:adjustRightInd w:val="0"/>
        <w:spacing w:after="0" w:line="240" w:lineRule="auto"/>
        <w:ind w:firstLine="5387"/>
        <w:rPr>
          <w:rFonts w:ascii="Times New Roman" w:eastAsia="Times New Roman" w:hAnsi="Times New Roman" w:cs="Times New Roman"/>
          <w:sz w:val="28"/>
          <w:szCs w:val="28"/>
          <w:lang w:eastAsia="ru-RU"/>
        </w:rPr>
      </w:pPr>
      <w:r w:rsidRPr="00B61E08">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_ </w:t>
      </w:r>
      <w:r w:rsidRPr="0052494F">
        <w:rPr>
          <w:rFonts w:ascii="Times New Roman" w:hAnsi="Times New Roman"/>
          <w:sz w:val="28"/>
          <w:szCs w:val="28"/>
          <w:lang w:eastAsia="ru-RU"/>
        </w:rPr>
        <w:t xml:space="preserve">доц. </w:t>
      </w:r>
      <w:proofErr w:type="spellStart"/>
      <w:r w:rsidRPr="0052494F">
        <w:rPr>
          <w:rFonts w:ascii="Times New Roman" w:hAnsi="Times New Roman"/>
          <w:sz w:val="28"/>
          <w:szCs w:val="28"/>
          <w:lang w:eastAsia="ru-RU"/>
        </w:rPr>
        <w:t>Габчак</w:t>
      </w:r>
      <w:proofErr w:type="spellEnd"/>
      <w:r w:rsidRPr="0052494F">
        <w:rPr>
          <w:rFonts w:ascii="Times New Roman" w:hAnsi="Times New Roman"/>
          <w:sz w:val="28"/>
          <w:szCs w:val="28"/>
          <w:lang w:eastAsia="ru-RU"/>
        </w:rPr>
        <w:t xml:space="preserve"> Н.Ф.</w:t>
      </w:r>
    </w:p>
    <w:p w:rsidR="00FF27F5" w:rsidRPr="00B61E08" w:rsidRDefault="002A6A61" w:rsidP="002A6A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27F5" w:rsidRPr="00B61E08">
        <w:rPr>
          <w:rFonts w:ascii="Times New Roman" w:eastAsia="Times New Roman" w:hAnsi="Times New Roman" w:cs="Times New Roman"/>
          <w:sz w:val="28"/>
          <w:szCs w:val="28"/>
        </w:rPr>
        <w:t>«____» _____________</w:t>
      </w:r>
      <w:r w:rsidR="00FF27F5" w:rsidRPr="00B61E08">
        <w:rPr>
          <w:rFonts w:ascii="Times New Roman" w:eastAsia="Times New Roman" w:hAnsi="Times New Roman" w:cs="Times New Roman"/>
          <w:sz w:val="28"/>
          <w:szCs w:val="28"/>
          <w:u w:val="single"/>
        </w:rPr>
        <w:t xml:space="preserve"> </w:t>
      </w:r>
      <w:r w:rsidR="00FF27F5" w:rsidRPr="00B61E08">
        <w:rPr>
          <w:rFonts w:ascii="Times New Roman" w:eastAsia="Times New Roman" w:hAnsi="Times New Roman" w:cs="Times New Roman"/>
          <w:sz w:val="28"/>
          <w:szCs w:val="28"/>
        </w:rPr>
        <w:t>20___ року</w:t>
      </w:r>
    </w:p>
    <w:p w:rsidR="00FF27F5" w:rsidRPr="00B61E08" w:rsidRDefault="00FF27F5" w:rsidP="00FF27F5">
      <w:pPr>
        <w:spacing w:after="0" w:line="240" w:lineRule="auto"/>
        <w:rPr>
          <w:rFonts w:ascii="Times New Roman" w:eastAsia="Times New Roman" w:hAnsi="Times New Roman" w:cs="Times New Roman"/>
          <w:sz w:val="28"/>
          <w:szCs w:val="28"/>
        </w:rPr>
      </w:pPr>
    </w:p>
    <w:p w:rsidR="00FF27F5" w:rsidRPr="00B61E08" w:rsidRDefault="00FF27F5" w:rsidP="00FF27F5">
      <w:pPr>
        <w:spacing w:after="0" w:line="240" w:lineRule="auto"/>
        <w:rPr>
          <w:rFonts w:ascii="Times New Roman" w:eastAsia="Times New Roman" w:hAnsi="Times New Roman" w:cs="Times New Roman"/>
          <w:sz w:val="28"/>
          <w:szCs w:val="28"/>
        </w:rPr>
      </w:pPr>
    </w:p>
    <w:p w:rsidR="00FF27F5" w:rsidRPr="00B61E08" w:rsidRDefault="00FF27F5" w:rsidP="00FF27F5">
      <w:pPr>
        <w:spacing w:after="0" w:line="240" w:lineRule="auto"/>
        <w:rPr>
          <w:rFonts w:ascii="Times New Roman" w:eastAsia="Times New Roman" w:hAnsi="Times New Roman" w:cs="Times New Roman"/>
          <w:sz w:val="28"/>
          <w:szCs w:val="28"/>
        </w:rPr>
      </w:pPr>
    </w:p>
    <w:p w:rsidR="00FF27F5" w:rsidRPr="00B61E08" w:rsidRDefault="00FF27F5" w:rsidP="00FF27F5">
      <w:pPr>
        <w:spacing w:after="0" w:line="240" w:lineRule="auto"/>
        <w:rPr>
          <w:rFonts w:ascii="Times New Roman" w:eastAsia="Times New Roman" w:hAnsi="Times New Roman" w:cs="Times New Roman"/>
          <w:sz w:val="28"/>
          <w:szCs w:val="28"/>
        </w:rPr>
      </w:pPr>
    </w:p>
    <w:p w:rsidR="00FF27F5" w:rsidRPr="00B61E08" w:rsidRDefault="00FF27F5" w:rsidP="00FF27F5">
      <w:pPr>
        <w:spacing w:after="0" w:line="240" w:lineRule="auto"/>
        <w:rPr>
          <w:rFonts w:ascii="Times New Roman" w:eastAsia="Times New Roman" w:hAnsi="Times New Roman" w:cs="Times New Roman"/>
          <w:sz w:val="28"/>
          <w:szCs w:val="28"/>
        </w:rPr>
      </w:pPr>
    </w:p>
    <w:p w:rsidR="00FF27F5" w:rsidRPr="00B61E08" w:rsidRDefault="00FF27F5" w:rsidP="00FF27F5">
      <w:pPr>
        <w:spacing w:after="0" w:line="240" w:lineRule="auto"/>
        <w:rPr>
          <w:rFonts w:ascii="Times New Roman" w:eastAsia="Times New Roman" w:hAnsi="Times New Roman" w:cs="Times New Roman"/>
          <w:sz w:val="28"/>
          <w:szCs w:val="28"/>
        </w:rPr>
      </w:pPr>
    </w:p>
    <w:p w:rsidR="00FF27F5" w:rsidRPr="00B61E08" w:rsidRDefault="00FF27F5" w:rsidP="00FF27F5">
      <w:pPr>
        <w:shd w:val="clear" w:color="auto" w:fill="FFFFFF"/>
        <w:spacing w:after="0" w:line="240" w:lineRule="auto"/>
        <w:jc w:val="center"/>
        <w:outlineLvl w:val="1"/>
        <w:rPr>
          <w:rFonts w:ascii="Times New Roman" w:eastAsia="Times New Roman" w:hAnsi="Times New Roman" w:cs="Times New Roman"/>
          <w:b/>
          <w:bCs/>
          <w:iCs/>
          <w:sz w:val="28"/>
          <w:szCs w:val="28"/>
          <w:lang w:eastAsia="uk-UA"/>
        </w:rPr>
      </w:pPr>
      <w:r w:rsidRPr="00B61E08">
        <w:rPr>
          <w:rFonts w:ascii="Times New Roman" w:eastAsia="Times New Roman" w:hAnsi="Times New Roman" w:cs="Times New Roman"/>
          <w:b/>
          <w:bCs/>
          <w:iCs/>
          <w:sz w:val="28"/>
          <w:szCs w:val="28"/>
          <w:lang w:eastAsia="uk-UA"/>
        </w:rPr>
        <w:t xml:space="preserve">РОБОЧА ПРОГРАМА </w:t>
      </w:r>
    </w:p>
    <w:p w:rsidR="00FF27F5" w:rsidRPr="00B61E08" w:rsidRDefault="00FF27F5" w:rsidP="00FF27F5">
      <w:pPr>
        <w:spacing w:after="0" w:line="240" w:lineRule="auto"/>
        <w:jc w:val="center"/>
        <w:rPr>
          <w:rFonts w:ascii="Times New Roman" w:eastAsia="Times New Roman" w:hAnsi="Times New Roman" w:cs="Times New Roman"/>
          <w:b/>
          <w:sz w:val="28"/>
          <w:szCs w:val="28"/>
        </w:rPr>
      </w:pPr>
    </w:p>
    <w:p w:rsidR="00FF27F5" w:rsidRPr="00B61E08" w:rsidRDefault="00FF27F5" w:rsidP="00FF27F5">
      <w:pPr>
        <w:spacing w:after="0" w:line="240" w:lineRule="auto"/>
        <w:jc w:val="center"/>
        <w:rPr>
          <w:rFonts w:ascii="Times New Roman" w:eastAsia="Times New Roman" w:hAnsi="Times New Roman" w:cs="Times New Roman"/>
          <w:b/>
          <w:sz w:val="28"/>
          <w:szCs w:val="28"/>
        </w:rPr>
      </w:pPr>
    </w:p>
    <w:p w:rsidR="00FF27F5" w:rsidRPr="00FF27F5" w:rsidRDefault="00FF27F5" w:rsidP="00FF27F5">
      <w:pPr>
        <w:spacing w:after="0" w:line="240" w:lineRule="auto"/>
        <w:jc w:val="center"/>
        <w:rPr>
          <w:rFonts w:ascii="Times New Roman" w:eastAsia="Times New Roman" w:hAnsi="Times New Roman" w:cs="Times New Roman"/>
          <w:b/>
          <w:sz w:val="28"/>
          <w:szCs w:val="28"/>
        </w:rPr>
      </w:pPr>
      <w:r w:rsidRPr="00FF27F5">
        <w:rPr>
          <w:rFonts w:ascii="Times New Roman" w:eastAsia="Times New Roman" w:hAnsi="Times New Roman" w:cs="Times New Roman"/>
          <w:b/>
          <w:sz w:val="28"/>
          <w:szCs w:val="28"/>
        </w:rPr>
        <w:t>ВИРОБНИЧОЇ «НАУКОВО-АСИСТЕНТСЬКОЇ» ПРАКТИКИ</w:t>
      </w:r>
    </w:p>
    <w:p w:rsidR="00FF27F5" w:rsidRPr="00B61E08" w:rsidRDefault="00FF27F5" w:rsidP="00FF27F5">
      <w:pPr>
        <w:spacing w:after="0" w:line="240" w:lineRule="auto"/>
        <w:jc w:val="center"/>
        <w:rPr>
          <w:rFonts w:ascii="Times New Roman" w:eastAsia="Times New Roman" w:hAnsi="Times New Roman" w:cs="Times New Roman"/>
          <w:b/>
          <w:sz w:val="28"/>
          <w:szCs w:val="28"/>
        </w:rPr>
      </w:pPr>
    </w:p>
    <w:p w:rsidR="00FF27F5" w:rsidRPr="00B61E08" w:rsidRDefault="00FF27F5" w:rsidP="00FF27F5">
      <w:pPr>
        <w:spacing w:after="0" w:line="240" w:lineRule="auto"/>
        <w:jc w:val="center"/>
        <w:rPr>
          <w:rFonts w:ascii="Times New Roman" w:eastAsia="Times New Roman" w:hAnsi="Times New Roman" w:cs="Times New Roman"/>
          <w:b/>
          <w:sz w:val="28"/>
          <w:szCs w:val="28"/>
        </w:rPr>
      </w:pPr>
    </w:p>
    <w:p w:rsidR="00FF27F5" w:rsidRPr="00B61E08" w:rsidRDefault="00FF27F5" w:rsidP="00FF27F5">
      <w:pPr>
        <w:spacing w:after="0" w:line="240" w:lineRule="auto"/>
        <w:jc w:val="center"/>
        <w:rPr>
          <w:rFonts w:ascii="Times New Roman" w:eastAsia="Times New Roman" w:hAnsi="Times New Roman" w:cs="Times New Roman"/>
          <w:b/>
          <w:sz w:val="28"/>
          <w:szCs w:val="28"/>
        </w:rPr>
      </w:pPr>
    </w:p>
    <w:tbl>
      <w:tblPr>
        <w:tblStyle w:val="11"/>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5069"/>
      </w:tblGrid>
      <w:tr w:rsidR="00FF27F5" w:rsidRPr="00B61E08" w:rsidTr="0091583B">
        <w:tc>
          <w:tcPr>
            <w:tcW w:w="4503" w:type="dxa"/>
          </w:tcPr>
          <w:p w:rsidR="00FF27F5" w:rsidRPr="00B61E08" w:rsidRDefault="00FF27F5" w:rsidP="0091583B">
            <w:pPr>
              <w:ind w:right="252"/>
              <w:jc w:val="right"/>
              <w:rPr>
                <w:sz w:val="28"/>
                <w:szCs w:val="28"/>
              </w:rPr>
            </w:pPr>
            <w:proofErr w:type="spellStart"/>
            <w:proofErr w:type="gramStart"/>
            <w:r w:rsidRPr="00B61E08">
              <w:rPr>
                <w:sz w:val="28"/>
                <w:szCs w:val="28"/>
              </w:rPr>
              <w:t>Р</w:t>
            </w:r>
            <w:proofErr w:type="gramEnd"/>
            <w:r w:rsidRPr="00B61E08">
              <w:rPr>
                <w:sz w:val="28"/>
                <w:szCs w:val="28"/>
              </w:rPr>
              <w:t>івень</w:t>
            </w:r>
            <w:proofErr w:type="spellEnd"/>
            <w:r w:rsidRPr="00B61E08">
              <w:rPr>
                <w:sz w:val="28"/>
                <w:szCs w:val="28"/>
              </w:rPr>
              <w:t xml:space="preserve"> </w:t>
            </w:r>
            <w:proofErr w:type="spellStart"/>
            <w:r w:rsidRPr="00B61E08">
              <w:rPr>
                <w:sz w:val="28"/>
                <w:szCs w:val="28"/>
              </w:rPr>
              <w:t>вищої</w:t>
            </w:r>
            <w:proofErr w:type="spellEnd"/>
            <w:r w:rsidRPr="00B61E08">
              <w:rPr>
                <w:sz w:val="28"/>
                <w:szCs w:val="28"/>
              </w:rPr>
              <w:t xml:space="preserve"> </w:t>
            </w:r>
            <w:proofErr w:type="spellStart"/>
            <w:r w:rsidRPr="00B61E08">
              <w:rPr>
                <w:sz w:val="28"/>
                <w:szCs w:val="28"/>
              </w:rPr>
              <w:t>освіти</w:t>
            </w:r>
            <w:proofErr w:type="spellEnd"/>
          </w:p>
        </w:tc>
        <w:tc>
          <w:tcPr>
            <w:tcW w:w="5069" w:type="dxa"/>
          </w:tcPr>
          <w:p w:rsidR="00FF27F5" w:rsidRPr="00B61E08" w:rsidRDefault="00FF27F5" w:rsidP="0091583B">
            <w:pPr>
              <w:rPr>
                <w:sz w:val="28"/>
                <w:szCs w:val="28"/>
              </w:rPr>
            </w:pPr>
            <w:proofErr w:type="spellStart"/>
            <w:r>
              <w:rPr>
                <w:b/>
                <w:sz w:val="28"/>
                <w:szCs w:val="28"/>
              </w:rPr>
              <w:t>другий</w:t>
            </w:r>
            <w:proofErr w:type="spellEnd"/>
            <w:r>
              <w:rPr>
                <w:b/>
                <w:sz w:val="28"/>
                <w:szCs w:val="28"/>
              </w:rPr>
              <w:t xml:space="preserve"> (</w:t>
            </w:r>
            <w:proofErr w:type="spellStart"/>
            <w:r>
              <w:rPr>
                <w:b/>
                <w:sz w:val="28"/>
                <w:szCs w:val="28"/>
              </w:rPr>
              <w:t>магістерський</w:t>
            </w:r>
            <w:proofErr w:type="spellEnd"/>
            <w:r>
              <w:rPr>
                <w:b/>
                <w:sz w:val="28"/>
                <w:szCs w:val="28"/>
              </w:rPr>
              <w:t>)</w:t>
            </w:r>
            <w:r w:rsidRPr="00B61E08">
              <w:rPr>
                <w:b/>
                <w:sz w:val="28"/>
                <w:szCs w:val="28"/>
              </w:rPr>
              <w:t xml:space="preserve"> </w:t>
            </w:r>
          </w:p>
        </w:tc>
      </w:tr>
      <w:tr w:rsidR="00FF27F5" w:rsidRPr="00B61E08" w:rsidTr="0091583B">
        <w:tc>
          <w:tcPr>
            <w:tcW w:w="4503" w:type="dxa"/>
          </w:tcPr>
          <w:p w:rsidR="00FF27F5" w:rsidRPr="00B61E08" w:rsidRDefault="00FF27F5" w:rsidP="0091583B">
            <w:pPr>
              <w:ind w:right="252"/>
              <w:jc w:val="right"/>
              <w:rPr>
                <w:sz w:val="28"/>
                <w:szCs w:val="28"/>
              </w:rPr>
            </w:pPr>
            <w:proofErr w:type="spellStart"/>
            <w:r w:rsidRPr="00B61E08">
              <w:rPr>
                <w:sz w:val="28"/>
                <w:szCs w:val="28"/>
              </w:rPr>
              <w:t>Галузь</w:t>
            </w:r>
            <w:proofErr w:type="spellEnd"/>
            <w:r w:rsidRPr="00B61E08">
              <w:rPr>
                <w:sz w:val="28"/>
                <w:szCs w:val="28"/>
              </w:rPr>
              <w:t xml:space="preserve"> </w:t>
            </w:r>
            <w:proofErr w:type="spellStart"/>
            <w:r w:rsidRPr="00B61E08">
              <w:rPr>
                <w:sz w:val="28"/>
                <w:szCs w:val="28"/>
              </w:rPr>
              <w:t>знань</w:t>
            </w:r>
            <w:proofErr w:type="spellEnd"/>
          </w:p>
        </w:tc>
        <w:tc>
          <w:tcPr>
            <w:tcW w:w="5069" w:type="dxa"/>
          </w:tcPr>
          <w:p w:rsidR="00FF27F5" w:rsidRPr="00B61E08" w:rsidRDefault="00FF27F5" w:rsidP="0091583B">
            <w:pPr>
              <w:rPr>
                <w:b/>
                <w:sz w:val="28"/>
                <w:szCs w:val="28"/>
              </w:rPr>
            </w:pPr>
            <w:r w:rsidRPr="00B61E08">
              <w:rPr>
                <w:b/>
                <w:sz w:val="28"/>
                <w:szCs w:val="28"/>
              </w:rPr>
              <w:t xml:space="preserve">24 «Сфера </w:t>
            </w:r>
            <w:proofErr w:type="spellStart"/>
            <w:r w:rsidRPr="00B61E08">
              <w:rPr>
                <w:b/>
                <w:sz w:val="28"/>
                <w:szCs w:val="28"/>
              </w:rPr>
              <w:t>обслуговування</w:t>
            </w:r>
            <w:proofErr w:type="spellEnd"/>
            <w:r w:rsidRPr="00B61E08">
              <w:rPr>
                <w:b/>
                <w:sz w:val="28"/>
                <w:szCs w:val="28"/>
              </w:rPr>
              <w:t>»</w:t>
            </w:r>
          </w:p>
        </w:tc>
      </w:tr>
      <w:tr w:rsidR="00FF27F5" w:rsidRPr="00B61E08" w:rsidTr="0091583B">
        <w:tc>
          <w:tcPr>
            <w:tcW w:w="4503" w:type="dxa"/>
          </w:tcPr>
          <w:p w:rsidR="00FF27F5" w:rsidRPr="00B61E08" w:rsidRDefault="00FF27F5" w:rsidP="0091583B">
            <w:pPr>
              <w:ind w:right="252"/>
              <w:jc w:val="right"/>
              <w:rPr>
                <w:sz w:val="28"/>
                <w:szCs w:val="28"/>
              </w:rPr>
            </w:pPr>
            <w:proofErr w:type="spellStart"/>
            <w:proofErr w:type="gramStart"/>
            <w:r w:rsidRPr="00B61E08">
              <w:rPr>
                <w:sz w:val="28"/>
                <w:szCs w:val="28"/>
              </w:rPr>
              <w:t>Спец</w:t>
            </w:r>
            <w:proofErr w:type="gramEnd"/>
            <w:r w:rsidRPr="00B61E08">
              <w:rPr>
                <w:sz w:val="28"/>
                <w:szCs w:val="28"/>
              </w:rPr>
              <w:t>іальність</w:t>
            </w:r>
            <w:proofErr w:type="spellEnd"/>
          </w:p>
        </w:tc>
        <w:tc>
          <w:tcPr>
            <w:tcW w:w="5069" w:type="dxa"/>
          </w:tcPr>
          <w:p w:rsidR="00FF27F5" w:rsidRPr="00B61E08" w:rsidRDefault="00FF27F5" w:rsidP="0091583B">
            <w:pPr>
              <w:rPr>
                <w:sz w:val="28"/>
                <w:szCs w:val="28"/>
              </w:rPr>
            </w:pPr>
            <w:r>
              <w:rPr>
                <w:b/>
                <w:sz w:val="28"/>
                <w:szCs w:val="28"/>
              </w:rPr>
              <w:t>242 «Туризм</w:t>
            </w:r>
            <w:r w:rsidRPr="00B61E08">
              <w:rPr>
                <w:b/>
                <w:sz w:val="28"/>
                <w:szCs w:val="28"/>
              </w:rPr>
              <w:t>»</w:t>
            </w:r>
          </w:p>
        </w:tc>
      </w:tr>
      <w:tr w:rsidR="00FF27F5" w:rsidRPr="00B61E08" w:rsidTr="0091583B">
        <w:tc>
          <w:tcPr>
            <w:tcW w:w="4503" w:type="dxa"/>
          </w:tcPr>
          <w:p w:rsidR="00FF27F5" w:rsidRDefault="00FF27F5" w:rsidP="0091583B">
            <w:pPr>
              <w:ind w:right="252"/>
              <w:jc w:val="right"/>
              <w:rPr>
                <w:sz w:val="28"/>
                <w:szCs w:val="28"/>
              </w:rPr>
            </w:pPr>
            <w:proofErr w:type="spellStart"/>
            <w:r>
              <w:rPr>
                <w:sz w:val="28"/>
                <w:szCs w:val="28"/>
              </w:rPr>
              <w:t>Освітня</w:t>
            </w:r>
            <w:proofErr w:type="spellEnd"/>
            <w:r>
              <w:rPr>
                <w:sz w:val="28"/>
                <w:szCs w:val="28"/>
              </w:rPr>
              <w:t xml:space="preserve"> </w:t>
            </w:r>
            <w:proofErr w:type="spellStart"/>
            <w:r>
              <w:rPr>
                <w:sz w:val="28"/>
                <w:szCs w:val="28"/>
              </w:rPr>
              <w:t>програма</w:t>
            </w:r>
            <w:proofErr w:type="spellEnd"/>
          </w:p>
          <w:p w:rsidR="00FF27F5" w:rsidRPr="00B61E08" w:rsidRDefault="00FF27F5" w:rsidP="0091583B">
            <w:pPr>
              <w:ind w:right="252"/>
              <w:jc w:val="right"/>
              <w:rPr>
                <w:sz w:val="28"/>
                <w:szCs w:val="28"/>
              </w:rPr>
            </w:pPr>
            <w:r>
              <w:rPr>
                <w:sz w:val="28"/>
                <w:szCs w:val="28"/>
              </w:rPr>
              <w:t>Статус практики</w:t>
            </w:r>
          </w:p>
        </w:tc>
        <w:tc>
          <w:tcPr>
            <w:tcW w:w="5069" w:type="dxa"/>
          </w:tcPr>
          <w:p w:rsidR="00FF27F5" w:rsidRPr="00B61E08" w:rsidRDefault="00FF27F5" w:rsidP="00FF27F5">
            <w:pPr>
              <w:rPr>
                <w:sz w:val="28"/>
                <w:szCs w:val="28"/>
              </w:rPr>
            </w:pPr>
            <w:r>
              <w:rPr>
                <w:b/>
                <w:bCs/>
                <w:sz w:val="28"/>
                <w:szCs w:val="28"/>
                <w:lang w:val="uk-UA"/>
              </w:rPr>
              <w:t>Магістр зі спеціальності «</w:t>
            </w:r>
            <w:r>
              <w:rPr>
                <w:b/>
                <w:sz w:val="28"/>
                <w:szCs w:val="28"/>
                <w:lang w:val="uk-UA"/>
              </w:rPr>
              <w:t>Туризм</w:t>
            </w:r>
            <w:r w:rsidRPr="004A6EF1">
              <w:rPr>
                <w:b/>
                <w:sz w:val="28"/>
                <w:szCs w:val="28"/>
              </w:rPr>
              <w:t>»</w:t>
            </w:r>
            <w:r>
              <w:rPr>
                <w:b/>
                <w:sz w:val="28"/>
                <w:szCs w:val="28"/>
              </w:rPr>
              <w:t xml:space="preserve"> нормативна</w:t>
            </w:r>
          </w:p>
        </w:tc>
      </w:tr>
      <w:tr w:rsidR="00FF27F5" w:rsidRPr="00B61E08" w:rsidTr="0091583B">
        <w:tc>
          <w:tcPr>
            <w:tcW w:w="4503" w:type="dxa"/>
          </w:tcPr>
          <w:p w:rsidR="00FF27F5" w:rsidRPr="00B61E08" w:rsidRDefault="00FF27F5" w:rsidP="0091583B">
            <w:pPr>
              <w:ind w:right="252"/>
              <w:jc w:val="right"/>
              <w:rPr>
                <w:sz w:val="28"/>
                <w:szCs w:val="28"/>
              </w:rPr>
            </w:pPr>
            <w:proofErr w:type="spellStart"/>
            <w:r w:rsidRPr="00B61E08">
              <w:rPr>
                <w:sz w:val="28"/>
                <w:szCs w:val="28"/>
              </w:rPr>
              <w:t>Мова</w:t>
            </w:r>
            <w:proofErr w:type="spellEnd"/>
            <w:r w:rsidRPr="00B61E08">
              <w:rPr>
                <w:sz w:val="28"/>
                <w:szCs w:val="28"/>
              </w:rPr>
              <w:t xml:space="preserve"> </w:t>
            </w:r>
            <w:proofErr w:type="spellStart"/>
            <w:r w:rsidRPr="00B61E08">
              <w:rPr>
                <w:sz w:val="28"/>
                <w:szCs w:val="28"/>
              </w:rPr>
              <w:t>навчання</w:t>
            </w:r>
            <w:proofErr w:type="spellEnd"/>
          </w:p>
        </w:tc>
        <w:tc>
          <w:tcPr>
            <w:tcW w:w="5069" w:type="dxa"/>
          </w:tcPr>
          <w:p w:rsidR="00FF27F5" w:rsidRPr="00B61E08" w:rsidRDefault="00FF27F5" w:rsidP="0091583B">
            <w:pPr>
              <w:rPr>
                <w:b/>
                <w:sz w:val="28"/>
                <w:szCs w:val="28"/>
              </w:rPr>
            </w:pPr>
            <w:proofErr w:type="spellStart"/>
            <w:r>
              <w:rPr>
                <w:b/>
                <w:sz w:val="28"/>
                <w:szCs w:val="28"/>
              </w:rPr>
              <w:t>українська</w:t>
            </w:r>
            <w:proofErr w:type="spellEnd"/>
          </w:p>
        </w:tc>
      </w:tr>
    </w:tbl>
    <w:p w:rsidR="00FF27F5" w:rsidRPr="00B61E08" w:rsidRDefault="00FF27F5" w:rsidP="00FF27F5">
      <w:pPr>
        <w:spacing w:after="0" w:line="240" w:lineRule="auto"/>
        <w:ind w:firstLine="1080"/>
        <w:rPr>
          <w:rFonts w:ascii="Times New Roman" w:eastAsia="Times New Roman" w:hAnsi="Times New Roman" w:cs="Times New Roman"/>
          <w:sz w:val="28"/>
          <w:szCs w:val="28"/>
        </w:rPr>
      </w:pPr>
    </w:p>
    <w:p w:rsidR="00FF27F5" w:rsidRPr="00B61E08" w:rsidRDefault="00FF27F5" w:rsidP="00FF27F5">
      <w:pPr>
        <w:spacing w:after="0" w:line="240" w:lineRule="auto"/>
        <w:ind w:firstLine="1077"/>
        <w:rPr>
          <w:rFonts w:ascii="Times New Roman" w:eastAsia="Times New Roman" w:hAnsi="Times New Roman" w:cs="Times New Roman"/>
          <w:b/>
          <w:sz w:val="28"/>
          <w:szCs w:val="28"/>
        </w:rPr>
      </w:pPr>
      <w:r w:rsidRPr="00B61E08">
        <w:rPr>
          <w:rFonts w:ascii="Times New Roman" w:eastAsia="Times New Roman" w:hAnsi="Times New Roman" w:cs="Times New Roman"/>
          <w:b/>
          <w:sz w:val="28"/>
          <w:szCs w:val="28"/>
        </w:rPr>
        <w:tab/>
      </w:r>
      <w:r w:rsidRPr="00B61E08">
        <w:rPr>
          <w:rFonts w:ascii="Times New Roman" w:eastAsia="Times New Roman" w:hAnsi="Times New Roman" w:cs="Times New Roman"/>
          <w:b/>
          <w:sz w:val="28"/>
          <w:szCs w:val="28"/>
        </w:rPr>
        <w:tab/>
      </w:r>
    </w:p>
    <w:p w:rsidR="00FF27F5" w:rsidRPr="00B61E08" w:rsidRDefault="00FF27F5" w:rsidP="00FF27F5">
      <w:pPr>
        <w:spacing w:after="0" w:line="240" w:lineRule="auto"/>
        <w:ind w:firstLine="1077"/>
        <w:rPr>
          <w:rFonts w:ascii="Times New Roman" w:eastAsia="Times New Roman" w:hAnsi="Times New Roman" w:cs="Times New Roman"/>
          <w:b/>
          <w:sz w:val="28"/>
          <w:szCs w:val="28"/>
        </w:rPr>
      </w:pPr>
      <w:r w:rsidRPr="00B61E08">
        <w:rPr>
          <w:rFonts w:ascii="Times New Roman" w:eastAsia="Times New Roman" w:hAnsi="Times New Roman" w:cs="Times New Roman"/>
          <w:b/>
          <w:sz w:val="28"/>
          <w:szCs w:val="28"/>
        </w:rPr>
        <w:tab/>
      </w:r>
    </w:p>
    <w:p w:rsidR="00FF27F5" w:rsidRPr="00B61E08" w:rsidRDefault="00FF27F5" w:rsidP="00FF27F5">
      <w:pPr>
        <w:spacing w:after="0" w:line="240" w:lineRule="auto"/>
        <w:ind w:firstLine="1077"/>
        <w:rPr>
          <w:rFonts w:ascii="Times New Roman" w:eastAsia="Times New Roman" w:hAnsi="Times New Roman" w:cs="Times New Roman"/>
          <w:b/>
          <w:sz w:val="28"/>
          <w:szCs w:val="28"/>
        </w:rPr>
      </w:pPr>
    </w:p>
    <w:p w:rsidR="00FF27F5" w:rsidRPr="00B61E08" w:rsidRDefault="00FF27F5" w:rsidP="00FF27F5">
      <w:pPr>
        <w:spacing w:after="0" w:line="240" w:lineRule="auto"/>
        <w:ind w:firstLine="1077"/>
        <w:rPr>
          <w:rFonts w:ascii="Times New Roman" w:eastAsia="Times New Roman" w:hAnsi="Times New Roman" w:cs="Times New Roman"/>
          <w:b/>
          <w:sz w:val="28"/>
          <w:szCs w:val="28"/>
        </w:rPr>
      </w:pPr>
    </w:p>
    <w:p w:rsidR="00FF27F5" w:rsidRPr="00B61E08" w:rsidRDefault="00FF27F5" w:rsidP="00FF27F5">
      <w:pPr>
        <w:spacing w:after="0" w:line="240" w:lineRule="auto"/>
        <w:ind w:firstLine="1077"/>
        <w:rPr>
          <w:rFonts w:ascii="Times New Roman" w:eastAsia="Times New Roman" w:hAnsi="Times New Roman" w:cs="Times New Roman"/>
          <w:b/>
          <w:sz w:val="28"/>
          <w:szCs w:val="28"/>
        </w:rPr>
      </w:pPr>
    </w:p>
    <w:p w:rsidR="00FF27F5" w:rsidRPr="00B61E08" w:rsidRDefault="00FF27F5" w:rsidP="00FF27F5">
      <w:pPr>
        <w:spacing w:after="0" w:line="240" w:lineRule="auto"/>
        <w:ind w:firstLine="1077"/>
        <w:rPr>
          <w:rFonts w:ascii="Times New Roman" w:eastAsia="Times New Roman" w:hAnsi="Times New Roman" w:cs="Times New Roman"/>
          <w:b/>
          <w:sz w:val="28"/>
          <w:szCs w:val="28"/>
        </w:rPr>
      </w:pPr>
      <w:r w:rsidRPr="00B61E08">
        <w:rPr>
          <w:rFonts w:ascii="Times New Roman" w:eastAsia="Times New Roman" w:hAnsi="Times New Roman" w:cs="Times New Roman"/>
          <w:b/>
          <w:sz w:val="28"/>
          <w:szCs w:val="28"/>
        </w:rPr>
        <w:tab/>
      </w:r>
    </w:p>
    <w:p w:rsidR="00FF27F5" w:rsidRPr="00B61E08" w:rsidRDefault="00FF27F5" w:rsidP="00FF27F5">
      <w:pPr>
        <w:spacing w:after="0" w:line="240" w:lineRule="auto"/>
        <w:jc w:val="center"/>
        <w:rPr>
          <w:rFonts w:ascii="Times New Roman" w:eastAsia="Times New Roman" w:hAnsi="Times New Roman" w:cs="Times New Roman"/>
          <w:b/>
          <w:sz w:val="28"/>
          <w:szCs w:val="28"/>
        </w:rPr>
      </w:pPr>
    </w:p>
    <w:p w:rsidR="00FF27F5" w:rsidRDefault="00FF27F5" w:rsidP="002A6A61">
      <w:pPr>
        <w:spacing w:after="0" w:line="240" w:lineRule="auto"/>
        <w:rPr>
          <w:rFonts w:ascii="Times New Roman" w:eastAsia="Times New Roman" w:hAnsi="Times New Roman" w:cs="Times New Roman"/>
          <w:b/>
          <w:sz w:val="28"/>
          <w:szCs w:val="28"/>
        </w:rPr>
      </w:pPr>
    </w:p>
    <w:p w:rsidR="00FF27F5" w:rsidRDefault="00FF27F5" w:rsidP="00FF27F5">
      <w:pPr>
        <w:spacing w:after="0" w:line="240" w:lineRule="auto"/>
        <w:jc w:val="center"/>
        <w:rPr>
          <w:rFonts w:ascii="Times New Roman" w:eastAsia="Times New Roman" w:hAnsi="Times New Roman" w:cs="Times New Roman"/>
          <w:b/>
          <w:sz w:val="28"/>
          <w:szCs w:val="28"/>
        </w:rPr>
      </w:pPr>
    </w:p>
    <w:p w:rsidR="00FF27F5" w:rsidRDefault="00FF27F5" w:rsidP="00FF27F5">
      <w:pPr>
        <w:spacing w:after="0" w:line="240" w:lineRule="auto"/>
        <w:jc w:val="center"/>
        <w:rPr>
          <w:rFonts w:ascii="Times New Roman" w:eastAsia="Times New Roman" w:hAnsi="Times New Roman" w:cs="Times New Roman"/>
          <w:b/>
          <w:sz w:val="28"/>
          <w:szCs w:val="28"/>
        </w:rPr>
      </w:pPr>
    </w:p>
    <w:p w:rsidR="009629B7" w:rsidRDefault="009629B7" w:rsidP="00FF27F5">
      <w:pPr>
        <w:spacing w:after="0" w:line="240" w:lineRule="auto"/>
        <w:jc w:val="center"/>
        <w:rPr>
          <w:rFonts w:ascii="Times New Roman" w:eastAsia="Times New Roman" w:hAnsi="Times New Roman" w:cs="Times New Roman"/>
          <w:b/>
          <w:sz w:val="28"/>
          <w:szCs w:val="28"/>
        </w:rPr>
      </w:pPr>
    </w:p>
    <w:p w:rsidR="009629B7" w:rsidRPr="00B61E08" w:rsidRDefault="009629B7" w:rsidP="00FF27F5">
      <w:pPr>
        <w:spacing w:after="0" w:line="240" w:lineRule="auto"/>
        <w:jc w:val="center"/>
        <w:rPr>
          <w:rFonts w:ascii="Times New Roman" w:eastAsia="Times New Roman" w:hAnsi="Times New Roman" w:cs="Times New Roman"/>
          <w:b/>
          <w:sz w:val="28"/>
          <w:szCs w:val="28"/>
        </w:rPr>
      </w:pPr>
    </w:p>
    <w:p w:rsidR="00FF27F5" w:rsidRPr="00B61E08" w:rsidRDefault="00FF27F5" w:rsidP="00FF27F5">
      <w:pPr>
        <w:spacing w:after="0" w:line="240" w:lineRule="auto"/>
        <w:jc w:val="center"/>
        <w:rPr>
          <w:rFonts w:ascii="Times New Roman" w:eastAsia="Times New Roman" w:hAnsi="Times New Roman" w:cs="Times New Roman"/>
          <w:b/>
          <w:sz w:val="28"/>
          <w:szCs w:val="28"/>
        </w:rPr>
      </w:pPr>
    </w:p>
    <w:p w:rsidR="00FF27F5" w:rsidRPr="00B61E08" w:rsidRDefault="00FF27F5" w:rsidP="00FF27F5">
      <w:pPr>
        <w:spacing w:after="0" w:line="240" w:lineRule="auto"/>
        <w:jc w:val="center"/>
        <w:rPr>
          <w:rFonts w:ascii="Times New Roman" w:eastAsia="Times New Roman" w:hAnsi="Times New Roman" w:cs="Times New Roman"/>
          <w:b/>
          <w:sz w:val="28"/>
          <w:szCs w:val="28"/>
        </w:rPr>
      </w:pPr>
      <w:r w:rsidRPr="00B61E08">
        <w:rPr>
          <w:rFonts w:ascii="Times New Roman" w:eastAsia="Times New Roman" w:hAnsi="Times New Roman" w:cs="Times New Roman"/>
          <w:b/>
          <w:sz w:val="28"/>
          <w:szCs w:val="28"/>
        </w:rPr>
        <w:t>У</w:t>
      </w:r>
      <w:r>
        <w:rPr>
          <w:rFonts w:ascii="Times New Roman" w:eastAsia="Times New Roman" w:hAnsi="Times New Roman" w:cs="Times New Roman"/>
          <w:b/>
          <w:sz w:val="28"/>
          <w:szCs w:val="28"/>
        </w:rPr>
        <w:t>жгород 2020</w:t>
      </w:r>
    </w:p>
    <w:p w:rsidR="00FF27F5" w:rsidRPr="00FF27F5" w:rsidRDefault="00FF27F5" w:rsidP="00FF27F5">
      <w:pPr>
        <w:autoSpaceDE w:val="0"/>
        <w:autoSpaceDN w:val="0"/>
        <w:adjustRightInd w:val="0"/>
        <w:spacing w:after="0" w:line="240" w:lineRule="auto"/>
        <w:jc w:val="both"/>
        <w:rPr>
          <w:rFonts w:ascii="Times New Roman" w:eastAsia="Times New Roman" w:hAnsi="Times New Roman" w:cs="Times New Roman"/>
          <w:sz w:val="28"/>
          <w:szCs w:val="28"/>
        </w:rPr>
      </w:pPr>
      <w:r w:rsidRPr="00B61E08">
        <w:rPr>
          <w:rFonts w:ascii="Times New Roman" w:eastAsia="Times New Roman" w:hAnsi="Times New Roman" w:cs="Times New Roman"/>
          <w:sz w:val="24"/>
          <w:szCs w:val="24"/>
        </w:rPr>
        <w:br w:type="page"/>
      </w:r>
      <w:r w:rsidRPr="00FF27F5">
        <w:rPr>
          <w:rFonts w:ascii="Times New Roman" w:eastAsia="Times New Roman" w:hAnsi="Times New Roman" w:cs="Times New Roman"/>
          <w:sz w:val="28"/>
          <w:szCs w:val="28"/>
        </w:rPr>
        <w:lastRenderedPageBreak/>
        <w:t xml:space="preserve">Робоча програма виробничої  «Науково-асистентської» практики  для здобувачів </w:t>
      </w:r>
      <w:r w:rsidR="00C52AF3" w:rsidRPr="00C52AF3">
        <w:rPr>
          <w:rFonts w:ascii="Times New Roman" w:eastAsia="Times New Roman" w:hAnsi="Times New Roman" w:cs="Times New Roman"/>
          <w:sz w:val="28"/>
          <w:szCs w:val="28"/>
        </w:rPr>
        <w:t xml:space="preserve">другого (магістерського) рівня </w:t>
      </w:r>
      <w:r w:rsidRPr="00FF27F5">
        <w:rPr>
          <w:rFonts w:ascii="Times New Roman" w:eastAsia="Times New Roman" w:hAnsi="Times New Roman" w:cs="Times New Roman"/>
          <w:sz w:val="28"/>
          <w:szCs w:val="28"/>
        </w:rPr>
        <w:t xml:space="preserve">вищої освіти галузі знань 24 «Сфера обслуговування» спеціальності 242 «Туризм» освітньої програми </w:t>
      </w:r>
      <w:r w:rsidRPr="00FF27F5">
        <w:rPr>
          <w:rFonts w:ascii="Times New Roman" w:eastAsia="Times New Roman" w:hAnsi="Times New Roman" w:cs="Times New Roman"/>
          <w:bCs/>
          <w:sz w:val="28"/>
          <w:szCs w:val="28"/>
        </w:rPr>
        <w:t>магістр зі спеціальності «</w:t>
      </w:r>
      <w:r w:rsidRPr="00FF27F5">
        <w:rPr>
          <w:rFonts w:ascii="Times New Roman" w:eastAsia="Times New Roman" w:hAnsi="Times New Roman" w:cs="Times New Roman"/>
          <w:sz w:val="28"/>
          <w:szCs w:val="28"/>
        </w:rPr>
        <w:t>Туризм».</w:t>
      </w:r>
    </w:p>
    <w:p w:rsidR="00FF27F5" w:rsidRPr="00BC771F" w:rsidRDefault="00FF27F5" w:rsidP="00FF27F5">
      <w:pPr>
        <w:autoSpaceDE w:val="0"/>
        <w:autoSpaceDN w:val="0"/>
        <w:adjustRightInd w:val="0"/>
        <w:spacing w:after="0" w:line="240" w:lineRule="auto"/>
        <w:jc w:val="both"/>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r w:rsidRPr="00BC771F">
        <w:rPr>
          <w:rFonts w:ascii="Times New Roman" w:eastAsia="Times New Roman" w:hAnsi="Times New Roman" w:cs="Times New Roman"/>
          <w:b/>
          <w:sz w:val="28"/>
          <w:szCs w:val="28"/>
        </w:rPr>
        <w:t>Розробник</w:t>
      </w:r>
      <w:r w:rsidRPr="00BC771F">
        <w:rPr>
          <w:rFonts w:ascii="Times New Roman" w:eastAsia="Times New Roman" w:hAnsi="Times New Roman" w:cs="Times New Roman"/>
          <w:sz w:val="28"/>
          <w:szCs w:val="28"/>
        </w:rPr>
        <w:t xml:space="preserve">: Грабар М.В. </w:t>
      </w:r>
      <w:proofErr w:type="spellStart"/>
      <w:r w:rsidRPr="00BC771F">
        <w:rPr>
          <w:rFonts w:ascii="Times New Roman" w:eastAsia="Times New Roman" w:hAnsi="Times New Roman" w:cs="Times New Roman"/>
          <w:sz w:val="28"/>
          <w:szCs w:val="28"/>
        </w:rPr>
        <w:t>к.е.н</w:t>
      </w:r>
      <w:proofErr w:type="spellEnd"/>
      <w:r w:rsidRPr="00BC771F">
        <w:rPr>
          <w:rFonts w:ascii="Times New Roman" w:eastAsia="Times New Roman" w:hAnsi="Times New Roman" w:cs="Times New Roman"/>
          <w:sz w:val="28"/>
          <w:szCs w:val="28"/>
        </w:rPr>
        <w:t xml:space="preserve">., доцент кафедри туризму </w:t>
      </w: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b/>
          <w:sz w:val="28"/>
          <w:szCs w:val="28"/>
        </w:rPr>
      </w:pPr>
      <w:r w:rsidRPr="00BC771F">
        <w:rPr>
          <w:rFonts w:ascii="Times New Roman" w:eastAsia="Times New Roman" w:hAnsi="Times New Roman" w:cs="Times New Roman"/>
          <w:sz w:val="28"/>
          <w:szCs w:val="28"/>
        </w:rPr>
        <w:t>Робочу програму розглянуто та затверджено на засіданні кафедри туризму</w:t>
      </w:r>
    </w:p>
    <w:p w:rsidR="00FF27F5" w:rsidRPr="00BC771F" w:rsidRDefault="00FF27F5" w:rsidP="00FF27F5">
      <w:pPr>
        <w:autoSpaceDE w:val="0"/>
        <w:autoSpaceDN w:val="0"/>
        <w:adjustRightInd w:val="0"/>
        <w:spacing w:before="240" w:after="0" w:line="240" w:lineRule="auto"/>
        <w:rPr>
          <w:rFonts w:ascii="Times New Roman" w:eastAsia="Times New Roman" w:hAnsi="Times New Roman" w:cs="Times New Roman"/>
          <w:sz w:val="28"/>
          <w:szCs w:val="28"/>
        </w:rPr>
      </w:pPr>
      <w:r w:rsidRPr="00BC771F">
        <w:rPr>
          <w:rFonts w:ascii="Times New Roman" w:eastAsia="Times New Roman" w:hAnsi="Times New Roman" w:cs="Times New Roman"/>
          <w:sz w:val="28"/>
          <w:szCs w:val="28"/>
        </w:rPr>
        <w:t>протокол № ____ від «____» ______________ 20 ___ р.</w:t>
      </w:r>
    </w:p>
    <w:p w:rsidR="00FF27F5" w:rsidRPr="00BC771F" w:rsidRDefault="00FF27F5" w:rsidP="00FF27F5">
      <w:pPr>
        <w:autoSpaceDE w:val="0"/>
        <w:autoSpaceDN w:val="0"/>
        <w:adjustRightInd w:val="0"/>
        <w:spacing w:before="240" w:after="0" w:line="240" w:lineRule="auto"/>
        <w:rPr>
          <w:rFonts w:ascii="Times New Roman" w:eastAsia="Times New Roman" w:hAnsi="Times New Roman" w:cs="Times New Roman"/>
          <w:color w:val="000000"/>
          <w:sz w:val="28"/>
          <w:szCs w:val="28"/>
          <w:lang w:eastAsia="ru-RU"/>
        </w:rPr>
      </w:pPr>
      <w:r w:rsidRPr="00BC771F">
        <w:rPr>
          <w:rFonts w:ascii="Times New Roman" w:eastAsia="Times New Roman" w:hAnsi="Times New Roman" w:cs="Times New Roman"/>
          <w:color w:val="000000"/>
          <w:sz w:val="28"/>
          <w:szCs w:val="28"/>
          <w:lang w:eastAsia="ru-RU"/>
        </w:rPr>
        <w:t xml:space="preserve">Завідувач кафедри _______________ </w:t>
      </w:r>
      <w:proofErr w:type="spellStart"/>
      <w:r w:rsidRPr="00BC771F">
        <w:rPr>
          <w:rFonts w:ascii="Times New Roman" w:eastAsia="Times New Roman" w:hAnsi="Times New Roman" w:cs="Times New Roman"/>
          <w:color w:val="000000"/>
          <w:sz w:val="28"/>
          <w:szCs w:val="28"/>
          <w:lang w:eastAsia="ru-RU"/>
        </w:rPr>
        <w:t>Габчак</w:t>
      </w:r>
      <w:proofErr w:type="spellEnd"/>
      <w:r w:rsidRPr="00BC771F">
        <w:rPr>
          <w:rFonts w:ascii="Times New Roman" w:eastAsia="Times New Roman" w:hAnsi="Times New Roman" w:cs="Times New Roman"/>
          <w:color w:val="000000"/>
          <w:sz w:val="28"/>
          <w:szCs w:val="28"/>
          <w:lang w:eastAsia="ru-RU"/>
        </w:rPr>
        <w:t xml:space="preserve"> Н.Ф. </w:t>
      </w:r>
      <w:r w:rsidRPr="002626DC">
        <w:rPr>
          <w:rFonts w:ascii="Times New Roman" w:eastAsia="Times New Roman" w:hAnsi="Times New Roman" w:cs="Times New Roman"/>
          <w:color w:val="000000"/>
          <w:sz w:val="28"/>
          <w:szCs w:val="28"/>
          <w:lang w:eastAsia="ru-RU"/>
        </w:rPr>
        <w:t>к. геогр. н., доц.</w:t>
      </w: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C771F">
        <w:rPr>
          <w:rFonts w:ascii="Times New Roman" w:eastAsia="Times New Roman" w:hAnsi="Times New Roman" w:cs="Times New Roman"/>
          <w:color w:val="000000"/>
          <w:sz w:val="28"/>
          <w:szCs w:val="28"/>
          <w:lang w:eastAsia="ru-RU"/>
        </w:rPr>
        <w:t>Схвалено науково-методичною комісією факультету туризму та міжнародних комунікацій</w:t>
      </w:r>
    </w:p>
    <w:p w:rsidR="00FF27F5" w:rsidRPr="00BC771F" w:rsidRDefault="00FF27F5" w:rsidP="00FF27F5">
      <w:pPr>
        <w:autoSpaceDE w:val="0"/>
        <w:autoSpaceDN w:val="0"/>
        <w:adjustRightInd w:val="0"/>
        <w:spacing w:before="240" w:after="0" w:line="240" w:lineRule="auto"/>
        <w:rPr>
          <w:rFonts w:ascii="Times New Roman" w:eastAsia="Times New Roman" w:hAnsi="Times New Roman" w:cs="Times New Roman"/>
          <w:sz w:val="28"/>
          <w:szCs w:val="28"/>
        </w:rPr>
      </w:pPr>
      <w:r w:rsidRPr="00BC771F">
        <w:rPr>
          <w:rFonts w:ascii="Times New Roman" w:eastAsia="Times New Roman" w:hAnsi="Times New Roman" w:cs="Times New Roman"/>
          <w:sz w:val="28"/>
          <w:szCs w:val="28"/>
        </w:rPr>
        <w:t>протокол № ____ від «____» ___________ 20___ р.</w:t>
      </w:r>
    </w:p>
    <w:p w:rsidR="00FF27F5" w:rsidRPr="00BC771F" w:rsidRDefault="00FF27F5" w:rsidP="00FF27F5">
      <w:pPr>
        <w:autoSpaceDE w:val="0"/>
        <w:autoSpaceDN w:val="0"/>
        <w:adjustRightInd w:val="0"/>
        <w:spacing w:before="240" w:after="0" w:line="240" w:lineRule="auto"/>
        <w:rPr>
          <w:rFonts w:ascii="Times New Roman" w:eastAsia="Times New Roman" w:hAnsi="Times New Roman" w:cs="Times New Roman"/>
          <w:color w:val="000000"/>
          <w:sz w:val="28"/>
          <w:szCs w:val="28"/>
          <w:lang w:eastAsia="ru-RU"/>
        </w:rPr>
      </w:pPr>
      <w:r w:rsidRPr="00BC771F">
        <w:rPr>
          <w:rFonts w:ascii="Times New Roman" w:eastAsia="Times New Roman" w:hAnsi="Times New Roman" w:cs="Times New Roman"/>
          <w:color w:val="000000"/>
          <w:sz w:val="28"/>
          <w:szCs w:val="28"/>
          <w:lang w:eastAsia="ru-RU"/>
        </w:rPr>
        <w:t>Голова науково-</w:t>
      </w:r>
      <w:r w:rsidR="005133E6">
        <w:rPr>
          <w:rFonts w:ascii="Times New Roman" w:eastAsia="Times New Roman" w:hAnsi="Times New Roman" w:cs="Times New Roman"/>
          <w:color w:val="000000"/>
          <w:sz w:val="28"/>
          <w:szCs w:val="28"/>
          <w:lang w:eastAsia="ru-RU"/>
        </w:rPr>
        <w:t>методичної комісії __________</w:t>
      </w:r>
      <w:r w:rsidRPr="00BC771F">
        <w:rPr>
          <w:rFonts w:ascii="Times New Roman" w:eastAsia="Times New Roman" w:hAnsi="Times New Roman" w:cs="Times New Roman"/>
          <w:color w:val="000000"/>
          <w:sz w:val="28"/>
          <w:szCs w:val="28"/>
          <w:lang w:eastAsia="ru-RU"/>
        </w:rPr>
        <w:t xml:space="preserve"> </w:t>
      </w:r>
      <w:proofErr w:type="spellStart"/>
      <w:r w:rsidR="005133E6">
        <w:rPr>
          <w:rFonts w:ascii="Times New Roman" w:eastAsia="Times New Roman" w:hAnsi="Times New Roman" w:cs="Times New Roman"/>
          <w:color w:val="000000"/>
          <w:sz w:val="28"/>
          <w:szCs w:val="28"/>
          <w:lang w:eastAsia="ru-RU"/>
        </w:rPr>
        <w:t>Машіка</w:t>
      </w:r>
      <w:proofErr w:type="spellEnd"/>
      <w:r w:rsidR="005133E6">
        <w:rPr>
          <w:rFonts w:ascii="Times New Roman" w:eastAsia="Times New Roman" w:hAnsi="Times New Roman" w:cs="Times New Roman"/>
          <w:color w:val="000000"/>
          <w:sz w:val="28"/>
          <w:szCs w:val="28"/>
          <w:lang w:eastAsia="ru-RU"/>
        </w:rPr>
        <w:t xml:space="preserve">  Г</w:t>
      </w:r>
      <w:r w:rsidR="005133E6" w:rsidRPr="00BC771F">
        <w:rPr>
          <w:rFonts w:ascii="Times New Roman" w:eastAsia="Times New Roman" w:hAnsi="Times New Roman" w:cs="Times New Roman"/>
          <w:color w:val="000000"/>
          <w:sz w:val="28"/>
          <w:szCs w:val="28"/>
          <w:lang w:eastAsia="ru-RU"/>
        </w:rPr>
        <w:t xml:space="preserve">.В. </w:t>
      </w:r>
      <w:proofErr w:type="spellStart"/>
      <w:r w:rsidR="005133E6">
        <w:rPr>
          <w:rFonts w:ascii="Times New Roman" w:eastAsia="Times New Roman" w:hAnsi="Times New Roman" w:cs="Times New Roman"/>
          <w:color w:val="000000"/>
          <w:sz w:val="28"/>
          <w:szCs w:val="28"/>
          <w:lang w:eastAsia="ru-RU"/>
        </w:rPr>
        <w:t>д.геогр</w:t>
      </w:r>
      <w:r w:rsidR="005133E6" w:rsidRPr="002626DC">
        <w:rPr>
          <w:rFonts w:ascii="Times New Roman" w:eastAsia="Times New Roman" w:hAnsi="Times New Roman" w:cs="Times New Roman"/>
          <w:color w:val="000000"/>
          <w:sz w:val="28"/>
          <w:szCs w:val="28"/>
          <w:lang w:eastAsia="ru-RU"/>
        </w:rPr>
        <w:t>.н</w:t>
      </w:r>
      <w:proofErr w:type="spellEnd"/>
      <w:r w:rsidR="005133E6" w:rsidRPr="002626DC">
        <w:rPr>
          <w:rFonts w:ascii="Times New Roman" w:eastAsia="Times New Roman" w:hAnsi="Times New Roman" w:cs="Times New Roman"/>
          <w:color w:val="000000"/>
          <w:sz w:val="28"/>
          <w:szCs w:val="28"/>
          <w:lang w:eastAsia="ru-RU"/>
        </w:rPr>
        <w:t>., проф.</w:t>
      </w:r>
    </w:p>
    <w:p w:rsidR="00FF27F5" w:rsidRPr="00B61E08" w:rsidRDefault="00FF27F5" w:rsidP="00FF27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F27F5" w:rsidRPr="00B61E08" w:rsidRDefault="00FF27F5" w:rsidP="00FF27F5">
      <w:pPr>
        <w:autoSpaceDE w:val="0"/>
        <w:autoSpaceDN w:val="0"/>
        <w:adjustRightInd w:val="0"/>
        <w:spacing w:after="0" w:line="240" w:lineRule="auto"/>
        <w:rPr>
          <w:rFonts w:ascii="Times New Roman" w:eastAsia="Times New Roman" w:hAnsi="Times New Roman" w:cs="Times New Roman"/>
          <w:sz w:val="24"/>
          <w:szCs w:val="24"/>
          <w:lang w:eastAsia="ru-RU"/>
        </w:rPr>
      </w:pPr>
    </w:p>
    <w:p w:rsidR="00FF27F5" w:rsidRPr="00B61E08" w:rsidRDefault="00FF27F5" w:rsidP="00FF27F5">
      <w:pPr>
        <w:autoSpaceDE w:val="0"/>
        <w:autoSpaceDN w:val="0"/>
        <w:adjustRightInd w:val="0"/>
        <w:spacing w:after="0" w:line="240" w:lineRule="auto"/>
        <w:rPr>
          <w:rFonts w:ascii="Times New Roman" w:eastAsia="Times New Roman" w:hAnsi="Times New Roman" w:cs="Times New Roman"/>
          <w:sz w:val="24"/>
          <w:szCs w:val="24"/>
          <w:lang w:eastAsia="ru-RU"/>
        </w:rPr>
      </w:pPr>
    </w:p>
    <w:p w:rsidR="00FF27F5" w:rsidRPr="00B61E08" w:rsidRDefault="00FF27F5" w:rsidP="00FF27F5">
      <w:pPr>
        <w:autoSpaceDE w:val="0"/>
        <w:autoSpaceDN w:val="0"/>
        <w:adjustRightInd w:val="0"/>
        <w:spacing w:after="0" w:line="240" w:lineRule="auto"/>
        <w:rPr>
          <w:rFonts w:ascii="Times New Roman" w:eastAsia="Times New Roman" w:hAnsi="Times New Roman" w:cs="Times New Roman"/>
          <w:sz w:val="24"/>
          <w:szCs w:val="24"/>
          <w:lang w:eastAsia="ru-RU"/>
        </w:rPr>
      </w:pPr>
    </w:p>
    <w:p w:rsidR="00FF27F5" w:rsidRPr="00B61E08" w:rsidRDefault="00FF27F5" w:rsidP="00FF27F5">
      <w:pPr>
        <w:autoSpaceDE w:val="0"/>
        <w:autoSpaceDN w:val="0"/>
        <w:adjustRightInd w:val="0"/>
        <w:spacing w:after="0" w:line="240" w:lineRule="auto"/>
        <w:rPr>
          <w:rFonts w:ascii="Times New Roman" w:eastAsia="Times New Roman" w:hAnsi="Times New Roman" w:cs="Times New Roman"/>
          <w:sz w:val="24"/>
          <w:szCs w:val="24"/>
          <w:lang w:eastAsia="ru-RU"/>
        </w:rPr>
      </w:pPr>
    </w:p>
    <w:p w:rsidR="00FF27F5" w:rsidRPr="00B61E08" w:rsidRDefault="00FF27F5" w:rsidP="00FF27F5">
      <w:pPr>
        <w:spacing w:after="0" w:line="240" w:lineRule="auto"/>
        <w:jc w:val="right"/>
        <w:rPr>
          <w:rFonts w:ascii="Times New Roman" w:eastAsia="Times New Roman" w:hAnsi="Times New Roman" w:cs="Times New Roman"/>
          <w:sz w:val="24"/>
          <w:szCs w:val="24"/>
        </w:rPr>
      </w:pPr>
    </w:p>
    <w:p w:rsidR="00FF27F5" w:rsidRPr="00B61E08" w:rsidRDefault="00FF27F5" w:rsidP="00FF27F5">
      <w:pPr>
        <w:spacing w:after="0" w:line="240" w:lineRule="auto"/>
        <w:jc w:val="right"/>
        <w:rPr>
          <w:rFonts w:ascii="Times New Roman" w:eastAsia="Times New Roman" w:hAnsi="Times New Roman" w:cs="Times New Roman"/>
          <w:sz w:val="24"/>
          <w:szCs w:val="24"/>
        </w:rPr>
      </w:pPr>
    </w:p>
    <w:p w:rsidR="00FF27F5" w:rsidRPr="00B61E08" w:rsidRDefault="00FF27F5" w:rsidP="00FF27F5">
      <w:pPr>
        <w:spacing w:after="0" w:line="240" w:lineRule="auto"/>
        <w:jc w:val="right"/>
        <w:rPr>
          <w:rFonts w:ascii="Times New Roman" w:eastAsia="Times New Roman" w:hAnsi="Times New Roman" w:cs="Times New Roman"/>
          <w:sz w:val="24"/>
          <w:szCs w:val="24"/>
        </w:rPr>
      </w:pPr>
    </w:p>
    <w:p w:rsidR="00FF27F5" w:rsidRPr="00B61E08" w:rsidRDefault="00FF27F5" w:rsidP="00FF27F5">
      <w:pPr>
        <w:spacing w:after="0" w:line="240" w:lineRule="auto"/>
        <w:jc w:val="right"/>
        <w:rPr>
          <w:rFonts w:ascii="Times New Roman" w:eastAsia="Times New Roman" w:hAnsi="Times New Roman" w:cs="Times New Roman"/>
          <w:sz w:val="24"/>
          <w:szCs w:val="24"/>
        </w:rPr>
      </w:pPr>
    </w:p>
    <w:p w:rsidR="00FF27F5" w:rsidRPr="00B61E08" w:rsidRDefault="00FF27F5" w:rsidP="00FF27F5">
      <w:pPr>
        <w:spacing w:after="0" w:line="240" w:lineRule="auto"/>
        <w:jc w:val="right"/>
        <w:rPr>
          <w:rFonts w:ascii="Times New Roman" w:eastAsia="Times New Roman" w:hAnsi="Times New Roman" w:cs="Times New Roman"/>
          <w:sz w:val="24"/>
          <w:szCs w:val="24"/>
        </w:rPr>
      </w:pPr>
    </w:p>
    <w:p w:rsidR="00FF27F5" w:rsidRPr="00B61E08" w:rsidRDefault="00FF27F5" w:rsidP="00FF27F5">
      <w:pPr>
        <w:spacing w:after="0" w:line="240" w:lineRule="auto"/>
        <w:jc w:val="right"/>
        <w:rPr>
          <w:rFonts w:ascii="Times New Roman" w:eastAsia="Times New Roman" w:hAnsi="Times New Roman" w:cs="Times New Roman"/>
          <w:sz w:val="24"/>
          <w:szCs w:val="24"/>
        </w:rPr>
      </w:pPr>
    </w:p>
    <w:p w:rsidR="00FF27F5" w:rsidRPr="00B61E08" w:rsidRDefault="00FF27F5" w:rsidP="00FF27F5">
      <w:pPr>
        <w:spacing w:after="0" w:line="240" w:lineRule="auto"/>
        <w:jc w:val="right"/>
        <w:rPr>
          <w:rFonts w:ascii="Times New Roman" w:eastAsia="Times New Roman" w:hAnsi="Times New Roman" w:cs="Times New Roman"/>
          <w:sz w:val="24"/>
          <w:szCs w:val="24"/>
        </w:rPr>
      </w:pPr>
    </w:p>
    <w:p w:rsidR="00FF27F5" w:rsidRPr="00B61E08" w:rsidRDefault="00FF27F5" w:rsidP="00FF27F5">
      <w:pPr>
        <w:spacing w:after="0" w:line="240" w:lineRule="auto"/>
        <w:jc w:val="right"/>
        <w:rPr>
          <w:rFonts w:ascii="Times New Roman" w:eastAsia="Times New Roman" w:hAnsi="Times New Roman" w:cs="Times New Roman"/>
          <w:sz w:val="24"/>
          <w:szCs w:val="24"/>
        </w:rPr>
      </w:pPr>
    </w:p>
    <w:p w:rsidR="00FF27F5" w:rsidRPr="00B61E08" w:rsidRDefault="00FF27F5" w:rsidP="00FF27F5">
      <w:pPr>
        <w:spacing w:after="0" w:line="240" w:lineRule="auto"/>
        <w:jc w:val="right"/>
        <w:rPr>
          <w:rFonts w:ascii="Times New Roman" w:eastAsia="Times New Roman" w:hAnsi="Times New Roman" w:cs="Times New Roman"/>
          <w:sz w:val="24"/>
          <w:szCs w:val="24"/>
        </w:rPr>
      </w:pPr>
    </w:p>
    <w:p w:rsidR="00FF27F5" w:rsidRPr="00B61E08" w:rsidRDefault="00FF27F5" w:rsidP="00FF27F5">
      <w:pPr>
        <w:spacing w:after="0" w:line="240" w:lineRule="auto"/>
        <w:jc w:val="right"/>
        <w:rPr>
          <w:rFonts w:ascii="Times New Roman" w:eastAsia="Times New Roman" w:hAnsi="Times New Roman" w:cs="Times New Roman"/>
          <w:sz w:val="24"/>
          <w:szCs w:val="24"/>
        </w:rPr>
      </w:pPr>
      <w:r w:rsidRPr="00B61E08">
        <w:rPr>
          <w:rFonts w:ascii="Times New Roman" w:eastAsia="Times New Roman" w:hAnsi="Times New Roman" w:cs="Times New Roman"/>
          <w:sz w:val="24"/>
          <w:szCs w:val="24"/>
        </w:rPr>
        <w:sym w:font="Symbol" w:char="F0D3"/>
      </w:r>
      <w:r w:rsidRPr="00B61E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Грабар М.В., 2020 </w:t>
      </w:r>
      <w:r w:rsidRPr="00B61E08">
        <w:rPr>
          <w:rFonts w:ascii="Times New Roman" w:eastAsia="Times New Roman" w:hAnsi="Times New Roman" w:cs="Times New Roman"/>
          <w:sz w:val="24"/>
          <w:szCs w:val="24"/>
        </w:rPr>
        <w:t>р.</w:t>
      </w:r>
    </w:p>
    <w:p w:rsidR="00FF27F5" w:rsidRDefault="00FF27F5" w:rsidP="00FF6A86">
      <w:pPr>
        <w:jc w:val="right"/>
        <w:rPr>
          <w:rFonts w:ascii="Times New Roman" w:eastAsia="Times New Roman" w:hAnsi="Times New Roman" w:cs="Times New Roman"/>
          <w:sz w:val="24"/>
          <w:szCs w:val="24"/>
        </w:rPr>
      </w:pPr>
      <w:r w:rsidRPr="00B61E08">
        <w:rPr>
          <w:rFonts w:ascii="Times New Roman" w:eastAsia="Times New Roman" w:hAnsi="Times New Roman" w:cs="Times New Roman"/>
          <w:sz w:val="24"/>
          <w:szCs w:val="24"/>
        </w:rPr>
        <w:sym w:font="Symbol" w:char="F0D3"/>
      </w:r>
      <w:r w:rsidRPr="00B61E08">
        <w:rPr>
          <w:rFonts w:ascii="Times New Roman" w:eastAsia="Times New Roman" w:hAnsi="Times New Roman" w:cs="Times New Roman"/>
          <w:sz w:val="24"/>
          <w:szCs w:val="24"/>
        </w:rPr>
        <w:t xml:space="preserve"> ДВНЗ «Ужгородський націо</w:t>
      </w:r>
      <w:r>
        <w:rPr>
          <w:rFonts w:ascii="Times New Roman" w:eastAsia="Times New Roman" w:hAnsi="Times New Roman" w:cs="Times New Roman"/>
          <w:sz w:val="24"/>
          <w:szCs w:val="24"/>
        </w:rPr>
        <w:t xml:space="preserve">нальний університет», 2020 </w:t>
      </w:r>
      <w:r w:rsidRPr="00B61E08">
        <w:rPr>
          <w:rFonts w:ascii="Times New Roman" w:eastAsia="Times New Roman" w:hAnsi="Times New Roman" w:cs="Times New Roman"/>
          <w:sz w:val="24"/>
          <w:szCs w:val="24"/>
        </w:rPr>
        <w:t>р.</w:t>
      </w:r>
    </w:p>
    <w:p w:rsidR="00FF27F5" w:rsidRPr="00FF27F5" w:rsidRDefault="00FF27F5" w:rsidP="00FF27F5">
      <w:pPr>
        <w:spacing w:after="0" w:line="240" w:lineRule="auto"/>
        <w:jc w:val="center"/>
        <w:rPr>
          <w:rFonts w:ascii="Times New Roman" w:eastAsia="Times New Roman" w:hAnsi="Times New Roman" w:cs="Times New Roman"/>
          <w:b/>
          <w:bCs/>
          <w:sz w:val="28"/>
          <w:szCs w:val="28"/>
        </w:rPr>
      </w:pPr>
      <w:r w:rsidRPr="00FF27F5">
        <w:rPr>
          <w:rFonts w:ascii="Times New Roman" w:eastAsia="Times New Roman" w:hAnsi="Times New Roman" w:cs="Times New Roman"/>
          <w:b/>
          <w:bCs/>
          <w:sz w:val="28"/>
          <w:szCs w:val="28"/>
        </w:rPr>
        <w:lastRenderedPageBreak/>
        <w:t xml:space="preserve">1. ОПИС </w:t>
      </w:r>
      <w:r w:rsidRPr="00FF27F5">
        <w:rPr>
          <w:rFonts w:ascii="Times New Roman" w:eastAsia="Times New Roman" w:hAnsi="Times New Roman" w:cs="Times New Roman"/>
          <w:b/>
          <w:caps/>
          <w:sz w:val="28"/>
          <w:szCs w:val="28"/>
          <w:lang w:eastAsia="uk-UA"/>
        </w:rPr>
        <w:t>ПРАКТИКИ</w:t>
      </w:r>
      <w:r w:rsidRPr="00FF27F5">
        <w:rPr>
          <w:rFonts w:ascii="Times New Roman" w:eastAsia="Times New Roman" w:hAnsi="Times New Roman" w:cs="Times New Roman"/>
          <w:b/>
          <w:bCs/>
          <w:sz w:val="28"/>
          <w:szCs w:val="28"/>
        </w:rPr>
        <w:t xml:space="preserve"> </w:t>
      </w:r>
    </w:p>
    <w:p w:rsidR="00FF27F5" w:rsidRPr="00FF27F5" w:rsidRDefault="00FF27F5" w:rsidP="00FF27F5">
      <w:pPr>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FF27F5" w:rsidRPr="00FF27F5" w:rsidRDefault="00FF27F5" w:rsidP="00FF27F5">
      <w:pPr>
        <w:autoSpaceDE w:val="0"/>
        <w:autoSpaceDN w:val="0"/>
        <w:adjustRightInd w:val="0"/>
        <w:spacing w:after="0" w:line="240" w:lineRule="auto"/>
        <w:ind w:left="360"/>
        <w:rPr>
          <w:rFonts w:ascii="Times New Roman" w:eastAsia="Times New Roman" w:hAnsi="Times New Roman" w:cs="Times New Roman"/>
          <w:sz w:val="24"/>
          <w:szCs w:val="24"/>
          <w:lang w:eastAsia="ru-RU"/>
        </w:rPr>
      </w:pPr>
    </w:p>
    <w:tbl>
      <w:tblPr>
        <w:tblStyle w:val="11"/>
        <w:tblW w:w="9639" w:type="dxa"/>
        <w:tblInd w:w="108" w:type="dxa"/>
        <w:tblLayout w:type="fixed"/>
        <w:tblLook w:val="0000" w:firstRow="0" w:lastRow="0" w:firstColumn="0" w:lastColumn="0" w:noHBand="0" w:noVBand="0"/>
      </w:tblPr>
      <w:tblGrid>
        <w:gridCol w:w="4395"/>
        <w:gridCol w:w="2551"/>
        <w:gridCol w:w="142"/>
        <w:gridCol w:w="2551"/>
      </w:tblGrid>
      <w:tr w:rsidR="00FF27F5" w:rsidRPr="00FF27F5" w:rsidTr="0091583B">
        <w:trPr>
          <w:trHeight w:val="725"/>
        </w:trPr>
        <w:tc>
          <w:tcPr>
            <w:tcW w:w="4395" w:type="dxa"/>
            <w:vMerge w:val="restart"/>
            <w:vAlign w:val="center"/>
          </w:tcPr>
          <w:p w:rsidR="00FF27F5" w:rsidRPr="00FF27F5" w:rsidRDefault="00FF27F5" w:rsidP="00FF27F5">
            <w:pPr>
              <w:autoSpaceDE w:val="0"/>
              <w:autoSpaceDN w:val="0"/>
              <w:adjustRightInd w:val="0"/>
              <w:jc w:val="center"/>
              <w:rPr>
                <w:sz w:val="28"/>
                <w:szCs w:val="28"/>
              </w:rPr>
            </w:pPr>
            <w:proofErr w:type="spellStart"/>
            <w:r w:rsidRPr="00FF27F5">
              <w:rPr>
                <w:b/>
                <w:bCs/>
                <w:sz w:val="28"/>
                <w:szCs w:val="28"/>
              </w:rPr>
              <w:t>Найменування</w:t>
            </w:r>
            <w:proofErr w:type="spellEnd"/>
          </w:p>
          <w:p w:rsidR="00FF27F5" w:rsidRPr="00FF27F5" w:rsidRDefault="00FF27F5" w:rsidP="00FF27F5">
            <w:pPr>
              <w:autoSpaceDE w:val="0"/>
              <w:autoSpaceDN w:val="0"/>
              <w:adjustRightInd w:val="0"/>
              <w:jc w:val="center"/>
              <w:rPr>
                <w:sz w:val="28"/>
                <w:szCs w:val="28"/>
              </w:rPr>
            </w:pPr>
            <w:proofErr w:type="spellStart"/>
            <w:r w:rsidRPr="00FF27F5">
              <w:rPr>
                <w:b/>
                <w:bCs/>
                <w:sz w:val="28"/>
                <w:szCs w:val="28"/>
              </w:rPr>
              <w:t>показників</w:t>
            </w:r>
            <w:proofErr w:type="spellEnd"/>
          </w:p>
        </w:tc>
        <w:tc>
          <w:tcPr>
            <w:tcW w:w="5244" w:type="dxa"/>
            <w:gridSpan w:val="3"/>
            <w:vAlign w:val="center"/>
          </w:tcPr>
          <w:p w:rsidR="00FF27F5" w:rsidRPr="00FF27F5" w:rsidRDefault="00FF27F5" w:rsidP="00FF27F5">
            <w:pPr>
              <w:autoSpaceDE w:val="0"/>
              <w:autoSpaceDN w:val="0"/>
              <w:adjustRightInd w:val="0"/>
              <w:jc w:val="center"/>
              <w:rPr>
                <w:sz w:val="28"/>
                <w:szCs w:val="28"/>
              </w:rPr>
            </w:pPr>
            <w:proofErr w:type="spellStart"/>
            <w:r w:rsidRPr="00FF27F5">
              <w:rPr>
                <w:b/>
                <w:bCs/>
                <w:sz w:val="28"/>
                <w:szCs w:val="28"/>
              </w:rPr>
              <w:t>Розподіл</w:t>
            </w:r>
            <w:proofErr w:type="spellEnd"/>
            <w:r w:rsidRPr="00FF27F5">
              <w:rPr>
                <w:b/>
                <w:bCs/>
                <w:sz w:val="28"/>
                <w:szCs w:val="28"/>
              </w:rPr>
              <w:t xml:space="preserve"> годин за </w:t>
            </w:r>
            <w:proofErr w:type="spellStart"/>
            <w:r w:rsidRPr="00FF27F5">
              <w:rPr>
                <w:b/>
                <w:bCs/>
                <w:sz w:val="28"/>
                <w:szCs w:val="28"/>
              </w:rPr>
              <w:t>навчальним</w:t>
            </w:r>
            <w:proofErr w:type="spellEnd"/>
            <w:r w:rsidRPr="00FF27F5">
              <w:rPr>
                <w:b/>
                <w:bCs/>
                <w:sz w:val="28"/>
                <w:szCs w:val="28"/>
              </w:rPr>
              <w:t xml:space="preserve"> планом</w:t>
            </w:r>
          </w:p>
        </w:tc>
      </w:tr>
      <w:tr w:rsidR="00FF27F5" w:rsidRPr="00FF27F5" w:rsidTr="0091583B">
        <w:trPr>
          <w:trHeight w:val="770"/>
        </w:trPr>
        <w:tc>
          <w:tcPr>
            <w:tcW w:w="4395" w:type="dxa"/>
            <w:vMerge/>
            <w:vAlign w:val="center"/>
          </w:tcPr>
          <w:p w:rsidR="00FF27F5" w:rsidRPr="00FF27F5" w:rsidRDefault="00FF27F5" w:rsidP="00FF27F5">
            <w:pPr>
              <w:autoSpaceDE w:val="0"/>
              <w:autoSpaceDN w:val="0"/>
              <w:adjustRightInd w:val="0"/>
              <w:rPr>
                <w:sz w:val="28"/>
                <w:szCs w:val="28"/>
              </w:rPr>
            </w:pPr>
          </w:p>
        </w:tc>
        <w:tc>
          <w:tcPr>
            <w:tcW w:w="2551" w:type="dxa"/>
            <w:vAlign w:val="center"/>
          </w:tcPr>
          <w:p w:rsidR="00FF27F5" w:rsidRPr="00FF27F5" w:rsidRDefault="00FF27F5" w:rsidP="00FF27F5">
            <w:pPr>
              <w:autoSpaceDE w:val="0"/>
              <w:autoSpaceDN w:val="0"/>
              <w:adjustRightInd w:val="0"/>
              <w:jc w:val="center"/>
              <w:rPr>
                <w:sz w:val="28"/>
                <w:szCs w:val="28"/>
              </w:rPr>
            </w:pPr>
            <w:proofErr w:type="spellStart"/>
            <w:r w:rsidRPr="00FF27F5">
              <w:rPr>
                <w:sz w:val="28"/>
                <w:szCs w:val="28"/>
              </w:rPr>
              <w:t>Денна</w:t>
            </w:r>
            <w:proofErr w:type="spellEnd"/>
            <w:r w:rsidRPr="00FF27F5">
              <w:rPr>
                <w:sz w:val="28"/>
                <w:szCs w:val="28"/>
              </w:rPr>
              <w:t xml:space="preserve"> форма</w:t>
            </w:r>
          </w:p>
          <w:p w:rsidR="00FF27F5" w:rsidRPr="00FF27F5" w:rsidRDefault="00FF27F5" w:rsidP="00FF27F5">
            <w:pPr>
              <w:autoSpaceDE w:val="0"/>
              <w:autoSpaceDN w:val="0"/>
              <w:adjustRightInd w:val="0"/>
              <w:jc w:val="center"/>
              <w:rPr>
                <w:sz w:val="28"/>
                <w:szCs w:val="28"/>
              </w:rPr>
            </w:pPr>
            <w:proofErr w:type="spellStart"/>
            <w:r w:rsidRPr="00FF27F5">
              <w:rPr>
                <w:sz w:val="28"/>
                <w:szCs w:val="28"/>
              </w:rPr>
              <w:t>навчання</w:t>
            </w:r>
            <w:proofErr w:type="spellEnd"/>
          </w:p>
        </w:tc>
        <w:tc>
          <w:tcPr>
            <w:tcW w:w="2693" w:type="dxa"/>
            <w:gridSpan w:val="2"/>
            <w:vAlign w:val="center"/>
          </w:tcPr>
          <w:p w:rsidR="00FF27F5" w:rsidRPr="00FF27F5" w:rsidRDefault="00FF27F5" w:rsidP="00FF27F5">
            <w:pPr>
              <w:autoSpaceDE w:val="0"/>
              <w:autoSpaceDN w:val="0"/>
              <w:adjustRightInd w:val="0"/>
              <w:jc w:val="center"/>
              <w:rPr>
                <w:sz w:val="28"/>
                <w:szCs w:val="28"/>
              </w:rPr>
            </w:pPr>
            <w:proofErr w:type="spellStart"/>
            <w:r w:rsidRPr="00FF27F5">
              <w:rPr>
                <w:sz w:val="28"/>
                <w:szCs w:val="28"/>
              </w:rPr>
              <w:t>Заочна</w:t>
            </w:r>
            <w:proofErr w:type="spellEnd"/>
            <w:r w:rsidRPr="00FF27F5">
              <w:rPr>
                <w:sz w:val="28"/>
                <w:szCs w:val="28"/>
              </w:rPr>
              <w:t xml:space="preserve"> форма</w:t>
            </w:r>
          </w:p>
          <w:p w:rsidR="00FF27F5" w:rsidRPr="00FF27F5" w:rsidRDefault="00FF27F5" w:rsidP="00FF27F5">
            <w:pPr>
              <w:jc w:val="center"/>
              <w:rPr>
                <w:sz w:val="28"/>
                <w:szCs w:val="28"/>
              </w:rPr>
            </w:pPr>
            <w:proofErr w:type="spellStart"/>
            <w:r w:rsidRPr="00FF27F5">
              <w:rPr>
                <w:sz w:val="28"/>
                <w:szCs w:val="28"/>
              </w:rPr>
              <w:t>навчання</w:t>
            </w:r>
            <w:proofErr w:type="spellEnd"/>
          </w:p>
        </w:tc>
      </w:tr>
      <w:tr w:rsidR="00FF27F5" w:rsidRPr="00FF27F5" w:rsidTr="0091583B">
        <w:trPr>
          <w:trHeight w:val="632"/>
        </w:trPr>
        <w:tc>
          <w:tcPr>
            <w:tcW w:w="4395" w:type="dxa"/>
            <w:vAlign w:val="center"/>
          </w:tcPr>
          <w:p w:rsidR="00FF27F5" w:rsidRPr="00FF27F5" w:rsidRDefault="00FF27F5" w:rsidP="00FF27F5">
            <w:pPr>
              <w:autoSpaceDE w:val="0"/>
              <w:autoSpaceDN w:val="0"/>
              <w:adjustRightInd w:val="0"/>
              <w:rPr>
                <w:sz w:val="28"/>
                <w:szCs w:val="28"/>
              </w:rPr>
            </w:pPr>
            <w:proofErr w:type="spellStart"/>
            <w:r w:rsidRPr="00FF27F5">
              <w:rPr>
                <w:sz w:val="28"/>
                <w:szCs w:val="28"/>
              </w:rPr>
              <w:t>Кількість</w:t>
            </w:r>
            <w:proofErr w:type="spellEnd"/>
            <w:r w:rsidRPr="00FF27F5">
              <w:rPr>
                <w:sz w:val="28"/>
                <w:szCs w:val="28"/>
              </w:rPr>
              <w:t xml:space="preserve"> </w:t>
            </w:r>
            <w:proofErr w:type="spellStart"/>
            <w:r w:rsidRPr="00FF27F5">
              <w:rPr>
                <w:sz w:val="28"/>
                <w:szCs w:val="28"/>
              </w:rPr>
              <w:t>кредитів</w:t>
            </w:r>
            <w:proofErr w:type="spellEnd"/>
            <w:r w:rsidRPr="00FF27F5">
              <w:rPr>
                <w:sz w:val="28"/>
                <w:szCs w:val="28"/>
              </w:rPr>
              <w:t xml:space="preserve"> ЄКТС – </w:t>
            </w:r>
            <w:r w:rsidRPr="00FF6A86">
              <w:rPr>
                <w:bCs/>
                <w:color w:val="000000"/>
                <w:sz w:val="28"/>
                <w:szCs w:val="28"/>
                <w:lang w:eastAsia="uk-UA"/>
              </w:rPr>
              <w:t>4,5</w:t>
            </w:r>
          </w:p>
        </w:tc>
        <w:tc>
          <w:tcPr>
            <w:tcW w:w="5244" w:type="dxa"/>
            <w:gridSpan w:val="3"/>
            <w:vAlign w:val="center"/>
          </w:tcPr>
          <w:p w:rsidR="00FF27F5" w:rsidRPr="00FF27F5" w:rsidRDefault="00FF27F5" w:rsidP="00FF27F5">
            <w:pPr>
              <w:autoSpaceDE w:val="0"/>
              <w:autoSpaceDN w:val="0"/>
              <w:adjustRightInd w:val="0"/>
              <w:jc w:val="center"/>
              <w:rPr>
                <w:sz w:val="28"/>
                <w:szCs w:val="28"/>
              </w:rPr>
            </w:pPr>
            <w:proofErr w:type="spellStart"/>
            <w:proofErr w:type="gramStart"/>
            <w:r w:rsidRPr="00FF27F5">
              <w:rPr>
                <w:sz w:val="28"/>
                <w:szCs w:val="28"/>
              </w:rPr>
              <w:t>Р</w:t>
            </w:r>
            <w:proofErr w:type="gramEnd"/>
            <w:r w:rsidRPr="00FF27F5">
              <w:rPr>
                <w:sz w:val="28"/>
                <w:szCs w:val="28"/>
              </w:rPr>
              <w:t>ік</w:t>
            </w:r>
            <w:proofErr w:type="spellEnd"/>
            <w:r w:rsidRPr="00FF27F5">
              <w:rPr>
                <w:sz w:val="28"/>
                <w:szCs w:val="28"/>
              </w:rPr>
              <w:t xml:space="preserve"> </w:t>
            </w:r>
            <w:proofErr w:type="spellStart"/>
            <w:r w:rsidRPr="00FF27F5">
              <w:rPr>
                <w:sz w:val="28"/>
                <w:szCs w:val="28"/>
              </w:rPr>
              <w:t>підготовки</w:t>
            </w:r>
            <w:proofErr w:type="spellEnd"/>
            <w:r w:rsidRPr="00FF27F5">
              <w:rPr>
                <w:sz w:val="28"/>
                <w:szCs w:val="28"/>
              </w:rPr>
              <w:t xml:space="preserve">: </w:t>
            </w:r>
            <w:r>
              <w:rPr>
                <w:sz w:val="28"/>
                <w:szCs w:val="28"/>
              </w:rPr>
              <w:t>2</w:t>
            </w:r>
          </w:p>
        </w:tc>
      </w:tr>
      <w:tr w:rsidR="00FF27F5" w:rsidRPr="00FF27F5" w:rsidTr="0091583B">
        <w:trPr>
          <w:trHeight w:val="567"/>
        </w:trPr>
        <w:tc>
          <w:tcPr>
            <w:tcW w:w="4395" w:type="dxa"/>
            <w:vAlign w:val="center"/>
          </w:tcPr>
          <w:p w:rsidR="00FF27F5" w:rsidRPr="00FF27F5" w:rsidRDefault="00FF27F5" w:rsidP="00FF27F5">
            <w:pPr>
              <w:autoSpaceDE w:val="0"/>
              <w:autoSpaceDN w:val="0"/>
              <w:adjustRightInd w:val="0"/>
              <w:rPr>
                <w:sz w:val="28"/>
                <w:szCs w:val="28"/>
              </w:rPr>
            </w:pPr>
            <w:proofErr w:type="spellStart"/>
            <w:r w:rsidRPr="00FF27F5">
              <w:rPr>
                <w:sz w:val="28"/>
                <w:szCs w:val="28"/>
              </w:rPr>
              <w:t>Загальна</w:t>
            </w:r>
            <w:proofErr w:type="spellEnd"/>
            <w:r w:rsidRPr="00FF27F5">
              <w:rPr>
                <w:sz w:val="28"/>
                <w:szCs w:val="28"/>
              </w:rPr>
              <w:t xml:space="preserve"> </w:t>
            </w:r>
            <w:proofErr w:type="spellStart"/>
            <w:r w:rsidRPr="00FF27F5">
              <w:rPr>
                <w:sz w:val="28"/>
                <w:szCs w:val="28"/>
              </w:rPr>
              <w:t>кількість</w:t>
            </w:r>
            <w:proofErr w:type="spellEnd"/>
            <w:r w:rsidRPr="00FF27F5">
              <w:rPr>
                <w:sz w:val="28"/>
                <w:szCs w:val="28"/>
              </w:rPr>
              <w:t xml:space="preserve"> годин – 1</w:t>
            </w:r>
            <w:r>
              <w:rPr>
                <w:sz w:val="28"/>
                <w:szCs w:val="28"/>
              </w:rPr>
              <w:t>3</w:t>
            </w:r>
            <w:r w:rsidRPr="00FF27F5">
              <w:rPr>
                <w:sz w:val="28"/>
                <w:szCs w:val="28"/>
              </w:rPr>
              <w:t>5</w:t>
            </w:r>
          </w:p>
        </w:tc>
        <w:tc>
          <w:tcPr>
            <w:tcW w:w="2693" w:type="dxa"/>
            <w:gridSpan w:val="2"/>
            <w:vAlign w:val="center"/>
          </w:tcPr>
          <w:p w:rsidR="00FF27F5" w:rsidRPr="00FF27F5" w:rsidRDefault="00FF27F5" w:rsidP="00FF27F5">
            <w:pPr>
              <w:autoSpaceDE w:val="0"/>
              <w:autoSpaceDN w:val="0"/>
              <w:adjustRightInd w:val="0"/>
              <w:jc w:val="center"/>
              <w:rPr>
                <w:b/>
                <w:sz w:val="28"/>
                <w:szCs w:val="28"/>
              </w:rPr>
            </w:pPr>
            <w:r w:rsidRPr="00FF27F5">
              <w:rPr>
                <w:bCs/>
                <w:i/>
                <w:sz w:val="28"/>
                <w:szCs w:val="28"/>
              </w:rPr>
              <w:t>1</w:t>
            </w:r>
            <w:r>
              <w:rPr>
                <w:bCs/>
                <w:i/>
                <w:sz w:val="28"/>
                <w:szCs w:val="28"/>
              </w:rPr>
              <w:t>3</w:t>
            </w:r>
            <w:r w:rsidRPr="00FF27F5">
              <w:rPr>
                <w:bCs/>
                <w:i/>
                <w:sz w:val="28"/>
                <w:szCs w:val="28"/>
              </w:rPr>
              <w:t>5 год.</w:t>
            </w:r>
          </w:p>
        </w:tc>
        <w:tc>
          <w:tcPr>
            <w:tcW w:w="2551" w:type="dxa"/>
            <w:vAlign w:val="center"/>
          </w:tcPr>
          <w:p w:rsidR="00FF27F5" w:rsidRPr="00FF27F5" w:rsidRDefault="00FF27F5" w:rsidP="00FF27F5">
            <w:pPr>
              <w:jc w:val="center"/>
              <w:rPr>
                <w:b/>
                <w:sz w:val="28"/>
                <w:szCs w:val="28"/>
              </w:rPr>
            </w:pPr>
            <w:r w:rsidRPr="00FF27F5">
              <w:rPr>
                <w:bCs/>
                <w:i/>
                <w:sz w:val="28"/>
                <w:szCs w:val="28"/>
              </w:rPr>
              <w:t>1</w:t>
            </w:r>
            <w:r>
              <w:rPr>
                <w:bCs/>
                <w:i/>
                <w:sz w:val="28"/>
                <w:szCs w:val="28"/>
              </w:rPr>
              <w:t>3</w:t>
            </w:r>
            <w:r w:rsidRPr="00FF27F5">
              <w:rPr>
                <w:bCs/>
                <w:i/>
                <w:sz w:val="28"/>
                <w:szCs w:val="28"/>
              </w:rPr>
              <w:t>5 год.</w:t>
            </w:r>
          </w:p>
        </w:tc>
      </w:tr>
      <w:tr w:rsidR="00FF27F5" w:rsidRPr="00FF27F5" w:rsidTr="0091583B">
        <w:trPr>
          <w:trHeight w:val="567"/>
        </w:trPr>
        <w:tc>
          <w:tcPr>
            <w:tcW w:w="4395" w:type="dxa"/>
            <w:vAlign w:val="center"/>
          </w:tcPr>
          <w:p w:rsidR="00FF27F5" w:rsidRPr="00FF27F5" w:rsidRDefault="00FF27F5" w:rsidP="00FF27F5">
            <w:pPr>
              <w:autoSpaceDE w:val="0"/>
              <w:autoSpaceDN w:val="0"/>
              <w:adjustRightInd w:val="0"/>
              <w:rPr>
                <w:sz w:val="28"/>
                <w:szCs w:val="28"/>
              </w:rPr>
            </w:pPr>
            <w:proofErr w:type="spellStart"/>
            <w:r w:rsidRPr="00FF27F5">
              <w:rPr>
                <w:sz w:val="28"/>
                <w:szCs w:val="28"/>
              </w:rPr>
              <w:t>Кількість</w:t>
            </w:r>
            <w:proofErr w:type="spellEnd"/>
            <w:r w:rsidRPr="00FF27F5">
              <w:rPr>
                <w:sz w:val="28"/>
                <w:szCs w:val="28"/>
              </w:rPr>
              <w:t xml:space="preserve"> </w:t>
            </w:r>
            <w:proofErr w:type="spellStart"/>
            <w:r w:rsidRPr="00FF27F5">
              <w:rPr>
                <w:sz w:val="28"/>
                <w:szCs w:val="28"/>
              </w:rPr>
              <w:t>модулів</w:t>
            </w:r>
            <w:proofErr w:type="spellEnd"/>
            <w:r>
              <w:rPr>
                <w:sz w:val="28"/>
                <w:szCs w:val="28"/>
              </w:rPr>
              <w:t xml:space="preserve"> </w:t>
            </w:r>
            <w:r w:rsidRPr="00FF27F5">
              <w:rPr>
                <w:sz w:val="28"/>
                <w:szCs w:val="28"/>
              </w:rPr>
              <w:t xml:space="preserve"> –</w:t>
            </w:r>
            <w:r>
              <w:rPr>
                <w:sz w:val="28"/>
                <w:szCs w:val="28"/>
              </w:rPr>
              <w:t xml:space="preserve"> </w:t>
            </w:r>
          </w:p>
        </w:tc>
        <w:tc>
          <w:tcPr>
            <w:tcW w:w="5244" w:type="dxa"/>
            <w:gridSpan w:val="3"/>
            <w:vAlign w:val="center"/>
          </w:tcPr>
          <w:p w:rsidR="00FF27F5" w:rsidRPr="00FF27F5" w:rsidRDefault="00FF27F5" w:rsidP="00FF27F5">
            <w:pPr>
              <w:autoSpaceDE w:val="0"/>
              <w:autoSpaceDN w:val="0"/>
              <w:adjustRightInd w:val="0"/>
              <w:jc w:val="center"/>
              <w:rPr>
                <w:sz w:val="28"/>
                <w:szCs w:val="28"/>
              </w:rPr>
            </w:pPr>
            <w:r w:rsidRPr="00FF27F5">
              <w:rPr>
                <w:sz w:val="28"/>
                <w:szCs w:val="28"/>
              </w:rPr>
              <w:t>Семестр:</w:t>
            </w:r>
          </w:p>
        </w:tc>
      </w:tr>
      <w:tr w:rsidR="00FF27F5" w:rsidRPr="00FF27F5" w:rsidTr="0091583B">
        <w:trPr>
          <w:trHeight w:val="567"/>
        </w:trPr>
        <w:tc>
          <w:tcPr>
            <w:tcW w:w="4395" w:type="dxa"/>
            <w:vMerge w:val="restart"/>
            <w:vAlign w:val="center"/>
          </w:tcPr>
          <w:p w:rsidR="00FF27F5" w:rsidRPr="00FF27F5" w:rsidRDefault="00FF27F5" w:rsidP="00FF27F5">
            <w:pPr>
              <w:autoSpaceDE w:val="0"/>
              <w:autoSpaceDN w:val="0"/>
              <w:adjustRightInd w:val="0"/>
              <w:rPr>
                <w:sz w:val="28"/>
                <w:szCs w:val="28"/>
              </w:rPr>
            </w:pPr>
            <w:proofErr w:type="spellStart"/>
            <w:r w:rsidRPr="00FF27F5">
              <w:rPr>
                <w:sz w:val="28"/>
                <w:szCs w:val="28"/>
              </w:rPr>
              <w:t>Тижневих</w:t>
            </w:r>
            <w:proofErr w:type="spellEnd"/>
            <w:r w:rsidRPr="00FF27F5">
              <w:rPr>
                <w:sz w:val="28"/>
                <w:szCs w:val="28"/>
              </w:rPr>
              <w:t xml:space="preserve"> годин</w:t>
            </w:r>
          </w:p>
          <w:p w:rsidR="00FF27F5" w:rsidRPr="00FF27F5" w:rsidRDefault="00FF27F5" w:rsidP="00FF27F5">
            <w:pPr>
              <w:autoSpaceDE w:val="0"/>
              <w:autoSpaceDN w:val="0"/>
              <w:adjustRightInd w:val="0"/>
              <w:rPr>
                <w:sz w:val="28"/>
                <w:szCs w:val="28"/>
              </w:rPr>
            </w:pPr>
            <w:r w:rsidRPr="00FF27F5">
              <w:rPr>
                <w:sz w:val="28"/>
                <w:szCs w:val="28"/>
              </w:rPr>
              <w:t xml:space="preserve">для </w:t>
            </w:r>
            <w:proofErr w:type="spellStart"/>
            <w:r w:rsidRPr="00FF27F5">
              <w:rPr>
                <w:sz w:val="28"/>
                <w:szCs w:val="28"/>
              </w:rPr>
              <w:t>денної</w:t>
            </w:r>
            <w:proofErr w:type="spellEnd"/>
            <w:r w:rsidRPr="00FF27F5">
              <w:rPr>
                <w:sz w:val="28"/>
                <w:szCs w:val="28"/>
              </w:rPr>
              <w:t xml:space="preserve">  </w:t>
            </w:r>
            <w:proofErr w:type="spellStart"/>
            <w:r w:rsidRPr="00FF27F5">
              <w:rPr>
                <w:sz w:val="28"/>
                <w:szCs w:val="28"/>
              </w:rPr>
              <w:t>форми</w:t>
            </w:r>
            <w:proofErr w:type="spellEnd"/>
            <w:r w:rsidRPr="00FF27F5">
              <w:rPr>
                <w:sz w:val="28"/>
                <w:szCs w:val="28"/>
              </w:rPr>
              <w:t xml:space="preserve"> </w:t>
            </w:r>
            <w:proofErr w:type="spellStart"/>
            <w:r w:rsidRPr="00FF27F5">
              <w:rPr>
                <w:sz w:val="28"/>
                <w:szCs w:val="28"/>
              </w:rPr>
              <w:t>навчання</w:t>
            </w:r>
            <w:proofErr w:type="spellEnd"/>
            <w:r w:rsidRPr="00FF27F5">
              <w:rPr>
                <w:sz w:val="28"/>
                <w:szCs w:val="28"/>
              </w:rPr>
              <w:t>:</w:t>
            </w:r>
            <w:r>
              <w:rPr>
                <w:sz w:val="28"/>
                <w:szCs w:val="28"/>
              </w:rPr>
              <w:t xml:space="preserve"> </w:t>
            </w:r>
          </w:p>
          <w:p w:rsidR="00FF27F5" w:rsidRPr="00FF27F5" w:rsidRDefault="00FF27F5" w:rsidP="00FF27F5">
            <w:pPr>
              <w:autoSpaceDE w:val="0"/>
              <w:autoSpaceDN w:val="0"/>
              <w:adjustRightInd w:val="0"/>
              <w:rPr>
                <w:sz w:val="28"/>
                <w:szCs w:val="28"/>
              </w:rPr>
            </w:pPr>
          </w:p>
          <w:p w:rsidR="00FF27F5" w:rsidRPr="00FF27F5" w:rsidRDefault="00FF27F5" w:rsidP="00FF27F5">
            <w:pPr>
              <w:autoSpaceDE w:val="0"/>
              <w:autoSpaceDN w:val="0"/>
              <w:adjustRightInd w:val="0"/>
              <w:rPr>
                <w:sz w:val="28"/>
                <w:szCs w:val="28"/>
              </w:rPr>
            </w:pPr>
          </w:p>
          <w:p w:rsidR="00FF27F5" w:rsidRPr="00FF27F5" w:rsidRDefault="00FF27F5" w:rsidP="00FF27F5">
            <w:pPr>
              <w:autoSpaceDE w:val="0"/>
              <w:autoSpaceDN w:val="0"/>
              <w:adjustRightInd w:val="0"/>
              <w:rPr>
                <w:sz w:val="28"/>
                <w:szCs w:val="28"/>
              </w:rPr>
            </w:pPr>
            <w:proofErr w:type="spellStart"/>
            <w:r w:rsidRPr="00FF27F5">
              <w:rPr>
                <w:sz w:val="28"/>
                <w:szCs w:val="28"/>
              </w:rPr>
              <w:t>самостійної</w:t>
            </w:r>
            <w:proofErr w:type="spellEnd"/>
            <w:r w:rsidRPr="00FF27F5">
              <w:rPr>
                <w:sz w:val="28"/>
                <w:szCs w:val="28"/>
              </w:rPr>
              <w:t xml:space="preserve"> </w:t>
            </w:r>
            <w:proofErr w:type="spellStart"/>
            <w:r w:rsidRPr="00FF27F5">
              <w:rPr>
                <w:sz w:val="28"/>
                <w:szCs w:val="28"/>
              </w:rPr>
              <w:t>роботи</w:t>
            </w:r>
            <w:proofErr w:type="spellEnd"/>
            <w:r w:rsidRPr="00FF27F5">
              <w:rPr>
                <w:sz w:val="28"/>
                <w:szCs w:val="28"/>
              </w:rPr>
              <w:t xml:space="preserve"> студента  – </w:t>
            </w:r>
            <w:r w:rsidR="00F2590E">
              <w:rPr>
                <w:sz w:val="28"/>
                <w:szCs w:val="28"/>
              </w:rPr>
              <w:t xml:space="preserve"> 45</w:t>
            </w:r>
          </w:p>
        </w:tc>
        <w:tc>
          <w:tcPr>
            <w:tcW w:w="2693" w:type="dxa"/>
            <w:gridSpan w:val="2"/>
            <w:vAlign w:val="center"/>
          </w:tcPr>
          <w:p w:rsidR="00FF27F5" w:rsidRPr="00FF27F5" w:rsidRDefault="00FF27F5" w:rsidP="00FF27F5">
            <w:pPr>
              <w:autoSpaceDE w:val="0"/>
              <w:autoSpaceDN w:val="0"/>
              <w:adjustRightInd w:val="0"/>
              <w:jc w:val="center"/>
              <w:rPr>
                <w:sz w:val="28"/>
                <w:szCs w:val="28"/>
              </w:rPr>
            </w:pPr>
            <w:r>
              <w:rPr>
                <w:sz w:val="28"/>
                <w:szCs w:val="28"/>
              </w:rPr>
              <w:t>3</w:t>
            </w:r>
          </w:p>
        </w:tc>
        <w:tc>
          <w:tcPr>
            <w:tcW w:w="2551" w:type="dxa"/>
            <w:vAlign w:val="center"/>
          </w:tcPr>
          <w:p w:rsidR="00FF27F5" w:rsidRPr="00FF27F5" w:rsidRDefault="00FF27F5" w:rsidP="00FF27F5">
            <w:pPr>
              <w:autoSpaceDE w:val="0"/>
              <w:autoSpaceDN w:val="0"/>
              <w:adjustRightInd w:val="0"/>
              <w:jc w:val="center"/>
              <w:rPr>
                <w:sz w:val="28"/>
                <w:szCs w:val="28"/>
              </w:rPr>
            </w:pPr>
            <w:r>
              <w:rPr>
                <w:sz w:val="28"/>
                <w:szCs w:val="28"/>
              </w:rPr>
              <w:t>3</w:t>
            </w:r>
          </w:p>
        </w:tc>
      </w:tr>
      <w:tr w:rsidR="00FF27F5" w:rsidRPr="00FF27F5" w:rsidTr="0091583B">
        <w:trPr>
          <w:trHeight w:val="567"/>
        </w:trPr>
        <w:tc>
          <w:tcPr>
            <w:tcW w:w="4395" w:type="dxa"/>
            <w:vMerge/>
            <w:vAlign w:val="center"/>
          </w:tcPr>
          <w:p w:rsidR="00FF27F5" w:rsidRPr="00FF27F5" w:rsidRDefault="00FF27F5" w:rsidP="00FF27F5">
            <w:pPr>
              <w:autoSpaceDE w:val="0"/>
              <w:autoSpaceDN w:val="0"/>
              <w:adjustRightInd w:val="0"/>
              <w:rPr>
                <w:sz w:val="28"/>
                <w:szCs w:val="28"/>
              </w:rPr>
            </w:pPr>
          </w:p>
        </w:tc>
        <w:tc>
          <w:tcPr>
            <w:tcW w:w="5244" w:type="dxa"/>
            <w:gridSpan w:val="3"/>
            <w:vAlign w:val="center"/>
          </w:tcPr>
          <w:p w:rsidR="00FF27F5" w:rsidRPr="00FF27F5" w:rsidRDefault="00FF27F5" w:rsidP="00FF27F5">
            <w:pPr>
              <w:autoSpaceDE w:val="0"/>
              <w:autoSpaceDN w:val="0"/>
              <w:adjustRightInd w:val="0"/>
              <w:jc w:val="center"/>
              <w:rPr>
                <w:sz w:val="28"/>
                <w:szCs w:val="28"/>
              </w:rPr>
            </w:pPr>
            <w:proofErr w:type="spellStart"/>
            <w:r w:rsidRPr="00FF27F5">
              <w:rPr>
                <w:sz w:val="28"/>
                <w:szCs w:val="28"/>
              </w:rPr>
              <w:t>Лекції</w:t>
            </w:r>
            <w:proofErr w:type="spellEnd"/>
            <w:r w:rsidRPr="00FF27F5">
              <w:rPr>
                <w:sz w:val="28"/>
                <w:szCs w:val="28"/>
              </w:rPr>
              <w:t>:</w:t>
            </w:r>
          </w:p>
        </w:tc>
      </w:tr>
      <w:tr w:rsidR="00FF27F5" w:rsidRPr="00FF27F5" w:rsidTr="0091583B">
        <w:trPr>
          <w:trHeight w:val="567"/>
        </w:trPr>
        <w:tc>
          <w:tcPr>
            <w:tcW w:w="4395" w:type="dxa"/>
            <w:vMerge/>
            <w:vAlign w:val="center"/>
          </w:tcPr>
          <w:p w:rsidR="00FF27F5" w:rsidRPr="00FF27F5" w:rsidRDefault="00FF27F5" w:rsidP="00FF27F5">
            <w:pPr>
              <w:autoSpaceDE w:val="0"/>
              <w:autoSpaceDN w:val="0"/>
              <w:adjustRightInd w:val="0"/>
              <w:jc w:val="center"/>
              <w:rPr>
                <w:sz w:val="28"/>
                <w:szCs w:val="28"/>
              </w:rPr>
            </w:pPr>
          </w:p>
        </w:tc>
        <w:tc>
          <w:tcPr>
            <w:tcW w:w="2693" w:type="dxa"/>
            <w:gridSpan w:val="2"/>
            <w:vAlign w:val="center"/>
          </w:tcPr>
          <w:p w:rsidR="00FF27F5" w:rsidRPr="00FF27F5" w:rsidRDefault="00FF27F5" w:rsidP="00FF27F5">
            <w:pPr>
              <w:autoSpaceDE w:val="0"/>
              <w:autoSpaceDN w:val="0"/>
              <w:adjustRightInd w:val="0"/>
              <w:jc w:val="center"/>
              <w:rPr>
                <w:sz w:val="28"/>
                <w:szCs w:val="28"/>
              </w:rPr>
            </w:pPr>
            <w:r>
              <w:rPr>
                <w:sz w:val="28"/>
                <w:szCs w:val="28"/>
              </w:rPr>
              <w:t>-</w:t>
            </w:r>
          </w:p>
        </w:tc>
        <w:tc>
          <w:tcPr>
            <w:tcW w:w="2551" w:type="dxa"/>
            <w:vAlign w:val="center"/>
          </w:tcPr>
          <w:p w:rsidR="00FF27F5" w:rsidRPr="00FF27F5" w:rsidRDefault="00FF27F5" w:rsidP="00FF27F5">
            <w:pPr>
              <w:autoSpaceDE w:val="0"/>
              <w:autoSpaceDN w:val="0"/>
              <w:adjustRightInd w:val="0"/>
              <w:jc w:val="center"/>
              <w:rPr>
                <w:sz w:val="28"/>
                <w:szCs w:val="28"/>
              </w:rPr>
            </w:pPr>
            <w:r>
              <w:rPr>
                <w:sz w:val="28"/>
                <w:szCs w:val="28"/>
              </w:rPr>
              <w:t>-</w:t>
            </w:r>
          </w:p>
        </w:tc>
      </w:tr>
      <w:tr w:rsidR="00FF27F5" w:rsidRPr="00FF27F5" w:rsidTr="0091583B">
        <w:trPr>
          <w:trHeight w:val="567"/>
        </w:trPr>
        <w:tc>
          <w:tcPr>
            <w:tcW w:w="4395" w:type="dxa"/>
            <w:vMerge/>
            <w:vAlign w:val="center"/>
          </w:tcPr>
          <w:p w:rsidR="00FF27F5" w:rsidRPr="00FF27F5" w:rsidRDefault="00FF27F5" w:rsidP="00FF27F5">
            <w:pPr>
              <w:autoSpaceDE w:val="0"/>
              <w:autoSpaceDN w:val="0"/>
              <w:adjustRightInd w:val="0"/>
              <w:jc w:val="center"/>
              <w:rPr>
                <w:sz w:val="28"/>
                <w:szCs w:val="28"/>
              </w:rPr>
            </w:pPr>
          </w:p>
        </w:tc>
        <w:tc>
          <w:tcPr>
            <w:tcW w:w="5244" w:type="dxa"/>
            <w:gridSpan w:val="3"/>
            <w:vAlign w:val="center"/>
          </w:tcPr>
          <w:p w:rsidR="00FF27F5" w:rsidRPr="00FF27F5" w:rsidRDefault="00FF27F5" w:rsidP="00FF27F5">
            <w:pPr>
              <w:autoSpaceDE w:val="0"/>
              <w:autoSpaceDN w:val="0"/>
              <w:adjustRightInd w:val="0"/>
              <w:jc w:val="center"/>
              <w:rPr>
                <w:sz w:val="28"/>
                <w:szCs w:val="28"/>
              </w:rPr>
            </w:pPr>
            <w:proofErr w:type="spellStart"/>
            <w:r w:rsidRPr="00FF27F5">
              <w:rPr>
                <w:sz w:val="28"/>
                <w:szCs w:val="28"/>
              </w:rPr>
              <w:t>Практичні</w:t>
            </w:r>
            <w:proofErr w:type="spellEnd"/>
            <w:r w:rsidRPr="00FF27F5">
              <w:rPr>
                <w:sz w:val="28"/>
                <w:szCs w:val="28"/>
              </w:rPr>
              <w:t xml:space="preserve"> (</w:t>
            </w:r>
            <w:proofErr w:type="spellStart"/>
            <w:r w:rsidRPr="00FF27F5">
              <w:rPr>
                <w:sz w:val="28"/>
                <w:szCs w:val="28"/>
              </w:rPr>
              <w:t>семінарські</w:t>
            </w:r>
            <w:proofErr w:type="spellEnd"/>
            <w:r w:rsidRPr="00FF27F5">
              <w:rPr>
                <w:sz w:val="28"/>
                <w:szCs w:val="28"/>
              </w:rPr>
              <w:t>):</w:t>
            </w:r>
          </w:p>
        </w:tc>
      </w:tr>
      <w:tr w:rsidR="00FF27F5" w:rsidRPr="00FF27F5" w:rsidTr="0091583B">
        <w:trPr>
          <w:trHeight w:val="567"/>
        </w:trPr>
        <w:tc>
          <w:tcPr>
            <w:tcW w:w="4395" w:type="dxa"/>
            <w:vMerge/>
          </w:tcPr>
          <w:p w:rsidR="00FF27F5" w:rsidRPr="00FF27F5" w:rsidRDefault="00FF27F5" w:rsidP="00FF27F5">
            <w:pPr>
              <w:autoSpaceDE w:val="0"/>
              <w:autoSpaceDN w:val="0"/>
              <w:adjustRightInd w:val="0"/>
              <w:jc w:val="center"/>
              <w:rPr>
                <w:sz w:val="28"/>
                <w:szCs w:val="28"/>
              </w:rPr>
            </w:pPr>
          </w:p>
        </w:tc>
        <w:tc>
          <w:tcPr>
            <w:tcW w:w="2693" w:type="dxa"/>
            <w:gridSpan w:val="2"/>
            <w:vAlign w:val="center"/>
          </w:tcPr>
          <w:p w:rsidR="00FF27F5" w:rsidRPr="00FF27F5" w:rsidRDefault="00FF27F5" w:rsidP="00FF27F5">
            <w:pPr>
              <w:autoSpaceDE w:val="0"/>
              <w:autoSpaceDN w:val="0"/>
              <w:adjustRightInd w:val="0"/>
              <w:jc w:val="center"/>
              <w:rPr>
                <w:sz w:val="28"/>
                <w:szCs w:val="28"/>
              </w:rPr>
            </w:pPr>
            <w:r>
              <w:rPr>
                <w:sz w:val="28"/>
                <w:szCs w:val="28"/>
              </w:rPr>
              <w:t>-</w:t>
            </w:r>
          </w:p>
        </w:tc>
        <w:tc>
          <w:tcPr>
            <w:tcW w:w="2551" w:type="dxa"/>
            <w:vAlign w:val="center"/>
          </w:tcPr>
          <w:p w:rsidR="00FF27F5" w:rsidRPr="00FF27F5" w:rsidRDefault="00FF27F5" w:rsidP="00FF27F5">
            <w:pPr>
              <w:autoSpaceDE w:val="0"/>
              <w:autoSpaceDN w:val="0"/>
              <w:adjustRightInd w:val="0"/>
              <w:jc w:val="center"/>
              <w:rPr>
                <w:sz w:val="28"/>
                <w:szCs w:val="28"/>
              </w:rPr>
            </w:pPr>
            <w:r>
              <w:rPr>
                <w:sz w:val="28"/>
                <w:szCs w:val="28"/>
              </w:rPr>
              <w:t>-</w:t>
            </w:r>
          </w:p>
        </w:tc>
      </w:tr>
      <w:tr w:rsidR="00FF27F5" w:rsidRPr="00FF27F5" w:rsidTr="0091583B">
        <w:trPr>
          <w:trHeight w:val="567"/>
        </w:trPr>
        <w:tc>
          <w:tcPr>
            <w:tcW w:w="4395" w:type="dxa"/>
            <w:vMerge w:val="restart"/>
            <w:vAlign w:val="center"/>
          </w:tcPr>
          <w:p w:rsidR="00FF27F5" w:rsidRPr="00FF27F5" w:rsidRDefault="00FF27F5" w:rsidP="00FF27F5">
            <w:pPr>
              <w:autoSpaceDE w:val="0"/>
              <w:autoSpaceDN w:val="0"/>
              <w:adjustRightInd w:val="0"/>
              <w:rPr>
                <w:sz w:val="28"/>
                <w:szCs w:val="28"/>
              </w:rPr>
            </w:pPr>
            <w:r w:rsidRPr="00FF27F5">
              <w:rPr>
                <w:sz w:val="28"/>
                <w:szCs w:val="28"/>
              </w:rPr>
              <w:t xml:space="preserve">Вид </w:t>
            </w:r>
            <w:proofErr w:type="spellStart"/>
            <w:proofErr w:type="gramStart"/>
            <w:r w:rsidRPr="00FF27F5">
              <w:rPr>
                <w:sz w:val="28"/>
                <w:szCs w:val="28"/>
              </w:rPr>
              <w:t>п</w:t>
            </w:r>
            <w:proofErr w:type="gramEnd"/>
            <w:r w:rsidRPr="00FF27F5">
              <w:rPr>
                <w:sz w:val="28"/>
                <w:szCs w:val="28"/>
              </w:rPr>
              <w:t>ідсумкового</w:t>
            </w:r>
            <w:proofErr w:type="spellEnd"/>
            <w:r w:rsidRPr="00FF27F5">
              <w:rPr>
                <w:sz w:val="28"/>
                <w:szCs w:val="28"/>
              </w:rPr>
              <w:t xml:space="preserve"> контролю:</w:t>
            </w:r>
            <w:r>
              <w:rPr>
                <w:sz w:val="28"/>
                <w:szCs w:val="28"/>
              </w:rPr>
              <w:t xml:space="preserve"> </w:t>
            </w:r>
            <w:proofErr w:type="spellStart"/>
            <w:r>
              <w:rPr>
                <w:sz w:val="28"/>
                <w:szCs w:val="28"/>
              </w:rPr>
              <w:t>диф</w:t>
            </w:r>
            <w:proofErr w:type="spellEnd"/>
            <w:r>
              <w:rPr>
                <w:sz w:val="28"/>
                <w:szCs w:val="28"/>
              </w:rPr>
              <w:t>.</w:t>
            </w:r>
            <w:r w:rsidRPr="00FF27F5">
              <w:rPr>
                <w:sz w:val="28"/>
                <w:szCs w:val="28"/>
              </w:rPr>
              <w:t xml:space="preserve"> </w:t>
            </w:r>
            <w:proofErr w:type="spellStart"/>
            <w:r w:rsidRPr="00FF27F5">
              <w:rPr>
                <w:sz w:val="28"/>
                <w:szCs w:val="28"/>
              </w:rPr>
              <w:t>залік</w:t>
            </w:r>
            <w:proofErr w:type="spellEnd"/>
          </w:p>
        </w:tc>
        <w:tc>
          <w:tcPr>
            <w:tcW w:w="5244" w:type="dxa"/>
            <w:gridSpan w:val="3"/>
            <w:vAlign w:val="center"/>
          </w:tcPr>
          <w:p w:rsidR="00FF27F5" w:rsidRPr="00FF27F5" w:rsidRDefault="00FF27F5" w:rsidP="00FF27F5">
            <w:pPr>
              <w:autoSpaceDE w:val="0"/>
              <w:autoSpaceDN w:val="0"/>
              <w:adjustRightInd w:val="0"/>
              <w:jc w:val="center"/>
              <w:rPr>
                <w:sz w:val="28"/>
                <w:szCs w:val="28"/>
              </w:rPr>
            </w:pPr>
            <w:proofErr w:type="spellStart"/>
            <w:r w:rsidRPr="00FF27F5">
              <w:rPr>
                <w:sz w:val="28"/>
                <w:szCs w:val="28"/>
              </w:rPr>
              <w:t>Лабораторні</w:t>
            </w:r>
            <w:proofErr w:type="spellEnd"/>
            <w:r w:rsidRPr="00FF27F5">
              <w:rPr>
                <w:sz w:val="28"/>
                <w:szCs w:val="28"/>
              </w:rPr>
              <w:t>:</w:t>
            </w:r>
          </w:p>
        </w:tc>
      </w:tr>
      <w:tr w:rsidR="00FF27F5" w:rsidRPr="00FF27F5" w:rsidTr="0091583B">
        <w:trPr>
          <w:trHeight w:val="567"/>
        </w:trPr>
        <w:tc>
          <w:tcPr>
            <w:tcW w:w="4395" w:type="dxa"/>
            <w:vMerge/>
            <w:vAlign w:val="center"/>
          </w:tcPr>
          <w:p w:rsidR="00FF27F5" w:rsidRPr="00FF27F5" w:rsidRDefault="00FF27F5" w:rsidP="00FF27F5">
            <w:pPr>
              <w:autoSpaceDE w:val="0"/>
              <w:autoSpaceDN w:val="0"/>
              <w:adjustRightInd w:val="0"/>
              <w:rPr>
                <w:sz w:val="28"/>
                <w:szCs w:val="28"/>
              </w:rPr>
            </w:pPr>
          </w:p>
        </w:tc>
        <w:tc>
          <w:tcPr>
            <w:tcW w:w="2693" w:type="dxa"/>
            <w:gridSpan w:val="2"/>
            <w:vAlign w:val="center"/>
          </w:tcPr>
          <w:p w:rsidR="00FF27F5" w:rsidRPr="00FF27F5" w:rsidRDefault="00FF27F5" w:rsidP="00FF27F5">
            <w:pPr>
              <w:autoSpaceDE w:val="0"/>
              <w:autoSpaceDN w:val="0"/>
              <w:adjustRightInd w:val="0"/>
              <w:jc w:val="center"/>
              <w:rPr>
                <w:sz w:val="28"/>
                <w:szCs w:val="28"/>
              </w:rPr>
            </w:pPr>
            <w:r w:rsidRPr="00FF27F5">
              <w:rPr>
                <w:sz w:val="28"/>
                <w:szCs w:val="28"/>
              </w:rPr>
              <w:t>–</w:t>
            </w:r>
          </w:p>
        </w:tc>
        <w:tc>
          <w:tcPr>
            <w:tcW w:w="2551" w:type="dxa"/>
            <w:vAlign w:val="center"/>
          </w:tcPr>
          <w:p w:rsidR="00FF27F5" w:rsidRPr="00FF27F5" w:rsidRDefault="00FF27F5" w:rsidP="00FF27F5">
            <w:pPr>
              <w:autoSpaceDE w:val="0"/>
              <w:autoSpaceDN w:val="0"/>
              <w:adjustRightInd w:val="0"/>
              <w:jc w:val="center"/>
              <w:rPr>
                <w:sz w:val="28"/>
                <w:szCs w:val="28"/>
              </w:rPr>
            </w:pPr>
            <w:r w:rsidRPr="00FF27F5">
              <w:rPr>
                <w:sz w:val="28"/>
                <w:szCs w:val="28"/>
              </w:rPr>
              <w:t>–</w:t>
            </w:r>
          </w:p>
        </w:tc>
      </w:tr>
      <w:tr w:rsidR="00FF27F5" w:rsidRPr="00FF27F5" w:rsidTr="0091583B">
        <w:trPr>
          <w:trHeight w:val="567"/>
        </w:trPr>
        <w:tc>
          <w:tcPr>
            <w:tcW w:w="4395" w:type="dxa"/>
            <w:vMerge w:val="restart"/>
            <w:vAlign w:val="center"/>
          </w:tcPr>
          <w:p w:rsidR="00FF27F5" w:rsidRPr="00FF27F5" w:rsidRDefault="00FF27F5" w:rsidP="00FF27F5">
            <w:pPr>
              <w:autoSpaceDE w:val="0"/>
              <w:autoSpaceDN w:val="0"/>
              <w:adjustRightInd w:val="0"/>
              <w:rPr>
                <w:sz w:val="28"/>
                <w:szCs w:val="28"/>
              </w:rPr>
            </w:pPr>
            <w:r w:rsidRPr="00FF27F5">
              <w:rPr>
                <w:color w:val="000000"/>
                <w:sz w:val="28"/>
                <w:szCs w:val="28"/>
              </w:rPr>
              <w:t xml:space="preserve">Форма </w:t>
            </w:r>
            <w:proofErr w:type="spellStart"/>
            <w:proofErr w:type="gramStart"/>
            <w:r w:rsidRPr="00FF27F5">
              <w:rPr>
                <w:color w:val="000000"/>
                <w:sz w:val="28"/>
                <w:szCs w:val="28"/>
              </w:rPr>
              <w:t>п</w:t>
            </w:r>
            <w:proofErr w:type="gramEnd"/>
            <w:r w:rsidRPr="00FF27F5">
              <w:rPr>
                <w:color w:val="000000"/>
                <w:sz w:val="28"/>
                <w:szCs w:val="28"/>
              </w:rPr>
              <w:t>ідсумкового</w:t>
            </w:r>
            <w:proofErr w:type="spellEnd"/>
            <w:r w:rsidRPr="00FF27F5">
              <w:rPr>
                <w:color w:val="000000"/>
                <w:sz w:val="28"/>
                <w:szCs w:val="28"/>
              </w:rPr>
              <w:t xml:space="preserve"> контролю:</w:t>
            </w:r>
            <w:r w:rsidRPr="00FF27F5">
              <w:rPr>
                <w:sz w:val="28"/>
                <w:szCs w:val="28"/>
              </w:rPr>
              <w:t xml:space="preserve"> </w:t>
            </w:r>
            <w:proofErr w:type="spellStart"/>
            <w:r w:rsidRPr="00FF27F5">
              <w:rPr>
                <w:color w:val="000000"/>
                <w:sz w:val="28"/>
                <w:szCs w:val="28"/>
              </w:rPr>
              <w:t>усна</w:t>
            </w:r>
            <w:proofErr w:type="spellEnd"/>
          </w:p>
        </w:tc>
        <w:tc>
          <w:tcPr>
            <w:tcW w:w="5244" w:type="dxa"/>
            <w:gridSpan w:val="3"/>
            <w:vAlign w:val="center"/>
          </w:tcPr>
          <w:p w:rsidR="00FF27F5" w:rsidRPr="00FF27F5" w:rsidRDefault="00FF27F5" w:rsidP="00FF27F5">
            <w:pPr>
              <w:autoSpaceDE w:val="0"/>
              <w:autoSpaceDN w:val="0"/>
              <w:adjustRightInd w:val="0"/>
              <w:jc w:val="center"/>
              <w:rPr>
                <w:sz w:val="28"/>
                <w:szCs w:val="28"/>
              </w:rPr>
            </w:pPr>
            <w:proofErr w:type="spellStart"/>
            <w:r w:rsidRPr="00FF27F5">
              <w:rPr>
                <w:sz w:val="28"/>
                <w:szCs w:val="28"/>
              </w:rPr>
              <w:t>Самостійна</w:t>
            </w:r>
            <w:proofErr w:type="spellEnd"/>
            <w:r w:rsidRPr="00FF27F5">
              <w:rPr>
                <w:sz w:val="28"/>
                <w:szCs w:val="28"/>
              </w:rPr>
              <w:t xml:space="preserve"> робота:</w:t>
            </w:r>
          </w:p>
        </w:tc>
      </w:tr>
      <w:tr w:rsidR="00FF27F5" w:rsidRPr="00FF27F5" w:rsidTr="0091583B">
        <w:trPr>
          <w:trHeight w:val="567"/>
        </w:trPr>
        <w:tc>
          <w:tcPr>
            <w:tcW w:w="4395" w:type="dxa"/>
            <w:vMerge/>
          </w:tcPr>
          <w:p w:rsidR="00FF27F5" w:rsidRPr="00FF27F5" w:rsidRDefault="00FF27F5" w:rsidP="00FF27F5">
            <w:pPr>
              <w:autoSpaceDE w:val="0"/>
              <w:autoSpaceDN w:val="0"/>
              <w:adjustRightInd w:val="0"/>
              <w:jc w:val="center"/>
              <w:rPr>
                <w:sz w:val="28"/>
                <w:szCs w:val="28"/>
              </w:rPr>
            </w:pPr>
          </w:p>
        </w:tc>
        <w:tc>
          <w:tcPr>
            <w:tcW w:w="2693" w:type="dxa"/>
            <w:gridSpan w:val="2"/>
            <w:vAlign w:val="center"/>
          </w:tcPr>
          <w:p w:rsidR="00FF27F5" w:rsidRPr="00FF27F5" w:rsidRDefault="00FF27F5" w:rsidP="00FF27F5">
            <w:pPr>
              <w:autoSpaceDE w:val="0"/>
              <w:autoSpaceDN w:val="0"/>
              <w:adjustRightInd w:val="0"/>
              <w:jc w:val="center"/>
              <w:rPr>
                <w:sz w:val="28"/>
                <w:szCs w:val="28"/>
              </w:rPr>
            </w:pPr>
            <w:r>
              <w:rPr>
                <w:sz w:val="28"/>
                <w:szCs w:val="28"/>
              </w:rPr>
              <w:t>45</w:t>
            </w:r>
          </w:p>
        </w:tc>
        <w:tc>
          <w:tcPr>
            <w:tcW w:w="2551" w:type="dxa"/>
            <w:vAlign w:val="center"/>
          </w:tcPr>
          <w:p w:rsidR="00FF27F5" w:rsidRPr="00FF27F5" w:rsidRDefault="00FF27F5" w:rsidP="00FF27F5">
            <w:pPr>
              <w:autoSpaceDE w:val="0"/>
              <w:autoSpaceDN w:val="0"/>
              <w:adjustRightInd w:val="0"/>
              <w:jc w:val="center"/>
              <w:rPr>
                <w:sz w:val="28"/>
                <w:szCs w:val="28"/>
              </w:rPr>
            </w:pPr>
            <w:r>
              <w:rPr>
                <w:sz w:val="28"/>
                <w:szCs w:val="28"/>
              </w:rPr>
              <w:t>90</w:t>
            </w:r>
          </w:p>
        </w:tc>
      </w:tr>
    </w:tbl>
    <w:p w:rsidR="00FF27F5" w:rsidRPr="00FF27F5" w:rsidRDefault="00FF27F5" w:rsidP="00FF27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27F5" w:rsidRPr="00FF27F5" w:rsidRDefault="00FF27F5" w:rsidP="00FF27F5">
      <w:pPr>
        <w:spacing w:after="0" w:line="240" w:lineRule="auto"/>
        <w:outlineLvl w:val="0"/>
        <w:rPr>
          <w:rFonts w:ascii="Times New Roman" w:hAnsi="Times New Roman"/>
          <w:sz w:val="28"/>
          <w:szCs w:val="28"/>
          <w:lang w:eastAsia="ru-RU"/>
        </w:rPr>
      </w:pPr>
      <w:r w:rsidRPr="00FF27F5">
        <w:rPr>
          <w:rFonts w:ascii="Times New Roman" w:eastAsia="Times New Roman" w:hAnsi="Times New Roman" w:cs="Times New Roman"/>
          <w:sz w:val="24"/>
          <w:szCs w:val="24"/>
        </w:rPr>
        <w:br w:type="page"/>
      </w:r>
    </w:p>
    <w:p w:rsidR="00FF27F5" w:rsidRPr="00FF27F5" w:rsidRDefault="00FF27F5" w:rsidP="00FF27F5">
      <w:pPr>
        <w:widowControl w:val="0"/>
        <w:numPr>
          <w:ilvl w:val="0"/>
          <w:numId w:val="9"/>
        </w:numPr>
        <w:spacing w:after="0" w:line="240" w:lineRule="auto"/>
        <w:jc w:val="center"/>
        <w:rPr>
          <w:rFonts w:ascii="Times New Roman" w:eastAsia="Times New Roman" w:hAnsi="Times New Roman" w:cs="Courier New"/>
          <w:b/>
          <w:color w:val="000000"/>
          <w:sz w:val="28"/>
          <w:szCs w:val="28"/>
          <w:lang w:eastAsia="uk-UA"/>
        </w:rPr>
      </w:pPr>
      <w:r w:rsidRPr="00FF27F5">
        <w:rPr>
          <w:rFonts w:ascii="Times New Roman" w:eastAsia="Times New Roman" w:hAnsi="Times New Roman" w:cs="Courier New"/>
          <w:b/>
          <w:color w:val="000000"/>
          <w:sz w:val="28"/>
          <w:szCs w:val="28"/>
          <w:lang w:eastAsia="uk-UA"/>
        </w:rPr>
        <w:lastRenderedPageBreak/>
        <w:t>МЕТА ТА ЗАВДАННЯ ПРАКТИКИ</w:t>
      </w:r>
    </w:p>
    <w:p w:rsidR="00FF27F5" w:rsidRPr="00FF27F5" w:rsidRDefault="00FF27F5" w:rsidP="00FF27F5">
      <w:pPr>
        <w:widowControl w:val="0"/>
        <w:spacing w:after="0" w:line="240" w:lineRule="auto"/>
        <w:jc w:val="both"/>
        <w:rPr>
          <w:rFonts w:ascii="Times New Roman" w:eastAsia="Times New Roman" w:hAnsi="Times New Roman" w:cs="Courier New"/>
          <w:color w:val="000000"/>
          <w:sz w:val="24"/>
          <w:szCs w:val="24"/>
          <w:lang w:eastAsia="ru-RU"/>
        </w:rPr>
      </w:pPr>
    </w:p>
    <w:p w:rsidR="00FF27F5" w:rsidRPr="00FF27F5" w:rsidRDefault="00FF27F5" w:rsidP="00051344">
      <w:pPr>
        <w:widowControl w:val="0"/>
        <w:spacing w:after="0" w:line="240" w:lineRule="auto"/>
        <w:ind w:firstLine="709"/>
        <w:jc w:val="both"/>
        <w:rPr>
          <w:rFonts w:ascii="Times New Roman" w:eastAsia="Times New Roman" w:hAnsi="Times New Roman" w:cs="Times New Roman"/>
          <w:sz w:val="28"/>
          <w:szCs w:val="28"/>
          <w:lang w:eastAsia="uk-UA"/>
        </w:rPr>
      </w:pPr>
      <w:r w:rsidRPr="00FF27F5">
        <w:rPr>
          <w:rFonts w:ascii="Times New Roman" w:eastAsia="Times New Roman" w:hAnsi="Times New Roman" w:cs="Times New Roman"/>
          <w:sz w:val="28"/>
          <w:szCs w:val="28"/>
          <w:lang w:eastAsia="uk-UA"/>
        </w:rPr>
        <w:t xml:space="preserve">Практична підготовка магістрів 2 року навчання є завершальним етапом у підготовці </w:t>
      </w:r>
      <w:r w:rsidR="0091583B">
        <w:rPr>
          <w:rFonts w:ascii="Times New Roman" w:eastAsia="Times New Roman" w:hAnsi="Times New Roman" w:cs="Times New Roman"/>
          <w:sz w:val="28"/>
          <w:szCs w:val="28"/>
          <w:lang w:eastAsia="uk-UA"/>
        </w:rPr>
        <w:t xml:space="preserve">магістра  </w:t>
      </w:r>
      <w:proofErr w:type="spellStart"/>
      <w:r w:rsidR="0091583B">
        <w:rPr>
          <w:rFonts w:ascii="Times New Roman" w:eastAsia="Times New Roman" w:hAnsi="Times New Roman" w:cs="Times New Roman"/>
          <w:sz w:val="28"/>
          <w:szCs w:val="28"/>
          <w:lang w:eastAsia="uk-UA"/>
        </w:rPr>
        <w:t>туризмознавця</w:t>
      </w:r>
      <w:proofErr w:type="spellEnd"/>
      <w:r w:rsidR="0091583B">
        <w:rPr>
          <w:rFonts w:ascii="Times New Roman" w:eastAsia="Times New Roman" w:hAnsi="Times New Roman" w:cs="Times New Roman"/>
          <w:sz w:val="28"/>
          <w:szCs w:val="28"/>
          <w:lang w:eastAsia="uk-UA"/>
        </w:rPr>
        <w:t>, гіда-</w:t>
      </w:r>
      <w:r w:rsidRPr="00FF27F5">
        <w:rPr>
          <w:rFonts w:ascii="Times New Roman" w:eastAsia="Times New Roman" w:hAnsi="Times New Roman" w:cs="Times New Roman"/>
          <w:sz w:val="28"/>
          <w:szCs w:val="28"/>
          <w:lang w:eastAsia="uk-UA"/>
        </w:rPr>
        <w:t>перекладача і прово</w:t>
      </w:r>
      <w:r w:rsidR="0091583B">
        <w:rPr>
          <w:rFonts w:ascii="Times New Roman" w:eastAsia="Times New Roman" w:hAnsi="Times New Roman" w:cs="Times New Roman"/>
          <w:sz w:val="28"/>
          <w:szCs w:val="28"/>
          <w:lang w:eastAsia="uk-UA"/>
        </w:rPr>
        <w:t>диться на 2 році навчання за ОС</w:t>
      </w:r>
      <w:r w:rsidRPr="00FF27F5">
        <w:rPr>
          <w:rFonts w:ascii="Times New Roman" w:eastAsia="Times New Roman" w:hAnsi="Times New Roman" w:cs="Times New Roman"/>
          <w:sz w:val="28"/>
          <w:szCs w:val="28"/>
          <w:lang w:eastAsia="uk-UA"/>
        </w:rPr>
        <w:t xml:space="preserve"> «магістр» тривалістю </w:t>
      </w:r>
      <w:r w:rsidR="00051344" w:rsidRPr="00051344">
        <w:rPr>
          <w:rFonts w:ascii="Times New Roman" w:eastAsia="Times New Roman" w:hAnsi="Times New Roman" w:cs="Times New Roman"/>
          <w:sz w:val="28"/>
          <w:szCs w:val="28"/>
          <w:lang w:eastAsia="uk-UA"/>
        </w:rPr>
        <w:t>4 тижні</w:t>
      </w:r>
      <w:r w:rsidRPr="00051344">
        <w:rPr>
          <w:rFonts w:ascii="Times New Roman" w:eastAsia="Times New Roman" w:hAnsi="Times New Roman" w:cs="Times New Roman"/>
          <w:sz w:val="28"/>
          <w:szCs w:val="28"/>
          <w:lang w:eastAsia="uk-UA"/>
        </w:rPr>
        <w:t xml:space="preserve"> для денної форми навчання та 2 тижнів заочної форми навчання.</w:t>
      </w:r>
    </w:p>
    <w:p w:rsidR="00421D7D" w:rsidRPr="00FF27F5" w:rsidRDefault="00421D7D" w:rsidP="00421D7D">
      <w:pPr>
        <w:widowControl w:val="0"/>
        <w:spacing w:after="0" w:line="240" w:lineRule="auto"/>
        <w:ind w:firstLine="709"/>
        <w:jc w:val="both"/>
        <w:rPr>
          <w:rFonts w:ascii="Times New Roman" w:eastAsia="Times New Roman" w:hAnsi="Times New Roman" w:cs="Times New Roman"/>
          <w:sz w:val="28"/>
          <w:szCs w:val="28"/>
          <w:lang w:eastAsia="uk-UA"/>
        </w:rPr>
      </w:pPr>
      <w:r w:rsidRPr="00FF27F5">
        <w:rPr>
          <w:rFonts w:ascii="Times New Roman" w:eastAsia="Times New Roman" w:hAnsi="Times New Roman" w:cs="Times New Roman"/>
          <w:b/>
          <w:bCs/>
          <w:color w:val="000000"/>
          <w:sz w:val="28"/>
          <w:szCs w:val="28"/>
          <w:lang w:eastAsia="uk-UA"/>
        </w:rPr>
        <w:t xml:space="preserve">Метою </w:t>
      </w:r>
      <w:r w:rsidRPr="00FF27F5">
        <w:rPr>
          <w:rFonts w:ascii="Times New Roman" w:eastAsia="Times New Roman" w:hAnsi="Times New Roman" w:cs="Times New Roman"/>
          <w:sz w:val="28"/>
          <w:szCs w:val="28"/>
          <w:lang w:eastAsia="uk-UA"/>
        </w:rPr>
        <w:t xml:space="preserve">виробничої практики у </w:t>
      </w:r>
      <w:r w:rsidR="004453E7">
        <w:rPr>
          <w:rFonts w:ascii="Times New Roman" w:eastAsia="Times New Roman" w:hAnsi="Times New Roman" w:cs="Times New Roman"/>
          <w:sz w:val="28"/>
          <w:szCs w:val="28"/>
          <w:lang w:eastAsia="uk-UA"/>
        </w:rPr>
        <w:t>здобувачів</w:t>
      </w:r>
      <w:r w:rsidRPr="00FF27F5">
        <w:rPr>
          <w:rFonts w:ascii="Times New Roman" w:eastAsia="Times New Roman" w:hAnsi="Times New Roman" w:cs="Times New Roman"/>
          <w:sz w:val="28"/>
          <w:szCs w:val="28"/>
          <w:lang w:eastAsia="uk-UA"/>
        </w:rPr>
        <w:t>-магістрів є:</w:t>
      </w:r>
    </w:p>
    <w:p w:rsidR="00421D7D" w:rsidRPr="00571B62" w:rsidRDefault="00421D7D" w:rsidP="00421D7D">
      <w:pPr>
        <w:pStyle w:val="a6"/>
        <w:widowControl w:val="0"/>
        <w:numPr>
          <w:ilvl w:val="0"/>
          <w:numId w:val="35"/>
        </w:numPr>
        <w:tabs>
          <w:tab w:val="left" w:pos="475"/>
        </w:tabs>
        <w:spacing w:after="0" w:line="240" w:lineRule="auto"/>
        <w:jc w:val="both"/>
        <w:rPr>
          <w:rFonts w:ascii="Times New Roman" w:eastAsia="Times New Roman" w:hAnsi="Times New Roman" w:cs="Times New Roman"/>
          <w:sz w:val="28"/>
          <w:szCs w:val="28"/>
          <w:lang w:val="uk-UA" w:eastAsia="uk-UA"/>
        </w:rPr>
      </w:pPr>
      <w:r w:rsidRPr="00571B62">
        <w:rPr>
          <w:rFonts w:ascii="Times New Roman" w:eastAsia="Times New Roman" w:hAnsi="Times New Roman" w:cs="Times New Roman"/>
          <w:sz w:val="28"/>
          <w:szCs w:val="28"/>
          <w:lang w:val="uk-UA" w:eastAsia="uk-UA"/>
        </w:rPr>
        <w:t xml:space="preserve">формування у </w:t>
      </w:r>
      <w:r w:rsidR="004453E7">
        <w:rPr>
          <w:rFonts w:ascii="Times New Roman" w:eastAsia="Times New Roman" w:hAnsi="Times New Roman" w:cs="Times New Roman"/>
          <w:sz w:val="28"/>
          <w:szCs w:val="28"/>
          <w:lang w:val="uk-UA" w:eastAsia="uk-UA"/>
        </w:rPr>
        <w:t>здобувачів</w:t>
      </w:r>
      <w:r w:rsidRPr="00571B62">
        <w:rPr>
          <w:rFonts w:ascii="Times New Roman" w:eastAsia="Times New Roman" w:hAnsi="Times New Roman" w:cs="Times New Roman"/>
          <w:sz w:val="28"/>
          <w:szCs w:val="28"/>
          <w:lang w:val="uk-UA" w:eastAsia="uk-UA"/>
        </w:rPr>
        <w:t xml:space="preserve"> системи необхідних педагогічних умінь і навичок та фахових здібностей, особистісно-індивідуального стилю поведінки та діяльності необхідної для майбутньої професії;</w:t>
      </w:r>
    </w:p>
    <w:p w:rsidR="00421D7D" w:rsidRPr="00571B62" w:rsidRDefault="00421D7D" w:rsidP="00421D7D">
      <w:pPr>
        <w:pStyle w:val="a6"/>
        <w:widowControl w:val="0"/>
        <w:numPr>
          <w:ilvl w:val="0"/>
          <w:numId w:val="35"/>
        </w:numPr>
        <w:tabs>
          <w:tab w:val="left" w:pos="475"/>
        </w:tabs>
        <w:spacing w:after="0" w:line="240" w:lineRule="auto"/>
        <w:jc w:val="both"/>
        <w:rPr>
          <w:rFonts w:ascii="Times New Roman" w:eastAsia="Times New Roman" w:hAnsi="Times New Roman" w:cs="Times New Roman"/>
          <w:sz w:val="28"/>
          <w:szCs w:val="28"/>
          <w:lang w:val="uk-UA" w:eastAsia="uk-UA"/>
        </w:rPr>
      </w:pPr>
      <w:r w:rsidRPr="00571B62">
        <w:rPr>
          <w:rFonts w:ascii="Times New Roman" w:eastAsia="Times New Roman" w:hAnsi="Times New Roman" w:cs="Times New Roman"/>
          <w:sz w:val="28"/>
          <w:szCs w:val="28"/>
          <w:lang w:val="uk-UA" w:eastAsia="uk-UA"/>
        </w:rPr>
        <w:t>вдосконалення і втілення на практиці знань і вмінь отриманих в період теоретичного навчання;</w:t>
      </w:r>
    </w:p>
    <w:p w:rsidR="00421D7D" w:rsidRPr="00571B62" w:rsidRDefault="00421D7D" w:rsidP="00421D7D">
      <w:pPr>
        <w:pStyle w:val="a6"/>
        <w:widowControl w:val="0"/>
        <w:numPr>
          <w:ilvl w:val="0"/>
          <w:numId w:val="35"/>
        </w:numPr>
        <w:tabs>
          <w:tab w:val="left" w:pos="475"/>
        </w:tabs>
        <w:spacing w:after="0" w:line="240" w:lineRule="auto"/>
        <w:jc w:val="both"/>
        <w:rPr>
          <w:rFonts w:ascii="Times New Roman" w:eastAsia="Times New Roman" w:hAnsi="Times New Roman" w:cs="Times New Roman"/>
          <w:sz w:val="28"/>
          <w:szCs w:val="28"/>
          <w:lang w:val="uk-UA" w:eastAsia="uk-UA"/>
        </w:rPr>
      </w:pPr>
      <w:r w:rsidRPr="00571B62">
        <w:rPr>
          <w:rFonts w:ascii="Times New Roman" w:eastAsia="Times New Roman" w:hAnsi="Times New Roman" w:cs="Times New Roman"/>
          <w:sz w:val="28"/>
          <w:szCs w:val="28"/>
          <w:lang w:val="uk-UA" w:eastAsia="uk-UA"/>
        </w:rPr>
        <w:t>накопичення досвіду самостійної роботи згідно вибраного фаху;</w:t>
      </w:r>
    </w:p>
    <w:p w:rsidR="00421D7D" w:rsidRPr="00571B62" w:rsidRDefault="00421D7D" w:rsidP="00421D7D">
      <w:pPr>
        <w:pStyle w:val="a6"/>
        <w:widowControl w:val="0"/>
        <w:numPr>
          <w:ilvl w:val="0"/>
          <w:numId w:val="35"/>
        </w:numPr>
        <w:tabs>
          <w:tab w:val="left" w:pos="475"/>
        </w:tabs>
        <w:spacing w:after="0" w:line="240" w:lineRule="auto"/>
        <w:jc w:val="both"/>
        <w:rPr>
          <w:rFonts w:ascii="Times New Roman" w:eastAsia="Times New Roman" w:hAnsi="Times New Roman" w:cs="Times New Roman"/>
          <w:sz w:val="28"/>
          <w:szCs w:val="28"/>
          <w:lang w:val="uk-UA" w:eastAsia="uk-UA"/>
        </w:rPr>
      </w:pPr>
      <w:r w:rsidRPr="00571B62">
        <w:rPr>
          <w:rFonts w:ascii="Times New Roman" w:eastAsia="Calibri" w:hAnsi="Times New Roman" w:cs="Times New Roman"/>
          <w:sz w:val="28"/>
          <w:szCs w:val="28"/>
          <w:lang w:val="uk-UA"/>
        </w:rPr>
        <w:t>поглиблення, розширення інтегрування знань з педагогіки вищої школи;</w:t>
      </w:r>
    </w:p>
    <w:p w:rsidR="00421D7D" w:rsidRPr="00571B62" w:rsidRDefault="00421D7D" w:rsidP="00421D7D">
      <w:pPr>
        <w:pStyle w:val="a6"/>
        <w:widowControl w:val="0"/>
        <w:numPr>
          <w:ilvl w:val="0"/>
          <w:numId w:val="35"/>
        </w:numPr>
        <w:tabs>
          <w:tab w:val="left" w:pos="475"/>
        </w:tabs>
        <w:spacing w:after="0" w:line="240" w:lineRule="auto"/>
        <w:jc w:val="both"/>
        <w:rPr>
          <w:rFonts w:ascii="Times New Roman" w:eastAsia="Times New Roman" w:hAnsi="Times New Roman" w:cs="Times New Roman"/>
          <w:sz w:val="28"/>
          <w:szCs w:val="28"/>
          <w:lang w:val="uk-UA" w:eastAsia="uk-UA"/>
        </w:rPr>
      </w:pPr>
      <w:r w:rsidRPr="00571B62">
        <w:rPr>
          <w:rFonts w:ascii="Times New Roman" w:eastAsia="Calibri" w:hAnsi="Times New Roman" w:cs="Times New Roman"/>
          <w:sz w:val="28"/>
          <w:szCs w:val="28"/>
          <w:lang w:val="uk-UA"/>
        </w:rPr>
        <w:t>практичне опанування методики підготовки і проведення різноманітних форм навчального і виховного процесу у вищих навчальних закладах;</w:t>
      </w:r>
    </w:p>
    <w:p w:rsidR="00421D7D" w:rsidRPr="00571B62" w:rsidRDefault="00421D7D" w:rsidP="00421D7D">
      <w:pPr>
        <w:pStyle w:val="a6"/>
        <w:widowControl w:val="0"/>
        <w:numPr>
          <w:ilvl w:val="0"/>
          <w:numId w:val="35"/>
        </w:numPr>
        <w:tabs>
          <w:tab w:val="left" w:pos="475"/>
        </w:tabs>
        <w:spacing w:after="0" w:line="240" w:lineRule="auto"/>
        <w:jc w:val="both"/>
        <w:rPr>
          <w:rFonts w:ascii="Times New Roman" w:eastAsia="Times New Roman" w:hAnsi="Times New Roman" w:cs="Times New Roman"/>
          <w:sz w:val="28"/>
          <w:szCs w:val="28"/>
          <w:lang w:val="uk-UA" w:eastAsia="uk-UA"/>
        </w:rPr>
      </w:pPr>
      <w:r w:rsidRPr="00571B62">
        <w:rPr>
          <w:rFonts w:ascii="Times New Roman" w:eastAsia="Times New Roman" w:hAnsi="Times New Roman" w:cs="Times New Roman"/>
          <w:sz w:val="28"/>
          <w:szCs w:val="28"/>
          <w:lang w:eastAsia="uk-UA"/>
        </w:rPr>
        <w:t>знайомство із особливостями діяльності викладача вищої школи: організаційної, методичної, наукової, виховної;</w:t>
      </w:r>
    </w:p>
    <w:p w:rsidR="00421D7D" w:rsidRDefault="00421D7D" w:rsidP="00421D7D">
      <w:pPr>
        <w:pStyle w:val="a6"/>
        <w:widowControl w:val="0"/>
        <w:numPr>
          <w:ilvl w:val="0"/>
          <w:numId w:val="35"/>
        </w:numPr>
        <w:tabs>
          <w:tab w:val="left" w:pos="475"/>
        </w:tabs>
        <w:spacing w:after="0" w:line="240" w:lineRule="auto"/>
        <w:jc w:val="both"/>
        <w:rPr>
          <w:rFonts w:ascii="Times New Roman" w:eastAsia="Times New Roman" w:hAnsi="Times New Roman" w:cs="Times New Roman"/>
          <w:sz w:val="28"/>
          <w:szCs w:val="28"/>
          <w:lang w:val="uk-UA" w:eastAsia="uk-UA"/>
        </w:rPr>
      </w:pPr>
      <w:proofErr w:type="spellStart"/>
      <w:r w:rsidRPr="00571B62">
        <w:rPr>
          <w:rFonts w:ascii="Times New Roman" w:eastAsia="Times New Roman" w:hAnsi="Times New Roman" w:cs="Times New Roman"/>
          <w:sz w:val="28"/>
          <w:szCs w:val="28"/>
          <w:lang w:eastAsia="uk-UA"/>
        </w:rPr>
        <w:t>вивчення</w:t>
      </w:r>
      <w:proofErr w:type="spellEnd"/>
      <w:r w:rsidRPr="00571B62">
        <w:rPr>
          <w:rFonts w:ascii="Times New Roman" w:eastAsia="Times New Roman" w:hAnsi="Times New Roman" w:cs="Times New Roman"/>
          <w:sz w:val="28"/>
          <w:szCs w:val="28"/>
          <w:lang w:eastAsia="uk-UA"/>
        </w:rPr>
        <w:t xml:space="preserve"> </w:t>
      </w:r>
      <w:proofErr w:type="spellStart"/>
      <w:r w:rsidRPr="00571B62">
        <w:rPr>
          <w:rFonts w:ascii="Times New Roman" w:eastAsia="Times New Roman" w:hAnsi="Times New Roman" w:cs="Times New Roman"/>
          <w:sz w:val="28"/>
          <w:szCs w:val="28"/>
          <w:lang w:eastAsia="uk-UA"/>
        </w:rPr>
        <w:t>досвіду</w:t>
      </w:r>
      <w:proofErr w:type="spellEnd"/>
      <w:r w:rsidRPr="00571B62">
        <w:rPr>
          <w:rFonts w:ascii="Times New Roman" w:eastAsia="Times New Roman" w:hAnsi="Times New Roman" w:cs="Times New Roman"/>
          <w:sz w:val="28"/>
          <w:szCs w:val="28"/>
          <w:lang w:eastAsia="uk-UA"/>
        </w:rPr>
        <w:t xml:space="preserve"> </w:t>
      </w:r>
      <w:proofErr w:type="spellStart"/>
      <w:r w:rsidRPr="00571B62">
        <w:rPr>
          <w:rFonts w:ascii="Times New Roman" w:eastAsia="Times New Roman" w:hAnsi="Times New Roman" w:cs="Times New Roman"/>
          <w:sz w:val="28"/>
          <w:szCs w:val="28"/>
          <w:lang w:eastAsia="uk-UA"/>
        </w:rPr>
        <w:t>роботи</w:t>
      </w:r>
      <w:proofErr w:type="spellEnd"/>
      <w:r w:rsidRPr="00571B62">
        <w:rPr>
          <w:rFonts w:ascii="Times New Roman" w:eastAsia="Times New Roman" w:hAnsi="Times New Roman" w:cs="Times New Roman"/>
          <w:sz w:val="28"/>
          <w:szCs w:val="28"/>
          <w:lang w:eastAsia="uk-UA"/>
        </w:rPr>
        <w:t xml:space="preserve"> </w:t>
      </w:r>
      <w:proofErr w:type="spellStart"/>
      <w:r w:rsidRPr="00571B62">
        <w:rPr>
          <w:rFonts w:ascii="Times New Roman" w:eastAsia="Times New Roman" w:hAnsi="Times New Roman" w:cs="Times New Roman"/>
          <w:sz w:val="28"/>
          <w:szCs w:val="28"/>
          <w:lang w:eastAsia="uk-UA"/>
        </w:rPr>
        <w:t>кваліфікованих</w:t>
      </w:r>
      <w:proofErr w:type="spellEnd"/>
      <w:r w:rsidRPr="00571B62">
        <w:rPr>
          <w:rFonts w:ascii="Times New Roman" w:eastAsia="Times New Roman" w:hAnsi="Times New Roman" w:cs="Times New Roman"/>
          <w:sz w:val="28"/>
          <w:szCs w:val="28"/>
          <w:lang w:eastAsia="uk-UA"/>
        </w:rPr>
        <w:t xml:space="preserve"> </w:t>
      </w:r>
      <w:proofErr w:type="spellStart"/>
      <w:r w:rsidRPr="00571B62">
        <w:rPr>
          <w:rFonts w:ascii="Times New Roman" w:eastAsia="Times New Roman" w:hAnsi="Times New Roman" w:cs="Times New Roman"/>
          <w:sz w:val="28"/>
          <w:szCs w:val="28"/>
          <w:lang w:eastAsia="uk-UA"/>
        </w:rPr>
        <w:t>викладачів</w:t>
      </w:r>
      <w:proofErr w:type="spellEnd"/>
      <w:r w:rsidRPr="00571B62">
        <w:rPr>
          <w:rFonts w:ascii="Times New Roman" w:eastAsia="Times New Roman" w:hAnsi="Times New Roman" w:cs="Times New Roman"/>
          <w:sz w:val="28"/>
          <w:szCs w:val="28"/>
          <w:lang w:eastAsia="uk-UA"/>
        </w:rPr>
        <w:t>.</w:t>
      </w:r>
    </w:p>
    <w:p w:rsidR="00F2590E" w:rsidRPr="00554B9D" w:rsidRDefault="00554B9D" w:rsidP="00554B9D">
      <w:pPr>
        <w:widowControl w:val="0"/>
        <w:tabs>
          <w:tab w:val="left" w:pos="475"/>
        </w:tabs>
        <w:spacing w:after="0" w:line="240" w:lineRule="auto"/>
        <w:ind w:left="357" w:firstLine="680"/>
        <w:jc w:val="both"/>
        <w:rPr>
          <w:rFonts w:ascii="Times New Roman" w:eastAsia="Times New Roman" w:hAnsi="Times New Roman" w:cs="Times New Roman"/>
          <w:sz w:val="28"/>
          <w:szCs w:val="28"/>
          <w:lang w:eastAsia="uk-UA"/>
        </w:rPr>
      </w:pPr>
      <w:r w:rsidRPr="00903569">
        <w:rPr>
          <w:rFonts w:ascii="Times New Roman" w:eastAsia="Times New Roman" w:hAnsi="Times New Roman" w:cs="Times New Roman"/>
          <w:sz w:val="28"/>
          <w:szCs w:val="28"/>
          <w:lang w:eastAsia="uk-UA"/>
        </w:rPr>
        <w:t xml:space="preserve">Предмет </w:t>
      </w:r>
      <w:r w:rsidR="00F2590E" w:rsidRPr="00554B9D">
        <w:rPr>
          <w:rFonts w:ascii="Times New Roman" w:eastAsia="Times New Roman" w:hAnsi="Times New Roman" w:cs="Times New Roman"/>
          <w:sz w:val="28"/>
          <w:szCs w:val="28"/>
          <w:lang w:eastAsia="uk-UA"/>
        </w:rPr>
        <w:t xml:space="preserve"> </w:t>
      </w:r>
      <w:r w:rsidR="008B497B" w:rsidRPr="00554B9D">
        <w:rPr>
          <w:rFonts w:ascii="Times New Roman" w:eastAsia="Times New Roman" w:hAnsi="Times New Roman" w:cs="Times New Roman"/>
          <w:sz w:val="28"/>
          <w:szCs w:val="28"/>
          <w:lang w:eastAsia="uk-UA"/>
        </w:rPr>
        <w:t xml:space="preserve">практики виступає окрема дисципліна фундаментального чи професійно-орієнтованого циклу навчального плану, що відповідає напряму наукових досліджень </w:t>
      </w:r>
      <w:r w:rsidR="00903569">
        <w:rPr>
          <w:rFonts w:ascii="Times New Roman" w:eastAsia="Times New Roman" w:hAnsi="Times New Roman" w:cs="Times New Roman"/>
          <w:sz w:val="28"/>
          <w:szCs w:val="28"/>
          <w:lang w:eastAsia="uk-UA"/>
        </w:rPr>
        <w:t xml:space="preserve">та інтересів </w:t>
      </w:r>
      <w:r w:rsidR="00CB0EC8">
        <w:rPr>
          <w:rFonts w:ascii="Times New Roman" w:eastAsia="Times New Roman" w:hAnsi="Times New Roman" w:cs="Times New Roman"/>
          <w:sz w:val="28"/>
          <w:szCs w:val="28"/>
          <w:lang w:eastAsia="uk-UA"/>
        </w:rPr>
        <w:t>здобувача</w:t>
      </w:r>
      <w:r w:rsidR="004453E7">
        <w:rPr>
          <w:rFonts w:ascii="Times New Roman" w:eastAsia="Times New Roman" w:hAnsi="Times New Roman" w:cs="Times New Roman"/>
          <w:sz w:val="28"/>
          <w:szCs w:val="28"/>
          <w:lang w:eastAsia="uk-UA"/>
        </w:rPr>
        <w:t>;</w:t>
      </w:r>
      <w:r w:rsidR="004453E7" w:rsidRPr="004453E7">
        <w:t xml:space="preserve"> </w:t>
      </w:r>
      <w:r w:rsidR="004453E7" w:rsidRPr="004453E7">
        <w:rPr>
          <w:rFonts w:ascii="Times New Roman" w:eastAsia="Times New Roman" w:hAnsi="Times New Roman" w:cs="Times New Roman"/>
          <w:sz w:val="28"/>
          <w:szCs w:val="28"/>
          <w:lang w:eastAsia="uk-UA"/>
        </w:rPr>
        <w:t>викладацька діяльність, практичні навички і професійні уміння викладача закладів вищої освіти.</w:t>
      </w:r>
    </w:p>
    <w:p w:rsidR="00F2590E" w:rsidRPr="00FF27F5" w:rsidRDefault="00F2590E" w:rsidP="00782957">
      <w:pPr>
        <w:widowControl w:val="0"/>
        <w:spacing w:after="0" w:line="240" w:lineRule="auto"/>
        <w:ind w:firstLine="709"/>
        <w:jc w:val="both"/>
        <w:rPr>
          <w:rFonts w:ascii="Times New Roman" w:eastAsia="Times New Roman" w:hAnsi="Times New Roman" w:cs="Times New Roman"/>
          <w:sz w:val="28"/>
          <w:szCs w:val="28"/>
          <w:lang w:eastAsia="uk-UA"/>
        </w:rPr>
      </w:pPr>
      <w:r w:rsidRPr="00FF27F5">
        <w:rPr>
          <w:rFonts w:ascii="Times New Roman" w:eastAsia="Times New Roman" w:hAnsi="Times New Roman" w:cs="Times New Roman"/>
          <w:sz w:val="28"/>
          <w:szCs w:val="28"/>
          <w:lang w:eastAsia="uk-UA"/>
        </w:rPr>
        <w:t xml:space="preserve">Основними </w:t>
      </w:r>
      <w:r w:rsidRPr="00FF27F5">
        <w:rPr>
          <w:rFonts w:ascii="Times New Roman" w:eastAsia="Times New Roman" w:hAnsi="Times New Roman" w:cs="Times New Roman"/>
          <w:b/>
          <w:bCs/>
          <w:color w:val="000000"/>
          <w:sz w:val="28"/>
          <w:szCs w:val="28"/>
          <w:lang w:eastAsia="uk-UA"/>
        </w:rPr>
        <w:t xml:space="preserve">завданнями </w:t>
      </w:r>
      <w:r w:rsidRPr="00FF27F5">
        <w:rPr>
          <w:rFonts w:ascii="Times New Roman" w:eastAsia="Times New Roman" w:hAnsi="Times New Roman" w:cs="Times New Roman"/>
          <w:sz w:val="28"/>
          <w:szCs w:val="28"/>
          <w:lang w:eastAsia="uk-UA"/>
        </w:rPr>
        <w:t>практики є:</w:t>
      </w:r>
    </w:p>
    <w:p w:rsidR="00F2590E" w:rsidRPr="00571B62" w:rsidRDefault="00F2590E" w:rsidP="00F2590E">
      <w:pPr>
        <w:pStyle w:val="a6"/>
        <w:widowControl w:val="0"/>
        <w:numPr>
          <w:ilvl w:val="0"/>
          <w:numId w:val="30"/>
        </w:numPr>
        <w:tabs>
          <w:tab w:val="left" w:pos="475"/>
        </w:tabs>
        <w:spacing w:after="0" w:line="240" w:lineRule="auto"/>
        <w:jc w:val="both"/>
        <w:rPr>
          <w:rFonts w:ascii="Times New Roman" w:eastAsia="Times New Roman" w:hAnsi="Times New Roman" w:cs="Times New Roman"/>
          <w:sz w:val="28"/>
          <w:szCs w:val="28"/>
          <w:lang w:val="uk-UA" w:eastAsia="uk-UA"/>
        </w:rPr>
      </w:pPr>
      <w:r w:rsidRPr="00571B62">
        <w:rPr>
          <w:rFonts w:ascii="Times New Roman" w:eastAsia="Times New Roman" w:hAnsi="Times New Roman" w:cs="Times New Roman"/>
          <w:sz w:val="28"/>
          <w:szCs w:val="28"/>
          <w:lang w:val="uk-UA" w:eastAsia="uk-UA"/>
        </w:rPr>
        <w:t xml:space="preserve">навчити </w:t>
      </w:r>
      <w:r w:rsidR="004453E7">
        <w:rPr>
          <w:rFonts w:ascii="Times New Roman" w:eastAsia="Times New Roman" w:hAnsi="Times New Roman" w:cs="Times New Roman"/>
          <w:sz w:val="28"/>
          <w:szCs w:val="28"/>
          <w:lang w:val="uk-UA" w:eastAsia="uk-UA"/>
        </w:rPr>
        <w:t>здобувачів</w:t>
      </w:r>
      <w:r w:rsidRPr="00571B62">
        <w:rPr>
          <w:rFonts w:ascii="Times New Roman" w:eastAsia="Times New Roman" w:hAnsi="Times New Roman" w:cs="Times New Roman"/>
          <w:sz w:val="28"/>
          <w:szCs w:val="28"/>
          <w:lang w:val="uk-UA" w:eastAsia="uk-UA"/>
        </w:rPr>
        <w:t xml:space="preserve"> на базі вищого навчального закладу ДВНЗ «Ужгородський національний університет» планувати навчально-пізнавальну діяльність</w:t>
      </w:r>
      <w:r w:rsidRPr="00571B62">
        <w:rPr>
          <w:rFonts w:ascii="Times New Roman" w:eastAsia="Times New Roman" w:hAnsi="Times New Roman" w:cs="Times New Roman"/>
          <w:sz w:val="28"/>
          <w:szCs w:val="28"/>
          <w:lang w:eastAsia="uk-UA"/>
        </w:rPr>
        <w:t>;</w:t>
      </w:r>
    </w:p>
    <w:p w:rsidR="00F2590E" w:rsidRPr="00571B62" w:rsidRDefault="00F2590E" w:rsidP="00F2590E">
      <w:pPr>
        <w:pStyle w:val="a6"/>
        <w:widowControl w:val="0"/>
        <w:numPr>
          <w:ilvl w:val="0"/>
          <w:numId w:val="30"/>
        </w:numPr>
        <w:tabs>
          <w:tab w:val="left" w:pos="475"/>
        </w:tabs>
        <w:spacing w:after="0" w:line="240" w:lineRule="auto"/>
        <w:jc w:val="both"/>
        <w:rPr>
          <w:rFonts w:ascii="Times New Roman" w:eastAsia="Times New Roman" w:hAnsi="Times New Roman" w:cs="Times New Roman"/>
          <w:sz w:val="28"/>
          <w:szCs w:val="28"/>
          <w:lang w:val="uk-UA" w:eastAsia="uk-UA"/>
        </w:rPr>
      </w:pPr>
      <w:proofErr w:type="spellStart"/>
      <w:r w:rsidRPr="00571B62">
        <w:rPr>
          <w:rFonts w:ascii="Times New Roman" w:eastAsia="Times New Roman" w:hAnsi="Times New Roman" w:cs="Times New Roman"/>
          <w:sz w:val="28"/>
          <w:szCs w:val="28"/>
          <w:lang w:eastAsia="uk-UA"/>
        </w:rPr>
        <w:t>навчити</w:t>
      </w:r>
      <w:proofErr w:type="spellEnd"/>
      <w:r w:rsidRPr="00571B62">
        <w:rPr>
          <w:rFonts w:ascii="Times New Roman" w:eastAsia="Times New Roman" w:hAnsi="Times New Roman" w:cs="Times New Roman"/>
          <w:sz w:val="28"/>
          <w:szCs w:val="28"/>
          <w:lang w:eastAsia="uk-UA"/>
        </w:rPr>
        <w:t xml:space="preserve"> </w:t>
      </w:r>
      <w:proofErr w:type="spellStart"/>
      <w:r w:rsidR="004453E7">
        <w:rPr>
          <w:rFonts w:ascii="Times New Roman" w:eastAsia="Times New Roman" w:hAnsi="Times New Roman" w:cs="Times New Roman"/>
          <w:sz w:val="28"/>
          <w:szCs w:val="28"/>
          <w:lang w:eastAsia="uk-UA"/>
        </w:rPr>
        <w:t>здобувачів</w:t>
      </w:r>
      <w:proofErr w:type="spellEnd"/>
      <w:r w:rsidRPr="00571B62">
        <w:rPr>
          <w:rFonts w:ascii="Times New Roman" w:eastAsia="Times New Roman" w:hAnsi="Times New Roman" w:cs="Times New Roman"/>
          <w:sz w:val="28"/>
          <w:szCs w:val="28"/>
          <w:lang w:eastAsia="uk-UA"/>
        </w:rPr>
        <w:t xml:space="preserve"> </w:t>
      </w:r>
      <w:proofErr w:type="spellStart"/>
      <w:r w:rsidRPr="00571B62">
        <w:rPr>
          <w:rFonts w:ascii="Times New Roman" w:eastAsia="Times New Roman" w:hAnsi="Times New Roman" w:cs="Times New Roman"/>
          <w:sz w:val="28"/>
          <w:szCs w:val="28"/>
          <w:lang w:eastAsia="uk-UA"/>
        </w:rPr>
        <w:t>самостійно</w:t>
      </w:r>
      <w:proofErr w:type="spellEnd"/>
      <w:r w:rsidRPr="00571B62">
        <w:rPr>
          <w:rFonts w:ascii="Times New Roman" w:eastAsia="Times New Roman" w:hAnsi="Times New Roman" w:cs="Times New Roman"/>
          <w:sz w:val="28"/>
          <w:szCs w:val="28"/>
          <w:lang w:eastAsia="uk-UA"/>
        </w:rPr>
        <w:t xml:space="preserve"> </w:t>
      </w:r>
      <w:proofErr w:type="spellStart"/>
      <w:r w:rsidRPr="00571B62">
        <w:rPr>
          <w:rFonts w:ascii="Times New Roman" w:eastAsia="Times New Roman" w:hAnsi="Times New Roman" w:cs="Times New Roman"/>
          <w:sz w:val="28"/>
          <w:szCs w:val="28"/>
          <w:lang w:eastAsia="uk-UA"/>
        </w:rPr>
        <w:t>узагальнювати</w:t>
      </w:r>
      <w:proofErr w:type="spellEnd"/>
      <w:r w:rsidRPr="00571B62">
        <w:rPr>
          <w:rFonts w:ascii="Times New Roman" w:eastAsia="Times New Roman" w:hAnsi="Times New Roman" w:cs="Times New Roman"/>
          <w:sz w:val="28"/>
          <w:szCs w:val="28"/>
          <w:lang w:eastAsia="uk-UA"/>
        </w:rPr>
        <w:t xml:space="preserve"> та аналізувати зібраний </w:t>
      </w:r>
      <w:proofErr w:type="gramStart"/>
      <w:r w:rsidRPr="00571B62">
        <w:rPr>
          <w:rFonts w:ascii="Times New Roman" w:eastAsia="Times New Roman" w:hAnsi="Times New Roman" w:cs="Times New Roman"/>
          <w:sz w:val="28"/>
          <w:szCs w:val="28"/>
          <w:lang w:eastAsia="uk-UA"/>
        </w:rPr>
        <w:t>матер</w:t>
      </w:r>
      <w:proofErr w:type="gramEnd"/>
      <w:r w:rsidRPr="00571B62">
        <w:rPr>
          <w:rFonts w:ascii="Times New Roman" w:eastAsia="Times New Roman" w:hAnsi="Times New Roman" w:cs="Times New Roman"/>
          <w:sz w:val="28"/>
          <w:szCs w:val="28"/>
          <w:lang w:eastAsia="uk-UA"/>
        </w:rPr>
        <w:t xml:space="preserve">іал; </w:t>
      </w:r>
    </w:p>
    <w:p w:rsidR="00F2590E" w:rsidRPr="00571B62" w:rsidRDefault="00F2590E" w:rsidP="00F2590E">
      <w:pPr>
        <w:pStyle w:val="a6"/>
        <w:widowControl w:val="0"/>
        <w:numPr>
          <w:ilvl w:val="0"/>
          <w:numId w:val="30"/>
        </w:numPr>
        <w:tabs>
          <w:tab w:val="left" w:pos="475"/>
        </w:tabs>
        <w:spacing w:after="0" w:line="240" w:lineRule="auto"/>
        <w:jc w:val="both"/>
        <w:rPr>
          <w:rFonts w:ascii="Times New Roman" w:eastAsia="Times New Roman" w:hAnsi="Times New Roman" w:cs="Times New Roman"/>
          <w:sz w:val="28"/>
          <w:szCs w:val="28"/>
          <w:lang w:val="uk-UA" w:eastAsia="uk-UA"/>
        </w:rPr>
      </w:pPr>
      <w:proofErr w:type="spellStart"/>
      <w:r w:rsidRPr="00571B62">
        <w:rPr>
          <w:rFonts w:ascii="Times New Roman" w:eastAsia="Times New Roman" w:hAnsi="Times New Roman" w:cs="Times New Roman"/>
          <w:sz w:val="28"/>
          <w:szCs w:val="28"/>
          <w:lang w:eastAsia="uk-UA"/>
        </w:rPr>
        <w:t>ознайомлення</w:t>
      </w:r>
      <w:proofErr w:type="spellEnd"/>
      <w:r w:rsidRPr="00571B62">
        <w:rPr>
          <w:rFonts w:ascii="Times New Roman" w:eastAsia="Times New Roman" w:hAnsi="Times New Roman" w:cs="Times New Roman"/>
          <w:sz w:val="28"/>
          <w:szCs w:val="28"/>
          <w:lang w:eastAsia="uk-UA"/>
        </w:rPr>
        <w:t xml:space="preserve"> з </w:t>
      </w:r>
      <w:proofErr w:type="spellStart"/>
      <w:r w:rsidRPr="00571B62">
        <w:rPr>
          <w:rFonts w:ascii="Times New Roman" w:eastAsia="Times New Roman" w:hAnsi="Times New Roman" w:cs="Times New Roman"/>
          <w:sz w:val="28"/>
          <w:szCs w:val="28"/>
          <w:lang w:val="uk-UA" w:eastAsia="uk-UA"/>
        </w:rPr>
        <w:t>документаці</w:t>
      </w:r>
      <w:r w:rsidRPr="00571B62">
        <w:rPr>
          <w:rFonts w:ascii="Times New Roman" w:eastAsia="Times New Roman" w:hAnsi="Times New Roman" w:cs="Times New Roman"/>
          <w:sz w:val="28"/>
          <w:szCs w:val="28"/>
          <w:lang w:eastAsia="uk-UA"/>
        </w:rPr>
        <w:t>єю</w:t>
      </w:r>
      <w:proofErr w:type="spellEnd"/>
      <w:r w:rsidRPr="00571B62">
        <w:rPr>
          <w:rFonts w:ascii="Times New Roman" w:eastAsia="Times New Roman" w:hAnsi="Times New Roman" w:cs="Times New Roman"/>
          <w:sz w:val="28"/>
          <w:szCs w:val="28"/>
          <w:lang w:val="uk-UA" w:eastAsia="uk-UA"/>
        </w:rPr>
        <w:t xml:space="preserve"> кафедри та деканату, правила її оформлення, ведення та зберігання;</w:t>
      </w:r>
    </w:p>
    <w:p w:rsidR="00F2590E" w:rsidRPr="00571B62" w:rsidRDefault="00F2590E" w:rsidP="00F2590E">
      <w:pPr>
        <w:pStyle w:val="a6"/>
        <w:widowControl w:val="0"/>
        <w:numPr>
          <w:ilvl w:val="0"/>
          <w:numId w:val="30"/>
        </w:numPr>
        <w:tabs>
          <w:tab w:val="left" w:pos="482"/>
        </w:tabs>
        <w:spacing w:after="0" w:line="240" w:lineRule="auto"/>
        <w:jc w:val="both"/>
        <w:rPr>
          <w:rFonts w:ascii="Times New Roman" w:eastAsia="Times New Roman" w:hAnsi="Times New Roman" w:cs="Times New Roman"/>
          <w:sz w:val="28"/>
          <w:szCs w:val="28"/>
          <w:lang w:val="uk-UA" w:eastAsia="uk-UA"/>
        </w:rPr>
      </w:pPr>
      <w:r w:rsidRPr="00571B62">
        <w:rPr>
          <w:rFonts w:ascii="Times New Roman" w:eastAsia="Times New Roman" w:hAnsi="Times New Roman" w:cs="Times New Roman"/>
          <w:sz w:val="28"/>
          <w:szCs w:val="28"/>
          <w:lang w:val="uk-UA" w:eastAsia="uk-UA"/>
        </w:rPr>
        <w:t xml:space="preserve">навчити </w:t>
      </w:r>
      <w:r w:rsidR="004453E7">
        <w:rPr>
          <w:rFonts w:ascii="Times New Roman" w:eastAsia="Times New Roman" w:hAnsi="Times New Roman" w:cs="Times New Roman"/>
          <w:sz w:val="28"/>
          <w:szCs w:val="28"/>
          <w:lang w:val="uk-UA" w:eastAsia="uk-UA"/>
        </w:rPr>
        <w:t>здобувачів</w:t>
      </w:r>
      <w:r w:rsidRPr="00571B62">
        <w:rPr>
          <w:rFonts w:ascii="Times New Roman" w:eastAsia="Times New Roman" w:hAnsi="Times New Roman" w:cs="Times New Roman"/>
          <w:sz w:val="28"/>
          <w:szCs w:val="28"/>
          <w:lang w:val="uk-UA" w:eastAsia="uk-UA"/>
        </w:rPr>
        <w:t xml:space="preserve"> адекватно та виважено реагувати на непередбачувані ситуації</w:t>
      </w:r>
      <w:r w:rsidRPr="00571B62">
        <w:rPr>
          <w:rFonts w:ascii="Times New Roman" w:eastAsia="Times New Roman" w:hAnsi="Times New Roman" w:cs="Times New Roman"/>
          <w:sz w:val="28"/>
          <w:szCs w:val="28"/>
          <w:lang w:eastAsia="uk-UA"/>
        </w:rPr>
        <w:t xml:space="preserve">. </w:t>
      </w:r>
    </w:p>
    <w:p w:rsidR="005133E6" w:rsidRPr="00FF27F5" w:rsidRDefault="005133E6" w:rsidP="005133E6">
      <w:pPr>
        <w:spacing w:after="0" w:line="240" w:lineRule="auto"/>
        <w:ind w:firstLine="709"/>
        <w:jc w:val="both"/>
        <w:rPr>
          <w:rFonts w:ascii="Times New Roman" w:eastAsia="Times New Roman" w:hAnsi="Times New Roman" w:cs="Times New Roman"/>
          <w:sz w:val="28"/>
          <w:szCs w:val="28"/>
        </w:rPr>
      </w:pPr>
      <w:r w:rsidRPr="00FF27F5">
        <w:rPr>
          <w:rFonts w:ascii="Times New Roman" w:eastAsia="Times New Roman" w:hAnsi="Times New Roman" w:cs="Times New Roman"/>
          <w:sz w:val="28"/>
          <w:szCs w:val="28"/>
        </w:rPr>
        <w:t>Відповідно до освітньої програми,</w:t>
      </w:r>
      <w:r>
        <w:rPr>
          <w:rFonts w:ascii="Times New Roman" w:eastAsia="Times New Roman" w:hAnsi="Times New Roman" w:cs="Times New Roman"/>
          <w:color w:val="000000"/>
          <w:sz w:val="28"/>
          <w:szCs w:val="28"/>
        </w:rPr>
        <w:t xml:space="preserve"> проходження даної практик</w:t>
      </w:r>
      <w:r w:rsidRPr="00FF27F5">
        <w:rPr>
          <w:rFonts w:ascii="Times New Roman" w:eastAsia="Times New Roman" w:hAnsi="Times New Roman" w:cs="Times New Roman"/>
          <w:color w:val="000000"/>
          <w:sz w:val="28"/>
          <w:szCs w:val="28"/>
        </w:rPr>
        <w:t>и</w:t>
      </w:r>
      <w:r w:rsidRPr="00FF27F5">
        <w:rPr>
          <w:rFonts w:ascii="Times New Roman" w:eastAsia="Times New Roman" w:hAnsi="Times New Roman" w:cs="Times New Roman"/>
          <w:sz w:val="28"/>
          <w:szCs w:val="28"/>
        </w:rPr>
        <w:t xml:space="preserve"> сприяє формуванню у здобувачів вищої освіти таких </w:t>
      </w:r>
      <w:proofErr w:type="spellStart"/>
      <w:r w:rsidRPr="00FF27F5">
        <w:rPr>
          <w:rFonts w:ascii="Times New Roman" w:eastAsia="Times New Roman" w:hAnsi="Times New Roman" w:cs="Times New Roman"/>
          <w:sz w:val="28"/>
          <w:szCs w:val="28"/>
        </w:rPr>
        <w:t>компетентностей</w:t>
      </w:r>
      <w:proofErr w:type="spellEnd"/>
      <w:r w:rsidRPr="00FF27F5">
        <w:rPr>
          <w:rFonts w:ascii="Times New Roman" w:eastAsia="Times New Roman" w:hAnsi="Times New Roman" w:cs="Times New Roman"/>
          <w:sz w:val="28"/>
          <w:szCs w:val="28"/>
        </w:rPr>
        <w:t>:</w:t>
      </w:r>
    </w:p>
    <w:p w:rsidR="005133E6" w:rsidRPr="00FF27F5" w:rsidRDefault="005133E6" w:rsidP="005133E6">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FF27F5">
        <w:rPr>
          <w:rFonts w:ascii="Times New Roman" w:eastAsia="Times New Roman" w:hAnsi="Times New Roman" w:cs="Times New Roman"/>
          <w:sz w:val="28"/>
          <w:szCs w:val="28"/>
          <w:lang w:eastAsia="ru-RU"/>
        </w:rPr>
        <w:t xml:space="preserve">інтегральна компетентність – </w:t>
      </w:r>
      <w:r w:rsidRPr="00FF27F5">
        <w:rPr>
          <w:rFonts w:ascii="Times New Roman" w:eastAsiaTheme="minorEastAsia" w:hAnsi="Times New Roman"/>
          <w:color w:val="000000"/>
          <w:sz w:val="28"/>
          <w:szCs w:val="28"/>
          <w:lang w:eastAsia="uk-UA"/>
        </w:rPr>
        <w:t>здатність розв’язувати професійні проблеми та практичні завдання як в процесі навчання, так і в процесі роботи, що передбачають застосування теорій та ме</w:t>
      </w:r>
      <w:r>
        <w:rPr>
          <w:rFonts w:ascii="Times New Roman" w:eastAsiaTheme="minorEastAsia" w:hAnsi="Times New Roman"/>
          <w:color w:val="000000"/>
          <w:sz w:val="28"/>
          <w:szCs w:val="28"/>
          <w:lang w:eastAsia="uk-UA"/>
        </w:rPr>
        <w:t xml:space="preserve">тодів системи наук, що формують </w:t>
      </w:r>
      <w:proofErr w:type="spellStart"/>
      <w:r w:rsidRPr="00FF27F5">
        <w:rPr>
          <w:rFonts w:ascii="Times New Roman" w:eastAsiaTheme="minorEastAsia" w:hAnsi="Times New Roman"/>
          <w:color w:val="000000"/>
          <w:sz w:val="28"/>
          <w:szCs w:val="28"/>
          <w:lang w:eastAsia="uk-UA"/>
        </w:rPr>
        <w:t>туризмознавство</w:t>
      </w:r>
      <w:proofErr w:type="spellEnd"/>
      <w:r w:rsidRPr="00FF27F5">
        <w:rPr>
          <w:rFonts w:ascii="Times New Roman" w:eastAsia="Times New Roman" w:hAnsi="Times New Roman" w:cs="Times New Roman"/>
          <w:sz w:val="28"/>
          <w:szCs w:val="28"/>
          <w:lang w:eastAsia="ru-RU"/>
        </w:rPr>
        <w:t>.</w:t>
      </w:r>
    </w:p>
    <w:p w:rsidR="005133E6" w:rsidRPr="00FF27F5" w:rsidRDefault="005133E6" w:rsidP="005133E6">
      <w:pPr>
        <w:numPr>
          <w:ilvl w:val="0"/>
          <w:numId w:val="26"/>
        </w:numPr>
        <w:spacing w:after="0" w:line="240" w:lineRule="auto"/>
        <w:contextualSpacing/>
        <w:jc w:val="both"/>
        <w:rPr>
          <w:rFonts w:ascii="Times New Roman" w:eastAsia="Times New Roman" w:hAnsi="Times New Roman" w:cs="Times New Roman"/>
          <w:sz w:val="28"/>
          <w:szCs w:val="28"/>
          <w:lang w:val="ru-RU" w:eastAsia="ru-RU"/>
        </w:rPr>
      </w:pPr>
      <w:r w:rsidRPr="00FF27F5">
        <w:rPr>
          <w:rFonts w:ascii="Times New Roman" w:eastAsia="Times New Roman" w:hAnsi="Times New Roman" w:cs="Times New Roman"/>
          <w:sz w:val="28"/>
          <w:szCs w:val="28"/>
          <w:lang w:eastAsia="ru-RU"/>
        </w:rPr>
        <w:t>з</w:t>
      </w:r>
      <w:proofErr w:type="spellStart"/>
      <w:r w:rsidRPr="00FF27F5">
        <w:rPr>
          <w:rFonts w:ascii="Times New Roman" w:eastAsia="Times New Roman" w:hAnsi="Times New Roman" w:cs="Times New Roman"/>
          <w:sz w:val="28"/>
          <w:szCs w:val="28"/>
          <w:lang w:val="ru-RU" w:eastAsia="ru-RU"/>
        </w:rPr>
        <w:t>агальні</w:t>
      </w:r>
      <w:proofErr w:type="spellEnd"/>
      <w:r w:rsidRPr="00FF27F5">
        <w:rPr>
          <w:rFonts w:ascii="Times New Roman" w:eastAsia="Times New Roman" w:hAnsi="Times New Roman" w:cs="Times New Roman"/>
          <w:sz w:val="28"/>
          <w:szCs w:val="28"/>
          <w:lang w:val="ru-RU" w:eastAsia="ru-RU"/>
        </w:rPr>
        <w:t xml:space="preserve"> </w:t>
      </w:r>
      <w:proofErr w:type="spellStart"/>
      <w:r w:rsidRPr="00FF27F5">
        <w:rPr>
          <w:rFonts w:ascii="Times New Roman" w:eastAsia="Times New Roman" w:hAnsi="Times New Roman" w:cs="Times New Roman"/>
          <w:sz w:val="28"/>
          <w:szCs w:val="28"/>
          <w:lang w:val="ru-RU" w:eastAsia="ru-RU"/>
        </w:rPr>
        <w:t>компетентності</w:t>
      </w:r>
      <w:proofErr w:type="spellEnd"/>
      <w:r w:rsidRPr="00FF27F5">
        <w:rPr>
          <w:rFonts w:ascii="Times New Roman" w:eastAsia="Times New Roman" w:hAnsi="Times New Roman" w:cs="Times New Roman"/>
          <w:sz w:val="28"/>
          <w:szCs w:val="28"/>
          <w:lang w:eastAsia="ru-RU"/>
        </w:rPr>
        <w:t>:</w:t>
      </w:r>
    </w:p>
    <w:p w:rsidR="005133E6" w:rsidRPr="00FF27F5" w:rsidRDefault="005133E6" w:rsidP="005133E6">
      <w:pPr>
        <w:numPr>
          <w:ilvl w:val="0"/>
          <w:numId w:val="27"/>
        </w:numPr>
        <w:spacing w:after="0" w:line="24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3</w:t>
      </w:r>
      <w:r>
        <w:rPr>
          <w:rFonts w:ascii="Times New Roman" w:eastAsia="Times New Roman" w:hAnsi="Times New Roman" w:cs="Times New Roman"/>
          <w:sz w:val="28"/>
          <w:szCs w:val="28"/>
          <w:lang w:eastAsia="ru-RU"/>
        </w:rPr>
        <w:t>К5.</w:t>
      </w:r>
      <w:r w:rsidRPr="00571B62">
        <w:rPr>
          <w:rFonts w:ascii="Times New Roman" w:eastAsia="Times New Roman" w:hAnsi="Times New Roman" w:cs="Times New Roman"/>
          <w:sz w:val="28"/>
          <w:szCs w:val="28"/>
          <w:lang w:eastAsia="ru-RU"/>
        </w:rPr>
        <w:t xml:space="preserve"> Здатність працювати в колективі, керувати людьми та підкорятися;</w:t>
      </w:r>
    </w:p>
    <w:p w:rsidR="005133E6" w:rsidRPr="00FF27F5" w:rsidRDefault="005133E6" w:rsidP="005133E6">
      <w:pPr>
        <w:numPr>
          <w:ilvl w:val="0"/>
          <w:numId w:val="26"/>
        </w:numPr>
        <w:spacing w:after="0" w:line="240" w:lineRule="auto"/>
        <w:contextualSpacing/>
        <w:jc w:val="both"/>
        <w:rPr>
          <w:rFonts w:ascii="Times New Roman" w:eastAsia="Times New Roman" w:hAnsi="Times New Roman" w:cs="Times New Roman"/>
          <w:sz w:val="28"/>
          <w:szCs w:val="28"/>
          <w:lang w:val="ru-RU" w:eastAsia="ru-RU"/>
        </w:rPr>
      </w:pPr>
      <w:r w:rsidRPr="00FF27F5">
        <w:rPr>
          <w:rFonts w:ascii="Times New Roman" w:eastAsia="Times New Roman" w:hAnsi="Times New Roman" w:cs="Times New Roman"/>
          <w:sz w:val="28"/>
          <w:szCs w:val="28"/>
          <w:lang w:eastAsia="ru-RU"/>
        </w:rPr>
        <w:t>предметні компетентності:</w:t>
      </w:r>
    </w:p>
    <w:p w:rsidR="005133E6" w:rsidRPr="00571B62" w:rsidRDefault="005133E6" w:rsidP="005133E6">
      <w:pPr>
        <w:pStyle w:val="a6"/>
        <w:widowControl w:val="0"/>
        <w:numPr>
          <w:ilvl w:val="0"/>
          <w:numId w:val="34"/>
        </w:numPr>
        <w:shd w:val="clear" w:color="auto" w:fill="FFFFFF"/>
        <w:spacing w:after="0" w:line="240" w:lineRule="auto"/>
        <w:jc w:val="both"/>
        <w:rPr>
          <w:rFonts w:ascii="Times New Roman" w:hAnsi="Times New Roman" w:cs="Times New Roman"/>
          <w:sz w:val="28"/>
          <w:szCs w:val="28"/>
        </w:rPr>
      </w:pPr>
      <w:r w:rsidRPr="00571B62">
        <w:rPr>
          <w:rFonts w:ascii="Times New Roman" w:hAnsi="Times New Roman" w:cs="Times New Roman"/>
          <w:sz w:val="28"/>
          <w:szCs w:val="28"/>
        </w:rPr>
        <w:t xml:space="preserve">ФК3. </w:t>
      </w:r>
      <w:proofErr w:type="spellStart"/>
      <w:r w:rsidRPr="00571B62">
        <w:rPr>
          <w:rFonts w:ascii="Times New Roman" w:hAnsi="Times New Roman" w:cs="Times New Roman"/>
          <w:sz w:val="28"/>
          <w:szCs w:val="28"/>
        </w:rPr>
        <w:t>Здатність</w:t>
      </w:r>
      <w:proofErr w:type="spellEnd"/>
      <w:r w:rsidRPr="00571B62">
        <w:rPr>
          <w:rFonts w:ascii="Times New Roman" w:hAnsi="Times New Roman" w:cs="Times New Roman"/>
          <w:sz w:val="28"/>
          <w:szCs w:val="28"/>
        </w:rPr>
        <w:t xml:space="preserve"> до </w:t>
      </w:r>
      <w:proofErr w:type="spellStart"/>
      <w:r w:rsidRPr="00571B62">
        <w:rPr>
          <w:rFonts w:ascii="Times New Roman" w:hAnsi="Times New Roman" w:cs="Times New Roman"/>
          <w:sz w:val="28"/>
          <w:szCs w:val="28"/>
        </w:rPr>
        <w:t>ефективних</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комунікацій</w:t>
      </w:r>
      <w:proofErr w:type="spellEnd"/>
      <w:r w:rsidRPr="00571B62">
        <w:rPr>
          <w:rFonts w:ascii="Times New Roman" w:hAnsi="Times New Roman" w:cs="Times New Roman"/>
          <w:sz w:val="28"/>
          <w:szCs w:val="28"/>
        </w:rPr>
        <w:t xml:space="preserve"> та до </w:t>
      </w:r>
      <w:proofErr w:type="spellStart"/>
      <w:r w:rsidRPr="00571B62">
        <w:rPr>
          <w:rFonts w:ascii="Times New Roman" w:hAnsi="Times New Roman" w:cs="Times New Roman"/>
          <w:sz w:val="28"/>
          <w:szCs w:val="28"/>
        </w:rPr>
        <w:t>представлення</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складної</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комплексної</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інформації</w:t>
      </w:r>
      <w:proofErr w:type="spellEnd"/>
      <w:r w:rsidRPr="00571B62">
        <w:rPr>
          <w:rFonts w:ascii="Times New Roman" w:hAnsi="Times New Roman" w:cs="Times New Roman"/>
          <w:sz w:val="28"/>
          <w:szCs w:val="28"/>
        </w:rPr>
        <w:t xml:space="preserve"> у </w:t>
      </w:r>
      <w:proofErr w:type="spellStart"/>
      <w:r w:rsidRPr="00571B62">
        <w:rPr>
          <w:rFonts w:ascii="Times New Roman" w:hAnsi="Times New Roman" w:cs="Times New Roman"/>
          <w:sz w:val="28"/>
          <w:szCs w:val="28"/>
        </w:rPr>
        <w:t>стислій</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формі</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із</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використанням</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сучасних</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інформаційно-комунікаційних</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технології</w:t>
      </w:r>
      <w:proofErr w:type="spellEnd"/>
      <w:r w:rsidRPr="00571B62">
        <w:rPr>
          <w:rFonts w:ascii="Times New Roman" w:hAnsi="Times New Roman" w:cs="Times New Roman"/>
          <w:sz w:val="28"/>
          <w:szCs w:val="28"/>
        </w:rPr>
        <w:t>;</w:t>
      </w:r>
    </w:p>
    <w:p w:rsidR="005133E6" w:rsidRPr="00571B62" w:rsidRDefault="005133E6" w:rsidP="005133E6">
      <w:pPr>
        <w:pStyle w:val="a6"/>
        <w:widowControl w:val="0"/>
        <w:numPr>
          <w:ilvl w:val="0"/>
          <w:numId w:val="34"/>
        </w:numPr>
        <w:shd w:val="clear" w:color="auto" w:fill="FFFFFF"/>
        <w:spacing w:after="0" w:line="240" w:lineRule="auto"/>
        <w:jc w:val="both"/>
        <w:rPr>
          <w:rFonts w:ascii="Times New Roman" w:hAnsi="Times New Roman" w:cs="Times New Roman"/>
          <w:sz w:val="28"/>
          <w:szCs w:val="28"/>
        </w:rPr>
      </w:pPr>
      <w:r w:rsidRPr="00571B62">
        <w:rPr>
          <w:rFonts w:ascii="Times New Roman" w:hAnsi="Times New Roman" w:cs="Times New Roman"/>
          <w:sz w:val="28"/>
          <w:szCs w:val="28"/>
        </w:rPr>
        <w:t xml:space="preserve">ФК5. </w:t>
      </w:r>
      <w:proofErr w:type="spellStart"/>
      <w:r w:rsidRPr="00571B62">
        <w:rPr>
          <w:rFonts w:ascii="Times New Roman" w:hAnsi="Times New Roman" w:cs="Times New Roman"/>
          <w:sz w:val="28"/>
          <w:szCs w:val="28"/>
        </w:rPr>
        <w:t>Здатність</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аналізувати</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діяльність</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туристичної</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фірми</w:t>
      </w:r>
      <w:proofErr w:type="spellEnd"/>
      <w:r w:rsidRPr="00571B62">
        <w:rPr>
          <w:rFonts w:ascii="Times New Roman" w:hAnsi="Times New Roman" w:cs="Times New Roman"/>
          <w:sz w:val="28"/>
          <w:szCs w:val="28"/>
        </w:rPr>
        <w:t xml:space="preserve"> та </w:t>
      </w:r>
      <w:proofErr w:type="spellStart"/>
      <w:r w:rsidRPr="00571B62">
        <w:rPr>
          <w:rFonts w:ascii="Times New Roman" w:hAnsi="Times New Roman" w:cs="Times New Roman"/>
          <w:sz w:val="28"/>
          <w:szCs w:val="28"/>
        </w:rPr>
        <w:t>її</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структурних</w:t>
      </w:r>
      <w:proofErr w:type="spellEnd"/>
      <w:r w:rsidRPr="00571B62">
        <w:rPr>
          <w:rFonts w:ascii="Times New Roman" w:hAnsi="Times New Roman" w:cs="Times New Roman"/>
          <w:sz w:val="28"/>
          <w:szCs w:val="28"/>
        </w:rPr>
        <w:t xml:space="preserve"> </w:t>
      </w:r>
      <w:proofErr w:type="spellStart"/>
      <w:proofErr w:type="gramStart"/>
      <w:r w:rsidRPr="00571B62">
        <w:rPr>
          <w:rFonts w:ascii="Times New Roman" w:hAnsi="Times New Roman" w:cs="Times New Roman"/>
          <w:sz w:val="28"/>
          <w:szCs w:val="28"/>
        </w:rPr>
        <w:t>п</w:t>
      </w:r>
      <w:proofErr w:type="gramEnd"/>
      <w:r w:rsidRPr="00571B62">
        <w:rPr>
          <w:rFonts w:ascii="Times New Roman" w:hAnsi="Times New Roman" w:cs="Times New Roman"/>
          <w:sz w:val="28"/>
          <w:szCs w:val="28"/>
        </w:rPr>
        <w:t>ідрозділів</w:t>
      </w:r>
      <w:proofErr w:type="spellEnd"/>
      <w:r w:rsidRPr="00571B62">
        <w:rPr>
          <w:rFonts w:ascii="Times New Roman" w:hAnsi="Times New Roman" w:cs="Times New Roman"/>
          <w:sz w:val="28"/>
          <w:szCs w:val="28"/>
        </w:rPr>
        <w:t xml:space="preserve"> за </w:t>
      </w:r>
      <w:proofErr w:type="spellStart"/>
      <w:r w:rsidRPr="00571B62">
        <w:rPr>
          <w:rFonts w:ascii="Times New Roman" w:hAnsi="Times New Roman" w:cs="Times New Roman"/>
          <w:sz w:val="28"/>
          <w:szCs w:val="28"/>
        </w:rPr>
        <w:t>певний</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період</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користуючись</w:t>
      </w:r>
      <w:proofErr w:type="spellEnd"/>
      <w:r w:rsidRPr="00571B62">
        <w:rPr>
          <w:rFonts w:ascii="Times New Roman" w:hAnsi="Times New Roman" w:cs="Times New Roman"/>
          <w:sz w:val="28"/>
          <w:szCs w:val="28"/>
        </w:rPr>
        <w:t xml:space="preserve"> плановою і </w:t>
      </w:r>
      <w:proofErr w:type="spellStart"/>
      <w:r w:rsidRPr="00571B62">
        <w:rPr>
          <w:rFonts w:ascii="Times New Roman" w:hAnsi="Times New Roman" w:cs="Times New Roman"/>
          <w:sz w:val="28"/>
          <w:szCs w:val="28"/>
        </w:rPr>
        <w:t>звітною</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документацією</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статистичними</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показниками</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стандартними</w:t>
      </w:r>
      <w:proofErr w:type="spellEnd"/>
      <w:r w:rsidRPr="00571B62">
        <w:rPr>
          <w:rFonts w:ascii="Times New Roman" w:hAnsi="Times New Roman" w:cs="Times New Roman"/>
          <w:sz w:val="28"/>
          <w:szCs w:val="28"/>
        </w:rPr>
        <w:t xml:space="preserve"> методиками й </w:t>
      </w:r>
      <w:proofErr w:type="spellStart"/>
      <w:r w:rsidRPr="00571B62">
        <w:rPr>
          <w:rFonts w:ascii="Times New Roman" w:hAnsi="Times New Roman" w:cs="Times New Roman"/>
          <w:sz w:val="28"/>
          <w:szCs w:val="28"/>
        </w:rPr>
        <w:t>аналітичним</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інструментарієм</w:t>
      </w:r>
      <w:proofErr w:type="spellEnd"/>
      <w:r w:rsidRPr="00571B62">
        <w:rPr>
          <w:rFonts w:ascii="Times New Roman" w:hAnsi="Times New Roman" w:cs="Times New Roman"/>
          <w:sz w:val="28"/>
          <w:szCs w:val="28"/>
        </w:rPr>
        <w:t>;</w:t>
      </w:r>
    </w:p>
    <w:p w:rsidR="005133E6" w:rsidRPr="00571B62" w:rsidRDefault="005133E6" w:rsidP="005133E6">
      <w:pPr>
        <w:pStyle w:val="a6"/>
        <w:widowControl w:val="0"/>
        <w:numPr>
          <w:ilvl w:val="0"/>
          <w:numId w:val="34"/>
        </w:numPr>
        <w:shd w:val="clear" w:color="auto" w:fill="FFFFFF"/>
        <w:spacing w:after="0" w:line="240" w:lineRule="auto"/>
        <w:jc w:val="both"/>
        <w:rPr>
          <w:rFonts w:ascii="Times New Roman" w:hAnsi="Times New Roman" w:cs="Times New Roman"/>
          <w:sz w:val="28"/>
          <w:szCs w:val="28"/>
        </w:rPr>
      </w:pPr>
      <w:r w:rsidRPr="00571B62">
        <w:rPr>
          <w:rFonts w:ascii="Times New Roman" w:hAnsi="Times New Roman" w:cs="Times New Roman"/>
          <w:sz w:val="28"/>
          <w:szCs w:val="28"/>
        </w:rPr>
        <w:t xml:space="preserve">ФК11. </w:t>
      </w:r>
      <w:proofErr w:type="spellStart"/>
      <w:r w:rsidRPr="00571B62">
        <w:rPr>
          <w:rFonts w:ascii="Times New Roman" w:hAnsi="Times New Roman" w:cs="Times New Roman"/>
          <w:sz w:val="28"/>
          <w:szCs w:val="28"/>
        </w:rPr>
        <w:t>Здатність</w:t>
      </w:r>
      <w:proofErr w:type="spellEnd"/>
      <w:r w:rsidRPr="00571B62">
        <w:rPr>
          <w:rFonts w:ascii="Times New Roman" w:hAnsi="Times New Roman" w:cs="Times New Roman"/>
          <w:sz w:val="28"/>
          <w:szCs w:val="28"/>
        </w:rPr>
        <w:t xml:space="preserve"> до </w:t>
      </w:r>
      <w:proofErr w:type="spellStart"/>
      <w:r w:rsidRPr="00571B62">
        <w:rPr>
          <w:rFonts w:ascii="Times New Roman" w:hAnsi="Times New Roman" w:cs="Times New Roman"/>
          <w:sz w:val="28"/>
          <w:szCs w:val="28"/>
        </w:rPr>
        <w:t>ефективного</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спілкування</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із</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споживачами</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туристичного</w:t>
      </w:r>
      <w:proofErr w:type="spellEnd"/>
      <w:r w:rsidRPr="00571B62">
        <w:rPr>
          <w:rFonts w:ascii="Times New Roman" w:hAnsi="Times New Roman" w:cs="Times New Roman"/>
          <w:sz w:val="28"/>
          <w:szCs w:val="28"/>
        </w:rPr>
        <w:t xml:space="preserve"> продукту;</w:t>
      </w:r>
    </w:p>
    <w:p w:rsidR="005133E6" w:rsidRPr="00571B62" w:rsidRDefault="005133E6" w:rsidP="005133E6">
      <w:pPr>
        <w:pStyle w:val="a6"/>
        <w:widowControl w:val="0"/>
        <w:numPr>
          <w:ilvl w:val="0"/>
          <w:numId w:val="34"/>
        </w:numPr>
        <w:shd w:val="clear" w:color="auto" w:fill="FFFFFF"/>
        <w:spacing w:after="0" w:line="240" w:lineRule="auto"/>
        <w:jc w:val="both"/>
        <w:rPr>
          <w:rFonts w:ascii="Times New Roman" w:hAnsi="Times New Roman" w:cs="Times New Roman"/>
          <w:sz w:val="28"/>
          <w:szCs w:val="28"/>
        </w:rPr>
      </w:pPr>
      <w:r w:rsidRPr="00571B62">
        <w:rPr>
          <w:rFonts w:ascii="Times New Roman" w:hAnsi="Times New Roman" w:cs="Times New Roman"/>
          <w:sz w:val="28"/>
          <w:szCs w:val="28"/>
        </w:rPr>
        <w:t xml:space="preserve">ФК15. </w:t>
      </w:r>
      <w:proofErr w:type="spellStart"/>
      <w:r w:rsidRPr="00571B62">
        <w:rPr>
          <w:rFonts w:ascii="Times New Roman" w:hAnsi="Times New Roman" w:cs="Times New Roman"/>
          <w:sz w:val="28"/>
          <w:szCs w:val="28"/>
        </w:rPr>
        <w:t>Здатність</w:t>
      </w:r>
      <w:proofErr w:type="spellEnd"/>
      <w:r w:rsidRPr="00571B62">
        <w:rPr>
          <w:rFonts w:ascii="Times New Roman" w:hAnsi="Times New Roman" w:cs="Times New Roman"/>
          <w:sz w:val="28"/>
          <w:szCs w:val="28"/>
        </w:rPr>
        <w:t xml:space="preserve"> </w:t>
      </w:r>
      <w:proofErr w:type="gramStart"/>
      <w:r w:rsidRPr="00571B62">
        <w:rPr>
          <w:rFonts w:ascii="Times New Roman" w:hAnsi="Times New Roman" w:cs="Times New Roman"/>
          <w:sz w:val="28"/>
          <w:szCs w:val="28"/>
        </w:rPr>
        <w:t>до</w:t>
      </w:r>
      <w:proofErr w:type="gram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реалізації</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проектів</w:t>
      </w:r>
      <w:proofErr w:type="spellEnd"/>
      <w:r w:rsidRPr="00571B62">
        <w:rPr>
          <w:rFonts w:ascii="Times New Roman" w:hAnsi="Times New Roman" w:cs="Times New Roman"/>
          <w:sz w:val="28"/>
          <w:szCs w:val="28"/>
        </w:rPr>
        <w:t xml:space="preserve"> у </w:t>
      </w:r>
      <w:proofErr w:type="spellStart"/>
      <w:r w:rsidRPr="00571B62">
        <w:rPr>
          <w:rFonts w:ascii="Times New Roman" w:hAnsi="Times New Roman" w:cs="Times New Roman"/>
          <w:sz w:val="28"/>
          <w:szCs w:val="28"/>
        </w:rPr>
        <w:t>туристичній</w:t>
      </w:r>
      <w:proofErr w:type="spellEnd"/>
      <w:r w:rsidRPr="00571B62">
        <w:rPr>
          <w:rFonts w:ascii="Times New Roman" w:hAnsi="Times New Roman" w:cs="Times New Roman"/>
          <w:sz w:val="28"/>
          <w:szCs w:val="28"/>
        </w:rPr>
        <w:t xml:space="preserve"> </w:t>
      </w:r>
      <w:proofErr w:type="spellStart"/>
      <w:r w:rsidRPr="00571B62">
        <w:rPr>
          <w:rFonts w:ascii="Times New Roman" w:hAnsi="Times New Roman" w:cs="Times New Roman"/>
          <w:sz w:val="28"/>
          <w:szCs w:val="28"/>
        </w:rPr>
        <w:t>індустрії</w:t>
      </w:r>
      <w:proofErr w:type="spellEnd"/>
      <w:r w:rsidRPr="00571B62">
        <w:rPr>
          <w:rFonts w:ascii="Times New Roman" w:hAnsi="Times New Roman" w:cs="Times New Roman"/>
          <w:sz w:val="28"/>
          <w:szCs w:val="28"/>
        </w:rPr>
        <w:t>.</w:t>
      </w:r>
    </w:p>
    <w:p w:rsidR="00FF27F5" w:rsidRPr="00571B62" w:rsidRDefault="00FF27F5" w:rsidP="00F2590E">
      <w:pPr>
        <w:widowControl w:val="0"/>
        <w:spacing w:after="0" w:line="240" w:lineRule="auto"/>
        <w:jc w:val="both"/>
        <w:rPr>
          <w:rFonts w:ascii="Times New Roman" w:eastAsia="Times New Roman" w:hAnsi="Times New Roman" w:cs="Times New Roman"/>
          <w:sz w:val="28"/>
          <w:szCs w:val="28"/>
          <w:lang w:eastAsia="uk-UA"/>
        </w:rPr>
      </w:pPr>
      <w:r w:rsidRPr="00FF27F5">
        <w:rPr>
          <w:rFonts w:ascii="Times New Roman" w:eastAsia="Times New Roman" w:hAnsi="Times New Roman" w:cs="Times New Roman"/>
          <w:sz w:val="28"/>
          <w:szCs w:val="28"/>
          <w:lang w:eastAsia="uk-UA"/>
        </w:rPr>
        <w:t xml:space="preserve">          </w:t>
      </w:r>
    </w:p>
    <w:p w:rsidR="00571B62" w:rsidRPr="009D18CA" w:rsidRDefault="00571B62" w:rsidP="009D18CA">
      <w:pPr>
        <w:widowControl w:val="0"/>
        <w:shd w:val="clear" w:color="auto" w:fill="FFFFFF"/>
        <w:spacing w:after="0" w:line="240" w:lineRule="auto"/>
        <w:jc w:val="both"/>
        <w:rPr>
          <w:rFonts w:ascii="Times New Roman" w:hAnsi="Times New Roman" w:cs="Times New Roman"/>
          <w:sz w:val="28"/>
          <w:szCs w:val="28"/>
        </w:rPr>
        <w:sectPr w:rsidR="00571B62" w:rsidRPr="009D18CA" w:rsidSect="002A6A61">
          <w:footerReference w:type="default" r:id="rId8"/>
          <w:pgSz w:w="11909" w:h="16838"/>
          <w:pgMar w:top="1134" w:right="1134" w:bottom="1134" w:left="1418" w:header="0" w:footer="567" w:gutter="0"/>
          <w:pgNumType w:start="1"/>
          <w:cols w:space="720"/>
          <w:noEndnote/>
          <w:titlePg/>
          <w:docGrid w:linePitch="360"/>
        </w:sectPr>
      </w:pPr>
    </w:p>
    <w:p w:rsidR="00FF27F5" w:rsidRPr="00FF27F5" w:rsidRDefault="00FF27F5" w:rsidP="00051344">
      <w:pPr>
        <w:autoSpaceDE w:val="0"/>
        <w:autoSpaceDN w:val="0"/>
        <w:adjustRightInd w:val="0"/>
        <w:spacing w:after="0" w:line="240" w:lineRule="auto"/>
        <w:jc w:val="center"/>
        <w:rPr>
          <w:rFonts w:ascii="Times New Roman" w:eastAsia="Times New Roman" w:hAnsi="Times New Roman" w:cs="Times New Roman"/>
          <w:b/>
          <w:sz w:val="28"/>
          <w:szCs w:val="28"/>
        </w:rPr>
      </w:pPr>
      <w:r w:rsidRPr="00FF27F5">
        <w:rPr>
          <w:rFonts w:ascii="Times New Roman" w:eastAsia="Times New Roman" w:hAnsi="Times New Roman" w:cs="Times New Roman"/>
          <w:b/>
          <w:sz w:val="28"/>
          <w:szCs w:val="28"/>
        </w:rPr>
        <w:lastRenderedPageBreak/>
        <w:t xml:space="preserve">3. ПЕРЕДУМОВИ </w:t>
      </w:r>
      <w:r w:rsidR="00051344">
        <w:rPr>
          <w:rFonts w:ascii="Times New Roman" w:eastAsia="Times New Roman" w:hAnsi="Times New Roman" w:cs="Times New Roman"/>
          <w:b/>
          <w:sz w:val="28"/>
          <w:szCs w:val="28"/>
        </w:rPr>
        <w:t>ПРОХОДЖЕННЯ ПРАКТИКИ</w:t>
      </w:r>
    </w:p>
    <w:p w:rsidR="00FF27F5" w:rsidRPr="00FF27F5" w:rsidRDefault="00FF27F5" w:rsidP="00FF27F5">
      <w:pPr>
        <w:autoSpaceDE w:val="0"/>
        <w:autoSpaceDN w:val="0"/>
        <w:adjustRightInd w:val="0"/>
        <w:spacing w:after="0" w:line="240" w:lineRule="auto"/>
        <w:ind w:firstLine="567"/>
        <w:rPr>
          <w:rFonts w:ascii="Times New Roman" w:eastAsia="Times New Roman" w:hAnsi="Times New Roman" w:cs="Times New Roman"/>
          <w:b/>
          <w:bCs/>
          <w:sz w:val="28"/>
          <w:szCs w:val="28"/>
        </w:rPr>
      </w:pPr>
    </w:p>
    <w:p w:rsidR="00FF27F5" w:rsidRPr="00FF27F5" w:rsidRDefault="00FF27F5" w:rsidP="00FF27F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27F5">
        <w:rPr>
          <w:rFonts w:ascii="Times New Roman" w:eastAsia="Times New Roman" w:hAnsi="Times New Roman" w:cs="Times New Roman"/>
          <w:color w:val="000000"/>
          <w:sz w:val="28"/>
          <w:szCs w:val="28"/>
          <w:lang w:eastAsia="ru-RU"/>
        </w:rPr>
        <w:t xml:space="preserve">Передумовами </w:t>
      </w:r>
      <w:r w:rsidR="00571B62">
        <w:rPr>
          <w:rFonts w:ascii="Times New Roman" w:eastAsia="Times New Roman" w:hAnsi="Times New Roman" w:cs="Times New Roman"/>
          <w:color w:val="000000"/>
          <w:sz w:val="28"/>
          <w:szCs w:val="28"/>
          <w:lang w:eastAsia="ru-RU"/>
        </w:rPr>
        <w:t xml:space="preserve">проходження виробничої </w:t>
      </w:r>
      <w:r w:rsidRPr="00FF27F5">
        <w:rPr>
          <w:rFonts w:ascii="Times New Roman" w:eastAsia="Times New Roman" w:hAnsi="Times New Roman" w:cs="Times New Roman"/>
          <w:color w:val="000000"/>
          <w:sz w:val="28"/>
          <w:szCs w:val="28"/>
          <w:lang w:eastAsia="ru-RU"/>
        </w:rPr>
        <w:t xml:space="preserve"> «</w:t>
      </w:r>
      <w:r w:rsidR="00571B62">
        <w:rPr>
          <w:rFonts w:ascii="Times New Roman" w:eastAsia="Times New Roman" w:hAnsi="Times New Roman" w:cs="Times New Roman"/>
          <w:color w:val="000000"/>
          <w:sz w:val="28"/>
          <w:szCs w:val="28"/>
          <w:lang w:eastAsia="ru-RU"/>
        </w:rPr>
        <w:t>Науково-асистентської</w:t>
      </w:r>
      <w:r w:rsidRPr="00FF27F5">
        <w:rPr>
          <w:rFonts w:ascii="Times New Roman" w:eastAsia="Times New Roman" w:hAnsi="Times New Roman" w:cs="Times New Roman"/>
          <w:color w:val="000000"/>
          <w:sz w:val="28"/>
          <w:szCs w:val="28"/>
          <w:lang w:eastAsia="ru-RU"/>
        </w:rPr>
        <w:t>»</w:t>
      </w:r>
      <w:r w:rsidR="00571B62">
        <w:rPr>
          <w:rFonts w:ascii="Times New Roman" w:eastAsia="Times New Roman" w:hAnsi="Times New Roman" w:cs="Times New Roman"/>
          <w:color w:val="000000"/>
          <w:sz w:val="28"/>
          <w:szCs w:val="28"/>
          <w:lang w:eastAsia="ru-RU"/>
        </w:rPr>
        <w:t xml:space="preserve"> практики</w:t>
      </w:r>
      <w:r w:rsidRPr="00FF27F5">
        <w:rPr>
          <w:rFonts w:ascii="Times New Roman" w:eastAsia="Times New Roman" w:hAnsi="Times New Roman" w:cs="Times New Roman"/>
          <w:color w:val="000000"/>
          <w:sz w:val="28"/>
          <w:szCs w:val="28"/>
          <w:lang w:eastAsia="ru-RU"/>
        </w:rPr>
        <w:t xml:space="preserve"> є </w:t>
      </w:r>
      <w:r w:rsidRPr="00FF27F5">
        <w:rPr>
          <w:rFonts w:ascii="Times New Roman" w:eastAsia="Times New Roman" w:hAnsi="Times New Roman" w:cs="Times New Roman"/>
          <w:sz w:val="28"/>
          <w:szCs w:val="28"/>
          <w:lang w:eastAsia="ru-RU"/>
        </w:rPr>
        <w:t xml:space="preserve">опанування </w:t>
      </w:r>
      <w:r w:rsidRPr="00FF27F5">
        <w:rPr>
          <w:rFonts w:ascii="Times New Roman" w:eastAsia="Times New Roman" w:hAnsi="Times New Roman" w:cs="Times New Roman"/>
          <w:color w:val="000000"/>
          <w:sz w:val="28"/>
          <w:szCs w:val="28"/>
          <w:lang w:eastAsia="ru-RU"/>
        </w:rPr>
        <w:t>таких навчальних дисциплін (НД) освітньої програми (ОП):</w:t>
      </w:r>
    </w:p>
    <w:p w:rsidR="00A24EF5" w:rsidRPr="00A24EF5" w:rsidRDefault="00A24EF5" w:rsidP="00FF27F5">
      <w:pPr>
        <w:numPr>
          <w:ilvl w:val="0"/>
          <w:numId w:val="25"/>
        </w:numPr>
        <w:autoSpaceDE w:val="0"/>
        <w:autoSpaceDN w:val="0"/>
        <w:adjustRightInd w:val="0"/>
        <w:spacing w:after="0" w:line="240" w:lineRule="auto"/>
        <w:contextualSpacing/>
        <w:jc w:val="both"/>
        <w:rPr>
          <w:rFonts w:eastAsiaTheme="minorEastAsia"/>
          <w:sz w:val="28"/>
          <w:szCs w:val="28"/>
          <w:lang w:eastAsia="ru-RU"/>
        </w:rPr>
      </w:pPr>
      <w:r w:rsidRPr="00A24EF5">
        <w:rPr>
          <w:rFonts w:ascii="Times New Roman" w:eastAsia="Times New Roman" w:hAnsi="Times New Roman" w:cs="Times New Roman"/>
          <w:color w:val="000000"/>
          <w:sz w:val="28"/>
          <w:szCs w:val="28"/>
          <w:lang w:eastAsia="ru-RU"/>
        </w:rPr>
        <w:t xml:space="preserve">М.ПГСЕ.02 Міжнародний туризм </w:t>
      </w:r>
    </w:p>
    <w:p w:rsidR="00FF27F5" w:rsidRPr="00A24EF5" w:rsidRDefault="00A24EF5" w:rsidP="00FF27F5">
      <w:pPr>
        <w:numPr>
          <w:ilvl w:val="0"/>
          <w:numId w:val="25"/>
        </w:numPr>
        <w:autoSpaceDE w:val="0"/>
        <w:autoSpaceDN w:val="0"/>
        <w:adjustRightInd w:val="0"/>
        <w:spacing w:after="0" w:line="240" w:lineRule="auto"/>
        <w:contextualSpacing/>
        <w:jc w:val="both"/>
        <w:rPr>
          <w:rFonts w:eastAsiaTheme="minorEastAsia"/>
          <w:sz w:val="28"/>
          <w:szCs w:val="28"/>
          <w:lang w:eastAsia="ru-RU"/>
        </w:rPr>
      </w:pPr>
      <w:r w:rsidRPr="00A24EF5">
        <w:rPr>
          <w:rFonts w:ascii="Times New Roman" w:eastAsia="Times New Roman" w:hAnsi="Times New Roman" w:cs="Times New Roman"/>
          <w:color w:val="000000"/>
          <w:sz w:val="28"/>
          <w:szCs w:val="28"/>
          <w:lang w:eastAsia="ru-RU"/>
        </w:rPr>
        <w:t>М.ПГСЕ.03 Методологія і організація наукових досліджень</w:t>
      </w:r>
      <w:r w:rsidR="00FF27F5" w:rsidRPr="00A24EF5">
        <w:rPr>
          <w:rFonts w:eastAsiaTheme="minorEastAsia"/>
          <w:sz w:val="28"/>
          <w:szCs w:val="28"/>
          <w:lang w:eastAsia="ru-RU"/>
        </w:rPr>
        <w:t>;</w:t>
      </w:r>
    </w:p>
    <w:p w:rsidR="00FF27F5" w:rsidRPr="00FF27F5" w:rsidRDefault="00A24EF5" w:rsidP="00FF27F5">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ru-RU" w:eastAsia="ru-RU"/>
        </w:rPr>
      </w:pPr>
      <w:r w:rsidRPr="00A24EF5">
        <w:rPr>
          <w:rFonts w:ascii="Times New Roman" w:eastAsia="Times New Roman" w:hAnsi="Times New Roman" w:cs="Times New Roman"/>
          <w:color w:val="000000"/>
          <w:sz w:val="28"/>
          <w:szCs w:val="28"/>
          <w:lang w:eastAsia="ru-RU"/>
        </w:rPr>
        <w:t xml:space="preserve">М.ППП.03 </w:t>
      </w:r>
      <w:proofErr w:type="spellStart"/>
      <w:r w:rsidRPr="00A24EF5">
        <w:rPr>
          <w:rFonts w:ascii="Times New Roman" w:eastAsia="Times New Roman" w:hAnsi="Times New Roman" w:cs="Times New Roman"/>
          <w:color w:val="000000"/>
          <w:sz w:val="28"/>
          <w:szCs w:val="28"/>
          <w:lang w:eastAsia="ru-RU"/>
        </w:rPr>
        <w:t>Регіонознавство</w:t>
      </w:r>
      <w:proofErr w:type="spellEnd"/>
      <w:r w:rsidR="00FF27F5" w:rsidRPr="00FF27F5">
        <w:rPr>
          <w:rFonts w:ascii="Times New Roman" w:eastAsia="Times New Roman" w:hAnsi="Times New Roman" w:cs="Times New Roman"/>
          <w:color w:val="000000"/>
          <w:sz w:val="28"/>
          <w:szCs w:val="28"/>
          <w:lang w:eastAsia="ru-RU"/>
        </w:rPr>
        <w:t>;</w:t>
      </w:r>
    </w:p>
    <w:p w:rsidR="00A24EF5" w:rsidRPr="00A24EF5" w:rsidRDefault="00A24EF5" w:rsidP="00FF27F5">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A24EF5">
        <w:rPr>
          <w:rFonts w:ascii="Times New Roman" w:eastAsia="Times New Roman" w:hAnsi="Times New Roman" w:cs="Times New Roman"/>
          <w:color w:val="000000"/>
          <w:sz w:val="28"/>
          <w:szCs w:val="28"/>
          <w:lang w:eastAsia="ru-RU"/>
        </w:rPr>
        <w:t xml:space="preserve">М.ВК.ПП.01 </w:t>
      </w:r>
      <w:proofErr w:type="spellStart"/>
      <w:r w:rsidRPr="00A24EF5">
        <w:rPr>
          <w:rFonts w:ascii="Times New Roman" w:eastAsia="Times New Roman" w:hAnsi="Times New Roman" w:cs="Times New Roman"/>
          <w:color w:val="000000"/>
          <w:sz w:val="28"/>
          <w:szCs w:val="28"/>
          <w:lang w:eastAsia="ru-RU"/>
        </w:rPr>
        <w:t>Туризмологія</w:t>
      </w:r>
      <w:proofErr w:type="spellEnd"/>
      <w:r w:rsidRPr="00A24EF5">
        <w:rPr>
          <w:rFonts w:ascii="Times New Roman" w:eastAsia="Times New Roman" w:hAnsi="Times New Roman" w:cs="Times New Roman"/>
          <w:color w:val="000000"/>
          <w:sz w:val="28"/>
          <w:szCs w:val="28"/>
          <w:lang w:eastAsia="ru-RU"/>
        </w:rPr>
        <w:t xml:space="preserve"> </w:t>
      </w:r>
    </w:p>
    <w:p w:rsidR="00A24EF5" w:rsidRPr="00A24EF5" w:rsidRDefault="00A24EF5" w:rsidP="00FF27F5">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A24EF5">
        <w:rPr>
          <w:rFonts w:ascii="Times New Roman" w:eastAsia="Times New Roman" w:hAnsi="Times New Roman" w:cs="Times New Roman"/>
          <w:color w:val="000000"/>
          <w:sz w:val="28"/>
          <w:szCs w:val="28"/>
          <w:lang w:eastAsia="ru-RU"/>
        </w:rPr>
        <w:t xml:space="preserve">М.ВК.ПП.02 Інноваційні технології в туризмі </w:t>
      </w:r>
    </w:p>
    <w:p w:rsidR="00A24EF5" w:rsidRPr="00A24EF5" w:rsidRDefault="00A24EF5" w:rsidP="00FF27F5">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A24EF5">
        <w:rPr>
          <w:rFonts w:ascii="Times New Roman" w:eastAsia="Times New Roman" w:hAnsi="Times New Roman" w:cs="Times New Roman"/>
          <w:color w:val="000000"/>
          <w:sz w:val="28"/>
          <w:szCs w:val="28"/>
          <w:lang w:eastAsia="ru-RU"/>
        </w:rPr>
        <w:t xml:space="preserve">М.ВК.ПП.03 </w:t>
      </w:r>
      <w:proofErr w:type="spellStart"/>
      <w:r w:rsidRPr="00A24EF5">
        <w:rPr>
          <w:rFonts w:ascii="Times New Roman" w:eastAsia="Times New Roman" w:hAnsi="Times New Roman" w:cs="Times New Roman"/>
          <w:color w:val="000000"/>
          <w:sz w:val="28"/>
          <w:szCs w:val="28"/>
          <w:lang w:eastAsia="ru-RU"/>
        </w:rPr>
        <w:t>Екскурсологія</w:t>
      </w:r>
      <w:proofErr w:type="spellEnd"/>
      <w:r w:rsidRPr="00A24EF5">
        <w:rPr>
          <w:rFonts w:ascii="Times New Roman" w:eastAsia="Times New Roman" w:hAnsi="Times New Roman" w:cs="Times New Roman"/>
          <w:color w:val="000000"/>
          <w:sz w:val="28"/>
          <w:szCs w:val="28"/>
          <w:lang w:eastAsia="ru-RU"/>
        </w:rPr>
        <w:t xml:space="preserve"> </w:t>
      </w:r>
    </w:p>
    <w:p w:rsidR="00A24EF5" w:rsidRPr="00A24EF5" w:rsidRDefault="00A24EF5" w:rsidP="00FF27F5">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A24EF5">
        <w:rPr>
          <w:rFonts w:ascii="Times New Roman" w:eastAsia="Times New Roman" w:hAnsi="Times New Roman" w:cs="Times New Roman"/>
          <w:color w:val="000000"/>
          <w:sz w:val="28"/>
          <w:szCs w:val="28"/>
          <w:lang w:eastAsia="ru-RU"/>
        </w:rPr>
        <w:t xml:space="preserve">М.ВК.ПП.04 Проектний менеджмент </w:t>
      </w:r>
    </w:p>
    <w:p w:rsidR="00FF27F5" w:rsidRPr="00A24EF5" w:rsidRDefault="00A24EF5" w:rsidP="00FF27F5">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A24EF5">
        <w:rPr>
          <w:rFonts w:ascii="Times New Roman" w:eastAsia="Times New Roman" w:hAnsi="Times New Roman" w:cs="Times New Roman"/>
          <w:color w:val="000000"/>
          <w:sz w:val="28"/>
          <w:szCs w:val="28"/>
          <w:lang w:eastAsia="ru-RU"/>
        </w:rPr>
        <w:t>М.ВК.ПП.05 Менеджмент якості туристичного обслуговування</w:t>
      </w:r>
      <w:r w:rsidR="00FF27F5" w:rsidRPr="00FF27F5">
        <w:rPr>
          <w:rFonts w:ascii="Times New Roman" w:eastAsia="Times New Roman" w:hAnsi="Times New Roman" w:cs="Times New Roman"/>
          <w:color w:val="000000"/>
          <w:sz w:val="28"/>
          <w:szCs w:val="28"/>
          <w:lang w:eastAsia="ru-RU"/>
        </w:rPr>
        <w:t>;</w:t>
      </w:r>
    </w:p>
    <w:p w:rsidR="00FF27F5" w:rsidRDefault="00FF27F5" w:rsidP="00FF27F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2590E" w:rsidRPr="00FF27F5" w:rsidRDefault="00F2590E" w:rsidP="00FF27F5">
      <w:pPr>
        <w:autoSpaceDE w:val="0"/>
        <w:autoSpaceDN w:val="0"/>
        <w:adjustRightInd w:val="0"/>
        <w:spacing w:after="0" w:line="240" w:lineRule="auto"/>
        <w:jc w:val="center"/>
        <w:rPr>
          <w:rFonts w:ascii="Times New Roman" w:eastAsia="Times New Roman" w:hAnsi="Times New Roman" w:cs="Times New Roman"/>
          <w:b/>
          <w:sz w:val="24"/>
          <w:szCs w:val="24"/>
        </w:rPr>
      </w:pPr>
    </w:p>
    <w:p w:rsidR="00FF27F5" w:rsidRPr="00FF27F5" w:rsidRDefault="00FF27F5" w:rsidP="00FF27F5">
      <w:pPr>
        <w:autoSpaceDE w:val="0"/>
        <w:autoSpaceDN w:val="0"/>
        <w:adjustRightInd w:val="0"/>
        <w:spacing w:after="0" w:line="240" w:lineRule="auto"/>
        <w:jc w:val="center"/>
        <w:rPr>
          <w:rFonts w:ascii="Times New Roman" w:eastAsia="Times New Roman" w:hAnsi="Times New Roman" w:cs="Times New Roman"/>
          <w:b/>
          <w:sz w:val="28"/>
          <w:szCs w:val="28"/>
        </w:rPr>
      </w:pPr>
      <w:r w:rsidRPr="00FF27F5">
        <w:rPr>
          <w:rFonts w:ascii="Times New Roman" w:eastAsia="Times New Roman" w:hAnsi="Times New Roman" w:cs="Times New Roman"/>
          <w:b/>
          <w:sz w:val="28"/>
          <w:szCs w:val="28"/>
        </w:rPr>
        <w:t>4. ОЧІКУВАНІ РЕЗУЛЬТАТИ НАВЧАННЯ</w:t>
      </w:r>
    </w:p>
    <w:p w:rsidR="00FF27F5" w:rsidRPr="00FF27F5" w:rsidRDefault="00FF27F5" w:rsidP="00FF27F5">
      <w:pPr>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FF27F5" w:rsidRPr="00FF27F5" w:rsidRDefault="00FF27F5" w:rsidP="00FF27F5">
      <w:pPr>
        <w:spacing w:after="0" w:line="240" w:lineRule="auto"/>
        <w:ind w:firstLine="567"/>
        <w:jc w:val="both"/>
        <w:rPr>
          <w:rFonts w:ascii="Times New Roman" w:eastAsia="Times New Roman" w:hAnsi="Times New Roman" w:cs="Times New Roman"/>
          <w:b/>
          <w:sz w:val="28"/>
          <w:szCs w:val="28"/>
        </w:rPr>
      </w:pPr>
      <w:r w:rsidRPr="00FF27F5">
        <w:rPr>
          <w:rFonts w:ascii="Times New Roman" w:eastAsia="Times New Roman" w:hAnsi="Times New Roman" w:cs="Times New Roman"/>
          <w:sz w:val="28"/>
          <w:szCs w:val="28"/>
        </w:rPr>
        <w:t xml:space="preserve">Відповідно до освітньої програми «Туризм», </w:t>
      </w:r>
      <w:r w:rsidR="00571B62">
        <w:rPr>
          <w:rFonts w:ascii="Times New Roman" w:eastAsia="Times New Roman" w:hAnsi="Times New Roman" w:cs="Times New Roman"/>
          <w:color w:val="000000"/>
          <w:sz w:val="28"/>
          <w:szCs w:val="28"/>
          <w:lang w:eastAsia="ru-RU"/>
        </w:rPr>
        <w:t xml:space="preserve">проходження виробничої </w:t>
      </w:r>
      <w:r w:rsidR="00571B62" w:rsidRPr="00FF27F5">
        <w:rPr>
          <w:rFonts w:ascii="Times New Roman" w:eastAsia="Times New Roman" w:hAnsi="Times New Roman" w:cs="Times New Roman"/>
          <w:color w:val="000000"/>
          <w:sz w:val="28"/>
          <w:szCs w:val="28"/>
          <w:lang w:eastAsia="ru-RU"/>
        </w:rPr>
        <w:t xml:space="preserve"> «</w:t>
      </w:r>
      <w:r w:rsidR="00571B62">
        <w:rPr>
          <w:rFonts w:ascii="Times New Roman" w:eastAsia="Times New Roman" w:hAnsi="Times New Roman" w:cs="Times New Roman"/>
          <w:color w:val="000000"/>
          <w:sz w:val="28"/>
          <w:szCs w:val="28"/>
          <w:lang w:eastAsia="ru-RU"/>
        </w:rPr>
        <w:t>Науково-асистентської</w:t>
      </w:r>
      <w:r w:rsidR="00571B62" w:rsidRPr="00FF27F5">
        <w:rPr>
          <w:rFonts w:ascii="Times New Roman" w:eastAsia="Times New Roman" w:hAnsi="Times New Roman" w:cs="Times New Roman"/>
          <w:color w:val="000000"/>
          <w:sz w:val="28"/>
          <w:szCs w:val="28"/>
          <w:lang w:eastAsia="ru-RU"/>
        </w:rPr>
        <w:t>»</w:t>
      </w:r>
      <w:r w:rsidR="00571B62">
        <w:rPr>
          <w:rFonts w:ascii="Times New Roman" w:eastAsia="Times New Roman" w:hAnsi="Times New Roman" w:cs="Times New Roman"/>
          <w:color w:val="000000"/>
          <w:sz w:val="28"/>
          <w:szCs w:val="28"/>
          <w:lang w:eastAsia="ru-RU"/>
        </w:rPr>
        <w:t xml:space="preserve"> практики</w:t>
      </w:r>
      <w:r w:rsidR="00571B62" w:rsidRPr="00FF27F5">
        <w:rPr>
          <w:rFonts w:ascii="Times New Roman" w:eastAsia="Times New Roman" w:hAnsi="Times New Roman" w:cs="Times New Roman"/>
          <w:sz w:val="28"/>
          <w:szCs w:val="28"/>
        </w:rPr>
        <w:t xml:space="preserve"> </w:t>
      </w:r>
      <w:r w:rsidRPr="00FF27F5">
        <w:rPr>
          <w:rFonts w:ascii="Times New Roman" w:eastAsia="Times New Roman" w:hAnsi="Times New Roman" w:cs="Times New Roman"/>
          <w:sz w:val="28"/>
          <w:szCs w:val="28"/>
        </w:rPr>
        <w:t>повинно забезпечити досягнення здобувачами вищої освіти таких програмних результатів навчання (ПРН)</w:t>
      </w:r>
      <w:r w:rsidRPr="00FF27F5">
        <w:rPr>
          <w:rFonts w:ascii="Times New Roman" w:eastAsia="Times New Roman" w:hAnsi="Times New Roman" w:cs="Times New Roman"/>
          <w:b/>
          <w:sz w:val="28"/>
          <w:szCs w:val="28"/>
        </w:rPr>
        <w:t>:</w:t>
      </w:r>
    </w:p>
    <w:p w:rsidR="00FF27F5" w:rsidRPr="00FF27F5" w:rsidRDefault="00FF27F5" w:rsidP="00FF27F5">
      <w:pPr>
        <w:spacing w:after="0" w:line="240" w:lineRule="auto"/>
        <w:ind w:firstLine="567"/>
        <w:jc w:val="both"/>
        <w:rPr>
          <w:rFonts w:ascii="Times New Roman" w:eastAsia="Times New Roman" w:hAnsi="Times New Roman" w:cs="Times New Roman"/>
          <w:b/>
          <w:sz w:val="28"/>
          <w:szCs w:val="28"/>
        </w:rPr>
      </w:pPr>
    </w:p>
    <w:tbl>
      <w:tblPr>
        <w:tblStyle w:val="21"/>
        <w:tblW w:w="0" w:type="auto"/>
        <w:tblInd w:w="108" w:type="dxa"/>
        <w:tblLook w:val="04A0" w:firstRow="1" w:lastRow="0" w:firstColumn="1" w:lastColumn="0" w:noHBand="0" w:noVBand="1"/>
      </w:tblPr>
      <w:tblGrid>
        <w:gridCol w:w="7941"/>
        <w:gridCol w:w="1524"/>
      </w:tblGrid>
      <w:tr w:rsidR="00FF27F5" w:rsidRPr="00FF27F5" w:rsidTr="0091583B">
        <w:tc>
          <w:tcPr>
            <w:tcW w:w="8202" w:type="dxa"/>
            <w:vAlign w:val="center"/>
          </w:tcPr>
          <w:p w:rsidR="00FF27F5" w:rsidRPr="00FF27F5" w:rsidRDefault="00FF27F5" w:rsidP="00FF27F5">
            <w:pPr>
              <w:jc w:val="center"/>
              <w:rPr>
                <w:b/>
                <w:sz w:val="28"/>
                <w:szCs w:val="28"/>
                <w:highlight w:val="yellow"/>
              </w:rPr>
            </w:pPr>
            <w:proofErr w:type="spellStart"/>
            <w:r w:rsidRPr="00FF27F5">
              <w:rPr>
                <w:b/>
                <w:sz w:val="28"/>
                <w:szCs w:val="28"/>
              </w:rPr>
              <w:t>Програмні</w:t>
            </w:r>
            <w:proofErr w:type="spellEnd"/>
            <w:r w:rsidRPr="00FF27F5">
              <w:rPr>
                <w:b/>
                <w:sz w:val="28"/>
                <w:szCs w:val="28"/>
              </w:rPr>
              <w:t xml:space="preserve"> </w:t>
            </w:r>
            <w:proofErr w:type="spellStart"/>
            <w:r w:rsidRPr="00FF27F5">
              <w:rPr>
                <w:b/>
                <w:sz w:val="28"/>
                <w:szCs w:val="28"/>
              </w:rPr>
              <w:t>результати</w:t>
            </w:r>
            <w:proofErr w:type="spellEnd"/>
            <w:r w:rsidRPr="00FF27F5">
              <w:rPr>
                <w:b/>
                <w:sz w:val="28"/>
                <w:szCs w:val="28"/>
              </w:rPr>
              <w:t xml:space="preserve"> </w:t>
            </w:r>
            <w:proofErr w:type="spellStart"/>
            <w:r w:rsidRPr="00FF27F5">
              <w:rPr>
                <w:b/>
                <w:sz w:val="28"/>
                <w:szCs w:val="28"/>
              </w:rPr>
              <w:t>навчання</w:t>
            </w:r>
            <w:proofErr w:type="spellEnd"/>
          </w:p>
        </w:tc>
        <w:tc>
          <w:tcPr>
            <w:tcW w:w="1545" w:type="dxa"/>
            <w:vAlign w:val="center"/>
          </w:tcPr>
          <w:p w:rsidR="00FF27F5" w:rsidRPr="00FF27F5" w:rsidRDefault="00FF27F5" w:rsidP="00FF27F5">
            <w:pPr>
              <w:jc w:val="center"/>
              <w:rPr>
                <w:b/>
                <w:sz w:val="28"/>
                <w:szCs w:val="28"/>
              </w:rPr>
            </w:pPr>
            <w:r w:rsidRPr="00FF27F5">
              <w:rPr>
                <w:b/>
                <w:sz w:val="28"/>
                <w:szCs w:val="28"/>
              </w:rPr>
              <w:t>Шифр ПРН</w:t>
            </w:r>
          </w:p>
        </w:tc>
      </w:tr>
      <w:tr w:rsidR="00FF27F5" w:rsidRPr="00FF27F5" w:rsidTr="0091583B">
        <w:tc>
          <w:tcPr>
            <w:tcW w:w="8202" w:type="dxa"/>
          </w:tcPr>
          <w:p w:rsidR="00FF27F5" w:rsidRPr="00FF27F5" w:rsidRDefault="00571B62" w:rsidP="00FF27F5">
            <w:pPr>
              <w:jc w:val="both"/>
              <w:rPr>
                <w:sz w:val="28"/>
                <w:szCs w:val="28"/>
              </w:rPr>
            </w:pPr>
            <w:r w:rsidRPr="00571B62">
              <w:rPr>
                <w:sz w:val="28"/>
                <w:szCs w:val="28"/>
                <w:lang w:val="uk-UA"/>
              </w:rPr>
              <w:t>Володіти та застосовувати гуманітарні, природничо-наукові та професійні знання для вирішення професійних завдань;</w:t>
            </w:r>
          </w:p>
        </w:tc>
        <w:tc>
          <w:tcPr>
            <w:tcW w:w="1545" w:type="dxa"/>
          </w:tcPr>
          <w:p w:rsidR="00FF27F5" w:rsidRPr="00FF27F5" w:rsidRDefault="00FF27F5" w:rsidP="00FF27F5">
            <w:pPr>
              <w:jc w:val="center"/>
              <w:rPr>
                <w:sz w:val="28"/>
                <w:szCs w:val="28"/>
              </w:rPr>
            </w:pPr>
            <w:r w:rsidRPr="00FF27F5">
              <w:rPr>
                <w:sz w:val="28"/>
                <w:szCs w:val="28"/>
              </w:rPr>
              <w:t>П</w:t>
            </w:r>
            <w:r w:rsidR="00571B62">
              <w:rPr>
                <w:sz w:val="28"/>
                <w:szCs w:val="28"/>
              </w:rPr>
              <w:t>РН</w:t>
            </w:r>
            <w:proofErr w:type="gramStart"/>
            <w:r w:rsidR="00571B62">
              <w:rPr>
                <w:sz w:val="28"/>
                <w:szCs w:val="28"/>
              </w:rPr>
              <w:t>1</w:t>
            </w:r>
            <w:proofErr w:type="gramEnd"/>
          </w:p>
        </w:tc>
      </w:tr>
      <w:tr w:rsidR="00FF27F5" w:rsidRPr="00FF27F5" w:rsidTr="0091583B">
        <w:tc>
          <w:tcPr>
            <w:tcW w:w="8202" w:type="dxa"/>
          </w:tcPr>
          <w:p w:rsidR="00FF27F5" w:rsidRPr="00FF27F5" w:rsidRDefault="00571B62" w:rsidP="00571B62">
            <w:pPr>
              <w:jc w:val="both"/>
              <w:rPr>
                <w:sz w:val="28"/>
                <w:szCs w:val="28"/>
              </w:rPr>
            </w:pPr>
            <w:proofErr w:type="spellStart"/>
            <w:r w:rsidRPr="00571B62">
              <w:rPr>
                <w:sz w:val="28"/>
                <w:szCs w:val="28"/>
              </w:rPr>
              <w:t>Розробляти</w:t>
            </w:r>
            <w:proofErr w:type="spellEnd"/>
            <w:r w:rsidRPr="00571B62">
              <w:rPr>
                <w:sz w:val="28"/>
                <w:szCs w:val="28"/>
              </w:rPr>
              <w:t xml:space="preserve"> </w:t>
            </w:r>
            <w:proofErr w:type="spellStart"/>
            <w:r w:rsidRPr="00571B62">
              <w:rPr>
                <w:sz w:val="28"/>
                <w:szCs w:val="28"/>
              </w:rPr>
              <w:t>стратегії</w:t>
            </w:r>
            <w:proofErr w:type="spellEnd"/>
            <w:r w:rsidRPr="00571B62">
              <w:rPr>
                <w:sz w:val="28"/>
                <w:szCs w:val="28"/>
              </w:rPr>
              <w:t xml:space="preserve"> </w:t>
            </w:r>
            <w:proofErr w:type="spellStart"/>
            <w:r w:rsidRPr="00571B62">
              <w:rPr>
                <w:sz w:val="28"/>
                <w:szCs w:val="28"/>
              </w:rPr>
              <w:t>розвитку</w:t>
            </w:r>
            <w:proofErr w:type="spellEnd"/>
            <w:r w:rsidRPr="00571B62">
              <w:rPr>
                <w:sz w:val="28"/>
                <w:szCs w:val="28"/>
              </w:rPr>
              <w:t xml:space="preserve"> </w:t>
            </w:r>
            <w:proofErr w:type="spellStart"/>
            <w:r w:rsidRPr="00571B62">
              <w:rPr>
                <w:sz w:val="28"/>
                <w:szCs w:val="28"/>
              </w:rPr>
              <w:t>турист</w:t>
            </w:r>
            <w:r>
              <w:rPr>
                <w:sz w:val="28"/>
                <w:szCs w:val="28"/>
              </w:rPr>
              <w:t>ичної</w:t>
            </w:r>
            <w:proofErr w:type="spellEnd"/>
            <w:r>
              <w:rPr>
                <w:sz w:val="28"/>
                <w:szCs w:val="28"/>
              </w:rPr>
              <w:t xml:space="preserve"> </w:t>
            </w:r>
            <w:proofErr w:type="spellStart"/>
            <w:r>
              <w:rPr>
                <w:sz w:val="28"/>
                <w:szCs w:val="28"/>
              </w:rPr>
              <w:t>діяльності</w:t>
            </w:r>
            <w:proofErr w:type="spellEnd"/>
            <w:r>
              <w:rPr>
                <w:sz w:val="28"/>
                <w:szCs w:val="28"/>
              </w:rPr>
              <w:t xml:space="preserve"> на державному, </w:t>
            </w:r>
            <w:proofErr w:type="spellStart"/>
            <w:r w:rsidRPr="00571B62">
              <w:rPr>
                <w:sz w:val="28"/>
                <w:szCs w:val="28"/>
              </w:rPr>
              <w:t>регіональному</w:t>
            </w:r>
            <w:proofErr w:type="spellEnd"/>
            <w:r w:rsidRPr="00571B62">
              <w:rPr>
                <w:sz w:val="28"/>
                <w:szCs w:val="28"/>
              </w:rPr>
              <w:t xml:space="preserve">, </w:t>
            </w:r>
            <w:proofErr w:type="spellStart"/>
            <w:r w:rsidRPr="00571B62">
              <w:rPr>
                <w:sz w:val="28"/>
                <w:szCs w:val="28"/>
              </w:rPr>
              <w:t>місцевому</w:t>
            </w:r>
            <w:proofErr w:type="spellEnd"/>
            <w:r w:rsidRPr="00571B62">
              <w:rPr>
                <w:sz w:val="28"/>
                <w:szCs w:val="28"/>
              </w:rPr>
              <w:t xml:space="preserve"> (локальному) </w:t>
            </w:r>
            <w:proofErr w:type="spellStart"/>
            <w:proofErr w:type="gramStart"/>
            <w:r w:rsidRPr="00571B62">
              <w:rPr>
                <w:sz w:val="28"/>
                <w:szCs w:val="28"/>
              </w:rPr>
              <w:t>р</w:t>
            </w:r>
            <w:proofErr w:type="gramEnd"/>
            <w:r w:rsidRPr="00571B62">
              <w:rPr>
                <w:sz w:val="28"/>
                <w:szCs w:val="28"/>
              </w:rPr>
              <w:t>івні</w:t>
            </w:r>
            <w:proofErr w:type="spellEnd"/>
            <w:r w:rsidRPr="00571B62">
              <w:rPr>
                <w:sz w:val="28"/>
                <w:szCs w:val="28"/>
              </w:rPr>
              <w:t xml:space="preserve"> і </w:t>
            </w:r>
            <w:proofErr w:type="spellStart"/>
            <w:r w:rsidRPr="00571B62">
              <w:rPr>
                <w:sz w:val="28"/>
                <w:szCs w:val="28"/>
              </w:rPr>
              <w:t>відповід</w:t>
            </w:r>
            <w:r>
              <w:rPr>
                <w:sz w:val="28"/>
                <w:szCs w:val="28"/>
              </w:rPr>
              <w:t>них</w:t>
            </w:r>
            <w:proofErr w:type="spellEnd"/>
            <w:r>
              <w:rPr>
                <w:sz w:val="28"/>
                <w:szCs w:val="28"/>
              </w:rPr>
              <w:t xml:space="preserve"> </w:t>
            </w:r>
            <w:proofErr w:type="spellStart"/>
            <w:r>
              <w:rPr>
                <w:sz w:val="28"/>
                <w:szCs w:val="28"/>
              </w:rPr>
              <w:t>рівнів</w:t>
            </w:r>
            <w:proofErr w:type="spellEnd"/>
            <w:r>
              <w:rPr>
                <w:sz w:val="28"/>
                <w:szCs w:val="28"/>
              </w:rPr>
              <w:t xml:space="preserve"> </w:t>
            </w:r>
            <w:proofErr w:type="spellStart"/>
            <w:r>
              <w:rPr>
                <w:sz w:val="28"/>
                <w:szCs w:val="28"/>
              </w:rPr>
              <w:t>проектів</w:t>
            </w:r>
            <w:proofErr w:type="spellEnd"/>
            <w:r>
              <w:rPr>
                <w:sz w:val="28"/>
                <w:szCs w:val="28"/>
              </w:rPr>
              <w:t>;</w:t>
            </w:r>
          </w:p>
        </w:tc>
        <w:tc>
          <w:tcPr>
            <w:tcW w:w="1545" w:type="dxa"/>
          </w:tcPr>
          <w:p w:rsidR="00FF27F5" w:rsidRPr="00FF27F5" w:rsidRDefault="00FF27F5" w:rsidP="00FF27F5">
            <w:pPr>
              <w:jc w:val="center"/>
              <w:rPr>
                <w:sz w:val="28"/>
                <w:szCs w:val="28"/>
              </w:rPr>
            </w:pPr>
            <w:r w:rsidRPr="00FF27F5">
              <w:rPr>
                <w:sz w:val="28"/>
                <w:szCs w:val="28"/>
              </w:rPr>
              <w:t>П</w:t>
            </w:r>
            <w:r w:rsidR="00571B62">
              <w:rPr>
                <w:sz w:val="28"/>
                <w:szCs w:val="28"/>
              </w:rPr>
              <w:t>РН12</w:t>
            </w:r>
          </w:p>
        </w:tc>
      </w:tr>
      <w:tr w:rsidR="00FF27F5" w:rsidRPr="00FF27F5" w:rsidTr="0091583B">
        <w:tc>
          <w:tcPr>
            <w:tcW w:w="8202" w:type="dxa"/>
          </w:tcPr>
          <w:p w:rsidR="00FF27F5" w:rsidRPr="00FF27F5" w:rsidRDefault="00571B62" w:rsidP="00571B62">
            <w:pPr>
              <w:jc w:val="both"/>
              <w:rPr>
                <w:sz w:val="28"/>
                <w:szCs w:val="28"/>
                <w:lang w:val="uk-UA"/>
              </w:rPr>
            </w:pPr>
            <w:r w:rsidRPr="00571B62">
              <w:rPr>
                <w:sz w:val="28"/>
                <w:szCs w:val="28"/>
                <w:lang w:val="uk-UA"/>
              </w:rPr>
              <w:t xml:space="preserve">Застосовувати методи аналізу, розробки і пошуку </w:t>
            </w:r>
            <w:r>
              <w:rPr>
                <w:sz w:val="28"/>
                <w:szCs w:val="28"/>
                <w:lang w:val="uk-UA"/>
              </w:rPr>
              <w:t xml:space="preserve">рішень у діяльності підприємств </w:t>
            </w:r>
            <w:r w:rsidRPr="00571B62">
              <w:rPr>
                <w:sz w:val="28"/>
                <w:szCs w:val="28"/>
                <w:lang w:val="uk-UA"/>
              </w:rPr>
              <w:t>туристичної індустрії;</w:t>
            </w:r>
          </w:p>
        </w:tc>
        <w:tc>
          <w:tcPr>
            <w:tcW w:w="1545" w:type="dxa"/>
          </w:tcPr>
          <w:p w:rsidR="00FF27F5" w:rsidRPr="00FF27F5" w:rsidRDefault="00FF27F5" w:rsidP="00FF27F5">
            <w:pPr>
              <w:jc w:val="center"/>
              <w:rPr>
                <w:sz w:val="28"/>
                <w:szCs w:val="28"/>
              </w:rPr>
            </w:pPr>
            <w:r w:rsidRPr="00FF27F5">
              <w:rPr>
                <w:sz w:val="28"/>
                <w:szCs w:val="28"/>
              </w:rPr>
              <w:t>П</w:t>
            </w:r>
            <w:r w:rsidR="00571B62">
              <w:rPr>
                <w:sz w:val="28"/>
                <w:szCs w:val="28"/>
              </w:rPr>
              <w:t>РН13</w:t>
            </w:r>
          </w:p>
        </w:tc>
      </w:tr>
      <w:tr w:rsidR="00571B62" w:rsidRPr="00FF27F5" w:rsidTr="0091583B">
        <w:tc>
          <w:tcPr>
            <w:tcW w:w="8202" w:type="dxa"/>
          </w:tcPr>
          <w:p w:rsidR="00571B62" w:rsidRPr="00571B62" w:rsidRDefault="00571B62" w:rsidP="00571B62">
            <w:pPr>
              <w:jc w:val="both"/>
              <w:rPr>
                <w:sz w:val="28"/>
                <w:szCs w:val="28"/>
              </w:rPr>
            </w:pPr>
            <w:proofErr w:type="spellStart"/>
            <w:r w:rsidRPr="00571B62">
              <w:rPr>
                <w:sz w:val="28"/>
                <w:szCs w:val="28"/>
              </w:rPr>
              <w:t>Формулювати</w:t>
            </w:r>
            <w:proofErr w:type="spellEnd"/>
            <w:r w:rsidRPr="00571B62">
              <w:rPr>
                <w:sz w:val="28"/>
                <w:szCs w:val="28"/>
              </w:rPr>
              <w:t xml:space="preserve"> </w:t>
            </w:r>
            <w:proofErr w:type="spellStart"/>
            <w:r w:rsidRPr="00571B62">
              <w:rPr>
                <w:sz w:val="28"/>
                <w:szCs w:val="28"/>
              </w:rPr>
              <w:t>концепцію</w:t>
            </w:r>
            <w:proofErr w:type="spellEnd"/>
            <w:r w:rsidRPr="00571B62">
              <w:rPr>
                <w:sz w:val="28"/>
                <w:szCs w:val="28"/>
              </w:rPr>
              <w:t xml:space="preserve"> </w:t>
            </w:r>
            <w:proofErr w:type="spellStart"/>
            <w:r w:rsidRPr="00571B62">
              <w:rPr>
                <w:sz w:val="28"/>
                <w:szCs w:val="28"/>
              </w:rPr>
              <w:t>туристичного</w:t>
            </w:r>
            <w:proofErr w:type="spellEnd"/>
            <w:r w:rsidRPr="00571B62">
              <w:rPr>
                <w:sz w:val="28"/>
                <w:szCs w:val="28"/>
              </w:rPr>
              <w:t xml:space="preserve"> </w:t>
            </w:r>
            <w:proofErr w:type="spellStart"/>
            <w:proofErr w:type="gramStart"/>
            <w:r w:rsidRPr="00571B62">
              <w:rPr>
                <w:sz w:val="28"/>
                <w:szCs w:val="28"/>
              </w:rPr>
              <w:t>п</w:t>
            </w:r>
            <w:proofErr w:type="gramEnd"/>
            <w:r w:rsidRPr="00571B62">
              <w:rPr>
                <w:sz w:val="28"/>
                <w:szCs w:val="28"/>
              </w:rPr>
              <w:t>ід</w:t>
            </w:r>
            <w:r>
              <w:rPr>
                <w:sz w:val="28"/>
                <w:szCs w:val="28"/>
              </w:rPr>
              <w:t>приємства</w:t>
            </w:r>
            <w:proofErr w:type="spellEnd"/>
            <w:r>
              <w:rPr>
                <w:sz w:val="28"/>
                <w:szCs w:val="28"/>
              </w:rPr>
              <w:t xml:space="preserve">, </w:t>
            </w:r>
            <w:proofErr w:type="spellStart"/>
            <w:r>
              <w:rPr>
                <w:sz w:val="28"/>
                <w:szCs w:val="28"/>
              </w:rPr>
              <w:t>розробляти</w:t>
            </w:r>
            <w:proofErr w:type="spellEnd"/>
            <w:r>
              <w:rPr>
                <w:sz w:val="28"/>
                <w:szCs w:val="28"/>
              </w:rPr>
              <w:t xml:space="preserve"> </w:t>
            </w:r>
            <w:proofErr w:type="spellStart"/>
            <w:r>
              <w:rPr>
                <w:sz w:val="28"/>
                <w:szCs w:val="28"/>
              </w:rPr>
              <w:t>ефективну</w:t>
            </w:r>
            <w:proofErr w:type="spellEnd"/>
            <w:r>
              <w:rPr>
                <w:sz w:val="28"/>
                <w:szCs w:val="28"/>
              </w:rPr>
              <w:t xml:space="preserve"> </w:t>
            </w:r>
            <w:proofErr w:type="spellStart"/>
            <w:r w:rsidRPr="00571B62">
              <w:rPr>
                <w:sz w:val="28"/>
                <w:szCs w:val="28"/>
              </w:rPr>
              <w:t>стратегію</w:t>
            </w:r>
            <w:proofErr w:type="spellEnd"/>
            <w:r w:rsidRPr="00571B62">
              <w:rPr>
                <w:sz w:val="28"/>
                <w:szCs w:val="28"/>
              </w:rPr>
              <w:t xml:space="preserve"> і </w:t>
            </w:r>
            <w:proofErr w:type="spellStart"/>
            <w:r w:rsidRPr="00571B62">
              <w:rPr>
                <w:sz w:val="28"/>
                <w:szCs w:val="28"/>
              </w:rPr>
              <w:t>формувати</w:t>
            </w:r>
            <w:proofErr w:type="spellEnd"/>
            <w:r w:rsidRPr="00571B62">
              <w:rPr>
                <w:sz w:val="28"/>
                <w:szCs w:val="28"/>
              </w:rPr>
              <w:t xml:space="preserve"> </w:t>
            </w:r>
            <w:proofErr w:type="spellStart"/>
            <w:r w:rsidRPr="00571B62">
              <w:rPr>
                <w:sz w:val="28"/>
                <w:szCs w:val="28"/>
              </w:rPr>
              <w:t>активну</w:t>
            </w:r>
            <w:proofErr w:type="spellEnd"/>
            <w:r w:rsidRPr="00571B62">
              <w:rPr>
                <w:sz w:val="28"/>
                <w:szCs w:val="28"/>
              </w:rPr>
              <w:t xml:space="preserve"> </w:t>
            </w:r>
            <w:proofErr w:type="spellStart"/>
            <w:r w:rsidRPr="00571B62">
              <w:rPr>
                <w:sz w:val="28"/>
                <w:szCs w:val="28"/>
              </w:rPr>
              <w:t>політику</w:t>
            </w:r>
            <w:proofErr w:type="spellEnd"/>
            <w:r w:rsidRPr="00571B62">
              <w:rPr>
                <w:sz w:val="28"/>
                <w:szCs w:val="28"/>
              </w:rPr>
              <w:t xml:space="preserve"> </w:t>
            </w:r>
            <w:proofErr w:type="spellStart"/>
            <w:r>
              <w:rPr>
                <w:sz w:val="28"/>
                <w:szCs w:val="28"/>
              </w:rPr>
              <w:t>оцінювання</w:t>
            </w:r>
            <w:proofErr w:type="spellEnd"/>
            <w:r>
              <w:rPr>
                <w:sz w:val="28"/>
                <w:szCs w:val="28"/>
              </w:rPr>
              <w:t xml:space="preserve"> </w:t>
            </w:r>
            <w:proofErr w:type="spellStart"/>
            <w:r>
              <w:rPr>
                <w:sz w:val="28"/>
                <w:szCs w:val="28"/>
              </w:rPr>
              <w:t>ризиків</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sidRPr="00571B62">
              <w:rPr>
                <w:sz w:val="28"/>
                <w:szCs w:val="28"/>
              </w:rPr>
              <w:t>туристичної</w:t>
            </w:r>
            <w:proofErr w:type="spellEnd"/>
            <w:r w:rsidRPr="00571B62">
              <w:rPr>
                <w:sz w:val="28"/>
                <w:szCs w:val="28"/>
              </w:rPr>
              <w:t xml:space="preserve"> </w:t>
            </w:r>
            <w:proofErr w:type="spellStart"/>
            <w:r w:rsidRPr="00571B62">
              <w:rPr>
                <w:sz w:val="28"/>
                <w:szCs w:val="28"/>
              </w:rPr>
              <w:t>індустрії</w:t>
            </w:r>
            <w:proofErr w:type="spellEnd"/>
            <w:r w:rsidRPr="00571B62">
              <w:rPr>
                <w:sz w:val="28"/>
                <w:szCs w:val="28"/>
              </w:rPr>
              <w:t>;</w:t>
            </w:r>
          </w:p>
        </w:tc>
        <w:tc>
          <w:tcPr>
            <w:tcW w:w="1545" w:type="dxa"/>
          </w:tcPr>
          <w:p w:rsidR="00571B62" w:rsidRPr="00FF27F5" w:rsidRDefault="00571B62" w:rsidP="00FF27F5">
            <w:pPr>
              <w:jc w:val="center"/>
              <w:rPr>
                <w:sz w:val="28"/>
                <w:szCs w:val="28"/>
              </w:rPr>
            </w:pPr>
            <w:r>
              <w:rPr>
                <w:sz w:val="28"/>
                <w:szCs w:val="28"/>
              </w:rPr>
              <w:t>ПРН 17</w:t>
            </w:r>
          </w:p>
        </w:tc>
      </w:tr>
    </w:tbl>
    <w:p w:rsidR="00FF27F5" w:rsidRPr="00FF27F5" w:rsidRDefault="00FF27F5" w:rsidP="00FF27F5">
      <w:pPr>
        <w:spacing w:after="0" w:line="240" w:lineRule="auto"/>
        <w:ind w:firstLine="567"/>
        <w:jc w:val="both"/>
        <w:rPr>
          <w:rFonts w:ascii="Times New Roman" w:eastAsia="Times New Roman" w:hAnsi="Times New Roman" w:cs="Times New Roman"/>
          <w:sz w:val="28"/>
          <w:szCs w:val="28"/>
        </w:rPr>
      </w:pPr>
    </w:p>
    <w:p w:rsidR="00FF27F5" w:rsidRPr="00FF27F5" w:rsidRDefault="00FF27F5" w:rsidP="00FF27F5">
      <w:pPr>
        <w:spacing w:after="0" w:line="240" w:lineRule="auto"/>
        <w:ind w:firstLine="567"/>
        <w:jc w:val="both"/>
        <w:rPr>
          <w:rFonts w:ascii="Times New Roman" w:eastAsia="Times New Roman" w:hAnsi="Times New Roman" w:cs="Times New Roman"/>
          <w:sz w:val="28"/>
          <w:szCs w:val="28"/>
        </w:rPr>
      </w:pPr>
      <w:r w:rsidRPr="00FF27F5">
        <w:rPr>
          <w:rFonts w:ascii="Times New Roman" w:eastAsia="Times New Roman" w:hAnsi="Times New Roman" w:cs="Times New Roman"/>
          <w:sz w:val="28"/>
          <w:szCs w:val="28"/>
        </w:rPr>
        <w:t xml:space="preserve">Очікувані результати навчання, які повинні бути досягнуті після </w:t>
      </w:r>
      <w:r w:rsidR="00CC7103" w:rsidRPr="00CC7103">
        <w:rPr>
          <w:rFonts w:ascii="Times New Roman" w:eastAsia="Times New Roman" w:hAnsi="Times New Roman" w:cs="Times New Roman"/>
          <w:sz w:val="28"/>
          <w:szCs w:val="28"/>
        </w:rPr>
        <w:t>проходження виробничої  «Науково-асистентської» практики</w:t>
      </w:r>
      <w:r w:rsidRPr="00FF27F5">
        <w:rPr>
          <w:rFonts w:ascii="Times New Roman" w:eastAsia="Times New Roman" w:hAnsi="Times New Roman" w:cs="Times New Roman"/>
          <w:sz w:val="28"/>
          <w:szCs w:val="28"/>
        </w:rPr>
        <w:t>:</w:t>
      </w:r>
    </w:p>
    <w:p w:rsidR="00FF27F5" w:rsidRPr="00FF27F5" w:rsidRDefault="00FF27F5" w:rsidP="00FF27F5">
      <w:pPr>
        <w:spacing w:after="0" w:line="240" w:lineRule="auto"/>
        <w:ind w:firstLine="567"/>
        <w:jc w:val="both"/>
        <w:rPr>
          <w:rFonts w:ascii="Times New Roman" w:eastAsia="Times New Roman" w:hAnsi="Times New Roman" w:cs="Times New Roman"/>
          <w:sz w:val="28"/>
          <w:szCs w:val="28"/>
        </w:rPr>
      </w:pPr>
    </w:p>
    <w:tbl>
      <w:tblPr>
        <w:tblStyle w:val="21"/>
        <w:tblW w:w="0" w:type="auto"/>
        <w:tblInd w:w="108" w:type="dxa"/>
        <w:tblLook w:val="04A0" w:firstRow="1" w:lastRow="0" w:firstColumn="1" w:lastColumn="0" w:noHBand="0" w:noVBand="1"/>
      </w:tblPr>
      <w:tblGrid>
        <w:gridCol w:w="7943"/>
        <w:gridCol w:w="1522"/>
      </w:tblGrid>
      <w:tr w:rsidR="00FF27F5" w:rsidRPr="00FF27F5" w:rsidTr="00E809F6">
        <w:tc>
          <w:tcPr>
            <w:tcW w:w="7943" w:type="dxa"/>
            <w:vAlign w:val="center"/>
          </w:tcPr>
          <w:p w:rsidR="00FF27F5" w:rsidRPr="00FF27F5" w:rsidRDefault="00FF27F5" w:rsidP="00FF27F5">
            <w:pPr>
              <w:jc w:val="center"/>
              <w:rPr>
                <w:b/>
                <w:sz w:val="28"/>
                <w:szCs w:val="28"/>
                <w:highlight w:val="yellow"/>
              </w:rPr>
            </w:pPr>
            <w:proofErr w:type="spellStart"/>
            <w:r w:rsidRPr="00FF27F5">
              <w:rPr>
                <w:b/>
                <w:sz w:val="28"/>
                <w:szCs w:val="28"/>
              </w:rPr>
              <w:t>Очікувані</w:t>
            </w:r>
            <w:proofErr w:type="spellEnd"/>
            <w:r w:rsidRPr="00FF27F5">
              <w:rPr>
                <w:b/>
                <w:sz w:val="28"/>
                <w:szCs w:val="28"/>
              </w:rPr>
              <w:t xml:space="preserve"> </w:t>
            </w:r>
            <w:proofErr w:type="spellStart"/>
            <w:r w:rsidRPr="00FF27F5">
              <w:rPr>
                <w:b/>
                <w:sz w:val="28"/>
                <w:szCs w:val="28"/>
              </w:rPr>
              <w:t>результати</w:t>
            </w:r>
            <w:proofErr w:type="spellEnd"/>
            <w:r w:rsidRPr="00FF27F5">
              <w:rPr>
                <w:b/>
                <w:sz w:val="28"/>
                <w:szCs w:val="28"/>
              </w:rPr>
              <w:t xml:space="preserve"> </w:t>
            </w:r>
            <w:proofErr w:type="spellStart"/>
            <w:r w:rsidRPr="00FF27F5">
              <w:rPr>
                <w:b/>
                <w:sz w:val="28"/>
                <w:szCs w:val="28"/>
              </w:rPr>
              <w:t>навчання</w:t>
            </w:r>
            <w:proofErr w:type="spellEnd"/>
            <w:r w:rsidRPr="00FF27F5">
              <w:rPr>
                <w:b/>
                <w:sz w:val="28"/>
                <w:szCs w:val="28"/>
              </w:rPr>
              <w:t xml:space="preserve"> з </w:t>
            </w:r>
            <w:proofErr w:type="spellStart"/>
            <w:r w:rsidRPr="00FF27F5">
              <w:rPr>
                <w:b/>
                <w:sz w:val="28"/>
                <w:szCs w:val="28"/>
              </w:rPr>
              <w:t>дисципліни</w:t>
            </w:r>
            <w:proofErr w:type="spellEnd"/>
          </w:p>
        </w:tc>
        <w:tc>
          <w:tcPr>
            <w:tcW w:w="1522" w:type="dxa"/>
            <w:vAlign w:val="center"/>
          </w:tcPr>
          <w:p w:rsidR="00FF27F5" w:rsidRPr="00FF27F5" w:rsidRDefault="00FF27F5" w:rsidP="00FF27F5">
            <w:pPr>
              <w:jc w:val="center"/>
              <w:rPr>
                <w:b/>
                <w:sz w:val="28"/>
                <w:szCs w:val="28"/>
              </w:rPr>
            </w:pPr>
            <w:r w:rsidRPr="00FF27F5">
              <w:rPr>
                <w:b/>
                <w:sz w:val="28"/>
                <w:szCs w:val="28"/>
              </w:rPr>
              <w:t>Шифр ПРН</w:t>
            </w:r>
          </w:p>
        </w:tc>
      </w:tr>
      <w:tr w:rsidR="00FF27F5" w:rsidRPr="00FF27F5" w:rsidTr="00E809F6">
        <w:tc>
          <w:tcPr>
            <w:tcW w:w="7943" w:type="dxa"/>
          </w:tcPr>
          <w:p w:rsidR="00FF27F5" w:rsidRPr="00E809F6" w:rsidRDefault="00FF6A86" w:rsidP="00FF6A86">
            <w:pPr>
              <w:autoSpaceDE w:val="0"/>
              <w:autoSpaceDN w:val="0"/>
              <w:adjustRightInd w:val="0"/>
              <w:jc w:val="both"/>
              <w:rPr>
                <w:sz w:val="28"/>
                <w:szCs w:val="28"/>
              </w:rPr>
            </w:pPr>
            <w:proofErr w:type="spellStart"/>
            <w:r w:rsidRPr="00FF6A86">
              <w:rPr>
                <w:sz w:val="28"/>
                <w:szCs w:val="28"/>
              </w:rPr>
              <w:t>Мати</w:t>
            </w:r>
            <w:proofErr w:type="spellEnd"/>
            <w:r>
              <w:rPr>
                <w:sz w:val="28"/>
                <w:szCs w:val="28"/>
              </w:rPr>
              <w:t xml:space="preserve"> </w:t>
            </w:r>
            <w:r w:rsidRPr="00FF6A86">
              <w:rPr>
                <w:sz w:val="28"/>
                <w:szCs w:val="28"/>
              </w:rPr>
              <w:t xml:space="preserve"> </w:t>
            </w:r>
            <w:proofErr w:type="spellStart"/>
            <w:r w:rsidRPr="00FF6A86">
              <w:rPr>
                <w:sz w:val="28"/>
                <w:szCs w:val="28"/>
              </w:rPr>
              <w:t>ґрунтовні</w:t>
            </w:r>
            <w:proofErr w:type="spellEnd"/>
            <w:r w:rsidRPr="00FF6A86">
              <w:rPr>
                <w:sz w:val="28"/>
                <w:szCs w:val="28"/>
              </w:rPr>
              <w:t xml:space="preserve"> </w:t>
            </w:r>
            <w:proofErr w:type="spellStart"/>
            <w:r w:rsidRPr="00FF6A86">
              <w:rPr>
                <w:sz w:val="28"/>
                <w:szCs w:val="28"/>
              </w:rPr>
              <w:t>знання</w:t>
            </w:r>
            <w:proofErr w:type="spellEnd"/>
            <w:r w:rsidRPr="00FF6A86">
              <w:rPr>
                <w:sz w:val="28"/>
                <w:szCs w:val="28"/>
              </w:rPr>
              <w:t xml:space="preserve"> про </w:t>
            </w:r>
            <w:proofErr w:type="spellStart"/>
            <w:r w:rsidRPr="00FF6A86">
              <w:rPr>
                <w:sz w:val="28"/>
                <w:szCs w:val="28"/>
              </w:rPr>
              <w:t>сучасні</w:t>
            </w:r>
            <w:proofErr w:type="spellEnd"/>
            <w:r w:rsidRPr="00FF6A86">
              <w:rPr>
                <w:sz w:val="28"/>
                <w:szCs w:val="28"/>
              </w:rPr>
              <w:t xml:space="preserve"> </w:t>
            </w:r>
            <w:proofErr w:type="spellStart"/>
            <w:proofErr w:type="gramStart"/>
            <w:r w:rsidRPr="00FF6A86">
              <w:rPr>
                <w:sz w:val="28"/>
                <w:szCs w:val="28"/>
              </w:rPr>
              <w:t>досл</w:t>
            </w:r>
            <w:proofErr w:type="gramEnd"/>
            <w:r w:rsidRPr="00FF6A86">
              <w:rPr>
                <w:sz w:val="28"/>
                <w:szCs w:val="28"/>
              </w:rPr>
              <w:t>ідж</w:t>
            </w:r>
            <w:r w:rsidR="00E809F6">
              <w:rPr>
                <w:sz w:val="28"/>
                <w:szCs w:val="28"/>
              </w:rPr>
              <w:t>ення</w:t>
            </w:r>
            <w:proofErr w:type="spellEnd"/>
            <w:r w:rsidR="00E809F6">
              <w:rPr>
                <w:sz w:val="28"/>
                <w:szCs w:val="28"/>
              </w:rPr>
              <w:t xml:space="preserve"> у </w:t>
            </w:r>
            <w:proofErr w:type="spellStart"/>
            <w:r w:rsidR="00E809F6">
              <w:rPr>
                <w:sz w:val="28"/>
                <w:szCs w:val="28"/>
              </w:rPr>
              <w:t>галузі</w:t>
            </w:r>
            <w:proofErr w:type="spellEnd"/>
            <w:r w:rsidR="00E809F6">
              <w:rPr>
                <w:sz w:val="28"/>
                <w:szCs w:val="28"/>
              </w:rPr>
              <w:t xml:space="preserve"> методики </w:t>
            </w:r>
            <w:proofErr w:type="spellStart"/>
            <w:r w:rsidR="00E809F6">
              <w:rPr>
                <w:sz w:val="28"/>
                <w:szCs w:val="28"/>
              </w:rPr>
              <w:t>навчання</w:t>
            </w:r>
            <w:proofErr w:type="spellEnd"/>
            <w:r w:rsidR="00E809F6">
              <w:rPr>
                <w:sz w:val="28"/>
                <w:szCs w:val="28"/>
              </w:rPr>
              <w:t xml:space="preserve"> туризму</w:t>
            </w:r>
            <w:r w:rsidRPr="00FF6A86">
              <w:rPr>
                <w:sz w:val="28"/>
                <w:szCs w:val="28"/>
              </w:rPr>
              <w:t xml:space="preserve"> у </w:t>
            </w:r>
            <w:proofErr w:type="spellStart"/>
            <w:r w:rsidRPr="00FF6A86">
              <w:rPr>
                <w:sz w:val="28"/>
                <w:szCs w:val="28"/>
              </w:rPr>
              <w:t>вищій</w:t>
            </w:r>
            <w:proofErr w:type="spellEnd"/>
            <w:r w:rsidRPr="00FF6A86">
              <w:rPr>
                <w:sz w:val="28"/>
                <w:szCs w:val="28"/>
              </w:rPr>
              <w:t xml:space="preserve"> </w:t>
            </w:r>
            <w:proofErr w:type="spellStart"/>
            <w:r w:rsidRPr="00FF6A86">
              <w:rPr>
                <w:sz w:val="28"/>
                <w:szCs w:val="28"/>
              </w:rPr>
              <w:t>школі</w:t>
            </w:r>
            <w:proofErr w:type="spellEnd"/>
          </w:p>
        </w:tc>
        <w:tc>
          <w:tcPr>
            <w:tcW w:w="1522" w:type="dxa"/>
          </w:tcPr>
          <w:p w:rsidR="00FF27F5" w:rsidRPr="00FF27F5" w:rsidRDefault="00E809F6" w:rsidP="00FF27F5">
            <w:pPr>
              <w:jc w:val="center"/>
              <w:rPr>
                <w:sz w:val="28"/>
                <w:szCs w:val="28"/>
              </w:rPr>
            </w:pPr>
            <w:r>
              <w:rPr>
                <w:sz w:val="28"/>
                <w:szCs w:val="28"/>
              </w:rPr>
              <w:t>ПРН</w:t>
            </w:r>
            <w:proofErr w:type="gramStart"/>
            <w:r>
              <w:rPr>
                <w:sz w:val="28"/>
                <w:szCs w:val="28"/>
              </w:rPr>
              <w:t>1</w:t>
            </w:r>
            <w:proofErr w:type="gramEnd"/>
          </w:p>
        </w:tc>
      </w:tr>
      <w:tr w:rsidR="00FF27F5" w:rsidRPr="00FF27F5" w:rsidTr="00E809F6">
        <w:tc>
          <w:tcPr>
            <w:tcW w:w="7943" w:type="dxa"/>
          </w:tcPr>
          <w:p w:rsidR="00FF27F5" w:rsidRPr="00E809F6" w:rsidRDefault="00E809F6" w:rsidP="00FF27F5">
            <w:pPr>
              <w:autoSpaceDE w:val="0"/>
              <w:autoSpaceDN w:val="0"/>
              <w:adjustRightInd w:val="0"/>
              <w:jc w:val="both"/>
              <w:rPr>
                <w:sz w:val="28"/>
                <w:szCs w:val="28"/>
              </w:rPr>
            </w:pPr>
            <w:r w:rsidRPr="00E809F6">
              <w:rPr>
                <w:sz w:val="28"/>
                <w:szCs w:val="28"/>
                <w:lang w:val="uk-UA"/>
              </w:rPr>
              <w:t>Освоїти  особливості навчально-методичної та наукової діяльності викладача та творчо застосовувати педагогічний досвід на практиці</w:t>
            </w:r>
            <w:r w:rsidR="00FF27F5" w:rsidRPr="00E809F6">
              <w:rPr>
                <w:sz w:val="28"/>
                <w:szCs w:val="28"/>
              </w:rPr>
              <w:t>.</w:t>
            </w:r>
          </w:p>
        </w:tc>
        <w:tc>
          <w:tcPr>
            <w:tcW w:w="1522" w:type="dxa"/>
          </w:tcPr>
          <w:p w:rsidR="00FF27F5" w:rsidRPr="00FF27F5" w:rsidRDefault="00E809F6" w:rsidP="00FF27F5">
            <w:pPr>
              <w:jc w:val="center"/>
              <w:rPr>
                <w:sz w:val="28"/>
                <w:szCs w:val="28"/>
              </w:rPr>
            </w:pPr>
            <w:r>
              <w:rPr>
                <w:sz w:val="28"/>
                <w:szCs w:val="28"/>
              </w:rPr>
              <w:t>ПРН</w:t>
            </w:r>
            <w:proofErr w:type="gramStart"/>
            <w:r>
              <w:rPr>
                <w:sz w:val="28"/>
                <w:szCs w:val="28"/>
              </w:rPr>
              <w:t>1</w:t>
            </w:r>
            <w:proofErr w:type="gramEnd"/>
          </w:p>
        </w:tc>
      </w:tr>
      <w:tr w:rsidR="00FF27F5" w:rsidRPr="00FF27F5" w:rsidTr="00E809F6">
        <w:tc>
          <w:tcPr>
            <w:tcW w:w="7943" w:type="dxa"/>
          </w:tcPr>
          <w:p w:rsidR="00FF27F5" w:rsidRPr="00E809F6" w:rsidRDefault="00E809F6" w:rsidP="00E809F6">
            <w:pPr>
              <w:autoSpaceDE w:val="0"/>
              <w:autoSpaceDN w:val="0"/>
              <w:adjustRightInd w:val="0"/>
              <w:jc w:val="both"/>
              <w:rPr>
                <w:sz w:val="28"/>
                <w:szCs w:val="28"/>
              </w:rPr>
            </w:pPr>
            <w:proofErr w:type="spellStart"/>
            <w:r w:rsidRPr="00E809F6">
              <w:rPr>
                <w:sz w:val="28"/>
                <w:szCs w:val="28"/>
              </w:rPr>
              <w:lastRenderedPageBreak/>
              <w:t>Володіти</w:t>
            </w:r>
            <w:proofErr w:type="spellEnd"/>
            <w:r w:rsidRPr="00E809F6">
              <w:rPr>
                <w:sz w:val="28"/>
                <w:szCs w:val="28"/>
              </w:rPr>
              <w:t xml:space="preserve">  </w:t>
            </w:r>
            <w:proofErr w:type="spellStart"/>
            <w:r w:rsidRPr="00E809F6">
              <w:rPr>
                <w:sz w:val="28"/>
                <w:szCs w:val="28"/>
              </w:rPr>
              <w:t>теоретичними</w:t>
            </w:r>
            <w:proofErr w:type="spellEnd"/>
            <w:r w:rsidRPr="00E809F6">
              <w:rPr>
                <w:sz w:val="28"/>
                <w:szCs w:val="28"/>
              </w:rPr>
              <w:t xml:space="preserve"> і </w:t>
            </w:r>
            <w:proofErr w:type="spellStart"/>
            <w:r w:rsidRPr="00E809F6">
              <w:rPr>
                <w:sz w:val="28"/>
                <w:szCs w:val="28"/>
              </w:rPr>
              <w:t>методичними</w:t>
            </w:r>
            <w:proofErr w:type="spellEnd"/>
            <w:r w:rsidRPr="00E809F6">
              <w:rPr>
                <w:sz w:val="28"/>
                <w:szCs w:val="28"/>
              </w:rPr>
              <w:t xml:space="preserve"> основами </w:t>
            </w:r>
            <w:proofErr w:type="spellStart"/>
            <w:r w:rsidRPr="00E809F6">
              <w:rPr>
                <w:sz w:val="28"/>
                <w:szCs w:val="28"/>
              </w:rPr>
              <w:t>використання</w:t>
            </w:r>
            <w:proofErr w:type="spellEnd"/>
            <w:r w:rsidRPr="00E809F6">
              <w:rPr>
                <w:sz w:val="28"/>
                <w:szCs w:val="28"/>
              </w:rPr>
              <w:t xml:space="preserve"> </w:t>
            </w:r>
            <w:proofErr w:type="spellStart"/>
            <w:r w:rsidRPr="00E809F6">
              <w:rPr>
                <w:sz w:val="28"/>
                <w:szCs w:val="28"/>
              </w:rPr>
              <w:t>дидактичних</w:t>
            </w:r>
            <w:proofErr w:type="spellEnd"/>
            <w:r w:rsidRPr="00E809F6">
              <w:rPr>
                <w:sz w:val="28"/>
                <w:szCs w:val="28"/>
              </w:rPr>
              <w:t xml:space="preserve"> </w:t>
            </w:r>
            <w:proofErr w:type="spellStart"/>
            <w:r w:rsidRPr="00E809F6">
              <w:rPr>
                <w:sz w:val="28"/>
                <w:szCs w:val="28"/>
              </w:rPr>
              <w:t>інструменті</w:t>
            </w:r>
            <w:proofErr w:type="gramStart"/>
            <w:r w:rsidRPr="00E809F6">
              <w:rPr>
                <w:sz w:val="28"/>
                <w:szCs w:val="28"/>
              </w:rPr>
              <w:t>в</w:t>
            </w:r>
            <w:proofErr w:type="spellEnd"/>
            <w:proofErr w:type="gramEnd"/>
            <w:r w:rsidRPr="00E809F6">
              <w:rPr>
                <w:sz w:val="28"/>
                <w:szCs w:val="28"/>
              </w:rPr>
              <w:t xml:space="preserve"> при </w:t>
            </w:r>
            <w:proofErr w:type="spellStart"/>
            <w:r w:rsidRPr="00E809F6">
              <w:rPr>
                <w:sz w:val="28"/>
                <w:szCs w:val="28"/>
              </w:rPr>
              <w:t>вивченні</w:t>
            </w:r>
            <w:proofErr w:type="spellEnd"/>
            <w:r w:rsidRPr="00E809F6">
              <w:rPr>
                <w:sz w:val="28"/>
                <w:szCs w:val="28"/>
              </w:rPr>
              <w:t xml:space="preserve"> </w:t>
            </w:r>
            <w:proofErr w:type="gramStart"/>
            <w:r w:rsidRPr="00E809F6">
              <w:rPr>
                <w:sz w:val="28"/>
                <w:szCs w:val="28"/>
              </w:rPr>
              <w:t>туризму</w:t>
            </w:r>
            <w:proofErr w:type="gramEnd"/>
            <w:r w:rsidRPr="00E809F6">
              <w:rPr>
                <w:sz w:val="28"/>
                <w:szCs w:val="28"/>
              </w:rPr>
              <w:t xml:space="preserve"> та </w:t>
            </w:r>
            <w:proofErr w:type="spellStart"/>
            <w:r w:rsidRPr="00E809F6">
              <w:rPr>
                <w:sz w:val="28"/>
                <w:szCs w:val="28"/>
              </w:rPr>
              <w:t>мати</w:t>
            </w:r>
            <w:proofErr w:type="spellEnd"/>
            <w:r w:rsidRPr="00E809F6">
              <w:rPr>
                <w:sz w:val="28"/>
                <w:szCs w:val="28"/>
              </w:rPr>
              <w:t xml:space="preserve"> систему </w:t>
            </w:r>
            <w:proofErr w:type="spellStart"/>
            <w:r w:rsidRPr="00E809F6">
              <w:rPr>
                <w:sz w:val="28"/>
                <w:szCs w:val="28"/>
              </w:rPr>
              <w:t>знань</w:t>
            </w:r>
            <w:proofErr w:type="spellEnd"/>
            <w:r w:rsidRPr="00E809F6">
              <w:rPr>
                <w:sz w:val="28"/>
                <w:szCs w:val="28"/>
              </w:rPr>
              <w:t xml:space="preserve"> про </w:t>
            </w:r>
            <w:proofErr w:type="spellStart"/>
            <w:r w:rsidRPr="00E809F6">
              <w:rPr>
                <w:sz w:val="28"/>
                <w:szCs w:val="28"/>
              </w:rPr>
              <w:t>найважливіші</w:t>
            </w:r>
            <w:proofErr w:type="spellEnd"/>
            <w:r w:rsidRPr="00E809F6">
              <w:rPr>
                <w:sz w:val="28"/>
                <w:szCs w:val="28"/>
              </w:rPr>
              <w:t xml:space="preserve"> </w:t>
            </w:r>
            <w:proofErr w:type="spellStart"/>
            <w:r w:rsidRPr="00E809F6">
              <w:rPr>
                <w:sz w:val="28"/>
                <w:szCs w:val="28"/>
              </w:rPr>
              <w:t>закономірності</w:t>
            </w:r>
            <w:proofErr w:type="spellEnd"/>
            <w:r w:rsidRPr="00E809F6">
              <w:rPr>
                <w:sz w:val="28"/>
                <w:szCs w:val="28"/>
              </w:rPr>
              <w:t xml:space="preserve"> </w:t>
            </w:r>
            <w:proofErr w:type="spellStart"/>
            <w:r w:rsidRPr="00E809F6">
              <w:rPr>
                <w:sz w:val="28"/>
                <w:szCs w:val="28"/>
              </w:rPr>
              <w:t>процесу</w:t>
            </w:r>
            <w:proofErr w:type="spellEnd"/>
            <w:r w:rsidRPr="00E809F6">
              <w:rPr>
                <w:sz w:val="28"/>
                <w:szCs w:val="28"/>
              </w:rPr>
              <w:t xml:space="preserve"> </w:t>
            </w:r>
            <w:proofErr w:type="spellStart"/>
            <w:r w:rsidRPr="00E809F6">
              <w:rPr>
                <w:sz w:val="28"/>
                <w:szCs w:val="28"/>
              </w:rPr>
              <w:t>навчання</w:t>
            </w:r>
            <w:proofErr w:type="spellEnd"/>
            <w:r w:rsidRPr="00E809F6">
              <w:rPr>
                <w:sz w:val="28"/>
                <w:szCs w:val="28"/>
              </w:rPr>
              <w:t xml:space="preserve">; </w:t>
            </w:r>
          </w:p>
        </w:tc>
        <w:tc>
          <w:tcPr>
            <w:tcW w:w="1522" w:type="dxa"/>
          </w:tcPr>
          <w:p w:rsidR="00FF27F5" w:rsidRPr="00FF27F5" w:rsidRDefault="00FF27F5" w:rsidP="00FF27F5">
            <w:pPr>
              <w:jc w:val="center"/>
              <w:rPr>
                <w:sz w:val="28"/>
                <w:szCs w:val="28"/>
              </w:rPr>
            </w:pPr>
            <w:r w:rsidRPr="00FF27F5">
              <w:rPr>
                <w:sz w:val="28"/>
                <w:szCs w:val="28"/>
              </w:rPr>
              <w:t>ПРН12</w:t>
            </w:r>
          </w:p>
        </w:tc>
      </w:tr>
      <w:tr w:rsidR="00FF27F5" w:rsidRPr="00FF27F5" w:rsidTr="00E809F6">
        <w:tc>
          <w:tcPr>
            <w:tcW w:w="7943" w:type="dxa"/>
          </w:tcPr>
          <w:p w:rsidR="00FF27F5" w:rsidRPr="00E809F6" w:rsidRDefault="00E809F6" w:rsidP="00E809F6">
            <w:pPr>
              <w:autoSpaceDE w:val="0"/>
              <w:autoSpaceDN w:val="0"/>
              <w:adjustRightInd w:val="0"/>
              <w:jc w:val="both"/>
              <w:rPr>
                <w:sz w:val="28"/>
                <w:szCs w:val="28"/>
                <w:lang w:val="uk-UA"/>
              </w:rPr>
            </w:pPr>
            <w:r w:rsidRPr="00E809F6">
              <w:rPr>
                <w:sz w:val="28"/>
                <w:szCs w:val="28"/>
                <w:lang w:val="uk-UA"/>
              </w:rPr>
              <w:t xml:space="preserve">Знання різних форм навчально-виховної роботи зі студентами та проводити відповідні заняття (лекції, семінарські й практичні заняття, консультації, індивідуальні й самостійні роботи); </w:t>
            </w:r>
          </w:p>
        </w:tc>
        <w:tc>
          <w:tcPr>
            <w:tcW w:w="1522" w:type="dxa"/>
          </w:tcPr>
          <w:p w:rsidR="00FF27F5" w:rsidRPr="00FF27F5" w:rsidRDefault="00FF27F5" w:rsidP="00FF27F5">
            <w:pPr>
              <w:jc w:val="center"/>
              <w:rPr>
                <w:sz w:val="28"/>
                <w:szCs w:val="28"/>
              </w:rPr>
            </w:pPr>
            <w:r w:rsidRPr="00FF27F5">
              <w:rPr>
                <w:sz w:val="28"/>
                <w:szCs w:val="28"/>
              </w:rPr>
              <w:t>ПРН12</w:t>
            </w:r>
          </w:p>
        </w:tc>
      </w:tr>
      <w:tr w:rsidR="00FF27F5" w:rsidRPr="00FF27F5" w:rsidTr="00E809F6">
        <w:tc>
          <w:tcPr>
            <w:tcW w:w="7943" w:type="dxa"/>
          </w:tcPr>
          <w:p w:rsidR="00FF27F5" w:rsidRPr="00E809F6" w:rsidRDefault="00E809F6" w:rsidP="00E809F6">
            <w:pPr>
              <w:autoSpaceDE w:val="0"/>
              <w:autoSpaceDN w:val="0"/>
              <w:adjustRightInd w:val="0"/>
              <w:jc w:val="both"/>
              <w:rPr>
                <w:sz w:val="28"/>
                <w:szCs w:val="28"/>
                <w:lang w:val="uk-UA"/>
              </w:rPr>
            </w:pPr>
            <w:r w:rsidRPr="00E809F6">
              <w:rPr>
                <w:sz w:val="28"/>
                <w:szCs w:val="28"/>
                <w:lang w:val="uk-UA"/>
              </w:rPr>
              <w:t>Вміти  систематизувати навчальну інформацію на основну та допоміжну, виділяти провідні поняття і закономірності, володіти навичками визначення методологічної ролі відповідної інформації (згідно завдань, визначених навчальною програмою);</w:t>
            </w:r>
          </w:p>
        </w:tc>
        <w:tc>
          <w:tcPr>
            <w:tcW w:w="1522" w:type="dxa"/>
          </w:tcPr>
          <w:p w:rsidR="00FF27F5" w:rsidRPr="00FF27F5" w:rsidRDefault="00E809F6" w:rsidP="00FF27F5">
            <w:pPr>
              <w:jc w:val="center"/>
              <w:rPr>
                <w:sz w:val="28"/>
                <w:szCs w:val="28"/>
              </w:rPr>
            </w:pPr>
            <w:r>
              <w:rPr>
                <w:sz w:val="28"/>
                <w:szCs w:val="28"/>
              </w:rPr>
              <w:t>ПРН13</w:t>
            </w:r>
          </w:p>
        </w:tc>
      </w:tr>
      <w:tr w:rsidR="00FF27F5" w:rsidRPr="00FF27F5" w:rsidTr="00E809F6">
        <w:tc>
          <w:tcPr>
            <w:tcW w:w="7943" w:type="dxa"/>
          </w:tcPr>
          <w:p w:rsidR="00FF27F5" w:rsidRPr="00E809F6" w:rsidRDefault="00E809F6" w:rsidP="00E809F6">
            <w:pPr>
              <w:autoSpaceDE w:val="0"/>
              <w:autoSpaceDN w:val="0"/>
              <w:adjustRightInd w:val="0"/>
              <w:jc w:val="both"/>
              <w:rPr>
                <w:sz w:val="28"/>
                <w:szCs w:val="28"/>
              </w:rPr>
            </w:pPr>
            <w:proofErr w:type="spellStart"/>
            <w:r w:rsidRPr="00E809F6">
              <w:rPr>
                <w:sz w:val="28"/>
                <w:szCs w:val="28"/>
              </w:rPr>
              <w:t>Здатність</w:t>
            </w:r>
            <w:proofErr w:type="spellEnd"/>
            <w:r w:rsidRPr="00E809F6">
              <w:rPr>
                <w:sz w:val="28"/>
                <w:szCs w:val="28"/>
              </w:rPr>
              <w:t xml:space="preserve">  </w:t>
            </w:r>
            <w:proofErr w:type="spellStart"/>
            <w:r w:rsidRPr="00E809F6">
              <w:rPr>
                <w:sz w:val="28"/>
                <w:szCs w:val="28"/>
              </w:rPr>
              <w:t>діяти</w:t>
            </w:r>
            <w:proofErr w:type="spellEnd"/>
            <w:r w:rsidRPr="00E809F6">
              <w:rPr>
                <w:sz w:val="28"/>
                <w:szCs w:val="28"/>
              </w:rPr>
              <w:t xml:space="preserve"> </w:t>
            </w:r>
            <w:proofErr w:type="gramStart"/>
            <w:r w:rsidRPr="00E809F6">
              <w:rPr>
                <w:sz w:val="28"/>
                <w:szCs w:val="28"/>
              </w:rPr>
              <w:t>на</w:t>
            </w:r>
            <w:proofErr w:type="gramEnd"/>
            <w:r w:rsidRPr="00E809F6">
              <w:rPr>
                <w:sz w:val="28"/>
                <w:szCs w:val="28"/>
              </w:rPr>
              <w:t xml:space="preserve"> </w:t>
            </w:r>
            <w:proofErr w:type="spellStart"/>
            <w:proofErr w:type="gramStart"/>
            <w:r w:rsidRPr="00E809F6">
              <w:rPr>
                <w:sz w:val="28"/>
                <w:szCs w:val="28"/>
              </w:rPr>
              <w:t>основ</w:t>
            </w:r>
            <w:proofErr w:type="gramEnd"/>
            <w:r w:rsidRPr="00E809F6">
              <w:rPr>
                <w:sz w:val="28"/>
                <w:szCs w:val="28"/>
              </w:rPr>
              <w:t>і</w:t>
            </w:r>
            <w:proofErr w:type="spellEnd"/>
            <w:r w:rsidRPr="00E809F6">
              <w:rPr>
                <w:sz w:val="28"/>
                <w:szCs w:val="28"/>
              </w:rPr>
              <w:t xml:space="preserve"> </w:t>
            </w:r>
            <w:proofErr w:type="spellStart"/>
            <w:r w:rsidRPr="00E809F6">
              <w:rPr>
                <w:sz w:val="28"/>
                <w:szCs w:val="28"/>
              </w:rPr>
              <w:t>принципів</w:t>
            </w:r>
            <w:proofErr w:type="spellEnd"/>
            <w:r w:rsidRPr="00E809F6">
              <w:rPr>
                <w:sz w:val="28"/>
                <w:szCs w:val="28"/>
              </w:rPr>
              <w:t xml:space="preserve"> </w:t>
            </w:r>
            <w:proofErr w:type="spellStart"/>
            <w:r w:rsidRPr="00E809F6">
              <w:rPr>
                <w:sz w:val="28"/>
                <w:szCs w:val="28"/>
              </w:rPr>
              <w:t>професійної</w:t>
            </w:r>
            <w:proofErr w:type="spellEnd"/>
            <w:r w:rsidRPr="00E809F6">
              <w:rPr>
                <w:sz w:val="28"/>
                <w:szCs w:val="28"/>
              </w:rPr>
              <w:t xml:space="preserve"> </w:t>
            </w:r>
            <w:proofErr w:type="spellStart"/>
            <w:r w:rsidRPr="00E809F6">
              <w:rPr>
                <w:sz w:val="28"/>
                <w:szCs w:val="28"/>
              </w:rPr>
              <w:t>етики</w:t>
            </w:r>
            <w:proofErr w:type="spellEnd"/>
            <w:r w:rsidRPr="00E809F6">
              <w:rPr>
                <w:sz w:val="28"/>
                <w:szCs w:val="28"/>
              </w:rPr>
              <w:t xml:space="preserve">, </w:t>
            </w:r>
            <w:proofErr w:type="spellStart"/>
            <w:r w:rsidRPr="00E809F6">
              <w:rPr>
                <w:sz w:val="28"/>
                <w:szCs w:val="28"/>
              </w:rPr>
              <w:t>дотримуватися</w:t>
            </w:r>
            <w:proofErr w:type="spellEnd"/>
            <w:r w:rsidRPr="00E809F6">
              <w:rPr>
                <w:sz w:val="28"/>
                <w:szCs w:val="28"/>
              </w:rPr>
              <w:t xml:space="preserve"> правил </w:t>
            </w:r>
            <w:proofErr w:type="spellStart"/>
            <w:r w:rsidRPr="00E809F6">
              <w:rPr>
                <w:sz w:val="28"/>
                <w:szCs w:val="28"/>
              </w:rPr>
              <w:t>академічної</w:t>
            </w:r>
            <w:proofErr w:type="spellEnd"/>
            <w:r w:rsidRPr="00E809F6">
              <w:rPr>
                <w:sz w:val="28"/>
                <w:szCs w:val="28"/>
              </w:rPr>
              <w:t xml:space="preserve"> </w:t>
            </w:r>
            <w:proofErr w:type="spellStart"/>
            <w:r w:rsidRPr="00E809F6">
              <w:rPr>
                <w:sz w:val="28"/>
                <w:szCs w:val="28"/>
              </w:rPr>
              <w:t>доброчесності</w:t>
            </w:r>
            <w:proofErr w:type="spellEnd"/>
            <w:r w:rsidRPr="00E809F6">
              <w:rPr>
                <w:sz w:val="28"/>
                <w:szCs w:val="28"/>
              </w:rPr>
              <w:t xml:space="preserve">, </w:t>
            </w:r>
            <w:proofErr w:type="spellStart"/>
            <w:r w:rsidRPr="00E809F6">
              <w:rPr>
                <w:sz w:val="28"/>
                <w:szCs w:val="28"/>
              </w:rPr>
              <w:t>виробляти</w:t>
            </w:r>
            <w:proofErr w:type="spellEnd"/>
            <w:r w:rsidRPr="00E809F6">
              <w:rPr>
                <w:sz w:val="28"/>
                <w:szCs w:val="28"/>
              </w:rPr>
              <w:t xml:space="preserve"> й </w:t>
            </w:r>
            <w:proofErr w:type="spellStart"/>
            <w:r w:rsidRPr="00E809F6">
              <w:rPr>
                <w:sz w:val="28"/>
                <w:szCs w:val="28"/>
              </w:rPr>
              <w:t>удосконалювати</w:t>
            </w:r>
            <w:proofErr w:type="spellEnd"/>
            <w:r w:rsidRPr="00E809F6">
              <w:rPr>
                <w:sz w:val="28"/>
                <w:szCs w:val="28"/>
              </w:rPr>
              <w:t xml:space="preserve"> </w:t>
            </w:r>
            <w:proofErr w:type="spellStart"/>
            <w:r w:rsidRPr="00E809F6">
              <w:rPr>
                <w:sz w:val="28"/>
                <w:szCs w:val="28"/>
              </w:rPr>
              <w:t>власну</w:t>
            </w:r>
            <w:proofErr w:type="spellEnd"/>
            <w:r w:rsidRPr="00E809F6">
              <w:rPr>
                <w:sz w:val="28"/>
                <w:szCs w:val="28"/>
              </w:rPr>
              <w:t xml:space="preserve"> систему </w:t>
            </w:r>
            <w:proofErr w:type="spellStart"/>
            <w:r w:rsidRPr="00E809F6">
              <w:rPr>
                <w:sz w:val="28"/>
                <w:szCs w:val="28"/>
              </w:rPr>
              <w:t>професійних</w:t>
            </w:r>
            <w:proofErr w:type="spellEnd"/>
            <w:r w:rsidRPr="00E809F6">
              <w:rPr>
                <w:sz w:val="28"/>
                <w:szCs w:val="28"/>
              </w:rPr>
              <w:t xml:space="preserve"> </w:t>
            </w:r>
            <w:proofErr w:type="spellStart"/>
            <w:r w:rsidRPr="00E809F6">
              <w:rPr>
                <w:sz w:val="28"/>
                <w:szCs w:val="28"/>
              </w:rPr>
              <w:t>умінь</w:t>
            </w:r>
            <w:proofErr w:type="spellEnd"/>
            <w:r w:rsidRPr="00E809F6">
              <w:rPr>
                <w:sz w:val="28"/>
                <w:szCs w:val="28"/>
              </w:rPr>
              <w:t xml:space="preserve"> та </w:t>
            </w:r>
            <w:proofErr w:type="spellStart"/>
            <w:r w:rsidRPr="00E809F6">
              <w:rPr>
                <w:sz w:val="28"/>
                <w:szCs w:val="28"/>
              </w:rPr>
              <w:t>навичок</w:t>
            </w:r>
            <w:proofErr w:type="spellEnd"/>
            <w:r w:rsidRPr="00E809F6">
              <w:rPr>
                <w:sz w:val="28"/>
                <w:szCs w:val="28"/>
              </w:rPr>
              <w:t>;</w:t>
            </w:r>
          </w:p>
        </w:tc>
        <w:tc>
          <w:tcPr>
            <w:tcW w:w="1522" w:type="dxa"/>
          </w:tcPr>
          <w:p w:rsidR="00FF27F5" w:rsidRPr="00FF27F5" w:rsidRDefault="00FF27F5" w:rsidP="00E809F6">
            <w:pPr>
              <w:jc w:val="center"/>
              <w:rPr>
                <w:sz w:val="28"/>
                <w:szCs w:val="28"/>
              </w:rPr>
            </w:pPr>
            <w:r w:rsidRPr="00FF27F5">
              <w:rPr>
                <w:sz w:val="28"/>
                <w:szCs w:val="28"/>
              </w:rPr>
              <w:t>ПРН1</w:t>
            </w:r>
            <w:r w:rsidR="00E809F6">
              <w:rPr>
                <w:sz w:val="28"/>
                <w:szCs w:val="28"/>
              </w:rPr>
              <w:t>3</w:t>
            </w:r>
          </w:p>
        </w:tc>
      </w:tr>
      <w:tr w:rsidR="00FF27F5" w:rsidRPr="00FF27F5" w:rsidTr="00E809F6">
        <w:tc>
          <w:tcPr>
            <w:tcW w:w="7943" w:type="dxa"/>
          </w:tcPr>
          <w:p w:rsidR="00FF27F5" w:rsidRPr="00E809F6" w:rsidRDefault="00E809F6" w:rsidP="00FF27F5">
            <w:pPr>
              <w:autoSpaceDE w:val="0"/>
              <w:autoSpaceDN w:val="0"/>
              <w:adjustRightInd w:val="0"/>
              <w:jc w:val="both"/>
              <w:rPr>
                <w:sz w:val="28"/>
                <w:szCs w:val="28"/>
              </w:rPr>
            </w:pPr>
            <w:r w:rsidRPr="00E809F6">
              <w:rPr>
                <w:sz w:val="28"/>
                <w:szCs w:val="28"/>
                <w:lang w:val="uk-UA"/>
              </w:rPr>
              <w:t xml:space="preserve">Здатність  бути критичним, аналізувати свою і студентську навчальну діяльність та синтезувати її, застосовувати </w:t>
            </w:r>
            <w:proofErr w:type="spellStart"/>
            <w:r w:rsidRPr="00E809F6">
              <w:rPr>
                <w:sz w:val="28"/>
                <w:szCs w:val="28"/>
                <w:lang w:val="uk-UA"/>
              </w:rPr>
              <w:t>загальнодидактичні</w:t>
            </w:r>
            <w:proofErr w:type="spellEnd"/>
            <w:r w:rsidRPr="00E809F6">
              <w:rPr>
                <w:sz w:val="28"/>
                <w:szCs w:val="28"/>
                <w:lang w:val="uk-UA"/>
              </w:rPr>
              <w:t xml:space="preserve"> та специфічні принципи на конкретному мовному й літературному матеріалі;</w:t>
            </w:r>
          </w:p>
        </w:tc>
        <w:tc>
          <w:tcPr>
            <w:tcW w:w="1522" w:type="dxa"/>
          </w:tcPr>
          <w:p w:rsidR="00FF27F5" w:rsidRPr="00FF27F5" w:rsidRDefault="00FF27F5" w:rsidP="00E809F6">
            <w:pPr>
              <w:jc w:val="center"/>
              <w:rPr>
                <w:sz w:val="28"/>
                <w:szCs w:val="28"/>
              </w:rPr>
            </w:pPr>
            <w:r w:rsidRPr="00FF27F5">
              <w:rPr>
                <w:sz w:val="28"/>
                <w:szCs w:val="28"/>
              </w:rPr>
              <w:t>ПРН1</w:t>
            </w:r>
            <w:r w:rsidR="00E809F6">
              <w:rPr>
                <w:sz w:val="28"/>
                <w:szCs w:val="28"/>
              </w:rPr>
              <w:t>7</w:t>
            </w:r>
          </w:p>
        </w:tc>
      </w:tr>
      <w:tr w:rsidR="00FF27F5" w:rsidRPr="00FF27F5" w:rsidTr="00E809F6">
        <w:tc>
          <w:tcPr>
            <w:tcW w:w="7943" w:type="dxa"/>
          </w:tcPr>
          <w:p w:rsidR="00FF27F5" w:rsidRPr="00E809F6" w:rsidRDefault="00E809F6" w:rsidP="00FF27F5">
            <w:pPr>
              <w:autoSpaceDE w:val="0"/>
              <w:autoSpaceDN w:val="0"/>
              <w:adjustRightInd w:val="0"/>
              <w:jc w:val="both"/>
              <w:rPr>
                <w:sz w:val="28"/>
                <w:szCs w:val="28"/>
              </w:rPr>
            </w:pPr>
            <w:r w:rsidRPr="00E809F6">
              <w:rPr>
                <w:sz w:val="28"/>
                <w:szCs w:val="28"/>
                <w:lang w:val="uk-UA"/>
              </w:rPr>
              <w:t>Здатність  учитися, готовність до самоосвіти і самовдосконалення впродовж життя, постійного підвищення кваліфікації.</w:t>
            </w:r>
          </w:p>
        </w:tc>
        <w:tc>
          <w:tcPr>
            <w:tcW w:w="1522" w:type="dxa"/>
          </w:tcPr>
          <w:p w:rsidR="00FF27F5" w:rsidRPr="00FF27F5" w:rsidRDefault="00FF27F5" w:rsidP="00FF27F5">
            <w:pPr>
              <w:jc w:val="center"/>
              <w:rPr>
                <w:sz w:val="28"/>
                <w:szCs w:val="28"/>
              </w:rPr>
            </w:pPr>
            <w:r w:rsidRPr="00FF27F5">
              <w:rPr>
                <w:sz w:val="28"/>
                <w:szCs w:val="28"/>
              </w:rPr>
              <w:t>ПРН17</w:t>
            </w:r>
          </w:p>
        </w:tc>
      </w:tr>
    </w:tbl>
    <w:p w:rsidR="00FF27F5" w:rsidRPr="00FF27F5" w:rsidRDefault="00FF27F5" w:rsidP="00FF27F5">
      <w:pPr>
        <w:autoSpaceDE w:val="0"/>
        <w:autoSpaceDN w:val="0"/>
        <w:adjustRightInd w:val="0"/>
        <w:spacing w:after="0" w:line="360" w:lineRule="auto"/>
        <w:jc w:val="both"/>
        <w:rPr>
          <w:rFonts w:ascii="Times New Roman" w:hAnsi="Times New Roman" w:cs="Times New Roman"/>
          <w:sz w:val="28"/>
          <w:szCs w:val="28"/>
        </w:rPr>
      </w:pPr>
    </w:p>
    <w:p w:rsidR="00FF27F5" w:rsidRPr="00FF27F5" w:rsidRDefault="00FF27F5" w:rsidP="00FF27F5">
      <w:pPr>
        <w:spacing w:after="0" w:line="240" w:lineRule="auto"/>
        <w:jc w:val="center"/>
        <w:rPr>
          <w:rFonts w:ascii="Times New Roman" w:eastAsia="Times New Roman" w:hAnsi="Times New Roman" w:cs="Times New Roman"/>
          <w:b/>
          <w:sz w:val="24"/>
          <w:szCs w:val="24"/>
        </w:rPr>
      </w:pPr>
    </w:p>
    <w:p w:rsidR="00FF27F5" w:rsidRPr="00FF27F5" w:rsidRDefault="00FF27F5" w:rsidP="00FF27F5">
      <w:pPr>
        <w:spacing w:after="0" w:line="240" w:lineRule="auto"/>
        <w:ind w:left="851" w:hanging="851"/>
        <w:contextualSpacing/>
        <w:jc w:val="center"/>
        <w:rPr>
          <w:rFonts w:ascii="Times New Roman" w:hAnsi="Times New Roman" w:cs="Times New Roman"/>
          <w:sz w:val="28"/>
          <w:szCs w:val="28"/>
        </w:rPr>
      </w:pPr>
    </w:p>
    <w:p w:rsidR="00FF27F5" w:rsidRPr="00FF27F5" w:rsidRDefault="00FF27F5" w:rsidP="00FF27F5">
      <w:pPr>
        <w:spacing w:after="0" w:line="240" w:lineRule="auto"/>
        <w:ind w:left="851" w:hanging="851"/>
        <w:contextualSpacing/>
        <w:jc w:val="center"/>
        <w:rPr>
          <w:rFonts w:ascii="Times New Roman" w:hAnsi="Times New Roman" w:cs="Times New Roman"/>
          <w:sz w:val="28"/>
          <w:szCs w:val="28"/>
        </w:rPr>
      </w:pPr>
    </w:p>
    <w:p w:rsidR="00FF27F5" w:rsidRPr="00FF27F5" w:rsidRDefault="00FF27F5" w:rsidP="00FF27F5">
      <w:pPr>
        <w:spacing w:after="0" w:line="240" w:lineRule="auto"/>
        <w:ind w:left="851" w:hanging="851"/>
        <w:contextualSpacing/>
        <w:jc w:val="center"/>
        <w:rPr>
          <w:rFonts w:ascii="Times New Roman" w:hAnsi="Times New Roman" w:cs="Times New Roman"/>
          <w:sz w:val="28"/>
          <w:szCs w:val="28"/>
        </w:rPr>
      </w:pPr>
    </w:p>
    <w:p w:rsidR="00FF27F5" w:rsidRPr="00FF27F5" w:rsidRDefault="00FF27F5" w:rsidP="00FF27F5">
      <w:pPr>
        <w:spacing w:after="0" w:line="240" w:lineRule="auto"/>
        <w:ind w:left="851" w:hanging="851"/>
        <w:contextualSpacing/>
        <w:jc w:val="center"/>
        <w:rPr>
          <w:rFonts w:ascii="Times New Roman" w:hAnsi="Times New Roman" w:cs="Times New Roman"/>
          <w:sz w:val="28"/>
          <w:szCs w:val="28"/>
        </w:rPr>
      </w:pPr>
    </w:p>
    <w:p w:rsidR="00FF27F5" w:rsidRPr="00FF27F5" w:rsidRDefault="00FF27F5" w:rsidP="00FF27F5">
      <w:pPr>
        <w:spacing w:after="0" w:line="240" w:lineRule="auto"/>
        <w:ind w:left="851" w:hanging="851"/>
        <w:contextualSpacing/>
        <w:jc w:val="center"/>
        <w:rPr>
          <w:rFonts w:ascii="Times New Roman" w:hAnsi="Times New Roman" w:cs="Times New Roman"/>
          <w:sz w:val="28"/>
          <w:szCs w:val="28"/>
        </w:rPr>
      </w:pPr>
    </w:p>
    <w:p w:rsidR="00FF27F5" w:rsidRPr="00FF27F5" w:rsidRDefault="00FF27F5" w:rsidP="00FF27F5">
      <w:pPr>
        <w:spacing w:after="0" w:line="240" w:lineRule="auto"/>
        <w:ind w:left="851" w:hanging="851"/>
        <w:contextualSpacing/>
        <w:jc w:val="center"/>
        <w:rPr>
          <w:rFonts w:ascii="Times New Roman" w:hAnsi="Times New Roman" w:cs="Times New Roman"/>
          <w:sz w:val="28"/>
          <w:szCs w:val="28"/>
        </w:rPr>
      </w:pPr>
    </w:p>
    <w:p w:rsidR="00FF27F5" w:rsidRPr="00FF27F5" w:rsidRDefault="00FF27F5" w:rsidP="00FF27F5">
      <w:pPr>
        <w:spacing w:after="0" w:line="240" w:lineRule="auto"/>
        <w:ind w:left="851" w:hanging="851"/>
        <w:contextualSpacing/>
        <w:jc w:val="center"/>
        <w:rPr>
          <w:rFonts w:ascii="Times New Roman" w:hAnsi="Times New Roman" w:cs="Times New Roman"/>
          <w:sz w:val="28"/>
          <w:szCs w:val="28"/>
        </w:rPr>
      </w:pPr>
    </w:p>
    <w:p w:rsidR="00FF27F5" w:rsidRPr="00FF27F5" w:rsidRDefault="00FF27F5" w:rsidP="00FF27F5">
      <w:pPr>
        <w:spacing w:after="0" w:line="240" w:lineRule="auto"/>
        <w:ind w:left="851" w:hanging="851"/>
        <w:contextualSpacing/>
        <w:jc w:val="center"/>
        <w:rPr>
          <w:rFonts w:ascii="Times New Roman" w:hAnsi="Times New Roman" w:cs="Times New Roman"/>
          <w:sz w:val="28"/>
          <w:szCs w:val="28"/>
        </w:rPr>
      </w:pPr>
    </w:p>
    <w:p w:rsidR="00FF27F5" w:rsidRPr="00FF27F5" w:rsidRDefault="00FF27F5" w:rsidP="00FF27F5">
      <w:pPr>
        <w:spacing w:after="0" w:line="240" w:lineRule="auto"/>
        <w:ind w:left="851" w:hanging="851"/>
        <w:contextualSpacing/>
        <w:jc w:val="center"/>
        <w:rPr>
          <w:rFonts w:ascii="Times New Roman" w:hAnsi="Times New Roman" w:cs="Times New Roman"/>
          <w:sz w:val="28"/>
          <w:szCs w:val="28"/>
        </w:rPr>
      </w:pPr>
    </w:p>
    <w:p w:rsidR="00FF27F5" w:rsidRPr="00FF27F5" w:rsidRDefault="00FF27F5" w:rsidP="00FF27F5">
      <w:pPr>
        <w:spacing w:after="0" w:line="240" w:lineRule="auto"/>
        <w:ind w:left="851" w:hanging="851"/>
        <w:contextualSpacing/>
        <w:jc w:val="center"/>
        <w:rPr>
          <w:rFonts w:ascii="Times New Roman" w:hAnsi="Times New Roman" w:cs="Times New Roman"/>
          <w:sz w:val="28"/>
          <w:szCs w:val="28"/>
        </w:rPr>
      </w:pPr>
    </w:p>
    <w:p w:rsidR="00FF27F5" w:rsidRPr="00FF27F5" w:rsidRDefault="00FF27F5" w:rsidP="00FF27F5">
      <w:pPr>
        <w:spacing w:after="0" w:line="240" w:lineRule="auto"/>
        <w:ind w:left="851" w:hanging="851"/>
        <w:contextualSpacing/>
        <w:jc w:val="center"/>
        <w:rPr>
          <w:rFonts w:ascii="Times New Roman" w:hAnsi="Times New Roman" w:cs="Times New Roman"/>
          <w:sz w:val="28"/>
          <w:szCs w:val="28"/>
        </w:rPr>
      </w:pPr>
    </w:p>
    <w:p w:rsidR="00FF27F5" w:rsidRPr="00FF27F5" w:rsidRDefault="00FF27F5" w:rsidP="00FF27F5">
      <w:pPr>
        <w:spacing w:after="0" w:line="240" w:lineRule="auto"/>
        <w:ind w:left="851" w:hanging="851"/>
        <w:contextualSpacing/>
        <w:jc w:val="center"/>
        <w:rPr>
          <w:rFonts w:ascii="Times New Roman" w:hAnsi="Times New Roman" w:cs="Times New Roman"/>
          <w:sz w:val="28"/>
          <w:szCs w:val="28"/>
        </w:rPr>
      </w:pPr>
    </w:p>
    <w:p w:rsidR="00FF27F5" w:rsidRPr="00FF27F5" w:rsidRDefault="00FF27F5" w:rsidP="00FF27F5">
      <w:pPr>
        <w:spacing w:after="0" w:line="240" w:lineRule="auto"/>
        <w:ind w:left="851" w:hanging="851"/>
        <w:contextualSpacing/>
        <w:jc w:val="center"/>
        <w:rPr>
          <w:rFonts w:ascii="Times New Roman" w:hAnsi="Times New Roman" w:cs="Times New Roman"/>
          <w:sz w:val="28"/>
          <w:szCs w:val="28"/>
        </w:rPr>
      </w:pPr>
    </w:p>
    <w:p w:rsidR="00FF27F5" w:rsidRPr="00FF27F5" w:rsidRDefault="00FF27F5" w:rsidP="00FF27F5">
      <w:pPr>
        <w:spacing w:after="0" w:line="240" w:lineRule="auto"/>
        <w:ind w:left="851" w:hanging="851"/>
        <w:contextualSpacing/>
        <w:jc w:val="center"/>
        <w:rPr>
          <w:rFonts w:ascii="Times New Roman" w:hAnsi="Times New Roman" w:cs="Times New Roman"/>
          <w:sz w:val="28"/>
          <w:szCs w:val="28"/>
        </w:rPr>
      </w:pPr>
    </w:p>
    <w:p w:rsidR="00FF27F5" w:rsidRPr="00FF27F5" w:rsidRDefault="00FF27F5" w:rsidP="00FF27F5">
      <w:pPr>
        <w:spacing w:after="0" w:line="240" w:lineRule="auto"/>
        <w:ind w:left="851" w:hanging="851"/>
        <w:contextualSpacing/>
        <w:jc w:val="center"/>
        <w:rPr>
          <w:rFonts w:ascii="Times New Roman" w:hAnsi="Times New Roman" w:cs="Times New Roman"/>
          <w:sz w:val="28"/>
          <w:szCs w:val="28"/>
        </w:rPr>
      </w:pPr>
    </w:p>
    <w:p w:rsidR="00FF27F5" w:rsidRDefault="00FF27F5" w:rsidP="00FF27F5">
      <w:pPr>
        <w:spacing w:after="0" w:line="240" w:lineRule="auto"/>
        <w:ind w:left="851" w:hanging="851"/>
        <w:contextualSpacing/>
        <w:jc w:val="center"/>
        <w:rPr>
          <w:rFonts w:ascii="Times New Roman" w:hAnsi="Times New Roman" w:cs="Times New Roman"/>
          <w:sz w:val="28"/>
          <w:szCs w:val="28"/>
        </w:rPr>
      </w:pPr>
    </w:p>
    <w:p w:rsidR="00DA2FDA" w:rsidRDefault="00DA2FDA" w:rsidP="00FF27F5">
      <w:pPr>
        <w:spacing w:after="0" w:line="240" w:lineRule="auto"/>
        <w:ind w:left="851" w:hanging="851"/>
        <w:contextualSpacing/>
        <w:jc w:val="center"/>
        <w:rPr>
          <w:rFonts w:ascii="Times New Roman" w:hAnsi="Times New Roman" w:cs="Times New Roman"/>
          <w:sz w:val="28"/>
          <w:szCs w:val="28"/>
        </w:rPr>
      </w:pPr>
    </w:p>
    <w:p w:rsidR="00DA2FDA" w:rsidRPr="00FF27F5" w:rsidRDefault="00DA2FDA" w:rsidP="00FF27F5">
      <w:pPr>
        <w:spacing w:after="0" w:line="240" w:lineRule="auto"/>
        <w:ind w:left="851" w:hanging="851"/>
        <w:contextualSpacing/>
        <w:jc w:val="center"/>
        <w:rPr>
          <w:rFonts w:ascii="Times New Roman" w:hAnsi="Times New Roman" w:cs="Times New Roman"/>
          <w:sz w:val="28"/>
          <w:szCs w:val="28"/>
        </w:rPr>
      </w:pPr>
    </w:p>
    <w:p w:rsidR="00FF27F5" w:rsidRPr="00FF27F5" w:rsidRDefault="00FF27F5" w:rsidP="00FF27F5">
      <w:pPr>
        <w:spacing w:after="0" w:line="240" w:lineRule="auto"/>
        <w:ind w:left="851" w:hanging="851"/>
        <w:contextualSpacing/>
        <w:jc w:val="center"/>
        <w:rPr>
          <w:rFonts w:ascii="Times New Roman" w:hAnsi="Times New Roman" w:cs="Times New Roman"/>
          <w:sz w:val="28"/>
          <w:szCs w:val="28"/>
        </w:rPr>
      </w:pPr>
    </w:p>
    <w:p w:rsidR="00FF27F5" w:rsidRPr="00FF27F5" w:rsidRDefault="00FF27F5" w:rsidP="00FF27F5">
      <w:pPr>
        <w:spacing w:after="0" w:line="240" w:lineRule="auto"/>
        <w:contextualSpacing/>
        <w:rPr>
          <w:rFonts w:ascii="Times New Roman" w:hAnsi="Times New Roman" w:cs="Times New Roman"/>
          <w:sz w:val="28"/>
          <w:szCs w:val="28"/>
        </w:rPr>
      </w:pPr>
    </w:p>
    <w:p w:rsidR="00FF27F5" w:rsidRPr="00FF27F5" w:rsidRDefault="00FF27F5" w:rsidP="00FF27F5">
      <w:pPr>
        <w:spacing w:after="0" w:line="240" w:lineRule="auto"/>
        <w:ind w:left="851" w:hanging="851"/>
        <w:contextualSpacing/>
        <w:jc w:val="center"/>
        <w:rPr>
          <w:rFonts w:ascii="Times New Roman" w:eastAsia="Times New Roman" w:hAnsi="Times New Roman" w:cs="Times New Roman"/>
          <w:b/>
          <w:bCs/>
          <w:sz w:val="28"/>
          <w:szCs w:val="28"/>
        </w:rPr>
      </w:pPr>
      <w:r w:rsidRPr="00FF27F5">
        <w:rPr>
          <w:rFonts w:ascii="Times New Roman" w:eastAsia="Times New Roman" w:hAnsi="Times New Roman" w:cs="Times New Roman"/>
          <w:b/>
          <w:sz w:val="28"/>
          <w:szCs w:val="28"/>
        </w:rPr>
        <w:lastRenderedPageBreak/>
        <w:t xml:space="preserve">5. ЗАСОБИ ДІАГНОСТИКИ ТА </w:t>
      </w:r>
      <w:r w:rsidRPr="00FF27F5">
        <w:rPr>
          <w:rFonts w:ascii="Times New Roman" w:eastAsia="Times New Roman" w:hAnsi="Times New Roman" w:cs="Times New Roman"/>
          <w:b/>
          <w:bCs/>
          <w:sz w:val="28"/>
          <w:szCs w:val="28"/>
        </w:rPr>
        <w:t xml:space="preserve">КРИТЕРІЇ ОЦІНЮВАННЯ </w:t>
      </w:r>
    </w:p>
    <w:p w:rsidR="00FF27F5" w:rsidRPr="00FF27F5" w:rsidRDefault="00FF27F5" w:rsidP="00FF27F5">
      <w:pPr>
        <w:spacing w:after="0" w:line="240" w:lineRule="auto"/>
        <w:ind w:left="851" w:hanging="851"/>
        <w:contextualSpacing/>
        <w:jc w:val="center"/>
        <w:rPr>
          <w:rFonts w:ascii="Times New Roman" w:eastAsia="Times New Roman" w:hAnsi="Times New Roman" w:cs="Times New Roman"/>
          <w:b/>
          <w:sz w:val="28"/>
          <w:szCs w:val="28"/>
        </w:rPr>
      </w:pPr>
      <w:r w:rsidRPr="00FF27F5">
        <w:rPr>
          <w:rFonts w:ascii="Times New Roman" w:eastAsia="Times New Roman" w:hAnsi="Times New Roman" w:cs="Times New Roman"/>
          <w:b/>
          <w:sz w:val="28"/>
          <w:szCs w:val="28"/>
        </w:rPr>
        <w:t>РЕЗУЛЬТАТІВ НАВЧАННЯ</w:t>
      </w:r>
    </w:p>
    <w:p w:rsidR="00FF27F5" w:rsidRPr="00FF27F5" w:rsidRDefault="00FF27F5" w:rsidP="00FF27F5">
      <w:pPr>
        <w:spacing w:after="0" w:line="240" w:lineRule="auto"/>
        <w:ind w:left="851"/>
        <w:contextualSpacing/>
        <w:jc w:val="center"/>
        <w:rPr>
          <w:rFonts w:ascii="Times New Roman" w:eastAsia="Times New Roman" w:hAnsi="Times New Roman" w:cs="Times New Roman"/>
          <w:b/>
          <w:sz w:val="28"/>
          <w:szCs w:val="28"/>
        </w:rPr>
      </w:pPr>
    </w:p>
    <w:p w:rsidR="00FF27F5" w:rsidRPr="00FF27F5" w:rsidRDefault="00FF27F5" w:rsidP="00FF27F5">
      <w:pPr>
        <w:spacing w:after="0" w:line="240" w:lineRule="auto"/>
        <w:contextualSpacing/>
        <w:jc w:val="center"/>
        <w:rPr>
          <w:rFonts w:ascii="Times New Roman" w:eastAsia="Times New Roman" w:hAnsi="Times New Roman" w:cs="Times New Roman"/>
          <w:b/>
          <w:sz w:val="28"/>
          <w:szCs w:val="28"/>
        </w:rPr>
      </w:pPr>
      <w:r w:rsidRPr="00FF27F5">
        <w:rPr>
          <w:rFonts w:ascii="Times New Roman" w:eastAsia="Times New Roman" w:hAnsi="Times New Roman" w:cs="Times New Roman"/>
          <w:b/>
          <w:sz w:val="28"/>
          <w:szCs w:val="28"/>
        </w:rPr>
        <w:t>Засоби оцінювання та методи демонстрування результатів навчання</w:t>
      </w:r>
    </w:p>
    <w:p w:rsidR="00B772BB" w:rsidRPr="0055798D" w:rsidRDefault="00B772BB" w:rsidP="00B772BB">
      <w:pPr>
        <w:spacing w:after="0" w:line="240" w:lineRule="auto"/>
        <w:contextualSpacing/>
        <w:rPr>
          <w:rFonts w:ascii="Times New Roman" w:eastAsia="Times New Roman" w:hAnsi="Times New Roman" w:cs="Times New Roman"/>
          <w:b/>
          <w:sz w:val="28"/>
          <w:szCs w:val="28"/>
          <w:highlight w:val="yellow"/>
        </w:rPr>
      </w:pPr>
    </w:p>
    <w:p w:rsidR="00B772BB" w:rsidRPr="009D18CA" w:rsidRDefault="00B772BB" w:rsidP="00B772BB">
      <w:pPr>
        <w:spacing w:after="0" w:line="240" w:lineRule="auto"/>
        <w:ind w:firstLine="708"/>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 xml:space="preserve">Засобами оцінювання та методами демонстрування результатів навчання з </w:t>
      </w:r>
      <w:r w:rsidR="009D18CA" w:rsidRPr="009D18CA">
        <w:rPr>
          <w:rFonts w:ascii="Times New Roman" w:eastAsia="Times New Roman" w:hAnsi="Times New Roman" w:cs="Times New Roman"/>
          <w:sz w:val="28"/>
          <w:szCs w:val="28"/>
        </w:rPr>
        <w:t>виробнич</w:t>
      </w:r>
      <w:r w:rsidRPr="009D18CA">
        <w:rPr>
          <w:rFonts w:ascii="Times New Roman" w:eastAsia="Times New Roman" w:hAnsi="Times New Roman" w:cs="Times New Roman"/>
          <w:sz w:val="28"/>
          <w:szCs w:val="28"/>
        </w:rPr>
        <w:t xml:space="preserve">ої </w:t>
      </w:r>
      <w:r w:rsidR="009D18CA" w:rsidRPr="009D18CA">
        <w:rPr>
          <w:rFonts w:ascii="Times New Roman" w:eastAsia="Times New Roman" w:hAnsi="Times New Roman" w:cs="Times New Roman"/>
          <w:sz w:val="28"/>
          <w:szCs w:val="28"/>
        </w:rPr>
        <w:t xml:space="preserve">практики </w:t>
      </w:r>
      <w:r w:rsidRPr="009D18CA">
        <w:rPr>
          <w:rFonts w:ascii="Times New Roman" w:eastAsia="Times New Roman" w:hAnsi="Times New Roman" w:cs="Times New Roman"/>
          <w:sz w:val="28"/>
          <w:szCs w:val="28"/>
        </w:rPr>
        <w:t xml:space="preserve"> є: </w:t>
      </w:r>
      <w:r w:rsidRPr="009D18CA">
        <w:rPr>
          <w:rFonts w:ascii="Times New Roman" w:eastAsia="Times New Roman" w:hAnsi="Times New Roman" w:cs="Times New Roman"/>
          <w:bCs/>
          <w:sz w:val="28"/>
          <w:szCs w:val="28"/>
          <w:lang w:eastAsia="ru-RU"/>
        </w:rPr>
        <w:t>поточний і підсумковий контроль у формі диференційованого заліку.</w:t>
      </w:r>
    </w:p>
    <w:p w:rsidR="00B772BB" w:rsidRPr="009D18CA" w:rsidRDefault="00B772BB" w:rsidP="00B772BB">
      <w:pPr>
        <w:spacing w:after="0" w:line="240" w:lineRule="auto"/>
        <w:ind w:firstLine="709"/>
        <w:jc w:val="both"/>
        <w:rPr>
          <w:rFonts w:ascii="Times New Roman" w:eastAsia="Times New Roman" w:hAnsi="Times New Roman" w:cs="Times New Roman"/>
          <w:sz w:val="28"/>
          <w:szCs w:val="28"/>
          <w:lang w:eastAsia="ru-RU"/>
        </w:rPr>
      </w:pPr>
      <w:r w:rsidRPr="009D18CA">
        <w:rPr>
          <w:rFonts w:ascii="Times New Roman" w:eastAsia="Times New Roman" w:hAnsi="Times New Roman" w:cs="Times New Roman"/>
          <w:bCs/>
          <w:sz w:val="28"/>
          <w:szCs w:val="28"/>
          <w:lang w:eastAsia="ru-RU"/>
        </w:rPr>
        <w:t>Поточний контроль здійснюється під час</w:t>
      </w:r>
      <w:r w:rsidR="009D18CA" w:rsidRPr="009D18CA">
        <w:rPr>
          <w:rFonts w:ascii="Times New Roman" w:eastAsia="Times New Roman" w:hAnsi="Times New Roman" w:cs="Times New Roman"/>
          <w:bCs/>
          <w:sz w:val="28"/>
          <w:szCs w:val="28"/>
          <w:lang w:eastAsia="ru-RU"/>
        </w:rPr>
        <w:t xml:space="preserve"> підготовки та</w:t>
      </w:r>
      <w:r w:rsidRPr="009D18CA">
        <w:rPr>
          <w:rFonts w:ascii="Times New Roman" w:eastAsia="Times New Roman" w:hAnsi="Times New Roman" w:cs="Times New Roman"/>
          <w:bCs/>
          <w:sz w:val="28"/>
          <w:szCs w:val="28"/>
          <w:lang w:eastAsia="ru-RU"/>
        </w:rPr>
        <w:t xml:space="preserve"> проведення </w:t>
      </w:r>
      <w:r w:rsidR="009D18CA" w:rsidRPr="009D18CA">
        <w:rPr>
          <w:rFonts w:ascii="Times New Roman" w:eastAsia="Times New Roman" w:hAnsi="Times New Roman" w:cs="Times New Roman"/>
          <w:bCs/>
          <w:sz w:val="28"/>
          <w:szCs w:val="28"/>
          <w:lang w:eastAsia="ru-RU"/>
        </w:rPr>
        <w:t xml:space="preserve">лекційних, </w:t>
      </w:r>
      <w:r w:rsidRPr="009D18CA">
        <w:rPr>
          <w:rFonts w:ascii="Times New Roman" w:eastAsia="Times New Roman" w:hAnsi="Times New Roman" w:cs="Times New Roman"/>
          <w:bCs/>
          <w:sz w:val="28"/>
          <w:szCs w:val="28"/>
          <w:lang w:eastAsia="ru-RU"/>
        </w:rPr>
        <w:t xml:space="preserve">практичних занять і має на меті перевірку засвоєння здобувачами навчального матеріалу. Форма проведення поточного контролю під час навчальних занять визначається робочою навчальною програмою </w:t>
      </w:r>
      <w:r w:rsidR="009D18CA" w:rsidRPr="009D18CA">
        <w:rPr>
          <w:rFonts w:ascii="Times New Roman" w:eastAsia="Times New Roman" w:hAnsi="Times New Roman" w:cs="Times New Roman"/>
          <w:bCs/>
          <w:sz w:val="28"/>
          <w:szCs w:val="28"/>
          <w:lang w:eastAsia="ru-RU"/>
        </w:rPr>
        <w:t>практики</w:t>
      </w:r>
      <w:r w:rsidRPr="009D18CA">
        <w:rPr>
          <w:rFonts w:ascii="Times New Roman" w:eastAsia="Times New Roman" w:hAnsi="Times New Roman" w:cs="Times New Roman"/>
          <w:bCs/>
          <w:sz w:val="28"/>
          <w:szCs w:val="28"/>
          <w:lang w:eastAsia="ru-RU"/>
        </w:rPr>
        <w:t xml:space="preserve">. </w:t>
      </w:r>
    </w:p>
    <w:p w:rsidR="00FF27F5" w:rsidRPr="009D18CA" w:rsidRDefault="00FF27F5" w:rsidP="00B772BB">
      <w:pPr>
        <w:spacing w:after="0" w:line="240" w:lineRule="auto"/>
        <w:contextualSpacing/>
        <w:jc w:val="both"/>
        <w:rPr>
          <w:rFonts w:ascii="Times New Roman" w:eastAsia="Times New Roman" w:hAnsi="Times New Roman" w:cs="Times New Roman"/>
          <w:sz w:val="28"/>
          <w:szCs w:val="28"/>
        </w:rPr>
      </w:pPr>
    </w:p>
    <w:p w:rsidR="0055798D" w:rsidRPr="009D18CA" w:rsidRDefault="0055798D" w:rsidP="0055798D">
      <w:pPr>
        <w:spacing w:after="0" w:line="240" w:lineRule="auto"/>
        <w:ind w:left="567"/>
        <w:contextualSpacing/>
        <w:jc w:val="both"/>
        <w:rPr>
          <w:rFonts w:ascii="Times New Roman" w:eastAsia="Times New Roman" w:hAnsi="Times New Roman" w:cs="Times New Roman"/>
          <w:sz w:val="28"/>
          <w:szCs w:val="28"/>
        </w:rPr>
      </w:pPr>
    </w:p>
    <w:p w:rsidR="0055798D" w:rsidRPr="009D18CA" w:rsidRDefault="0055798D" w:rsidP="0055798D">
      <w:pPr>
        <w:spacing w:after="0" w:line="240" w:lineRule="auto"/>
        <w:contextualSpacing/>
        <w:jc w:val="center"/>
        <w:rPr>
          <w:rFonts w:ascii="Times New Roman" w:eastAsia="Times New Roman" w:hAnsi="Times New Roman" w:cs="Times New Roman"/>
          <w:b/>
          <w:sz w:val="28"/>
          <w:szCs w:val="28"/>
        </w:rPr>
      </w:pPr>
      <w:r w:rsidRPr="009D18CA">
        <w:rPr>
          <w:rFonts w:ascii="Times New Roman" w:eastAsia="Times New Roman" w:hAnsi="Times New Roman" w:cs="Times New Roman"/>
          <w:b/>
          <w:sz w:val="28"/>
          <w:szCs w:val="28"/>
        </w:rPr>
        <w:t>Форми (методи) контролю та критерії оцінювання результатів навчання</w:t>
      </w:r>
    </w:p>
    <w:p w:rsidR="0055798D" w:rsidRPr="009D18CA" w:rsidRDefault="0055798D" w:rsidP="0055798D">
      <w:pPr>
        <w:spacing w:after="0" w:line="240" w:lineRule="auto"/>
        <w:ind w:left="851" w:hanging="851"/>
        <w:contextualSpacing/>
        <w:jc w:val="center"/>
        <w:rPr>
          <w:rFonts w:ascii="Times New Roman" w:eastAsia="Times New Roman" w:hAnsi="Times New Roman" w:cs="Times New Roman"/>
          <w:b/>
          <w:sz w:val="28"/>
          <w:szCs w:val="28"/>
        </w:rPr>
      </w:pPr>
    </w:p>
    <w:p w:rsidR="0055798D" w:rsidRPr="009D18CA" w:rsidRDefault="0055798D" w:rsidP="0055798D">
      <w:pPr>
        <w:spacing w:after="0" w:line="240" w:lineRule="auto"/>
        <w:ind w:firstLine="709"/>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Форми поточного контролю: виконання завдань</w:t>
      </w:r>
      <w:r w:rsidR="009D18CA" w:rsidRPr="009D18CA">
        <w:rPr>
          <w:rFonts w:ascii="Times New Roman" w:eastAsia="Times New Roman" w:hAnsi="Times New Roman" w:cs="Times New Roman"/>
          <w:sz w:val="28"/>
          <w:szCs w:val="28"/>
        </w:rPr>
        <w:t xml:space="preserve"> практики</w:t>
      </w:r>
      <w:r w:rsidRPr="009D18CA">
        <w:rPr>
          <w:rFonts w:ascii="Times New Roman" w:eastAsia="Times New Roman" w:hAnsi="Times New Roman" w:cs="Times New Roman"/>
          <w:sz w:val="28"/>
          <w:szCs w:val="28"/>
        </w:rPr>
        <w:t>.</w:t>
      </w:r>
    </w:p>
    <w:p w:rsidR="004453E7" w:rsidRPr="009D18CA" w:rsidRDefault="0055798D" w:rsidP="0055798D">
      <w:pPr>
        <w:spacing w:after="0" w:line="240" w:lineRule="auto"/>
        <w:ind w:firstLine="709"/>
        <w:contextualSpacing/>
        <w:jc w:val="both"/>
      </w:pPr>
      <w:r w:rsidRPr="009D18CA">
        <w:rPr>
          <w:rFonts w:ascii="Times New Roman" w:eastAsia="Times New Roman" w:hAnsi="Times New Roman" w:cs="Times New Roman"/>
          <w:sz w:val="28"/>
          <w:szCs w:val="28"/>
        </w:rPr>
        <w:t>Форма підсумкового семестрового контролю:</w:t>
      </w:r>
      <w:r w:rsidR="00B461BC" w:rsidRPr="009D18CA">
        <w:rPr>
          <w:rFonts w:ascii="Times New Roman" w:eastAsia="Times New Roman" w:hAnsi="Times New Roman" w:cs="Times New Roman"/>
          <w:sz w:val="28"/>
          <w:szCs w:val="28"/>
        </w:rPr>
        <w:t xml:space="preserve"> диференційований</w:t>
      </w:r>
      <w:r w:rsidRPr="009D18CA">
        <w:rPr>
          <w:rFonts w:ascii="Times New Roman" w:eastAsia="Times New Roman" w:hAnsi="Times New Roman" w:cs="Times New Roman"/>
          <w:sz w:val="28"/>
          <w:szCs w:val="28"/>
        </w:rPr>
        <w:t xml:space="preserve"> залік.</w:t>
      </w:r>
      <w:r w:rsidR="004453E7" w:rsidRPr="009D18CA">
        <w:t xml:space="preserve"> </w:t>
      </w:r>
    </w:p>
    <w:p w:rsidR="004453E7" w:rsidRPr="009D18CA" w:rsidRDefault="004453E7" w:rsidP="0055798D">
      <w:pPr>
        <w:spacing w:after="0" w:line="240" w:lineRule="auto"/>
        <w:ind w:firstLine="709"/>
        <w:contextualSpacing/>
        <w:jc w:val="both"/>
      </w:pPr>
    </w:p>
    <w:p w:rsidR="00B461BC" w:rsidRPr="009D18CA" w:rsidRDefault="004453E7" w:rsidP="0055798D">
      <w:pPr>
        <w:spacing w:after="0" w:line="240" w:lineRule="auto"/>
        <w:ind w:firstLine="709"/>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 xml:space="preserve">Критерії оцінки діяльності здобувачів вищої освіти під час практики </w:t>
      </w:r>
    </w:p>
    <w:p w:rsidR="00B461BC" w:rsidRPr="009D18CA" w:rsidRDefault="004453E7" w:rsidP="0055798D">
      <w:pPr>
        <w:spacing w:after="0" w:line="240" w:lineRule="auto"/>
        <w:ind w:firstLine="709"/>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 xml:space="preserve">90 – 100 балів – A («відмінно») ставиться в тому випадку, коли: робота за програмою практики здійснена практикантом на високому рівні; практикант проявив себе як організований, сумлінний, творчий під час виконання різних видів роботи, знає і вміє застосовувати у практичній діяльності сучасні технології і нові інформаційні засоби,; здав у визначений термін документацію, оформлену на високому рівні. </w:t>
      </w:r>
    </w:p>
    <w:p w:rsidR="00B461BC" w:rsidRPr="009D18CA" w:rsidRDefault="004453E7" w:rsidP="0055798D">
      <w:pPr>
        <w:spacing w:after="0" w:line="240" w:lineRule="auto"/>
        <w:ind w:firstLine="709"/>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82 – 89 балів – B («дуже добре») ставиться в тому випадку, коли робота за програмою практики здобувачем вищої освіти проведена на достатньому рівні; були допущені незначні помилки у період проходження практики, але були самостійно виправлені; практикант не допускав недисциплінованості, байдужості, шаблонності на всіх ділянках робот</w:t>
      </w:r>
      <w:r w:rsidR="009D18CA" w:rsidRPr="009D18CA">
        <w:rPr>
          <w:rFonts w:ascii="Times New Roman" w:eastAsia="Times New Roman" w:hAnsi="Times New Roman" w:cs="Times New Roman"/>
          <w:sz w:val="28"/>
          <w:szCs w:val="28"/>
        </w:rPr>
        <w:t xml:space="preserve">и; про його діяльність добре </w:t>
      </w:r>
      <w:r w:rsidRPr="009D18CA">
        <w:rPr>
          <w:rFonts w:ascii="Times New Roman" w:eastAsia="Times New Roman" w:hAnsi="Times New Roman" w:cs="Times New Roman"/>
          <w:sz w:val="28"/>
          <w:szCs w:val="28"/>
        </w:rPr>
        <w:t xml:space="preserve">відзивалися в колективі; подав у визначений термін правильно оформлену документацію. </w:t>
      </w:r>
    </w:p>
    <w:p w:rsidR="00B461BC" w:rsidRPr="009D18CA" w:rsidRDefault="004453E7" w:rsidP="0055798D">
      <w:pPr>
        <w:spacing w:after="0" w:line="240" w:lineRule="auto"/>
        <w:ind w:firstLine="709"/>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 xml:space="preserve">75 – 81 балів – C («добре») ставиться в тому випадку, коли робота за програмою практики проведена на достатньому рівні; практикант допускав незначні помилки при виконанні завдань практики, проте не завжди міг самостійно їх виправити або пояснити у процесі аналізу; у ході практики був дисциплінованим, виконавчим, самостійним, критичним на всіх ділянках роботи, одержав добрі </w:t>
      </w:r>
      <w:r w:rsidR="009D18CA" w:rsidRPr="009D18CA">
        <w:rPr>
          <w:rFonts w:ascii="Times New Roman" w:eastAsia="Times New Roman" w:hAnsi="Times New Roman" w:cs="Times New Roman"/>
          <w:sz w:val="28"/>
          <w:szCs w:val="28"/>
        </w:rPr>
        <w:t>відгуки колективу бази практики</w:t>
      </w:r>
      <w:r w:rsidRPr="009D18CA">
        <w:rPr>
          <w:rFonts w:ascii="Times New Roman" w:eastAsia="Times New Roman" w:hAnsi="Times New Roman" w:cs="Times New Roman"/>
          <w:sz w:val="28"/>
          <w:szCs w:val="28"/>
        </w:rPr>
        <w:t xml:space="preserve">; </w:t>
      </w:r>
      <w:r w:rsidR="009D18CA" w:rsidRPr="009D18CA">
        <w:rPr>
          <w:rFonts w:ascii="Times New Roman" w:eastAsia="Times New Roman" w:hAnsi="Times New Roman" w:cs="Times New Roman"/>
          <w:sz w:val="28"/>
          <w:szCs w:val="28"/>
        </w:rPr>
        <w:t>подав вчасно документацію, у якій</w:t>
      </w:r>
      <w:r w:rsidRPr="009D18CA">
        <w:rPr>
          <w:rFonts w:ascii="Times New Roman" w:eastAsia="Times New Roman" w:hAnsi="Times New Roman" w:cs="Times New Roman"/>
          <w:sz w:val="28"/>
          <w:szCs w:val="28"/>
        </w:rPr>
        <w:t xml:space="preserve"> можуть бути внесені незначні доповнення і виправлення за вказівкою керівника практики. </w:t>
      </w:r>
    </w:p>
    <w:p w:rsidR="00B461BC" w:rsidRPr="009D18CA" w:rsidRDefault="004453E7" w:rsidP="0055798D">
      <w:pPr>
        <w:spacing w:after="0" w:line="240" w:lineRule="auto"/>
        <w:ind w:firstLine="709"/>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 xml:space="preserve">69 – 74 балів – D («посередньо») ставиться в тому випадку, коли робота за програмою практики проведена на задовільному рівні; здобувач вищої освіти проявив себе як організований, дисциплінований, але недостатньо самостійний та ініціативний; загальна характеристика діяльності практиканта </w:t>
      </w:r>
      <w:r w:rsidRPr="009D18CA">
        <w:rPr>
          <w:rFonts w:ascii="Times New Roman" w:eastAsia="Times New Roman" w:hAnsi="Times New Roman" w:cs="Times New Roman"/>
          <w:sz w:val="28"/>
          <w:szCs w:val="28"/>
        </w:rPr>
        <w:lastRenderedPageBreak/>
        <w:t xml:space="preserve">у період проходження практики одержала позитивні відгуки; із невеликим запізнення подав документацію. </w:t>
      </w:r>
    </w:p>
    <w:p w:rsidR="00B461BC" w:rsidRPr="009D18CA" w:rsidRDefault="004453E7" w:rsidP="0055798D">
      <w:pPr>
        <w:spacing w:after="0" w:line="240" w:lineRule="auto"/>
        <w:ind w:firstLine="709"/>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 xml:space="preserve">60 – 68 балів – E («задовільно») ставиться здобувачу вищої освіти в тому випадку, коли робота проведена на задовільному рівні; проявив себе як недостатньо організований і дисциплінований, безініціативний; загальна характеристика діяльності на базі практики практиканта з боку керівників практики – «задовільна»; подав невчасно документацію, яка потребує доповнень і виправлень. </w:t>
      </w:r>
    </w:p>
    <w:p w:rsidR="00B461BC" w:rsidRPr="009D18CA" w:rsidRDefault="004453E7" w:rsidP="0055798D">
      <w:pPr>
        <w:spacing w:after="0" w:line="240" w:lineRule="auto"/>
        <w:ind w:firstLine="709"/>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 xml:space="preserve">35 – 59 балів – </w:t>
      </w:r>
      <w:proofErr w:type="spellStart"/>
      <w:r w:rsidRPr="009D18CA">
        <w:rPr>
          <w:rFonts w:ascii="Times New Roman" w:eastAsia="Times New Roman" w:hAnsi="Times New Roman" w:cs="Times New Roman"/>
          <w:sz w:val="28"/>
          <w:szCs w:val="28"/>
        </w:rPr>
        <w:t>Fx</w:t>
      </w:r>
      <w:proofErr w:type="spellEnd"/>
      <w:r w:rsidRPr="009D18CA">
        <w:rPr>
          <w:rFonts w:ascii="Times New Roman" w:eastAsia="Times New Roman" w:hAnsi="Times New Roman" w:cs="Times New Roman"/>
          <w:sz w:val="28"/>
          <w:szCs w:val="28"/>
        </w:rPr>
        <w:t xml:space="preserve"> («незадовільно»). Відсутня систематичність у роботі практиканта. Роботу, передбачену програмою з практики, виконав на низькому професійному рівні, допускав помилки, пов'язані зі знанням теоретичного матеріалу та виконанням практичних завдань. Отримав негативний відгук про роботу чи незадовільну оцінку при складанні заліку за практику, але за певних умов може повторно пройти практику і отримати позитивну оцінку. Подав документацію з великим запізненням, допустив значні помилки в її оформленні.</w:t>
      </w:r>
    </w:p>
    <w:p w:rsidR="0055798D" w:rsidRPr="00B372B8" w:rsidRDefault="004453E7" w:rsidP="0055798D">
      <w:pPr>
        <w:spacing w:after="0" w:line="240" w:lineRule="auto"/>
        <w:ind w:firstLine="709"/>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 xml:space="preserve"> 0 – 34 балів – F («незадовільно»). Практикант не виконав програми практики і отримав незадовільну оцінку при складанні заліку за практику</w:t>
      </w:r>
    </w:p>
    <w:p w:rsidR="00B772BB" w:rsidRDefault="00B772BB" w:rsidP="00B772BB">
      <w:pPr>
        <w:spacing w:after="0" w:line="240" w:lineRule="auto"/>
        <w:ind w:firstLine="708"/>
        <w:contextualSpacing/>
        <w:jc w:val="both"/>
        <w:rPr>
          <w:rFonts w:ascii="Times New Roman" w:eastAsia="Times New Roman" w:hAnsi="Times New Roman" w:cs="Times New Roman"/>
          <w:i/>
          <w:iCs/>
          <w:sz w:val="28"/>
          <w:szCs w:val="28"/>
        </w:rPr>
      </w:pPr>
    </w:p>
    <w:p w:rsidR="00B772BB" w:rsidRPr="00B772BB" w:rsidRDefault="00B772BB" w:rsidP="00B772BB">
      <w:pPr>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rPr>
      </w:pPr>
      <w:r w:rsidRPr="00B772BB">
        <w:rPr>
          <w:rFonts w:ascii="Times New Roman" w:eastAsia="Times New Roman" w:hAnsi="Times New Roman" w:cs="Times New Roman"/>
          <w:b/>
          <w:iCs/>
          <w:sz w:val="28"/>
          <w:szCs w:val="28"/>
        </w:rPr>
        <w:t>Критерії оцінювання підсумкового контролю</w:t>
      </w:r>
    </w:p>
    <w:p w:rsidR="00B772BB" w:rsidRDefault="00B772BB" w:rsidP="00B772BB">
      <w:pPr>
        <w:spacing w:after="0" w:line="240" w:lineRule="auto"/>
        <w:ind w:firstLine="708"/>
        <w:contextualSpacing/>
        <w:jc w:val="both"/>
        <w:rPr>
          <w:rFonts w:ascii="Times New Roman" w:eastAsia="Times New Roman" w:hAnsi="Times New Roman" w:cs="Times New Roman"/>
          <w:i/>
          <w:iCs/>
          <w:sz w:val="28"/>
          <w:szCs w:val="28"/>
        </w:rPr>
      </w:pPr>
    </w:p>
    <w:p w:rsidR="00B772BB" w:rsidRDefault="00B772BB" w:rsidP="00B772BB">
      <w:pPr>
        <w:spacing w:after="0" w:line="240" w:lineRule="auto"/>
        <w:ind w:firstLine="708"/>
        <w:contextualSpacing/>
        <w:jc w:val="both"/>
        <w:rPr>
          <w:rFonts w:ascii="Times New Roman" w:eastAsia="Times New Roman" w:hAnsi="Times New Roman" w:cs="Times New Roman"/>
          <w:sz w:val="28"/>
          <w:szCs w:val="28"/>
        </w:rPr>
      </w:pPr>
      <w:r w:rsidRPr="003570F4">
        <w:rPr>
          <w:rFonts w:ascii="Times New Roman" w:eastAsia="Times New Roman" w:hAnsi="Times New Roman" w:cs="Times New Roman"/>
          <w:i/>
          <w:iCs/>
          <w:sz w:val="28"/>
          <w:szCs w:val="28"/>
        </w:rPr>
        <w:t>Диференційований залік </w:t>
      </w:r>
      <w:r w:rsidRPr="003570F4">
        <w:rPr>
          <w:rFonts w:ascii="Times New Roman" w:eastAsia="Times New Roman" w:hAnsi="Times New Roman" w:cs="Times New Roman"/>
          <w:sz w:val="28"/>
          <w:szCs w:val="28"/>
        </w:rPr>
        <w:t xml:space="preserve">– це форма атестації, що дозволяє оцінити виконання та засвоєння студентом програми виробничої практики. </w:t>
      </w:r>
    </w:p>
    <w:p w:rsidR="00B772BB" w:rsidRPr="003570F4" w:rsidRDefault="00B772BB" w:rsidP="00B772BB">
      <w:pPr>
        <w:widowControl w:val="0"/>
        <w:spacing w:after="324" w:line="240" w:lineRule="auto"/>
        <w:ind w:right="20" w:firstLine="540"/>
        <w:jc w:val="both"/>
        <w:rPr>
          <w:rFonts w:ascii="Times New Roman" w:eastAsia="Times New Roman" w:hAnsi="Times New Roman" w:cs="Times New Roman"/>
          <w:sz w:val="28"/>
          <w:szCs w:val="28"/>
          <w:lang w:eastAsia="uk-UA"/>
        </w:rPr>
      </w:pPr>
      <w:r w:rsidRPr="00421D7D">
        <w:rPr>
          <w:rFonts w:ascii="Times New Roman" w:eastAsia="Times New Roman" w:hAnsi="Times New Roman" w:cs="Times New Roman"/>
          <w:sz w:val="28"/>
          <w:szCs w:val="28"/>
          <w:lang w:eastAsia="uk-UA"/>
        </w:rPr>
        <w:t>Загальне оцінювання результатів проходження виробничої «Науково-асистентської» практики, виконання індивідуальних завдань, оформлення та захист звітів здійснюється за кредитно-трансферною системою, згідно якої максимальний рейтинг кожного студента складається з оцінювання в балах за всіма критеріями, що виставляються під час захисту і переводиться в оцінку за схемою (таблиця 1, 2).</w:t>
      </w:r>
    </w:p>
    <w:p w:rsidR="00B772BB" w:rsidRPr="003570F4" w:rsidRDefault="00B772BB" w:rsidP="00B772BB">
      <w:pPr>
        <w:widowControl w:val="0"/>
        <w:autoSpaceDE w:val="0"/>
        <w:autoSpaceDN w:val="0"/>
        <w:adjustRightInd w:val="0"/>
        <w:spacing w:after="0" w:line="240" w:lineRule="auto"/>
        <w:jc w:val="right"/>
        <w:rPr>
          <w:rFonts w:ascii="Times New Roman" w:eastAsia="Times New Roman" w:hAnsi="Times New Roman" w:cs="Times New Roman"/>
          <w:b/>
          <w:bCs/>
          <w:color w:val="000000"/>
          <w:sz w:val="28"/>
          <w:szCs w:val="28"/>
          <w:lang w:eastAsia="uk-UA"/>
        </w:rPr>
      </w:pPr>
      <w:r w:rsidRPr="003570F4">
        <w:rPr>
          <w:rFonts w:ascii="Times New Roman" w:eastAsia="Times New Roman" w:hAnsi="Times New Roman" w:cs="Times New Roman"/>
          <w:b/>
          <w:sz w:val="28"/>
          <w:szCs w:val="28"/>
          <w:lang w:eastAsia="uk-UA"/>
        </w:rPr>
        <w:t>Таблиця 1</w:t>
      </w:r>
    </w:p>
    <w:p w:rsidR="00B772BB" w:rsidRPr="003570F4" w:rsidRDefault="00B772BB" w:rsidP="00B772BB">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r w:rsidRPr="003570F4">
        <w:rPr>
          <w:rFonts w:ascii="Times New Roman" w:eastAsia="Times New Roman" w:hAnsi="Times New Roman" w:cs="Times New Roman"/>
          <w:b/>
          <w:bCs/>
          <w:color w:val="000000"/>
          <w:sz w:val="28"/>
          <w:szCs w:val="28"/>
          <w:lang w:eastAsia="uk-UA"/>
        </w:rPr>
        <w:t xml:space="preserve">Шкала оцінювання: національна та </w:t>
      </w:r>
      <w:r w:rsidRPr="003570F4">
        <w:rPr>
          <w:rFonts w:ascii="Times New Roman" w:eastAsia="Times New Roman" w:hAnsi="Times New Roman" w:cs="Arial"/>
          <w:b/>
          <w:sz w:val="28"/>
          <w:szCs w:val="28"/>
          <w:lang w:eastAsia="uk-UA"/>
        </w:rPr>
        <w:t>ЄКТС</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473"/>
        <w:gridCol w:w="3326"/>
        <w:gridCol w:w="2931"/>
      </w:tblGrid>
      <w:tr w:rsidR="00B772BB" w:rsidRPr="003570F4" w:rsidTr="00FA023B">
        <w:tc>
          <w:tcPr>
            <w:tcW w:w="821" w:type="pct"/>
            <w:vMerge w:val="restar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Сума балів за всі види навчальної діяльності</w:t>
            </w:r>
          </w:p>
        </w:tc>
        <w:tc>
          <w:tcPr>
            <w:tcW w:w="798" w:type="pct"/>
            <w:vMerge w:val="restar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Оцінка</w:t>
            </w:r>
            <w:r w:rsidRPr="003570F4">
              <w:rPr>
                <w:rFonts w:ascii="Times New Roman" w:eastAsia="Calibri" w:hAnsi="Times New Roman" w:cs="Times New Roman"/>
                <w:b/>
                <w:bCs/>
                <w:color w:val="000000"/>
                <w:sz w:val="28"/>
                <w:szCs w:val="28"/>
                <w:lang w:eastAsia="uk-UA"/>
              </w:rPr>
              <w:t xml:space="preserve"> </w:t>
            </w:r>
            <w:r w:rsidRPr="003570F4">
              <w:rPr>
                <w:rFonts w:ascii="Times New Roman" w:eastAsia="Calibri" w:hAnsi="Times New Roman" w:cs="Times New Roman"/>
                <w:color w:val="000000"/>
                <w:sz w:val="28"/>
                <w:szCs w:val="28"/>
                <w:lang w:eastAsia="uk-UA"/>
              </w:rPr>
              <w:t>ECTS</w:t>
            </w:r>
          </w:p>
        </w:tc>
        <w:tc>
          <w:tcPr>
            <w:tcW w:w="3381" w:type="pct"/>
            <w:gridSpan w:val="2"/>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Оцінка за національною шкалою</w:t>
            </w:r>
          </w:p>
        </w:tc>
      </w:tr>
      <w:tr w:rsidR="00B772BB" w:rsidRPr="003570F4" w:rsidTr="00FA023B">
        <w:tc>
          <w:tcPr>
            <w:tcW w:w="0" w:type="auto"/>
            <w:vMerge/>
            <w:shd w:val="clear" w:color="auto" w:fill="auto"/>
            <w:hideMark/>
          </w:tcPr>
          <w:p w:rsidR="00B772BB" w:rsidRPr="003570F4" w:rsidRDefault="00B772BB" w:rsidP="00FA023B">
            <w:pPr>
              <w:widowControl w:val="0"/>
              <w:autoSpaceDE w:val="0"/>
              <w:autoSpaceDN w:val="0"/>
              <w:adjustRightInd w:val="0"/>
              <w:spacing w:before="100" w:beforeAutospacing="1" w:after="100" w:afterAutospacing="1" w:line="240" w:lineRule="auto"/>
              <w:ind w:left="40" w:hanging="20"/>
              <w:jc w:val="both"/>
              <w:rPr>
                <w:rFonts w:ascii="Times New Roman" w:eastAsia="Calibri" w:hAnsi="Times New Roman" w:cs="Arial"/>
                <w:color w:val="000000"/>
                <w:sz w:val="28"/>
                <w:szCs w:val="28"/>
                <w:lang w:eastAsia="uk-UA"/>
              </w:rPr>
            </w:pPr>
          </w:p>
        </w:tc>
        <w:tc>
          <w:tcPr>
            <w:tcW w:w="0" w:type="auto"/>
            <w:vMerge/>
            <w:shd w:val="clear" w:color="auto" w:fill="auto"/>
            <w:hideMark/>
          </w:tcPr>
          <w:p w:rsidR="00B772BB" w:rsidRPr="003570F4" w:rsidRDefault="00B772BB" w:rsidP="00FA023B">
            <w:pPr>
              <w:widowControl w:val="0"/>
              <w:autoSpaceDE w:val="0"/>
              <w:autoSpaceDN w:val="0"/>
              <w:adjustRightInd w:val="0"/>
              <w:spacing w:before="100" w:beforeAutospacing="1" w:after="100" w:afterAutospacing="1" w:line="240" w:lineRule="auto"/>
              <w:ind w:left="40" w:hanging="20"/>
              <w:jc w:val="both"/>
              <w:rPr>
                <w:rFonts w:ascii="Times New Roman" w:eastAsia="Calibri" w:hAnsi="Times New Roman" w:cs="Arial"/>
                <w:color w:val="000000"/>
                <w:sz w:val="28"/>
                <w:szCs w:val="28"/>
                <w:lang w:eastAsia="uk-UA"/>
              </w:rPr>
            </w:pPr>
          </w:p>
        </w:tc>
        <w:tc>
          <w:tcPr>
            <w:tcW w:w="1797"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для екзамену, курсового проекту (роботи), практики</w:t>
            </w:r>
          </w:p>
        </w:tc>
        <w:tc>
          <w:tcPr>
            <w:tcW w:w="1584"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для заліку</w:t>
            </w:r>
          </w:p>
        </w:tc>
      </w:tr>
      <w:tr w:rsidR="00B772BB" w:rsidRPr="003570F4" w:rsidTr="00FA023B">
        <w:tc>
          <w:tcPr>
            <w:tcW w:w="821"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90 - 100</w:t>
            </w:r>
          </w:p>
        </w:tc>
        <w:tc>
          <w:tcPr>
            <w:tcW w:w="798"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b/>
                <w:bCs/>
                <w:color w:val="000000"/>
                <w:sz w:val="28"/>
                <w:szCs w:val="28"/>
                <w:lang w:eastAsia="uk-UA"/>
              </w:rPr>
              <w:t>A</w:t>
            </w:r>
          </w:p>
        </w:tc>
        <w:tc>
          <w:tcPr>
            <w:tcW w:w="1797"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відмінно</w:t>
            </w:r>
          </w:p>
        </w:tc>
        <w:tc>
          <w:tcPr>
            <w:tcW w:w="1584" w:type="pct"/>
            <w:vMerge w:val="restar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зараховано</w:t>
            </w:r>
          </w:p>
        </w:tc>
      </w:tr>
      <w:tr w:rsidR="00B772BB" w:rsidRPr="003570F4" w:rsidTr="00FA023B">
        <w:tc>
          <w:tcPr>
            <w:tcW w:w="821"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82 - 89</w:t>
            </w:r>
          </w:p>
        </w:tc>
        <w:tc>
          <w:tcPr>
            <w:tcW w:w="798"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b/>
                <w:bCs/>
                <w:color w:val="000000"/>
                <w:sz w:val="28"/>
                <w:szCs w:val="28"/>
                <w:lang w:eastAsia="uk-UA"/>
              </w:rPr>
              <w:t>B</w:t>
            </w:r>
          </w:p>
        </w:tc>
        <w:tc>
          <w:tcPr>
            <w:tcW w:w="1797" w:type="pct"/>
            <w:vMerge w:val="restar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добре</w:t>
            </w:r>
          </w:p>
        </w:tc>
        <w:tc>
          <w:tcPr>
            <w:tcW w:w="0" w:type="auto"/>
            <w:vMerge/>
            <w:shd w:val="clear" w:color="auto" w:fill="auto"/>
            <w:hideMark/>
          </w:tcPr>
          <w:p w:rsidR="00B772BB" w:rsidRPr="003570F4" w:rsidRDefault="00B772BB" w:rsidP="00FA023B">
            <w:pPr>
              <w:widowControl w:val="0"/>
              <w:autoSpaceDE w:val="0"/>
              <w:autoSpaceDN w:val="0"/>
              <w:adjustRightInd w:val="0"/>
              <w:spacing w:before="100" w:beforeAutospacing="1" w:after="100" w:afterAutospacing="1" w:line="240" w:lineRule="auto"/>
              <w:ind w:left="40" w:hanging="20"/>
              <w:jc w:val="both"/>
              <w:rPr>
                <w:rFonts w:ascii="Times New Roman" w:eastAsia="Calibri" w:hAnsi="Times New Roman" w:cs="Arial"/>
                <w:color w:val="000000"/>
                <w:sz w:val="28"/>
                <w:szCs w:val="28"/>
                <w:lang w:eastAsia="uk-UA"/>
              </w:rPr>
            </w:pPr>
          </w:p>
        </w:tc>
      </w:tr>
      <w:tr w:rsidR="00B772BB" w:rsidRPr="003570F4" w:rsidTr="00FA023B">
        <w:tc>
          <w:tcPr>
            <w:tcW w:w="821"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7</w:t>
            </w:r>
            <w:r>
              <w:rPr>
                <w:rFonts w:ascii="Times New Roman" w:eastAsia="Calibri" w:hAnsi="Times New Roman" w:cs="Times New Roman"/>
                <w:color w:val="000000"/>
                <w:sz w:val="28"/>
                <w:szCs w:val="28"/>
                <w:lang w:eastAsia="uk-UA"/>
              </w:rPr>
              <w:t>4</w:t>
            </w:r>
            <w:r w:rsidRPr="003570F4">
              <w:rPr>
                <w:rFonts w:ascii="Times New Roman" w:eastAsia="Calibri" w:hAnsi="Times New Roman" w:cs="Times New Roman"/>
                <w:color w:val="000000"/>
                <w:sz w:val="28"/>
                <w:szCs w:val="28"/>
                <w:lang w:eastAsia="uk-UA"/>
              </w:rPr>
              <w:t xml:space="preserve"> - 81</w:t>
            </w:r>
          </w:p>
        </w:tc>
        <w:tc>
          <w:tcPr>
            <w:tcW w:w="798"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b/>
                <w:bCs/>
                <w:color w:val="000000"/>
                <w:sz w:val="28"/>
                <w:szCs w:val="28"/>
                <w:lang w:eastAsia="uk-UA"/>
              </w:rPr>
              <w:t>C</w:t>
            </w:r>
          </w:p>
        </w:tc>
        <w:tc>
          <w:tcPr>
            <w:tcW w:w="0" w:type="auto"/>
            <w:vMerge/>
            <w:shd w:val="clear" w:color="auto" w:fill="auto"/>
            <w:hideMark/>
          </w:tcPr>
          <w:p w:rsidR="00B772BB" w:rsidRPr="003570F4" w:rsidRDefault="00B772BB" w:rsidP="00FA023B">
            <w:pPr>
              <w:widowControl w:val="0"/>
              <w:autoSpaceDE w:val="0"/>
              <w:autoSpaceDN w:val="0"/>
              <w:adjustRightInd w:val="0"/>
              <w:spacing w:before="100" w:beforeAutospacing="1" w:after="100" w:afterAutospacing="1" w:line="240" w:lineRule="auto"/>
              <w:ind w:left="40" w:hanging="20"/>
              <w:jc w:val="both"/>
              <w:rPr>
                <w:rFonts w:ascii="Times New Roman" w:eastAsia="Calibri" w:hAnsi="Times New Roman" w:cs="Arial"/>
                <w:color w:val="000000"/>
                <w:sz w:val="28"/>
                <w:szCs w:val="28"/>
                <w:lang w:eastAsia="uk-UA"/>
              </w:rPr>
            </w:pPr>
          </w:p>
        </w:tc>
        <w:tc>
          <w:tcPr>
            <w:tcW w:w="0" w:type="auto"/>
            <w:vMerge/>
            <w:shd w:val="clear" w:color="auto" w:fill="auto"/>
            <w:hideMark/>
          </w:tcPr>
          <w:p w:rsidR="00B772BB" w:rsidRPr="003570F4" w:rsidRDefault="00B772BB" w:rsidP="00FA023B">
            <w:pPr>
              <w:widowControl w:val="0"/>
              <w:autoSpaceDE w:val="0"/>
              <w:autoSpaceDN w:val="0"/>
              <w:adjustRightInd w:val="0"/>
              <w:spacing w:before="100" w:beforeAutospacing="1" w:after="100" w:afterAutospacing="1" w:line="240" w:lineRule="auto"/>
              <w:ind w:left="40" w:hanging="20"/>
              <w:jc w:val="both"/>
              <w:rPr>
                <w:rFonts w:ascii="Times New Roman" w:eastAsia="Calibri" w:hAnsi="Times New Roman" w:cs="Arial"/>
                <w:color w:val="000000"/>
                <w:sz w:val="28"/>
                <w:szCs w:val="28"/>
                <w:lang w:eastAsia="uk-UA"/>
              </w:rPr>
            </w:pPr>
          </w:p>
        </w:tc>
      </w:tr>
      <w:tr w:rsidR="00B772BB" w:rsidRPr="003570F4" w:rsidTr="00FA023B">
        <w:tc>
          <w:tcPr>
            <w:tcW w:w="821"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64 - 7</w:t>
            </w:r>
            <w:r>
              <w:rPr>
                <w:rFonts w:ascii="Times New Roman" w:eastAsia="Calibri" w:hAnsi="Times New Roman" w:cs="Times New Roman"/>
                <w:color w:val="000000"/>
                <w:sz w:val="28"/>
                <w:szCs w:val="28"/>
                <w:lang w:eastAsia="uk-UA"/>
              </w:rPr>
              <w:t>3</w:t>
            </w:r>
          </w:p>
        </w:tc>
        <w:tc>
          <w:tcPr>
            <w:tcW w:w="798"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b/>
                <w:bCs/>
                <w:color w:val="000000"/>
                <w:sz w:val="28"/>
                <w:szCs w:val="28"/>
                <w:lang w:eastAsia="uk-UA"/>
              </w:rPr>
              <w:t>D</w:t>
            </w:r>
          </w:p>
        </w:tc>
        <w:tc>
          <w:tcPr>
            <w:tcW w:w="1797" w:type="pct"/>
            <w:vMerge w:val="restar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задовільно</w:t>
            </w:r>
          </w:p>
        </w:tc>
        <w:tc>
          <w:tcPr>
            <w:tcW w:w="0" w:type="auto"/>
            <w:vMerge/>
            <w:shd w:val="clear" w:color="auto" w:fill="auto"/>
            <w:hideMark/>
          </w:tcPr>
          <w:p w:rsidR="00B772BB" w:rsidRPr="003570F4" w:rsidRDefault="00B772BB" w:rsidP="00FA023B">
            <w:pPr>
              <w:widowControl w:val="0"/>
              <w:autoSpaceDE w:val="0"/>
              <w:autoSpaceDN w:val="0"/>
              <w:adjustRightInd w:val="0"/>
              <w:spacing w:before="100" w:beforeAutospacing="1" w:after="100" w:afterAutospacing="1" w:line="240" w:lineRule="auto"/>
              <w:ind w:left="40" w:hanging="20"/>
              <w:jc w:val="both"/>
              <w:rPr>
                <w:rFonts w:ascii="Times New Roman" w:eastAsia="Calibri" w:hAnsi="Times New Roman" w:cs="Arial"/>
                <w:color w:val="000000"/>
                <w:sz w:val="28"/>
                <w:szCs w:val="28"/>
                <w:lang w:eastAsia="uk-UA"/>
              </w:rPr>
            </w:pPr>
          </w:p>
        </w:tc>
      </w:tr>
      <w:tr w:rsidR="00B772BB" w:rsidRPr="003570F4" w:rsidTr="00FA023B">
        <w:tc>
          <w:tcPr>
            <w:tcW w:w="821"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60 - 63</w:t>
            </w:r>
          </w:p>
        </w:tc>
        <w:tc>
          <w:tcPr>
            <w:tcW w:w="798"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b/>
                <w:bCs/>
                <w:color w:val="000000"/>
                <w:sz w:val="28"/>
                <w:szCs w:val="28"/>
                <w:lang w:eastAsia="uk-UA"/>
              </w:rPr>
              <w:t>E</w:t>
            </w:r>
          </w:p>
        </w:tc>
        <w:tc>
          <w:tcPr>
            <w:tcW w:w="0" w:type="auto"/>
            <w:vMerge/>
            <w:shd w:val="clear" w:color="auto" w:fill="auto"/>
            <w:hideMark/>
          </w:tcPr>
          <w:p w:rsidR="00B772BB" w:rsidRPr="003570F4" w:rsidRDefault="00B772BB" w:rsidP="00FA023B">
            <w:pPr>
              <w:widowControl w:val="0"/>
              <w:autoSpaceDE w:val="0"/>
              <w:autoSpaceDN w:val="0"/>
              <w:adjustRightInd w:val="0"/>
              <w:spacing w:before="100" w:beforeAutospacing="1" w:after="100" w:afterAutospacing="1" w:line="240" w:lineRule="auto"/>
              <w:ind w:left="40" w:hanging="20"/>
              <w:jc w:val="both"/>
              <w:rPr>
                <w:rFonts w:ascii="Times New Roman" w:eastAsia="Calibri" w:hAnsi="Times New Roman" w:cs="Arial"/>
                <w:color w:val="000000"/>
                <w:sz w:val="28"/>
                <w:szCs w:val="28"/>
                <w:lang w:eastAsia="uk-UA"/>
              </w:rPr>
            </w:pPr>
          </w:p>
        </w:tc>
        <w:tc>
          <w:tcPr>
            <w:tcW w:w="0" w:type="auto"/>
            <w:vMerge/>
            <w:shd w:val="clear" w:color="auto" w:fill="auto"/>
            <w:hideMark/>
          </w:tcPr>
          <w:p w:rsidR="00B772BB" w:rsidRPr="003570F4" w:rsidRDefault="00B772BB" w:rsidP="00FA023B">
            <w:pPr>
              <w:widowControl w:val="0"/>
              <w:autoSpaceDE w:val="0"/>
              <w:autoSpaceDN w:val="0"/>
              <w:adjustRightInd w:val="0"/>
              <w:spacing w:before="100" w:beforeAutospacing="1" w:after="100" w:afterAutospacing="1" w:line="240" w:lineRule="auto"/>
              <w:ind w:left="40" w:hanging="20"/>
              <w:jc w:val="both"/>
              <w:rPr>
                <w:rFonts w:ascii="Times New Roman" w:eastAsia="Calibri" w:hAnsi="Times New Roman" w:cs="Arial"/>
                <w:color w:val="000000"/>
                <w:sz w:val="28"/>
                <w:szCs w:val="28"/>
                <w:lang w:eastAsia="uk-UA"/>
              </w:rPr>
            </w:pPr>
          </w:p>
        </w:tc>
      </w:tr>
      <w:tr w:rsidR="00B772BB" w:rsidRPr="003570F4" w:rsidTr="00FA023B">
        <w:tc>
          <w:tcPr>
            <w:tcW w:w="821"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35 - 59</w:t>
            </w:r>
          </w:p>
        </w:tc>
        <w:tc>
          <w:tcPr>
            <w:tcW w:w="798"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b/>
                <w:bCs/>
                <w:color w:val="000000"/>
                <w:sz w:val="28"/>
                <w:szCs w:val="28"/>
                <w:lang w:eastAsia="uk-UA"/>
              </w:rPr>
              <w:t>FX</w:t>
            </w:r>
          </w:p>
        </w:tc>
        <w:tc>
          <w:tcPr>
            <w:tcW w:w="1797"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 xml:space="preserve">незадовільно з </w:t>
            </w:r>
            <w:r w:rsidRPr="003570F4">
              <w:rPr>
                <w:rFonts w:ascii="Times New Roman" w:eastAsia="Calibri" w:hAnsi="Times New Roman" w:cs="Times New Roman"/>
                <w:color w:val="000000"/>
                <w:sz w:val="28"/>
                <w:szCs w:val="28"/>
                <w:lang w:eastAsia="uk-UA"/>
              </w:rPr>
              <w:lastRenderedPageBreak/>
              <w:t>можливістю повторного складання</w:t>
            </w:r>
          </w:p>
        </w:tc>
        <w:tc>
          <w:tcPr>
            <w:tcW w:w="1584"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lastRenderedPageBreak/>
              <w:t xml:space="preserve">не зараховано з </w:t>
            </w:r>
            <w:r w:rsidRPr="003570F4">
              <w:rPr>
                <w:rFonts w:ascii="Times New Roman" w:eastAsia="Calibri" w:hAnsi="Times New Roman" w:cs="Times New Roman"/>
                <w:color w:val="000000"/>
                <w:sz w:val="28"/>
                <w:szCs w:val="28"/>
                <w:lang w:eastAsia="uk-UA"/>
              </w:rPr>
              <w:lastRenderedPageBreak/>
              <w:t>можливістю повторного складання</w:t>
            </w:r>
          </w:p>
        </w:tc>
      </w:tr>
      <w:tr w:rsidR="00B772BB" w:rsidRPr="003570F4" w:rsidTr="00FA023B">
        <w:tc>
          <w:tcPr>
            <w:tcW w:w="821"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lastRenderedPageBreak/>
              <w:t>0 - 34</w:t>
            </w:r>
          </w:p>
        </w:tc>
        <w:tc>
          <w:tcPr>
            <w:tcW w:w="798"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b/>
                <w:bCs/>
                <w:color w:val="000000"/>
                <w:sz w:val="28"/>
                <w:szCs w:val="28"/>
                <w:lang w:eastAsia="uk-UA"/>
              </w:rPr>
              <w:t>F</w:t>
            </w:r>
          </w:p>
        </w:tc>
        <w:tc>
          <w:tcPr>
            <w:tcW w:w="1797"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незадовільно з обов'язковим повторним вивченням дисципліни</w:t>
            </w:r>
          </w:p>
        </w:tc>
        <w:tc>
          <w:tcPr>
            <w:tcW w:w="1584"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не зараховано з обов'язковим повторним вивченням дисципліни</w:t>
            </w:r>
          </w:p>
        </w:tc>
      </w:tr>
    </w:tbl>
    <w:p w:rsidR="00B772BB" w:rsidRDefault="00B772BB" w:rsidP="00B772BB">
      <w:pPr>
        <w:widowControl w:val="0"/>
        <w:spacing w:after="0" w:line="660" w:lineRule="exact"/>
        <w:rPr>
          <w:rFonts w:ascii="Times New Roman" w:eastAsia="Times New Roman" w:hAnsi="Times New Roman" w:cs="Times New Roman"/>
          <w:b/>
          <w:color w:val="000000"/>
          <w:sz w:val="28"/>
          <w:szCs w:val="28"/>
          <w:lang w:eastAsia="uk-UA"/>
        </w:rPr>
      </w:pPr>
    </w:p>
    <w:p w:rsidR="00B772BB" w:rsidRPr="003570F4" w:rsidRDefault="00B772BB" w:rsidP="00B772BB">
      <w:pPr>
        <w:widowControl w:val="0"/>
        <w:spacing w:after="0" w:line="660" w:lineRule="exact"/>
        <w:jc w:val="right"/>
        <w:rPr>
          <w:rFonts w:ascii="Times New Roman" w:eastAsia="Times New Roman" w:hAnsi="Times New Roman" w:cs="Times New Roman"/>
          <w:b/>
          <w:color w:val="000000"/>
          <w:sz w:val="28"/>
          <w:szCs w:val="28"/>
          <w:lang w:eastAsia="uk-UA"/>
        </w:rPr>
      </w:pPr>
      <w:r w:rsidRPr="003570F4">
        <w:rPr>
          <w:rFonts w:ascii="Times New Roman" w:eastAsia="Times New Roman" w:hAnsi="Times New Roman" w:cs="Times New Roman"/>
          <w:b/>
          <w:color w:val="000000"/>
          <w:sz w:val="28"/>
          <w:szCs w:val="28"/>
          <w:lang w:eastAsia="uk-UA"/>
        </w:rPr>
        <w:t>Таблиця 2</w:t>
      </w:r>
    </w:p>
    <w:p w:rsidR="00B772BB" w:rsidRPr="003570F4" w:rsidRDefault="00B772BB" w:rsidP="00B772BB">
      <w:pPr>
        <w:widowControl w:val="0"/>
        <w:spacing w:after="0" w:line="260" w:lineRule="exact"/>
        <w:jc w:val="center"/>
        <w:rPr>
          <w:rFonts w:ascii="Times New Roman" w:eastAsia="Times New Roman" w:hAnsi="Times New Roman" w:cs="Times New Roman"/>
          <w:b/>
          <w:iCs/>
          <w:sz w:val="28"/>
          <w:szCs w:val="28"/>
          <w:lang w:eastAsia="uk-UA"/>
        </w:rPr>
      </w:pPr>
      <w:r w:rsidRPr="003570F4">
        <w:rPr>
          <w:rFonts w:ascii="Times New Roman" w:eastAsia="Times New Roman" w:hAnsi="Times New Roman" w:cs="Times New Roman"/>
          <w:b/>
          <w:iCs/>
          <w:sz w:val="28"/>
          <w:szCs w:val="28"/>
          <w:lang w:eastAsia="uk-UA"/>
        </w:rPr>
        <w:t>Розподіл балів за виконання програми практики та захист звітів</w:t>
      </w:r>
    </w:p>
    <w:p w:rsidR="00B772BB" w:rsidRPr="003570F4" w:rsidRDefault="00B772BB" w:rsidP="00B772BB">
      <w:pPr>
        <w:widowControl w:val="0"/>
        <w:spacing w:after="0" w:line="260" w:lineRule="exact"/>
        <w:jc w:val="center"/>
        <w:rPr>
          <w:rFonts w:ascii="Times New Roman" w:eastAsia="Times New Roman" w:hAnsi="Times New Roman" w:cs="Times New Roman"/>
          <w:b/>
          <w:iCs/>
          <w:sz w:val="28"/>
          <w:szCs w:val="28"/>
          <w:lang w:eastAsia="uk-UA"/>
        </w:rPr>
      </w:pPr>
    </w:p>
    <w:tbl>
      <w:tblPr>
        <w:tblStyle w:val="11"/>
        <w:tblW w:w="9687" w:type="dxa"/>
        <w:tblLayout w:type="fixed"/>
        <w:tblLook w:val="0000" w:firstRow="0" w:lastRow="0" w:firstColumn="0" w:lastColumn="0" w:noHBand="0" w:noVBand="0"/>
      </w:tblPr>
      <w:tblGrid>
        <w:gridCol w:w="846"/>
        <w:gridCol w:w="6643"/>
        <w:gridCol w:w="2198"/>
      </w:tblGrid>
      <w:tr w:rsidR="00B772BB" w:rsidRPr="003570F4" w:rsidTr="00FA023B">
        <w:trPr>
          <w:trHeight w:hRule="exact" w:val="509"/>
        </w:trPr>
        <w:tc>
          <w:tcPr>
            <w:tcW w:w="846" w:type="dxa"/>
          </w:tcPr>
          <w:p w:rsidR="00B772BB" w:rsidRPr="003570F4" w:rsidRDefault="00B772BB" w:rsidP="00FA023B">
            <w:pPr>
              <w:widowControl w:val="0"/>
              <w:spacing w:line="260" w:lineRule="exact"/>
              <w:jc w:val="center"/>
              <w:rPr>
                <w:sz w:val="28"/>
                <w:szCs w:val="28"/>
                <w:lang w:eastAsia="uk-UA"/>
              </w:rPr>
            </w:pPr>
            <w:r w:rsidRPr="003570F4">
              <w:rPr>
                <w:b/>
                <w:bCs/>
                <w:color w:val="000000"/>
                <w:sz w:val="28"/>
                <w:szCs w:val="28"/>
                <w:lang w:eastAsia="uk-UA"/>
              </w:rPr>
              <w:t>№</w:t>
            </w:r>
            <w:proofErr w:type="gramStart"/>
            <w:r w:rsidRPr="003570F4">
              <w:rPr>
                <w:b/>
                <w:bCs/>
                <w:color w:val="000000"/>
                <w:sz w:val="28"/>
                <w:szCs w:val="28"/>
                <w:lang w:eastAsia="uk-UA"/>
              </w:rPr>
              <w:t>п</w:t>
            </w:r>
            <w:proofErr w:type="gramEnd"/>
            <w:r w:rsidRPr="003570F4">
              <w:rPr>
                <w:b/>
                <w:bCs/>
                <w:color w:val="000000"/>
                <w:sz w:val="28"/>
                <w:szCs w:val="28"/>
                <w:lang w:eastAsia="uk-UA"/>
              </w:rPr>
              <w:t>/п</w:t>
            </w:r>
          </w:p>
        </w:tc>
        <w:tc>
          <w:tcPr>
            <w:tcW w:w="6643" w:type="dxa"/>
          </w:tcPr>
          <w:p w:rsidR="00B772BB" w:rsidRPr="003570F4" w:rsidRDefault="00B772BB" w:rsidP="00FA023B">
            <w:pPr>
              <w:widowControl w:val="0"/>
              <w:spacing w:line="260" w:lineRule="exact"/>
              <w:jc w:val="center"/>
              <w:rPr>
                <w:sz w:val="28"/>
                <w:szCs w:val="28"/>
                <w:lang w:eastAsia="uk-UA"/>
              </w:rPr>
            </w:pPr>
            <w:r w:rsidRPr="003570F4">
              <w:rPr>
                <w:b/>
                <w:bCs/>
                <w:color w:val="000000"/>
                <w:sz w:val="28"/>
                <w:szCs w:val="28"/>
                <w:lang w:eastAsia="uk-UA"/>
              </w:rPr>
              <w:t xml:space="preserve">Вид </w:t>
            </w:r>
            <w:proofErr w:type="spellStart"/>
            <w:r w:rsidRPr="003570F4">
              <w:rPr>
                <w:b/>
                <w:bCs/>
                <w:color w:val="000000"/>
                <w:sz w:val="28"/>
                <w:szCs w:val="28"/>
                <w:lang w:eastAsia="uk-UA"/>
              </w:rPr>
              <w:t>роботи</w:t>
            </w:r>
            <w:proofErr w:type="spellEnd"/>
          </w:p>
        </w:tc>
        <w:tc>
          <w:tcPr>
            <w:tcW w:w="2198" w:type="dxa"/>
          </w:tcPr>
          <w:p w:rsidR="00B772BB" w:rsidRPr="003570F4" w:rsidRDefault="00B772BB" w:rsidP="00FA023B">
            <w:pPr>
              <w:widowControl w:val="0"/>
              <w:spacing w:line="260" w:lineRule="exact"/>
              <w:jc w:val="center"/>
              <w:rPr>
                <w:sz w:val="28"/>
                <w:szCs w:val="28"/>
                <w:lang w:eastAsia="uk-UA"/>
              </w:rPr>
            </w:pPr>
            <w:r w:rsidRPr="003570F4">
              <w:rPr>
                <w:b/>
                <w:bCs/>
                <w:color w:val="000000"/>
                <w:sz w:val="28"/>
                <w:szCs w:val="28"/>
                <w:lang w:eastAsia="uk-UA"/>
              </w:rPr>
              <w:t>Бали</w:t>
            </w:r>
          </w:p>
        </w:tc>
      </w:tr>
      <w:tr w:rsidR="00B772BB" w:rsidRPr="003570F4" w:rsidTr="00FA023B">
        <w:trPr>
          <w:trHeight w:hRule="exact" w:val="979"/>
        </w:trPr>
        <w:tc>
          <w:tcPr>
            <w:tcW w:w="846"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1</w:t>
            </w:r>
          </w:p>
        </w:tc>
        <w:tc>
          <w:tcPr>
            <w:tcW w:w="6643" w:type="dxa"/>
          </w:tcPr>
          <w:p w:rsidR="00B772BB" w:rsidRPr="003570F4" w:rsidRDefault="00B772BB" w:rsidP="00FA023B">
            <w:pPr>
              <w:widowControl w:val="0"/>
              <w:spacing w:line="482" w:lineRule="exact"/>
              <w:ind w:left="120"/>
              <w:rPr>
                <w:sz w:val="28"/>
                <w:szCs w:val="28"/>
                <w:lang w:eastAsia="uk-UA"/>
              </w:rPr>
            </w:pPr>
            <w:proofErr w:type="spellStart"/>
            <w:r w:rsidRPr="003570F4">
              <w:rPr>
                <w:sz w:val="28"/>
                <w:szCs w:val="28"/>
                <w:lang w:eastAsia="uk-UA"/>
              </w:rPr>
              <w:t>Виконання</w:t>
            </w:r>
            <w:proofErr w:type="spellEnd"/>
            <w:r w:rsidRPr="003570F4">
              <w:rPr>
                <w:sz w:val="28"/>
                <w:szCs w:val="28"/>
                <w:lang w:eastAsia="uk-UA"/>
              </w:rPr>
              <w:t xml:space="preserve"> </w:t>
            </w:r>
            <w:proofErr w:type="spellStart"/>
            <w:r w:rsidRPr="003570F4">
              <w:rPr>
                <w:sz w:val="28"/>
                <w:szCs w:val="28"/>
                <w:lang w:eastAsia="uk-UA"/>
              </w:rPr>
              <w:t>загального</w:t>
            </w:r>
            <w:proofErr w:type="spellEnd"/>
            <w:r w:rsidRPr="003570F4">
              <w:rPr>
                <w:sz w:val="28"/>
                <w:szCs w:val="28"/>
                <w:lang w:eastAsia="uk-UA"/>
              </w:rPr>
              <w:t xml:space="preserve"> </w:t>
            </w:r>
            <w:proofErr w:type="spellStart"/>
            <w:r w:rsidRPr="003570F4">
              <w:rPr>
                <w:sz w:val="28"/>
                <w:szCs w:val="28"/>
                <w:lang w:eastAsia="uk-UA"/>
              </w:rPr>
              <w:t>індиві</w:t>
            </w:r>
            <w:proofErr w:type="gramStart"/>
            <w:r w:rsidRPr="003570F4">
              <w:rPr>
                <w:sz w:val="28"/>
                <w:szCs w:val="28"/>
                <w:lang w:eastAsia="uk-UA"/>
              </w:rPr>
              <w:t>дуального</w:t>
            </w:r>
            <w:proofErr w:type="spellEnd"/>
            <w:proofErr w:type="gramEnd"/>
            <w:r w:rsidRPr="003570F4">
              <w:rPr>
                <w:sz w:val="28"/>
                <w:szCs w:val="28"/>
                <w:lang w:eastAsia="uk-UA"/>
              </w:rPr>
              <w:t xml:space="preserve"> </w:t>
            </w:r>
            <w:proofErr w:type="spellStart"/>
            <w:r w:rsidRPr="003570F4">
              <w:rPr>
                <w:sz w:val="28"/>
                <w:szCs w:val="28"/>
                <w:lang w:eastAsia="uk-UA"/>
              </w:rPr>
              <w:t>завдання</w:t>
            </w:r>
            <w:proofErr w:type="spellEnd"/>
            <w:r w:rsidRPr="003570F4">
              <w:rPr>
                <w:sz w:val="28"/>
                <w:szCs w:val="28"/>
                <w:lang w:eastAsia="uk-UA"/>
              </w:rPr>
              <w:t xml:space="preserve"> практики</w:t>
            </w:r>
          </w:p>
        </w:tc>
        <w:tc>
          <w:tcPr>
            <w:tcW w:w="2198"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45</w:t>
            </w:r>
          </w:p>
        </w:tc>
      </w:tr>
      <w:tr w:rsidR="00B772BB" w:rsidRPr="003570F4" w:rsidTr="00FA023B">
        <w:trPr>
          <w:trHeight w:hRule="exact" w:val="494"/>
        </w:trPr>
        <w:tc>
          <w:tcPr>
            <w:tcW w:w="846"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3</w:t>
            </w:r>
          </w:p>
        </w:tc>
        <w:tc>
          <w:tcPr>
            <w:tcW w:w="6643" w:type="dxa"/>
          </w:tcPr>
          <w:p w:rsidR="00B772BB" w:rsidRPr="003570F4" w:rsidRDefault="00B772BB" w:rsidP="00FA023B">
            <w:pPr>
              <w:widowControl w:val="0"/>
              <w:spacing w:line="260" w:lineRule="exact"/>
              <w:ind w:left="120"/>
              <w:rPr>
                <w:sz w:val="28"/>
                <w:szCs w:val="28"/>
                <w:lang w:eastAsia="uk-UA"/>
              </w:rPr>
            </w:pPr>
            <w:proofErr w:type="spellStart"/>
            <w:r w:rsidRPr="003570F4">
              <w:rPr>
                <w:sz w:val="28"/>
                <w:szCs w:val="28"/>
                <w:lang w:eastAsia="uk-UA"/>
              </w:rPr>
              <w:t>Оформлення</w:t>
            </w:r>
            <w:proofErr w:type="spellEnd"/>
            <w:r w:rsidRPr="003570F4">
              <w:rPr>
                <w:sz w:val="28"/>
                <w:szCs w:val="28"/>
                <w:lang w:eastAsia="uk-UA"/>
              </w:rPr>
              <w:t xml:space="preserve"> </w:t>
            </w:r>
            <w:proofErr w:type="spellStart"/>
            <w:r w:rsidRPr="003570F4">
              <w:rPr>
                <w:sz w:val="28"/>
                <w:szCs w:val="28"/>
                <w:lang w:eastAsia="uk-UA"/>
              </w:rPr>
              <w:t>звіту</w:t>
            </w:r>
            <w:proofErr w:type="spellEnd"/>
          </w:p>
        </w:tc>
        <w:tc>
          <w:tcPr>
            <w:tcW w:w="2198"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20</w:t>
            </w:r>
          </w:p>
        </w:tc>
      </w:tr>
      <w:tr w:rsidR="00B772BB" w:rsidRPr="003570F4" w:rsidTr="00FA023B">
        <w:trPr>
          <w:trHeight w:hRule="exact" w:val="494"/>
        </w:trPr>
        <w:tc>
          <w:tcPr>
            <w:tcW w:w="846"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4</w:t>
            </w:r>
          </w:p>
        </w:tc>
        <w:tc>
          <w:tcPr>
            <w:tcW w:w="6643" w:type="dxa"/>
          </w:tcPr>
          <w:p w:rsidR="00B772BB" w:rsidRPr="003570F4" w:rsidRDefault="00B772BB" w:rsidP="00FA023B">
            <w:pPr>
              <w:widowControl w:val="0"/>
              <w:spacing w:line="260" w:lineRule="exact"/>
              <w:ind w:left="120"/>
              <w:rPr>
                <w:sz w:val="28"/>
                <w:szCs w:val="28"/>
                <w:lang w:eastAsia="uk-UA"/>
              </w:rPr>
            </w:pPr>
            <w:proofErr w:type="spellStart"/>
            <w:r w:rsidRPr="003570F4">
              <w:rPr>
                <w:sz w:val="28"/>
                <w:szCs w:val="28"/>
                <w:lang w:eastAsia="uk-UA"/>
              </w:rPr>
              <w:t>Виступ</w:t>
            </w:r>
            <w:proofErr w:type="spellEnd"/>
            <w:r w:rsidRPr="003570F4">
              <w:rPr>
                <w:sz w:val="28"/>
                <w:szCs w:val="28"/>
                <w:lang w:eastAsia="uk-UA"/>
              </w:rPr>
              <w:t xml:space="preserve"> з </w:t>
            </w:r>
            <w:proofErr w:type="spellStart"/>
            <w:r w:rsidRPr="003570F4">
              <w:rPr>
                <w:sz w:val="28"/>
                <w:szCs w:val="28"/>
                <w:lang w:eastAsia="uk-UA"/>
              </w:rPr>
              <w:t>доповіддю</w:t>
            </w:r>
            <w:proofErr w:type="spellEnd"/>
            <w:r w:rsidRPr="003570F4">
              <w:rPr>
                <w:sz w:val="28"/>
                <w:szCs w:val="28"/>
                <w:lang w:eastAsia="uk-UA"/>
              </w:rPr>
              <w:t xml:space="preserve"> на </w:t>
            </w:r>
            <w:proofErr w:type="spellStart"/>
            <w:r w:rsidRPr="003570F4">
              <w:rPr>
                <w:sz w:val="28"/>
                <w:szCs w:val="28"/>
                <w:lang w:eastAsia="uk-UA"/>
              </w:rPr>
              <w:t>захисті</w:t>
            </w:r>
            <w:proofErr w:type="spellEnd"/>
            <w:r w:rsidRPr="003570F4">
              <w:rPr>
                <w:sz w:val="28"/>
                <w:szCs w:val="28"/>
                <w:lang w:eastAsia="uk-UA"/>
              </w:rPr>
              <w:t xml:space="preserve"> практики</w:t>
            </w:r>
          </w:p>
        </w:tc>
        <w:tc>
          <w:tcPr>
            <w:tcW w:w="2198"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15</w:t>
            </w:r>
          </w:p>
        </w:tc>
      </w:tr>
      <w:tr w:rsidR="00B772BB" w:rsidRPr="003570F4" w:rsidTr="00FA023B">
        <w:trPr>
          <w:trHeight w:hRule="exact" w:val="494"/>
        </w:trPr>
        <w:tc>
          <w:tcPr>
            <w:tcW w:w="846"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5</w:t>
            </w:r>
          </w:p>
        </w:tc>
        <w:tc>
          <w:tcPr>
            <w:tcW w:w="6643" w:type="dxa"/>
          </w:tcPr>
          <w:p w:rsidR="00B772BB" w:rsidRPr="003570F4" w:rsidRDefault="00B772BB" w:rsidP="00FA023B">
            <w:pPr>
              <w:widowControl w:val="0"/>
              <w:spacing w:line="260" w:lineRule="exact"/>
              <w:ind w:left="120"/>
              <w:rPr>
                <w:sz w:val="28"/>
                <w:szCs w:val="28"/>
                <w:lang w:eastAsia="uk-UA"/>
              </w:rPr>
            </w:pPr>
            <w:proofErr w:type="spellStart"/>
            <w:r w:rsidRPr="003570F4">
              <w:rPr>
                <w:sz w:val="28"/>
                <w:szCs w:val="28"/>
                <w:lang w:eastAsia="uk-UA"/>
              </w:rPr>
              <w:t>Презентація</w:t>
            </w:r>
            <w:proofErr w:type="spellEnd"/>
            <w:r w:rsidRPr="003570F4">
              <w:rPr>
                <w:sz w:val="28"/>
                <w:szCs w:val="28"/>
                <w:lang w:eastAsia="uk-UA"/>
              </w:rPr>
              <w:t xml:space="preserve"> </w:t>
            </w:r>
            <w:proofErr w:type="spellStart"/>
            <w:r w:rsidRPr="003570F4">
              <w:rPr>
                <w:sz w:val="28"/>
                <w:szCs w:val="28"/>
                <w:lang w:eastAsia="uk-UA"/>
              </w:rPr>
              <w:t>результатів</w:t>
            </w:r>
            <w:proofErr w:type="spellEnd"/>
            <w:r w:rsidRPr="003570F4">
              <w:rPr>
                <w:sz w:val="28"/>
                <w:szCs w:val="28"/>
                <w:lang w:eastAsia="uk-UA"/>
              </w:rPr>
              <w:t xml:space="preserve"> </w:t>
            </w:r>
            <w:proofErr w:type="spellStart"/>
            <w:proofErr w:type="gramStart"/>
            <w:r w:rsidRPr="003570F4">
              <w:rPr>
                <w:sz w:val="28"/>
                <w:szCs w:val="28"/>
                <w:lang w:eastAsia="uk-UA"/>
              </w:rPr>
              <w:t>досл</w:t>
            </w:r>
            <w:proofErr w:type="gramEnd"/>
            <w:r w:rsidRPr="003570F4">
              <w:rPr>
                <w:sz w:val="28"/>
                <w:szCs w:val="28"/>
                <w:lang w:eastAsia="uk-UA"/>
              </w:rPr>
              <w:t>ідження</w:t>
            </w:r>
            <w:proofErr w:type="spellEnd"/>
          </w:p>
        </w:tc>
        <w:tc>
          <w:tcPr>
            <w:tcW w:w="2198"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10</w:t>
            </w:r>
          </w:p>
        </w:tc>
      </w:tr>
      <w:tr w:rsidR="00B772BB" w:rsidRPr="003570F4" w:rsidTr="00FA023B">
        <w:trPr>
          <w:trHeight w:hRule="exact" w:val="509"/>
        </w:trPr>
        <w:tc>
          <w:tcPr>
            <w:tcW w:w="846"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6</w:t>
            </w:r>
          </w:p>
        </w:tc>
        <w:tc>
          <w:tcPr>
            <w:tcW w:w="6643" w:type="dxa"/>
          </w:tcPr>
          <w:p w:rsidR="00B772BB" w:rsidRPr="003570F4" w:rsidRDefault="00B772BB" w:rsidP="00FA023B">
            <w:pPr>
              <w:widowControl w:val="0"/>
              <w:spacing w:line="260" w:lineRule="exact"/>
              <w:ind w:left="120"/>
              <w:rPr>
                <w:sz w:val="28"/>
                <w:szCs w:val="28"/>
                <w:lang w:eastAsia="uk-UA"/>
              </w:rPr>
            </w:pPr>
            <w:proofErr w:type="spellStart"/>
            <w:r w:rsidRPr="003570F4">
              <w:rPr>
                <w:sz w:val="28"/>
                <w:szCs w:val="28"/>
                <w:lang w:eastAsia="uk-UA"/>
              </w:rPr>
              <w:t>Відповіді</w:t>
            </w:r>
            <w:proofErr w:type="spellEnd"/>
            <w:r w:rsidRPr="003570F4">
              <w:rPr>
                <w:sz w:val="28"/>
                <w:szCs w:val="28"/>
                <w:lang w:eastAsia="uk-UA"/>
              </w:rPr>
              <w:t xml:space="preserve"> на </w:t>
            </w:r>
            <w:proofErr w:type="spellStart"/>
            <w:r w:rsidRPr="003570F4">
              <w:rPr>
                <w:sz w:val="28"/>
                <w:szCs w:val="28"/>
                <w:lang w:eastAsia="uk-UA"/>
              </w:rPr>
              <w:t>додаткові</w:t>
            </w:r>
            <w:proofErr w:type="spellEnd"/>
            <w:r w:rsidRPr="003570F4">
              <w:rPr>
                <w:sz w:val="28"/>
                <w:szCs w:val="28"/>
                <w:lang w:eastAsia="uk-UA"/>
              </w:rPr>
              <w:t xml:space="preserve"> </w:t>
            </w:r>
            <w:proofErr w:type="spellStart"/>
            <w:r w:rsidRPr="003570F4">
              <w:rPr>
                <w:sz w:val="28"/>
                <w:szCs w:val="28"/>
                <w:lang w:eastAsia="uk-UA"/>
              </w:rPr>
              <w:t>запитання</w:t>
            </w:r>
            <w:proofErr w:type="spellEnd"/>
          </w:p>
        </w:tc>
        <w:tc>
          <w:tcPr>
            <w:tcW w:w="2198"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10</w:t>
            </w:r>
          </w:p>
        </w:tc>
      </w:tr>
    </w:tbl>
    <w:p w:rsidR="00FF27F5" w:rsidRPr="00FF27F5" w:rsidRDefault="00FF27F5" w:rsidP="00FF27F5">
      <w:pPr>
        <w:autoSpaceDE w:val="0"/>
        <w:autoSpaceDN w:val="0"/>
        <w:adjustRightInd w:val="0"/>
        <w:spacing w:after="0" w:line="240" w:lineRule="auto"/>
        <w:jc w:val="both"/>
        <w:rPr>
          <w:rFonts w:ascii="Times New Roman" w:eastAsia="Times New Roman" w:hAnsi="Times New Roman" w:cs="Times New Roman"/>
          <w:iCs/>
          <w:sz w:val="28"/>
          <w:szCs w:val="28"/>
        </w:rPr>
      </w:pPr>
    </w:p>
    <w:p w:rsidR="00FF27F5" w:rsidRPr="00FF27F5" w:rsidRDefault="00FF27F5" w:rsidP="001F2301">
      <w:pPr>
        <w:spacing w:after="0" w:line="240" w:lineRule="auto"/>
        <w:rPr>
          <w:rFonts w:ascii="Times New Roman" w:eastAsia="Times New Roman" w:hAnsi="Times New Roman" w:cs="Times New Roman"/>
          <w:iCs/>
          <w:sz w:val="24"/>
          <w:szCs w:val="24"/>
        </w:rPr>
      </w:pPr>
    </w:p>
    <w:p w:rsidR="00FF27F5" w:rsidRDefault="00FF27F5" w:rsidP="00FF27F5">
      <w:pPr>
        <w:spacing w:after="0" w:line="240" w:lineRule="auto"/>
        <w:rPr>
          <w:rFonts w:ascii="Times New Roman" w:eastAsia="Times New Roman" w:hAnsi="Times New Roman" w:cs="Times New Roman"/>
          <w:iCs/>
          <w:sz w:val="24"/>
          <w:szCs w:val="24"/>
        </w:rPr>
      </w:pPr>
    </w:p>
    <w:p w:rsidR="00B772BB" w:rsidRDefault="00B772BB" w:rsidP="00FF27F5">
      <w:pPr>
        <w:spacing w:after="0" w:line="240" w:lineRule="auto"/>
        <w:rPr>
          <w:rFonts w:ascii="Times New Roman" w:eastAsia="Times New Roman" w:hAnsi="Times New Roman" w:cs="Times New Roman"/>
          <w:iCs/>
          <w:sz w:val="24"/>
          <w:szCs w:val="24"/>
        </w:rPr>
      </w:pPr>
    </w:p>
    <w:p w:rsidR="00B772BB" w:rsidRDefault="00B772BB" w:rsidP="00FF27F5">
      <w:pPr>
        <w:spacing w:after="0" w:line="240" w:lineRule="auto"/>
        <w:rPr>
          <w:rFonts w:ascii="Times New Roman" w:eastAsia="Times New Roman" w:hAnsi="Times New Roman" w:cs="Times New Roman"/>
          <w:iCs/>
          <w:sz w:val="24"/>
          <w:szCs w:val="24"/>
        </w:rPr>
      </w:pPr>
    </w:p>
    <w:p w:rsidR="00B772BB" w:rsidRDefault="00B772BB" w:rsidP="00FF27F5">
      <w:pPr>
        <w:spacing w:after="0" w:line="240" w:lineRule="auto"/>
        <w:rPr>
          <w:rFonts w:ascii="Times New Roman" w:eastAsia="Times New Roman" w:hAnsi="Times New Roman" w:cs="Times New Roman"/>
          <w:iCs/>
          <w:sz w:val="24"/>
          <w:szCs w:val="24"/>
        </w:rPr>
      </w:pPr>
    </w:p>
    <w:p w:rsidR="00B772BB" w:rsidRDefault="00B772BB" w:rsidP="00FF27F5">
      <w:pPr>
        <w:spacing w:after="0" w:line="240" w:lineRule="auto"/>
        <w:rPr>
          <w:rFonts w:ascii="Times New Roman" w:eastAsia="Times New Roman" w:hAnsi="Times New Roman" w:cs="Times New Roman"/>
          <w:iCs/>
          <w:sz w:val="24"/>
          <w:szCs w:val="24"/>
        </w:rPr>
      </w:pPr>
    </w:p>
    <w:p w:rsidR="00B772BB" w:rsidRDefault="00B772BB" w:rsidP="00FF27F5">
      <w:pPr>
        <w:spacing w:after="0" w:line="240" w:lineRule="auto"/>
        <w:rPr>
          <w:rFonts w:ascii="Times New Roman" w:eastAsia="Times New Roman" w:hAnsi="Times New Roman" w:cs="Times New Roman"/>
          <w:iCs/>
          <w:sz w:val="24"/>
          <w:szCs w:val="24"/>
        </w:rPr>
      </w:pPr>
    </w:p>
    <w:p w:rsidR="00B772BB" w:rsidRDefault="00B772BB" w:rsidP="00FF27F5">
      <w:pPr>
        <w:spacing w:after="0" w:line="240" w:lineRule="auto"/>
        <w:rPr>
          <w:rFonts w:ascii="Times New Roman" w:eastAsia="Times New Roman" w:hAnsi="Times New Roman" w:cs="Times New Roman"/>
          <w:iCs/>
          <w:sz w:val="24"/>
          <w:szCs w:val="24"/>
        </w:rPr>
      </w:pPr>
    </w:p>
    <w:p w:rsidR="00B772BB" w:rsidRDefault="00B772BB" w:rsidP="00FF27F5">
      <w:pPr>
        <w:spacing w:after="0" w:line="240" w:lineRule="auto"/>
        <w:rPr>
          <w:rFonts w:ascii="Times New Roman" w:eastAsia="Times New Roman" w:hAnsi="Times New Roman" w:cs="Times New Roman"/>
          <w:iCs/>
          <w:sz w:val="24"/>
          <w:szCs w:val="24"/>
        </w:rPr>
      </w:pPr>
    </w:p>
    <w:p w:rsidR="00B772BB" w:rsidRDefault="00B772BB" w:rsidP="00FF27F5">
      <w:pPr>
        <w:spacing w:after="0" w:line="240" w:lineRule="auto"/>
        <w:rPr>
          <w:rFonts w:ascii="Times New Roman" w:eastAsia="Times New Roman" w:hAnsi="Times New Roman" w:cs="Times New Roman"/>
          <w:iCs/>
          <w:sz w:val="24"/>
          <w:szCs w:val="24"/>
        </w:rPr>
      </w:pPr>
    </w:p>
    <w:p w:rsidR="00B772BB" w:rsidRDefault="00B772BB" w:rsidP="00FF27F5">
      <w:pPr>
        <w:spacing w:after="0" w:line="240" w:lineRule="auto"/>
        <w:rPr>
          <w:rFonts w:ascii="Times New Roman" w:eastAsia="Times New Roman" w:hAnsi="Times New Roman" w:cs="Times New Roman"/>
          <w:iCs/>
          <w:sz w:val="24"/>
          <w:szCs w:val="24"/>
        </w:rPr>
      </w:pPr>
    </w:p>
    <w:p w:rsidR="00B772BB" w:rsidRDefault="00B772BB" w:rsidP="00FF27F5">
      <w:pPr>
        <w:spacing w:after="0" w:line="240" w:lineRule="auto"/>
        <w:rPr>
          <w:rFonts w:ascii="Times New Roman" w:eastAsia="Times New Roman" w:hAnsi="Times New Roman" w:cs="Times New Roman"/>
          <w:iCs/>
          <w:sz w:val="24"/>
          <w:szCs w:val="24"/>
        </w:rPr>
      </w:pPr>
    </w:p>
    <w:p w:rsidR="00B772BB" w:rsidRDefault="00B772BB" w:rsidP="00FF27F5">
      <w:pPr>
        <w:spacing w:after="0" w:line="240" w:lineRule="auto"/>
        <w:rPr>
          <w:rFonts w:ascii="Times New Roman" w:eastAsia="Times New Roman" w:hAnsi="Times New Roman" w:cs="Times New Roman"/>
          <w:iCs/>
          <w:sz w:val="24"/>
          <w:szCs w:val="24"/>
        </w:rPr>
      </w:pPr>
    </w:p>
    <w:p w:rsidR="00B772BB" w:rsidRDefault="00B772BB" w:rsidP="00FF27F5">
      <w:pPr>
        <w:spacing w:after="0" w:line="240" w:lineRule="auto"/>
        <w:rPr>
          <w:rFonts w:ascii="Times New Roman" w:eastAsia="Times New Roman" w:hAnsi="Times New Roman" w:cs="Times New Roman"/>
          <w:iCs/>
          <w:sz w:val="24"/>
          <w:szCs w:val="24"/>
        </w:rPr>
      </w:pPr>
    </w:p>
    <w:p w:rsidR="00B772BB" w:rsidRDefault="00B772BB" w:rsidP="00FF27F5">
      <w:pPr>
        <w:spacing w:after="0" w:line="240" w:lineRule="auto"/>
        <w:rPr>
          <w:rFonts w:ascii="Times New Roman" w:eastAsia="Times New Roman" w:hAnsi="Times New Roman" w:cs="Times New Roman"/>
          <w:iCs/>
          <w:sz w:val="24"/>
          <w:szCs w:val="24"/>
        </w:rPr>
      </w:pPr>
    </w:p>
    <w:p w:rsidR="00B772BB" w:rsidRDefault="00B772BB" w:rsidP="00FF27F5">
      <w:pPr>
        <w:spacing w:after="0" w:line="240" w:lineRule="auto"/>
        <w:rPr>
          <w:rFonts w:ascii="Times New Roman" w:eastAsia="Times New Roman" w:hAnsi="Times New Roman" w:cs="Times New Roman"/>
          <w:iCs/>
          <w:sz w:val="24"/>
          <w:szCs w:val="24"/>
        </w:rPr>
      </w:pPr>
    </w:p>
    <w:p w:rsidR="009D18CA" w:rsidRDefault="009D18CA" w:rsidP="00FF27F5">
      <w:pPr>
        <w:spacing w:after="0" w:line="240" w:lineRule="auto"/>
        <w:rPr>
          <w:rFonts w:ascii="Times New Roman" w:eastAsia="Times New Roman" w:hAnsi="Times New Roman" w:cs="Times New Roman"/>
          <w:iCs/>
          <w:sz w:val="24"/>
          <w:szCs w:val="24"/>
        </w:rPr>
      </w:pPr>
    </w:p>
    <w:p w:rsidR="001B4A49" w:rsidRDefault="001B4A49" w:rsidP="00FF27F5">
      <w:pPr>
        <w:spacing w:after="0" w:line="240" w:lineRule="auto"/>
        <w:rPr>
          <w:rFonts w:ascii="Times New Roman" w:eastAsia="Times New Roman" w:hAnsi="Times New Roman" w:cs="Times New Roman"/>
          <w:iCs/>
          <w:sz w:val="24"/>
          <w:szCs w:val="24"/>
        </w:rPr>
      </w:pPr>
    </w:p>
    <w:p w:rsidR="001B4A49" w:rsidRDefault="001B4A49" w:rsidP="00FF27F5">
      <w:pPr>
        <w:spacing w:after="0" w:line="240" w:lineRule="auto"/>
        <w:rPr>
          <w:rFonts w:ascii="Times New Roman" w:eastAsia="Times New Roman" w:hAnsi="Times New Roman" w:cs="Times New Roman"/>
          <w:iCs/>
          <w:sz w:val="24"/>
          <w:szCs w:val="24"/>
        </w:rPr>
      </w:pPr>
    </w:p>
    <w:p w:rsidR="001B4A49" w:rsidRDefault="001B4A49" w:rsidP="00FF27F5">
      <w:pPr>
        <w:spacing w:after="0" w:line="240" w:lineRule="auto"/>
        <w:rPr>
          <w:rFonts w:ascii="Times New Roman" w:eastAsia="Times New Roman" w:hAnsi="Times New Roman" w:cs="Times New Roman"/>
          <w:iCs/>
          <w:sz w:val="24"/>
          <w:szCs w:val="24"/>
        </w:rPr>
      </w:pPr>
    </w:p>
    <w:p w:rsidR="001B4A49" w:rsidRDefault="001B4A49" w:rsidP="00FF27F5">
      <w:pPr>
        <w:spacing w:after="0" w:line="240" w:lineRule="auto"/>
        <w:rPr>
          <w:rFonts w:ascii="Times New Roman" w:eastAsia="Times New Roman" w:hAnsi="Times New Roman" w:cs="Times New Roman"/>
          <w:iCs/>
          <w:sz w:val="24"/>
          <w:szCs w:val="24"/>
        </w:rPr>
      </w:pPr>
      <w:bookmarkStart w:id="0" w:name="_GoBack"/>
      <w:bookmarkEnd w:id="0"/>
    </w:p>
    <w:p w:rsidR="009D18CA" w:rsidRDefault="009D18CA" w:rsidP="00FF27F5">
      <w:pPr>
        <w:spacing w:after="0" w:line="240" w:lineRule="auto"/>
        <w:rPr>
          <w:rFonts w:ascii="Times New Roman" w:eastAsia="Times New Roman" w:hAnsi="Times New Roman" w:cs="Times New Roman"/>
          <w:iCs/>
          <w:sz w:val="24"/>
          <w:szCs w:val="24"/>
        </w:rPr>
      </w:pPr>
    </w:p>
    <w:p w:rsidR="00B772BB" w:rsidRDefault="00B772BB" w:rsidP="00FF27F5">
      <w:pPr>
        <w:spacing w:after="0" w:line="240" w:lineRule="auto"/>
        <w:rPr>
          <w:rFonts w:ascii="Times New Roman" w:eastAsia="Times New Roman" w:hAnsi="Times New Roman" w:cs="Times New Roman"/>
          <w:iCs/>
          <w:sz w:val="24"/>
          <w:szCs w:val="24"/>
        </w:rPr>
      </w:pPr>
    </w:p>
    <w:p w:rsidR="00B772BB" w:rsidRDefault="00B772BB" w:rsidP="00FF27F5">
      <w:pPr>
        <w:spacing w:after="0" w:line="240" w:lineRule="auto"/>
        <w:rPr>
          <w:rFonts w:ascii="Times New Roman" w:eastAsia="Times New Roman" w:hAnsi="Times New Roman" w:cs="Times New Roman"/>
          <w:iCs/>
          <w:sz w:val="24"/>
          <w:szCs w:val="24"/>
        </w:rPr>
      </w:pPr>
    </w:p>
    <w:p w:rsidR="00B772BB" w:rsidRPr="00FF27F5" w:rsidRDefault="00B772BB" w:rsidP="00FF27F5">
      <w:pPr>
        <w:spacing w:after="0" w:line="240" w:lineRule="auto"/>
        <w:rPr>
          <w:rFonts w:ascii="Times New Roman" w:eastAsia="Times New Roman" w:hAnsi="Times New Roman" w:cs="Times New Roman"/>
          <w:iCs/>
          <w:sz w:val="24"/>
          <w:szCs w:val="24"/>
        </w:rPr>
      </w:pPr>
    </w:p>
    <w:p w:rsidR="00FF27F5" w:rsidRPr="00FF27F5" w:rsidRDefault="00FF27F5" w:rsidP="00FF27F5">
      <w:pPr>
        <w:spacing w:after="0" w:line="240" w:lineRule="auto"/>
        <w:jc w:val="center"/>
        <w:rPr>
          <w:rFonts w:ascii="Times New Roman" w:eastAsia="Times New Roman" w:hAnsi="Times New Roman" w:cs="Times New Roman"/>
          <w:b/>
          <w:sz w:val="28"/>
          <w:szCs w:val="28"/>
        </w:rPr>
      </w:pPr>
      <w:r w:rsidRPr="00FF27F5">
        <w:rPr>
          <w:rFonts w:ascii="Times New Roman" w:eastAsia="Times New Roman" w:hAnsi="Times New Roman" w:cs="Times New Roman"/>
          <w:b/>
          <w:sz w:val="28"/>
          <w:szCs w:val="28"/>
        </w:rPr>
        <w:lastRenderedPageBreak/>
        <w:t xml:space="preserve">6. ПРОГРАМА </w:t>
      </w:r>
      <w:r w:rsidR="001F2301">
        <w:rPr>
          <w:rFonts w:ascii="Times New Roman" w:eastAsia="Times New Roman" w:hAnsi="Times New Roman" w:cs="Times New Roman"/>
          <w:b/>
          <w:sz w:val="28"/>
          <w:szCs w:val="28"/>
        </w:rPr>
        <w:t>ПРАКТИКИ</w:t>
      </w:r>
    </w:p>
    <w:p w:rsidR="00FF27F5" w:rsidRDefault="00FF27F5" w:rsidP="00FF27F5">
      <w:pPr>
        <w:spacing w:after="0" w:line="240" w:lineRule="auto"/>
        <w:rPr>
          <w:rFonts w:ascii="Times New Roman" w:eastAsia="Times New Roman" w:hAnsi="Times New Roman" w:cs="Times New Roman"/>
          <w:b/>
          <w:sz w:val="28"/>
          <w:szCs w:val="28"/>
        </w:rPr>
      </w:pPr>
    </w:p>
    <w:p w:rsidR="001F2301" w:rsidRDefault="001F2301" w:rsidP="00FF27F5">
      <w:pPr>
        <w:spacing w:after="0" w:line="240" w:lineRule="auto"/>
        <w:rPr>
          <w:rFonts w:ascii="Times New Roman" w:eastAsia="Times New Roman" w:hAnsi="Times New Roman" w:cs="Times New Roman"/>
          <w:b/>
          <w:sz w:val="28"/>
          <w:szCs w:val="28"/>
        </w:rPr>
      </w:pPr>
    </w:p>
    <w:p w:rsidR="0010732B" w:rsidRDefault="0010732B" w:rsidP="001F2301">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Науково-асистентська</w:t>
      </w:r>
      <w:r w:rsidRPr="0010732B">
        <w:rPr>
          <w:rFonts w:ascii="Times New Roman" w:eastAsia="Times New Roman" w:hAnsi="Times New Roman" w:cs="Times New Roman"/>
          <w:sz w:val="28"/>
          <w:szCs w:val="28"/>
          <w:lang w:eastAsia="uk-UA"/>
        </w:rPr>
        <w:t xml:space="preserve"> робота під час а практики має дві складові частини, що доповнюют</w:t>
      </w:r>
      <w:r>
        <w:rPr>
          <w:rFonts w:ascii="Times New Roman" w:eastAsia="Times New Roman" w:hAnsi="Times New Roman" w:cs="Times New Roman"/>
          <w:sz w:val="28"/>
          <w:szCs w:val="28"/>
          <w:lang w:eastAsia="uk-UA"/>
        </w:rPr>
        <w:t xml:space="preserve">ь одна одну: пропедевтична (1 </w:t>
      </w:r>
      <w:r w:rsidRPr="0010732B">
        <w:rPr>
          <w:rFonts w:ascii="Times New Roman" w:eastAsia="Times New Roman" w:hAnsi="Times New Roman" w:cs="Times New Roman"/>
          <w:sz w:val="28"/>
          <w:szCs w:val="28"/>
          <w:lang w:eastAsia="uk-UA"/>
        </w:rPr>
        <w:t>тижд</w:t>
      </w:r>
      <w:r>
        <w:rPr>
          <w:rFonts w:ascii="Times New Roman" w:eastAsia="Times New Roman" w:hAnsi="Times New Roman" w:cs="Times New Roman"/>
          <w:sz w:val="28"/>
          <w:szCs w:val="28"/>
          <w:lang w:eastAsia="uk-UA"/>
        </w:rPr>
        <w:t>ень) та активна (аудиторна) (3</w:t>
      </w:r>
      <w:r w:rsidRPr="0010732B">
        <w:rPr>
          <w:rFonts w:ascii="Times New Roman" w:eastAsia="Times New Roman" w:hAnsi="Times New Roman" w:cs="Times New Roman"/>
          <w:sz w:val="28"/>
          <w:szCs w:val="28"/>
          <w:lang w:eastAsia="uk-UA"/>
        </w:rPr>
        <w:t xml:space="preserve"> тижні). </w:t>
      </w:r>
    </w:p>
    <w:p w:rsidR="0010732B" w:rsidRDefault="0010732B" w:rsidP="001F2301">
      <w:pPr>
        <w:widowControl w:val="0"/>
        <w:spacing w:after="0" w:line="240" w:lineRule="auto"/>
        <w:ind w:firstLine="709"/>
        <w:jc w:val="both"/>
        <w:rPr>
          <w:rFonts w:ascii="Times New Roman" w:eastAsia="Times New Roman" w:hAnsi="Times New Roman" w:cs="Times New Roman"/>
          <w:sz w:val="28"/>
          <w:szCs w:val="28"/>
          <w:lang w:eastAsia="uk-UA"/>
        </w:rPr>
      </w:pPr>
      <w:r w:rsidRPr="0010732B">
        <w:rPr>
          <w:rFonts w:ascii="Times New Roman" w:eastAsia="Times New Roman" w:hAnsi="Times New Roman" w:cs="Times New Roman"/>
          <w:sz w:val="28"/>
          <w:szCs w:val="28"/>
          <w:lang w:eastAsia="uk-UA"/>
        </w:rPr>
        <w:t xml:space="preserve">Пропедевтична практика полягає у відвідуванні лекцій, семінарських занять, консультацій, які проводить </w:t>
      </w:r>
      <w:r>
        <w:rPr>
          <w:rFonts w:ascii="Times New Roman" w:eastAsia="Times New Roman" w:hAnsi="Times New Roman" w:cs="Times New Roman"/>
          <w:sz w:val="28"/>
          <w:szCs w:val="28"/>
          <w:lang w:eastAsia="uk-UA"/>
        </w:rPr>
        <w:t xml:space="preserve">керівник </w:t>
      </w:r>
      <w:r w:rsidRPr="0010732B">
        <w:rPr>
          <w:rFonts w:ascii="Times New Roman" w:eastAsia="Times New Roman" w:hAnsi="Times New Roman" w:cs="Times New Roman"/>
          <w:sz w:val="28"/>
          <w:szCs w:val="28"/>
          <w:lang w:eastAsia="uk-UA"/>
        </w:rPr>
        <w:t xml:space="preserve"> і інші викладачі кафедри; участі у навчально-методичній роботі кафедри. Пропедевтична практика передбачає опрацювання теоретичних матеріалів для підготовки та проведення занять, роботу в бібліотеці, підготовку текстів лекцій та методичних розробок семінарських занять, що будуть проводитись, відвідування занять викладачів та систематичне спі</w:t>
      </w:r>
      <w:r>
        <w:rPr>
          <w:rFonts w:ascii="Times New Roman" w:eastAsia="Times New Roman" w:hAnsi="Times New Roman" w:cs="Times New Roman"/>
          <w:sz w:val="28"/>
          <w:szCs w:val="28"/>
          <w:lang w:eastAsia="uk-UA"/>
        </w:rPr>
        <w:t xml:space="preserve">лкування з </w:t>
      </w:r>
      <w:proofErr w:type="spellStart"/>
      <w:r>
        <w:rPr>
          <w:rFonts w:ascii="Times New Roman" w:eastAsia="Times New Roman" w:hAnsi="Times New Roman" w:cs="Times New Roman"/>
          <w:sz w:val="28"/>
          <w:szCs w:val="28"/>
          <w:lang w:eastAsia="uk-UA"/>
        </w:rPr>
        <w:t>керівнико</w:t>
      </w:r>
      <w:proofErr w:type="spellEnd"/>
      <w:r w:rsidRPr="0010732B">
        <w:rPr>
          <w:rFonts w:ascii="Times New Roman" w:eastAsia="Times New Roman" w:hAnsi="Times New Roman" w:cs="Times New Roman"/>
          <w:sz w:val="28"/>
          <w:szCs w:val="28"/>
          <w:lang w:eastAsia="uk-UA"/>
        </w:rPr>
        <w:t xml:space="preserve">, участь в установчих зібраннях з питань проведення практики. </w:t>
      </w:r>
    </w:p>
    <w:p w:rsidR="0010732B" w:rsidRDefault="0010732B" w:rsidP="001F2301">
      <w:pPr>
        <w:widowControl w:val="0"/>
        <w:spacing w:after="0" w:line="240" w:lineRule="auto"/>
        <w:ind w:firstLine="709"/>
        <w:jc w:val="both"/>
        <w:rPr>
          <w:rFonts w:ascii="Times New Roman" w:eastAsia="Times New Roman" w:hAnsi="Times New Roman" w:cs="Times New Roman"/>
          <w:sz w:val="28"/>
          <w:szCs w:val="28"/>
          <w:lang w:eastAsia="uk-UA"/>
        </w:rPr>
      </w:pPr>
      <w:r w:rsidRPr="0010732B">
        <w:rPr>
          <w:rFonts w:ascii="Times New Roman" w:eastAsia="Times New Roman" w:hAnsi="Times New Roman" w:cs="Times New Roman"/>
          <w:sz w:val="28"/>
          <w:szCs w:val="28"/>
          <w:lang w:eastAsia="uk-UA"/>
        </w:rPr>
        <w:t xml:space="preserve">Активна (аудиторна) практика є основною складовою асистентської практики, оскільки саме під час неї виявляються та формуються педагогічні здібності </w:t>
      </w:r>
      <w:r>
        <w:rPr>
          <w:rFonts w:ascii="Times New Roman" w:eastAsia="Times New Roman" w:hAnsi="Times New Roman" w:cs="Times New Roman"/>
          <w:sz w:val="28"/>
          <w:szCs w:val="28"/>
          <w:lang w:eastAsia="uk-UA"/>
        </w:rPr>
        <w:t>здобувачів</w:t>
      </w:r>
      <w:r w:rsidRPr="0010732B">
        <w:rPr>
          <w:rFonts w:ascii="Times New Roman" w:eastAsia="Times New Roman" w:hAnsi="Times New Roman" w:cs="Times New Roman"/>
          <w:sz w:val="28"/>
          <w:szCs w:val="28"/>
          <w:lang w:eastAsia="uk-UA"/>
        </w:rPr>
        <w:t xml:space="preserve">. Активна практика передбачає: самостійне проведення лекцій та семінарських (практичних) занять; проведення консультацій; участь у науково-методичній роботі базової кафедри. </w:t>
      </w:r>
    </w:p>
    <w:p w:rsidR="0010732B" w:rsidRDefault="0010732B" w:rsidP="001F2301">
      <w:pPr>
        <w:widowControl w:val="0"/>
        <w:spacing w:after="0" w:line="240" w:lineRule="auto"/>
        <w:ind w:firstLine="709"/>
        <w:jc w:val="both"/>
        <w:rPr>
          <w:rFonts w:ascii="Times New Roman" w:eastAsia="Times New Roman" w:hAnsi="Times New Roman" w:cs="Times New Roman"/>
          <w:sz w:val="28"/>
          <w:szCs w:val="28"/>
          <w:lang w:eastAsia="uk-UA"/>
        </w:rPr>
      </w:pPr>
      <w:r w:rsidRPr="0010732B">
        <w:rPr>
          <w:rFonts w:ascii="Times New Roman" w:eastAsia="Times New Roman" w:hAnsi="Times New Roman" w:cs="Times New Roman"/>
          <w:sz w:val="28"/>
          <w:szCs w:val="28"/>
          <w:lang w:eastAsia="uk-UA"/>
        </w:rPr>
        <w:t xml:space="preserve">До початку активної практики </w:t>
      </w:r>
      <w:r w:rsidR="00FA023B">
        <w:rPr>
          <w:rFonts w:ascii="Times New Roman" w:eastAsia="Times New Roman" w:hAnsi="Times New Roman" w:cs="Times New Roman"/>
          <w:sz w:val="28"/>
          <w:szCs w:val="28"/>
          <w:lang w:eastAsia="uk-UA"/>
        </w:rPr>
        <w:t xml:space="preserve">здобувачі </w:t>
      </w:r>
      <w:r w:rsidRPr="0010732B">
        <w:rPr>
          <w:rFonts w:ascii="Times New Roman" w:eastAsia="Times New Roman" w:hAnsi="Times New Roman" w:cs="Times New Roman"/>
          <w:sz w:val="28"/>
          <w:szCs w:val="28"/>
          <w:lang w:eastAsia="uk-UA"/>
        </w:rPr>
        <w:t xml:space="preserve">надають керівнику практики тексти лекцій та методичні розробки семінарських (практичних) занять. Після узгодження тексту лекцій і методичних розробок з керівником практики </w:t>
      </w:r>
      <w:r>
        <w:rPr>
          <w:rFonts w:ascii="Times New Roman" w:eastAsia="Times New Roman" w:hAnsi="Times New Roman" w:cs="Times New Roman"/>
          <w:sz w:val="28"/>
          <w:szCs w:val="28"/>
          <w:lang w:eastAsia="uk-UA"/>
        </w:rPr>
        <w:t>здобувач</w:t>
      </w:r>
      <w:r w:rsidRPr="0010732B">
        <w:rPr>
          <w:rFonts w:ascii="Times New Roman" w:eastAsia="Times New Roman" w:hAnsi="Times New Roman" w:cs="Times New Roman"/>
          <w:sz w:val="28"/>
          <w:szCs w:val="28"/>
          <w:lang w:eastAsia="uk-UA"/>
        </w:rPr>
        <w:t xml:space="preserve"> допускається до самостійного проведення занят</w:t>
      </w:r>
      <w:r>
        <w:rPr>
          <w:rFonts w:ascii="Times New Roman" w:eastAsia="Times New Roman" w:hAnsi="Times New Roman" w:cs="Times New Roman"/>
          <w:sz w:val="28"/>
          <w:szCs w:val="28"/>
          <w:lang w:eastAsia="uk-UA"/>
        </w:rPr>
        <w:t>ь. На контрольних заняттях має</w:t>
      </w:r>
      <w:r w:rsidRPr="0010732B">
        <w:rPr>
          <w:rFonts w:ascii="Times New Roman" w:eastAsia="Times New Roman" w:hAnsi="Times New Roman" w:cs="Times New Roman"/>
          <w:sz w:val="28"/>
          <w:szCs w:val="28"/>
          <w:lang w:eastAsia="uk-UA"/>
        </w:rPr>
        <w:t xml:space="preserve"> бути присутні</w:t>
      </w:r>
      <w:r>
        <w:rPr>
          <w:rFonts w:ascii="Times New Roman" w:eastAsia="Times New Roman" w:hAnsi="Times New Roman" w:cs="Times New Roman"/>
          <w:sz w:val="28"/>
          <w:szCs w:val="28"/>
          <w:lang w:eastAsia="uk-UA"/>
        </w:rPr>
        <w:t>м</w:t>
      </w:r>
      <w:r w:rsidRPr="0010732B">
        <w:rPr>
          <w:rFonts w:ascii="Times New Roman" w:eastAsia="Times New Roman" w:hAnsi="Times New Roman" w:cs="Times New Roman"/>
          <w:sz w:val="28"/>
          <w:szCs w:val="28"/>
          <w:lang w:eastAsia="uk-UA"/>
        </w:rPr>
        <w:t xml:space="preserve"> викладач-</w:t>
      </w:r>
      <w:r>
        <w:rPr>
          <w:rFonts w:ascii="Times New Roman" w:eastAsia="Times New Roman" w:hAnsi="Times New Roman" w:cs="Times New Roman"/>
          <w:sz w:val="28"/>
          <w:szCs w:val="28"/>
          <w:lang w:eastAsia="uk-UA"/>
        </w:rPr>
        <w:t>керівник</w:t>
      </w:r>
      <w:r w:rsidRPr="0010732B">
        <w:rPr>
          <w:rFonts w:ascii="Times New Roman" w:eastAsia="Times New Roman" w:hAnsi="Times New Roman" w:cs="Times New Roman"/>
          <w:sz w:val="28"/>
          <w:szCs w:val="28"/>
          <w:lang w:eastAsia="uk-UA"/>
        </w:rPr>
        <w:t xml:space="preserve">. </w:t>
      </w:r>
    </w:p>
    <w:p w:rsidR="00696B49" w:rsidRDefault="0010732B" w:rsidP="001F2301">
      <w:pPr>
        <w:widowControl w:val="0"/>
        <w:spacing w:after="0" w:line="240" w:lineRule="auto"/>
        <w:ind w:firstLine="709"/>
        <w:jc w:val="both"/>
        <w:rPr>
          <w:rFonts w:ascii="Times New Roman" w:eastAsia="Times New Roman" w:hAnsi="Times New Roman" w:cs="Times New Roman"/>
          <w:sz w:val="28"/>
          <w:szCs w:val="28"/>
          <w:lang w:eastAsia="uk-UA"/>
        </w:rPr>
      </w:pPr>
      <w:r w:rsidRPr="0010732B">
        <w:rPr>
          <w:rFonts w:ascii="Times New Roman" w:eastAsia="Times New Roman" w:hAnsi="Times New Roman" w:cs="Times New Roman"/>
          <w:sz w:val="28"/>
          <w:szCs w:val="28"/>
          <w:lang w:eastAsia="uk-UA"/>
        </w:rPr>
        <w:t xml:space="preserve">Після закінчення лекції (семінарського або практичного заняття) </w:t>
      </w:r>
      <w:r w:rsidR="00696B49">
        <w:rPr>
          <w:rFonts w:ascii="Times New Roman" w:eastAsia="Times New Roman" w:hAnsi="Times New Roman" w:cs="Times New Roman"/>
          <w:sz w:val="28"/>
          <w:szCs w:val="28"/>
          <w:lang w:eastAsia="uk-UA"/>
        </w:rPr>
        <w:t>керівник висловлює</w:t>
      </w:r>
      <w:r w:rsidRPr="0010732B">
        <w:rPr>
          <w:rFonts w:ascii="Times New Roman" w:eastAsia="Times New Roman" w:hAnsi="Times New Roman" w:cs="Times New Roman"/>
          <w:sz w:val="28"/>
          <w:szCs w:val="28"/>
          <w:lang w:eastAsia="uk-UA"/>
        </w:rPr>
        <w:t xml:space="preserve"> зауваження теоретичного (стосовно змісту лекції, семінару, практичного заняття) та методичного (якість викладу матеріалу, контроль за аудиторією, активність, використання технічних засобів навчання тощо) характеру. Практиканти фіксують свої зауваження у письмовій формі у рецензії, викладач-</w:t>
      </w:r>
      <w:r w:rsidR="00696B49">
        <w:rPr>
          <w:rFonts w:ascii="Times New Roman" w:eastAsia="Times New Roman" w:hAnsi="Times New Roman" w:cs="Times New Roman"/>
          <w:sz w:val="28"/>
          <w:szCs w:val="28"/>
          <w:lang w:eastAsia="uk-UA"/>
        </w:rPr>
        <w:t>керівник</w:t>
      </w:r>
      <w:r w:rsidRPr="0010732B">
        <w:rPr>
          <w:rFonts w:ascii="Times New Roman" w:eastAsia="Times New Roman" w:hAnsi="Times New Roman" w:cs="Times New Roman"/>
          <w:sz w:val="28"/>
          <w:szCs w:val="28"/>
          <w:lang w:eastAsia="uk-UA"/>
        </w:rPr>
        <w:t xml:space="preserve"> оцінює кожне заняття та надає свою рецензію з оцінкою.</w:t>
      </w:r>
    </w:p>
    <w:p w:rsidR="001F2301" w:rsidRPr="001F2301" w:rsidRDefault="001F2301" w:rsidP="001F2301">
      <w:pPr>
        <w:widowControl w:val="0"/>
        <w:spacing w:after="0" w:line="240" w:lineRule="auto"/>
        <w:ind w:firstLine="709"/>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eastAsia="uk-UA"/>
        </w:rPr>
        <w:t>Індивідуальні завдання на період проходження практики розроблені відповідно до вимог організації навч</w:t>
      </w:r>
      <w:r w:rsidR="00696B49">
        <w:rPr>
          <w:rFonts w:ascii="Times New Roman" w:eastAsia="Times New Roman" w:hAnsi="Times New Roman" w:cs="Times New Roman"/>
          <w:sz w:val="28"/>
          <w:szCs w:val="28"/>
          <w:lang w:eastAsia="uk-UA"/>
        </w:rPr>
        <w:t>ального процесу у вищій школі</w:t>
      </w:r>
      <w:r w:rsidRPr="001F2301">
        <w:rPr>
          <w:rFonts w:ascii="Times New Roman" w:eastAsia="Times New Roman" w:hAnsi="Times New Roman" w:cs="Times New Roman"/>
          <w:sz w:val="28"/>
          <w:szCs w:val="28"/>
          <w:lang w:eastAsia="uk-UA"/>
        </w:rPr>
        <w:t>.</w:t>
      </w:r>
    </w:p>
    <w:p w:rsidR="001F2301" w:rsidRPr="001F2301" w:rsidRDefault="001F2301" w:rsidP="001F2301">
      <w:pPr>
        <w:widowControl w:val="0"/>
        <w:spacing w:after="0" w:line="240" w:lineRule="auto"/>
        <w:ind w:firstLine="709"/>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eastAsia="uk-UA"/>
        </w:rPr>
        <w:t>Орієнтовний перелік індивідуальних завдань:</w:t>
      </w:r>
    </w:p>
    <w:p w:rsidR="001F2301" w:rsidRPr="001F2301" w:rsidRDefault="001F2301" w:rsidP="001F2301">
      <w:pPr>
        <w:widowControl w:val="0"/>
        <w:numPr>
          <w:ilvl w:val="0"/>
          <w:numId w:val="37"/>
        </w:numPr>
        <w:spacing w:after="0" w:line="240" w:lineRule="auto"/>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eastAsia="uk-UA"/>
        </w:rPr>
        <w:t xml:space="preserve">Відвідати не менше 5-ти лекційних занять викладачів кафедри туризму, з них, не менше 2-х занять викладача-наставника, за яким закріплений студент згідно розподілу навчальних годин по кафедрі. </w:t>
      </w:r>
    </w:p>
    <w:p w:rsidR="001F2301" w:rsidRPr="001F2301" w:rsidRDefault="001F2301" w:rsidP="001F2301">
      <w:pPr>
        <w:widowControl w:val="0"/>
        <w:numPr>
          <w:ilvl w:val="0"/>
          <w:numId w:val="37"/>
        </w:numPr>
        <w:spacing w:after="0" w:line="240" w:lineRule="auto"/>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eastAsia="uk-UA"/>
        </w:rPr>
        <w:t xml:space="preserve">Підготувати розгорнутий </w:t>
      </w:r>
      <w:r w:rsidRPr="001F2301">
        <w:rPr>
          <w:rFonts w:ascii="Times New Roman" w:eastAsia="Times New Roman" w:hAnsi="Times New Roman" w:cs="Times New Roman"/>
          <w:sz w:val="28"/>
          <w:szCs w:val="28"/>
          <w:lang w:val="ru-RU" w:eastAsia="ru-RU"/>
        </w:rPr>
        <w:t xml:space="preserve">план-конспект </w:t>
      </w:r>
      <w:r w:rsidRPr="001F2301">
        <w:rPr>
          <w:rFonts w:ascii="Times New Roman" w:eastAsia="Times New Roman" w:hAnsi="Times New Roman" w:cs="Times New Roman"/>
          <w:sz w:val="28"/>
          <w:szCs w:val="28"/>
          <w:lang w:eastAsia="uk-UA"/>
        </w:rPr>
        <w:t>1 лекційного (з циклу професійно-орієнтовних дисциплін) та 1 практично-семінарського заняття.</w:t>
      </w:r>
    </w:p>
    <w:p w:rsidR="001F2301" w:rsidRPr="001F2301" w:rsidRDefault="001F2301" w:rsidP="001F2301">
      <w:pPr>
        <w:widowControl w:val="0"/>
        <w:numPr>
          <w:ilvl w:val="0"/>
          <w:numId w:val="37"/>
        </w:numPr>
        <w:spacing w:after="0" w:line="240" w:lineRule="auto"/>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eastAsia="uk-UA"/>
        </w:rPr>
        <w:t xml:space="preserve">Провести 1 лекційне та 1 практично-семінарське заняття з </w:t>
      </w:r>
      <w:proofErr w:type="spellStart"/>
      <w:r w:rsidRPr="001F2301">
        <w:rPr>
          <w:rFonts w:ascii="Times New Roman" w:eastAsia="Times New Roman" w:hAnsi="Times New Roman" w:cs="Times New Roman"/>
          <w:sz w:val="28"/>
          <w:szCs w:val="28"/>
          <w:lang w:eastAsia="uk-UA"/>
        </w:rPr>
        <w:t>професійно-</w:t>
      </w:r>
      <w:proofErr w:type="spellEnd"/>
      <w:r w:rsidRPr="001F2301">
        <w:rPr>
          <w:rFonts w:ascii="Times New Roman" w:eastAsia="Times New Roman" w:hAnsi="Times New Roman" w:cs="Times New Roman"/>
          <w:sz w:val="28"/>
          <w:szCs w:val="28"/>
          <w:lang w:eastAsia="uk-UA"/>
        </w:rPr>
        <w:t xml:space="preserve"> орієнтовних дисциплін. До </w:t>
      </w:r>
      <w:r w:rsidR="00FA023B">
        <w:rPr>
          <w:rFonts w:ascii="Times New Roman" w:eastAsia="Times New Roman" w:hAnsi="Times New Roman" w:cs="Times New Roman"/>
          <w:sz w:val="28"/>
          <w:szCs w:val="28"/>
          <w:lang w:eastAsia="uk-UA"/>
        </w:rPr>
        <w:t>проведення занять допускаються здобувачі</w:t>
      </w:r>
      <w:r w:rsidRPr="001F2301">
        <w:rPr>
          <w:rFonts w:ascii="Times New Roman" w:eastAsia="Times New Roman" w:hAnsi="Times New Roman" w:cs="Times New Roman"/>
          <w:sz w:val="28"/>
          <w:szCs w:val="28"/>
          <w:lang w:eastAsia="uk-UA"/>
        </w:rPr>
        <w:t xml:space="preserve">, котрі відвідали усі необхідні заняття викладачів факультету, склали розгорнуті плани-конспекти занять, попередньо погодивши їх з викладачами-наставниками. Заняття проводиться у присутності </w:t>
      </w:r>
      <w:r w:rsidRPr="001F2301">
        <w:rPr>
          <w:rFonts w:ascii="Times New Roman" w:eastAsia="Times New Roman" w:hAnsi="Times New Roman" w:cs="Times New Roman"/>
          <w:sz w:val="28"/>
          <w:szCs w:val="28"/>
          <w:lang w:eastAsia="uk-UA"/>
        </w:rPr>
        <w:lastRenderedPageBreak/>
        <w:t>викладача-наставника від кафедри.</w:t>
      </w:r>
    </w:p>
    <w:p w:rsidR="001F2301" w:rsidRDefault="001F2301" w:rsidP="001F2301">
      <w:pPr>
        <w:widowControl w:val="0"/>
        <w:numPr>
          <w:ilvl w:val="0"/>
          <w:numId w:val="37"/>
        </w:numPr>
        <w:spacing w:after="0" w:line="240" w:lineRule="auto"/>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eastAsia="uk-UA"/>
        </w:rPr>
        <w:t>Заповнити навчальну документацію (за вибором викладача-наставника) згідно встановлених вимог.</w:t>
      </w:r>
    </w:p>
    <w:p w:rsidR="00951F7A" w:rsidRPr="001F2301" w:rsidRDefault="00951F7A" w:rsidP="001F2301">
      <w:pPr>
        <w:widowControl w:val="0"/>
        <w:numPr>
          <w:ilvl w:val="0"/>
          <w:numId w:val="37"/>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Підготовка та публікація тез конференції відповідно до кола наукових інтересів здобувача.</w:t>
      </w:r>
    </w:p>
    <w:p w:rsidR="00421D7D" w:rsidRPr="001F2301" w:rsidRDefault="00421D7D" w:rsidP="001F2301">
      <w:pPr>
        <w:widowControl w:val="0"/>
        <w:spacing w:after="0" w:line="240" w:lineRule="auto"/>
        <w:jc w:val="both"/>
        <w:rPr>
          <w:rFonts w:ascii="Times New Roman" w:eastAsia="Times New Roman" w:hAnsi="Times New Roman" w:cs="Times New Roman"/>
          <w:sz w:val="28"/>
          <w:szCs w:val="28"/>
          <w:lang w:eastAsia="uk-UA"/>
        </w:rPr>
      </w:pPr>
    </w:p>
    <w:p w:rsidR="001F2301" w:rsidRPr="001F2301" w:rsidRDefault="001F2301" w:rsidP="001F2301">
      <w:pPr>
        <w:widowControl w:val="0"/>
        <w:spacing w:after="0" w:line="240" w:lineRule="auto"/>
        <w:jc w:val="both"/>
        <w:rPr>
          <w:rFonts w:ascii="Times New Roman" w:eastAsia="Times New Roman" w:hAnsi="Times New Roman" w:cs="Times New Roman"/>
          <w:sz w:val="28"/>
          <w:szCs w:val="28"/>
          <w:lang w:eastAsia="uk-UA"/>
        </w:rPr>
      </w:pPr>
    </w:p>
    <w:p w:rsidR="001F2301" w:rsidRPr="001F2301" w:rsidRDefault="001F2301" w:rsidP="001F2301">
      <w:pPr>
        <w:widowControl w:val="0"/>
        <w:shd w:val="clear" w:color="auto" w:fill="FFFFFF"/>
        <w:spacing w:after="0" w:line="240" w:lineRule="auto"/>
        <w:jc w:val="center"/>
        <w:rPr>
          <w:rFonts w:ascii="Times New Roman" w:eastAsia="Times New Roman" w:hAnsi="Times New Roman" w:cs="Times New Roman"/>
          <w:b/>
          <w:sz w:val="28"/>
          <w:szCs w:val="28"/>
          <w:lang w:eastAsia="uk-UA"/>
        </w:rPr>
      </w:pPr>
      <w:r w:rsidRPr="001F2301">
        <w:rPr>
          <w:rFonts w:ascii="Times New Roman" w:eastAsia="Times New Roman" w:hAnsi="Times New Roman" w:cs="Times New Roman"/>
          <w:b/>
          <w:sz w:val="28"/>
          <w:szCs w:val="28"/>
          <w:lang w:eastAsia="uk-UA"/>
        </w:rPr>
        <w:t xml:space="preserve">Календарне планування для </w:t>
      </w:r>
      <w:r w:rsidR="004453E7">
        <w:rPr>
          <w:rFonts w:ascii="Times New Roman" w:eastAsia="Times New Roman" w:hAnsi="Times New Roman" w:cs="Times New Roman"/>
          <w:b/>
          <w:sz w:val="28"/>
          <w:szCs w:val="28"/>
          <w:lang w:eastAsia="uk-UA"/>
        </w:rPr>
        <w:t>здобувачів</w:t>
      </w:r>
      <w:r w:rsidRPr="001F2301">
        <w:rPr>
          <w:rFonts w:ascii="Times New Roman" w:eastAsia="Times New Roman" w:hAnsi="Times New Roman" w:cs="Times New Roman"/>
          <w:b/>
          <w:sz w:val="28"/>
          <w:szCs w:val="28"/>
          <w:lang w:eastAsia="uk-UA"/>
        </w:rPr>
        <w:t xml:space="preserve"> денної форми навчання </w:t>
      </w:r>
    </w:p>
    <w:p w:rsidR="001F2301" w:rsidRPr="001F2301" w:rsidRDefault="001F2301" w:rsidP="001F2301">
      <w:pPr>
        <w:widowControl w:val="0"/>
        <w:shd w:val="clear" w:color="auto" w:fill="FFFFFF"/>
        <w:spacing w:after="0" w:line="240" w:lineRule="auto"/>
        <w:jc w:val="center"/>
        <w:rPr>
          <w:rFonts w:ascii="Times New Roman" w:eastAsia="Times New Roman" w:hAnsi="Times New Roman" w:cs="Times New Roman"/>
          <w:b/>
          <w:sz w:val="28"/>
          <w:szCs w:val="28"/>
          <w:lang w:eastAsia="uk-UA"/>
        </w:rPr>
      </w:pPr>
      <w:r w:rsidRPr="001F2301">
        <w:rPr>
          <w:rFonts w:ascii="Times New Roman" w:eastAsia="Times New Roman" w:hAnsi="Times New Roman" w:cs="Times New Roman"/>
          <w:b/>
          <w:sz w:val="28"/>
          <w:szCs w:val="28"/>
          <w:lang w:eastAsia="uk-UA"/>
        </w:rPr>
        <w:t>на період практики</w:t>
      </w:r>
    </w:p>
    <w:p w:rsidR="001F2301" w:rsidRPr="001F2301" w:rsidRDefault="001F2301" w:rsidP="001F2301">
      <w:pPr>
        <w:widowControl w:val="0"/>
        <w:spacing w:after="0" w:line="240" w:lineRule="auto"/>
        <w:jc w:val="center"/>
        <w:rPr>
          <w:rFonts w:ascii="Times New Roman" w:eastAsia="Times New Roman" w:hAnsi="Times New Roman" w:cs="Times New Roman"/>
          <w:b/>
          <w:sz w:val="28"/>
          <w:szCs w:val="28"/>
          <w:lang w:eastAsia="uk-UA"/>
        </w:rPr>
      </w:pPr>
    </w:p>
    <w:tbl>
      <w:tblPr>
        <w:tblStyle w:val="11"/>
        <w:tblW w:w="9533" w:type="dxa"/>
        <w:tblLayout w:type="fixed"/>
        <w:tblLook w:val="0000" w:firstRow="0" w:lastRow="0" w:firstColumn="0" w:lastColumn="0" w:noHBand="0" w:noVBand="0"/>
      </w:tblPr>
      <w:tblGrid>
        <w:gridCol w:w="653"/>
        <w:gridCol w:w="6461"/>
        <w:gridCol w:w="2419"/>
      </w:tblGrid>
      <w:tr w:rsidR="001F2301" w:rsidRPr="001F2301" w:rsidTr="002B4122">
        <w:trPr>
          <w:trHeight w:hRule="exact" w:val="745"/>
        </w:trPr>
        <w:tc>
          <w:tcPr>
            <w:tcW w:w="653" w:type="dxa"/>
          </w:tcPr>
          <w:p w:rsidR="001F2301" w:rsidRPr="001F2301" w:rsidRDefault="001F2301" w:rsidP="0064593B">
            <w:pPr>
              <w:widowControl w:val="0"/>
              <w:rPr>
                <w:sz w:val="28"/>
                <w:szCs w:val="28"/>
                <w:lang w:val="uk-UA" w:eastAsia="uk-UA"/>
              </w:rPr>
            </w:pPr>
            <w:r w:rsidRPr="001F2301">
              <w:rPr>
                <w:sz w:val="28"/>
                <w:szCs w:val="28"/>
                <w:lang w:val="uk-UA" w:eastAsia="uk-UA"/>
              </w:rPr>
              <w:t>№</w:t>
            </w:r>
          </w:p>
          <w:p w:rsidR="001F2301" w:rsidRPr="001F2301" w:rsidRDefault="001F2301" w:rsidP="0064593B">
            <w:pPr>
              <w:widowControl w:val="0"/>
              <w:rPr>
                <w:sz w:val="28"/>
                <w:szCs w:val="28"/>
                <w:lang w:val="uk-UA" w:eastAsia="uk-UA"/>
              </w:rPr>
            </w:pPr>
            <w:r w:rsidRPr="001F2301">
              <w:rPr>
                <w:sz w:val="28"/>
                <w:szCs w:val="28"/>
                <w:lang w:val="uk-UA" w:eastAsia="uk-UA"/>
              </w:rPr>
              <w:t>п/</w:t>
            </w:r>
            <w:proofErr w:type="spellStart"/>
            <w:r w:rsidRPr="001F2301">
              <w:rPr>
                <w:sz w:val="28"/>
                <w:szCs w:val="28"/>
                <w:lang w:val="uk-UA" w:eastAsia="uk-UA"/>
              </w:rPr>
              <w:t>п</w:t>
            </w:r>
            <w:proofErr w:type="spellEnd"/>
          </w:p>
        </w:tc>
        <w:tc>
          <w:tcPr>
            <w:tcW w:w="6461" w:type="dxa"/>
          </w:tcPr>
          <w:p w:rsidR="001F2301" w:rsidRPr="001F2301" w:rsidRDefault="001F2301" w:rsidP="0064593B">
            <w:pPr>
              <w:widowControl w:val="0"/>
              <w:jc w:val="center"/>
              <w:rPr>
                <w:sz w:val="28"/>
                <w:szCs w:val="28"/>
                <w:lang w:val="uk-UA" w:eastAsia="uk-UA"/>
              </w:rPr>
            </w:pPr>
            <w:r w:rsidRPr="001F2301">
              <w:rPr>
                <w:sz w:val="28"/>
                <w:szCs w:val="28"/>
                <w:lang w:val="uk-UA" w:eastAsia="uk-UA"/>
              </w:rPr>
              <w:t>Вид та зміст роботи</w:t>
            </w:r>
          </w:p>
        </w:tc>
        <w:tc>
          <w:tcPr>
            <w:tcW w:w="2419" w:type="dxa"/>
          </w:tcPr>
          <w:p w:rsidR="001F2301" w:rsidRPr="001F2301" w:rsidRDefault="001F2301" w:rsidP="0064593B">
            <w:pPr>
              <w:widowControl w:val="0"/>
              <w:jc w:val="center"/>
              <w:rPr>
                <w:sz w:val="28"/>
                <w:szCs w:val="28"/>
                <w:lang w:val="uk-UA" w:eastAsia="uk-UA"/>
              </w:rPr>
            </w:pPr>
            <w:r w:rsidRPr="001F2301">
              <w:rPr>
                <w:sz w:val="28"/>
                <w:szCs w:val="28"/>
                <w:lang w:val="uk-UA" w:eastAsia="uk-UA"/>
              </w:rPr>
              <w:t>Період виконання завдання</w:t>
            </w:r>
          </w:p>
        </w:tc>
      </w:tr>
      <w:tr w:rsidR="001F2301" w:rsidRPr="001F2301" w:rsidTr="002B4122">
        <w:trPr>
          <w:trHeight w:hRule="exact" w:val="1454"/>
        </w:trPr>
        <w:tc>
          <w:tcPr>
            <w:tcW w:w="653" w:type="dxa"/>
          </w:tcPr>
          <w:p w:rsidR="001F2301" w:rsidRPr="001F2301" w:rsidRDefault="001F2301" w:rsidP="0064593B">
            <w:pPr>
              <w:widowControl w:val="0"/>
              <w:rPr>
                <w:sz w:val="28"/>
                <w:szCs w:val="28"/>
                <w:lang w:val="uk-UA" w:eastAsia="uk-UA"/>
              </w:rPr>
            </w:pPr>
            <w:r w:rsidRPr="001F2301">
              <w:rPr>
                <w:color w:val="000000"/>
                <w:sz w:val="28"/>
                <w:szCs w:val="28"/>
                <w:lang w:eastAsia="uk-UA"/>
              </w:rPr>
              <w:t>1</w:t>
            </w:r>
            <w:r w:rsidRPr="001F2301">
              <w:rPr>
                <w:rFonts w:ascii="Franklin Gothic Medium" w:hAnsi="Franklin Gothic Medium" w:cs="Franklin Gothic Medium"/>
                <w:color w:val="000000"/>
                <w:sz w:val="28"/>
                <w:szCs w:val="28"/>
                <w:lang w:eastAsia="uk-UA"/>
              </w:rPr>
              <w:t>.</w:t>
            </w:r>
          </w:p>
        </w:tc>
        <w:tc>
          <w:tcPr>
            <w:tcW w:w="6461" w:type="dxa"/>
          </w:tcPr>
          <w:p w:rsidR="001F2301" w:rsidRPr="001F2301" w:rsidRDefault="001F2301" w:rsidP="0064593B">
            <w:pPr>
              <w:widowControl w:val="0"/>
              <w:jc w:val="both"/>
              <w:rPr>
                <w:sz w:val="28"/>
                <w:szCs w:val="28"/>
                <w:lang w:val="uk-UA" w:eastAsia="uk-UA"/>
              </w:rPr>
            </w:pPr>
            <w:r w:rsidRPr="001F2301">
              <w:rPr>
                <w:sz w:val="28"/>
                <w:szCs w:val="28"/>
                <w:lang w:val="uk-UA" w:eastAsia="uk-UA"/>
              </w:rPr>
              <w:t>Настановна нарада по практиці. Проведення цільового інструктажу з техніки безпеки та охорони практиці на робочому місці в період проходження практики.</w:t>
            </w:r>
          </w:p>
        </w:tc>
        <w:tc>
          <w:tcPr>
            <w:tcW w:w="2419" w:type="dxa"/>
          </w:tcPr>
          <w:p w:rsidR="001F2301" w:rsidRPr="001F2301" w:rsidRDefault="001F2301" w:rsidP="0064593B">
            <w:pPr>
              <w:widowControl w:val="0"/>
              <w:jc w:val="center"/>
              <w:rPr>
                <w:sz w:val="28"/>
                <w:szCs w:val="28"/>
                <w:lang w:val="uk-UA" w:eastAsia="uk-UA"/>
              </w:rPr>
            </w:pPr>
            <w:r w:rsidRPr="001F2301">
              <w:rPr>
                <w:sz w:val="28"/>
                <w:szCs w:val="28"/>
                <w:lang w:val="uk-UA" w:eastAsia="uk-UA"/>
              </w:rPr>
              <w:t>1 тиждень</w:t>
            </w:r>
          </w:p>
        </w:tc>
      </w:tr>
      <w:tr w:rsidR="001F2301" w:rsidRPr="001F2301" w:rsidTr="002B4122">
        <w:trPr>
          <w:trHeight w:hRule="exact" w:val="595"/>
        </w:trPr>
        <w:tc>
          <w:tcPr>
            <w:tcW w:w="653" w:type="dxa"/>
          </w:tcPr>
          <w:p w:rsidR="001F2301" w:rsidRPr="001F2301" w:rsidRDefault="001F2301" w:rsidP="0064593B">
            <w:pPr>
              <w:widowControl w:val="0"/>
              <w:rPr>
                <w:sz w:val="28"/>
                <w:szCs w:val="28"/>
                <w:lang w:val="uk-UA" w:eastAsia="uk-UA"/>
              </w:rPr>
            </w:pPr>
            <w:r w:rsidRPr="001F2301">
              <w:rPr>
                <w:sz w:val="28"/>
                <w:szCs w:val="28"/>
                <w:lang w:val="uk-UA" w:eastAsia="uk-UA"/>
              </w:rPr>
              <w:t>2.</w:t>
            </w:r>
          </w:p>
        </w:tc>
        <w:tc>
          <w:tcPr>
            <w:tcW w:w="6461" w:type="dxa"/>
          </w:tcPr>
          <w:p w:rsidR="001F2301" w:rsidRPr="001F2301" w:rsidRDefault="001F2301" w:rsidP="0064593B">
            <w:pPr>
              <w:widowControl w:val="0"/>
              <w:jc w:val="both"/>
              <w:rPr>
                <w:sz w:val="28"/>
                <w:szCs w:val="28"/>
                <w:lang w:val="uk-UA" w:eastAsia="uk-UA"/>
              </w:rPr>
            </w:pPr>
            <w:r w:rsidRPr="001F2301">
              <w:rPr>
                <w:sz w:val="28"/>
                <w:szCs w:val="28"/>
                <w:lang w:val="uk-UA" w:eastAsia="uk-UA"/>
              </w:rPr>
              <w:t>Відвідування лекційних та семінарських занять</w:t>
            </w:r>
          </w:p>
        </w:tc>
        <w:tc>
          <w:tcPr>
            <w:tcW w:w="2419" w:type="dxa"/>
          </w:tcPr>
          <w:p w:rsidR="001F2301" w:rsidRPr="001F2301" w:rsidRDefault="001F2301" w:rsidP="0064593B">
            <w:pPr>
              <w:widowControl w:val="0"/>
              <w:jc w:val="center"/>
              <w:rPr>
                <w:sz w:val="28"/>
                <w:szCs w:val="28"/>
                <w:lang w:val="uk-UA" w:eastAsia="uk-UA"/>
              </w:rPr>
            </w:pPr>
            <w:r w:rsidRPr="001F2301">
              <w:rPr>
                <w:sz w:val="28"/>
                <w:szCs w:val="28"/>
                <w:lang w:val="uk-UA" w:eastAsia="uk-UA"/>
              </w:rPr>
              <w:t>1-4 тиждень</w:t>
            </w:r>
          </w:p>
        </w:tc>
      </w:tr>
      <w:tr w:rsidR="001F2301" w:rsidRPr="001F2301" w:rsidTr="002B4122">
        <w:trPr>
          <w:trHeight w:hRule="exact" w:val="979"/>
        </w:trPr>
        <w:tc>
          <w:tcPr>
            <w:tcW w:w="653" w:type="dxa"/>
          </w:tcPr>
          <w:p w:rsidR="001F2301" w:rsidRPr="001F2301" w:rsidRDefault="001F2301" w:rsidP="0064593B">
            <w:pPr>
              <w:widowControl w:val="0"/>
              <w:rPr>
                <w:sz w:val="28"/>
                <w:szCs w:val="28"/>
                <w:lang w:val="uk-UA" w:eastAsia="uk-UA"/>
              </w:rPr>
            </w:pPr>
            <w:r w:rsidRPr="001F2301">
              <w:rPr>
                <w:sz w:val="28"/>
                <w:szCs w:val="28"/>
                <w:lang w:val="uk-UA" w:eastAsia="uk-UA"/>
              </w:rPr>
              <w:t>3.</w:t>
            </w:r>
          </w:p>
        </w:tc>
        <w:tc>
          <w:tcPr>
            <w:tcW w:w="6461" w:type="dxa"/>
          </w:tcPr>
          <w:p w:rsidR="001F2301" w:rsidRPr="001F2301" w:rsidRDefault="001F2301" w:rsidP="0064593B">
            <w:pPr>
              <w:widowControl w:val="0"/>
              <w:jc w:val="both"/>
              <w:rPr>
                <w:sz w:val="28"/>
                <w:szCs w:val="28"/>
                <w:lang w:val="uk-UA" w:eastAsia="uk-UA"/>
              </w:rPr>
            </w:pPr>
            <w:r w:rsidRPr="001F2301">
              <w:rPr>
                <w:sz w:val="28"/>
                <w:szCs w:val="28"/>
                <w:lang w:val="uk-UA" w:eastAsia="uk-UA"/>
              </w:rPr>
              <w:t>Підготовка розгорнутого плану-конспекту лекційного та практично-семінарського заняття</w:t>
            </w:r>
          </w:p>
        </w:tc>
        <w:tc>
          <w:tcPr>
            <w:tcW w:w="2419" w:type="dxa"/>
          </w:tcPr>
          <w:p w:rsidR="001F2301" w:rsidRPr="001F2301" w:rsidRDefault="001F2301" w:rsidP="0064593B">
            <w:pPr>
              <w:widowControl w:val="0"/>
              <w:jc w:val="center"/>
              <w:rPr>
                <w:sz w:val="28"/>
                <w:szCs w:val="28"/>
                <w:lang w:val="uk-UA" w:eastAsia="uk-UA"/>
              </w:rPr>
            </w:pPr>
            <w:r w:rsidRPr="001F2301">
              <w:rPr>
                <w:sz w:val="28"/>
                <w:szCs w:val="28"/>
                <w:lang w:val="uk-UA" w:eastAsia="uk-UA"/>
              </w:rPr>
              <w:t>2 тиждень</w:t>
            </w:r>
          </w:p>
        </w:tc>
      </w:tr>
      <w:tr w:rsidR="001F2301" w:rsidRPr="001F2301" w:rsidTr="002B4122">
        <w:trPr>
          <w:trHeight w:val="609"/>
        </w:trPr>
        <w:tc>
          <w:tcPr>
            <w:tcW w:w="653" w:type="dxa"/>
          </w:tcPr>
          <w:p w:rsidR="001F2301" w:rsidRPr="001F2301" w:rsidRDefault="001F2301" w:rsidP="0064593B">
            <w:pPr>
              <w:widowControl w:val="0"/>
              <w:rPr>
                <w:sz w:val="28"/>
                <w:szCs w:val="28"/>
                <w:lang w:val="uk-UA" w:eastAsia="uk-UA"/>
              </w:rPr>
            </w:pPr>
            <w:r w:rsidRPr="001F2301">
              <w:rPr>
                <w:sz w:val="28"/>
                <w:szCs w:val="28"/>
                <w:lang w:val="uk-UA" w:eastAsia="uk-UA"/>
              </w:rPr>
              <w:t>4.</w:t>
            </w:r>
          </w:p>
          <w:p w:rsidR="001F2301" w:rsidRPr="001F2301" w:rsidRDefault="001F2301" w:rsidP="0064593B">
            <w:pPr>
              <w:widowControl w:val="0"/>
              <w:shd w:val="clear" w:color="auto" w:fill="FFFFFF"/>
              <w:ind w:hanging="540"/>
              <w:rPr>
                <w:sz w:val="28"/>
                <w:szCs w:val="28"/>
                <w:lang w:val="uk-UA" w:eastAsia="uk-UA"/>
              </w:rPr>
            </w:pPr>
            <w:r w:rsidRPr="001F2301">
              <w:rPr>
                <w:sz w:val="28"/>
                <w:szCs w:val="28"/>
                <w:lang w:val="uk-UA" w:eastAsia="uk-UA"/>
              </w:rPr>
              <w:t>5.</w:t>
            </w:r>
          </w:p>
        </w:tc>
        <w:tc>
          <w:tcPr>
            <w:tcW w:w="6461" w:type="dxa"/>
          </w:tcPr>
          <w:p w:rsidR="001F2301" w:rsidRPr="001F2301" w:rsidRDefault="001F2301" w:rsidP="0064593B">
            <w:pPr>
              <w:widowControl w:val="0"/>
              <w:jc w:val="both"/>
              <w:rPr>
                <w:sz w:val="28"/>
                <w:szCs w:val="28"/>
                <w:lang w:val="uk-UA" w:eastAsia="uk-UA"/>
              </w:rPr>
            </w:pPr>
            <w:r w:rsidRPr="001F2301">
              <w:rPr>
                <w:sz w:val="28"/>
                <w:szCs w:val="28"/>
                <w:lang w:val="uk-UA" w:eastAsia="uk-UA"/>
              </w:rPr>
              <w:t>Проведення лекційного та практичного заняття</w:t>
            </w:r>
          </w:p>
          <w:p w:rsidR="001F2301" w:rsidRPr="001F2301" w:rsidRDefault="001F2301" w:rsidP="0064593B">
            <w:pPr>
              <w:widowControl w:val="0"/>
              <w:shd w:val="clear" w:color="auto" w:fill="FFFFFF"/>
              <w:ind w:hanging="540"/>
              <w:jc w:val="both"/>
              <w:rPr>
                <w:sz w:val="28"/>
                <w:szCs w:val="28"/>
                <w:lang w:val="uk-UA" w:eastAsia="uk-UA"/>
              </w:rPr>
            </w:pPr>
            <w:r w:rsidRPr="001F2301">
              <w:rPr>
                <w:sz w:val="28"/>
                <w:szCs w:val="28"/>
                <w:lang w:val="uk-UA" w:eastAsia="uk-UA"/>
              </w:rPr>
              <w:t>.</w:t>
            </w:r>
          </w:p>
        </w:tc>
        <w:tc>
          <w:tcPr>
            <w:tcW w:w="2419" w:type="dxa"/>
          </w:tcPr>
          <w:p w:rsidR="001F2301" w:rsidRPr="001F2301" w:rsidRDefault="001F2301" w:rsidP="0064593B">
            <w:pPr>
              <w:widowControl w:val="0"/>
              <w:jc w:val="center"/>
              <w:rPr>
                <w:sz w:val="28"/>
                <w:szCs w:val="28"/>
                <w:lang w:val="uk-UA" w:eastAsia="uk-UA"/>
              </w:rPr>
            </w:pPr>
            <w:r w:rsidRPr="001F2301">
              <w:rPr>
                <w:sz w:val="28"/>
                <w:szCs w:val="28"/>
                <w:lang w:val="uk-UA" w:eastAsia="uk-UA"/>
              </w:rPr>
              <w:t>(згідно графіка)</w:t>
            </w:r>
          </w:p>
        </w:tc>
      </w:tr>
      <w:tr w:rsidR="001F2301" w:rsidRPr="001F2301" w:rsidTr="002B4122">
        <w:trPr>
          <w:trHeight w:hRule="exact" w:val="1200"/>
        </w:trPr>
        <w:tc>
          <w:tcPr>
            <w:tcW w:w="653" w:type="dxa"/>
          </w:tcPr>
          <w:p w:rsidR="001F2301" w:rsidRPr="001F2301" w:rsidRDefault="001F2301" w:rsidP="0064593B">
            <w:pPr>
              <w:widowControl w:val="0"/>
              <w:rPr>
                <w:sz w:val="28"/>
                <w:szCs w:val="28"/>
                <w:lang w:val="uk-UA" w:eastAsia="uk-UA"/>
              </w:rPr>
            </w:pPr>
            <w:r w:rsidRPr="001F2301">
              <w:rPr>
                <w:color w:val="000000"/>
                <w:sz w:val="28"/>
                <w:szCs w:val="28"/>
                <w:lang w:eastAsia="uk-UA"/>
              </w:rPr>
              <w:t>5</w:t>
            </w:r>
            <w:r w:rsidRPr="001F2301">
              <w:rPr>
                <w:rFonts w:ascii="Franklin Gothic Medium" w:hAnsi="Franklin Gothic Medium" w:cs="Franklin Gothic Medium"/>
                <w:color w:val="000000"/>
                <w:sz w:val="28"/>
                <w:szCs w:val="28"/>
                <w:lang w:eastAsia="uk-UA"/>
              </w:rPr>
              <w:t>.</w:t>
            </w:r>
          </w:p>
        </w:tc>
        <w:tc>
          <w:tcPr>
            <w:tcW w:w="6461" w:type="dxa"/>
          </w:tcPr>
          <w:p w:rsidR="001F2301" w:rsidRPr="001F2301" w:rsidRDefault="001F2301" w:rsidP="0064593B">
            <w:pPr>
              <w:widowControl w:val="0"/>
              <w:jc w:val="both"/>
              <w:rPr>
                <w:sz w:val="28"/>
                <w:szCs w:val="28"/>
                <w:lang w:val="uk-UA" w:eastAsia="uk-UA"/>
              </w:rPr>
            </w:pPr>
            <w:r w:rsidRPr="001F2301">
              <w:rPr>
                <w:sz w:val="28"/>
                <w:szCs w:val="28"/>
                <w:lang w:val="uk-UA" w:eastAsia="uk-UA"/>
              </w:rPr>
              <w:t>Представлення звіту про проходження практики керівникам від кафедри туризму. Оформлення усієї необхідної звітної документації.</w:t>
            </w:r>
          </w:p>
        </w:tc>
        <w:tc>
          <w:tcPr>
            <w:tcW w:w="2419" w:type="dxa"/>
          </w:tcPr>
          <w:p w:rsidR="001F2301" w:rsidRPr="001F2301" w:rsidRDefault="001F2301" w:rsidP="0064593B">
            <w:pPr>
              <w:widowControl w:val="0"/>
              <w:jc w:val="center"/>
              <w:rPr>
                <w:sz w:val="28"/>
                <w:szCs w:val="28"/>
                <w:lang w:val="uk-UA" w:eastAsia="uk-UA"/>
              </w:rPr>
            </w:pPr>
            <w:r w:rsidRPr="001F2301">
              <w:rPr>
                <w:sz w:val="28"/>
                <w:szCs w:val="28"/>
                <w:lang w:val="uk-UA" w:eastAsia="uk-UA"/>
              </w:rPr>
              <w:t>останній день проходження практики</w:t>
            </w:r>
          </w:p>
        </w:tc>
      </w:tr>
      <w:tr w:rsidR="001F2301" w:rsidRPr="001F2301" w:rsidTr="009A14DA">
        <w:trPr>
          <w:trHeight w:hRule="exact" w:val="513"/>
        </w:trPr>
        <w:tc>
          <w:tcPr>
            <w:tcW w:w="653" w:type="dxa"/>
          </w:tcPr>
          <w:p w:rsidR="001F2301" w:rsidRPr="001F2301" w:rsidRDefault="001F2301" w:rsidP="0064593B">
            <w:pPr>
              <w:widowControl w:val="0"/>
              <w:rPr>
                <w:sz w:val="28"/>
                <w:szCs w:val="28"/>
                <w:lang w:val="uk-UA" w:eastAsia="uk-UA"/>
              </w:rPr>
            </w:pPr>
            <w:r w:rsidRPr="001F2301">
              <w:rPr>
                <w:sz w:val="28"/>
                <w:szCs w:val="28"/>
                <w:lang w:eastAsia="uk-UA"/>
              </w:rPr>
              <w:t>6</w:t>
            </w:r>
            <w:r w:rsidRPr="001F2301">
              <w:rPr>
                <w:sz w:val="28"/>
                <w:szCs w:val="28"/>
                <w:lang w:val="uk-UA" w:eastAsia="uk-UA"/>
              </w:rPr>
              <w:t>.</w:t>
            </w:r>
          </w:p>
        </w:tc>
        <w:tc>
          <w:tcPr>
            <w:tcW w:w="6461" w:type="dxa"/>
          </w:tcPr>
          <w:p w:rsidR="001F2301" w:rsidRPr="001F2301" w:rsidRDefault="001F2301" w:rsidP="0064593B">
            <w:pPr>
              <w:widowControl w:val="0"/>
              <w:jc w:val="both"/>
              <w:rPr>
                <w:sz w:val="28"/>
                <w:szCs w:val="28"/>
                <w:lang w:val="uk-UA" w:eastAsia="uk-UA"/>
              </w:rPr>
            </w:pPr>
            <w:r w:rsidRPr="001F2301">
              <w:rPr>
                <w:sz w:val="28"/>
                <w:szCs w:val="28"/>
                <w:lang w:val="uk-UA" w:eastAsia="uk-UA"/>
              </w:rPr>
              <w:t>Загальна тривалість практики</w:t>
            </w:r>
          </w:p>
        </w:tc>
        <w:tc>
          <w:tcPr>
            <w:tcW w:w="2419" w:type="dxa"/>
          </w:tcPr>
          <w:p w:rsidR="001F2301" w:rsidRPr="001F2301" w:rsidRDefault="001F2301" w:rsidP="0064593B">
            <w:pPr>
              <w:widowControl w:val="0"/>
              <w:jc w:val="center"/>
              <w:rPr>
                <w:sz w:val="28"/>
                <w:szCs w:val="28"/>
                <w:lang w:val="uk-UA" w:eastAsia="uk-UA"/>
              </w:rPr>
            </w:pPr>
            <w:r w:rsidRPr="001F2301">
              <w:rPr>
                <w:sz w:val="28"/>
                <w:szCs w:val="28"/>
                <w:lang w:val="uk-UA" w:eastAsia="uk-UA"/>
              </w:rPr>
              <w:t>4 тижні</w:t>
            </w:r>
          </w:p>
        </w:tc>
      </w:tr>
    </w:tbl>
    <w:p w:rsidR="001F2301" w:rsidRPr="001F2301" w:rsidRDefault="001F2301" w:rsidP="001F2301">
      <w:pPr>
        <w:widowControl w:val="0"/>
        <w:spacing w:after="0" w:line="482" w:lineRule="exact"/>
        <w:ind w:left="360"/>
        <w:rPr>
          <w:rFonts w:ascii="Times New Roman" w:eastAsia="Times New Roman" w:hAnsi="Times New Roman" w:cs="Times New Roman"/>
          <w:sz w:val="26"/>
          <w:szCs w:val="26"/>
          <w:lang w:eastAsia="uk-UA"/>
        </w:rPr>
      </w:pPr>
    </w:p>
    <w:p w:rsidR="001F2301" w:rsidRPr="001F2301" w:rsidRDefault="001F2301" w:rsidP="001F2301">
      <w:pPr>
        <w:widowControl w:val="0"/>
        <w:shd w:val="clear" w:color="auto" w:fill="FFFFFF"/>
        <w:spacing w:after="0" w:line="240" w:lineRule="auto"/>
        <w:jc w:val="center"/>
        <w:rPr>
          <w:rFonts w:ascii="Times New Roman" w:eastAsia="Times New Roman" w:hAnsi="Times New Roman" w:cs="Times New Roman"/>
          <w:b/>
          <w:sz w:val="28"/>
          <w:szCs w:val="28"/>
          <w:lang w:eastAsia="uk-UA"/>
        </w:rPr>
      </w:pPr>
      <w:r w:rsidRPr="001F2301">
        <w:rPr>
          <w:rFonts w:ascii="Times New Roman" w:eastAsia="Times New Roman" w:hAnsi="Times New Roman" w:cs="Times New Roman"/>
          <w:b/>
          <w:sz w:val="28"/>
          <w:szCs w:val="28"/>
          <w:lang w:eastAsia="uk-UA"/>
        </w:rPr>
        <w:t xml:space="preserve">Календарне планування для </w:t>
      </w:r>
      <w:r w:rsidR="004453E7">
        <w:rPr>
          <w:rFonts w:ascii="Times New Roman" w:eastAsia="Times New Roman" w:hAnsi="Times New Roman" w:cs="Times New Roman"/>
          <w:b/>
          <w:sz w:val="28"/>
          <w:szCs w:val="28"/>
          <w:lang w:eastAsia="uk-UA"/>
        </w:rPr>
        <w:t>здобувачів</w:t>
      </w:r>
      <w:r w:rsidRPr="001F2301">
        <w:rPr>
          <w:rFonts w:ascii="Times New Roman" w:eastAsia="Times New Roman" w:hAnsi="Times New Roman" w:cs="Times New Roman"/>
          <w:b/>
          <w:sz w:val="28"/>
          <w:szCs w:val="28"/>
          <w:lang w:eastAsia="uk-UA"/>
        </w:rPr>
        <w:t xml:space="preserve"> заочної форми навчання </w:t>
      </w:r>
    </w:p>
    <w:p w:rsidR="001F2301" w:rsidRPr="001F2301" w:rsidRDefault="001F2301" w:rsidP="001F2301">
      <w:pPr>
        <w:widowControl w:val="0"/>
        <w:shd w:val="clear" w:color="auto" w:fill="FFFFFF"/>
        <w:spacing w:after="0" w:line="240" w:lineRule="auto"/>
        <w:jc w:val="center"/>
        <w:rPr>
          <w:rFonts w:ascii="Times New Roman" w:eastAsia="Times New Roman" w:hAnsi="Times New Roman" w:cs="Times New Roman"/>
          <w:b/>
          <w:sz w:val="28"/>
          <w:szCs w:val="28"/>
          <w:lang w:eastAsia="uk-UA"/>
        </w:rPr>
      </w:pPr>
      <w:r w:rsidRPr="001F2301">
        <w:rPr>
          <w:rFonts w:ascii="Times New Roman" w:eastAsia="Times New Roman" w:hAnsi="Times New Roman" w:cs="Times New Roman"/>
          <w:b/>
          <w:sz w:val="28"/>
          <w:szCs w:val="28"/>
          <w:lang w:eastAsia="uk-UA"/>
        </w:rPr>
        <w:t>на період практики</w:t>
      </w:r>
    </w:p>
    <w:p w:rsidR="001F2301" w:rsidRPr="001F2301" w:rsidRDefault="001F2301" w:rsidP="001F2301">
      <w:pPr>
        <w:widowControl w:val="0"/>
        <w:spacing w:after="0" w:line="240" w:lineRule="auto"/>
        <w:jc w:val="center"/>
        <w:rPr>
          <w:rFonts w:ascii="Times New Roman" w:eastAsia="Times New Roman" w:hAnsi="Times New Roman" w:cs="Times New Roman"/>
          <w:b/>
          <w:sz w:val="28"/>
          <w:szCs w:val="28"/>
          <w:lang w:eastAsia="uk-UA"/>
        </w:rPr>
      </w:pPr>
    </w:p>
    <w:tbl>
      <w:tblPr>
        <w:tblStyle w:val="11"/>
        <w:tblW w:w="9533" w:type="dxa"/>
        <w:tblLayout w:type="fixed"/>
        <w:tblLook w:val="0000" w:firstRow="0" w:lastRow="0" w:firstColumn="0" w:lastColumn="0" w:noHBand="0" w:noVBand="0"/>
      </w:tblPr>
      <w:tblGrid>
        <w:gridCol w:w="653"/>
        <w:gridCol w:w="6461"/>
        <w:gridCol w:w="2419"/>
      </w:tblGrid>
      <w:tr w:rsidR="001F2301" w:rsidRPr="001F2301" w:rsidTr="002B4122">
        <w:trPr>
          <w:trHeight w:hRule="exact" w:val="765"/>
        </w:trPr>
        <w:tc>
          <w:tcPr>
            <w:tcW w:w="653" w:type="dxa"/>
          </w:tcPr>
          <w:p w:rsidR="001F2301" w:rsidRPr="001F2301" w:rsidRDefault="001F2301" w:rsidP="002B4122">
            <w:pPr>
              <w:widowControl w:val="0"/>
              <w:rPr>
                <w:sz w:val="28"/>
                <w:szCs w:val="28"/>
                <w:lang w:val="uk-UA" w:eastAsia="uk-UA"/>
              </w:rPr>
            </w:pPr>
            <w:r w:rsidRPr="001F2301">
              <w:rPr>
                <w:sz w:val="28"/>
                <w:szCs w:val="28"/>
                <w:lang w:val="uk-UA" w:eastAsia="uk-UA"/>
              </w:rPr>
              <w:t>№</w:t>
            </w:r>
          </w:p>
          <w:p w:rsidR="001F2301" w:rsidRPr="001F2301" w:rsidRDefault="001F2301" w:rsidP="002B4122">
            <w:pPr>
              <w:widowControl w:val="0"/>
              <w:rPr>
                <w:sz w:val="28"/>
                <w:szCs w:val="28"/>
                <w:lang w:val="uk-UA" w:eastAsia="uk-UA"/>
              </w:rPr>
            </w:pPr>
            <w:r w:rsidRPr="001F2301">
              <w:rPr>
                <w:sz w:val="28"/>
                <w:szCs w:val="28"/>
                <w:lang w:val="uk-UA" w:eastAsia="uk-UA"/>
              </w:rPr>
              <w:t>п/</w:t>
            </w:r>
            <w:proofErr w:type="spellStart"/>
            <w:r w:rsidRPr="001F2301">
              <w:rPr>
                <w:sz w:val="28"/>
                <w:szCs w:val="28"/>
                <w:lang w:val="uk-UA" w:eastAsia="uk-UA"/>
              </w:rPr>
              <w:t>п</w:t>
            </w:r>
            <w:proofErr w:type="spellEnd"/>
          </w:p>
        </w:tc>
        <w:tc>
          <w:tcPr>
            <w:tcW w:w="6461" w:type="dxa"/>
          </w:tcPr>
          <w:p w:rsidR="001F2301" w:rsidRPr="001F2301" w:rsidRDefault="001F2301" w:rsidP="002B4122">
            <w:pPr>
              <w:widowControl w:val="0"/>
              <w:jc w:val="center"/>
              <w:rPr>
                <w:sz w:val="28"/>
                <w:szCs w:val="28"/>
                <w:lang w:val="uk-UA" w:eastAsia="uk-UA"/>
              </w:rPr>
            </w:pPr>
            <w:r w:rsidRPr="001F2301">
              <w:rPr>
                <w:sz w:val="28"/>
                <w:szCs w:val="28"/>
                <w:lang w:val="uk-UA" w:eastAsia="uk-UA"/>
              </w:rPr>
              <w:t>Вид та зміст роботи</w:t>
            </w:r>
          </w:p>
        </w:tc>
        <w:tc>
          <w:tcPr>
            <w:tcW w:w="2419" w:type="dxa"/>
          </w:tcPr>
          <w:p w:rsidR="001F2301" w:rsidRPr="001F2301" w:rsidRDefault="001F2301" w:rsidP="002B4122">
            <w:pPr>
              <w:widowControl w:val="0"/>
              <w:jc w:val="center"/>
              <w:rPr>
                <w:sz w:val="28"/>
                <w:szCs w:val="28"/>
                <w:lang w:val="uk-UA" w:eastAsia="uk-UA"/>
              </w:rPr>
            </w:pPr>
            <w:r w:rsidRPr="001F2301">
              <w:rPr>
                <w:sz w:val="28"/>
                <w:szCs w:val="28"/>
                <w:lang w:val="uk-UA" w:eastAsia="uk-UA"/>
              </w:rPr>
              <w:t>Період виконання завдання</w:t>
            </w:r>
          </w:p>
        </w:tc>
      </w:tr>
      <w:tr w:rsidR="001F2301" w:rsidRPr="001F2301" w:rsidTr="002B4122">
        <w:trPr>
          <w:trHeight w:hRule="exact" w:val="1332"/>
        </w:trPr>
        <w:tc>
          <w:tcPr>
            <w:tcW w:w="653" w:type="dxa"/>
          </w:tcPr>
          <w:p w:rsidR="001F2301" w:rsidRPr="001F2301" w:rsidRDefault="001F2301" w:rsidP="002B4122">
            <w:pPr>
              <w:widowControl w:val="0"/>
              <w:rPr>
                <w:sz w:val="28"/>
                <w:szCs w:val="28"/>
                <w:lang w:val="uk-UA" w:eastAsia="uk-UA"/>
              </w:rPr>
            </w:pPr>
            <w:r w:rsidRPr="001F2301">
              <w:rPr>
                <w:color w:val="000000"/>
                <w:sz w:val="28"/>
                <w:szCs w:val="28"/>
                <w:lang w:eastAsia="uk-UA"/>
              </w:rPr>
              <w:t>1</w:t>
            </w:r>
            <w:r w:rsidRPr="001F2301">
              <w:rPr>
                <w:rFonts w:ascii="Franklin Gothic Medium" w:hAnsi="Franklin Gothic Medium" w:cs="Franklin Gothic Medium"/>
                <w:color w:val="000000"/>
                <w:sz w:val="28"/>
                <w:szCs w:val="28"/>
                <w:lang w:eastAsia="uk-UA"/>
              </w:rPr>
              <w:t>.</w:t>
            </w:r>
          </w:p>
        </w:tc>
        <w:tc>
          <w:tcPr>
            <w:tcW w:w="6461" w:type="dxa"/>
          </w:tcPr>
          <w:p w:rsidR="001F2301" w:rsidRPr="001F2301" w:rsidRDefault="001F2301" w:rsidP="002B4122">
            <w:pPr>
              <w:widowControl w:val="0"/>
              <w:jc w:val="both"/>
              <w:rPr>
                <w:sz w:val="28"/>
                <w:szCs w:val="28"/>
                <w:lang w:val="uk-UA" w:eastAsia="uk-UA"/>
              </w:rPr>
            </w:pPr>
            <w:r w:rsidRPr="001F2301">
              <w:rPr>
                <w:sz w:val="28"/>
                <w:szCs w:val="28"/>
                <w:lang w:val="uk-UA" w:eastAsia="uk-UA"/>
              </w:rPr>
              <w:t>Настановна нарада по практиці. Проведення цільового інструктажу з техніки безпеки та охорони практиці на робочому місці в період проходження практики.</w:t>
            </w:r>
          </w:p>
        </w:tc>
        <w:tc>
          <w:tcPr>
            <w:tcW w:w="2419" w:type="dxa"/>
          </w:tcPr>
          <w:p w:rsidR="001F2301" w:rsidRPr="001F2301" w:rsidRDefault="001F2301" w:rsidP="002B4122">
            <w:pPr>
              <w:widowControl w:val="0"/>
              <w:jc w:val="center"/>
              <w:rPr>
                <w:sz w:val="28"/>
                <w:szCs w:val="28"/>
                <w:lang w:val="uk-UA" w:eastAsia="uk-UA"/>
              </w:rPr>
            </w:pPr>
            <w:r w:rsidRPr="001F2301">
              <w:rPr>
                <w:sz w:val="28"/>
                <w:szCs w:val="28"/>
                <w:lang w:val="uk-UA" w:eastAsia="uk-UA"/>
              </w:rPr>
              <w:t>1 тиждень</w:t>
            </w:r>
          </w:p>
        </w:tc>
      </w:tr>
      <w:tr w:rsidR="001F2301" w:rsidRPr="001F2301" w:rsidTr="002B4122">
        <w:trPr>
          <w:trHeight w:hRule="exact" w:val="595"/>
        </w:trPr>
        <w:tc>
          <w:tcPr>
            <w:tcW w:w="653" w:type="dxa"/>
          </w:tcPr>
          <w:p w:rsidR="001F2301" w:rsidRPr="001F2301" w:rsidRDefault="001F2301" w:rsidP="002B4122">
            <w:pPr>
              <w:widowControl w:val="0"/>
              <w:rPr>
                <w:sz w:val="28"/>
                <w:szCs w:val="28"/>
                <w:lang w:val="uk-UA" w:eastAsia="uk-UA"/>
              </w:rPr>
            </w:pPr>
            <w:r w:rsidRPr="001F2301">
              <w:rPr>
                <w:sz w:val="28"/>
                <w:szCs w:val="28"/>
                <w:lang w:val="uk-UA" w:eastAsia="uk-UA"/>
              </w:rPr>
              <w:t>2.</w:t>
            </w:r>
          </w:p>
        </w:tc>
        <w:tc>
          <w:tcPr>
            <w:tcW w:w="6461" w:type="dxa"/>
          </w:tcPr>
          <w:p w:rsidR="001F2301" w:rsidRPr="001F2301" w:rsidRDefault="001F2301" w:rsidP="002B4122">
            <w:pPr>
              <w:widowControl w:val="0"/>
              <w:jc w:val="both"/>
              <w:rPr>
                <w:sz w:val="28"/>
                <w:szCs w:val="28"/>
                <w:lang w:val="uk-UA" w:eastAsia="uk-UA"/>
              </w:rPr>
            </w:pPr>
            <w:r w:rsidRPr="001F2301">
              <w:rPr>
                <w:sz w:val="28"/>
                <w:szCs w:val="28"/>
                <w:lang w:val="uk-UA" w:eastAsia="uk-UA"/>
              </w:rPr>
              <w:t>Відвідування лекційних та семінарських занять</w:t>
            </w:r>
          </w:p>
        </w:tc>
        <w:tc>
          <w:tcPr>
            <w:tcW w:w="2419" w:type="dxa"/>
          </w:tcPr>
          <w:p w:rsidR="001F2301" w:rsidRPr="001F2301" w:rsidRDefault="001F2301" w:rsidP="002B4122">
            <w:pPr>
              <w:widowControl w:val="0"/>
              <w:jc w:val="center"/>
              <w:rPr>
                <w:sz w:val="28"/>
                <w:szCs w:val="28"/>
                <w:lang w:val="uk-UA" w:eastAsia="uk-UA"/>
              </w:rPr>
            </w:pPr>
            <w:r w:rsidRPr="001F2301">
              <w:rPr>
                <w:sz w:val="28"/>
                <w:szCs w:val="28"/>
                <w:lang w:val="uk-UA" w:eastAsia="uk-UA"/>
              </w:rPr>
              <w:t>1 тиждень</w:t>
            </w:r>
          </w:p>
        </w:tc>
      </w:tr>
      <w:tr w:rsidR="001F2301" w:rsidRPr="001F2301" w:rsidTr="002B4122">
        <w:trPr>
          <w:trHeight w:hRule="exact" w:val="821"/>
        </w:trPr>
        <w:tc>
          <w:tcPr>
            <w:tcW w:w="653" w:type="dxa"/>
          </w:tcPr>
          <w:p w:rsidR="001F2301" w:rsidRPr="001F2301" w:rsidRDefault="001F2301" w:rsidP="002B4122">
            <w:pPr>
              <w:widowControl w:val="0"/>
              <w:rPr>
                <w:sz w:val="28"/>
                <w:szCs w:val="28"/>
                <w:lang w:val="uk-UA" w:eastAsia="uk-UA"/>
              </w:rPr>
            </w:pPr>
            <w:r w:rsidRPr="001F2301">
              <w:rPr>
                <w:sz w:val="28"/>
                <w:szCs w:val="28"/>
                <w:lang w:val="uk-UA" w:eastAsia="uk-UA"/>
              </w:rPr>
              <w:t>3.</w:t>
            </w:r>
          </w:p>
        </w:tc>
        <w:tc>
          <w:tcPr>
            <w:tcW w:w="6461" w:type="dxa"/>
          </w:tcPr>
          <w:p w:rsidR="001F2301" w:rsidRPr="001F2301" w:rsidRDefault="001F2301" w:rsidP="002B4122">
            <w:pPr>
              <w:widowControl w:val="0"/>
              <w:jc w:val="both"/>
              <w:rPr>
                <w:sz w:val="28"/>
                <w:szCs w:val="28"/>
                <w:lang w:val="uk-UA" w:eastAsia="uk-UA"/>
              </w:rPr>
            </w:pPr>
            <w:r w:rsidRPr="001F2301">
              <w:rPr>
                <w:sz w:val="28"/>
                <w:szCs w:val="28"/>
                <w:lang w:val="uk-UA" w:eastAsia="uk-UA"/>
              </w:rPr>
              <w:t>Підготовка розгорнутого плану-конспекту лекційного та практично-семінарського заняття</w:t>
            </w:r>
          </w:p>
        </w:tc>
        <w:tc>
          <w:tcPr>
            <w:tcW w:w="2419" w:type="dxa"/>
          </w:tcPr>
          <w:p w:rsidR="001F2301" w:rsidRPr="001F2301" w:rsidRDefault="001F2301" w:rsidP="002B4122">
            <w:pPr>
              <w:widowControl w:val="0"/>
              <w:jc w:val="center"/>
              <w:rPr>
                <w:sz w:val="28"/>
                <w:szCs w:val="28"/>
                <w:lang w:val="uk-UA" w:eastAsia="uk-UA"/>
              </w:rPr>
            </w:pPr>
            <w:r w:rsidRPr="001F2301">
              <w:rPr>
                <w:sz w:val="28"/>
                <w:szCs w:val="28"/>
                <w:lang w:val="uk-UA" w:eastAsia="uk-UA"/>
              </w:rPr>
              <w:t>2 тиждень</w:t>
            </w:r>
          </w:p>
        </w:tc>
      </w:tr>
      <w:tr w:rsidR="001F2301" w:rsidRPr="001F2301" w:rsidTr="009A14DA">
        <w:trPr>
          <w:trHeight w:val="431"/>
        </w:trPr>
        <w:tc>
          <w:tcPr>
            <w:tcW w:w="653" w:type="dxa"/>
          </w:tcPr>
          <w:p w:rsidR="001F2301" w:rsidRPr="001F2301" w:rsidRDefault="001F2301" w:rsidP="002B4122">
            <w:pPr>
              <w:widowControl w:val="0"/>
              <w:rPr>
                <w:sz w:val="28"/>
                <w:szCs w:val="28"/>
                <w:lang w:val="uk-UA" w:eastAsia="uk-UA"/>
              </w:rPr>
            </w:pPr>
            <w:r w:rsidRPr="001F2301">
              <w:rPr>
                <w:sz w:val="28"/>
                <w:szCs w:val="28"/>
                <w:lang w:val="uk-UA" w:eastAsia="uk-UA"/>
              </w:rPr>
              <w:lastRenderedPageBreak/>
              <w:t>4.</w:t>
            </w:r>
          </w:p>
          <w:p w:rsidR="001F2301" w:rsidRPr="001F2301" w:rsidRDefault="001F2301" w:rsidP="002B4122">
            <w:pPr>
              <w:widowControl w:val="0"/>
              <w:shd w:val="clear" w:color="auto" w:fill="FFFFFF"/>
              <w:ind w:hanging="540"/>
              <w:rPr>
                <w:sz w:val="28"/>
                <w:szCs w:val="28"/>
                <w:lang w:val="uk-UA" w:eastAsia="uk-UA"/>
              </w:rPr>
            </w:pPr>
            <w:r w:rsidRPr="001F2301">
              <w:rPr>
                <w:sz w:val="28"/>
                <w:szCs w:val="28"/>
                <w:lang w:val="uk-UA" w:eastAsia="uk-UA"/>
              </w:rPr>
              <w:t>5.</w:t>
            </w:r>
          </w:p>
        </w:tc>
        <w:tc>
          <w:tcPr>
            <w:tcW w:w="6461" w:type="dxa"/>
          </w:tcPr>
          <w:p w:rsidR="001F2301" w:rsidRPr="001F2301" w:rsidRDefault="001F2301" w:rsidP="002B4122">
            <w:pPr>
              <w:widowControl w:val="0"/>
              <w:jc w:val="both"/>
              <w:rPr>
                <w:sz w:val="28"/>
                <w:szCs w:val="28"/>
                <w:lang w:val="uk-UA" w:eastAsia="uk-UA"/>
              </w:rPr>
            </w:pPr>
            <w:r w:rsidRPr="001F2301">
              <w:rPr>
                <w:sz w:val="28"/>
                <w:szCs w:val="28"/>
                <w:lang w:val="uk-UA" w:eastAsia="uk-UA"/>
              </w:rPr>
              <w:t>Проведення лекційного та практичного заняття</w:t>
            </w:r>
          </w:p>
          <w:p w:rsidR="001F2301" w:rsidRPr="001F2301" w:rsidRDefault="001F2301" w:rsidP="002B4122">
            <w:pPr>
              <w:widowControl w:val="0"/>
              <w:shd w:val="clear" w:color="auto" w:fill="FFFFFF"/>
              <w:ind w:hanging="540"/>
              <w:jc w:val="both"/>
              <w:rPr>
                <w:sz w:val="28"/>
                <w:szCs w:val="28"/>
                <w:lang w:val="uk-UA" w:eastAsia="uk-UA"/>
              </w:rPr>
            </w:pPr>
            <w:r w:rsidRPr="001F2301">
              <w:rPr>
                <w:sz w:val="28"/>
                <w:szCs w:val="28"/>
                <w:lang w:val="uk-UA" w:eastAsia="uk-UA"/>
              </w:rPr>
              <w:t>.</w:t>
            </w:r>
          </w:p>
        </w:tc>
        <w:tc>
          <w:tcPr>
            <w:tcW w:w="2419" w:type="dxa"/>
          </w:tcPr>
          <w:p w:rsidR="001F2301" w:rsidRPr="001F2301" w:rsidRDefault="001F2301" w:rsidP="002B4122">
            <w:pPr>
              <w:widowControl w:val="0"/>
              <w:jc w:val="center"/>
              <w:rPr>
                <w:sz w:val="28"/>
                <w:szCs w:val="28"/>
                <w:lang w:val="uk-UA" w:eastAsia="uk-UA"/>
              </w:rPr>
            </w:pPr>
            <w:r w:rsidRPr="001F2301">
              <w:rPr>
                <w:sz w:val="28"/>
                <w:szCs w:val="28"/>
                <w:lang w:val="uk-UA" w:eastAsia="uk-UA"/>
              </w:rPr>
              <w:t>(згідно графіка)</w:t>
            </w:r>
          </w:p>
        </w:tc>
      </w:tr>
      <w:tr w:rsidR="001F2301" w:rsidRPr="001F2301" w:rsidTr="002B4122">
        <w:trPr>
          <w:trHeight w:hRule="exact" w:val="1229"/>
        </w:trPr>
        <w:tc>
          <w:tcPr>
            <w:tcW w:w="653" w:type="dxa"/>
          </w:tcPr>
          <w:p w:rsidR="001F2301" w:rsidRPr="001F2301" w:rsidRDefault="001F2301" w:rsidP="002B4122">
            <w:pPr>
              <w:widowControl w:val="0"/>
              <w:rPr>
                <w:sz w:val="28"/>
                <w:szCs w:val="28"/>
                <w:lang w:val="uk-UA" w:eastAsia="uk-UA"/>
              </w:rPr>
            </w:pPr>
            <w:r w:rsidRPr="001F2301">
              <w:rPr>
                <w:color w:val="000000"/>
                <w:sz w:val="28"/>
                <w:szCs w:val="28"/>
                <w:lang w:eastAsia="uk-UA"/>
              </w:rPr>
              <w:t>5</w:t>
            </w:r>
            <w:r w:rsidRPr="001F2301">
              <w:rPr>
                <w:rFonts w:ascii="Franklin Gothic Medium" w:hAnsi="Franklin Gothic Medium" w:cs="Franklin Gothic Medium"/>
                <w:color w:val="000000"/>
                <w:sz w:val="28"/>
                <w:szCs w:val="28"/>
                <w:lang w:eastAsia="uk-UA"/>
              </w:rPr>
              <w:t>.</w:t>
            </w:r>
          </w:p>
        </w:tc>
        <w:tc>
          <w:tcPr>
            <w:tcW w:w="6461" w:type="dxa"/>
          </w:tcPr>
          <w:p w:rsidR="001F2301" w:rsidRPr="001F2301" w:rsidRDefault="001F2301" w:rsidP="002B4122">
            <w:pPr>
              <w:widowControl w:val="0"/>
              <w:jc w:val="both"/>
              <w:rPr>
                <w:sz w:val="28"/>
                <w:szCs w:val="28"/>
                <w:lang w:val="uk-UA" w:eastAsia="uk-UA"/>
              </w:rPr>
            </w:pPr>
            <w:r w:rsidRPr="001F2301">
              <w:rPr>
                <w:sz w:val="28"/>
                <w:szCs w:val="28"/>
                <w:lang w:val="uk-UA" w:eastAsia="uk-UA"/>
              </w:rPr>
              <w:t>Представлення звіту про проходження практики керівникам від кафедри туризму. Оформлення усієї необхідної звітної документації.</w:t>
            </w:r>
          </w:p>
        </w:tc>
        <w:tc>
          <w:tcPr>
            <w:tcW w:w="2419" w:type="dxa"/>
          </w:tcPr>
          <w:p w:rsidR="001F2301" w:rsidRPr="001F2301" w:rsidRDefault="001F2301" w:rsidP="002B4122">
            <w:pPr>
              <w:widowControl w:val="0"/>
              <w:jc w:val="center"/>
              <w:rPr>
                <w:sz w:val="28"/>
                <w:szCs w:val="28"/>
                <w:lang w:val="uk-UA" w:eastAsia="uk-UA"/>
              </w:rPr>
            </w:pPr>
            <w:r w:rsidRPr="001F2301">
              <w:rPr>
                <w:sz w:val="28"/>
                <w:szCs w:val="28"/>
                <w:lang w:val="uk-UA" w:eastAsia="uk-UA"/>
              </w:rPr>
              <w:t>останній день проходження практики</w:t>
            </w:r>
          </w:p>
        </w:tc>
      </w:tr>
      <w:tr w:rsidR="001F2301" w:rsidRPr="001F2301" w:rsidTr="002B4122">
        <w:trPr>
          <w:trHeight w:hRule="exact" w:val="610"/>
        </w:trPr>
        <w:tc>
          <w:tcPr>
            <w:tcW w:w="653" w:type="dxa"/>
          </w:tcPr>
          <w:p w:rsidR="001F2301" w:rsidRPr="001F2301" w:rsidRDefault="001F2301" w:rsidP="002B4122">
            <w:pPr>
              <w:widowControl w:val="0"/>
              <w:rPr>
                <w:sz w:val="28"/>
                <w:szCs w:val="28"/>
                <w:lang w:val="uk-UA" w:eastAsia="uk-UA"/>
              </w:rPr>
            </w:pPr>
            <w:r w:rsidRPr="001F2301">
              <w:rPr>
                <w:sz w:val="28"/>
                <w:szCs w:val="28"/>
                <w:lang w:eastAsia="uk-UA"/>
              </w:rPr>
              <w:t>6</w:t>
            </w:r>
            <w:r w:rsidRPr="001F2301">
              <w:rPr>
                <w:sz w:val="28"/>
                <w:szCs w:val="28"/>
                <w:lang w:val="uk-UA" w:eastAsia="uk-UA"/>
              </w:rPr>
              <w:t>.</w:t>
            </w:r>
          </w:p>
        </w:tc>
        <w:tc>
          <w:tcPr>
            <w:tcW w:w="6461" w:type="dxa"/>
          </w:tcPr>
          <w:p w:rsidR="001F2301" w:rsidRPr="001F2301" w:rsidRDefault="001F2301" w:rsidP="002B4122">
            <w:pPr>
              <w:widowControl w:val="0"/>
              <w:jc w:val="both"/>
              <w:rPr>
                <w:sz w:val="28"/>
                <w:szCs w:val="28"/>
                <w:lang w:val="uk-UA" w:eastAsia="uk-UA"/>
              </w:rPr>
            </w:pPr>
            <w:r w:rsidRPr="001F2301">
              <w:rPr>
                <w:sz w:val="28"/>
                <w:szCs w:val="28"/>
                <w:lang w:val="uk-UA" w:eastAsia="uk-UA"/>
              </w:rPr>
              <w:t>Загальна тривалість практики</w:t>
            </w:r>
          </w:p>
        </w:tc>
        <w:tc>
          <w:tcPr>
            <w:tcW w:w="2419" w:type="dxa"/>
          </w:tcPr>
          <w:p w:rsidR="001F2301" w:rsidRPr="001F2301" w:rsidRDefault="001F2301" w:rsidP="002B4122">
            <w:pPr>
              <w:widowControl w:val="0"/>
              <w:jc w:val="center"/>
              <w:rPr>
                <w:sz w:val="28"/>
                <w:szCs w:val="28"/>
                <w:lang w:val="uk-UA" w:eastAsia="uk-UA"/>
              </w:rPr>
            </w:pPr>
            <w:r w:rsidRPr="001F2301">
              <w:rPr>
                <w:sz w:val="28"/>
                <w:szCs w:val="28"/>
                <w:lang w:eastAsia="uk-UA"/>
              </w:rPr>
              <w:t>2</w:t>
            </w:r>
            <w:r w:rsidRPr="001F2301">
              <w:rPr>
                <w:sz w:val="28"/>
                <w:szCs w:val="28"/>
                <w:lang w:val="uk-UA" w:eastAsia="uk-UA"/>
              </w:rPr>
              <w:t xml:space="preserve"> тижні</w:t>
            </w:r>
          </w:p>
        </w:tc>
      </w:tr>
    </w:tbl>
    <w:p w:rsidR="001F2301" w:rsidRPr="001F2301" w:rsidRDefault="001F2301" w:rsidP="001F2301">
      <w:pPr>
        <w:widowControl w:val="0"/>
        <w:spacing w:after="0" w:line="482" w:lineRule="exact"/>
        <w:rPr>
          <w:rFonts w:ascii="Times New Roman" w:eastAsia="Times New Roman" w:hAnsi="Times New Roman" w:cs="Times New Roman"/>
          <w:sz w:val="26"/>
          <w:szCs w:val="26"/>
          <w:lang w:eastAsia="uk-UA"/>
        </w:rPr>
      </w:pPr>
    </w:p>
    <w:p w:rsidR="001F2301" w:rsidRPr="001F2301" w:rsidRDefault="001F2301" w:rsidP="001F2301">
      <w:pPr>
        <w:keepNext/>
        <w:keepLines/>
        <w:widowControl w:val="0"/>
        <w:numPr>
          <w:ilvl w:val="0"/>
          <w:numId w:val="36"/>
        </w:numPr>
        <w:tabs>
          <w:tab w:val="left" w:pos="890"/>
        </w:tabs>
        <w:spacing w:after="167" w:line="240" w:lineRule="auto"/>
        <w:ind w:left="20" w:firstLine="520"/>
        <w:jc w:val="both"/>
        <w:outlineLvl w:val="0"/>
        <w:rPr>
          <w:rFonts w:ascii="Times New Roman" w:eastAsia="Times New Roman" w:hAnsi="Times New Roman" w:cs="Times New Roman"/>
          <w:b/>
          <w:bCs/>
          <w:sz w:val="28"/>
          <w:szCs w:val="28"/>
          <w:lang w:eastAsia="uk-UA"/>
        </w:rPr>
      </w:pPr>
      <w:bookmarkStart w:id="1" w:name="bookmark2"/>
      <w:r w:rsidRPr="001F2301">
        <w:rPr>
          <w:rFonts w:ascii="Times New Roman" w:eastAsia="Times New Roman" w:hAnsi="Times New Roman" w:cs="Times New Roman"/>
          <w:b/>
          <w:bCs/>
          <w:sz w:val="28"/>
          <w:szCs w:val="28"/>
          <w:lang w:eastAsia="uk-UA"/>
        </w:rPr>
        <w:t>Вимоги до написання звіту з практики та порядок допуску студента до</w:t>
      </w:r>
      <w:bookmarkStart w:id="2" w:name="bookmark3"/>
      <w:bookmarkEnd w:id="1"/>
      <w:r w:rsidRPr="001F2301">
        <w:rPr>
          <w:rFonts w:ascii="Times New Roman" w:eastAsia="Times New Roman" w:hAnsi="Times New Roman" w:cs="Times New Roman"/>
          <w:b/>
          <w:bCs/>
          <w:sz w:val="28"/>
          <w:szCs w:val="28"/>
          <w:lang w:eastAsia="uk-UA"/>
        </w:rPr>
        <w:t xml:space="preserve"> захисту</w:t>
      </w:r>
      <w:bookmarkEnd w:id="2"/>
    </w:p>
    <w:p w:rsidR="001F2301" w:rsidRPr="001F2301" w:rsidRDefault="001F2301" w:rsidP="001F2301">
      <w:pPr>
        <w:widowControl w:val="0"/>
        <w:spacing w:after="0" w:line="240" w:lineRule="auto"/>
        <w:ind w:left="20"/>
        <w:jc w:val="both"/>
        <w:rPr>
          <w:rFonts w:ascii="Times New Roman" w:eastAsia="Times New Roman" w:hAnsi="Times New Roman" w:cs="Times New Roman"/>
          <w:i/>
          <w:iCs/>
          <w:sz w:val="28"/>
          <w:szCs w:val="28"/>
          <w:lang w:eastAsia="uk-UA"/>
        </w:rPr>
      </w:pPr>
      <w:r w:rsidRPr="001F2301">
        <w:rPr>
          <w:rFonts w:ascii="Times New Roman" w:eastAsia="Times New Roman" w:hAnsi="Times New Roman" w:cs="Times New Roman"/>
          <w:i/>
          <w:iCs/>
          <w:sz w:val="28"/>
          <w:szCs w:val="28"/>
          <w:lang w:eastAsia="uk-UA"/>
        </w:rPr>
        <w:t>Загальні вимоги до оформлення звіту</w:t>
      </w:r>
    </w:p>
    <w:p w:rsidR="001F2301" w:rsidRPr="001F2301" w:rsidRDefault="001F2301" w:rsidP="001F2301">
      <w:pPr>
        <w:widowControl w:val="0"/>
        <w:spacing w:after="0" w:line="240" w:lineRule="auto"/>
        <w:ind w:left="20" w:right="20" w:firstLine="520"/>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eastAsia="uk-UA"/>
        </w:rPr>
        <w:t xml:space="preserve">Загальний обсяг звіту (не враховуючи додатки) складає 25-30 сторінок, набраних на комп’ютері на одній стороні стандартного аркуша формату А4 (210 х </w:t>
      </w:r>
      <w:smartTag w:uri="urn:schemas-microsoft-com:office:smarttags" w:element="metricconverter">
        <w:smartTagPr>
          <w:attr w:name="ProductID" w:val="297 мм"/>
        </w:smartTagPr>
        <w:r w:rsidRPr="001F2301">
          <w:rPr>
            <w:rFonts w:ascii="Times New Roman" w:eastAsia="Times New Roman" w:hAnsi="Times New Roman" w:cs="Times New Roman"/>
            <w:sz w:val="28"/>
            <w:szCs w:val="28"/>
            <w:lang w:eastAsia="uk-UA"/>
          </w:rPr>
          <w:t>297 мм</w:t>
        </w:r>
      </w:smartTag>
      <w:r w:rsidRPr="001F2301">
        <w:rPr>
          <w:rFonts w:ascii="Times New Roman" w:eastAsia="Times New Roman" w:hAnsi="Times New Roman" w:cs="Times New Roman"/>
          <w:sz w:val="28"/>
          <w:szCs w:val="28"/>
          <w:lang w:eastAsia="uk-UA"/>
        </w:rPr>
        <w:t xml:space="preserve">) шрифтом </w:t>
      </w:r>
      <w:r w:rsidRPr="001F2301">
        <w:rPr>
          <w:rFonts w:ascii="Times New Roman" w:eastAsia="Times New Roman" w:hAnsi="Times New Roman" w:cs="Times New Roman"/>
          <w:sz w:val="28"/>
          <w:szCs w:val="28"/>
          <w:lang w:val="en-US"/>
        </w:rPr>
        <w:t>Times</w:t>
      </w:r>
      <w:r w:rsidRPr="001F2301">
        <w:rPr>
          <w:rFonts w:ascii="Times New Roman" w:eastAsia="Times New Roman" w:hAnsi="Times New Roman" w:cs="Times New Roman"/>
          <w:sz w:val="28"/>
          <w:szCs w:val="28"/>
        </w:rPr>
        <w:t xml:space="preserve"> </w:t>
      </w:r>
      <w:r w:rsidRPr="001F2301">
        <w:rPr>
          <w:rFonts w:ascii="Times New Roman" w:eastAsia="Times New Roman" w:hAnsi="Times New Roman" w:cs="Times New Roman"/>
          <w:sz w:val="28"/>
          <w:szCs w:val="28"/>
          <w:lang w:val="en-US"/>
        </w:rPr>
        <w:t>New</w:t>
      </w:r>
      <w:r w:rsidRPr="001F2301">
        <w:rPr>
          <w:rFonts w:ascii="Times New Roman" w:eastAsia="Times New Roman" w:hAnsi="Times New Roman" w:cs="Times New Roman"/>
          <w:sz w:val="28"/>
          <w:szCs w:val="28"/>
        </w:rPr>
        <w:t xml:space="preserve"> </w:t>
      </w:r>
      <w:r w:rsidRPr="001F2301">
        <w:rPr>
          <w:rFonts w:ascii="Times New Roman" w:eastAsia="Times New Roman" w:hAnsi="Times New Roman" w:cs="Times New Roman"/>
          <w:sz w:val="28"/>
          <w:szCs w:val="28"/>
          <w:lang w:val="en-US"/>
        </w:rPr>
        <w:t>Roman</w:t>
      </w:r>
      <w:r w:rsidRPr="001F2301">
        <w:rPr>
          <w:rFonts w:ascii="Times New Roman" w:eastAsia="Times New Roman" w:hAnsi="Times New Roman" w:cs="Times New Roman"/>
          <w:sz w:val="28"/>
          <w:szCs w:val="28"/>
        </w:rPr>
        <w:t xml:space="preserve">, </w:t>
      </w:r>
      <w:r w:rsidRPr="001F2301">
        <w:rPr>
          <w:rFonts w:ascii="Times New Roman" w:eastAsia="Times New Roman" w:hAnsi="Times New Roman" w:cs="Times New Roman"/>
          <w:sz w:val="28"/>
          <w:szCs w:val="28"/>
          <w:lang w:eastAsia="uk-UA"/>
        </w:rPr>
        <w:t xml:space="preserve">через 1,5 інтервали, з абзацним відступом 1,5 із полями ліворуч </w:t>
      </w:r>
      <w:smartTag w:uri="urn:schemas-microsoft-com:office:smarttags" w:element="metricconverter">
        <w:smartTagPr>
          <w:attr w:name="ProductID" w:val="-3,0 см"/>
        </w:smartTagPr>
        <w:r w:rsidRPr="001F2301">
          <w:rPr>
            <w:rFonts w:ascii="Times New Roman" w:eastAsia="Times New Roman" w:hAnsi="Times New Roman" w:cs="Times New Roman"/>
            <w:sz w:val="28"/>
            <w:szCs w:val="28"/>
            <w:lang w:eastAsia="uk-UA"/>
          </w:rPr>
          <w:t>-3,0 см</w:t>
        </w:r>
      </w:smartTag>
      <w:r w:rsidRPr="001F2301">
        <w:rPr>
          <w:rFonts w:ascii="Times New Roman" w:eastAsia="Times New Roman" w:hAnsi="Times New Roman" w:cs="Times New Roman"/>
          <w:sz w:val="28"/>
          <w:szCs w:val="28"/>
          <w:lang w:eastAsia="uk-UA"/>
        </w:rPr>
        <w:t xml:space="preserve">, праворуч </w:t>
      </w:r>
      <w:smartTag w:uri="urn:schemas-microsoft-com:office:smarttags" w:element="metricconverter">
        <w:smartTagPr>
          <w:attr w:name="ProductID" w:val="-1,5 см"/>
        </w:smartTagPr>
        <w:r w:rsidRPr="001F2301">
          <w:rPr>
            <w:rFonts w:ascii="Times New Roman" w:eastAsia="Times New Roman" w:hAnsi="Times New Roman" w:cs="Times New Roman"/>
            <w:sz w:val="28"/>
            <w:szCs w:val="28"/>
            <w:lang w:eastAsia="uk-UA"/>
          </w:rPr>
          <w:t>-1,5 см</w:t>
        </w:r>
      </w:smartTag>
      <w:r w:rsidRPr="001F2301">
        <w:rPr>
          <w:rFonts w:ascii="Times New Roman" w:eastAsia="Times New Roman" w:hAnsi="Times New Roman" w:cs="Times New Roman"/>
          <w:sz w:val="28"/>
          <w:szCs w:val="28"/>
          <w:lang w:eastAsia="uk-UA"/>
        </w:rPr>
        <w:t xml:space="preserve">, зверху і знизу - по </w:t>
      </w:r>
      <w:smartTag w:uri="urn:schemas-microsoft-com:office:smarttags" w:element="metricconverter">
        <w:smartTagPr>
          <w:attr w:name="ProductID" w:val="2 см"/>
        </w:smartTagPr>
        <w:r w:rsidRPr="001F2301">
          <w:rPr>
            <w:rFonts w:ascii="Times New Roman" w:eastAsia="Times New Roman" w:hAnsi="Times New Roman" w:cs="Times New Roman"/>
            <w:sz w:val="28"/>
            <w:szCs w:val="28"/>
            <w:lang w:eastAsia="uk-UA"/>
          </w:rPr>
          <w:t>2 см</w:t>
        </w:r>
      </w:smartTag>
      <w:r w:rsidRPr="001F2301">
        <w:rPr>
          <w:rFonts w:ascii="Times New Roman" w:eastAsia="Times New Roman" w:hAnsi="Times New Roman" w:cs="Times New Roman"/>
          <w:sz w:val="28"/>
          <w:szCs w:val="28"/>
          <w:lang w:eastAsia="uk-UA"/>
        </w:rPr>
        <w:t>. Орієнтовний обсяг структурних складових звіту: вступ-2-3, основна частина - 20- 25, висновки -2-3 сторінки. Мова - українська.</w:t>
      </w:r>
    </w:p>
    <w:p w:rsidR="001F2301" w:rsidRPr="001F2301" w:rsidRDefault="001F2301" w:rsidP="001F2301">
      <w:pPr>
        <w:widowControl w:val="0"/>
        <w:spacing w:after="0" w:line="240" w:lineRule="auto"/>
        <w:ind w:left="20" w:right="20" w:firstLine="520"/>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eastAsia="uk-UA"/>
        </w:rPr>
        <w:t>Звіт комплектують у наступній послідовності: титульний аркуш, зміст, вступ, основна частина (розкривається виконання індивідуального завдання), висновки, додатки, список використаних джерел.</w:t>
      </w:r>
    </w:p>
    <w:p w:rsidR="001F2301" w:rsidRPr="001F2301" w:rsidRDefault="001F2301" w:rsidP="001F2301">
      <w:pPr>
        <w:widowControl w:val="0"/>
        <w:spacing w:after="0" w:line="240" w:lineRule="auto"/>
        <w:ind w:left="20" w:right="20" w:firstLine="520"/>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eastAsia="uk-UA"/>
        </w:rPr>
        <w:t>Нумерація сторінок, використання формул, діаграм, таблиць, оформлення додатків та посилання на літературні джерела здійснюється відповідно до загальних вимог, що встановлені для написання курсових та дипломних робіт.</w:t>
      </w:r>
    </w:p>
    <w:p w:rsidR="001F2301" w:rsidRPr="001F2301" w:rsidRDefault="001F2301" w:rsidP="001F2301">
      <w:pPr>
        <w:widowControl w:val="0"/>
        <w:spacing w:after="0" w:line="240" w:lineRule="auto"/>
        <w:ind w:left="20" w:firstLine="520"/>
        <w:jc w:val="both"/>
        <w:rPr>
          <w:rFonts w:ascii="Times New Roman" w:eastAsia="Times New Roman" w:hAnsi="Times New Roman" w:cs="Times New Roman"/>
          <w:i/>
          <w:iCs/>
          <w:sz w:val="28"/>
          <w:szCs w:val="28"/>
          <w:lang w:eastAsia="uk-UA"/>
        </w:rPr>
      </w:pPr>
      <w:r w:rsidRPr="001F2301">
        <w:rPr>
          <w:rFonts w:ascii="Times New Roman" w:eastAsia="Times New Roman" w:hAnsi="Times New Roman" w:cs="Times New Roman"/>
          <w:i/>
          <w:iCs/>
          <w:sz w:val="28"/>
          <w:szCs w:val="28"/>
          <w:lang w:eastAsia="uk-UA"/>
        </w:rPr>
        <w:t>Порядок допуску звіту до захисту практики.</w:t>
      </w:r>
    </w:p>
    <w:p w:rsidR="001F2301" w:rsidRPr="001F2301" w:rsidRDefault="001F2301" w:rsidP="001F2301">
      <w:pPr>
        <w:widowControl w:val="0"/>
        <w:spacing w:after="0" w:line="240" w:lineRule="auto"/>
        <w:ind w:left="20" w:right="20" w:firstLine="520"/>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eastAsia="uk-UA"/>
        </w:rPr>
        <w:t>До захи</w:t>
      </w:r>
      <w:r w:rsidR="00FA023B">
        <w:rPr>
          <w:rFonts w:ascii="Times New Roman" w:eastAsia="Times New Roman" w:hAnsi="Times New Roman" w:cs="Times New Roman"/>
          <w:sz w:val="28"/>
          <w:szCs w:val="28"/>
          <w:lang w:eastAsia="uk-UA"/>
        </w:rPr>
        <w:t>сту звітів допускаються здобувачі</w:t>
      </w:r>
      <w:r w:rsidRPr="001F2301">
        <w:rPr>
          <w:rFonts w:ascii="Times New Roman" w:eastAsia="Times New Roman" w:hAnsi="Times New Roman" w:cs="Times New Roman"/>
          <w:sz w:val="28"/>
          <w:szCs w:val="28"/>
          <w:lang w:eastAsia="uk-UA"/>
        </w:rPr>
        <w:t>, котрі своєчасно оформили усі необхідні документи для проходження практики, повністю виконали програму та індивідуальні завдання практики, написали звіт, згідно встановлених вимог.</w:t>
      </w:r>
    </w:p>
    <w:p w:rsidR="001F2301" w:rsidRPr="001F2301" w:rsidRDefault="001F2301" w:rsidP="001F2301">
      <w:pPr>
        <w:widowControl w:val="0"/>
        <w:spacing w:after="0" w:line="240" w:lineRule="auto"/>
        <w:ind w:left="20" w:right="20" w:firstLine="520"/>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eastAsia="uk-UA"/>
        </w:rPr>
        <w:t>Допуск до захисту звіту здійснюється керівниками практики, що підтверджується підписом керівника на титульному аркуші звіту.</w:t>
      </w:r>
    </w:p>
    <w:p w:rsidR="00FA023B" w:rsidRDefault="001F2301" w:rsidP="001F2301">
      <w:pPr>
        <w:widowControl w:val="0"/>
        <w:spacing w:after="0" w:line="240" w:lineRule="auto"/>
        <w:ind w:left="20" w:right="20" w:firstLine="520"/>
        <w:jc w:val="both"/>
        <w:rPr>
          <w:rFonts w:ascii="Times New Roman" w:eastAsia="Times New Roman" w:hAnsi="Times New Roman" w:cs="Times New Roman"/>
          <w:sz w:val="28"/>
          <w:szCs w:val="28"/>
          <w:lang w:eastAsia="ru-RU"/>
        </w:rPr>
      </w:pPr>
      <w:r w:rsidRPr="001F2301">
        <w:rPr>
          <w:rFonts w:ascii="Times New Roman" w:eastAsia="Times New Roman" w:hAnsi="Times New Roman" w:cs="Times New Roman"/>
          <w:sz w:val="28"/>
          <w:szCs w:val="28"/>
          <w:lang w:eastAsia="uk-UA"/>
        </w:rPr>
        <w:t>Звіти, в яких виявлені недоліки (недотримання вимог щодо оформлення, не виконання індивідуальних завдань, відсутність належно оформленого щоденника практики) до захисту не допускаються. Відповідне рішення приймається керівниками навчальної практики за погодженням завідувача кафедрою туризму.</w:t>
      </w:r>
      <w:r w:rsidR="00FA023B" w:rsidRPr="00FA023B">
        <w:rPr>
          <w:rFonts w:ascii="Times New Roman" w:eastAsia="Times New Roman" w:hAnsi="Times New Roman" w:cs="Times New Roman"/>
          <w:sz w:val="28"/>
          <w:szCs w:val="28"/>
          <w:lang w:eastAsia="ru-RU"/>
        </w:rPr>
        <w:t xml:space="preserve"> </w:t>
      </w:r>
    </w:p>
    <w:p w:rsidR="001F2301" w:rsidRDefault="00FA023B" w:rsidP="00FA023B">
      <w:pPr>
        <w:widowControl w:val="0"/>
        <w:spacing w:after="0" w:line="240" w:lineRule="auto"/>
        <w:ind w:left="20" w:right="20" w:firstLine="520"/>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val="ru-RU" w:eastAsia="ru-RU"/>
        </w:rPr>
        <w:t xml:space="preserve">Для </w:t>
      </w:r>
      <w:r w:rsidRPr="001F2301">
        <w:rPr>
          <w:rFonts w:ascii="Times New Roman" w:eastAsia="Times New Roman" w:hAnsi="Times New Roman" w:cs="Times New Roman"/>
          <w:sz w:val="28"/>
          <w:szCs w:val="28"/>
          <w:lang w:eastAsia="uk-UA"/>
        </w:rPr>
        <w:t>виконання індивідуаль</w:t>
      </w:r>
      <w:r>
        <w:rPr>
          <w:rFonts w:ascii="Times New Roman" w:eastAsia="Times New Roman" w:hAnsi="Times New Roman" w:cs="Times New Roman"/>
          <w:sz w:val="28"/>
          <w:szCs w:val="28"/>
          <w:lang w:eastAsia="uk-UA"/>
        </w:rPr>
        <w:t xml:space="preserve">них завдань на належному </w:t>
      </w:r>
      <w:proofErr w:type="gramStart"/>
      <w:r>
        <w:rPr>
          <w:rFonts w:ascii="Times New Roman" w:eastAsia="Times New Roman" w:hAnsi="Times New Roman" w:cs="Times New Roman"/>
          <w:sz w:val="28"/>
          <w:szCs w:val="28"/>
          <w:lang w:eastAsia="uk-UA"/>
        </w:rPr>
        <w:t>р</w:t>
      </w:r>
      <w:proofErr w:type="gramEnd"/>
      <w:r>
        <w:rPr>
          <w:rFonts w:ascii="Times New Roman" w:eastAsia="Times New Roman" w:hAnsi="Times New Roman" w:cs="Times New Roman"/>
          <w:sz w:val="28"/>
          <w:szCs w:val="28"/>
          <w:lang w:eastAsia="uk-UA"/>
        </w:rPr>
        <w:t>івні здобувачам</w:t>
      </w:r>
      <w:r w:rsidRPr="001F2301">
        <w:rPr>
          <w:rFonts w:ascii="Times New Roman" w:eastAsia="Times New Roman" w:hAnsi="Times New Roman" w:cs="Times New Roman"/>
          <w:sz w:val="28"/>
          <w:szCs w:val="28"/>
          <w:lang w:eastAsia="uk-UA"/>
        </w:rPr>
        <w:t xml:space="preserve"> надається перелік рекомендованої літератури та джерел інформації.</w:t>
      </w:r>
    </w:p>
    <w:p w:rsidR="00FA023B" w:rsidRPr="001F2301" w:rsidRDefault="00FA023B" w:rsidP="00FA023B">
      <w:pPr>
        <w:widowControl w:val="0"/>
        <w:spacing w:after="0" w:line="240" w:lineRule="auto"/>
        <w:ind w:right="20"/>
        <w:jc w:val="both"/>
        <w:rPr>
          <w:rFonts w:ascii="Times New Roman" w:eastAsia="Times New Roman" w:hAnsi="Times New Roman" w:cs="Times New Roman"/>
          <w:sz w:val="28"/>
          <w:szCs w:val="28"/>
          <w:lang w:eastAsia="uk-UA"/>
        </w:rPr>
        <w:sectPr w:rsidR="00FA023B" w:rsidRPr="001F2301" w:rsidSect="00FF6A86">
          <w:headerReference w:type="default" r:id="rId9"/>
          <w:footerReference w:type="default" r:id="rId10"/>
          <w:headerReference w:type="first" r:id="rId11"/>
          <w:footerReference w:type="first" r:id="rId12"/>
          <w:pgSz w:w="11909" w:h="16838"/>
          <w:pgMar w:top="1134" w:right="1134" w:bottom="1134" w:left="1418" w:header="0" w:footer="283" w:gutter="0"/>
          <w:cols w:space="720"/>
          <w:noEndnote/>
          <w:docGrid w:linePitch="360"/>
        </w:sectPr>
      </w:pPr>
    </w:p>
    <w:p w:rsidR="001F2301" w:rsidRPr="001F2301" w:rsidRDefault="001F2301" w:rsidP="00FA023B">
      <w:pPr>
        <w:spacing w:after="0" w:line="240" w:lineRule="auto"/>
        <w:rPr>
          <w:rFonts w:ascii="Times New Roman" w:eastAsia="Times New Roman" w:hAnsi="Times New Roman" w:cs="Times New Roman"/>
          <w:b/>
          <w:bCs/>
          <w:sz w:val="28"/>
          <w:szCs w:val="28"/>
          <w:u w:val="single"/>
          <w:lang w:eastAsia="ru-RU"/>
        </w:rPr>
      </w:pPr>
    </w:p>
    <w:p w:rsidR="001F2301" w:rsidRPr="001F2301" w:rsidRDefault="001F2301" w:rsidP="001F2301">
      <w:pPr>
        <w:spacing w:after="0" w:line="240" w:lineRule="auto"/>
        <w:jc w:val="center"/>
        <w:rPr>
          <w:rFonts w:ascii="Times New Roman" w:eastAsia="Times New Roman" w:hAnsi="Times New Roman" w:cs="Times New Roman"/>
          <w:b/>
          <w:bCs/>
          <w:sz w:val="28"/>
          <w:szCs w:val="28"/>
          <w:u w:val="single"/>
          <w:lang w:eastAsia="ru-RU"/>
        </w:rPr>
      </w:pPr>
      <w:r w:rsidRPr="001F2301">
        <w:rPr>
          <w:rFonts w:ascii="Times New Roman" w:eastAsia="Times New Roman" w:hAnsi="Times New Roman" w:cs="Times New Roman"/>
          <w:b/>
          <w:bCs/>
          <w:sz w:val="28"/>
          <w:szCs w:val="28"/>
          <w:u w:val="single"/>
          <w:lang w:eastAsia="ru-RU"/>
        </w:rPr>
        <w:t xml:space="preserve"> Методи</w:t>
      </w:r>
      <w:r w:rsidR="00FA023B">
        <w:rPr>
          <w:rFonts w:ascii="Times New Roman" w:eastAsia="Times New Roman" w:hAnsi="Times New Roman" w:cs="Times New Roman"/>
          <w:b/>
          <w:bCs/>
          <w:sz w:val="28"/>
          <w:szCs w:val="28"/>
          <w:u w:val="single"/>
          <w:lang w:eastAsia="ru-RU"/>
        </w:rPr>
        <w:t>чне забезпечення роботи здобувача</w:t>
      </w:r>
    </w:p>
    <w:p w:rsidR="001F2301" w:rsidRPr="001F2301" w:rsidRDefault="001F2301" w:rsidP="001F2301">
      <w:pPr>
        <w:shd w:val="clear" w:color="auto" w:fill="FFFFFF"/>
        <w:spacing w:after="0" w:line="240" w:lineRule="auto"/>
        <w:jc w:val="center"/>
        <w:rPr>
          <w:rFonts w:ascii="Times New Roman" w:eastAsia="Times New Roman" w:hAnsi="Times New Roman" w:cs="Times New Roman"/>
          <w:b/>
          <w:bCs/>
          <w:sz w:val="28"/>
          <w:szCs w:val="28"/>
          <w:lang w:eastAsia="ru-RU"/>
        </w:rPr>
      </w:pPr>
      <w:r w:rsidRPr="001F2301">
        <w:rPr>
          <w:rFonts w:ascii="Times New Roman" w:eastAsia="Times New Roman" w:hAnsi="Times New Roman" w:cs="Times New Roman"/>
          <w:b/>
          <w:bCs/>
          <w:sz w:val="28"/>
          <w:szCs w:val="28"/>
          <w:lang w:eastAsia="ru-RU"/>
        </w:rPr>
        <w:t>Орієнтовна схема конспекту лекції</w:t>
      </w:r>
    </w:p>
    <w:p w:rsidR="001F2301" w:rsidRPr="001F2301" w:rsidRDefault="001F2301" w:rsidP="001F2301">
      <w:pPr>
        <w:widowControl w:val="0"/>
        <w:numPr>
          <w:ilvl w:val="0"/>
          <w:numId w:val="39"/>
        </w:numPr>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1F2301">
        <w:rPr>
          <w:rFonts w:ascii="Times New Roman" w:eastAsia="Times New Roman" w:hAnsi="Times New Roman" w:cs="Times New Roman"/>
          <w:b/>
          <w:i/>
          <w:iCs/>
          <w:color w:val="000000"/>
          <w:sz w:val="28"/>
          <w:szCs w:val="28"/>
          <w:lang w:eastAsia="ru-RU"/>
        </w:rPr>
        <w:t xml:space="preserve">Організаційна </w:t>
      </w:r>
      <w:r w:rsidRPr="001F2301">
        <w:rPr>
          <w:rFonts w:ascii="Times New Roman" w:eastAsia="Times New Roman" w:hAnsi="Times New Roman" w:cs="Times New Roman"/>
          <w:b/>
          <w:i/>
          <w:color w:val="000000"/>
          <w:sz w:val="28"/>
          <w:szCs w:val="28"/>
          <w:lang w:eastAsia="ru-RU"/>
        </w:rPr>
        <w:t>частина</w:t>
      </w:r>
      <w:r w:rsidRPr="001F2301">
        <w:rPr>
          <w:rFonts w:ascii="Times New Roman" w:eastAsia="Times New Roman" w:hAnsi="Times New Roman" w:cs="Times New Roman"/>
          <w:color w:val="000000"/>
          <w:sz w:val="28"/>
          <w:szCs w:val="28"/>
          <w:lang w:eastAsia="ru-RU"/>
        </w:rPr>
        <w:t xml:space="preserve"> (привітання, контроль наявності чи </w:t>
      </w:r>
      <w:r w:rsidRPr="001F2301">
        <w:rPr>
          <w:rFonts w:ascii="Times New Roman" w:eastAsia="Times New Roman" w:hAnsi="Times New Roman" w:cs="Times New Roman"/>
          <w:color w:val="000000"/>
          <w:spacing w:val="-4"/>
          <w:sz w:val="28"/>
          <w:szCs w:val="28"/>
          <w:lang w:eastAsia="ru-RU"/>
        </w:rPr>
        <w:t xml:space="preserve">присутності </w:t>
      </w:r>
      <w:r w:rsidR="004453E7">
        <w:rPr>
          <w:rFonts w:ascii="Times New Roman" w:eastAsia="Times New Roman" w:hAnsi="Times New Roman" w:cs="Times New Roman"/>
          <w:color w:val="000000"/>
          <w:spacing w:val="-4"/>
          <w:sz w:val="28"/>
          <w:szCs w:val="28"/>
          <w:lang w:eastAsia="ru-RU"/>
        </w:rPr>
        <w:t>здобувачів</w:t>
      </w:r>
      <w:r w:rsidRPr="001F2301">
        <w:rPr>
          <w:rFonts w:ascii="Times New Roman" w:eastAsia="Times New Roman" w:hAnsi="Times New Roman" w:cs="Times New Roman"/>
          <w:color w:val="000000"/>
          <w:spacing w:val="-4"/>
          <w:sz w:val="28"/>
          <w:szCs w:val="28"/>
          <w:lang w:eastAsia="ru-RU"/>
        </w:rPr>
        <w:t xml:space="preserve"> на занятті, з'ясування причин відсутності, відмітка в </w:t>
      </w:r>
      <w:r w:rsidRPr="001F2301">
        <w:rPr>
          <w:rFonts w:ascii="Times New Roman" w:eastAsia="Times New Roman" w:hAnsi="Times New Roman" w:cs="Times New Roman"/>
          <w:color w:val="000000"/>
          <w:spacing w:val="-10"/>
          <w:sz w:val="28"/>
          <w:szCs w:val="28"/>
          <w:lang w:eastAsia="ru-RU"/>
        </w:rPr>
        <w:t xml:space="preserve">журналі навчальних занять відсутніх </w:t>
      </w:r>
      <w:r w:rsidR="004453E7">
        <w:rPr>
          <w:rFonts w:ascii="Times New Roman" w:eastAsia="Times New Roman" w:hAnsi="Times New Roman" w:cs="Times New Roman"/>
          <w:color w:val="000000"/>
          <w:spacing w:val="-10"/>
          <w:sz w:val="28"/>
          <w:szCs w:val="28"/>
          <w:lang w:eastAsia="ru-RU"/>
        </w:rPr>
        <w:t>здобувачів</w:t>
      </w:r>
      <w:r w:rsidRPr="001F2301">
        <w:rPr>
          <w:rFonts w:ascii="Times New Roman" w:eastAsia="Times New Roman" w:hAnsi="Times New Roman" w:cs="Times New Roman"/>
          <w:color w:val="000000"/>
          <w:spacing w:val="-10"/>
          <w:sz w:val="28"/>
          <w:szCs w:val="28"/>
          <w:lang w:eastAsia="ru-RU"/>
        </w:rPr>
        <w:t xml:space="preserve">, огляд підготовленості аудиторії </w:t>
      </w:r>
      <w:r w:rsidRPr="001F2301">
        <w:rPr>
          <w:rFonts w:ascii="Times New Roman" w:eastAsia="Times New Roman" w:hAnsi="Times New Roman" w:cs="Times New Roman"/>
          <w:color w:val="000000"/>
          <w:spacing w:val="-1"/>
          <w:sz w:val="28"/>
          <w:szCs w:val="28"/>
          <w:lang w:eastAsia="ru-RU"/>
        </w:rPr>
        <w:t xml:space="preserve">та </w:t>
      </w:r>
      <w:r w:rsidR="004453E7">
        <w:rPr>
          <w:rFonts w:ascii="Times New Roman" w:eastAsia="Times New Roman" w:hAnsi="Times New Roman" w:cs="Times New Roman"/>
          <w:color w:val="000000"/>
          <w:spacing w:val="-1"/>
          <w:sz w:val="28"/>
          <w:szCs w:val="28"/>
          <w:lang w:eastAsia="ru-RU"/>
        </w:rPr>
        <w:t>здобувачів</w:t>
      </w:r>
      <w:r w:rsidRPr="001F2301">
        <w:rPr>
          <w:rFonts w:ascii="Times New Roman" w:eastAsia="Times New Roman" w:hAnsi="Times New Roman" w:cs="Times New Roman"/>
          <w:color w:val="000000"/>
          <w:spacing w:val="-1"/>
          <w:sz w:val="28"/>
          <w:szCs w:val="28"/>
          <w:lang w:eastAsia="ru-RU"/>
        </w:rPr>
        <w:t xml:space="preserve">, робочих місць до роботи, коротке повідомлення програми </w:t>
      </w:r>
      <w:r w:rsidRPr="001F2301">
        <w:rPr>
          <w:rFonts w:ascii="Times New Roman" w:eastAsia="Times New Roman" w:hAnsi="Times New Roman" w:cs="Times New Roman"/>
          <w:color w:val="000000"/>
          <w:sz w:val="28"/>
          <w:szCs w:val="28"/>
          <w:lang w:eastAsia="ru-RU"/>
        </w:rPr>
        <w:t>роботи на занятті)</w:t>
      </w:r>
    </w:p>
    <w:p w:rsidR="001F2301" w:rsidRPr="001F2301" w:rsidRDefault="001F2301" w:rsidP="001F2301">
      <w:pPr>
        <w:widowControl w:val="0"/>
        <w:numPr>
          <w:ilvl w:val="0"/>
          <w:numId w:val="39"/>
        </w:numPr>
        <w:shd w:val="clear" w:color="auto" w:fill="FFFFFF"/>
        <w:tabs>
          <w:tab w:val="left" w:pos="701"/>
        </w:tabs>
        <w:autoSpaceDE w:val="0"/>
        <w:autoSpaceDN w:val="0"/>
        <w:adjustRightInd w:val="0"/>
        <w:spacing w:after="0" w:line="240" w:lineRule="auto"/>
        <w:ind w:right="10"/>
        <w:jc w:val="both"/>
        <w:rPr>
          <w:rFonts w:ascii="Times New Roman" w:eastAsia="Times New Roman" w:hAnsi="Times New Roman" w:cs="Times New Roman"/>
          <w:color w:val="000000"/>
          <w:spacing w:val="-4"/>
          <w:sz w:val="28"/>
          <w:szCs w:val="28"/>
          <w:lang w:eastAsia="ru-RU"/>
        </w:rPr>
      </w:pPr>
      <w:r w:rsidRPr="001F2301">
        <w:rPr>
          <w:rFonts w:ascii="Times New Roman" w:eastAsia="Times New Roman" w:hAnsi="Times New Roman" w:cs="Times New Roman"/>
          <w:b/>
          <w:i/>
          <w:iCs/>
          <w:color w:val="000000"/>
          <w:sz w:val="28"/>
          <w:szCs w:val="28"/>
          <w:lang w:eastAsia="ru-RU"/>
        </w:rPr>
        <w:t xml:space="preserve"> Вступна частина</w:t>
      </w:r>
      <w:r w:rsidRPr="001F2301">
        <w:rPr>
          <w:rFonts w:ascii="Times New Roman" w:eastAsia="Times New Roman" w:hAnsi="Times New Roman" w:cs="Times New Roman"/>
          <w:i/>
          <w:iCs/>
          <w:color w:val="000000"/>
          <w:sz w:val="28"/>
          <w:szCs w:val="28"/>
          <w:lang w:eastAsia="ru-RU"/>
        </w:rPr>
        <w:t xml:space="preserve"> </w:t>
      </w:r>
      <w:r w:rsidRPr="001F2301">
        <w:rPr>
          <w:rFonts w:ascii="Times New Roman" w:eastAsia="Times New Roman" w:hAnsi="Times New Roman" w:cs="Times New Roman"/>
          <w:color w:val="000000"/>
          <w:sz w:val="28"/>
          <w:szCs w:val="28"/>
          <w:lang w:eastAsia="ru-RU"/>
        </w:rPr>
        <w:t xml:space="preserve">(підготовка </w:t>
      </w:r>
      <w:r w:rsidR="004453E7">
        <w:rPr>
          <w:rFonts w:ascii="Times New Roman" w:eastAsia="Times New Roman" w:hAnsi="Times New Roman" w:cs="Times New Roman"/>
          <w:color w:val="000000"/>
          <w:sz w:val="28"/>
          <w:szCs w:val="28"/>
          <w:lang w:eastAsia="ru-RU"/>
        </w:rPr>
        <w:t>здобувачів</w:t>
      </w:r>
      <w:r w:rsidRPr="001F2301">
        <w:rPr>
          <w:rFonts w:ascii="Times New Roman" w:eastAsia="Times New Roman" w:hAnsi="Times New Roman" w:cs="Times New Roman"/>
          <w:color w:val="000000"/>
          <w:sz w:val="28"/>
          <w:szCs w:val="28"/>
          <w:lang w:eastAsia="ru-RU"/>
        </w:rPr>
        <w:t xml:space="preserve"> до вивчення нового матеріалу)</w:t>
      </w:r>
    </w:p>
    <w:p w:rsidR="001F2301" w:rsidRPr="001F2301" w:rsidRDefault="001F2301" w:rsidP="001F2301">
      <w:pPr>
        <w:widowControl w:val="0"/>
        <w:numPr>
          <w:ilvl w:val="0"/>
          <w:numId w:val="40"/>
        </w:numPr>
        <w:shd w:val="clear" w:color="auto" w:fill="FFFFFF"/>
        <w:tabs>
          <w:tab w:val="left" w:pos="658"/>
        </w:tabs>
        <w:autoSpaceDE w:val="0"/>
        <w:autoSpaceDN w:val="0"/>
        <w:adjustRightInd w:val="0"/>
        <w:spacing w:after="0" w:line="240" w:lineRule="auto"/>
        <w:ind w:right="19"/>
        <w:jc w:val="both"/>
        <w:rPr>
          <w:rFonts w:ascii="Times New Roman" w:eastAsia="Times New Roman" w:hAnsi="Times New Roman" w:cs="Times New Roman"/>
          <w:color w:val="000000"/>
          <w:spacing w:val="-17"/>
          <w:sz w:val="28"/>
          <w:szCs w:val="28"/>
          <w:lang w:eastAsia="ru-RU"/>
        </w:rPr>
      </w:pPr>
      <w:r w:rsidRPr="001F2301">
        <w:rPr>
          <w:rFonts w:ascii="Times New Roman" w:eastAsia="Times New Roman" w:hAnsi="Times New Roman" w:cs="Times New Roman"/>
          <w:color w:val="000000"/>
          <w:spacing w:val="-4"/>
          <w:sz w:val="28"/>
          <w:szCs w:val="28"/>
          <w:lang w:eastAsia="ru-RU"/>
        </w:rPr>
        <w:t>Актуалізація опорних знань.</w:t>
      </w:r>
      <w:r w:rsidRPr="001F2301">
        <w:rPr>
          <w:rFonts w:ascii="Times New Roman" w:eastAsia="Times New Roman" w:hAnsi="Times New Roman" w:cs="Times New Roman"/>
          <w:color w:val="000000"/>
          <w:spacing w:val="-2"/>
          <w:sz w:val="28"/>
          <w:szCs w:val="28"/>
          <w:lang w:eastAsia="ru-RU"/>
        </w:rPr>
        <w:t xml:space="preserve"> Коротка вступна характе</w:t>
      </w:r>
      <w:r w:rsidRPr="001F2301">
        <w:rPr>
          <w:rFonts w:ascii="Times New Roman" w:eastAsia="Times New Roman" w:hAnsi="Times New Roman" w:cs="Times New Roman"/>
          <w:color w:val="000000"/>
          <w:spacing w:val="-2"/>
          <w:sz w:val="28"/>
          <w:szCs w:val="28"/>
          <w:lang w:eastAsia="ru-RU"/>
        </w:rPr>
        <w:softHyphen/>
      </w:r>
      <w:r w:rsidRPr="001F2301">
        <w:rPr>
          <w:rFonts w:ascii="Times New Roman" w:eastAsia="Times New Roman" w:hAnsi="Times New Roman" w:cs="Times New Roman"/>
          <w:color w:val="000000"/>
          <w:spacing w:val="-6"/>
          <w:sz w:val="28"/>
          <w:szCs w:val="28"/>
          <w:lang w:eastAsia="ru-RU"/>
        </w:rPr>
        <w:t xml:space="preserve">ристика проблеми в контексті науки і життя. </w:t>
      </w:r>
    </w:p>
    <w:p w:rsidR="001F2301" w:rsidRPr="001F2301" w:rsidRDefault="001F2301" w:rsidP="001F2301">
      <w:pPr>
        <w:widowControl w:val="0"/>
        <w:numPr>
          <w:ilvl w:val="0"/>
          <w:numId w:val="40"/>
        </w:numPr>
        <w:shd w:val="clear" w:color="auto" w:fill="FFFFFF"/>
        <w:tabs>
          <w:tab w:val="left" w:pos="658"/>
        </w:tabs>
        <w:autoSpaceDE w:val="0"/>
        <w:autoSpaceDN w:val="0"/>
        <w:adjustRightInd w:val="0"/>
        <w:spacing w:after="0" w:line="240" w:lineRule="auto"/>
        <w:ind w:right="19"/>
        <w:jc w:val="both"/>
        <w:rPr>
          <w:rFonts w:ascii="Times New Roman" w:eastAsia="Times New Roman" w:hAnsi="Times New Roman" w:cs="Times New Roman"/>
          <w:color w:val="000000"/>
          <w:spacing w:val="-11"/>
          <w:sz w:val="28"/>
          <w:szCs w:val="28"/>
          <w:lang w:eastAsia="ru-RU"/>
        </w:rPr>
      </w:pPr>
      <w:r w:rsidRPr="001F2301">
        <w:rPr>
          <w:rFonts w:ascii="Times New Roman" w:eastAsia="Times New Roman" w:hAnsi="Times New Roman" w:cs="Times New Roman"/>
          <w:color w:val="000000"/>
          <w:sz w:val="28"/>
          <w:szCs w:val="28"/>
          <w:lang w:eastAsia="ru-RU"/>
        </w:rPr>
        <w:t>Повідомлення теми, питань (зокрема для самостійної роботи), формулювання мети і завдань</w:t>
      </w:r>
      <w:r w:rsidRPr="001F2301">
        <w:rPr>
          <w:rFonts w:ascii="Times New Roman" w:eastAsia="Times New Roman" w:hAnsi="Times New Roman" w:cs="Times New Roman"/>
          <w:color w:val="000000"/>
          <w:spacing w:val="-11"/>
          <w:sz w:val="28"/>
          <w:szCs w:val="28"/>
          <w:lang w:eastAsia="ru-RU"/>
        </w:rPr>
        <w:t>.</w:t>
      </w:r>
    </w:p>
    <w:p w:rsidR="001F2301" w:rsidRPr="001F2301" w:rsidRDefault="001F2301" w:rsidP="001F2301">
      <w:pPr>
        <w:widowControl w:val="0"/>
        <w:numPr>
          <w:ilvl w:val="0"/>
          <w:numId w:val="40"/>
        </w:numPr>
        <w:shd w:val="clear" w:color="auto" w:fill="FFFFFF"/>
        <w:tabs>
          <w:tab w:val="left" w:pos="658"/>
        </w:tabs>
        <w:autoSpaceDE w:val="0"/>
        <w:autoSpaceDN w:val="0"/>
        <w:adjustRightInd w:val="0"/>
        <w:spacing w:after="0" w:line="240" w:lineRule="auto"/>
        <w:jc w:val="both"/>
        <w:rPr>
          <w:rFonts w:ascii="Times New Roman" w:eastAsia="Times New Roman" w:hAnsi="Times New Roman" w:cs="Times New Roman"/>
          <w:color w:val="000000"/>
          <w:spacing w:val="-11"/>
          <w:sz w:val="28"/>
          <w:szCs w:val="28"/>
          <w:lang w:eastAsia="ru-RU"/>
        </w:rPr>
      </w:pPr>
      <w:r w:rsidRPr="001F2301">
        <w:rPr>
          <w:rFonts w:ascii="Times New Roman" w:eastAsia="Times New Roman" w:hAnsi="Times New Roman" w:cs="Times New Roman"/>
          <w:color w:val="000000"/>
          <w:spacing w:val="-3"/>
          <w:sz w:val="28"/>
          <w:szCs w:val="28"/>
          <w:lang w:eastAsia="ru-RU"/>
        </w:rPr>
        <w:t>Коротка характеристика основної проблеми (</w:t>
      </w:r>
      <w:r w:rsidRPr="001F2301">
        <w:rPr>
          <w:rFonts w:ascii="Times New Roman" w:eastAsia="Times New Roman" w:hAnsi="Times New Roman" w:cs="Times New Roman"/>
          <w:color w:val="000000"/>
          <w:sz w:val="28"/>
          <w:szCs w:val="28"/>
          <w:lang w:eastAsia="ru-RU"/>
        </w:rPr>
        <w:t xml:space="preserve">викладення ідеї крупними блоками. Після кожного - короткий </w:t>
      </w:r>
      <w:r w:rsidRPr="001F2301">
        <w:rPr>
          <w:rFonts w:ascii="Times New Roman" w:eastAsia="Times New Roman" w:hAnsi="Times New Roman" w:cs="Times New Roman"/>
          <w:color w:val="000000"/>
          <w:spacing w:val="-8"/>
          <w:sz w:val="28"/>
          <w:szCs w:val="28"/>
          <w:lang w:eastAsia="ru-RU"/>
        </w:rPr>
        <w:t>підсумок і логічний перехід</w:t>
      </w:r>
      <w:r w:rsidRPr="001F2301">
        <w:rPr>
          <w:rFonts w:ascii="Times New Roman" w:eastAsia="Times New Roman" w:hAnsi="Times New Roman" w:cs="Times New Roman"/>
          <w:color w:val="000000"/>
          <w:sz w:val="28"/>
          <w:szCs w:val="28"/>
          <w:lang w:eastAsia="ru-RU"/>
        </w:rPr>
        <w:t>.)</w:t>
      </w:r>
    </w:p>
    <w:p w:rsidR="001F2301" w:rsidRPr="001F2301" w:rsidRDefault="001F2301" w:rsidP="001F2301">
      <w:pPr>
        <w:widowControl w:val="0"/>
        <w:numPr>
          <w:ilvl w:val="0"/>
          <w:numId w:val="40"/>
        </w:numPr>
        <w:shd w:val="clear" w:color="auto" w:fill="FFFFFF"/>
        <w:tabs>
          <w:tab w:val="left" w:pos="658"/>
        </w:tabs>
        <w:autoSpaceDE w:val="0"/>
        <w:autoSpaceDN w:val="0"/>
        <w:adjustRightInd w:val="0"/>
        <w:spacing w:after="0" w:line="240" w:lineRule="auto"/>
        <w:jc w:val="both"/>
        <w:rPr>
          <w:rFonts w:ascii="Times New Roman" w:eastAsia="Times New Roman" w:hAnsi="Times New Roman" w:cs="Times New Roman"/>
          <w:color w:val="000000"/>
          <w:spacing w:val="-14"/>
          <w:sz w:val="28"/>
          <w:szCs w:val="28"/>
          <w:lang w:eastAsia="ru-RU"/>
        </w:rPr>
      </w:pPr>
      <w:r w:rsidRPr="001F2301">
        <w:rPr>
          <w:rFonts w:ascii="Times New Roman" w:eastAsia="Times New Roman" w:hAnsi="Times New Roman" w:cs="Times New Roman"/>
          <w:color w:val="000000"/>
          <w:spacing w:val="-4"/>
          <w:sz w:val="28"/>
          <w:szCs w:val="28"/>
          <w:lang w:eastAsia="ru-RU"/>
        </w:rPr>
        <w:t xml:space="preserve">Встановлення міждисциплінарних зв'язків. Характеристика </w:t>
      </w:r>
      <w:r w:rsidRPr="001F2301">
        <w:rPr>
          <w:rFonts w:ascii="Times New Roman" w:eastAsia="Times New Roman" w:hAnsi="Times New Roman" w:cs="Times New Roman"/>
          <w:color w:val="000000"/>
          <w:spacing w:val="-5"/>
          <w:sz w:val="28"/>
          <w:szCs w:val="28"/>
          <w:lang w:eastAsia="ru-RU"/>
        </w:rPr>
        <w:t xml:space="preserve"> зв'язку з попереднім і наступним навчальним матеріалом.</w:t>
      </w:r>
    </w:p>
    <w:p w:rsidR="001F2301" w:rsidRPr="001F2301" w:rsidRDefault="001F2301" w:rsidP="001F2301">
      <w:pPr>
        <w:widowControl w:val="0"/>
        <w:numPr>
          <w:ilvl w:val="0"/>
          <w:numId w:val="40"/>
        </w:numPr>
        <w:shd w:val="clear" w:color="auto" w:fill="FFFFFF"/>
        <w:tabs>
          <w:tab w:val="left" w:pos="658"/>
        </w:tabs>
        <w:autoSpaceDE w:val="0"/>
        <w:autoSpaceDN w:val="0"/>
        <w:adjustRightInd w:val="0"/>
        <w:spacing w:after="0" w:line="240" w:lineRule="auto"/>
        <w:jc w:val="both"/>
        <w:rPr>
          <w:rFonts w:ascii="Times New Roman" w:eastAsia="Times New Roman" w:hAnsi="Times New Roman" w:cs="Times New Roman"/>
          <w:color w:val="000000"/>
          <w:spacing w:val="-15"/>
          <w:sz w:val="28"/>
          <w:szCs w:val="28"/>
          <w:lang w:eastAsia="ru-RU"/>
        </w:rPr>
      </w:pPr>
      <w:r w:rsidRPr="001F2301">
        <w:rPr>
          <w:rFonts w:ascii="Times New Roman" w:eastAsia="Times New Roman" w:hAnsi="Times New Roman" w:cs="Times New Roman"/>
          <w:color w:val="000000"/>
          <w:spacing w:val="-5"/>
          <w:sz w:val="28"/>
          <w:szCs w:val="28"/>
          <w:lang w:eastAsia="ru-RU"/>
        </w:rPr>
        <w:t>Повідомлення списку літератури.</w:t>
      </w:r>
      <w:r w:rsidRPr="001F2301">
        <w:rPr>
          <w:rFonts w:ascii="Times New Roman" w:eastAsia="Times New Roman" w:hAnsi="Times New Roman" w:cs="Times New Roman"/>
          <w:color w:val="000000"/>
          <w:spacing w:val="-2"/>
          <w:sz w:val="28"/>
          <w:szCs w:val="28"/>
          <w:lang w:eastAsia="ru-RU"/>
        </w:rPr>
        <w:t xml:space="preserve"> Характеристика літератури з теми лекції.</w:t>
      </w:r>
    </w:p>
    <w:p w:rsidR="001F2301" w:rsidRPr="001F2301" w:rsidRDefault="001F2301" w:rsidP="001F2301">
      <w:pPr>
        <w:widowControl w:val="0"/>
        <w:numPr>
          <w:ilvl w:val="0"/>
          <w:numId w:val="39"/>
        </w:numPr>
        <w:shd w:val="clear" w:color="auto" w:fill="FFFFFF"/>
        <w:tabs>
          <w:tab w:val="left" w:pos="734"/>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1F2301">
        <w:rPr>
          <w:rFonts w:ascii="Times New Roman" w:eastAsia="Times New Roman" w:hAnsi="Times New Roman" w:cs="Times New Roman"/>
          <w:b/>
          <w:i/>
          <w:iCs/>
          <w:color w:val="000000"/>
          <w:sz w:val="28"/>
          <w:szCs w:val="28"/>
          <w:lang w:eastAsia="ru-RU"/>
        </w:rPr>
        <w:t xml:space="preserve"> Виклад лекційного матеріалу</w:t>
      </w:r>
      <w:r w:rsidRPr="001F2301">
        <w:rPr>
          <w:rFonts w:ascii="Times New Roman" w:eastAsia="Times New Roman" w:hAnsi="Times New Roman" w:cs="Times New Roman"/>
          <w:i/>
          <w:iCs/>
          <w:color w:val="000000"/>
          <w:sz w:val="28"/>
          <w:szCs w:val="28"/>
          <w:lang w:eastAsia="ru-RU"/>
        </w:rPr>
        <w:t xml:space="preserve"> (</w:t>
      </w:r>
      <w:r w:rsidRPr="001F2301">
        <w:rPr>
          <w:rFonts w:ascii="Times New Roman" w:eastAsia="Times New Roman" w:hAnsi="Times New Roman" w:cs="Times New Roman"/>
          <w:color w:val="000000"/>
          <w:spacing w:val="-1"/>
          <w:sz w:val="28"/>
          <w:szCs w:val="28"/>
          <w:lang w:eastAsia="ru-RU"/>
        </w:rPr>
        <w:t xml:space="preserve">активна робота </w:t>
      </w:r>
      <w:r w:rsidR="004453E7">
        <w:rPr>
          <w:rFonts w:ascii="Times New Roman" w:eastAsia="Times New Roman" w:hAnsi="Times New Roman" w:cs="Times New Roman"/>
          <w:color w:val="000000"/>
          <w:spacing w:val="-1"/>
          <w:sz w:val="28"/>
          <w:szCs w:val="28"/>
          <w:lang w:eastAsia="ru-RU"/>
        </w:rPr>
        <w:t>здобувачів</w:t>
      </w:r>
      <w:r w:rsidRPr="001F2301">
        <w:rPr>
          <w:rFonts w:ascii="Times New Roman" w:eastAsia="Times New Roman" w:hAnsi="Times New Roman" w:cs="Times New Roman"/>
          <w:color w:val="000000"/>
          <w:spacing w:val="-1"/>
          <w:sz w:val="28"/>
          <w:szCs w:val="28"/>
          <w:lang w:eastAsia="ru-RU"/>
        </w:rPr>
        <w:t xml:space="preserve">; робота відповідно до  завдань </w:t>
      </w:r>
      <w:r w:rsidRPr="001F2301">
        <w:rPr>
          <w:rFonts w:ascii="Times New Roman" w:eastAsia="Times New Roman" w:hAnsi="Times New Roman" w:cs="Times New Roman"/>
          <w:color w:val="000000"/>
          <w:sz w:val="28"/>
          <w:szCs w:val="28"/>
          <w:lang w:eastAsia="ru-RU"/>
        </w:rPr>
        <w:t>викладача.</w:t>
      </w:r>
      <w:r w:rsidRPr="001F2301">
        <w:rPr>
          <w:rFonts w:ascii="Times New Roman" w:eastAsia="Times New Roman" w:hAnsi="Times New Roman" w:cs="Times New Roman"/>
          <w:i/>
          <w:iCs/>
          <w:color w:val="000000"/>
          <w:sz w:val="28"/>
          <w:szCs w:val="28"/>
          <w:lang w:eastAsia="ru-RU"/>
        </w:rPr>
        <w:t>)</w:t>
      </w:r>
    </w:p>
    <w:p w:rsidR="001F2301" w:rsidRPr="001F2301" w:rsidRDefault="001F2301" w:rsidP="001F2301">
      <w:pPr>
        <w:widowControl w:val="0"/>
        <w:shd w:val="clear" w:color="auto" w:fill="FFFFFF"/>
        <w:tabs>
          <w:tab w:val="left" w:pos="706"/>
        </w:tabs>
        <w:autoSpaceDE w:val="0"/>
        <w:autoSpaceDN w:val="0"/>
        <w:adjustRightInd w:val="0"/>
        <w:spacing w:after="0" w:line="240" w:lineRule="auto"/>
        <w:ind w:left="720"/>
        <w:contextualSpacing/>
        <w:jc w:val="both"/>
        <w:rPr>
          <w:rFonts w:ascii="Times New Roman" w:eastAsia="Times New Roman" w:hAnsi="Times New Roman" w:cs="Times New Roman"/>
          <w:color w:val="000000"/>
          <w:spacing w:val="-2"/>
          <w:sz w:val="28"/>
          <w:szCs w:val="28"/>
          <w:lang w:eastAsia="ru-RU"/>
        </w:rPr>
      </w:pPr>
      <w:r w:rsidRPr="001F2301">
        <w:rPr>
          <w:rFonts w:ascii="Times New Roman" w:eastAsia="Times New Roman" w:hAnsi="Times New Roman" w:cs="Times New Roman"/>
          <w:color w:val="000000"/>
          <w:spacing w:val="-3"/>
          <w:sz w:val="28"/>
          <w:szCs w:val="28"/>
          <w:lang w:eastAsia="ru-RU"/>
        </w:rPr>
        <w:t xml:space="preserve">Розкриття змісту лекції. Встановлення, аналіз, </w:t>
      </w:r>
      <w:r w:rsidRPr="001F2301">
        <w:rPr>
          <w:rFonts w:ascii="Times New Roman" w:eastAsia="Times New Roman" w:hAnsi="Times New Roman" w:cs="Times New Roman"/>
          <w:color w:val="000000"/>
          <w:spacing w:val="-5"/>
          <w:sz w:val="28"/>
          <w:szCs w:val="28"/>
          <w:lang w:eastAsia="ru-RU"/>
        </w:rPr>
        <w:t>науковий розгляд подій, фактів, їх теоретичне обґрунтування, логічне пере</w:t>
      </w:r>
      <w:r w:rsidRPr="001F2301">
        <w:rPr>
          <w:rFonts w:ascii="Times New Roman" w:eastAsia="Times New Roman" w:hAnsi="Times New Roman" w:cs="Times New Roman"/>
          <w:color w:val="000000"/>
          <w:spacing w:val="-7"/>
          <w:sz w:val="28"/>
          <w:szCs w:val="28"/>
          <w:lang w:eastAsia="ru-RU"/>
        </w:rPr>
        <w:t xml:space="preserve">конливе доведення. Співставлення поглядів, різних точок зору, встановлення </w:t>
      </w:r>
      <w:r w:rsidRPr="001F2301">
        <w:rPr>
          <w:rFonts w:ascii="Times New Roman" w:eastAsia="Times New Roman" w:hAnsi="Times New Roman" w:cs="Times New Roman"/>
          <w:color w:val="000000"/>
          <w:spacing w:val="-2"/>
          <w:sz w:val="28"/>
          <w:szCs w:val="28"/>
          <w:lang w:eastAsia="ru-RU"/>
        </w:rPr>
        <w:t xml:space="preserve">своєї позиції. Формування і формулювання окремих висновків. </w:t>
      </w:r>
    </w:p>
    <w:p w:rsidR="001F2301" w:rsidRPr="001F2301" w:rsidRDefault="001F2301" w:rsidP="001F2301">
      <w:pPr>
        <w:widowControl w:val="0"/>
        <w:numPr>
          <w:ilvl w:val="0"/>
          <w:numId w:val="41"/>
        </w:numPr>
        <w:shd w:val="clear" w:color="auto" w:fill="FFFFFF"/>
        <w:autoSpaceDE w:val="0"/>
        <w:autoSpaceDN w:val="0"/>
        <w:adjustRightInd w:val="0"/>
        <w:spacing w:after="0" w:line="240" w:lineRule="auto"/>
        <w:ind w:left="1276" w:right="5" w:hanging="425"/>
        <w:contextualSpacing/>
        <w:jc w:val="both"/>
        <w:rPr>
          <w:rFonts w:ascii="Times New Roman" w:eastAsia="Times New Roman" w:hAnsi="Times New Roman" w:cs="Times New Roman"/>
          <w:color w:val="000000"/>
          <w:spacing w:val="-2"/>
          <w:sz w:val="28"/>
          <w:szCs w:val="28"/>
          <w:lang w:eastAsia="ru-RU"/>
        </w:rPr>
      </w:pPr>
      <w:r w:rsidRPr="001F2301">
        <w:rPr>
          <w:rFonts w:ascii="Times New Roman" w:eastAsia="Times New Roman" w:hAnsi="Times New Roman" w:cs="Times New Roman"/>
          <w:color w:val="000000"/>
          <w:spacing w:val="-2"/>
          <w:sz w:val="28"/>
          <w:szCs w:val="28"/>
          <w:lang w:eastAsia="ru-RU"/>
        </w:rPr>
        <w:t>Складання плану, тезисів, конспекту;</w:t>
      </w:r>
    </w:p>
    <w:p w:rsidR="001F2301" w:rsidRPr="001F2301" w:rsidRDefault="001F2301" w:rsidP="001F2301">
      <w:pPr>
        <w:widowControl w:val="0"/>
        <w:numPr>
          <w:ilvl w:val="0"/>
          <w:numId w:val="41"/>
        </w:numPr>
        <w:shd w:val="clear" w:color="auto" w:fill="FFFFFF"/>
        <w:autoSpaceDE w:val="0"/>
        <w:autoSpaceDN w:val="0"/>
        <w:adjustRightInd w:val="0"/>
        <w:spacing w:after="0" w:line="240" w:lineRule="auto"/>
        <w:ind w:left="1276" w:right="5" w:hanging="425"/>
        <w:contextualSpacing/>
        <w:jc w:val="both"/>
        <w:rPr>
          <w:rFonts w:ascii="Times New Roman" w:eastAsia="Times New Roman" w:hAnsi="Times New Roman" w:cs="Times New Roman"/>
          <w:color w:val="000000"/>
          <w:spacing w:val="-2"/>
          <w:sz w:val="28"/>
          <w:szCs w:val="28"/>
          <w:lang w:eastAsia="ru-RU"/>
        </w:rPr>
      </w:pPr>
      <w:r w:rsidRPr="001F2301">
        <w:rPr>
          <w:rFonts w:ascii="Times New Roman" w:eastAsia="Times New Roman" w:hAnsi="Times New Roman" w:cs="Times New Roman"/>
          <w:color w:val="000000"/>
          <w:spacing w:val="-2"/>
          <w:sz w:val="28"/>
          <w:szCs w:val="28"/>
          <w:lang w:eastAsia="ru-RU"/>
        </w:rPr>
        <w:t>Заповнення різних таблиць (суспільно-політичних подій, хроно</w:t>
      </w:r>
      <w:r w:rsidRPr="001F2301">
        <w:rPr>
          <w:rFonts w:ascii="Times New Roman" w:eastAsia="Times New Roman" w:hAnsi="Times New Roman" w:cs="Times New Roman"/>
          <w:color w:val="000000"/>
          <w:spacing w:val="-2"/>
          <w:sz w:val="28"/>
          <w:szCs w:val="28"/>
          <w:lang w:eastAsia="ru-RU"/>
        </w:rPr>
        <w:softHyphen/>
        <w:t>логічних дат та ін.);</w:t>
      </w:r>
    </w:p>
    <w:p w:rsidR="001F2301" w:rsidRPr="001F2301" w:rsidRDefault="001F2301" w:rsidP="001F2301">
      <w:pPr>
        <w:widowControl w:val="0"/>
        <w:numPr>
          <w:ilvl w:val="0"/>
          <w:numId w:val="41"/>
        </w:numPr>
        <w:shd w:val="clear" w:color="auto" w:fill="FFFFFF"/>
        <w:autoSpaceDE w:val="0"/>
        <w:autoSpaceDN w:val="0"/>
        <w:adjustRightInd w:val="0"/>
        <w:spacing w:after="0" w:line="240" w:lineRule="auto"/>
        <w:ind w:left="1276" w:right="5" w:hanging="425"/>
        <w:contextualSpacing/>
        <w:jc w:val="both"/>
        <w:rPr>
          <w:rFonts w:ascii="Times New Roman" w:eastAsia="Times New Roman" w:hAnsi="Times New Roman" w:cs="Times New Roman"/>
          <w:color w:val="000000"/>
          <w:spacing w:val="-2"/>
          <w:sz w:val="28"/>
          <w:szCs w:val="28"/>
          <w:lang w:eastAsia="ru-RU"/>
        </w:rPr>
      </w:pPr>
      <w:r w:rsidRPr="001F2301">
        <w:rPr>
          <w:rFonts w:ascii="Times New Roman" w:eastAsia="Times New Roman" w:hAnsi="Times New Roman" w:cs="Times New Roman"/>
          <w:color w:val="000000"/>
          <w:spacing w:val="-2"/>
          <w:sz w:val="28"/>
          <w:szCs w:val="28"/>
          <w:lang w:eastAsia="ru-RU"/>
        </w:rPr>
        <w:t>Розв'язування низки усних задач, використання ТЗН, понять суміжних дисциплін;</w:t>
      </w:r>
    </w:p>
    <w:p w:rsidR="001F2301" w:rsidRPr="001F2301" w:rsidRDefault="001F2301" w:rsidP="001F2301">
      <w:pPr>
        <w:widowControl w:val="0"/>
        <w:numPr>
          <w:ilvl w:val="0"/>
          <w:numId w:val="41"/>
        </w:numPr>
        <w:shd w:val="clear" w:color="auto" w:fill="FFFFFF"/>
        <w:autoSpaceDE w:val="0"/>
        <w:autoSpaceDN w:val="0"/>
        <w:adjustRightInd w:val="0"/>
        <w:spacing w:after="0" w:line="240" w:lineRule="auto"/>
        <w:ind w:left="1276" w:right="5" w:hanging="425"/>
        <w:contextualSpacing/>
        <w:jc w:val="both"/>
        <w:rPr>
          <w:rFonts w:ascii="Times New Roman" w:eastAsia="Times New Roman" w:hAnsi="Times New Roman" w:cs="Times New Roman"/>
          <w:color w:val="000000"/>
          <w:spacing w:val="-2"/>
          <w:sz w:val="28"/>
          <w:szCs w:val="28"/>
          <w:lang w:eastAsia="ru-RU"/>
        </w:rPr>
      </w:pPr>
      <w:r w:rsidRPr="001F2301">
        <w:rPr>
          <w:rFonts w:ascii="Times New Roman" w:eastAsia="Times New Roman" w:hAnsi="Times New Roman" w:cs="Times New Roman"/>
          <w:color w:val="000000"/>
          <w:spacing w:val="-2"/>
          <w:sz w:val="28"/>
          <w:szCs w:val="28"/>
          <w:lang w:eastAsia="ru-RU"/>
        </w:rPr>
        <w:t>Складання списку нових термінів, понять;</w:t>
      </w:r>
    </w:p>
    <w:p w:rsidR="001F2301" w:rsidRPr="001F2301" w:rsidRDefault="001F2301" w:rsidP="001F2301">
      <w:pPr>
        <w:widowControl w:val="0"/>
        <w:numPr>
          <w:ilvl w:val="0"/>
          <w:numId w:val="41"/>
        </w:numPr>
        <w:shd w:val="clear" w:color="auto" w:fill="FFFFFF"/>
        <w:autoSpaceDE w:val="0"/>
        <w:autoSpaceDN w:val="0"/>
        <w:adjustRightInd w:val="0"/>
        <w:spacing w:after="0" w:line="240" w:lineRule="auto"/>
        <w:ind w:left="1276" w:right="5" w:hanging="425"/>
        <w:contextualSpacing/>
        <w:jc w:val="both"/>
        <w:rPr>
          <w:rFonts w:ascii="Times New Roman" w:eastAsia="Times New Roman" w:hAnsi="Times New Roman" w:cs="Times New Roman"/>
          <w:color w:val="000000"/>
          <w:sz w:val="28"/>
          <w:szCs w:val="28"/>
          <w:lang w:eastAsia="ru-RU"/>
        </w:rPr>
      </w:pPr>
      <w:r w:rsidRPr="001F2301">
        <w:rPr>
          <w:rFonts w:ascii="Times New Roman" w:eastAsia="Times New Roman" w:hAnsi="Times New Roman" w:cs="Times New Roman"/>
          <w:color w:val="000000"/>
          <w:spacing w:val="-2"/>
          <w:sz w:val="28"/>
          <w:szCs w:val="28"/>
          <w:lang w:eastAsia="ru-RU"/>
        </w:rPr>
        <w:t>Робота з підручниками</w:t>
      </w:r>
      <w:r w:rsidRPr="001F2301">
        <w:rPr>
          <w:rFonts w:ascii="Times New Roman" w:eastAsia="Times New Roman" w:hAnsi="Times New Roman" w:cs="Times New Roman"/>
          <w:color w:val="000000"/>
          <w:spacing w:val="-1"/>
          <w:sz w:val="28"/>
          <w:szCs w:val="28"/>
          <w:lang w:eastAsia="ru-RU"/>
        </w:rPr>
        <w:t>, опорним конспектом.</w:t>
      </w:r>
    </w:p>
    <w:p w:rsidR="001F2301" w:rsidRPr="001F2301" w:rsidRDefault="001F2301" w:rsidP="001F2301">
      <w:pPr>
        <w:widowControl w:val="0"/>
        <w:numPr>
          <w:ilvl w:val="0"/>
          <w:numId w:val="41"/>
        </w:numPr>
        <w:shd w:val="clear" w:color="auto" w:fill="FFFFFF"/>
        <w:tabs>
          <w:tab w:val="left" w:pos="1276"/>
        </w:tabs>
        <w:autoSpaceDE w:val="0"/>
        <w:autoSpaceDN w:val="0"/>
        <w:adjustRightInd w:val="0"/>
        <w:spacing w:after="0" w:line="240" w:lineRule="auto"/>
        <w:ind w:left="1276" w:hanging="425"/>
        <w:jc w:val="both"/>
        <w:rPr>
          <w:rFonts w:ascii="Times New Roman" w:eastAsia="Times New Roman" w:hAnsi="Times New Roman" w:cs="Times New Roman"/>
          <w:color w:val="000000"/>
          <w:spacing w:val="-30"/>
          <w:sz w:val="28"/>
          <w:szCs w:val="28"/>
          <w:lang w:eastAsia="ru-RU"/>
        </w:rPr>
      </w:pPr>
      <w:r w:rsidRPr="001F2301">
        <w:rPr>
          <w:rFonts w:ascii="Times New Roman" w:eastAsia="Times New Roman" w:hAnsi="Times New Roman" w:cs="Times New Roman"/>
          <w:color w:val="000000"/>
          <w:spacing w:val="-5"/>
          <w:sz w:val="28"/>
          <w:szCs w:val="28"/>
          <w:lang w:eastAsia="ru-RU"/>
        </w:rPr>
        <w:t>Встановлення, аналіз, доказ подій і явищ.</w:t>
      </w:r>
    </w:p>
    <w:p w:rsidR="001F2301" w:rsidRPr="001F2301" w:rsidRDefault="001F2301" w:rsidP="001F2301">
      <w:pPr>
        <w:widowControl w:val="0"/>
        <w:numPr>
          <w:ilvl w:val="0"/>
          <w:numId w:val="41"/>
        </w:numPr>
        <w:shd w:val="clear" w:color="auto" w:fill="FFFFFF"/>
        <w:tabs>
          <w:tab w:val="left" w:pos="1276"/>
        </w:tabs>
        <w:autoSpaceDE w:val="0"/>
        <w:autoSpaceDN w:val="0"/>
        <w:adjustRightInd w:val="0"/>
        <w:spacing w:after="0" w:line="240" w:lineRule="auto"/>
        <w:ind w:left="1276" w:hanging="425"/>
        <w:jc w:val="both"/>
        <w:rPr>
          <w:rFonts w:ascii="Times New Roman" w:eastAsia="Times New Roman" w:hAnsi="Times New Roman" w:cs="Times New Roman"/>
          <w:color w:val="000000"/>
          <w:spacing w:val="-14"/>
          <w:sz w:val="28"/>
          <w:szCs w:val="28"/>
          <w:lang w:eastAsia="ru-RU"/>
        </w:rPr>
      </w:pPr>
      <w:r w:rsidRPr="001F2301">
        <w:rPr>
          <w:rFonts w:ascii="Times New Roman" w:eastAsia="Times New Roman" w:hAnsi="Times New Roman" w:cs="Times New Roman"/>
          <w:color w:val="000000"/>
          <w:spacing w:val="-7"/>
          <w:sz w:val="28"/>
          <w:szCs w:val="28"/>
          <w:lang w:eastAsia="ru-RU"/>
        </w:rPr>
        <w:t>Розгляд фактів.</w:t>
      </w:r>
    </w:p>
    <w:p w:rsidR="001F2301" w:rsidRPr="001F2301" w:rsidRDefault="001F2301" w:rsidP="001F2301">
      <w:pPr>
        <w:widowControl w:val="0"/>
        <w:numPr>
          <w:ilvl w:val="0"/>
          <w:numId w:val="41"/>
        </w:numPr>
        <w:shd w:val="clear" w:color="auto" w:fill="FFFFFF"/>
        <w:tabs>
          <w:tab w:val="left" w:pos="1276"/>
        </w:tabs>
        <w:autoSpaceDE w:val="0"/>
        <w:autoSpaceDN w:val="0"/>
        <w:adjustRightInd w:val="0"/>
        <w:spacing w:after="0" w:line="240" w:lineRule="auto"/>
        <w:ind w:left="1276" w:hanging="425"/>
        <w:jc w:val="both"/>
        <w:rPr>
          <w:rFonts w:ascii="Times New Roman" w:eastAsia="Times New Roman" w:hAnsi="Times New Roman" w:cs="Times New Roman"/>
          <w:color w:val="000000"/>
          <w:spacing w:val="-13"/>
          <w:sz w:val="28"/>
          <w:szCs w:val="28"/>
          <w:lang w:eastAsia="ru-RU"/>
        </w:rPr>
      </w:pPr>
      <w:r w:rsidRPr="001F2301">
        <w:rPr>
          <w:rFonts w:ascii="Times New Roman" w:eastAsia="Times New Roman" w:hAnsi="Times New Roman" w:cs="Times New Roman"/>
          <w:color w:val="000000"/>
          <w:spacing w:val="-4"/>
          <w:sz w:val="28"/>
          <w:szCs w:val="28"/>
          <w:lang w:eastAsia="ru-RU"/>
        </w:rPr>
        <w:t>Характеристика певних точок зору.</w:t>
      </w:r>
    </w:p>
    <w:p w:rsidR="001F2301" w:rsidRPr="001F2301" w:rsidRDefault="001F2301" w:rsidP="001F2301">
      <w:pPr>
        <w:widowControl w:val="0"/>
        <w:numPr>
          <w:ilvl w:val="0"/>
          <w:numId w:val="41"/>
        </w:numPr>
        <w:shd w:val="clear" w:color="auto" w:fill="FFFFFF"/>
        <w:tabs>
          <w:tab w:val="left" w:pos="1276"/>
        </w:tabs>
        <w:autoSpaceDE w:val="0"/>
        <w:autoSpaceDN w:val="0"/>
        <w:adjustRightInd w:val="0"/>
        <w:spacing w:after="0" w:line="240" w:lineRule="auto"/>
        <w:ind w:left="1276" w:hanging="425"/>
        <w:jc w:val="both"/>
        <w:rPr>
          <w:rFonts w:ascii="Times New Roman" w:eastAsia="Times New Roman" w:hAnsi="Times New Roman" w:cs="Times New Roman"/>
          <w:color w:val="000000"/>
          <w:spacing w:val="-11"/>
          <w:sz w:val="28"/>
          <w:szCs w:val="28"/>
          <w:lang w:eastAsia="ru-RU"/>
        </w:rPr>
      </w:pPr>
      <w:r w:rsidRPr="001F2301">
        <w:rPr>
          <w:rFonts w:ascii="Times New Roman" w:eastAsia="Times New Roman" w:hAnsi="Times New Roman" w:cs="Times New Roman"/>
          <w:color w:val="000000"/>
          <w:spacing w:val="-2"/>
          <w:sz w:val="28"/>
          <w:szCs w:val="28"/>
          <w:lang w:eastAsia="ru-RU"/>
        </w:rPr>
        <w:t>Зв'язок з практикою, з майбутньою професією.</w:t>
      </w:r>
    </w:p>
    <w:p w:rsidR="001F2301" w:rsidRPr="001F2301" w:rsidRDefault="001F2301" w:rsidP="001F2301">
      <w:pPr>
        <w:widowControl w:val="0"/>
        <w:numPr>
          <w:ilvl w:val="0"/>
          <w:numId w:val="39"/>
        </w:numPr>
        <w:shd w:val="clear" w:color="auto" w:fill="FFFFFF"/>
        <w:tabs>
          <w:tab w:val="left" w:pos="734"/>
          <w:tab w:val="left" w:pos="851"/>
        </w:tabs>
        <w:autoSpaceDE w:val="0"/>
        <w:autoSpaceDN w:val="0"/>
        <w:adjustRightInd w:val="0"/>
        <w:spacing w:after="0" w:line="240" w:lineRule="auto"/>
        <w:contextualSpacing/>
        <w:jc w:val="both"/>
        <w:rPr>
          <w:rFonts w:ascii="Times New Roman" w:eastAsia="Times New Roman" w:hAnsi="Times New Roman" w:cs="Times New Roman"/>
          <w:b/>
          <w:i/>
          <w:iCs/>
          <w:color w:val="000000"/>
          <w:sz w:val="28"/>
          <w:szCs w:val="28"/>
          <w:lang w:eastAsia="ru-RU"/>
        </w:rPr>
      </w:pPr>
      <w:r w:rsidRPr="001F2301">
        <w:rPr>
          <w:rFonts w:ascii="Times New Roman" w:eastAsia="Times New Roman" w:hAnsi="Times New Roman" w:cs="Times New Roman"/>
          <w:b/>
          <w:i/>
          <w:color w:val="000000"/>
          <w:spacing w:val="-4"/>
          <w:sz w:val="28"/>
          <w:szCs w:val="28"/>
          <w:lang w:eastAsia="ru-RU"/>
        </w:rPr>
        <w:t xml:space="preserve"> Зворотний зв'язок:</w:t>
      </w:r>
    </w:p>
    <w:p w:rsidR="001F2301" w:rsidRPr="001F2301" w:rsidRDefault="001F2301" w:rsidP="001F2301">
      <w:pPr>
        <w:widowControl w:val="0"/>
        <w:numPr>
          <w:ilvl w:val="0"/>
          <w:numId w:val="42"/>
        </w:numPr>
        <w:shd w:val="clear" w:color="auto" w:fill="FFFFFF"/>
        <w:autoSpaceDE w:val="0"/>
        <w:autoSpaceDN w:val="0"/>
        <w:adjustRightInd w:val="0"/>
        <w:spacing w:after="0" w:line="240" w:lineRule="auto"/>
        <w:ind w:left="1276" w:right="5" w:hanging="425"/>
        <w:contextualSpacing/>
        <w:jc w:val="both"/>
        <w:rPr>
          <w:rFonts w:ascii="Times New Roman" w:eastAsia="Times New Roman" w:hAnsi="Times New Roman" w:cs="Times New Roman"/>
          <w:color w:val="000000"/>
          <w:spacing w:val="-2"/>
          <w:sz w:val="28"/>
          <w:szCs w:val="28"/>
          <w:lang w:eastAsia="ru-RU"/>
        </w:rPr>
      </w:pPr>
      <w:r w:rsidRPr="001F2301">
        <w:rPr>
          <w:rFonts w:ascii="Times New Roman" w:eastAsia="Times New Roman" w:hAnsi="Times New Roman" w:cs="Times New Roman"/>
          <w:color w:val="000000"/>
          <w:spacing w:val="-2"/>
          <w:sz w:val="28"/>
          <w:szCs w:val="28"/>
          <w:lang w:eastAsia="ru-RU"/>
        </w:rPr>
        <w:t>Перевірка засвоєння  матеріалу лекції як теоретично, так і практично.</w:t>
      </w:r>
    </w:p>
    <w:p w:rsidR="001F2301" w:rsidRPr="001F2301" w:rsidRDefault="001F2301" w:rsidP="001F2301">
      <w:pPr>
        <w:widowControl w:val="0"/>
        <w:numPr>
          <w:ilvl w:val="0"/>
          <w:numId w:val="42"/>
        </w:numPr>
        <w:shd w:val="clear" w:color="auto" w:fill="FFFFFF"/>
        <w:autoSpaceDE w:val="0"/>
        <w:autoSpaceDN w:val="0"/>
        <w:adjustRightInd w:val="0"/>
        <w:spacing w:after="0" w:line="240" w:lineRule="auto"/>
        <w:ind w:left="1276" w:right="5" w:hanging="425"/>
        <w:contextualSpacing/>
        <w:jc w:val="both"/>
        <w:rPr>
          <w:rFonts w:ascii="Times New Roman" w:eastAsia="Times New Roman" w:hAnsi="Times New Roman" w:cs="Times New Roman"/>
          <w:color w:val="000000"/>
          <w:spacing w:val="-2"/>
          <w:sz w:val="28"/>
          <w:szCs w:val="28"/>
          <w:lang w:eastAsia="ru-RU"/>
        </w:rPr>
      </w:pPr>
      <w:r w:rsidRPr="001F2301">
        <w:rPr>
          <w:rFonts w:ascii="Times New Roman" w:eastAsia="Times New Roman" w:hAnsi="Times New Roman" w:cs="Times New Roman"/>
          <w:color w:val="000000"/>
          <w:spacing w:val="-2"/>
          <w:sz w:val="28"/>
          <w:szCs w:val="28"/>
          <w:lang w:eastAsia="ru-RU"/>
        </w:rPr>
        <w:t>Обговорення виконання завдання.</w:t>
      </w:r>
    </w:p>
    <w:p w:rsidR="001F2301" w:rsidRPr="001F2301" w:rsidRDefault="001F2301" w:rsidP="001F2301">
      <w:pPr>
        <w:widowControl w:val="0"/>
        <w:numPr>
          <w:ilvl w:val="0"/>
          <w:numId w:val="42"/>
        </w:numPr>
        <w:shd w:val="clear" w:color="auto" w:fill="FFFFFF"/>
        <w:autoSpaceDE w:val="0"/>
        <w:autoSpaceDN w:val="0"/>
        <w:adjustRightInd w:val="0"/>
        <w:spacing w:after="0" w:line="240" w:lineRule="auto"/>
        <w:ind w:left="1276" w:right="5" w:hanging="425"/>
        <w:contextualSpacing/>
        <w:jc w:val="both"/>
        <w:rPr>
          <w:rFonts w:ascii="Times New Roman" w:eastAsia="Times New Roman" w:hAnsi="Times New Roman" w:cs="Times New Roman"/>
          <w:color w:val="000000"/>
          <w:sz w:val="28"/>
          <w:szCs w:val="28"/>
          <w:lang w:eastAsia="ru-RU"/>
        </w:rPr>
      </w:pPr>
      <w:r w:rsidRPr="001F2301">
        <w:rPr>
          <w:rFonts w:ascii="Times New Roman" w:eastAsia="Times New Roman" w:hAnsi="Times New Roman" w:cs="Times New Roman"/>
          <w:color w:val="000000"/>
          <w:spacing w:val="-2"/>
          <w:sz w:val="28"/>
          <w:szCs w:val="28"/>
          <w:lang w:eastAsia="ru-RU"/>
        </w:rPr>
        <w:t>Складання</w:t>
      </w:r>
      <w:r w:rsidRPr="001F2301">
        <w:rPr>
          <w:rFonts w:ascii="Times New Roman" w:eastAsia="Times New Roman" w:hAnsi="Times New Roman" w:cs="Times New Roman"/>
          <w:color w:val="000000"/>
          <w:spacing w:val="-3"/>
          <w:sz w:val="28"/>
          <w:szCs w:val="28"/>
          <w:lang w:eastAsia="ru-RU"/>
        </w:rPr>
        <w:t xml:space="preserve"> планів, тезисів, практичної роботи та ін.</w:t>
      </w:r>
    </w:p>
    <w:p w:rsidR="001F2301" w:rsidRPr="001F2301" w:rsidRDefault="001F2301" w:rsidP="001F2301">
      <w:pPr>
        <w:widowControl w:val="0"/>
        <w:shd w:val="clear" w:color="auto" w:fill="FFFFFF"/>
        <w:tabs>
          <w:tab w:val="left" w:pos="614"/>
        </w:tabs>
        <w:autoSpaceDE w:val="0"/>
        <w:autoSpaceDN w:val="0"/>
        <w:adjustRightInd w:val="0"/>
        <w:spacing w:after="0" w:line="240" w:lineRule="auto"/>
        <w:ind w:left="485" w:right="3648" w:firstLine="224"/>
        <w:jc w:val="both"/>
        <w:rPr>
          <w:rFonts w:ascii="Times New Roman" w:eastAsia="Times New Roman" w:hAnsi="Times New Roman" w:cs="Times New Roman"/>
          <w:b/>
          <w:i/>
          <w:color w:val="000000"/>
          <w:sz w:val="28"/>
          <w:szCs w:val="28"/>
          <w:lang w:eastAsia="ru-RU"/>
        </w:rPr>
      </w:pPr>
      <w:r w:rsidRPr="001F2301">
        <w:rPr>
          <w:rFonts w:ascii="Times New Roman" w:eastAsia="Times New Roman" w:hAnsi="Times New Roman" w:cs="Times New Roman"/>
          <w:b/>
          <w:bCs/>
          <w:i/>
          <w:color w:val="000000"/>
          <w:sz w:val="28"/>
          <w:szCs w:val="28"/>
          <w:lang w:eastAsia="ru-RU"/>
        </w:rPr>
        <w:t xml:space="preserve">V. </w:t>
      </w:r>
      <w:r w:rsidRPr="001F2301">
        <w:rPr>
          <w:rFonts w:ascii="Times New Roman" w:eastAsia="Times New Roman" w:hAnsi="Times New Roman" w:cs="Times New Roman"/>
          <w:b/>
          <w:i/>
          <w:color w:val="000000"/>
          <w:spacing w:val="-7"/>
          <w:sz w:val="28"/>
          <w:szCs w:val="28"/>
          <w:lang w:eastAsia="ru-RU"/>
        </w:rPr>
        <w:t>Підведення підсумків:</w:t>
      </w:r>
    </w:p>
    <w:p w:rsidR="001F2301" w:rsidRPr="001F2301" w:rsidRDefault="001F2301" w:rsidP="001F2301">
      <w:pPr>
        <w:widowControl w:val="0"/>
        <w:numPr>
          <w:ilvl w:val="0"/>
          <w:numId w:val="43"/>
        </w:numPr>
        <w:shd w:val="clear" w:color="auto" w:fill="FFFFFF"/>
        <w:tabs>
          <w:tab w:val="left" w:pos="1276"/>
        </w:tabs>
        <w:autoSpaceDE w:val="0"/>
        <w:autoSpaceDN w:val="0"/>
        <w:adjustRightInd w:val="0"/>
        <w:spacing w:after="0" w:line="240" w:lineRule="auto"/>
        <w:ind w:right="5" w:firstLine="131"/>
        <w:contextualSpacing/>
        <w:jc w:val="both"/>
        <w:rPr>
          <w:rFonts w:ascii="Times New Roman" w:eastAsia="Times New Roman" w:hAnsi="Times New Roman" w:cs="Times New Roman"/>
          <w:color w:val="000000"/>
          <w:spacing w:val="-2"/>
          <w:sz w:val="28"/>
          <w:szCs w:val="28"/>
          <w:lang w:eastAsia="ru-RU"/>
        </w:rPr>
      </w:pPr>
      <w:r w:rsidRPr="001F2301">
        <w:rPr>
          <w:rFonts w:ascii="Times New Roman" w:eastAsia="Times New Roman" w:hAnsi="Times New Roman" w:cs="Times New Roman"/>
          <w:color w:val="000000"/>
          <w:spacing w:val="-2"/>
          <w:sz w:val="28"/>
          <w:szCs w:val="28"/>
          <w:lang w:eastAsia="ru-RU"/>
        </w:rPr>
        <w:t>Розв’язання  проблемного завдання.</w:t>
      </w:r>
    </w:p>
    <w:p w:rsidR="001F2301" w:rsidRPr="001F2301" w:rsidRDefault="001F2301" w:rsidP="001F2301">
      <w:pPr>
        <w:widowControl w:val="0"/>
        <w:numPr>
          <w:ilvl w:val="0"/>
          <w:numId w:val="43"/>
        </w:numPr>
        <w:shd w:val="clear" w:color="auto" w:fill="FFFFFF"/>
        <w:tabs>
          <w:tab w:val="left" w:pos="648"/>
          <w:tab w:val="left" w:pos="1276"/>
        </w:tabs>
        <w:autoSpaceDE w:val="0"/>
        <w:autoSpaceDN w:val="0"/>
        <w:adjustRightInd w:val="0"/>
        <w:spacing w:after="0" w:line="240" w:lineRule="auto"/>
        <w:ind w:firstLine="131"/>
        <w:jc w:val="both"/>
        <w:rPr>
          <w:rFonts w:ascii="Times New Roman" w:eastAsia="Times New Roman" w:hAnsi="Times New Roman" w:cs="Times New Roman"/>
          <w:color w:val="000000"/>
          <w:sz w:val="28"/>
          <w:szCs w:val="28"/>
          <w:lang w:eastAsia="ru-RU"/>
        </w:rPr>
      </w:pPr>
      <w:r w:rsidRPr="001F2301">
        <w:rPr>
          <w:rFonts w:ascii="Times New Roman" w:eastAsia="Times New Roman" w:hAnsi="Times New Roman" w:cs="Times New Roman"/>
          <w:color w:val="000000"/>
          <w:spacing w:val="-2"/>
          <w:sz w:val="28"/>
          <w:szCs w:val="28"/>
          <w:lang w:eastAsia="ru-RU"/>
        </w:rPr>
        <w:t>Відповіді на запитання, які потребують обміркованих операцій.</w:t>
      </w:r>
      <w:r w:rsidRPr="001F2301">
        <w:rPr>
          <w:rFonts w:ascii="Times New Roman" w:eastAsia="Times New Roman" w:hAnsi="Times New Roman" w:cs="Times New Roman"/>
          <w:color w:val="000000"/>
          <w:spacing w:val="-1"/>
          <w:sz w:val="28"/>
          <w:szCs w:val="28"/>
          <w:lang w:eastAsia="ru-RU"/>
        </w:rPr>
        <w:t xml:space="preserve"> </w:t>
      </w:r>
    </w:p>
    <w:p w:rsidR="001F2301" w:rsidRPr="001F2301" w:rsidRDefault="001F2301" w:rsidP="001F2301">
      <w:pPr>
        <w:widowControl w:val="0"/>
        <w:numPr>
          <w:ilvl w:val="0"/>
          <w:numId w:val="43"/>
        </w:numPr>
        <w:shd w:val="clear" w:color="auto" w:fill="FFFFFF"/>
        <w:tabs>
          <w:tab w:val="left" w:pos="648"/>
          <w:tab w:val="left" w:pos="1276"/>
        </w:tabs>
        <w:autoSpaceDE w:val="0"/>
        <w:autoSpaceDN w:val="0"/>
        <w:adjustRightInd w:val="0"/>
        <w:spacing w:after="0" w:line="240" w:lineRule="auto"/>
        <w:ind w:firstLine="131"/>
        <w:jc w:val="both"/>
        <w:rPr>
          <w:rFonts w:ascii="Times New Roman" w:eastAsia="Times New Roman" w:hAnsi="Times New Roman" w:cs="Times New Roman"/>
          <w:color w:val="000000"/>
          <w:sz w:val="28"/>
          <w:szCs w:val="28"/>
          <w:lang w:eastAsia="ru-RU"/>
        </w:rPr>
      </w:pPr>
      <w:r w:rsidRPr="001F2301">
        <w:rPr>
          <w:rFonts w:ascii="Times New Roman" w:eastAsia="Times New Roman" w:hAnsi="Times New Roman" w:cs="Times New Roman"/>
          <w:color w:val="000000"/>
          <w:spacing w:val="-1"/>
          <w:sz w:val="28"/>
          <w:szCs w:val="28"/>
          <w:lang w:eastAsia="ru-RU"/>
        </w:rPr>
        <w:t>Формулювання висновків.</w:t>
      </w:r>
    </w:p>
    <w:p w:rsidR="001F2301" w:rsidRPr="001F2301" w:rsidRDefault="001F2301" w:rsidP="001F2301">
      <w:pPr>
        <w:widowControl w:val="0"/>
        <w:numPr>
          <w:ilvl w:val="0"/>
          <w:numId w:val="43"/>
        </w:numPr>
        <w:shd w:val="clear" w:color="auto" w:fill="FFFFFF"/>
        <w:tabs>
          <w:tab w:val="left" w:pos="648"/>
          <w:tab w:val="left" w:pos="1276"/>
        </w:tabs>
        <w:autoSpaceDE w:val="0"/>
        <w:autoSpaceDN w:val="0"/>
        <w:adjustRightInd w:val="0"/>
        <w:spacing w:after="0" w:line="240" w:lineRule="auto"/>
        <w:ind w:firstLine="131"/>
        <w:jc w:val="both"/>
        <w:rPr>
          <w:rFonts w:ascii="Times New Roman" w:eastAsia="Times New Roman" w:hAnsi="Times New Roman" w:cs="Times New Roman"/>
          <w:color w:val="000000"/>
          <w:sz w:val="28"/>
          <w:szCs w:val="28"/>
          <w:lang w:eastAsia="ru-RU"/>
        </w:rPr>
      </w:pPr>
      <w:r w:rsidRPr="001F2301">
        <w:rPr>
          <w:rFonts w:ascii="Times New Roman" w:eastAsia="Times New Roman" w:hAnsi="Times New Roman" w:cs="Times New Roman"/>
          <w:color w:val="000000"/>
          <w:spacing w:val="-2"/>
          <w:sz w:val="28"/>
          <w:szCs w:val="28"/>
          <w:lang w:eastAsia="ru-RU"/>
        </w:rPr>
        <w:t xml:space="preserve">Постановка завдань для самостійної роботи </w:t>
      </w:r>
      <w:r w:rsidR="004453E7">
        <w:rPr>
          <w:rFonts w:ascii="Times New Roman" w:eastAsia="Times New Roman" w:hAnsi="Times New Roman" w:cs="Times New Roman"/>
          <w:color w:val="000000"/>
          <w:spacing w:val="-2"/>
          <w:sz w:val="28"/>
          <w:szCs w:val="28"/>
          <w:lang w:eastAsia="ru-RU"/>
        </w:rPr>
        <w:t>здобувачів</w:t>
      </w:r>
      <w:r w:rsidRPr="001F2301">
        <w:rPr>
          <w:rFonts w:ascii="Times New Roman" w:eastAsia="Times New Roman" w:hAnsi="Times New Roman" w:cs="Times New Roman"/>
          <w:color w:val="000000"/>
          <w:spacing w:val="-2"/>
          <w:sz w:val="28"/>
          <w:szCs w:val="28"/>
          <w:lang w:eastAsia="ru-RU"/>
        </w:rPr>
        <w:t>.</w:t>
      </w:r>
    </w:p>
    <w:p w:rsidR="001F2301" w:rsidRPr="001F2301" w:rsidRDefault="001F2301" w:rsidP="001F2301">
      <w:pPr>
        <w:widowControl w:val="0"/>
        <w:numPr>
          <w:ilvl w:val="0"/>
          <w:numId w:val="43"/>
        </w:numPr>
        <w:shd w:val="clear" w:color="auto" w:fill="FFFFFF"/>
        <w:tabs>
          <w:tab w:val="left" w:pos="648"/>
          <w:tab w:val="left" w:pos="1276"/>
        </w:tabs>
        <w:autoSpaceDE w:val="0"/>
        <w:autoSpaceDN w:val="0"/>
        <w:adjustRightInd w:val="0"/>
        <w:spacing w:after="0" w:line="240" w:lineRule="auto"/>
        <w:ind w:firstLine="131"/>
        <w:jc w:val="both"/>
        <w:rPr>
          <w:rFonts w:ascii="Times New Roman" w:eastAsia="Times New Roman" w:hAnsi="Times New Roman" w:cs="Times New Roman"/>
          <w:color w:val="000000"/>
          <w:sz w:val="28"/>
          <w:szCs w:val="28"/>
          <w:lang w:eastAsia="ru-RU"/>
        </w:rPr>
      </w:pPr>
      <w:r w:rsidRPr="001F2301">
        <w:rPr>
          <w:rFonts w:ascii="Times New Roman" w:eastAsia="Times New Roman" w:hAnsi="Times New Roman" w:cs="Times New Roman"/>
          <w:color w:val="000000"/>
          <w:spacing w:val="-1"/>
          <w:sz w:val="28"/>
          <w:szCs w:val="28"/>
          <w:lang w:eastAsia="ru-RU"/>
        </w:rPr>
        <w:t>Методичні поради.</w:t>
      </w:r>
    </w:p>
    <w:p w:rsidR="001F2301" w:rsidRPr="0064593B" w:rsidRDefault="001F2301" w:rsidP="0064593B">
      <w:pPr>
        <w:widowControl w:val="0"/>
        <w:numPr>
          <w:ilvl w:val="0"/>
          <w:numId w:val="43"/>
        </w:numPr>
        <w:shd w:val="clear" w:color="auto" w:fill="FFFFFF"/>
        <w:tabs>
          <w:tab w:val="left" w:pos="648"/>
          <w:tab w:val="left" w:pos="1276"/>
        </w:tabs>
        <w:autoSpaceDE w:val="0"/>
        <w:autoSpaceDN w:val="0"/>
        <w:adjustRightInd w:val="0"/>
        <w:spacing w:after="0" w:line="240" w:lineRule="auto"/>
        <w:ind w:firstLine="131"/>
        <w:jc w:val="both"/>
        <w:rPr>
          <w:rFonts w:ascii="Times New Roman" w:eastAsia="Times New Roman" w:hAnsi="Times New Roman" w:cs="Times New Roman"/>
          <w:color w:val="000000"/>
          <w:sz w:val="28"/>
          <w:szCs w:val="28"/>
          <w:lang w:eastAsia="ru-RU"/>
        </w:rPr>
      </w:pPr>
      <w:r w:rsidRPr="001F2301">
        <w:rPr>
          <w:rFonts w:ascii="Times New Roman" w:eastAsia="Times New Roman" w:hAnsi="Times New Roman" w:cs="Times New Roman"/>
          <w:color w:val="000000"/>
          <w:spacing w:val="-5"/>
          <w:sz w:val="28"/>
          <w:szCs w:val="28"/>
          <w:lang w:eastAsia="ru-RU"/>
        </w:rPr>
        <w:t xml:space="preserve">Відповіді на запитання </w:t>
      </w:r>
      <w:r w:rsidR="004453E7">
        <w:rPr>
          <w:rFonts w:ascii="Times New Roman" w:eastAsia="Times New Roman" w:hAnsi="Times New Roman" w:cs="Times New Roman"/>
          <w:color w:val="000000"/>
          <w:spacing w:val="-5"/>
          <w:sz w:val="28"/>
          <w:szCs w:val="28"/>
          <w:lang w:eastAsia="ru-RU"/>
        </w:rPr>
        <w:t>здобувачів</w:t>
      </w:r>
      <w:r w:rsidRPr="001F2301">
        <w:rPr>
          <w:rFonts w:ascii="Times New Roman" w:eastAsia="Times New Roman" w:hAnsi="Times New Roman" w:cs="Times New Roman"/>
          <w:color w:val="000000"/>
          <w:spacing w:val="-5"/>
          <w:sz w:val="28"/>
          <w:szCs w:val="28"/>
          <w:lang w:eastAsia="ru-RU"/>
        </w:rPr>
        <w:t>.</w:t>
      </w:r>
    </w:p>
    <w:p w:rsidR="001F2301" w:rsidRPr="001F2301" w:rsidRDefault="001F2301" w:rsidP="001F2301">
      <w:pPr>
        <w:shd w:val="clear" w:color="auto" w:fill="FFFFFF"/>
        <w:spacing w:after="0" w:line="240" w:lineRule="auto"/>
        <w:jc w:val="center"/>
        <w:rPr>
          <w:rFonts w:ascii="Times New Roman" w:eastAsia="Times New Roman" w:hAnsi="Times New Roman" w:cs="Times New Roman"/>
          <w:sz w:val="28"/>
          <w:szCs w:val="28"/>
          <w:lang w:val="ru-RU" w:eastAsia="ru-RU"/>
        </w:rPr>
      </w:pPr>
      <w:r w:rsidRPr="001F2301">
        <w:rPr>
          <w:rFonts w:ascii="Times New Roman" w:eastAsia="Times New Roman" w:hAnsi="Times New Roman" w:cs="Times New Roman"/>
          <w:b/>
          <w:bCs/>
          <w:sz w:val="28"/>
          <w:szCs w:val="28"/>
          <w:lang w:eastAsia="ru-RU"/>
        </w:rPr>
        <w:lastRenderedPageBreak/>
        <w:t>Орієнтовна схема конспекту практичного заняття</w:t>
      </w:r>
    </w:p>
    <w:p w:rsidR="001F2301" w:rsidRPr="001F2301" w:rsidRDefault="001F2301" w:rsidP="001F2301">
      <w:pPr>
        <w:widowControl w:val="0"/>
        <w:numPr>
          <w:ilvl w:val="0"/>
          <w:numId w:val="38"/>
        </w:numPr>
        <w:shd w:val="clear" w:color="auto" w:fill="FFFFFF"/>
        <w:tabs>
          <w:tab w:val="left" w:pos="869"/>
        </w:tabs>
        <w:autoSpaceDE w:val="0"/>
        <w:autoSpaceDN w:val="0"/>
        <w:adjustRightInd w:val="0"/>
        <w:spacing w:after="0" w:line="240" w:lineRule="auto"/>
        <w:ind w:left="360"/>
        <w:rPr>
          <w:rFonts w:ascii="Times New Roman" w:eastAsia="Times New Roman" w:hAnsi="Times New Roman" w:cs="Times New Roman"/>
          <w:spacing w:val="-22"/>
          <w:sz w:val="28"/>
          <w:szCs w:val="28"/>
          <w:lang w:val="ru-RU" w:eastAsia="ru-RU"/>
        </w:rPr>
      </w:pPr>
      <w:r w:rsidRPr="001F2301">
        <w:rPr>
          <w:rFonts w:ascii="Times New Roman" w:eastAsia="Times New Roman" w:hAnsi="Times New Roman" w:cs="Times New Roman"/>
          <w:spacing w:val="-1"/>
          <w:sz w:val="28"/>
          <w:szCs w:val="28"/>
          <w:lang w:eastAsia="ru-RU"/>
        </w:rPr>
        <w:t>Тема заняття.</w:t>
      </w:r>
    </w:p>
    <w:p w:rsidR="001F2301" w:rsidRPr="001F2301" w:rsidRDefault="001F2301" w:rsidP="001F2301">
      <w:pPr>
        <w:widowControl w:val="0"/>
        <w:numPr>
          <w:ilvl w:val="0"/>
          <w:numId w:val="38"/>
        </w:numPr>
        <w:shd w:val="clear" w:color="auto" w:fill="FFFFFF"/>
        <w:tabs>
          <w:tab w:val="left" w:pos="869"/>
        </w:tabs>
        <w:autoSpaceDE w:val="0"/>
        <w:autoSpaceDN w:val="0"/>
        <w:adjustRightInd w:val="0"/>
        <w:spacing w:after="0" w:line="240" w:lineRule="auto"/>
        <w:ind w:left="360"/>
        <w:rPr>
          <w:rFonts w:ascii="Times New Roman" w:eastAsia="Times New Roman" w:hAnsi="Times New Roman" w:cs="Times New Roman"/>
          <w:spacing w:val="-16"/>
          <w:sz w:val="28"/>
          <w:szCs w:val="28"/>
          <w:lang w:val="ru-RU" w:eastAsia="ru-RU"/>
        </w:rPr>
      </w:pPr>
      <w:r w:rsidRPr="001F2301">
        <w:rPr>
          <w:rFonts w:ascii="Times New Roman" w:eastAsia="Times New Roman" w:hAnsi="Times New Roman" w:cs="Times New Roman"/>
          <w:spacing w:val="-2"/>
          <w:sz w:val="28"/>
          <w:szCs w:val="28"/>
          <w:lang w:eastAsia="ru-RU"/>
        </w:rPr>
        <w:t>Мета заняття.</w:t>
      </w:r>
    </w:p>
    <w:p w:rsidR="001F2301" w:rsidRPr="001F2301" w:rsidRDefault="001F2301" w:rsidP="001F2301">
      <w:pPr>
        <w:widowControl w:val="0"/>
        <w:numPr>
          <w:ilvl w:val="0"/>
          <w:numId w:val="38"/>
        </w:numPr>
        <w:shd w:val="clear" w:color="auto" w:fill="FFFFFF"/>
        <w:tabs>
          <w:tab w:val="left" w:pos="715"/>
        </w:tabs>
        <w:autoSpaceDE w:val="0"/>
        <w:autoSpaceDN w:val="0"/>
        <w:adjustRightInd w:val="0"/>
        <w:spacing w:after="0" w:line="240" w:lineRule="auto"/>
        <w:ind w:left="360"/>
        <w:rPr>
          <w:rFonts w:ascii="Times New Roman" w:eastAsia="Times New Roman" w:hAnsi="Times New Roman" w:cs="Times New Roman"/>
          <w:spacing w:val="-13"/>
          <w:sz w:val="28"/>
          <w:szCs w:val="28"/>
          <w:lang w:val="ru-RU" w:eastAsia="ru-RU"/>
        </w:rPr>
      </w:pPr>
      <w:r w:rsidRPr="001F2301">
        <w:rPr>
          <w:rFonts w:ascii="Times New Roman" w:eastAsia="Times New Roman" w:hAnsi="Times New Roman" w:cs="Times New Roman"/>
          <w:spacing w:val="-6"/>
          <w:sz w:val="28"/>
          <w:szCs w:val="28"/>
          <w:lang w:val="ru-RU" w:eastAsia="ru-RU"/>
        </w:rPr>
        <w:t>План.</w:t>
      </w:r>
    </w:p>
    <w:p w:rsidR="001F2301" w:rsidRPr="001F2301" w:rsidRDefault="001F2301" w:rsidP="001F2301">
      <w:pPr>
        <w:widowControl w:val="0"/>
        <w:numPr>
          <w:ilvl w:val="0"/>
          <w:numId w:val="38"/>
        </w:numPr>
        <w:shd w:val="clear" w:color="auto" w:fill="FFFFFF"/>
        <w:tabs>
          <w:tab w:val="left" w:pos="715"/>
        </w:tabs>
        <w:autoSpaceDE w:val="0"/>
        <w:autoSpaceDN w:val="0"/>
        <w:adjustRightInd w:val="0"/>
        <w:spacing w:after="0" w:line="240" w:lineRule="auto"/>
        <w:ind w:left="360"/>
        <w:jc w:val="both"/>
        <w:rPr>
          <w:rFonts w:ascii="Times New Roman" w:eastAsia="Times New Roman" w:hAnsi="Times New Roman" w:cs="Times New Roman"/>
          <w:spacing w:val="-11"/>
          <w:sz w:val="28"/>
          <w:szCs w:val="28"/>
          <w:lang w:val="ru-RU" w:eastAsia="ru-RU"/>
        </w:rPr>
      </w:pPr>
      <w:r w:rsidRPr="001F2301">
        <w:rPr>
          <w:rFonts w:ascii="Times New Roman" w:eastAsia="Times New Roman" w:hAnsi="Times New Roman" w:cs="Times New Roman"/>
          <w:sz w:val="28"/>
          <w:szCs w:val="28"/>
          <w:lang w:val="ru-RU" w:eastAsia="ru-RU"/>
        </w:rPr>
        <w:t xml:space="preserve">Короткий </w:t>
      </w:r>
      <w:r w:rsidRPr="001F2301">
        <w:rPr>
          <w:rFonts w:ascii="Times New Roman" w:eastAsia="Times New Roman" w:hAnsi="Times New Roman" w:cs="Times New Roman"/>
          <w:sz w:val="28"/>
          <w:szCs w:val="28"/>
          <w:lang w:eastAsia="ru-RU"/>
        </w:rPr>
        <w:t xml:space="preserve">опис роботи </w:t>
      </w:r>
      <w:r w:rsidRPr="001F2301">
        <w:rPr>
          <w:rFonts w:ascii="Times New Roman" w:eastAsia="Times New Roman" w:hAnsi="Times New Roman" w:cs="Times New Roman"/>
          <w:sz w:val="28"/>
          <w:szCs w:val="28"/>
          <w:lang w:val="ru-RU" w:eastAsia="ru-RU"/>
        </w:rPr>
        <w:t xml:space="preserve">кожного пункту плану </w:t>
      </w:r>
      <w:r w:rsidRPr="001F2301">
        <w:rPr>
          <w:rFonts w:ascii="Times New Roman" w:eastAsia="Times New Roman" w:hAnsi="Times New Roman" w:cs="Times New Roman"/>
          <w:sz w:val="28"/>
          <w:szCs w:val="28"/>
          <w:lang w:eastAsia="ru-RU"/>
        </w:rPr>
        <w:t>(питання, форми роботи, змі</w:t>
      </w:r>
      <w:proofErr w:type="gramStart"/>
      <w:r w:rsidRPr="001F2301">
        <w:rPr>
          <w:rFonts w:ascii="Times New Roman" w:eastAsia="Times New Roman" w:hAnsi="Times New Roman" w:cs="Times New Roman"/>
          <w:sz w:val="28"/>
          <w:szCs w:val="28"/>
          <w:lang w:eastAsia="ru-RU"/>
        </w:rPr>
        <w:t>ст</w:t>
      </w:r>
      <w:proofErr w:type="gramEnd"/>
      <w:r w:rsidRPr="001F2301">
        <w:rPr>
          <w:rFonts w:ascii="Times New Roman" w:eastAsia="Times New Roman" w:hAnsi="Times New Roman" w:cs="Times New Roman"/>
          <w:sz w:val="28"/>
          <w:szCs w:val="28"/>
          <w:lang w:eastAsia="ru-RU"/>
        </w:rPr>
        <w:t>).</w:t>
      </w:r>
    </w:p>
    <w:p w:rsidR="001F2301" w:rsidRPr="001F2301" w:rsidRDefault="001F2301" w:rsidP="00FF27F5">
      <w:pPr>
        <w:spacing w:after="0" w:line="240" w:lineRule="auto"/>
        <w:rPr>
          <w:rFonts w:ascii="Times New Roman" w:eastAsia="Times New Roman" w:hAnsi="Times New Roman" w:cs="Times New Roman"/>
          <w:b/>
          <w:sz w:val="28"/>
          <w:szCs w:val="28"/>
          <w:lang w:val="ru-RU"/>
        </w:rPr>
      </w:pPr>
    </w:p>
    <w:p w:rsidR="001F2301" w:rsidRDefault="001F2301" w:rsidP="00FF27F5">
      <w:pPr>
        <w:spacing w:after="0" w:line="240" w:lineRule="auto"/>
        <w:rPr>
          <w:rFonts w:ascii="Times New Roman" w:eastAsia="Times New Roman" w:hAnsi="Times New Roman" w:cs="Times New Roman"/>
          <w:b/>
          <w:sz w:val="28"/>
          <w:szCs w:val="28"/>
        </w:rPr>
      </w:pPr>
    </w:p>
    <w:p w:rsidR="001F2301" w:rsidRPr="00FF27F5" w:rsidRDefault="001F2301" w:rsidP="00FF27F5">
      <w:pPr>
        <w:spacing w:after="0" w:line="240" w:lineRule="auto"/>
        <w:rPr>
          <w:rFonts w:ascii="Times New Roman" w:eastAsia="Times New Roman" w:hAnsi="Times New Roman" w:cs="Times New Roman"/>
          <w:b/>
          <w:sz w:val="28"/>
          <w:szCs w:val="28"/>
        </w:rPr>
      </w:pPr>
    </w:p>
    <w:p w:rsidR="00FF27F5" w:rsidRPr="00FF27F5" w:rsidRDefault="00FF27F5" w:rsidP="00FF27F5">
      <w:pPr>
        <w:spacing w:after="0" w:line="240" w:lineRule="auto"/>
        <w:ind w:left="851" w:hanging="851"/>
        <w:contextualSpacing/>
        <w:jc w:val="center"/>
        <w:rPr>
          <w:rFonts w:ascii="Times New Roman" w:eastAsia="Times New Roman" w:hAnsi="Times New Roman" w:cs="Times New Roman"/>
          <w:b/>
          <w:sz w:val="28"/>
          <w:szCs w:val="28"/>
        </w:rPr>
      </w:pPr>
    </w:p>
    <w:p w:rsidR="00FF27F5" w:rsidRPr="00FF27F5" w:rsidRDefault="00FF27F5" w:rsidP="00FF27F5">
      <w:pPr>
        <w:spacing w:after="0" w:line="240" w:lineRule="auto"/>
        <w:ind w:left="851" w:hanging="851"/>
        <w:contextualSpacing/>
        <w:jc w:val="center"/>
        <w:rPr>
          <w:rFonts w:ascii="Times New Roman" w:eastAsia="Times New Roman" w:hAnsi="Times New Roman" w:cs="Times New Roman"/>
          <w:b/>
          <w:sz w:val="28"/>
          <w:szCs w:val="28"/>
        </w:rPr>
      </w:pPr>
    </w:p>
    <w:p w:rsidR="00FF27F5" w:rsidRPr="00FF27F5" w:rsidRDefault="00FF27F5" w:rsidP="00FF27F5">
      <w:pPr>
        <w:spacing w:after="0" w:line="240" w:lineRule="auto"/>
        <w:jc w:val="center"/>
        <w:rPr>
          <w:rFonts w:ascii="Times New Roman" w:eastAsia="Times New Roman" w:hAnsi="Times New Roman" w:cs="Times New Roman"/>
          <w:b/>
          <w:sz w:val="28"/>
          <w:szCs w:val="28"/>
        </w:rPr>
      </w:pPr>
      <w:r w:rsidRPr="00FF27F5">
        <w:rPr>
          <w:rFonts w:ascii="Times New Roman" w:eastAsia="Times New Roman" w:hAnsi="Times New Roman" w:cs="Times New Roman"/>
          <w:b/>
          <w:sz w:val="28"/>
          <w:szCs w:val="28"/>
        </w:rPr>
        <w:t xml:space="preserve">7. ІНСТРУМЕНТИ, ОБЛАДНАННЯ ТА ПРОГРАМНЕ ЗАБЕЗПЕЧЕННЯ, ВИКОРИСТАННЯ ЯКИХ ПЕРЕДБАЧАЄ НАВЧАЛЬНА ДИСЦИПЛІНА </w:t>
      </w:r>
    </w:p>
    <w:p w:rsidR="00FF27F5" w:rsidRPr="00FF27F5" w:rsidRDefault="00FF27F5" w:rsidP="00FF27F5">
      <w:pPr>
        <w:spacing w:after="0" w:line="240" w:lineRule="auto"/>
        <w:rPr>
          <w:rFonts w:ascii="Times New Roman" w:eastAsia="Times New Roman" w:hAnsi="Times New Roman" w:cs="Times New Roman"/>
          <w:i/>
          <w:sz w:val="28"/>
          <w:szCs w:val="28"/>
        </w:rPr>
      </w:pPr>
    </w:p>
    <w:p w:rsidR="00FF27F5" w:rsidRPr="00FF27F5" w:rsidRDefault="00FF27F5" w:rsidP="00FF27F5">
      <w:pPr>
        <w:numPr>
          <w:ilvl w:val="0"/>
          <w:numId w:val="29"/>
        </w:numPr>
        <w:spacing w:after="0" w:line="240" w:lineRule="auto"/>
        <w:contextualSpacing/>
        <w:rPr>
          <w:rFonts w:ascii="Times New Roman" w:eastAsia="Times New Roman" w:hAnsi="Times New Roman" w:cs="Times New Roman"/>
          <w:sz w:val="28"/>
          <w:szCs w:val="28"/>
          <w:lang w:val="ru-RU" w:eastAsia="ru-RU"/>
        </w:rPr>
      </w:pPr>
      <w:proofErr w:type="spellStart"/>
      <w:proofErr w:type="gramStart"/>
      <w:r w:rsidRPr="00FF27F5">
        <w:rPr>
          <w:rFonts w:ascii="Times New Roman" w:eastAsia="Times New Roman" w:hAnsi="Times New Roman" w:cs="Times New Roman"/>
          <w:sz w:val="28"/>
          <w:szCs w:val="28"/>
          <w:lang w:val="ru-RU" w:eastAsia="ru-RU"/>
        </w:rPr>
        <w:t>Техн</w:t>
      </w:r>
      <w:proofErr w:type="gramEnd"/>
      <w:r w:rsidRPr="00FF27F5">
        <w:rPr>
          <w:rFonts w:ascii="Times New Roman" w:eastAsia="Times New Roman" w:hAnsi="Times New Roman" w:cs="Times New Roman"/>
          <w:sz w:val="28"/>
          <w:szCs w:val="28"/>
          <w:lang w:val="ru-RU" w:eastAsia="ru-RU"/>
        </w:rPr>
        <w:t>ічні</w:t>
      </w:r>
      <w:proofErr w:type="spellEnd"/>
      <w:r w:rsidRPr="00FF27F5">
        <w:rPr>
          <w:rFonts w:ascii="Times New Roman" w:eastAsia="Times New Roman" w:hAnsi="Times New Roman" w:cs="Times New Roman"/>
          <w:sz w:val="28"/>
          <w:szCs w:val="28"/>
          <w:lang w:val="ru-RU" w:eastAsia="ru-RU"/>
        </w:rPr>
        <w:t xml:space="preserve"> </w:t>
      </w:r>
      <w:proofErr w:type="spellStart"/>
      <w:r w:rsidRPr="00FF27F5">
        <w:rPr>
          <w:rFonts w:ascii="Times New Roman" w:eastAsia="Times New Roman" w:hAnsi="Times New Roman" w:cs="Times New Roman"/>
          <w:sz w:val="28"/>
          <w:szCs w:val="28"/>
          <w:lang w:val="ru-RU" w:eastAsia="ru-RU"/>
        </w:rPr>
        <w:t>засоби</w:t>
      </w:r>
      <w:proofErr w:type="spellEnd"/>
      <w:r w:rsidRPr="00FF27F5">
        <w:rPr>
          <w:rFonts w:ascii="Times New Roman" w:eastAsia="Times New Roman" w:hAnsi="Times New Roman" w:cs="Times New Roman"/>
          <w:sz w:val="28"/>
          <w:szCs w:val="28"/>
          <w:lang w:val="ru-RU" w:eastAsia="ru-RU"/>
        </w:rPr>
        <w:t xml:space="preserve"> </w:t>
      </w:r>
      <w:proofErr w:type="spellStart"/>
      <w:r w:rsidRPr="00FF27F5">
        <w:rPr>
          <w:rFonts w:ascii="Times New Roman" w:eastAsia="Times New Roman" w:hAnsi="Times New Roman" w:cs="Times New Roman"/>
          <w:sz w:val="28"/>
          <w:szCs w:val="28"/>
          <w:lang w:val="ru-RU" w:eastAsia="ru-RU"/>
        </w:rPr>
        <w:t>навчання</w:t>
      </w:r>
      <w:proofErr w:type="spellEnd"/>
      <w:r w:rsidRPr="00FF27F5">
        <w:rPr>
          <w:rFonts w:ascii="Times New Roman" w:eastAsia="Times New Roman" w:hAnsi="Times New Roman" w:cs="Times New Roman"/>
          <w:sz w:val="28"/>
          <w:szCs w:val="28"/>
          <w:lang w:val="ru-RU" w:eastAsia="ru-RU"/>
        </w:rPr>
        <w:t>.</w:t>
      </w:r>
    </w:p>
    <w:p w:rsidR="00FF27F5" w:rsidRPr="00FF27F5" w:rsidRDefault="00FF27F5" w:rsidP="00FF27F5">
      <w:pPr>
        <w:numPr>
          <w:ilvl w:val="0"/>
          <w:numId w:val="29"/>
        </w:numPr>
        <w:spacing w:after="0" w:line="240" w:lineRule="auto"/>
        <w:contextualSpacing/>
        <w:rPr>
          <w:rFonts w:ascii="Times New Roman" w:eastAsia="Times New Roman" w:hAnsi="Times New Roman" w:cs="Times New Roman"/>
          <w:sz w:val="28"/>
          <w:szCs w:val="28"/>
          <w:lang w:val="ru-RU" w:eastAsia="ru-RU"/>
        </w:rPr>
      </w:pPr>
      <w:proofErr w:type="spellStart"/>
      <w:r w:rsidRPr="00FF27F5">
        <w:rPr>
          <w:rFonts w:ascii="Times New Roman" w:eastAsia="Times New Roman" w:hAnsi="Times New Roman" w:cs="Times New Roman"/>
          <w:sz w:val="28"/>
          <w:szCs w:val="28"/>
          <w:lang w:val="ru-RU" w:eastAsia="ru-RU"/>
        </w:rPr>
        <w:t>Дистанційна</w:t>
      </w:r>
      <w:proofErr w:type="spellEnd"/>
      <w:r w:rsidRPr="00FF27F5">
        <w:rPr>
          <w:rFonts w:ascii="Times New Roman" w:eastAsia="Times New Roman" w:hAnsi="Times New Roman" w:cs="Times New Roman"/>
          <w:sz w:val="28"/>
          <w:szCs w:val="28"/>
          <w:lang w:val="ru-RU" w:eastAsia="ru-RU"/>
        </w:rPr>
        <w:t xml:space="preserve"> платформа </w:t>
      </w:r>
      <w:proofErr w:type="spellStart"/>
      <w:proofErr w:type="gramStart"/>
      <w:r w:rsidRPr="00FF27F5">
        <w:rPr>
          <w:rFonts w:ascii="Times New Roman" w:eastAsia="Times New Roman" w:hAnsi="Times New Roman" w:cs="Times New Roman"/>
          <w:sz w:val="28"/>
          <w:szCs w:val="28"/>
          <w:lang w:val="ru-RU" w:eastAsia="ru-RU"/>
        </w:rPr>
        <w:t>М</w:t>
      </w:r>
      <w:proofErr w:type="gramEnd"/>
      <w:r w:rsidRPr="00FF27F5">
        <w:rPr>
          <w:rFonts w:ascii="Times New Roman" w:eastAsia="Times New Roman" w:hAnsi="Times New Roman" w:cs="Times New Roman"/>
          <w:sz w:val="28"/>
          <w:szCs w:val="28"/>
          <w:lang w:val="ru-RU" w:eastAsia="ru-RU"/>
        </w:rPr>
        <w:t>oodlе</w:t>
      </w:r>
      <w:proofErr w:type="spellEnd"/>
      <w:r w:rsidRPr="00FF27F5">
        <w:rPr>
          <w:rFonts w:ascii="Times New Roman" w:eastAsia="Times New Roman" w:hAnsi="Times New Roman" w:cs="Times New Roman"/>
          <w:sz w:val="28"/>
          <w:szCs w:val="28"/>
          <w:lang w:val="ru-RU" w:eastAsia="ru-RU"/>
        </w:rPr>
        <w:t>.</w:t>
      </w: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64593B" w:rsidRDefault="0064593B"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E26480" w:rsidRPr="00E26480" w:rsidRDefault="00E26480" w:rsidP="00E26480">
      <w:pPr>
        <w:shd w:val="clear" w:color="auto" w:fill="FFFFFF"/>
        <w:spacing w:after="0" w:line="240" w:lineRule="auto"/>
        <w:ind w:left="360"/>
        <w:jc w:val="center"/>
        <w:rPr>
          <w:rFonts w:ascii="Times New Roman" w:eastAsia="Times New Roman" w:hAnsi="Times New Roman" w:cs="Times New Roman"/>
          <w:b/>
          <w:sz w:val="28"/>
          <w:szCs w:val="28"/>
          <w:lang w:val="ru-RU" w:eastAsia="ru-RU"/>
        </w:rPr>
      </w:pPr>
      <w:r w:rsidRPr="00E26480">
        <w:rPr>
          <w:rFonts w:ascii="Times New Roman" w:eastAsia="Times New Roman" w:hAnsi="Times New Roman" w:cs="Times New Roman"/>
          <w:b/>
          <w:sz w:val="28"/>
          <w:szCs w:val="28"/>
          <w:lang w:val="ru-RU" w:eastAsia="ru-RU"/>
        </w:rPr>
        <w:lastRenderedPageBreak/>
        <w:t>8. РЕКОМЕНДОВАНІ ДЖЕРЕЛА ІНФОРМАЦІЇ</w:t>
      </w:r>
    </w:p>
    <w:p w:rsidR="00E26480" w:rsidRPr="00E26480" w:rsidRDefault="00E26480" w:rsidP="00E26480">
      <w:pPr>
        <w:shd w:val="clear" w:color="auto" w:fill="FFFFFF"/>
        <w:tabs>
          <w:tab w:val="left" w:pos="5550"/>
        </w:tabs>
        <w:spacing w:after="0" w:line="240" w:lineRule="auto"/>
        <w:ind w:left="360"/>
        <w:rPr>
          <w:rFonts w:ascii="Times New Roman" w:eastAsia="Times New Roman" w:hAnsi="Times New Roman" w:cs="Times New Roman"/>
          <w:b/>
          <w:bCs/>
          <w:spacing w:val="-6"/>
          <w:sz w:val="28"/>
          <w:szCs w:val="28"/>
          <w:lang w:val="ru-RU" w:eastAsia="ru-RU"/>
        </w:rPr>
      </w:pPr>
      <w:r w:rsidRPr="00E26480">
        <w:rPr>
          <w:rFonts w:ascii="Times New Roman" w:eastAsia="Times New Roman" w:hAnsi="Times New Roman" w:cs="Times New Roman"/>
          <w:b/>
          <w:bCs/>
          <w:spacing w:val="-6"/>
          <w:sz w:val="28"/>
          <w:szCs w:val="28"/>
          <w:lang w:val="ru-RU" w:eastAsia="ru-RU"/>
        </w:rPr>
        <w:tab/>
      </w:r>
    </w:p>
    <w:p w:rsidR="00E26480" w:rsidRPr="00E26480" w:rsidRDefault="00E26480" w:rsidP="00E26480">
      <w:pPr>
        <w:shd w:val="clear" w:color="auto" w:fill="FFFFFF"/>
        <w:spacing w:after="0" w:line="240" w:lineRule="auto"/>
        <w:ind w:left="360"/>
        <w:jc w:val="center"/>
        <w:rPr>
          <w:rFonts w:ascii="Times New Roman" w:eastAsia="Times New Roman" w:hAnsi="Times New Roman" w:cs="Times New Roman"/>
          <w:b/>
          <w:bCs/>
          <w:spacing w:val="-6"/>
          <w:sz w:val="28"/>
          <w:szCs w:val="28"/>
          <w:lang w:val="ru-RU" w:eastAsia="ru-RU"/>
        </w:rPr>
      </w:pPr>
      <w:proofErr w:type="spellStart"/>
      <w:r w:rsidRPr="00E26480">
        <w:rPr>
          <w:rFonts w:ascii="Times New Roman" w:eastAsia="Times New Roman" w:hAnsi="Times New Roman" w:cs="Times New Roman"/>
          <w:b/>
          <w:bCs/>
          <w:spacing w:val="-6"/>
          <w:sz w:val="28"/>
          <w:szCs w:val="28"/>
          <w:lang w:val="ru-RU" w:eastAsia="ru-RU"/>
        </w:rPr>
        <w:t>Основна</w:t>
      </w:r>
      <w:proofErr w:type="spellEnd"/>
      <w:r w:rsidRPr="00E26480">
        <w:rPr>
          <w:rFonts w:ascii="Times New Roman" w:eastAsia="Times New Roman" w:hAnsi="Times New Roman" w:cs="Times New Roman"/>
          <w:b/>
          <w:bCs/>
          <w:spacing w:val="-6"/>
          <w:sz w:val="28"/>
          <w:szCs w:val="28"/>
          <w:lang w:val="ru-RU" w:eastAsia="ru-RU"/>
        </w:rPr>
        <w:t xml:space="preserve"> </w:t>
      </w:r>
      <w:proofErr w:type="spellStart"/>
      <w:r w:rsidRPr="00E26480">
        <w:rPr>
          <w:rFonts w:ascii="Times New Roman" w:eastAsia="Times New Roman" w:hAnsi="Times New Roman" w:cs="Times New Roman"/>
          <w:b/>
          <w:bCs/>
          <w:spacing w:val="-6"/>
          <w:sz w:val="28"/>
          <w:szCs w:val="28"/>
          <w:lang w:val="ru-RU" w:eastAsia="ru-RU"/>
        </w:rPr>
        <w:t>література</w:t>
      </w:r>
      <w:proofErr w:type="spellEnd"/>
    </w:p>
    <w:p w:rsidR="00E26480" w:rsidRP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172285" w:rsidRPr="003F1936" w:rsidRDefault="00172285" w:rsidP="00172285">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3F1936">
        <w:rPr>
          <w:rFonts w:ascii="Times New Roman" w:hAnsi="Times New Roman" w:cs="Times New Roman"/>
          <w:color w:val="000000"/>
          <w:sz w:val="28"/>
          <w:szCs w:val="28"/>
        </w:rPr>
        <w:t>Абрамов В. В.</w:t>
      </w:r>
      <w:r>
        <w:rPr>
          <w:rFonts w:ascii="Times New Roman" w:hAnsi="Times New Roman" w:cs="Times New Roman"/>
          <w:color w:val="000000"/>
          <w:sz w:val="28"/>
          <w:szCs w:val="28"/>
          <w:lang w:val="uk-UA"/>
        </w:rPr>
        <w:t>,</w:t>
      </w:r>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Поколодна</w:t>
      </w:r>
      <w:proofErr w:type="spellEnd"/>
      <w:r w:rsidRPr="003F1936">
        <w:rPr>
          <w:rFonts w:ascii="Times New Roman" w:hAnsi="Times New Roman" w:cs="Times New Roman"/>
          <w:color w:val="000000"/>
          <w:sz w:val="28"/>
          <w:szCs w:val="28"/>
        </w:rPr>
        <w:t xml:space="preserve"> М. М. </w:t>
      </w:r>
      <w:proofErr w:type="spellStart"/>
      <w:r w:rsidRPr="003F1936">
        <w:rPr>
          <w:rFonts w:ascii="Times New Roman" w:hAnsi="Times New Roman" w:cs="Times New Roman"/>
          <w:color w:val="000000"/>
          <w:sz w:val="28"/>
          <w:szCs w:val="28"/>
        </w:rPr>
        <w:t>Проблеми</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удосконалення</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системи</w:t>
      </w:r>
      <w:proofErr w:type="spellEnd"/>
      <w:r w:rsidRPr="003F1936">
        <w:rPr>
          <w:rFonts w:ascii="Times New Roman" w:hAnsi="Times New Roman" w:cs="Times New Roman"/>
          <w:color w:val="000000"/>
          <w:sz w:val="28"/>
          <w:szCs w:val="28"/>
        </w:rPr>
        <w:t xml:space="preserve"> </w:t>
      </w:r>
      <w:proofErr w:type="spellStart"/>
      <w:proofErr w:type="gramStart"/>
      <w:r w:rsidRPr="003F1936">
        <w:rPr>
          <w:rFonts w:ascii="Times New Roman" w:hAnsi="Times New Roman" w:cs="Times New Roman"/>
          <w:color w:val="000000"/>
          <w:sz w:val="28"/>
          <w:szCs w:val="28"/>
        </w:rPr>
        <w:t>п</w:t>
      </w:r>
      <w:proofErr w:type="gramEnd"/>
      <w:r w:rsidRPr="003F1936">
        <w:rPr>
          <w:rFonts w:ascii="Times New Roman" w:hAnsi="Times New Roman" w:cs="Times New Roman"/>
          <w:color w:val="000000"/>
          <w:sz w:val="28"/>
          <w:szCs w:val="28"/>
        </w:rPr>
        <w:t>ідготовки</w:t>
      </w:r>
      <w:proofErr w:type="spellEnd"/>
      <w:r w:rsidRPr="003F1936">
        <w:rPr>
          <w:rFonts w:ascii="Times New Roman" w:hAnsi="Times New Roman" w:cs="Times New Roman"/>
          <w:color w:val="000000"/>
          <w:sz w:val="28"/>
          <w:szCs w:val="28"/>
        </w:rPr>
        <w:t xml:space="preserve"> і менеджменту персоналу </w:t>
      </w:r>
      <w:proofErr w:type="spellStart"/>
      <w:r w:rsidRPr="003F1936">
        <w:rPr>
          <w:rFonts w:ascii="Times New Roman" w:hAnsi="Times New Roman" w:cs="Times New Roman"/>
          <w:color w:val="000000"/>
          <w:sz w:val="28"/>
          <w:szCs w:val="28"/>
        </w:rPr>
        <w:t>екскурсійної</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сфери</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туристської</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галузі</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України</w:t>
      </w:r>
      <w:proofErr w:type="spellEnd"/>
      <w:r w:rsidRPr="003F1936">
        <w:rPr>
          <w:rFonts w:ascii="Times New Roman" w:hAnsi="Times New Roman" w:cs="Times New Roman"/>
          <w:color w:val="000000"/>
          <w:sz w:val="28"/>
          <w:szCs w:val="28"/>
        </w:rPr>
        <w:t xml:space="preserve">. Коммунальное хозяйство городов: научно-технический сборник. </w:t>
      </w:r>
      <w:proofErr w:type="spellStart"/>
      <w:r w:rsidRPr="003F1936">
        <w:rPr>
          <w:rFonts w:ascii="Times New Roman" w:hAnsi="Times New Roman" w:cs="Times New Roman"/>
          <w:color w:val="000000"/>
          <w:sz w:val="28"/>
          <w:szCs w:val="28"/>
        </w:rPr>
        <w:t>Серія</w:t>
      </w:r>
      <w:proofErr w:type="spellEnd"/>
      <w:proofErr w:type="gramStart"/>
      <w:r w:rsidRPr="003F1936">
        <w:rPr>
          <w:rFonts w:ascii="Times New Roman" w:hAnsi="Times New Roman" w:cs="Times New Roman"/>
          <w:color w:val="000000"/>
          <w:sz w:val="28"/>
          <w:szCs w:val="28"/>
        </w:rPr>
        <w:t xml:space="preserve"> :</w:t>
      </w:r>
      <w:proofErr w:type="gramEnd"/>
      <w:r w:rsidRPr="003F1936">
        <w:rPr>
          <w:rFonts w:ascii="Times New Roman" w:hAnsi="Times New Roman" w:cs="Times New Roman"/>
          <w:color w:val="000000"/>
          <w:sz w:val="28"/>
          <w:szCs w:val="28"/>
        </w:rPr>
        <w:t xml:space="preserve"> Экономические науки. – </w:t>
      </w:r>
      <w:proofErr w:type="spellStart"/>
      <w:r w:rsidRPr="003F1936">
        <w:rPr>
          <w:rFonts w:ascii="Times New Roman" w:hAnsi="Times New Roman" w:cs="Times New Roman"/>
          <w:color w:val="000000"/>
          <w:sz w:val="28"/>
          <w:szCs w:val="28"/>
        </w:rPr>
        <w:t>Київ</w:t>
      </w:r>
      <w:proofErr w:type="spellEnd"/>
      <w:r w:rsidRPr="003F1936">
        <w:rPr>
          <w:rFonts w:ascii="Times New Roman" w:hAnsi="Times New Roman" w:cs="Times New Roman"/>
          <w:color w:val="000000"/>
          <w:sz w:val="28"/>
          <w:szCs w:val="28"/>
        </w:rPr>
        <w:t>: «</w:t>
      </w:r>
      <w:proofErr w:type="spellStart"/>
      <w:proofErr w:type="gramStart"/>
      <w:r w:rsidRPr="003F1936">
        <w:rPr>
          <w:rFonts w:ascii="Times New Roman" w:hAnsi="Times New Roman" w:cs="Times New Roman"/>
          <w:color w:val="000000"/>
          <w:sz w:val="28"/>
          <w:szCs w:val="28"/>
        </w:rPr>
        <w:t>Техн</w:t>
      </w:r>
      <w:proofErr w:type="gramEnd"/>
      <w:r w:rsidRPr="003F1936">
        <w:rPr>
          <w:rFonts w:ascii="Times New Roman" w:hAnsi="Times New Roman" w:cs="Times New Roman"/>
          <w:color w:val="000000"/>
          <w:sz w:val="28"/>
          <w:szCs w:val="28"/>
        </w:rPr>
        <w:t>іка</w:t>
      </w:r>
      <w:proofErr w:type="spellEnd"/>
      <w:r w:rsidRPr="003F1936">
        <w:rPr>
          <w:rFonts w:ascii="Times New Roman" w:hAnsi="Times New Roman" w:cs="Times New Roman"/>
          <w:color w:val="000000"/>
          <w:sz w:val="28"/>
          <w:szCs w:val="28"/>
        </w:rPr>
        <w:t xml:space="preserve">», 2007. – </w:t>
      </w:r>
      <w:proofErr w:type="spellStart"/>
      <w:r w:rsidRPr="003F1936">
        <w:rPr>
          <w:rFonts w:ascii="Times New Roman" w:hAnsi="Times New Roman" w:cs="Times New Roman"/>
          <w:color w:val="000000"/>
          <w:sz w:val="28"/>
          <w:szCs w:val="28"/>
        </w:rPr>
        <w:t>Вып</w:t>
      </w:r>
      <w:proofErr w:type="spellEnd"/>
      <w:r w:rsidRPr="003F1936">
        <w:rPr>
          <w:rFonts w:ascii="Times New Roman" w:hAnsi="Times New Roman" w:cs="Times New Roman"/>
          <w:color w:val="000000"/>
          <w:sz w:val="28"/>
          <w:szCs w:val="28"/>
        </w:rPr>
        <w:t>. 75. С. 203 – 211.</w:t>
      </w:r>
    </w:p>
    <w:p w:rsidR="00172285" w:rsidRPr="003F1936" w:rsidRDefault="00172285" w:rsidP="00172285">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F1936">
        <w:rPr>
          <w:rFonts w:ascii="Times New Roman" w:hAnsi="Times New Roman" w:cs="Times New Roman"/>
          <w:color w:val="000000"/>
          <w:sz w:val="28"/>
          <w:szCs w:val="28"/>
        </w:rPr>
        <w:t>Бабарицька</w:t>
      </w:r>
      <w:proofErr w:type="spellEnd"/>
      <w:r w:rsidRPr="003F1936">
        <w:rPr>
          <w:rFonts w:ascii="Times New Roman" w:hAnsi="Times New Roman" w:cs="Times New Roman"/>
          <w:color w:val="000000"/>
          <w:sz w:val="28"/>
          <w:szCs w:val="28"/>
        </w:rPr>
        <w:t xml:space="preserve"> В. К.</w:t>
      </w:r>
      <w:r>
        <w:rPr>
          <w:rFonts w:ascii="Times New Roman" w:hAnsi="Times New Roman" w:cs="Times New Roman"/>
          <w:color w:val="000000"/>
          <w:sz w:val="28"/>
          <w:szCs w:val="28"/>
          <w:lang w:val="uk-UA"/>
        </w:rPr>
        <w:t xml:space="preserve">, </w:t>
      </w:r>
      <w:r w:rsidRPr="003F1936">
        <w:rPr>
          <w:rFonts w:ascii="Times New Roman" w:hAnsi="Times New Roman" w:cs="Times New Roman"/>
          <w:color w:val="000000"/>
          <w:sz w:val="28"/>
          <w:szCs w:val="28"/>
        </w:rPr>
        <w:t xml:space="preserve"> Короткова</w:t>
      </w:r>
      <w:r w:rsidRPr="00BB08E1">
        <w:rPr>
          <w:rFonts w:ascii="Times New Roman" w:hAnsi="Times New Roman" w:cs="Times New Roman"/>
          <w:color w:val="000000"/>
          <w:sz w:val="28"/>
          <w:szCs w:val="28"/>
        </w:rPr>
        <w:t xml:space="preserve"> </w:t>
      </w:r>
      <w:r w:rsidRPr="003F1936">
        <w:rPr>
          <w:rFonts w:ascii="Times New Roman" w:hAnsi="Times New Roman" w:cs="Times New Roman"/>
          <w:color w:val="000000"/>
          <w:sz w:val="28"/>
          <w:szCs w:val="28"/>
        </w:rPr>
        <w:t xml:space="preserve">А. Я., </w:t>
      </w:r>
      <w:proofErr w:type="spellStart"/>
      <w:r w:rsidRPr="003F1936">
        <w:rPr>
          <w:rFonts w:ascii="Times New Roman" w:hAnsi="Times New Roman" w:cs="Times New Roman"/>
          <w:color w:val="000000"/>
          <w:sz w:val="28"/>
          <w:szCs w:val="28"/>
        </w:rPr>
        <w:t>Малиновська</w:t>
      </w:r>
      <w:proofErr w:type="spellEnd"/>
      <w:r w:rsidRPr="003F1936">
        <w:rPr>
          <w:rFonts w:ascii="Times New Roman" w:hAnsi="Times New Roman" w:cs="Times New Roman"/>
          <w:color w:val="000000"/>
          <w:sz w:val="28"/>
          <w:szCs w:val="28"/>
        </w:rPr>
        <w:t xml:space="preserve"> О. Ю. </w:t>
      </w:r>
      <w:r>
        <w:rPr>
          <w:rFonts w:ascii="Times New Roman" w:hAnsi="Times New Roman" w:cs="Times New Roman"/>
          <w:color w:val="000000"/>
          <w:sz w:val="28"/>
          <w:szCs w:val="28"/>
          <w:lang w:val="uk-UA"/>
        </w:rPr>
        <w:t xml:space="preserve"> </w:t>
      </w:r>
      <w:proofErr w:type="spellStart"/>
      <w:r w:rsidRPr="003F1936">
        <w:rPr>
          <w:rFonts w:ascii="Times New Roman" w:hAnsi="Times New Roman" w:cs="Times New Roman"/>
          <w:color w:val="000000"/>
          <w:sz w:val="28"/>
          <w:szCs w:val="28"/>
        </w:rPr>
        <w:t>Екскурсознавство</w:t>
      </w:r>
      <w:proofErr w:type="spellEnd"/>
      <w:r w:rsidRPr="003F1936">
        <w:rPr>
          <w:rFonts w:ascii="Times New Roman" w:hAnsi="Times New Roman" w:cs="Times New Roman"/>
          <w:color w:val="000000"/>
          <w:sz w:val="28"/>
          <w:szCs w:val="28"/>
        </w:rPr>
        <w:t xml:space="preserve"> і</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музеєзнавство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навч</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Пос</w:t>
      </w:r>
      <w:proofErr w:type="gramEnd"/>
      <w:r>
        <w:rPr>
          <w:rFonts w:ascii="Times New Roman" w:hAnsi="Times New Roman" w:cs="Times New Roman"/>
          <w:color w:val="000000"/>
          <w:sz w:val="28"/>
          <w:szCs w:val="28"/>
        </w:rPr>
        <w:t>ібник</w:t>
      </w:r>
      <w:proofErr w:type="spellEnd"/>
      <w:r>
        <w:rPr>
          <w:rFonts w:ascii="Times New Roman" w:hAnsi="Times New Roman" w:cs="Times New Roman"/>
          <w:color w:val="000000"/>
          <w:sz w:val="28"/>
          <w:szCs w:val="28"/>
          <w:lang w:val="uk-UA"/>
        </w:rPr>
        <w:t xml:space="preserve">. </w:t>
      </w:r>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Київ</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Альтерпрес</w:t>
      </w:r>
      <w:proofErr w:type="spellEnd"/>
      <w:r w:rsidRPr="003F1936">
        <w:rPr>
          <w:rFonts w:ascii="Times New Roman" w:hAnsi="Times New Roman" w:cs="Times New Roman"/>
          <w:color w:val="000000"/>
          <w:sz w:val="28"/>
          <w:szCs w:val="28"/>
        </w:rPr>
        <w:t>, 2007. – 462 с.</w:t>
      </w:r>
    </w:p>
    <w:p w:rsidR="00172285" w:rsidRPr="00BF393B" w:rsidRDefault="00172285" w:rsidP="00172285">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BF393B">
        <w:rPr>
          <w:rFonts w:ascii="Times New Roman" w:hAnsi="Times New Roman" w:cs="Times New Roman"/>
          <w:sz w:val="28"/>
          <w:szCs w:val="28"/>
        </w:rPr>
        <w:t>Бакало</w:t>
      </w:r>
      <w:proofErr w:type="spellEnd"/>
      <w:r w:rsidRPr="00BF393B">
        <w:rPr>
          <w:rFonts w:ascii="Times New Roman" w:hAnsi="Times New Roman" w:cs="Times New Roman"/>
          <w:sz w:val="28"/>
          <w:szCs w:val="28"/>
        </w:rPr>
        <w:t xml:space="preserve"> Н.В. </w:t>
      </w:r>
      <w:r w:rsidRPr="00BF393B">
        <w:rPr>
          <w:rFonts w:ascii="Times New Roman" w:hAnsi="Times New Roman" w:cs="Times New Roman"/>
          <w:color w:val="000000"/>
          <w:sz w:val="28"/>
          <w:szCs w:val="28"/>
          <w:lang w:val="uk-UA"/>
        </w:rPr>
        <w:t>Екскурсійна діяльність як один зі складників туристичної сфери</w:t>
      </w:r>
      <w:r>
        <w:rPr>
          <w:rFonts w:ascii="Times New Roman" w:hAnsi="Times New Roman" w:cs="Times New Roman"/>
          <w:sz w:val="28"/>
          <w:szCs w:val="28"/>
          <w:lang w:val="uk-UA"/>
        </w:rPr>
        <w:t xml:space="preserve">. </w:t>
      </w:r>
      <w:proofErr w:type="spellStart"/>
      <w:r w:rsidRPr="00BF393B">
        <w:rPr>
          <w:rFonts w:ascii="Times New Roman" w:hAnsi="Times New Roman" w:cs="Times New Roman"/>
          <w:sz w:val="28"/>
          <w:szCs w:val="28"/>
        </w:rPr>
        <w:t>Східна</w:t>
      </w:r>
      <w:proofErr w:type="spellEnd"/>
      <w:r w:rsidRPr="00BF393B">
        <w:rPr>
          <w:rFonts w:ascii="Times New Roman" w:hAnsi="Times New Roman" w:cs="Times New Roman"/>
          <w:sz w:val="28"/>
          <w:szCs w:val="28"/>
        </w:rPr>
        <w:t xml:space="preserve"> </w:t>
      </w:r>
      <w:r w:rsidRPr="00BF393B">
        <w:rPr>
          <w:rFonts w:ascii="Times New Roman" w:hAnsi="Times New Roman" w:cs="Times New Roman"/>
          <w:sz w:val="28"/>
          <w:szCs w:val="28"/>
          <w:lang w:val="uk-UA"/>
        </w:rPr>
        <w:t>Є</w:t>
      </w:r>
      <w:proofErr w:type="spellStart"/>
      <w:r w:rsidRPr="00BF393B">
        <w:rPr>
          <w:rFonts w:ascii="Times New Roman" w:hAnsi="Times New Roman" w:cs="Times New Roman"/>
          <w:sz w:val="28"/>
          <w:szCs w:val="28"/>
        </w:rPr>
        <w:t>вропа</w:t>
      </w:r>
      <w:proofErr w:type="spellEnd"/>
      <w:r w:rsidRPr="00BF393B">
        <w:rPr>
          <w:rFonts w:ascii="Times New Roman" w:hAnsi="Times New Roman" w:cs="Times New Roman"/>
          <w:sz w:val="28"/>
          <w:szCs w:val="28"/>
        </w:rPr>
        <w:t xml:space="preserve">: </w:t>
      </w:r>
      <w:proofErr w:type="spellStart"/>
      <w:r w:rsidRPr="00BF393B">
        <w:rPr>
          <w:rFonts w:ascii="Times New Roman" w:hAnsi="Times New Roman" w:cs="Times New Roman"/>
          <w:sz w:val="28"/>
          <w:szCs w:val="28"/>
        </w:rPr>
        <w:t>економіка</w:t>
      </w:r>
      <w:proofErr w:type="spellEnd"/>
      <w:r w:rsidRPr="00BF393B">
        <w:rPr>
          <w:rFonts w:ascii="Times New Roman" w:hAnsi="Times New Roman" w:cs="Times New Roman"/>
          <w:sz w:val="28"/>
          <w:szCs w:val="28"/>
        </w:rPr>
        <w:t xml:space="preserve">, </w:t>
      </w:r>
      <w:proofErr w:type="spellStart"/>
      <w:r w:rsidRPr="00BF393B">
        <w:rPr>
          <w:rFonts w:ascii="Times New Roman" w:hAnsi="Times New Roman" w:cs="Times New Roman"/>
          <w:sz w:val="28"/>
          <w:szCs w:val="28"/>
        </w:rPr>
        <w:t>бізнес</w:t>
      </w:r>
      <w:proofErr w:type="spellEnd"/>
      <w:r w:rsidRPr="00BF393B">
        <w:rPr>
          <w:rFonts w:ascii="Times New Roman" w:hAnsi="Times New Roman" w:cs="Times New Roman"/>
          <w:sz w:val="28"/>
          <w:szCs w:val="28"/>
        </w:rPr>
        <w:t xml:space="preserve"> та </w:t>
      </w:r>
      <w:proofErr w:type="spellStart"/>
      <w:r w:rsidRPr="00BF393B">
        <w:rPr>
          <w:rFonts w:ascii="Times New Roman" w:hAnsi="Times New Roman" w:cs="Times New Roman"/>
          <w:sz w:val="28"/>
          <w:szCs w:val="28"/>
        </w:rPr>
        <w:t>управління</w:t>
      </w:r>
      <w:proofErr w:type="spellEnd"/>
      <w:r w:rsidRPr="00BF393B">
        <w:rPr>
          <w:rFonts w:ascii="Times New Roman" w:hAnsi="Times New Roman" w:cs="Times New Roman"/>
          <w:sz w:val="28"/>
          <w:szCs w:val="28"/>
          <w:lang w:val="uk-UA"/>
        </w:rPr>
        <w:t>. –</w:t>
      </w:r>
      <w:r w:rsidRPr="00BF393B">
        <w:rPr>
          <w:rFonts w:ascii="Times New Roman" w:hAnsi="Times New Roman" w:cs="Times New Roman"/>
          <w:sz w:val="28"/>
          <w:szCs w:val="28"/>
        </w:rPr>
        <w:t xml:space="preserve"> </w:t>
      </w:r>
      <w:r w:rsidRPr="00BF393B">
        <w:rPr>
          <w:rFonts w:ascii="Times New Roman" w:hAnsi="Times New Roman" w:cs="Times New Roman"/>
          <w:sz w:val="28"/>
          <w:szCs w:val="28"/>
          <w:lang w:val="uk-UA"/>
        </w:rPr>
        <w:t xml:space="preserve">2017. – </w:t>
      </w:r>
      <w:proofErr w:type="spellStart"/>
      <w:r w:rsidRPr="00BF393B">
        <w:rPr>
          <w:rFonts w:ascii="Times New Roman" w:hAnsi="Times New Roman" w:cs="Times New Roman"/>
          <w:sz w:val="28"/>
          <w:szCs w:val="28"/>
        </w:rPr>
        <w:t>Випуск</w:t>
      </w:r>
      <w:proofErr w:type="spellEnd"/>
      <w:r w:rsidRPr="00BF393B">
        <w:rPr>
          <w:rFonts w:ascii="Times New Roman" w:hAnsi="Times New Roman" w:cs="Times New Roman"/>
          <w:sz w:val="28"/>
          <w:szCs w:val="28"/>
        </w:rPr>
        <w:t xml:space="preserve"> 3 (08)</w:t>
      </w:r>
      <w:r w:rsidRPr="00BF393B">
        <w:rPr>
          <w:rFonts w:ascii="Times New Roman" w:hAnsi="Times New Roman" w:cs="Times New Roman"/>
          <w:sz w:val="28"/>
          <w:szCs w:val="28"/>
          <w:lang w:val="uk-UA"/>
        </w:rPr>
        <w:t>. – С.211-214</w:t>
      </w:r>
      <w:r>
        <w:rPr>
          <w:rFonts w:ascii="Times New Roman" w:hAnsi="Times New Roman" w:cs="Times New Roman"/>
          <w:sz w:val="28"/>
          <w:szCs w:val="28"/>
          <w:lang w:val="uk-UA"/>
        </w:rPr>
        <w:t>.</w:t>
      </w:r>
    </w:p>
    <w:p w:rsidR="00753BF7" w:rsidRPr="00F87394" w:rsidRDefault="00753BF7" w:rsidP="00753BF7">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F87394">
        <w:rPr>
          <w:rFonts w:ascii="Times New Roman" w:hAnsi="Times New Roman" w:cs="Times New Roman"/>
          <w:color w:val="000000"/>
          <w:sz w:val="28"/>
          <w:szCs w:val="28"/>
        </w:rPr>
        <w:t>Гордієнко</w:t>
      </w:r>
      <w:proofErr w:type="spellEnd"/>
      <w:r w:rsidRPr="00F87394">
        <w:rPr>
          <w:rFonts w:ascii="Times New Roman" w:hAnsi="Times New Roman" w:cs="Times New Roman"/>
          <w:color w:val="000000"/>
          <w:sz w:val="28"/>
          <w:szCs w:val="28"/>
        </w:rPr>
        <w:t xml:space="preserve"> І. В. </w:t>
      </w:r>
      <w:proofErr w:type="spellStart"/>
      <w:r w:rsidRPr="00F87394">
        <w:rPr>
          <w:rFonts w:ascii="Times New Roman" w:hAnsi="Times New Roman" w:cs="Times New Roman"/>
          <w:color w:val="000000"/>
          <w:sz w:val="28"/>
          <w:szCs w:val="28"/>
        </w:rPr>
        <w:t>Інформаційні</w:t>
      </w:r>
      <w:proofErr w:type="spellEnd"/>
      <w:r w:rsidRPr="00F87394">
        <w:rPr>
          <w:rFonts w:ascii="Times New Roman" w:hAnsi="Times New Roman" w:cs="Times New Roman"/>
          <w:color w:val="000000"/>
          <w:sz w:val="28"/>
          <w:szCs w:val="28"/>
        </w:rPr>
        <w:t xml:space="preserve"> </w:t>
      </w:r>
      <w:proofErr w:type="spellStart"/>
      <w:r w:rsidRPr="00F87394">
        <w:rPr>
          <w:rFonts w:ascii="Times New Roman" w:hAnsi="Times New Roman" w:cs="Times New Roman"/>
          <w:color w:val="000000"/>
          <w:sz w:val="28"/>
          <w:szCs w:val="28"/>
        </w:rPr>
        <w:t>системи</w:t>
      </w:r>
      <w:proofErr w:type="spellEnd"/>
      <w:r w:rsidRPr="00F87394">
        <w:rPr>
          <w:rFonts w:ascii="Times New Roman" w:hAnsi="Times New Roman" w:cs="Times New Roman"/>
          <w:color w:val="000000"/>
          <w:sz w:val="28"/>
          <w:szCs w:val="28"/>
        </w:rPr>
        <w:t xml:space="preserve"> і </w:t>
      </w:r>
      <w:proofErr w:type="spellStart"/>
      <w:r w:rsidRPr="00F87394">
        <w:rPr>
          <w:rFonts w:ascii="Times New Roman" w:hAnsi="Times New Roman" w:cs="Times New Roman"/>
          <w:color w:val="000000"/>
          <w:sz w:val="28"/>
          <w:szCs w:val="28"/>
        </w:rPr>
        <w:t>технології</w:t>
      </w:r>
      <w:proofErr w:type="spellEnd"/>
      <w:r w:rsidRPr="00F87394">
        <w:rPr>
          <w:rFonts w:ascii="Times New Roman" w:hAnsi="Times New Roman" w:cs="Times New Roman"/>
          <w:color w:val="000000"/>
          <w:sz w:val="28"/>
          <w:szCs w:val="28"/>
        </w:rPr>
        <w:t xml:space="preserve"> в </w:t>
      </w:r>
      <w:proofErr w:type="spellStart"/>
      <w:r w:rsidRPr="00F87394">
        <w:rPr>
          <w:rFonts w:ascii="Times New Roman" w:hAnsi="Times New Roman" w:cs="Times New Roman"/>
          <w:color w:val="000000"/>
          <w:sz w:val="28"/>
          <w:szCs w:val="28"/>
        </w:rPr>
        <w:t>менеджменті</w:t>
      </w:r>
      <w:proofErr w:type="spellEnd"/>
      <w:r w:rsidRPr="00F87394">
        <w:rPr>
          <w:rFonts w:ascii="Times New Roman" w:hAnsi="Times New Roman" w:cs="Times New Roman"/>
          <w:color w:val="000000"/>
          <w:sz w:val="28"/>
          <w:szCs w:val="28"/>
        </w:rPr>
        <w:t xml:space="preserve"> : </w:t>
      </w:r>
      <w:proofErr w:type="spellStart"/>
      <w:r w:rsidRPr="00F87394">
        <w:rPr>
          <w:rFonts w:ascii="Times New Roman" w:hAnsi="Times New Roman" w:cs="Times New Roman"/>
          <w:color w:val="000000"/>
          <w:sz w:val="28"/>
          <w:szCs w:val="28"/>
        </w:rPr>
        <w:t>навч</w:t>
      </w:r>
      <w:proofErr w:type="spellEnd"/>
      <w:proofErr w:type="gramStart"/>
      <w:r w:rsidRPr="00F87394">
        <w:rPr>
          <w:rFonts w:ascii="Times New Roman" w:hAnsi="Times New Roman" w:cs="Times New Roman"/>
          <w:color w:val="000000"/>
          <w:sz w:val="28"/>
          <w:szCs w:val="28"/>
        </w:rPr>
        <w:t>.-</w:t>
      </w:r>
      <w:proofErr w:type="gramEnd"/>
      <w:r w:rsidRPr="00F87394">
        <w:rPr>
          <w:rFonts w:ascii="Times New Roman" w:hAnsi="Times New Roman" w:cs="Times New Roman"/>
          <w:color w:val="000000"/>
          <w:sz w:val="28"/>
          <w:szCs w:val="28"/>
        </w:rPr>
        <w:t xml:space="preserve">метод. </w:t>
      </w:r>
      <w:proofErr w:type="spellStart"/>
      <w:r w:rsidRPr="00F87394">
        <w:rPr>
          <w:rFonts w:ascii="Times New Roman" w:hAnsi="Times New Roman" w:cs="Times New Roman"/>
          <w:color w:val="000000"/>
          <w:sz w:val="28"/>
          <w:szCs w:val="28"/>
        </w:rPr>
        <w:t>посібник</w:t>
      </w:r>
      <w:proofErr w:type="spellEnd"/>
      <w:r w:rsidRPr="00F87394">
        <w:rPr>
          <w:rFonts w:ascii="Times New Roman" w:hAnsi="Times New Roman" w:cs="Times New Roman"/>
          <w:color w:val="000000"/>
          <w:sz w:val="28"/>
          <w:szCs w:val="28"/>
        </w:rPr>
        <w:t xml:space="preserve"> для </w:t>
      </w:r>
      <w:proofErr w:type="spellStart"/>
      <w:r w:rsidRPr="00F87394">
        <w:rPr>
          <w:rFonts w:ascii="Times New Roman" w:hAnsi="Times New Roman" w:cs="Times New Roman"/>
          <w:color w:val="000000"/>
          <w:sz w:val="28"/>
          <w:szCs w:val="28"/>
        </w:rPr>
        <w:t>самост</w:t>
      </w:r>
      <w:proofErr w:type="spellEnd"/>
      <w:r w:rsidRPr="00F87394">
        <w:rPr>
          <w:rFonts w:ascii="Times New Roman" w:hAnsi="Times New Roman" w:cs="Times New Roman"/>
          <w:color w:val="000000"/>
          <w:sz w:val="28"/>
          <w:szCs w:val="28"/>
        </w:rPr>
        <w:t xml:space="preserve">. </w:t>
      </w:r>
      <w:proofErr w:type="spellStart"/>
      <w:r w:rsidRPr="00F87394">
        <w:rPr>
          <w:rFonts w:ascii="Times New Roman" w:hAnsi="Times New Roman" w:cs="Times New Roman"/>
          <w:color w:val="000000"/>
          <w:sz w:val="28"/>
          <w:szCs w:val="28"/>
        </w:rPr>
        <w:t>вивч</w:t>
      </w:r>
      <w:proofErr w:type="spellEnd"/>
      <w:r w:rsidRPr="00F87394">
        <w:rPr>
          <w:rFonts w:ascii="Times New Roman" w:hAnsi="Times New Roman" w:cs="Times New Roman"/>
          <w:color w:val="000000"/>
          <w:sz w:val="28"/>
          <w:szCs w:val="28"/>
        </w:rPr>
        <w:t xml:space="preserve">. </w:t>
      </w:r>
      <w:proofErr w:type="spellStart"/>
      <w:r w:rsidRPr="00F87394">
        <w:rPr>
          <w:rFonts w:ascii="Times New Roman" w:hAnsi="Times New Roman" w:cs="Times New Roman"/>
          <w:color w:val="000000"/>
          <w:sz w:val="28"/>
          <w:szCs w:val="28"/>
        </w:rPr>
        <w:t>дисц</w:t>
      </w:r>
      <w:proofErr w:type="spellEnd"/>
      <w:r w:rsidRPr="00F87394">
        <w:rPr>
          <w:rFonts w:ascii="Times New Roman" w:hAnsi="Times New Roman" w:cs="Times New Roman"/>
          <w:color w:val="000000"/>
          <w:sz w:val="28"/>
          <w:szCs w:val="28"/>
        </w:rPr>
        <w:t xml:space="preserve">. – 2-ге вид., </w:t>
      </w:r>
      <w:proofErr w:type="spellStart"/>
      <w:r w:rsidRPr="00F87394">
        <w:rPr>
          <w:rFonts w:ascii="Times New Roman" w:hAnsi="Times New Roman" w:cs="Times New Roman"/>
          <w:color w:val="000000"/>
          <w:sz w:val="28"/>
          <w:szCs w:val="28"/>
        </w:rPr>
        <w:t>перероб</w:t>
      </w:r>
      <w:proofErr w:type="spellEnd"/>
      <w:r w:rsidRPr="00F87394">
        <w:rPr>
          <w:rFonts w:ascii="Times New Roman" w:hAnsi="Times New Roman" w:cs="Times New Roman"/>
          <w:color w:val="000000"/>
          <w:sz w:val="28"/>
          <w:szCs w:val="28"/>
        </w:rPr>
        <w:t xml:space="preserve">. і доп. – К. : КНЕУ, 2003. – 259 с. </w:t>
      </w:r>
    </w:p>
    <w:p w:rsidR="00172285" w:rsidRPr="003F1936" w:rsidRDefault="00172285" w:rsidP="00172285">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F1936">
        <w:rPr>
          <w:rFonts w:ascii="Times New Roman" w:hAnsi="Times New Roman" w:cs="Times New Roman"/>
          <w:color w:val="000000"/>
          <w:sz w:val="28"/>
          <w:szCs w:val="28"/>
        </w:rPr>
        <w:t>Галасюк</w:t>
      </w:r>
      <w:proofErr w:type="spellEnd"/>
      <w:r w:rsidRPr="003F1936">
        <w:rPr>
          <w:rFonts w:ascii="Times New Roman" w:hAnsi="Times New Roman" w:cs="Times New Roman"/>
          <w:color w:val="000000"/>
          <w:sz w:val="28"/>
          <w:szCs w:val="28"/>
        </w:rPr>
        <w:t xml:space="preserve"> С. С. </w:t>
      </w:r>
      <w:proofErr w:type="spellStart"/>
      <w:r w:rsidRPr="003F1936">
        <w:rPr>
          <w:rFonts w:ascii="Times New Roman" w:hAnsi="Times New Roman" w:cs="Times New Roman"/>
          <w:color w:val="000000"/>
          <w:sz w:val="28"/>
          <w:szCs w:val="28"/>
        </w:rPr>
        <w:t>Нездоймінов</w:t>
      </w:r>
      <w:proofErr w:type="spellEnd"/>
      <w:r w:rsidRPr="003F1936">
        <w:rPr>
          <w:rFonts w:ascii="Times New Roman" w:hAnsi="Times New Roman" w:cs="Times New Roman"/>
          <w:color w:val="000000"/>
          <w:sz w:val="28"/>
          <w:szCs w:val="28"/>
        </w:rPr>
        <w:t xml:space="preserve"> С. Г. </w:t>
      </w:r>
      <w:proofErr w:type="spellStart"/>
      <w:r w:rsidRPr="003F1936">
        <w:rPr>
          <w:rFonts w:ascii="Times New Roman" w:hAnsi="Times New Roman" w:cs="Times New Roman"/>
          <w:color w:val="000000"/>
          <w:sz w:val="28"/>
          <w:szCs w:val="28"/>
        </w:rPr>
        <w:t>Організація</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туристичних</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подорожей</w:t>
      </w:r>
      <w:proofErr w:type="spellEnd"/>
      <w:r w:rsidRPr="003F1936">
        <w:rPr>
          <w:rFonts w:ascii="Times New Roman" w:hAnsi="Times New Roman" w:cs="Times New Roman"/>
          <w:color w:val="000000"/>
          <w:sz w:val="28"/>
          <w:szCs w:val="28"/>
        </w:rPr>
        <w:t xml:space="preserve"> та </w:t>
      </w:r>
      <w:proofErr w:type="spellStart"/>
      <w:r w:rsidRPr="003F1936">
        <w:rPr>
          <w:rFonts w:ascii="Times New Roman" w:hAnsi="Times New Roman" w:cs="Times New Roman"/>
          <w:color w:val="000000"/>
          <w:sz w:val="28"/>
          <w:szCs w:val="28"/>
        </w:rPr>
        <w:t>екскурсійної</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д</w:t>
      </w:r>
      <w:r>
        <w:rPr>
          <w:rFonts w:ascii="Times New Roman" w:hAnsi="Times New Roman" w:cs="Times New Roman"/>
          <w:color w:val="000000"/>
          <w:sz w:val="28"/>
          <w:szCs w:val="28"/>
        </w:rPr>
        <w:t>іяльності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Навч</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пос</w:t>
      </w:r>
      <w:proofErr w:type="gramEnd"/>
      <w:r>
        <w:rPr>
          <w:rFonts w:ascii="Times New Roman" w:hAnsi="Times New Roman" w:cs="Times New Roman"/>
          <w:color w:val="000000"/>
          <w:sz w:val="28"/>
          <w:szCs w:val="28"/>
        </w:rPr>
        <w:t>іб</w:t>
      </w:r>
      <w:proofErr w:type="spellEnd"/>
      <w:r>
        <w:rPr>
          <w:rFonts w:ascii="Times New Roman" w:hAnsi="Times New Roman" w:cs="Times New Roman"/>
          <w:color w:val="000000"/>
          <w:sz w:val="28"/>
          <w:szCs w:val="28"/>
        </w:rPr>
        <w:t xml:space="preserve">. </w:t>
      </w:r>
      <w:r w:rsidRPr="003F1936">
        <w:rPr>
          <w:rFonts w:ascii="Times New Roman" w:hAnsi="Times New Roman" w:cs="Times New Roman"/>
          <w:color w:val="000000"/>
          <w:sz w:val="28"/>
          <w:szCs w:val="28"/>
        </w:rPr>
        <w:t xml:space="preserve">К.: «Центр </w:t>
      </w:r>
      <w:proofErr w:type="spellStart"/>
      <w:r w:rsidRPr="003F1936">
        <w:rPr>
          <w:rFonts w:ascii="Times New Roman" w:hAnsi="Times New Roman" w:cs="Times New Roman"/>
          <w:color w:val="000000"/>
          <w:sz w:val="28"/>
          <w:szCs w:val="28"/>
        </w:rPr>
        <w:t>учбової</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літератури</w:t>
      </w:r>
      <w:proofErr w:type="spellEnd"/>
      <w:r w:rsidRPr="003F1936">
        <w:rPr>
          <w:rFonts w:ascii="Times New Roman" w:hAnsi="Times New Roman" w:cs="Times New Roman"/>
          <w:color w:val="000000"/>
          <w:sz w:val="28"/>
          <w:szCs w:val="28"/>
        </w:rPr>
        <w:t>», 2013. – 178 с.</w:t>
      </w:r>
    </w:p>
    <w:p w:rsidR="00172285" w:rsidRPr="003F1936" w:rsidRDefault="00172285" w:rsidP="00172285">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3F1936">
        <w:rPr>
          <w:rFonts w:ascii="Times New Roman" w:hAnsi="Times New Roman" w:cs="Times New Roman"/>
          <w:color w:val="000000"/>
          <w:sz w:val="28"/>
          <w:szCs w:val="28"/>
        </w:rPr>
        <w:t>Долженко Г. П. Экскур</w:t>
      </w:r>
      <w:r>
        <w:rPr>
          <w:rFonts w:ascii="Times New Roman" w:hAnsi="Times New Roman" w:cs="Times New Roman"/>
          <w:color w:val="000000"/>
          <w:sz w:val="28"/>
          <w:szCs w:val="28"/>
        </w:rPr>
        <w:t xml:space="preserve">сионное дело: Учебное пособие </w:t>
      </w:r>
      <w:r w:rsidRPr="003F1936">
        <w:rPr>
          <w:rFonts w:ascii="Times New Roman" w:hAnsi="Times New Roman" w:cs="Times New Roman"/>
          <w:color w:val="000000"/>
          <w:sz w:val="28"/>
          <w:szCs w:val="28"/>
        </w:rPr>
        <w:t>. –Ростов-н</w:t>
      </w:r>
      <w:proofErr w:type="gramStart"/>
      <w:r w:rsidRPr="003F1936">
        <w:rPr>
          <w:rFonts w:ascii="Times New Roman" w:hAnsi="Times New Roman" w:cs="Times New Roman"/>
          <w:color w:val="000000"/>
          <w:sz w:val="28"/>
          <w:szCs w:val="28"/>
        </w:rPr>
        <w:t>/Д</w:t>
      </w:r>
      <w:proofErr w:type="gramEnd"/>
      <w:r w:rsidRPr="003F1936">
        <w:rPr>
          <w:rFonts w:ascii="Times New Roman" w:hAnsi="Times New Roman" w:cs="Times New Roman"/>
          <w:color w:val="000000"/>
          <w:sz w:val="28"/>
          <w:szCs w:val="28"/>
        </w:rPr>
        <w:t>: Феникс, Март, 2009. – 272 с.</w:t>
      </w:r>
    </w:p>
    <w:p w:rsidR="00172285" w:rsidRPr="003F1936" w:rsidRDefault="00172285" w:rsidP="00172285">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3F1936">
        <w:rPr>
          <w:rFonts w:ascii="Times New Roman" w:hAnsi="Times New Roman" w:cs="Times New Roman"/>
          <w:color w:val="000000"/>
          <w:sz w:val="28"/>
          <w:szCs w:val="28"/>
        </w:rPr>
        <w:t xml:space="preserve">Емельянов Б. В. </w:t>
      </w:r>
      <w:proofErr w:type="spellStart"/>
      <w:r w:rsidRPr="003F1936">
        <w:rPr>
          <w:rFonts w:ascii="Times New Roman" w:hAnsi="Times New Roman" w:cs="Times New Roman"/>
          <w:color w:val="000000"/>
          <w:sz w:val="28"/>
          <w:szCs w:val="28"/>
        </w:rPr>
        <w:t>Экскурсоведение</w:t>
      </w:r>
      <w:proofErr w:type="spellEnd"/>
      <w:r w:rsidRPr="003F19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Учебник</w:t>
      </w:r>
      <w:r w:rsidRPr="003F1936">
        <w:rPr>
          <w:rFonts w:ascii="Times New Roman" w:hAnsi="Times New Roman" w:cs="Times New Roman"/>
          <w:color w:val="000000"/>
          <w:sz w:val="28"/>
          <w:szCs w:val="28"/>
        </w:rPr>
        <w:t>. – 5-е изд. – М.</w:t>
      </w:r>
      <w:proofErr w:type="gramStart"/>
      <w:r w:rsidRPr="003F1936">
        <w:rPr>
          <w:rFonts w:ascii="Times New Roman" w:hAnsi="Times New Roman" w:cs="Times New Roman"/>
          <w:color w:val="000000"/>
          <w:sz w:val="28"/>
          <w:szCs w:val="28"/>
        </w:rPr>
        <w:t xml:space="preserve"> :</w:t>
      </w:r>
      <w:proofErr w:type="gramEnd"/>
      <w:r w:rsidRPr="003F1936">
        <w:rPr>
          <w:rFonts w:ascii="Times New Roman" w:hAnsi="Times New Roman" w:cs="Times New Roman"/>
          <w:color w:val="000000"/>
          <w:sz w:val="28"/>
          <w:szCs w:val="28"/>
        </w:rPr>
        <w:t xml:space="preserve"> Советский спорт, 2004. – 216 с.</w:t>
      </w:r>
    </w:p>
    <w:p w:rsidR="00172285" w:rsidRPr="00BF393B" w:rsidRDefault="00172285" w:rsidP="00172285">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BF393B">
        <w:rPr>
          <w:rFonts w:ascii="Times New Roman" w:hAnsi="Times New Roman" w:cs="Times New Roman"/>
          <w:sz w:val="28"/>
          <w:szCs w:val="28"/>
          <w:lang w:val="uk-UA"/>
        </w:rPr>
        <w:t>Літовка-Деменіна</w:t>
      </w:r>
      <w:proofErr w:type="spellEnd"/>
      <w:r w:rsidRPr="00BF393B">
        <w:rPr>
          <w:rFonts w:ascii="Times New Roman" w:hAnsi="Times New Roman" w:cs="Times New Roman"/>
          <w:sz w:val="28"/>
          <w:szCs w:val="28"/>
          <w:lang w:val="uk-UA"/>
        </w:rPr>
        <w:t xml:space="preserve"> С.А. Сучасний стан підготовки майбутнього фахівця сфери туризму до екскурсійної діяльності: теоретико-методологічний аспект</w:t>
      </w:r>
      <w:r>
        <w:rPr>
          <w:rFonts w:ascii="Times New Roman" w:hAnsi="Times New Roman" w:cs="Times New Roman"/>
          <w:sz w:val="28"/>
          <w:szCs w:val="28"/>
          <w:lang w:val="uk-UA"/>
        </w:rPr>
        <w:t xml:space="preserve">. </w:t>
      </w:r>
      <w:proofErr w:type="gramStart"/>
      <w:r w:rsidRPr="00BF393B">
        <w:rPr>
          <w:rFonts w:ascii="Times New Roman" w:hAnsi="Times New Roman" w:cs="Times New Roman"/>
          <w:sz w:val="28"/>
          <w:szCs w:val="28"/>
        </w:rPr>
        <w:t>Теоретична</w:t>
      </w:r>
      <w:proofErr w:type="gramEnd"/>
      <w:r w:rsidRPr="00BF393B">
        <w:rPr>
          <w:rFonts w:ascii="Times New Roman" w:hAnsi="Times New Roman" w:cs="Times New Roman"/>
          <w:sz w:val="28"/>
          <w:szCs w:val="28"/>
        </w:rPr>
        <w:t xml:space="preserve"> і дидактична </w:t>
      </w:r>
      <w:proofErr w:type="spellStart"/>
      <w:r w:rsidRPr="00BF393B">
        <w:rPr>
          <w:rFonts w:ascii="Times New Roman" w:hAnsi="Times New Roman" w:cs="Times New Roman"/>
          <w:sz w:val="28"/>
          <w:szCs w:val="28"/>
        </w:rPr>
        <w:t>філологія</w:t>
      </w:r>
      <w:proofErr w:type="spellEnd"/>
      <w:r w:rsidRPr="00BF393B">
        <w:rPr>
          <w:rFonts w:ascii="Times New Roman" w:hAnsi="Times New Roman" w:cs="Times New Roman"/>
          <w:sz w:val="28"/>
          <w:szCs w:val="28"/>
        </w:rPr>
        <w:t xml:space="preserve">. </w:t>
      </w:r>
      <w:proofErr w:type="spellStart"/>
      <w:r w:rsidRPr="00BF393B">
        <w:rPr>
          <w:rFonts w:ascii="Times New Roman" w:hAnsi="Times New Roman" w:cs="Times New Roman"/>
          <w:sz w:val="28"/>
          <w:szCs w:val="28"/>
        </w:rPr>
        <w:t>Серія</w:t>
      </w:r>
      <w:proofErr w:type="spellEnd"/>
      <w:r w:rsidRPr="00BF393B">
        <w:rPr>
          <w:rFonts w:ascii="Times New Roman" w:hAnsi="Times New Roman" w:cs="Times New Roman"/>
          <w:sz w:val="28"/>
          <w:szCs w:val="28"/>
        </w:rPr>
        <w:t xml:space="preserve"> «</w:t>
      </w:r>
      <w:proofErr w:type="spellStart"/>
      <w:r w:rsidRPr="00BF393B">
        <w:rPr>
          <w:rFonts w:ascii="Times New Roman" w:hAnsi="Times New Roman" w:cs="Times New Roman"/>
          <w:sz w:val="28"/>
          <w:szCs w:val="28"/>
        </w:rPr>
        <w:t>Педагогіка</w:t>
      </w:r>
      <w:proofErr w:type="spellEnd"/>
      <w:r w:rsidRPr="00BF393B">
        <w:rPr>
          <w:rFonts w:ascii="Times New Roman" w:hAnsi="Times New Roman" w:cs="Times New Roman"/>
          <w:sz w:val="28"/>
          <w:szCs w:val="28"/>
        </w:rPr>
        <w:t xml:space="preserve">». </w:t>
      </w:r>
      <w:r w:rsidRPr="00BF393B">
        <w:rPr>
          <w:rFonts w:ascii="Times New Roman" w:hAnsi="Times New Roman" w:cs="Times New Roman"/>
          <w:sz w:val="28"/>
          <w:szCs w:val="28"/>
          <w:lang w:val="uk-UA"/>
        </w:rPr>
        <w:t xml:space="preserve">– 2017. – </w:t>
      </w:r>
      <w:proofErr w:type="spellStart"/>
      <w:r w:rsidRPr="00BF393B">
        <w:rPr>
          <w:rFonts w:ascii="Times New Roman" w:hAnsi="Times New Roman" w:cs="Times New Roman"/>
          <w:sz w:val="28"/>
          <w:szCs w:val="28"/>
        </w:rPr>
        <w:t>Випуск</w:t>
      </w:r>
      <w:proofErr w:type="spellEnd"/>
      <w:r w:rsidRPr="00BF393B">
        <w:rPr>
          <w:rFonts w:ascii="Times New Roman" w:hAnsi="Times New Roman" w:cs="Times New Roman"/>
          <w:sz w:val="28"/>
          <w:szCs w:val="28"/>
        </w:rPr>
        <w:t xml:space="preserve"> 24,  </w:t>
      </w:r>
      <w:r w:rsidRPr="00BF393B">
        <w:rPr>
          <w:rFonts w:ascii="Times New Roman" w:hAnsi="Times New Roman" w:cs="Times New Roman"/>
          <w:sz w:val="28"/>
          <w:szCs w:val="28"/>
          <w:lang w:val="uk-UA"/>
        </w:rPr>
        <w:t xml:space="preserve">С. </w:t>
      </w:r>
      <w:r w:rsidRPr="00BF393B">
        <w:rPr>
          <w:rFonts w:ascii="Times New Roman" w:hAnsi="Times New Roman" w:cs="Times New Roman"/>
          <w:sz w:val="28"/>
          <w:szCs w:val="28"/>
        </w:rPr>
        <w:t xml:space="preserve">93 </w:t>
      </w:r>
      <w:r w:rsidRPr="00BF393B">
        <w:rPr>
          <w:rFonts w:ascii="Times New Roman" w:hAnsi="Times New Roman" w:cs="Times New Roman"/>
          <w:sz w:val="28"/>
          <w:szCs w:val="28"/>
          <w:lang w:val="uk-UA"/>
        </w:rPr>
        <w:t>-102.</w:t>
      </w:r>
    </w:p>
    <w:p w:rsidR="00172285" w:rsidRPr="003F1936" w:rsidRDefault="00172285" w:rsidP="00172285">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F1936">
        <w:rPr>
          <w:rFonts w:ascii="Times New Roman" w:hAnsi="Times New Roman" w:cs="Times New Roman"/>
          <w:color w:val="000000"/>
          <w:sz w:val="28"/>
          <w:szCs w:val="28"/>
        </w:rPr>
        <w:t>Нездоймінов</w:t>
      </w:r>
      <w:proofErr w:type="spellEnd"/>
      <w:r w:rsidRPr="003F1936">
        <w:rPr>
          <w:rFonts w:ascii="Times New Roman" w:hAnsi="Times New Roman" w:cs="Times New Roman"/>
          <w:color w:val="000000"/>
          <w:sz w:val="28"/>
          <w:szCs w:val="28"/>
        </w:rPr>
        <w:t xml:space="preserve"> С. Г. </w:t>
      </w:r>
      <w:proofErr w:type="spellStart"/>
      <w:r w:rsidRPr="003F1936">
        <w:rPr>
          <w:rFonts w:ascii="Times New Roman" w:hAnsi="Times New Roman" w:cs="Times New Roman"/>
          <w:color w:val="000000"/>
          <w:sz w:val="28"/>
          <w:szCs w:val="28"/>
        </w:rPr>
        <w:t>Організація</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екскурсійних</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послуг</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Навч</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методичний</w:t>
      </w:r>
      <w:proofErr w:type="spellEnd"/>
      <w:r w:rsidRPr="003F1936">
        <w:rPr>
          <w:rFonts w:ascii="Times New Roman" w:hAnsi="Times New Roman" w:cs="Times New Roman"/>
          <w:color w:val="000000"/>
          <w:sz w:val="28"/>
          <w:szCs w:val="28"/>
        </w:rPr>
        <w:t xml:space="preserve"> </w:t>
      </w:r>
      <w:proofErr w:type="spellStart"/>
      <w:proofErr w:type="gramStart"/>
      <w:r w:rsidRPr="003F1936">
        <w:rPr>
          <w:rFonts w:ascii="Times New Roman" w:hAnsi="Times New Roman" w:cs="Times New Roman"/>
          <w:color w:val="000000"/>
          <w:sz w:val="28"/>
          <w:szCs w:val="28"/>
        </w:rPr>
        <w:t>пос</w:t>
      </w:r>
      <w:proofErr w:type="gramEnd"/>
      <w:r w:rsidRPr="003F1936">
        <w:rPr>
          <w:rFonts w:ascii="Times New Roman" w:hAnsi="Times New Roman" w:cs="Times New Roman"/>
          <w:color w:val="000000"/>
          <w:sz w:val="28"/>
          <w:szCs w:val="28"/>
        </w:rPr>
        <w:t>ібник</w:t>
      </w:r>
      <w:proofErr w:type="spellEnd"/>
      <w:r w:rsidRPr="003F1936">
        <w:rPr>
          <w:rFonts w:ascii="Times New Roman" w:hAnsi="Times New Roman" w:cs="Times New Roman"/>
          <w:color w:val="000000"/>
          <w:sz w:val="28"/>
          <w:szCs w:val="28"/>
        </w:rPr>
        <w:t xml:space="preserve">. – Одеса: </w:t>
      </w:r>
      <w:proofErr w:type="spellStart"/>
      <w:r w:rsidRPr="003F1936">
        <w:rPr>
          <w:rFonts w:ascii="Times New Roman" w:hAnsi="Times New Roman" w:cs="Times New Roman"/>
          <w:color w:val="000000"/>
          <w:sz w:val="28"/>
          <w:szCs w:val="28"/>
        </w:rPr>
        <w:t>Астропринт</w:t>
      </w:r>
      <w:proofErr w:type="spellEnd"/>
      <w:r w:rsidRPr="003F1936">
        <w:rPr>
          <w:rFonts w:ascii="Times New Roman" w:hAnsi="Times New Roman" w:cs="Times New Roman"/>
          <w:color w:val="000000"/>
          <w:sz w:val="28"/>
          <w:szCs w:val="28"/>
        </w:rPr>
        <w:t>, 2011. – 216 с.</w:t>
      </w:r>
    </w:p>
    <w:p w:rsidR="00172285" w:rsidRPr="00132AA7" w:rsidRDefault="00172285" w:rsidP="00172285">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132AA7">
        <w:rPr>
          <w:rFonts w:ascii="Times New Roman" w:hAnsi="Times New Roman" w:cs="Times New Roman"/>
          <w:sz w:val="28"/>
          <w:szCs w:val="28"/>
          <w:shd w:val="clear" w:color="auto" w:fill="FFFFFF"/>
        </w:rPr>
        <w:t>Поколодна</w:t>
      </w:r>
      <w:proofErr w:type="spellEnd"/>
      <w:r w:rsidRPr="00132AA7">
        <w:rPr>
          <w:rFonts w:ascii="Times New Roman" w:hAnsi="Times New Roman" w:cs="Times New Roman"/>
          <w:sz w:val="28"/>
          <w:szCs w:val="28"/>
          <w:shd w:val="clear" w:color="auto" w:fill="FFFFFF"/>
        </w:rPr>
        <w:t xml:space="preserve"> М. М. </w:t>
      </w:r>
      <w:proofErr w:type="spellStart"/>
      <w:r w:rsidRPr="00132AA7">
        <w:rPr>
          <w:rFonts w:ascii="Times New Roman" w:hAnsi="Times New Roman" w:cs="Times New Roman"/>
          <w:sz w:val="28"/>
          <w:szCs w:val="28"/>
          <w:shd w:val="clear" w:color="auto" w:fill="FFFFFF"/>
        </w:rPr>
        <w:t>Організація</w:t>
      </w:r>
      <w:proofErr w:type="spellEnd"/>
      <w:r w:rsidRPr="00132AA7">
        <w:rPr>
          <w:rFonts w:ascii="Times New Roman" w:hAnsi="Times New Roman" w:cs="Times New Roman"/>
          <w:sz w:val="28"/>
          <w:szCs w:val="28"/>
          <w:shd w:val="clear" w:color="auto" w:fill="FFFFFF"/>
        </w:rPr>
        <w:t xml:space="preserve"> </w:t>
      </w:r>
      <w:proofErr w:type="spellStart"/>
      <w:r w:rsidRPr="00132AA7">
        <w:rPr>
          <w:rFonts w:ascii="Times New Roman" w:hAnsi="Times New Roman" w:cs="Times New Roman"/>
          <w:sz w:val="28"/>
          <w:szCs w:val="28"/>
          <w:shd w:val="clear" w:color="auto" w:fill="FFFFFF"/>
        </w:rPr>
        <w:t>екскурсійної</w:t>
      </w:r>
      <w:proofErr w:type="spellEnd"/>
      <w:r w:rsidRPr="00132AA7">
        <w:rPr>
          <w:rFonts w:ascii="Times New Roman" w:hAnsi="Times New Roman" w:cs="Times New Roman"/>
          <w:sz w:val="28"/>
          <w:szCs w:val="28"/>
          <w:shd w:val="clear" w:color="auto" w:fill="FFFFFF"/>
        </w:rPr>
        <w:t xml:space="preserve"> </w:t>
      </w:r>
      <w:proofErr w:type="spellStart"/>
      <w:r w:rsidRPr="00132AA7">
        <w:rPr>
          <w:rFonts w:ascii="Times New Roman" w:hAnsi="Times New Roman" w:cs="Times New Roman"/>
          <w:sz w:val="28"/>
          <w:szCs w:val="28"/>
          <w:shd w:val="clear" w:color="auto" w:fill="FFFFFF"/>
        </w:rPr>
        <w:t>діяльності</w:t>
      </w:r>
      <w:proofErr w:type="spellEnd"/>
      <w:r w:rsidRPr="00132AA7">
        <w:rPr>
          <w:rFonts w:ascii="Times New Roman" w:hAnsi="Times New Roman" w:cs="Times New Roman"/>
          <w:sz w:val="28"/>
          <w:szCs w:val="28"/>
          <w:shd w:val="clear" w:color="auto" w:fill="FFFFFF"/>
        </w:rPr>
        <w:t xml:space="preserve"> : </w:t>
      </w:r>
      <w:proofErr w:type="spellStart"/>
      <w:proofErr w:type="gramStart"/>
      <w:r w:rsidRPr="00132AA7">
        <w:rPr>
          <w:rFonts w:ascii="Times New Roman" w:hAnsi="Times New Roman" w:cs="Times New Roman"/>
          <w:sz w:val="28"/>
          <w:szCs w:val="28"/>
          <w:shd w:val="clear" w:color="auto" w:fill="FFFFFF"/>
        </w:rPr>
        <w:t>п</w:t>
      </w:r>
      <w:proofErr w:type="gramEnd"/>
      <w:r>
        <w:rPr>
          <w:rFonts w:ascii="Times New Roman" w:hAnsi="Times New Roman" w:cs="Times New Roman"/>
          <w:sz w:val="28"/>
          <w:szCs w:val="28"/>
          <w:shd w:val="clear" w:color="auto" w:fill="FFFFFF"/>
        </w:rPr>
        <w:t>ідручник</w:t>
      </w:r>
      <w:proofErr w:type="spellEnd"/>
      <w:r>
        <w:rPr>
          <w:rFonts w:ascii="Times New Roman" w:hAnsi="Times New Roman" w:cs="Times New Roman"/>
          <w:sz w:val="28"/>
          <w:szCs w:val="28"/>
          <w:shd w:val="clear" w:color="auto" w:fill="FFFFFF"/>
        </w:rPr>
        <w:t xml:space="preserve"> </w:t>
      </w:r>
      <w:r w:rsidRPr="00132AA7">
        <w:rPr>
          <w:rFonts w:ascii="Times New Roman" w:hAnsi="Times New Roman" w:cs="Times New Roman"/>
          <w:sz w:val="28"/>
          <w:szCs w:val="28"/>
          <w:shd w:val="clear" w:color="auto" w:fill="FFFFFF"/>
        </w:rPr>
        <w:t xml:space="preserve"> </w:t>
      </w:r>
      <w:proofErr w:type="spellStart"/>
      <w:r w:rsidRPr="00132AA7">
        <w:rPr>
          <w:rFonts w:ascii="Times New Roman" w:hAnsi="Times New Roman" w:cs="Times New Roman"/>
          <w:sz w:val="28"/>
          <w:szCs w:val="28"/>
          <w:shd w:val="clear" w:color="auto" w:fill="FFFFFF"/>
        </w:rPr>
        <w:t>Харків</w:t>
      </w:r>
      <w:proofErr w:type="spellEnd"/>
      <w:r w:rsidRPr="00132AA7">
        <w:rPr>
          <w:rFonts w:ascii="Times New Roman" w:hAnsi="Times New Roman" w:cs="Times New Roman"/>
          <w:sz w:val="28"/>
          <w:szCs w:val="28"/>
          <w:shd w:val="clear" w:color="auto" w:fill="FFFFFF"/>
        </w:rPr>
        <w:t xml:space="preserve">. нац. ун-т </w:t>
      </w:r>
      <w:proofErr w:type="spellStart"/>
      <w:r w:rsidRPr="00132AA7">
        <w:rPr>
          <w:rFonts w:ascii="Times New Roman" w:hAnsi="Times New Roman" w:cs="Times New Roman"/>
          <w:sz w:val="28"/>
          <w:szCs w:val="28"/>
          <w:shd w:val="clear" w:color="auto" w:fill="FFFFFF"/>
        </w:rPr>
        <w:t>міськ</w:t>
      </w:r>
      <w:proofErr w:type="spellEnd"/>
      <w:r w:rsidRPr="00132AA7">
        <w:rPr>
          <w:rFonts w:ascii="Times New Roman" w:hAnsi="Times New Roman" w:cs="Times New Roman"/>
          <w:sz w:val="28"/>
          <w:szCs w:val="28"/>
          <w:shd w:val="clear" w:color="auto" w:fill="FFFFFF"/>
        </w:rPr>
        <w:t xml:space="preserve">. </w:t>
      </w:r>
      <w:proofErr w:type="spellStart"/>
      <w:r w:rsidRPr="00132AA7">
        <w:rPr>
          <w:rFonts w:ascii="Times New Roman" w:hAnsi="Times New Roman" w:cs="Times New Roman"/>
          <w:sz w:val="28"/>
          <w:szCs w:val="28"/>
          <w:shd w:val="clear" w:color="auto" w:fill="FFFFFF"/>
        </w:rPr>
        <w:t>госп-ва</w:t>
      </w:r>
      <w:proofErr w:type="spellEnd"/>
      <w:r w:rsidRPr="00132AA7">
        <w:rPr>
          <w:rFonts w:ascii="Times New Roman" w:hAnsi="Times New Roman" w:cs="Times New Roman"/>
          <w:sz w:val="28"/>
          <w:szCs w:val="28"/>
          <w:shd w:val="clear" w:color="auto" w:fill="FFFFFF"/>
        </w:rPr>
        <w:t xml:space="preserve"> </w:t>
      </w:r>
      <w:proofErr w:type="spellStart"/>
      <w:r w:rsidRPr="00132AA7">
        <w:rPr>
          <w:rFonts w:ascii="Times New Roman" w:hAnsi="Times New Roman" w:cs="Times New Roman"/>
          <w:sz w:val="28"/>
          <w:szCs w:val="28"/>
          <w:shd w:val="clear" w:color="auto" w:fill="FFFFFF"/>
        </w:rPr>
        <w:t>ім</w:t>
      </w:r>
      <w:proofErr w:type="spellEnd"/>
      <w:r w:rsidRPr="00132AA7">
        <w:rPr>
          <w:rFonts w:ascii="Times New Roman" w:hAnsi="Times New Roman" w:cs="Times New Roman"/>
          <w:sz w:val="28"/>
          <w:szCs w:val="28"/>
          <w:shd w:val="clear" w:color="auto" w:fill="FFFFFF"/>
        </w:rPr>
        <w:t xml:space="preserve">. О. М. Бекетова. – </w:t>
      </w:r>
      <w:proofErr w:type="spellStart"/>
      <w:r w:rsidRPr="00132AA7">
        <w:rPr>
          <w:rFonts w:ascii="Times New Roman" w:hAnsi="Times New Roman" w:cs="Times New Roman"/>
          <w:sz w:val="28"/>
          <w:szCs w:val="28"/>
          <w:shd w:val="clear" w:color="auto" w:fill="FFFFFF"/>
        </w:rPr>
        <w:t>Харків</w:t>
      </w:r>
      <w:proofErr w:type="spellEnd"/>
      <w:proofErr w:type="gramStart"/>
      <w:r w:rsidRPr="00132AA7">
        <w:rPr>
          <w:rFonts w:ascii="Times New Roman" w:hAnsi="Times New Roman" w:cs="Times New Roman"/>
          <w:sz w:val="28"/>
          <w:szCs w:val="28"/>
          <w:shd w:val="clear" w:color="auto" w:fill="FFFFFF"/>
        </w:rPr>
        <w:t xml:space="preserve"> :</w:t>
      </w:r>
      <w:proofErr w:type="gramEnd"/>
      <w:r w:rsidRPr="00132AA7">
        <w:rPr>
          <w:rFonts w:ascii="Times New Roman" w:hAnsi="Times New Roman" w:cs="Times New Roman"/>
          <w:sz w:val="28"/>
          <w:szCs w:val="28"/>
          <w:shd w:val="clear" w:color="auto" w:fill="FFFFFF"/>
        </w:rPr>
        <w:t xml:space="preserve"> ХНУМГ </w:t>
      </w:r>
      <w:proofErr w:type="spellStart"/>
      <w:r w:rsidRPr="00132AA7">
        <w:rPr>
          <w:rFonts w:ascii="Times New Roman" w:hAnsi="Times New Roman" w:cs="Times New Roman"/>
          <w:sz w:val="28"/>
          <w:szCs w:val="28"/>
          <w:shd w:val="clear" w:color="auto" w:fill="FFFFFF"/>
        </w:rPr>
        <w:t>ім</w:t>
      </w:r>
      <w:proofErr w:type="spellEnd"/>
      <w:r w:rsidRPr="00132AA7">
        <w:rPr>
          <w:rFonts w:ascii="Times New Roman" w:hAnsi="Times New Roman" w:cs="Times New Roman"/>
          <w:sz w:val="28"/>
          <w:szCs w:val="28"/>
          <w:shd w:val="clear" w:color="auto" w:fill="FFFFFF"/>
        </w:rPr>
        <w:t>. О. М. Бекетова, 2017. – 180 с.</w:t>
      </w:r>
      <w:r w:rsidRPr="00132AA7">
        <w:rPr>
          <w:rFonts w:ascii="Times New Roman" w:hAnsi="Times New Roman" w:cs="Times New Roman"/>
          <w:sz w:val="28"/>
          <w:szCs w:val="28"/>
        </w:rPr>
        <w:t xml:space="preserve"> </w:t>
      </w:r>
    </w:p>
    <w:p w:rsidR="00172285" w:rsidRDefault="00172285" w:rsidP="00172285">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lang w:val="uk-UA"/>
        </w:rPr>
      </w:pPr>
      <w:proofErr w:type="spellStart"/>
      <w:r w:rsidRPr="00132AA7">
        <w:rPr>
          <w:rFonts w:ascii="Times New Roman" w:hAnsi="Times New Roman" w:cs="Times New Roman"/>
          <w:color w:val="000000"/>
          <w:sz w:val="28"/>
          <w:szCs w:val="28"/>
          <w:lang w:val="uk-UA"/>
        </w:rPr>
        <w:t>Федорченко</w:t>
      </w:r>
      <w:proofErr w:type="spellEnd"/>
      <w:r w:rsidRPr="00132AA7">
        <w:rPr>
          <w:rFonts w:ascii="Times New Roman" w:hAnsi="Times New Roman" w:cs="Times New Roman"/>
          <w:color w:val="000000"/>
          <w:sz w:val="28"/>
          <w:szCs w:val="28"/>
          <w:lang w:val="uk-UA"/>
        </w:rPr>
        <w:t xml:space="preserve"> В. К. Історія екскурсійної діяльності в Україні: </w:t>
      </w:r>
      <w:proofErr w:type="spellStart"/>
      <w:r w:rsidRPr="00132AA7">
        <w:rPr>
          <w:rFonts w:ascii="Times New Roman" w:hAnsi="Times New Roman" w:cs="Times New Roman"/>
          <w:color w:val="000000"/>
          <w:sz w:val="28"/>
          <w:szCs w:val="28"/>
          <w:lang w:val="uk-UA"/>
        </w:rPr>
        <w:t>Навч</w:t>
      </w:r>
      <w:proofErr w:type="spellEnd"/>
      <w:r w:rsidRPr="00132AA7">
        <w:rPr>
          <w:rFonts w:ascii="Times New Roman" w:hAnsi="Times New Roman" w:cs="Times New Roman"/>
          <w:color w:val="000000"/>
          <w:sz w:val="28"/>
          <w:szCs w:val="28"/>
          <w:lang w:val="uk-UA"/>
        </w:rPr>
        <w:t xml:space="preserve">. посібник / В. К. </w:t>
      </w:r>
      <w:proofErr w:type="spellStart"/>
      <w:r w:rsidRPr="00132AA7">
        <w:rPr>
          <w:rFonts w:ascii="Times New Roman" w:hAnsi="Times New Roman" w:cs="Times New Roman"/>
          <w:color w:val="000000"/>
          <w:sz w:val="28"/>
          <w:szCs w:val="28"/>
          <w:lang w:val="uk-UA"/>
        </w:rPr>
        <w:t>Федорченко</w:t>
      </w:r>
      <w:proofErr w:type="spellEnd"/>
      <w:r w:rsidRPr="00132AA7">
        <w:rPr>
          <w:rFonts w:ascii="Times New Roman" w:hAnsi="Times New Roman" w:cs="Times New Roman"/>
          <w:color w:val="000000"/>
          <w:sz w:val="28"/>
          <w:szCs w:val="28"/>
          <w:lang w:val="uk-UA"/>
        </w:rPr>
        <w:t xml:space="preserve">, О. М. </w:t>
      </w:r>
      <w:proofErr w:type="spellStart"/>
      <w:r w:rsidRPr="00132AA7">
        <w:rPr>
          <w:rFonts w:ascii="Times New Roman" w:hAnsi="Times New Roman" w:cs="Times New Roman"/>
          <w:color w:val="000000"/>
          <w:sz w:val="28"/>
          <w:szCs w:val="28"/>
          <w:lang w:val="uk-UA"/>
        </w:rPr>
        <w:t>Костюкова</w:t>
      </w:r>
      <w:proofErr w:type="spellEnd"/>
      <w:r w:rsidRPr="00132AA7">
        <w:rPr>
          <w:rFonts w:ascii="Times New Roman" w:hAnsi="Times New Roman" w:cs="Times New Roman"/>
          <w:color w:val="000000"/>
          <w:sz w:val="28"/>
          <w:szCs w:val="28"/>
          <w:lang w:val="uk-UA"/>
        </w:rPr>
        <w:t xml:space="preserve">, Т. А. </w:t>
      </w:r>
      <w:proofErr w:type="spellStart"/>
      <w:r w:rsidRPr="00132AA7">
        <w:rPr>
          <w:rFonts w:ascii="Times New Roman" w:hAnsi="Times New Roman" w:cs="Times New Roman"/>
          <w:color w:val="000000"/>
          <w:sz w:val="28"/>
          <w:szCs w:val="28"/>
          <w:lang w:val="uk-UA"/>
        </w:rPr>
        <w:t>Дьорова</w:t>
      </w:r>
      <w:proofErr w:type="spellEnd"/>
      <w:r w:rsidRPr="00132AA7">
        <w:rPr>
          <w:rFonts w:ascii="Times New Roman" w:hAnsi="Times New Roman" w:cs="Times New Roman"/>
          <w:color w:val="000000"/>
          <w:sz w:val="28"/>
          <w:szCs w:val="28"/>
          <w:lang w:val="uk-UA"/>
        </w:rPr>
        <w:t>, М. М. Олексійко. - Київ, Кондор. – 2004. – 166 с.</w:t>
      </w:r>
    </w:p>
    <w:p w:rsidR="00753BF7" w:rsidRPr="00F87394" w:rsidRDefault="00753BF7" w:rsidP="00753BF7">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F87394">
        <w:rPr>
          <w:rFonts w:ascii="Times New Roman" w:hAnsi="Times New Roman" w:cs="Times New Roman"/>
          <w:color w:val="000000"/>
          <w:sz w:val="28"/>
          <w:szCs w:val="28"/>
        </w:rPr>
        <w:t>Кирилов А. Т.</w:t>
      </w:r>
      <w:r>
        <w:rPr>
          <w:rFonts w:ascii="Times New Roman" w:hAnsi="Times New Roman" w:cs="Times New Roman"/>
          <w:color w:val="000000"/>
          <w:sz w:val="28"/>
          <w:szCs w:val="28"/>
          <w:lang w:val="uk-UA"/>
        </w:rPr>
        <w:t>,</w:t>
      </w:r>
      <w:r w:rsidRPr="00F87394">
        <w:rPr>
          <w:rFonts w:ascii="Times New Roman" w:hAnsi="Times New Roman" w:cs="Times New Roman"/>
          <w:color w:val="000000"/>
          <w:sz w:val="28"/>
          <w:szCs w:val="28"/>
        </w:rPr>
        <w:t xml:space="preserve"> Маслова</w:t>
      </w:r>
      <w:r w:rsidRPr="008943D1">
        <w:rPr>
          <w:rFonts w:ascii="Times New Roman" w:hAnsi="Times New Roman" w:cs="Times New Roman"/>
          <w:color w:val="000000"/>
          <w:sz w:val="28"/>
          <w:szCs w:val="28"/>
        </w:rPr>
        <w:t xml:space="preserve"> </w:t>
      </w:r>
      <w:r w:rsidRPr="00F87394">
        <w:rPr>
          <w:rFonts w:ascii="Times New Roman" w:hAnsi="Times New Roman" w:cs="Times New Roman"/>
          <w:color w:val="000000"/>
          <w:sz w:val="28"/>
          <w:szCs w:val="28"/>
        </w:rPr>
        <w:t>Е. В.</w:t>
      </w:r>
      <w:r>
        <w:rPr>
          <w:rFonts w:ascii="Times New Roman" w:hAnsi="Times New Roman" w:cs="Times New Roman"/>
          <w:color w:val="000000"/>
          <w:sz w:val="28"/>
          <w:szCs w:val="28"/>
          <w:lang w:val="uk-UA"/>
        </w:rPr>
        <w:t xml:space="preserve"> </w:t>
      </w:r>
      <w:r w:rsidRPr="00F87394">
        <w:rPr>
          <w:rFonts w:ascii="Times New Roman" w:hAnsi="Times New Roman" w:cs="Times New Roman"/>
          <w:color w:val="000000"/>
          <w:sz w:val="28"/>
          <w:szCs w:val="28"/>
        </w:rPr>
        <w:t>Реклама в ту</w:t>
      </w:r>
      <w:r>
        <w:rPr>
          <w:rFonts w:ascii="Times New Roman" w:hAnsi="Times New Roman" w:cs="Times New Roman"/>
          <w:color w:val="000000"/>
          <w:sz w:val="28"/>
          <w:szCs w:val="28"/>
        </w:rPr>
        <w:t>ризме</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учебное пособие</w:t>
      </w:r>
      <w:r>
        <w:rPr>
          <w:rFonts w:ascii="Times New Roman" w:hAnsi="Times New Roman" w:cs="Times New Roman"/>
          <w:color w:val="000000"/>
          <w:sz w:val="28"/>
          <w:szCs w:val="28"/>
          <w:lang w:val="uk-UA"/>
        </w:rPr>
        <w:t xml:space="preserve">. </w:t>
      </w:r>
      <w:r w:rsidRPr="00F87394">
        <w:rPr>
          <w:rFonts w:ascii="Times New Roman" w:hAnsi="Times New Roman" w:cs="Times New Roman"/>
          <w:color w:val="000000"/>
          <w:sz w:val="28"/>
          <w:szCs w:val="28"/>
        </w:rPr>
        <w:t>М.</w:t>
      </w:r>
      <w:proofErr w:type="gramStart"/>
      <w:r w:rsidRPr="00F87394">
        <w:rPr>
          <w:rFonts w:ascii="Times New Roman" w:hAnsi="Times New Roman" w:cs="Times New Roman"/>
          <w:color w:val="000000"/>
          <w:sz w:val="28"/>
          <w:szCs w:val="28"/>
        </w:rPr>
        <w:t xml:space="preserve"> :</w:t>
      </w:r>
      <w:proofErr w:type="gramEnd"/>
      <w:r w:rsidRPr="00F87394">
        <w:rPr>
          <w:rFonts w:ascii="Times New Roman" w:hAnsi="Times New Roman" w:cs="Times New Roman"/>
          <w:color w:val="000000"/>
          <w:sz w:val="28"/>
          <w:szCs w:val="28"/>
        </w:rPr>
        <w:t xml:space="preserve"> </w:t>
      </w:r>
      <w:proofErr w:type="spellStart"/>
      <w:r w:rsidRPr="00F87394">
        <w:rPr>
          <w:rFonts w:ascii="Times New Roman" w:hAnsi="Times New Roman" w:cs="Times New Roman"/>
          <w:color w:val="000000"/>
          <w:sz w:val="28"/>
          <w:szCs w:val="28"/>
        </w:rPr>
        <w:t>Лекс</w:t>
      </w:r>
      <w:proofErr w:type="spellEnd"/>
      <w:r w:rsidRPr="00F87394">
        <w:rPr>
          <w:rFonts w:ascii="Times New Roman" w:hAnsi="Times New Roman" w:cs="Times New Roman"/>
          <w:color w:val="000000"/>
          <w:sz w:val="28"/>
          <w:szCs w:val="28"/>
        </w:rPr>
        <w:t xml:space="preserve"> Стар, 2002. – 112 с. </w:t>
      </w:r>
    </w:p>
    <w:p w:rsidR="00753BF7" w:rsidRPr="00F87394" w:rsidRDefault="00753BF7" w:rsidP="00753BF7">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F87394">
        <w:rPr>
          <w:rFonts w:ascii="Times New Roman" w:hAnsi="Times New Roman" w:cs="Times New Roman"/>
          <w:color w:val="000000"/>
          <w:sz w:val="28"/>
          <w:szCs w:val="28"/>
        </w:rPr>
        <w:t>Морозов М. А.</w:t>
      </w:r>
      <w:r>
        <w:rPr>
          <w:rFonts w:ascii="Times New Roman" w:hAnsi="Times New Roman" w:cs="Times New Roman"/>
          <w:color w:val="000000"/>
          <w:sz w:val="28"/>
          <w:szCs w:val="28"/>
          <w:lang w:val="uk-UA"/>
        </w:rPr>
        <w:t>,</w:t>
      </w:r>
      <w:r w:rsidRPr="00F87394">
        <w:rPr>
          <w:rFonts w:ascii="Times New Roman" w:hAnsi="Times New Roman" w:cs="Times New Roman"/>
          <w:color w:val="000000"/>
          <w:sz w:val="28"/>
          <w:szCs w:val="28"/>
        </w:rPr>
        <w:t xml:space="preserve"> Морозова</w:t>
      </w:r>
      <w:r w:rsidRPr="008943D1">
        <w:rPr>
          <w:rFonts w:ascii="Times New Roman" w:hAnsi="Times New Roman" w:cs="Times New Roman"/>
          <w:color w:val="000000"/>
          <w:sz w:val="28"/>
          <w:szCs w:val="28"/>
        </w:rPr>
        <w:t xml:space="preserve"> </w:t>
      </w:r>
      <w:r w:rsidRPr="00F87394">
        <w:rPr>
          <w:rFonts w:ascii="Times New Roman" w:hAnsi="Times New Roman" w:cs="Times New Roman"/>
          <w:color w:val="000000"/>
          <w:sz w:val="28"/>
          <w:szCs w:val="28"/>
        </w:rPr>
        <w:t>Н. С. Информационные технологии в социально-культурном сервисе и туризме. Оргтехника</w:t>
      </w:r>
      <w:proofErr w:type="gramStart"/>
      <w:r w:rsidRPr="00F87394">
        <w:rPr>
          <w:rFonts w:ascii="Times New Roman" w:hAnsi="Times New Roman" w:cs="Times New Roman"/>
          <w:color w:val="000000"/>
          <w:sz w:val="28"/>
          <w:szCs w:val="28"/>
        </w:rPr>
        <w:t xml:space="preserve"> :</w:t>
      </w:r>
      <w:proofErr w:type="gramEnd"/>
      <w:r w:rsidRPr="00F87394">
        <w:rPr>
          <w:rFonts w:ascii="Times New Roman" w:hAnsi="Times New Roman" w:cs="Times New Roman"/>
          <w:color w:val="000000"/>
          <w:sz w:val="28"/>
          <w:szCs w:val="28"/>
        </w:rPr>
        <w:t xml:space="preserve"> учебник</w:t>
      </w:r>
      <w:r>
        <w:rPr>
          <w:rFonts w:ascii="Times New Roman" w:hAnsi="Times New Roman" w:cs="Times New Roman"/>
          <w:color w:val="000000"/>
          <w:sz w:val="28"/>
          <w:szCs w:val="28"/>
          <w:lang w:val="uk-UA"/>
        </w:rPr>
        <w:t xml:space="preserve"> </w:t>
      </w:r>
      <w:r w:rsidRPr="00F87394">
        <w:rPr>
          <w:rFonts w:ascii="Times New Roman" w:hAnsi="Times New Roman" w:cs="Times New Roman"/>
          <w:color w:val="000000"/>
          <w:sz w:val="28"/>
          <w:szCs w:val="28"/>
        </w:rPr>
        <w:t xml:space="preserve">– М. : Академия, 2004. – 240 с. </w:t>
      </w:r>
    </w:p>
    <w:p w:rsidR="00753BF7" w:rsidRPr="00F87394" w:rsidRDefault="00753BF7" w:rsidP="00753BF7">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proofErr w:type="spellStart"/>
      <w:proofErr w:type="gramStart"/>
      <w:r w:rsidRPr="00F87394">
        <w:rPr>
          <w:rFonts w:ascii="Times New Roman" w:hAnsi="Times New Roman" w:cs="Times New Roman"/>
          <w:color w:val="000000"/>
          <w:sz w:val="28"/>
          <w:szCs w:val="28"/>
        </w:rPr>
        <w:t>П</w:t>
      </w:r>
      <w:proofErr w:type="gramEnd"/>
      <w:r w:rsidRPr="00F87394">
        <w:rPr>
          <w:rFonts w:ascii="Times New Roman" w:hAnsi="Times New Roman" w:cs="Times New Roman"/>
          <w:color w:val="000000"/>
          <w:sz w:val="28"/>
          <w:szCs w:val="28"/>
        </w:rPr>
        <w:t>інчук</w:t>
      </w:r>
      <w:proofErr w:type="spellEnd"/>
      <w:r w:rsidRPr="00F87394">
        <w:rPr>
          <w:rFonts w:ascii="Times New Roman" w:hAnsi="Times New Roman" w:cs="Times New Roman"/>
          <w:color w:val="000000"/>
          <w:sz w:val="28"/>
          <w:szCs w:val="28"/>
        </w:rPr>
        <w:t xml:space="preserve"> Н. С.</w:t>
      </w:r>
      <w:r>
        <w:rPr>
          <w:rFonts w:ascii="Times New Roman" w:hAnsi="Times New Roman" w:cs="Times New Roman"/>
          <w:color w:val="000000"/>
          <w:sz w:val="28"/>
          <w:szCs w:val="28"/>
          <w:lang w:val="uk-UA"/>
        </w:rPr>
        <w:t>,</w:t>
      </w:r>
      <w:r w:rsidRPr="00F87394">
        <w:rPr>
          <w:rFonts w:ascii="Times New Roman" w:hAnsi="Times New Roman" w:cs="Times New Roman"/>
          <w:color w:val="000000"/>
          <w:sz w:val="28"/>
          <w:szCs w:val="28"/>
        </w:rPr>
        <w:t xml:space="preserve"> </w:t>
      </w:r>
      <w:proofErr w:type="spellStart"/>
      <w:r w:rsidRPr="00F87394">
        <w:rPr>
          <w:rFonts w:ascii="Times New Roman" w:hAnsi="Times New Roman" w:cs="Times New Roman"/>
          <w:color w:val="000000"/>
          <w:sz w:val="28"/>
          <w:szCs w:val="28"/>
        </w:rPr>
        <w:t>Галузинський</w:t>
      </w:r>
      <w:proofErr w:type="spellEnd"/>
      <w:r w:rsidRPr="006B3CC9">
        <w:rPr>
          <w:rFonts w:ascii="Times New Roman" w:hAnsi="Times New Roman" w:cs="Times New Roman"/>
          <w:color w:val="000000"/>
          <w:sz w:val="28"/>
          <w:szCs w:val="28"/>
        </w:rPr>
        <w:t xml:space="preserve"> </w:t>
      </w:r>
      <w:r w:rsidRPr="00F87394">
        <w:rPr>
          <w:rFonts w:ascii="Times New Roman" w:hAnsi="Times New Roman" w:cs="Times New Roman"/>
          <w:color w:val="000000"/>
          <w:sz w:val="28"/>
          <w:szCs w:val="28"/>
        </w:rPr>
        <w:t>Г. П., Орленко</w:t>
      </w:r>
      <w:r w:rsidRPr="00B41FBE">
        <w:rPr>
          <w:rFonts w:ascii="Times New Roman" w:hAnsi="Times New Roman" w:cs="Times New Roman"/>
          <w:color w:val="000000"/>
          <w:sz w:val="28"/>
          <w:szCs w:val="28"/>
        </w:rPr>
        <w:t xml:space="preserve"> </w:t>
      </w:r>
      <w:r w:rsidRPr="00F87394">
        <w:rPr>
          <w:rFonts w:ascii="Times New Roman" w:hAnsi="Times New Roman" w:cs="Times New Roman"/>
          <w:color w:val="000000"/>
          <w:sz w:val="28"/>
          <w:szCs w:val="28"/>
        </w:rPr>
        <w:t xml:space="preserve">Н. С. </w:t>
      </w:r>
      <w:proofErr w:type="spellStart"/>
      <w:r w:rsidRPr="00F87394">
        <w:rPr>
          <w:rFonts w:ascii="Times New Roman" w:hAnsi="Times New Roman" w:cs="Times New Roman"/>
          <w:color w:val="000000"/>
          <w:sz w:val="28"/>
          <w:szCs w:val="28"/>
        </w:rPr>
        <w:t>Інформаційні</w:t>
      </w:r>
      <w:proofErr w:type="spellEnd"/>
      <w:r w:rsidRPr="00F87394">
        <w:rPr>
          <w:rFonts w:ascii="Times New Roman" w:hAnsi="Times New Roman" w:cs="Times New Roman"/>
          <w:color w:val="000000"/>
          <w:sz w:val="28"/>
          <w:szCs w:val="28"/>
        </w:rPr>
        <w:t xml:space="preserve"> </w:t>
      </w:r>
      <w:proofErr w:type="spellStart"/>
      <w:r w:rsidRPr="00F87394">
        <w:rPr>
          <w:rFonts w:ascii="Times New Roman" w:hAnsi="Times New Roman" w:cs="Times New Roman"/>
          <w:color w:val="000000"/>
          <w:sz w:val="28"/>
          <w:szCs w:val="28"/>
        </w:rPr>
        <w:t>системи</w:t>
      </w:r>
      <w:proofErr w:type="spellEnd"/>
      <w:r w:rsidRPr="00F87394">
        <w:rPr>
          <w:rFonts w:ascii="Times New Roman" w:hAnsi="Times New Roman" w:cs="Times New Roman"/>
          <w:color w:val="000000"/>
          <w:sz w:val="28"/>
          <w:szCs w:val="28"/>
        </w:rPr>
        <w:t xml:space="preserve"> і </w:t>
      </w:r>
      <w:proofErr w:type="spellStart"/>
      <w:r w:rsidRPr="00F87394">
        <w:rPr>
          <w:rFonts w:ascii="Times New Roman" w:hAnsi="Times New Roman" w:cs="Times New Roman"/>
          <w:color w:val="000000"/>
          <w:sz w:val="28"/>
          <w:szCs w:val="28"/>
        </w:rPr>
        <w:t>технології</w:t>
      </w:r>
      <w:proofErr w:type="spellEnd"/>
      <w:r w:rsidRPr="00F87394">
        <w:rPr>
          <w:rFonts w:ascii="Times New Roman" w:hAnsi="Times New Roman" w:cs="Times New Roman"/>
          <w:color w:val="000000"/>
          <w:sz w:val="28"/>
          <w:szCs w:val="28"/>
        </w:rPr>
        <w:t xml:space="preserve"> в маркетингу : </w:t>
      </w:r>
      <w:proofErr w:type="spellStart"/>
      <w:r w:rsidRPr="00F87394">
        <w:rPr>
          <w:rFonts w:ascii="Times New Roman" w:hAnsi="Times New Roman" w:cs="Times New Roman"/>
          <w:color w:val="000000"/>
          <w:sz w:val="28"/>
          <w:szCs w:val="28"/>
        </w:rPr>
        <w:t>навч</w:t>
      </w:r>
      <w:proofErr w:type="spellEnd"/>
      <w:r w:rsidRPr="00F87394">
        <w:rPr>
          <w:rFonts w:ascii="Times New Roman" w:hAnsi="Times New Roman" w:cs="Times New Roman"/>
          <w:color w:val="000000"/>
          <w:sz w:val="28"/>
          <w:szCs w:val="28"/>
        </w:rPr>
        <w:t xml:space="preserve">. </w:t>
      </w:r>
      <w:proofErr w:type="spellStart"/>
      <w:r w:rsidRPr="00F87394">
        <w:rPr>
          <w:rFonts w:ascii="Times New Roman" w:hAnsi="Times New Roman" w:cs="Times New Roman"/>
          <w:color w:val="000000"/>
          <w:sz w:val="28"/>
          <w:szCs w:val="28"/>
        </w:rPr>
        <w:t>посібн</w:t>
      </w:r>
      <w:proofErr w:type="spellEnd"/>
      <w:r w:rsidRPr="00F87394">
        <w:rPr>
          <w:rFonts w:ascii="Times New Roman" w:hAnsi="Times New Roman" w:cs="Times New Roman"/>
          <w:color w:val="000000"/>
          <w:sz w:val="28"/>
          <w:szCs w:val="28"/>
        </w:rPr>
        <w:t xml:space="preserve">.– 2-ге вид., </w:t>
      </w:r>
      <w:proofErr w:type="spellStart"/>
      <w:r w:rsidRPr="00F87394">
        <w:rPr>
          <w:rFonts w:ascii="Times New Roman" w:hAnsi="Times New Roman" w:cs="Times New Roman"/>
          <w:color w:val="000000"/>
          <w:sz w:val="28"/>
          <w:szCs w:val="28"/>
        </w:rPr>
        <w:t>перероб</w:t>
      </w:r>
      <w:proofErr w:type="spellEnd"/>
      <w:r w:rsidRPr="00F87394">
        <w:rPr>
          <w:rFonts w:ascii="Times New Roman" w:hAnsi="Times New Roman" w:cs="Times New Roman"/>
          <w:color w:val="000000"/>
          <w:sz w:val="28"/>
          <w:szCs w:val="28"/>
        </w:rPr>
        <w:t xml:space="preserve">. і доп. – К. : КНЕУ, 2003. – 352 с. </w:t>
      </w:r>
    </w:p>
    <w:p w:rsidR="00753BF7" w:rsidRPr="00F87394" w:rsidRDefault="00753BF7" w:rsidP="00753BF7">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F87394">
        <w:rPr>
          <w:rFonts w:ascii="Times New Roman" w:hAnsi="Times New Roman" w:cs="Times New Roman"/>
          <w:color w:val="000000"/>
          <w:sz w:val="28"/>
          <w:szCs w:val="28"/>
        </w:rPr>
        <w:lastRenderedPageBreak/>
        <w:t>Плотникова Н. И. Комплексная автоматизация туристского бизнеса. Ч. 1</w:t>
      </w:r>
      <w:proofErr w:type="gramStart"/>
      <w:r w:rsidRPr="00F87394">
        <w:rPr>
          <w:rFonts w:ascii="Times New Roman" w:hAnsi="Times New Roman" w:cs="Times New Roman"/>
          <w:color w:val="000000"/>
          <w:sz w:val="28"/>
          <w:szCs w:val="28"/>
        </w:rPr>
        <w:t xml:space="preserve"> :</w:t>
      </w:r>
      <w:proofErr w:type="gramEnd"/>
      <w:r w:rsidRPr="00F87394">
        <w:rPr>
          <w:rFonts w:ascii="Times New Roman" w:hAnsi="Times New Roman" w:cs="Times New Roman"/>
          <w:color w:val="000000"/>
          <w:sz w:val="28"/>
          <w:szCs w:val="28"/>
        </w:rPr>
        <w:t xml:space="preserve"> Информационные технологии в турфирме. – М.</w:t>
      </w:r>
      <w:proofErr w:type="gramStart"/>
      <w:r w:rsidRPr="00F87394">
        <w:rPr>
          <w:rFonts w:ascii="Times New Roman" w:hAnsi="Times New Roman" w:cs="Times New Roman"/>
          <w:color w:val="000000"/>
          <w:sz w:val="28"/>
          <w:szCs w:val="28"/>
        </w:rPr>
        <w:t xml:space="preserve"> :</w:t>
      </w:r>
      <w:proofErr w:type="gramEnd"/>
      <w:r w:rsidRPr="00F87394">
        <w:rPr>
          <w:rFonts w:ascii="Times New Roman" w:hAnsi="Times New Roman" w:cs="Times New Roman"/>
          <w:color w:val="000000"/>
          <w:sz w:val="28"/>
          <w:szCs w:val="28"/>
        </w:rPr>
        <w:t xml:space="preserve"> Советский спорт, 2001. – 320 с. </w:t>
      </w:r>
    </w:p>
    <w:p w:rsidR="00753BF7" w:rsidRPr="00F87394" w:rsidRDefault="00753BF7" w:rsidP="00753BF7">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F87394">
        <w:rPr>
          <w:rFonts w:ascii="Times New Roman" w:hAnsi="Times New Roman" w:cs="Times New Roman"/>
          <w:color w:val="000000"/>
          <w:sz w:val="28"/>
          <w:szCs w:val="28"/>
        </w:rPr>
        <w:t>Плотникова Н. И. Комплексная автоматизация туристского бизнеса. Ч. 2</w:t>
      </w:r>
      <w:proofErr w:type="gramStart"/>
      <w:r w:rsidRPr="00F87394">
        <w:rPr>
          <w:rFonts w:ascii="Times New Roman" w:hAnsi="Times New Roman" w:cs="Times New Roman"/>
          <w:color w:val="000000"/>
          <w:sz w:val="28"/>
          <w:szCs w:val="28"/>
        </w:rPr>
        <w:t xml:space="preserve"> :</w:t>
      </w:r>
      <w:proofErr w:type="gramEnd"/>
      <w:r w:rsidRPr="00F87394">
        <w:rPr>
          <w:rFonts w:ascii="Times New Roman" w:hAnsi="Times New Roman" w:cs="Times New Roman"/>
          <w:color w:val="000000"/>
          <w:sz w:val="28"/>
          <w:szCs w:val="28"/>
        </w:rPr>
        <w:t xml:space="preserve"> Информационные технологии в сфере гостеприимства. – М.</w:t>
      </w:r>
      <w:proofErr w:type="gramStart"/>
      <w:r w:rsidRPr="00F87394">
        <w:rPr>
          <w:rFonts w:ascii="Times New Roman" w:hAnsi="Times New Roman" w:cs="Times New Roman"/>
          <w:color w:val="000000"/>
          <w:sz w:val="28"/>
          <w:szCs w:val="28"/>
        </w:rPr>
        <w:t xml:space="preserve"> :</w:t>
      </w:r>
      <w:proofErr w:type="gramEnd"/>
      <w:r w:rsidRPr="00F87394">
        <w:rPr>
          <w:rFonts w:ascii="Times New Roman" w:hAnsi="Times New Roman" w:cs="Times New Roman"/>
          <w:color w:val="000000"/>
          <w:sz w:val="28"/>
          <w:szCs w:val="28"/>
        </w:rPr>
        <w:t xml:space="preserve"> Советский спорт, 2001. – 285 с. </w:t>
      </w:r>
    </w:p>
    <w:p w:rsidR="00753BF7" w:rsidRPr="00F87394" w:rsidRDefault="00753BF7" w:rsidP="00753BF7">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F87394">
        <w:rPr>
          <w:rFonts w:ascii="Times New Roman" w:hAnsi="Times New Roman" w:cs="Times New Roman"/>
          <w:color w:val="000000"/>
          <w:sz w:val="28"/>
          <w:szCs w:val="28"/>
        </w:rPr>
        <w:t xml:space="preserve">Ткачук Т. </w:t>
      </w:r>
      <w:proofErr w:type="spellStart"/>
      <w:r w:rsidRPr="00F87394">
        <w:rPr>
          <w:rFonts w:ascii="Times New Roman" w:hAnsi="Times New Roman" w:cs="Times New Roman"/>
          <w:color w:val="000000"/>
          <w:sz w:val="28"/>
          <w:szCs w:val="28"/>
        </w:rPr>
        <w:t>Віртуальні</w:t>
      </w:r>
      <w:proofErr w:type="spellEnd"/>
      <w:r w:rsidRPr="00F87394">
        <w:rPr>
          <w:rFonts w:ascii="Times New Roman" w:hAnsi="Times New Roman" w:cs="Times New Roman"/>
          <w:color w:val="000000"/>
          <w:sz w:val="28"/>
          <w:szCs w:val="28"/>
        </w:rPr>
        <w:t xml:space="preserve"> </w:t>
      </w:r>
      <w:proofErr w:type="spellStart"/>
      <w:r w:rsidRPr="00F87394">
        <w:rPr>
          <w:rFonts w:ascii="Times New Roman" w:hAnsi="Times New Roman" w:cs="Times New Roman"/>
          <w:color w:val="000000"/>
          <w:sz w:val="28"/>
          <w:szCs w:val="28"/>
        </w:rPr>
        <w:t>франчай</w:t>
      </w:r>
      <w:r>
        <w:rPr>
          <w:rFonts w:ascii="Times New Roman" w:hAnsi="Times New Roman" w:cs="Times New Roman"/>
          <w:color w:val="000000"/>
          <w:sz w:val="28"/>
          <w:szCs w:val="28"/>
        </w:rPr>
        <w:t>зингові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туристичні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мережі</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іту</w:t>
      </w:r>
      <w:proofErr w:type="spellEnd"/>
      <w:r>
        <w:rPr>
          <w:rFonts w:ascii="Times New Roman" w:hAnsi="Times New Roman" w:cs="Times New Roman"/>
          <w:color w:val="000000"/>
          <w:sz w:val="28"/>
          <w:szCs w:val="28"/>
          <w:lang w:val="uk-UA"/>
        </w:rPr>
        <w:t>.</w:t>
      </w:r>
      <w:r w:rsidRPr="00F87394">
        <w:rPr>
          <w:rFonts w:ascii="Times New Roman" w:hAnsi="Times New Roman" w:cs="Times New Roman"/>
          <w:color w:val="000000"/>
          <w:sz w:val="28"/>
          <w:szCs w:val="28"/>
        </w:rPr>
        <w:t xml:space="preserve"> </w:t>
      </w:r>
      <w:proofErr w:type="spellStart"/>
      <w:r w:rsidRPr="00F87394">
        <w:rPr>
          <w:rFonts w:ascii="Times New Roman" w:hAnsi="Times New Roman" w:cs="Times New Roman"/>
          <w:color w:val="000000"/>
          <w:sz w:val="28"/>
          <w:szCs w:val="28"/>
        </w:rPr>
        <w:t>Зовнішня</w:t>
      </w:r>
      <w:proofErr w:type="spellEnd"/>
      <w:r w:rsidRPr="00F87394">
        <w:rPr>
          <w:rFonts w:ascii="Times New Roman" w:hAnsi="Times New Roman" w:cs="Times New Roman"/>
          <w:color w:val="000000"/>
          <w:sz w:val="28"/>
          <w:szCs w:val="28"/>
        </w:rPr>
        <w:t xml:space="preserve"> </w:t>
      </w:r>
      <w:proofErr w:type="spellStart"/>
      <w:r w:rsidRPr="00F87394">
        <w:rPr>
          <w:rFonts w:ascii="Times New Roman" w:hAnsi="Times New Roman" w:cs="Times New Roman"/>
          <w:color w:val="000000"/>
          <w:sz w:val="28"/>
          <w:szCs w:val="28"/>
        </w:rPr>
        <w:t>торгівля</w:t>
      </w:r>
      <w:proofErr w:type="spellEnd"/>
      <w:r w:rsidRPr="00F87394">
        <w:rPr>
          <w:rFonts w:ascii="Times New Roman" w:hAnsi="Times New Roman" w:cs="Times New Roman"/>
          <w:color w:val="000000"/>
          <w:sz w:val="28"/>
          <w:szCs w:val="28"/>
        </w:rPr>
        <w:t xml:space="preserve">: </w:t>
      </w:r>
      <w:proofErr w:type="spellStart"/>
      <w:r w:rsidRPr="00F87394">
        <w:rPr>
          <w:rFonts w:ascii="Times New Roman" w:hAnsi="Times New Roman" w:cs="Times New Roman"/>
          <w:color w:val="000000"/>
          <w:sz w:val="28"/>
          <w:szCs w:val="28"/>
        </w:rPr>
        <w:t>економіка</w:t>
      </w:r>
      <w:proofErr w:type="spellEnd"/>
      <w:r w:rsidRPr="00F87394">
        <w:rPr>
          <w:rFonts w:ascii="Times New Roman" w:hAnsi="Times New Roman" w:cs="Times New Roman"/>
          <w:color w:val="000000"/>
          <w:sz w:val="28"/>
          <w:szCs w:val="28"/>
        </w:rPr>
        <w:t xml:space="preserve">, </w:t>
      </w:r>
      <w:proofErr w:type="spellStart"/>
      <w:r w:rsidRPr="00F87394">
        <w:rPr>
          <w:rFonts w:ascii="Times New Roman" w:hAnsi="Times New Roman" w:cs="Times New Roman"/>
          <w:color w:val="000000"/>
          <w:sz w:val="28"/>
          <w:szCs w:val="28"/>
        </w:rPr>
        <w:t>фінанси</w:t>
      </w:r>
      <w:proofErr w:type="spellEnd"/>
      <w:r w:rsidRPr="00F87394">
        <w:rPr>
          <w:rFonts w:ascii="Times New Roman" w:hAnsi="Times New Roman" w:cs="Times New Roman"/>
          <w:color w:val="000000"/>
          <w:sz w:val="28"/>
          <w:szCs w:val="28"/>
        </w:rPr>
        <w:t>, право. – 2018. – № 1. – С.72-85</w:t>
      </w:r>
    </w:p>
    <w:p w:rsidR="00753BF7" w:rsidRPr="00F87394" w:rsidRDefault="00753BF7" w:rsidP="00753BF7">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F87394">
        <w:rPr>
          <w:rFonts w:ascii="Times New Roman" w:hAnsi="Times New Roman" w:cs="Times New Roman"/>
          <w:color w:val="000000"/>
          <w:sz w:val="28"/>
          <w:szCs w:val="28"/>
        </w:rPr>
        <w:t>Устинова Г. М. Информационные системы менеджмента: Основные аналитические технологии в поддержке принятия решений</w:t>
      </w:r>
      <w:proofErr w:type="gramStart"/>
      <w:r w:rsidRPr="00F87394">
        <w:rPr>
          <w:rFonts w:ascii="Times New Roman" w:hAnsi="Times New Roman" w:cs="Times New Roman"/>
          <w:color w:val="000000"/>
          <w:sz w:val="28"/>
          <w:szCs w:val="28"/>
        </w:rPr>
        <w:t xml:space="preserve"> :</w:t>
      </w:r>
      <w:proofErr w:type="gramEnd"/>
      <w:r w:rsidRPr="00F87394">
        <w:rPr>
          <w:rFonts w:ascii="Times New Roman" w:hAnsi="Times New Roman" w:cs="Times New Roman"/>
          <w:color w:val="000000"/>
          <w:sz w:val="28"/>
          <w:szCs w:val="28"/>
        </w:rPr>
        <w:t xml:space="preserve"> учебное пособие. – СПб</w:t>
      </w:r>
      <w:proofErr w:type="gramStart"/>
      <w:r w:rsidRPr="00F87394">
        <w:rPr>
          <w:rFonts w:ascii="Times New Roman" w:hAnsi="Times New Roman" w:cs="Times New Roman"/>
          <w:color w:val="000000"/>
          <w:sz w:val="28"/>
          <w:szCs w:val="28"/>
        </w:rPr>
        <w:t xml:space="preserve">. : </w:t>
      </w:r>
      <w:proofErr w:type="gramEnd"/>
      <w:r w:rsidRPr="00F87394">
        <w:rPr>
          <w:rFonts w:ascii="Times New Roman" w:hAnsi="Times New Roman" w:cs="Times New Roman"/>
          <w:color w:val="000000"/>
          <w:sz w:val="28"/>
          <w:szCs w:val="28"/>
        </w:rPr>
        <w:t>Изд. "</w:t>
      </w:r>
      <w:proofErr w:type="spellStart"/>
      <w:r w:rsidRPr="00F87394">
        <w:rPr>
          <w:rFonts w:ascii="Times New Roman" w:hAnsi="Times New Roman" w:cs="Times New Roman"/>
          <w:color w:val="000000"/>
          <w:sz w:val="28"/>
          <w:szCs w:val="28"/>
        </w:rPr>
        <w:t>ДиаСофтЮп</w:t>
      </w:r>
      <w:proofErr w:type="spellEnd"/>
      <w:r w:rsidRPr="00F87394">
        <w:rPr>
          <w:rFonts w:ascii="Times New Roman" w:hAnsi="Times New Roman" w:cs="Times New Roman"/>
          <w:color w:val="000000"/>
          <w:sz w:val="28"/>
          <w:szCs w:val="28"/>
        </w:rPr>
        <w:t xml:space="preserve">", 2000. – 368 с. </w:t>
      </w:r>
    </w:p>
    <w:p w:rsidR="00753BF7" w:rsidRPr="00F87394" w:rsidRDefault="00753BF7" w:rsidP="00753BF7">
      <w:pPr>
        <w:pStyle w:val="a6"/>
        <w:autoSpaceDE w:val="0"/>
        <w:autoSpaceDN w:val="0"/>
        <w:adjustRightInd w:val="0"/>
        <w:spacing w:after="0" w:line="240" w:lineRule="auto"/>
        <w:jc w:val="both"/>
        <w:rPr>
          <w:rFonts w:ascii="Times New Roman" w:hAnsi="Times New Roman" w:cs="Times New Roman"/>
          <w:color w:val="000000"/>
          <w:sz w:val="28"/>
          <w:szCs w:val="28"/>
        </w:rPr>
      </w:pPr>
    </w:p>
    <w:p w:rsidR="00172285" w:rsidRPr="00132AA7" w:rsidRDefault="00172285" w:rsidP="00172285">
      <w:pPr>
        <w:pStyle w:val="a6"/>
        <w:autoSpaceDE w:val="0"/>
        <w:autoSpaceDN w:val="0"/>
        <w:adjustRightInd w:val="0"/>
        <w:spacing w:after="0" w:line="240" w:lineRule="auto"/>
        <w:jc w:val="both"/>
        <w:rPr>
          <w:rFonts w:ascii="Times New Roman" w:hAnsi="Times New Roman" w:cs="Times New Roman"/>
          <w:color w:val="000000"/>
          <w:sz w:val="28"/>
          <w:szCs w:val="28"/>
          <w:lang w:val="uk-UA"/>
        </w:rPr>
      </w:pPr>
    </w:p>
    <w:p w:rsidR="00172285" w:rsidRPr="00301CE4" w:rsidRDefault="00172285" w:rsidP="00172285">
      <w:pPr>
        <w:autoSpaceDE w:val="0"/>
        <w:autoSpaceDN w:val="0"/>
        <w:adjustRightInd w:val="0"/>
        <w:spacing w:after="0" w:line="240" w:lineRule="auto"/>
        <w:jc w:val="center"/>
        <w:rPr>
          <w:rFonts w:ascii="Times New Roman" w:hAnsi="Times New Roman" w:cs="Times New Roman"/>
          <w:b/>
          <w:color w:val="000000"/>
          <w:sz w:val="28"/>
          <w:szCs w:val="28"/>
        </w:rPr>
      </w:pPr>
      <w:r w:rsidRPr="00301CE4">
        <w:rPr>
          <w:rFonts w:ascii="Times New Roman" w:hAnsi="Times New Roman" w:cs="Times New Roman"/>
          <w:b/>
          <w:color w:val="000000"/>
          <w:sz w:val="28"/>
          <w:szCs w:val="28"/>
        </w:rPr>
        <w:t>Допоміжна література</w:t>
      </w:r>
    </w:p>
    <w:p w:rsidR="00172285" w:rsidRPr="003F1936" w:rsidRDefault="00172285" w:rsidP="00172285">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F1936">
        <w:rPr>
          <w:rFonts w:ascii="Times New Roman" w:hAnsi="Times New Roman" w:cs="Times New Roman"/>
          <w:color w:val="000000"/>
          <w:sz w:val="28"/>
          <w:szCs w:val="28"/>
        </w:rPr>
        <w:t>Альтгайм</w:t>
      </w:r>
      <w:proofErr w:type="spellEnd"/>
      <w:r w:rsidRPr="003F1936">
        <w:rPr>
          <w:rFonts w:ascii="Times New Roman" w:hAnsi="Times New Roman" w:cs="Times New Roman"/>
          <w:color w:val="000000"/>
          <w:sz w:val="28"/>
          <w:szCs w:val="28"/>
        </w:rPr>
        <w:t xml:space="preserve"> Л. Б. </w:t>
      </w:r>
      <w:proofErr w:type="spellStart"/>
      <w:r w:rsidRPr="003F1936">
        <w:rPr>
          <w:rFonts w:ascii="Times New Roman" w:hAnsi="Times New Roman" w:cs="Times New Roman"/>
          <w:color w:val="000000"/>
          <w:sz w:val="28"/>
          <w:szCs w:val="28"/>
        </w:rPr>
        <w:t>Основне</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значення</w:t>
      </w:r>
      <w:proofErr w:type="spellEnd"/>
      <w:r w:rsidRPr="003F1936">
        <w:rPr>
          <w:rFonts w:ascii="Times New Roman" w:hAnsi="Times New Roman" w:cs="Times New Roman"/>
          <w:color w:val="000000"/>
          <w:sz w:val="28"/>
          <w:szCs w:val="28"/>
        </w:rPr>
        <w:t xml:space="preserve"> та </w:t>
      </w:r>
      <w:proofErr w:type="spellStart"/>
      <w:r w:rsidRPr="003F1936">
        <w:rPr>
          <w:rFonts w:ascii="Times New Roman" w:hAnsi="Times New Roman" w:cs="Times New Roman"/>
          <w:color w:val="000000"/>
          <w:sz w:val="28"/>
          <w:szCs w:val="28"/>
        </w:rPr>
        <w:t>принципи</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організації</w:t>
      </w:r>
      <w:proofErr w:type="spellEnd"/>
      <w:r w:rsidRPr="003F1936">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екскурсійних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послуг</w:t>
      </w:r>
      <w:proofErr w:type="spellEnd"/>
      <w:r>
        <w:rPr>
          <w:rFonts w:ascii="Times New Roman" w:hAnsi="Times New Roman" w:cs="Times New Roman"/>
          <w:color w:val="000000"/>
          <w:sz w:val="28"/>
          <w:szCs w:val="28"/>
          <w:lang w:val="uk-UA"/>
        </w:rPr>
        <w:t xml:space="preserve">. </w:t>
      </w:r>
      <w:proofErr w:type="spellStart"/>
      <w:proofErr w:type="gramStart"/>
      <w:r w:rsidRPr="003F1936">
        <w:rPr>
          <w:rFonts w:ascii="Times New Roman" w:hAnsi="Times New Roman" w:cs="Times New Roman"/>
          <w:color w:val="000000"/>
          <w:sz w:val="28"/>
          <w:szCs w:val="28"/>
        </w:rPr>
        <w:t>Вісник</w:t>
      </w:r>
      <w:proofErr w:type="spellEnd"/>
      <w:proofErr w:type="gram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Хмельницького</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національного</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університету</w:t>
      </w:r>
      <w:proofErr w:type="spellEnd"/>
      <w:r w:rsidRPr="003F1936">
        <w:rPr>
          <w:rFonts w:ascii="Times New Roman" w:hAnsi="Times New Roman" w:cs="Times New Roman"/>
          <w:color w:val="000000"/>
          <w:sz w:val="28"/>
          <w:szCs w:val="28"/>
        </w:rPr>
        <w:t>. 2016. – № 6. – Т. 1. – С. 215 – 219.</w:t>
      </w:r>
    </w:p>
    <w:p w:rsidR="00172285" w:rsidRPr="003F1936" w:rsidRDefault="00172285" w:rsidP="00172285">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F1936">
        <w:rPr>
          <w:rFonts w:ascii="Times New Roman" w:hAnsi="Times New Roman" w:cs="Times New Roman"/>
          <w:color w:val="000000"/>
          <w:sz w:val="28"/>
          <w:szCs w:val="28"/>
        </w:rPr>
        <w:t>Арсененко</w:t>
      </w:r>
      <w:proofErr w:type="spellEnd"/>
      <w:r w:rsidRPr="003F1936">
        <w:rPr>
          <w:rFonts w:ascii="Times New Roman" w:hAnsi="Times New Roman" w:cs="Times New Roman"/>
          <w:color w:val="000000"/>
          <w:sz w:val="28"/>
          <w:szCs w:val="28"/>
        </w:rPr>
        <w:t xml:space="preserve"> А. И. Экскурсионная деятельность как </w:t>
      </w:r>
      <w:proofErr w:type="gramStart"/>
      <w:r w:rsidRPr="003F1936">
        <w:rPr>
          <w:rFonts w:ascii="Times New Roman" w:hAnsi="Times New Roman" w:cs="Times New Roman"/>
          <w:color w:val="000000"/>
          <w:sz w:val="28"/>
          <w:szCs w:val="28"/>
        </w:rPr>
        <w:t>основах</w:t>
      </w:r>
      <w:proofErr w:type="gramEnd"/>
      <w:r w:rsidRPr="003F1936">
        <w:rPr>
          <w:rFonts w:ascii="Times New Roman" w:hAnsi="Times New Roman" w:cs="Times New Roman"/>
          <w:color w:val="000000"/>
          <w:sz w:val="28"/>
          <w:szCs w:val="28"/>
        </w:rPr>
        <w:t xml:space="preserve"> функционирования рынка экскурсионных услуг / А. И. </w:t>
      </w:r>
      <w:proofErr w:type="spellStart"/>
      <w:r w:rsidRPr="003F1936">
        <w:rPr>
          <w:rFonts w:ascii="Times New Roman" w:hAnsi="Times New Roman" w:cs="Times New Roman"/>
          <w:color w:val="000000"/>
          <w:sz w:val="28"/>
          <w:szCs w:val="28"/>
        </w:rPr>
        <w:t>Арсененко</w:t>
      </w:r>
      <w:proofErr w:type="spellEnd"/>
      <w:r w:rsidRPr="003F1936">
        <w:rPr>
          <w:rFonts w:ascii="Times New Roman" w:hAnsi="Times New Roman" w:cs="Times New Roman"/>
          <w:color w:val="000000"/>
          <w:sz w:val="28"/>
          <w:szCs w:val="28"/>
        </w:rPr>
        <w:t xml:space="preserve">, В. М. Иванова // </w:t>
      </w:r>
      <w:proofErr w:type="spellStart"/>
      <w:r w:rsidRPr="003F1936">
        <w:rPr>
          <w:rFonts w:ascii="Times New Roman" w:hAnsi="Times New Roman" w:cs="Times New Roman"/>
          <w:color w:val="000000"/>
          <w:sz w:val="28"/>
          <w:szCs w:val="28"/>
        </w:rPr>
        <w:t>Науковий</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часопис</w:t>
      </w:r>
      <w:proofErr w:type="spellEnd"/>
      <w:r w:rsidRPr="003F1936">
        <w:rPr>
          <w:rFonts w:ascii="Times New Roman" w:hAnsi="Times New Roman" w:cs="Times New Roman"/>
          <w:color w:val="000000"/>
          <w:sz w:val="28"/>
          <w:szCs w:val="28"/>
        </w:rPr>
        <w:t xml:space="preserve"> НПУ </w:t>
      </w:r>
      <w:proofErr w:type="spellStart"/>
      <w:r w:rsidRPr="003F1936">
        <w:rPr>
          <w:rFonts w:ascii="Times New Roman" w:hAnsi="Times New Roman" w:cs="Times New Roman"/>
          <w:color w:val="000000"/>
          <w:sz w:val="28"/>
          <w:szCs w:val="28"/>
        </w:rPr>
        <w:t>імені</w:t>
      </w:r>
      <w:proofErr w:type="spellEnd"/>
      <w:r w:rsidRPr="003F1936">
        <w:rPr>
          <w:rFonts w:ascii="Times New Roman" w:hAnsi="Times New Roman" w:cs="Times New Roman"/>
          <w:color w:val="000000"/>
          <w:sz w:val="28"/>
          <w:szCs w:val="28"/>
        </w:rPr>
        <w:t xml:space="preserve"> М.П. </w:t>
      </w:r>
      <w:proofErr w:type="spellStart"/>
      <w:r w:rsidRPr="003F1936">
        <w:rPr>
          <w:rFonts w:ascii="Times New Roman" w:hAnsi="Times New Roman" w:cs="Times New Roman"/>
          <w:color w:val="000000"/>
          <w:sz w:val="28"/>
          <w:szCs w:val="28"/>
        </w:rPr>
        <w:t>Драгоманова</w:t>
      </w:r>
      <w:proofErr w:type="spellEnd"/>
      <w:r w:rsidRPr="003F1936">
        <w:rPr>
          <w:rFonts w:ascii="Times New Roman" w:hAnsi="Times New Roman" w:cs="Times New Roman"/>
          <w:color w:val="000000"/>
          <w:sz w:val="28"/>
          <w:szCs w:val="28"/>
        </w:rPr>
        <w:t xml:space="preserve">. </w:t>
      </w:r>
      <w:proofErr w:type="spellStart"/>
      <w:r w:rsidRPr="003F1936">
        <w:rPr>
          <w:rFonts w:ascii="Times New Roman" w:hAnsi="Times New Roman" w:cs="Times New Roman"/>
          <w:color w:val="000000"/>
          <w:sz w:val="28"/>
          <w:szCs w:val="28"/>
        </w:rPr>
        <w:t>Серія</w:t>
      </w:r>
      <w:proofErr w:type="spellEnd"/>
      <w:r w:rsidRPr="003F1936">
        <w:rPr>
          <w:rFonts w:ascii="Times New Roman" w:hAnsi="Times New Roman" w:cs="Times New Roman"/>
          <w:color w:val="000000"/>
          <w:sz w:val="28"/>
          <w:szCs w:val="28"/>
        </w:rPr>
        <w:t xml:space="preserve"> 4. </w:t>
      </w:r>
      <w:proofErr w:type="spellStart"/>
      <w:r w:rsidRPr="003F1936">
        <w:rPr>
          <w:rFonts w:ascii="Times New Roman" w:hAnsi="Times New Roman" w:cs="Times New Roman"/>
          <w:color w:val="000000"/>
          <w:sz w:val="28"/>
          <w:szCs w:val="28"/>
        </w:rPr>
        <w:t>Географія</w:t>
      </w:r>
      <w:proofErr w:type="spellEnd"/>
      <w:r w:rsidRPr="003F1936">
        <w:rPr>
          <w:rFonts w:ascii="Times New Roman" w:hAnsi="Times New Roman" w:cs="Times New Roman"/>
          <w:color w:val="000000"/>
          <w:sz w:val="28"/>
          <w:szCs w:val="28"/>
        </w:rPr>
        <w:t xml:space="preserve"> і </w:t>
      </w:r>
      <w:proofErr w:type="spellStart"/>
      <w:r w:rsidRPr="003F1936">
        <w:rPr>
          <w:rFonts w:ascii="Times New Roman" w:hAnsi="Times New Roman" w:cs="Times New Roman"/>
          <w:color w:val="000000"/>
          <w:sz w:val="28"/>
          <w:szCs w:val="28"/>
        </w:rPr>
        <w:t>сучасність</w:t>
      </w:r>
      <w:proofErr w:type="spellEnd"/>
      <w:r w:rsidRPr="003F1936">
        <w:rPr>
          <w:rFonts w:ascii="Times New Roman" w:hAnsi="Times New Roman" w:cs="Times New Roman"/>
          <w:color w:val="000000"/>
          <w:sz w:val="28"/>
          <w:szCs w:val="28"/>
        </w:rPr>
        <w:t xml:space="preserve">. – 2015. – </w:t>
      </w:r>
      <w:proofErr w:type="spellStart"/>
      <w:r w:rsidRPr="003F1936">
        <w:rPr>
          <w:rFonts w:ascii="Times New Roman" w:hAnsi="Times New Roman" w:cs="Times New Roman"/>
          <w:color w:val="000000"/>
          <w:sz w:val="28"/>
          <w:szCs w:val="28"/>
        </w:rPr>
        <w:t>Вип</w:t>
      </w:r>
      <w:proofErr w:type="spellEnd"/>
      <w:r w:rsidRPr="003F1936">
        <w:rPr>
          <w:rFonts w:ascii="Times New Roman" w:hAnsi="Times New Roman" w:cs="Times New Roman"/>
          <w:color w:val="000000"/>
          <w:sz w:val="28"/>
          <w:szCs w:val="28"/>
        </w:rPr>
        <w:t>. 19 (33). – С. 191 – 196.</w:t>
      </w:r>
    </w:p>
    <w:p w:rsidR="00172285" w:rsidRPr="003F1936" w:rsidRDefault="00172285" w:rsidP="00172285">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F1936">
        <w:rPr>
          <w:rFonts w:ascii="Times New Roman" w:hAnsi="Times New Roman" w:cs="Times New Roman"/>
          <w:color w:val="000000"/>
          <w:sz w:val="28"/>
          <w:szCs w:val="28"/>
        </w:rPr>
        <w:t>Голубничая</w:t>
      </w:r>
      <w:proofErr w:type="spellEnd"/>
      <w:r w:rsidRPr="003F1936">
        <w:rPr>
          <w:rFonts w:ascii="Times New Roman" w:hAnsi="Times New Roman" w:cs="Times New Roman"/>
          <w:color w:val="000000"/>
          <w:sz w:val="28"/>
          <w:szCs w:val="28"/>
        </w:rPr>
        <w:t xml:space="preserve"> С. Н. Основы экс</w:t>
      </w:r>
      <w:r>
        <w:rPr>
          <w:rFonts w:ascii="Times New Roman" w:hAnsi="Times New Roman" w:cs="Times New Roman"/>
          <w:color w:val="000000"/>
          <w:sz w:val="28"/>
          <w:szCs w:val="28"/>
        </w:rPr>
        <w:t>курсионного дела. Уч. пособие</w:t>
      </w:r>
      <w:r w:rsidRPr="003F1936">
        <w:rPr>
          <w:rFonts w:ascii="Times New Roman" w:hAnsi="Times New Roman" w:cs="Times New Roman"/>
          <w:color w:val="000000"/>
          <w:sz w:val="28"/>
          <w:szCs w:val="28"/>
        </w:rPr>
        <w:t>. – ДИТБ. – Донецк, 2003. – 214 с.</w:t>
      </w:r>
    </w:p>
    <w:p w:rsidR="00172285" w:rsidRPr="003F1936" w:rsidRDefault="00172285" w:rsidP="00172285">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F1936">
        <w:rPr>
          <w:rFonts w:ascii="Times New Roman" w:hAnsi="Times New Roman" w:cs="Times New Roman"/>
          <w:color w:val="000000"/>
          <w:sz w:val="28"/>
          <w:szCs w:val="28"/>
        </w:rPr>
        <w:t>Каролоп</w:t>
      </w:r>
      <w:proofErr w:type="spellEnd"/>
      <w:r w:rsidRPr="003F1936">
        <w:rPr>
          <w:rFonts w:ascii="Times New Roman" w:hAnsi="Times New Roman" w:cs="Times New Roman"/>
          <w:color w:val="000000"/>
          <w:sz w:val="28"/>
          <w:szCs w:val="28"/>
        </w:rPr>
        <w:t xml:space="preserve"> О.О. </w:t>
      </w:r>
      <w:proofErr w:type="spellStart"/>
      <w:r w:rsidRPr="003F1936">
        <w:rPr>
          <w:rFonts w:ascii="Times New Roman" w:hAnsi="Times New Roman" w:cs="Times New Roman"/>
          <w:color w:val="000000"/>
          <w:sz w:val="28"/>
          <w:szCs w:val="28"/>
        </w:rPr>
        <w:t>Організ</w:t>
      </w:r>
      <w:r>
        <w:rPr>
          <w:rFonts w:ascii="Times New Roman" w:hAnsi="Times New Roman" w:cs="Times New Roman"/>
          <w:color w:val="000000"/>
          <w:sz w:val="28"/>
          <w:szCs w:val="28"/>
        </w:rPr>
        <w:t>ація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екскурсійної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діяльності</w:t>
      </w:r>
      <w:proofErr w:type="spellEnd"/>
      <w:r w:rsidRPr="003F1936">
        <w:rPr>
          <w:rFonts w:ascii="Times New Roman" w:hAnsi="Times New Roman" w:cs="Times New Roman"/>
          <w:color w:val="000000"/>
          <w:sz w:val="28"/>
          <w:szCs w:val="28"/>
        </w:rPr>
        <w:t>. – К.: Вид</w:t>
      </w:r>
      <w:proofErr w:type="gramStart"/>
      <w:r w:rsidRPr="003F1936">
        <w:rPr>
          <w:rFonts w:ascii="Times New Roman" w:hAnsi="Times New Roman" w:cs="Times New Roman"/>
          <w:color w:val="000000"/>
          <w:sz w:val="28"/>
          <w:szCs w:val="28"/>
        </w:rPr>
        <w:t>.</w:t>
      </w:r>
      <w:proofErr w:type="gramEnd"/>
      <w:r w:rsidRPr="003F1936">
        <w:rPr>
          <w:rFonts w:ascii="Times New Roman" w:hAnsi="Times New Roman" w:cs="Times New Roman"/>
          <w:color w:val="000000"/>
          <w:sz w:val="28"/>
          <w:szCs w:val="28"/>
        </w:rPr>
        <w:t xml:space="preserve"> </w:t>
      </w:r>
      <w:proofErr w:type="gramStart"/>
      <w:r w:rsidRPr="003F1936">
        <w:rPr>
          <w:rFonts w:ascii="Times New Roman" w:hAnsi="Times New Roman" w:cs="Times New Roman"/>
          <w:color w:val="000000"/>
          <w:sz w:val="28"/>
          <w:szCs w:val="28"/>
        </w:rPr>
        <w:t>ц</w:t>
      </w:r>
      <w:proofErr w:type="gramEnd"/>
      <w:r w:rsidRPr="003F1936">
        <w:rPr>
          <w:rFonts w:ascii="Times New Roman" w:hAnsi="Times New Roman" w:cs="Times New Roman"/>
          <w:color w:val="000000"/>
          <w:sz w:val="28"/>
          <w:szCs w:val="28"/>
        </w:rPr>
        <w:t>ентр КНЕУ, 2002. – 45 с.</w:t>
      </w:r>
    </w:p>
    <w:p w:rsidR="00172285" w:rsidRPr="003F1936" w:rsidRDefault="00172285" w:rsidP="00172285">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3F1936">
        <w:rPr>
          <w:rFonts w:ascii="Times New Roman" w:hAnsi="Times New Roman" w:cs="Times New Roman"/>
          <w:color w:val="000000"/>
          <w:sz w:val="28"/>
          <w:szCs w:val="28"/>
        </w:rPr>
        <w:t>Маврина Н. С. Процесс формирования э</w:t>
      </w:r>
      <w:r>
        <w:rPr>
          <w:rFonts w:ascii="Times New Roman" w:hAnsi="Times New Roman" w:cs="Times New Roman"/>
          <w:color w:val="000000"/>
          <w:sz w:val="28"/>
          <w:szCs w:val="28"/>
        </w:rPr>
        <w:t>кскурсионной услуги</w:t>
      </w:r>
      <w:r>
        <w:rPr>
          <w:rFonts w:ascii="Times New Roman" w:hAnsi="Times New Roman" w:cs="Times New Roman"/>
          <w:color w:val="000000"/>
          <w:sz w:val="28"/>
          <w:szCs w:val="28"/>
          <w:lang w:val="uk-UA"/>
        </w:rPr>
        <w:t xml:space="preserve">. </w:t>
      </w:r>
      <w:r w:rsidRPr="003F1936">
        <w:rPr>
          <w:rFonts w:ascii="Times New Roman" w:hAnsi="Times New Roman" w:cs="Times New Roman"/>
          <w:color w:val="000000"/>
          <w:sz w:val="28"/>
          <w:szCs w:val="28"/>
        </w:rPr>
        <w:t xml:space="preserve">Культура народов Причерноморья. </w:t>
      </w:r>
      <w:r>
        <w:rPr>
          <w:rFonts w:ascii="Times New Roman" w:hAnsi="Times New Roman" w:cs="Times New Roman"/>
          <w:color w:val="000000"/>
          <w:sz w:val="28"/>
          <w:szCs w:val="28"/>
          <w:lang w:val="uk-UA"/>
        </w:rPr>
        <w:t>–</w:t>
      </w:r>
      <w:r w:rsidRPr="003F1936">
        <w:rPr>
          <w:rFonts w:ascii="Times New Roman" w:hAnsi="Times New Roman" w:cs="Times New Roman"/>
          <w:color w:val="000000"/>
          <w:sz w:val="28"/>
          <w:szCs w:val="28"/>
        </w:rPr>
        <w:t xml:space="preserve"> 2009. </w:t>
      </w:r>
      <w:r>
        <w:rPr>
          <w:rFonts w:ascii="Times New Roman" w:hAnsi="Times New Roman" w:cs="Times New Roman"/>
          <w:color w:val="000000"/>
          <w:sz w:val="28"/>
          <w:szCs w:val="28"/>
          <w:lang w:val="uk-UA"/>
        </w:rPr>
        <w:t>–</w:t>
      </w:r>
      <w:r w:rsidRPr="003F1936">
        <w:rPr>
          <w:rFonts w:ascii="Times New Roman" w:hAnsi="Times New Roman" w:cs="Times New Roman"/>
          <w:color w:val="000000"/>
          <w:sz w:val="28"/>
          <w:szCs w:val="28"/>
        </w:rPr>
        <w:t xml:space="preserve"> № 161. </w:t>
      </w:r>
      <w:r>
        <w:rPr>
          <w:rFonts w:ascii="Times New Roman" w:hAnsi="Times New Roman" w:cs="Times New Roman"/>
          <w:color w:val="000000"/>
          <w:sz w:val="28"/>
          <w:szCs w:val="28"/>
          <w:lang w:val="uk-UA"/>
        </w:rPr>
        <w:t>–</w:t>
      </w:r>
      <w:r w:rsidRPr="003F1936">
        <w:rPr>
          <w:rFonts w:ascii="Times New Roman" w:hAnsi="Times New Roman" w:cs="Times New Roman"/>
          <w:color w:val="000000"/>
          <w:sz w:val="28"/>
          <w:szCs w:val="28"/>
        </w:rPr>
        <w:t xml:space="preserve"> С.123-126.</w:t>
      </w:r>
    </w:p>
    <w:p w:rsidR="00753BF7" w:rsidRPr="00753BF7" w:rsidRDefault="00172285" w:rsidP="00753BF7">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F1936">
        <w:rPr>
          <w:rFonts w:ascii="Times New Roman" w:hAnsi="Times New Roman" w:cs="Times New Roman"/>
          <w:color w:val="000000"/>
          <w:sz w:val="28"/>
          <w:szCs w:val="28"/>
        </w:rPr>
        <w:t>Чагайда</w:t>
      </w:r>
      <w:proofErr w:type="spellEnd"/>
      <w:r w:rsidRPr="003F1936">
        <w:rPr>
          <w:rFonts w:ascii="Times New Roman" w:hAnsi="Times New Roman" w:cs="Times New Roman"/>
          <w:color w:val="000000"/>
          <w:sz w:val="28"/>
          <w:szCs w:val="28"/>
        </w:rPr>
        <w:t xml:space="preserve"> І. М.</w:t>
      </w:r>
      <w:r>
        <w:rPr>
          <w:rFonts w:ascii="Times New Roman" w:hAnsi="Times New Roman" w:cs="Times New Roman"/>
          <w:color w:val="000000"/>
          <w:sz w:val="28"/>
          <w:szCs w:val="28"/>
          <w:lang w:val="uk-UA"/>
        </w:rPr>
        <w:t>,</w:t>
      </w:r>
      <w:r w:rsidRPr="003F1936">
        <w:rPr>
          <w:rFonts w:ascii="Times New Roman" w:hAnsi="Times New Roman" w:cs="Times New Roman"/>
          <w:color w:val="000000"/>
          <w:sz w:val="28"/>
          <w:szCs w:val="28"/>
        </w:rPr>
        <w:t xml:space="preserve"> Грибанова</w:t>
      </w:r>
      <w:r w:rsidRPr="007F737F">
        <w:rPr>
          <w:rFonts w:ascii="Times New Roman" w:hAnsi="Times New Roman" w:cs="Times New Roman"/>
          <w:color w:val="000000"/>
          <w:sz w:val="28"/>
          <w:szCs w:val="28"/>
        </w:rPr>
        <w:t xml:space="preserve"> </w:t>
      </w:r>
      <w:r w:rsidRPr="003F1936">
        <w:rPr>
          <w:rFonts w:ascii="Times New Roman" w:hAnsi="Times New Roman" w:cs="Times New Roman"/>
          <w:color w:val="000000"/>
          <w:sz w:val="28"/>
          <w:szCs w:val="28"/>
        </w:rPr>
        <w:t xml:space="preserve">С.В.. </w:t>
      </w:r>
      <w:proofErr w:type="spellStart"/>
      <w:r w:rsidRPr="003F1936">
        <w:rPr>
          <w:rFonts w:ascii="Times New Roman" w:hAnsi="Times New Roman" w:cs="Times New Roman"/>
          <w:color w:val="000000"/>
          <w:sz w:val="28"/>
          <w:szCs w:val="28"/>
        </w:rPr>
        <w:t>Екскурсознавство</w:t>
      </w:r>
      <w:proofErr w:type="spellEnd"/>
      <w:r w:rsidRPr="003F1936">
        <w:rPr>
          <w:rFonts w:ascii="Times New Roman" w:hAnsi="Times New Roman" w:cs="Times New Roman"/>
          <w:color w:val="000000"/>
          <w:sz w:val="28"/>
          <w:szCs w:val="28"/>
        </w:rPr>
        <w:t xml:space="preserve"> : </w:t>
      </w:r>
      <w:proofErr w:type="spellStart"/>
      <w:r w:rsidRPr="003F1936">
        <w:rPr>
          <w:rFonts w:ascii="Times New Roman" w:hAnsi="Times New Roman" w:cs="Times New Roman"/>
          <w:color w:val="000000"/>
          <w:sz w:val="28"/>
          <w:szCs w:val="28"/>
        </w:rPr>
        <w:t>навчальний</w:t>
      </w:r>
      <w:proofErr w:type="spellEnd"/>
      <w:r w:rsidRPr="003F1936">
        <w:rPr>
          <w:rFonts w:ascii="Times New Roman" w:hAnsi="Times New Roman" w:cs="Times New Roman"/>
          <w:color w:val="000000"/>
          <w:sz w:val="28"/>
          <w:szCs w:val="28"/>
        </w:rPr>
        <w:t xml:space="preserve"> </w:t>
      </w:r>
      <w:proofErr w:type="spellStart"/>
      <w:proofErr w:type="gramStart"/>
      <w:r w:rsidRPr="003F1936">
        <w:rPr>
          <w:rFonts w:ascii="Times New Roman" w:hAnsi="Times New Roman" w:cs="Times New Roman"/>
          <w:color w:val="000000"/>
          <w:sz w:val="28"/>
          <w:szCs w:val="28"/>
        </w:rPr>
        <w:t>пос</w:t>
      </w:r>
      <w:proofErr w:type="gramEnd"/>
      <w:r w:rsidRPr="003F1936">
        <w:rPr>
          <w:rFonts w:ascii="Times New Roman" w:hAnsi="Times New Roman" w:cs="Times New Roman"/>
          <w:color w:val="000000"/>
          <w:sz w:val="28"/>
          <w:szCs w:val="28"/>
        </w:rPr>
        <w:t>ібник</w:t>
      </w:r>
      <w:proofErr w:type="spellEnd"/>
      <w:r>
        <w:rPr>
          <w:rFonts w:ascii="Times New Roman" w:hAnsi="Times New Roman" w:cs="Times New Roman"/>
          <w:color w:val="000000"/>
          <w:sz w:val="28"/>
          <w:szCs w:val="28"/>
          <w:lang w:val="uk-UA"/>
        </w:rPr>
        <w:t xml:space="preserve">. </w:t>
      </w:r>
      <w:r w:rsidRPr="003F1936">
        <w:rPr>
          <w:rFonts w:ascii="Times New Roman" w:hAnsi="Times New Roman" w:cs="Times New Roman"/>
          <w:color w:val="000000"/>
          <w:sz w:val="28"/>
          <w:szCs w:val="28"/>
        </w:rPr>
        <w:t>– К., 2004. – 240 с.</w:t>
      </w:r>
    </w:p>
    <w:p w:rsidR="00753BF7" w:rsidRPr="00753BF7" w:rsidRDefault="00753BF7" w:rsidP="00753BF7">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753BF7">
        <w:rPr>
          <w:rFonts w:ascii="Times New Roman" w:eastAsia="Times New Roman" w:hAnsi="Times New Roman" w:cs="Times New Roman"/>
          <w:sz w:val="28"/>
          <w:szCs w:val="28"/>
        </w:rPr>
        <w:t xml:space="preserve">Грабар  М. В., </w:t>
      </w:r>
      <w:proofErr w:type="spellStart"/>
      <w:r w:rsidRPr="00753BF7">
        <w:rPr>
          <w:rFonts w:ascii="Times New Roman" w:eastAsia="Times New Roman" w:hAnsi="Times New Roman" w:cs="Times New Roman"/>
          <w:sz w:val="28"/>
          <w:szCs w:val="28"/>
        </w:rPr>
        <w:t>Пичкар</w:t>
      </w:r>
      <w:proofErr w:type="spellEnd"/>
      <w:r w:rsidRPr="00753BF7">
        <w:rPr>
          <w:rFonts w:ascii="Times New Roman" w:eastAsia="Times New Roman" w:hAnsi="Times New Roman" w:cs="Times New Roman"/>
          <w:sz w:val="28"/>
          <w:szCs w:val="28"/>
        </w:rPr>
        <w:t xml:space="preserve"> Я. В. </w:t>
      </w:r>
      <w:proofErr w:type="spellStart"/>
      <w:r w:rsidRPr="00753BF7">
        <w:rPr>
          <w:rFonts w:ascii="Times New Roman" w:eastAsia="Times New Roman" w:hAnsi="Times New Roman" w:cs="Times New Roman"/>
          <w:sz w:val="28"/>
          <w:szCs w:val="28"/>
        </w:rPr>
        <w:t>Expedia</w:t>
      </w:r>
      <w:proofErr w:type="spellEnd"/>
      <w:r w:rsidRPr="00753BF7">
        <w:rPr>
          <w:rFonts w:ascii="Times New Roman" w:eastAsia="Times New Roman" w:hAnsi="Times New Roman" w:cs="Times New Roman"/>
          <w:sz w:val="28"/>
          <w:szCs w:val="28"/>
        </w:rPr>
        <w:t xml:space="preserve"> </w:t>
      </w:r>
      <w:proofErr w:type="spellStart"/>
      <w:r w:rsidRPr="00753BF7">
        <w:rPr>
          <w:rFonts w:ascii="Times New Roman" w:eastAsia="Times New Roman" w:hAnsi="Times New Roman" w:cs="Times New Roman"/>
          <w:sz w:val="28"/>
          <w:szCs w:val="28"/>
        </w:rPr>
        <w:t>Group</w:t>
      </w:r>
      <w:proofErr w:type="spellEnd"/>
      <w:r w:rsidRPr="00753BF7">
        <w:rPr>
          <w:rFonts w:ascii="Times New Roman" w:eastAsia="Times New Roman" w:hAnsi="Times New Roman" w:cs="Times New Roman"/>
          <w:sz w:val="28"/>
          <w:szCs w:val="28"/>
        </w:rPr>
        <w:t xml:space="preserve">: шлях </w:t>
      </w:r>
      <w:proofErr w:type="spellStart"/>
      <w:r w:rsidRPr="00753BF7">
        <w:rPr>
          <w:rFonts w:ascii="Times New Roman" w:eastAsia="Times New Roman" w:hAnsi="Times New Roman" w:cs="Times New Roman"/>
          <w:sz w:val="28"/>
          <w:szCs w:val="28"/>
        </w:rPr>
        <w:t>злитті</w:t>
      </w:r>
      <w:proofErr w:type="gramStart"/>
      <w:r w:rsidRPr="00753BF7">
        <w:rPr>
          <w:rFonts w:ascii="Times New Roman" w:eastAsia="Times New Roman" w:hAnsi="Times New Roman" w:cs="Times New Roman"/>
          <w:sz w:val="28"/>
          <w:szCs w:val="28"/>
        </w:rPr>
        <w:t>в</w:t>
      </w:r>
      <w:proofErr w:type="spellEnd"/>
      <w:proofErr w:type="gramEnd"/>
      <w:r w:rsidRPr="00753BF7">
        <w:rPr>
          <w:rFonts w:ascii="Times New Roman" w:eastAsia="Times New Roman" w:hAnsi="Times New Roman" w:cs="Times New Roman"/>
          <w:sz w:val="28"/>
          <w:szCs w:val="28"/>
        </w:rPr>
        <w:t xml:space="preserve"> та </w:t>
      </w:r>
      <w:proofErr w:type="spellStart"/>
      <w:r w:rsidRPr="00753BF7">
        <w:rPr>
          <w:rFonts w:ascii="Times New Roman" w:eastAsia="Times New Roman" w:hAnsi="Times New Roman" w:cs="Times New Roman"/>
          <w:sz w:val="28"/>
          <w:szCs w:val="28"/>
        </w:rPr>
        <w:t>поглинань</w:t>
      </w:r>
      <w:proofErr w:type="spellEnd"/>
      <w:r w:rsidRPr="00753BF7">
        <w:rPr>
          <w:rFonts w:ascii="Times New Roman" w:eastAsia="Times New Roman" w:hAnsi="Times New Roman" w:cs="Times New Roman"/>
          <w:sz w:val="28"/>
          <w:szCs w:val="28"/>
        </w:rPr>
        <w:t xml:space="preserve"> на </w:t>
      </w:r>
      <w:proofErr w:type="spellStart"/>
      <w:r w:rsidRPr="00753BF7">
        <w:rPr>
          <w:rFonts w:ascii="Times New Roman" w:eastAsia="Times New Roman" w:hAnsi="Times New Roman" w:cs="Times New Roman"/>
          <w:sz w:val="28"/>
          <w:szCs w:val="28"/>
        </w:rPr>
        <w:t>туристичному</w:t>
      </w:r>
      <w:proofErr w:type="spellEnd"/>
      <w:r w:rsidRPr="00753BF7">
        <w:rPr>
          <w:rFonts w:ascii="Times New Roman" w:eastAsia="Times New Roman" w:hAnsi="Times New Roman" w:cs="Times New Roman"/>
          <w:sz w:val="28"/>
          <w:szCs w:val="28"/>
        </w:rPr>
        <w:t xml:space="preserve"> онлайн ринку. </w:t>
      </w:r>
      <w:proofErr w:type="spellStart"/>
      <w:r w:rsidRPr="00753BF7">
        <w:rPr>
          <w:rFonts w:ascii="Times New Roman" w:eastAsia="Times New Roman" w:hAnsi="Times New Roman" w:cs="Times New Roman"/>
          <w:sz w:val="28"/>
          <w:szCs w:val="28"/>
        </w:rPr>
        <w:t>Вчені</w:t>
      </w:r>
      <w:proofErr w:type="spellEnd"/>
      <w:r w:rsidRPr="00753BF7">
        <w:rPr>
          <w:rFonts w:ascii="Times New Roman" w:eastAsia="Times New Roman" w:hAnsi="Times New Roman" w:cs="Times New Roman"/>
          <w:sz w:val="28"/>
          <w:szCs w:val="28"/>
        </w:rPr>
        <w:t xml:space="preserve"> записки </w:t>
      </w:r>
      <w:proofErr w:type="spellStart"/>
      <w:r w:rsidRPr="00753BF7">
        <w:rPr>
          <w:rFonts w:ascii="Times New Roman" w:eastAsia="Times New Roman" w:hAnsi="Times New Roman" w:cs="Times New Roman"/>
          <w:sz w:val="28"/>
          <w:szCs w:val="28"/>
        </w:rPr>
        <w:t>Таврійського</w:t>
      </w:r>
      <w:proofErr w:type="spellEnd"/>
      <w:r w:rsidRPr="00753BF7">
        <w:rPr>
          <w:rFonts w:ascii="Times New Roman" w:eastAsia="Times New Roman" w:hAnsi="Times New Roman" w:cs="Times New Roman"/>
          <w:sz w:val="28"/>
          <w:szCs w:val="28"/>
        </w:rPr>
        <w:t xml:space="preserve"> </w:t>
      </w:r>
      <w:proofErr w:type="spellStart"/>
      <w:r w:rsidRPr="00753BF7">
        <w:rPr>
          <w:rFonts w:ascii="Times New Roman" w:eastAsia="Times New Roman" w:hAnsi="Times New Roman" w:cs="Times New Roman"/>
          <w:sz w:val="28"/>
          <w:szCs w:val="28"/>
        </w:rPr>
        <w:t>національного</w:t>
      </w:r>
      <w:proofErr w:type="spellEnd"/>
      <w:r w:rsidRPr="00753BF7">
        <w:rPr>
          <w:rFonts w:ascii="Times New Roman" w:eastAsia="Times New Roman" w:hAnsi="Times New Roman" w:cs="Times New Roman"/>
          <w:sz w:val="28"/>
          <w:szCs w:val="28"/>
        </w:rPr>
        <w:t xml:space="preserve"> </w:t>
      </w:r>
      <w:proofErr w:type="spellStart"/>
      <w:r w:rsidRPr="00753BF7">
        <w:rPr>
          <w:rFonts w:ascii="Times New Roman" w:eastAsia="Times New Roman" w:hAnsi="Times New Roman" w:cs="Times New Roman"/>
          <w:sz w:val="28"/>
          <w:szCs w:val="28"/>
        </w:rPr>
        <w:t>університету</w:t>
      </w:r>
      <w:proofErr w:type="spellEnd"/>
      <w:r w:rsidRPr="00753BF7">
        <w:rPr>
          <w:rFonts w:ascii="Times New Roman" w:eastAsia="Times New Roman" w:hAnsi="Times New Roman" w:cs="Times New Roman"/>
          <w:sz w:val="28"/>
          <w:szCs w:val="28"/>
        </w:rPr>
        <w:t xml:space="preserve"> </w:t>
      </w:r>
      <w:proofErr w:type="spellStart"/>
      <w:r w:rsidRPr="00753BF7">
        <w:rPr>
          <w:rFonts w:ascii="Times New Roman" w:eastAsia="Times New Roman" w:hAnsi="Times New Roman" w:cs="Times New Roman"/>
          <w:sz w:val="28"/>
          <w:szCs w:val="28"/>
        </w:rPr>
        <w:t>імені</w:t>
      </w:r>
      <w:proofErr w:type="spellEnd"/>
      <w:r w:rsidRPr="00753BF7">
        <w:rPr>
          <w:rFonts w:ascii="Times New Roman" w:eastAsia="Times New Roman" w:hAnsi="Times New Roman" w:cs="Times New Roman"/>
          <w:sz w:val="28"/>
          <w:szCs w:val="28"/>
        </w:rPr>
        <w:t xml:space="preserve"> В.І. </w:t>
      </w:r>
      <w:proofErr w:type="spellStart"/>
      <w:r w:rsidRPr="00753BF7">
        <w:rPr>
          <w:rFonts w:ascii="Times New Roman" w:eastAsia="Times New Roman" w:hAnsi="Times New Roman" w:cs="Times New Roman"/>
          <w:sz w:val="28"/>
          <w:szCs w:val="28"/>
        </w:rPr>
        <w:t>Вернадського</w:t>
      </w:r>
      <w:proofErr w:type="spellEnd"/>
      <w:r w:rsidRPr="00753BF7">
        <w:rPr>
          <w:rFonts w:ascii="Times New Roman" w:eastAsia="Times New Roman" w:hAnsi="Times New Roman" w:cs="Times New Roman"/>
          <w:sz w:val="28"/>
          <w:szCs w:val="28"/>
        </w:rPr>
        <w:t xml:space="preserve">. </w:t>
      </w:r>
      <w:proofErr w:type="spellStart"/>
      <w:r w:rsidRPr="00753BF7">
        <w:rPr>
          <w:rFonts w:ascii="Times New Roman" w:eastAsia="Times New Roman" w:hAnsi="Times New Roman" w:cs="Times New Roman"/>
          <w:sz w:val="28"/>
          <w:szCs w:val="28"/>
        </w:rPr>
        <w:t>Серія</w:t>
      </w:r>
      <w:proofErr w:type="spellEnd"/>
      <w:r w:rsidRPr="00753BF7">
        <w:rPr>
          <w:rFonts w:ascii="Times New Roman" w:eastAsia="Times New Roman" w:hAnsi="Times New Roman" w:cs="Times New Roman"/>
          <w:sz w:val="28"/>
          <w:szCs w:val="28"/>
        </w:rPr>
        <w:t xml:space="preserve">: </w:t>
      </w:r>
      <w:proofErr w:type="spellStart"/>
      <w:r w:rsidRPr="00753BF7">
        <w:rPr>
          <w:rFonts w:ascii="Times New Roman" w:eastAsia="Times New Roman" w:hAnsi="Times New Roman" w:cs="Times New Roman"/>
          <w:sz w:val="28"/>
          <w:szCs w:val="28"/>
        </w:rPr>
        <w:t>Економіка</w:t>
      </w:r>
      <w:proofErr w:type="spellEnd"/>
      <w:r w:rsidRPr="00753BF7">
        <w:rPr>
          <w:rFonts w:ascii="Times New Roman" w:eastAsia="Times New Roman" w:hAnsi="Times New Roman" w:cs="Times New Roman"/>
          <w:sz w:val="28"/>
          <w:szCs w:val="28"/>
        </w:rPr>
        <w:t xml:space="preserve"> і </w:t>
      </w:r>
      <w:proofErr w:type="spellStart"/>
      <w:r w:rsidRPr="00753BF7">
        <w:rPr>
          <w:rFonts w:ascii="Times New Roman" w:eastAsia="Times New Roman" w:hAnsi="Times New Roman" w:cs="Times New Roman"/>
          <w:sz w:val="28"/>
          <w:szCs w:val="28"/>
        </w:rPr>
        <w:t>управління</w:t>
      </w:r>
      <w:proofErr w:type="spellEnd"/>
      <w:r w:rsidRPr="00753BF7">
        <w:rPr>
          <w:rFonts w:ascii="Times New Roman" w:eastAsia="Times New Roman" w:hAnsi="Times New Roman" w:cs="Times New Roman"/>
          <w:sz w:val="28"/>
          <w:szCs w:val="28"/>
        </w:rPr>
        <w:t>. 2019. Том 30 (69). № 5. С.1-5.</w:t>
      </w:r>
    </w:p>
    <w:p w:rsidR="00753BF7" w:rsidRPr="009629B7" w:rsidRDefault="00753BF7" w:rsidP="00753BF7">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753BF7">
        <w:rPr>
          <w:rFonts w:ascii="Times New Roman" w:eastAsia="Times New Roman" w:hAnsi="Times New Roman" w:cs="Times New Roman"/>
          <w:sz w:val="28"/>
          <w:szCs w:val="28"/>
        </w:rPr>
        <w:t xml:space="preserve">Грабар М.В. </w:t>
      </w:r>
      <w:proofErr w:type="spellStart"/>
      <w:r w:rsidRPr="00753BF7">
        <w:rPr>
          <w:rFonts w:ascii="Times New Roman" w:eastAsia="Times New Roman" w:hAnsi="Times New Roman" w:cs="Times New Roman"/>
          <w:sz w:val="28"/>
          <w:szCs w:val="28"/>
        </w:rPr>
        <w:t>Інформаційні</w:t>
      </w:r>
      <w:proofErr w:type="spellEnd"/>
      <w:r w:rsidRPr="00753BF7">
        <w:rPr>
          <w:rFonts w:ascii="Times New Roman" w:eastAsia="Times New Roman" w:hAnsi="Times New Roman" w:cs="Times New Roman"/>
          <w:sz w:val="28"/>
          <w:szCs w:val="28"/>
        </w:rPr>
        <w:t xml:space="preserve"> </w:t>
      </w:r>
      <w:proofErr w:type="spellStart"/>
      <w:r w:rsidRPr="00753BF7">
        <w:rPr>
          <w:rFonts w:ascii="Times New Roman" w:eastAsia="Times New Roman" w:hAnsi="Times New Roman" w:cs="Times New Roman"/>
          <w:sz w:val="28"/>
          <w:szCs w:val="28"/>
        </w:rPr>
        <w:t>системи</w:t>
      </w:r>
      <w:proofErr w:type="spellEnd"/>
      <w:r w:rsidRPr="00753BF7">
        <w:rPr>
          <w:rFonts w:ascii="Times New Roman" w:eastAsia="Times New Roman" w:hAnsi="Times New Roman" w:cs="Times New Roman"/>
          <w:sz w:val="28"/>
          <w:szCs w:val="28"/>
        </w:rPr>
        <w:t xml:space="preserve"> та </w:t>
      </w:r>
      <w:proofErr w:type="spellStart"/>
      <w:r w:rsidRPr="00753BF7">
        <w:rPr>
          <w:rFonts w:ascii="Times New Roman" w:eastAsia="Times New Roman" w:hAnsi="Times New Roman" w:cs="Times New Roman"/>
          <w:sz w:val="28"/>
          <w:szCs w:val="28"/>
        </w:rPr>
        <w:t>технології</w:t>
      </w:r>
      <w:proofErr w:type="spellEnd"/>
      <w:r w:rsidRPr="00753BF7">
        <w:rPr>
          <w:rFonts w:ascii="Times New Roman" w:eastAsia="Times New Roman" w:hAnsi="Times New Roman" w:cs="Times New Roman"/>
          <w:sz w:val="28"/>
          <w:szCs w:val="28"/>
        </w:rPr>
        <w:t xml:space="preserve"> на </w:t>
      </w:r>
      <w:proofErr w:type="spellStart"/>
      <w:r w:rsidRPr="00753BF7">
        <w:rPr>
          <w:rFonts w:ascii="Times New Roman" w:eastAsia="Times New Roman" w:hAnsi="Times New Roman" w:cs="Times New Roman"/>
          <w:sz w:val="28"/>
          <w:szCs w:val="28"/>
        </w:rPr>
        <w:t>туристичному</w:t>
      </w:r>
      <w:proofErr w:type="spellEnd"/>
      <w:r w:rsidRPr="00753BF7">
        <w:rPr>
          <w:rFonts w:ascii="Times New Roman" w:eastAsia="Times New Roman" w:hAnsi="Times New Roman" w:cs="Times New Roman"/>
          <w:sz w:val="28"/>
          <w:szCs w:val="28"/>
        </w:rPr>
        <w:t xml:space="preserve"> ринку: </w:t>
      </w:r>
      <w:proofErr w:type="spellStart"/>
      <w:r w:rsidRPr="00753BF7">
        <w:rPr>
          <w:rFonts w:ascii="Times New Roman" w:eastAsia="Times New Roman" w:hAnsi="Times New Roman" w:cs="Times New Roman"/>
          <w:sz w:val="28"/>
          <w:szCs w:val="28"/>
        </w:rPr>
        <w:t>сучасність</w:t>
      </w:r>
      <w:proofErr w:type="spellEnd"/>
      <w:r w:rsidRPr="00753BF7">
        <w:rPr>
          <w:rFonts w:ascii="Times New Roman" w:eastAsia="Times New Roman" w:hAnsi="Times New Roman" w:cs="Times New Roman"/>
          <w:sz w:val="28"/>
          <w:szCs w:val="28"/>
        </w:rPr>
        <w:t xml:space="preserve"> та </w:t>
      </w:r>
      <w:proofErr w:type="spellStart"/>
      <w:r w:rsidRPr="00753BF7">
        <w:rPr>
          <w:rFonts w:ascii="Times New Roman" w:eastAsia="Times New Roman" w:hAnsi="Times New Roman" w:cs="Times New Roman"/>
          <w:sz w:val="28"/>
          <w:szCs w:val="28"/>
        </w:rPr>
        <w:t>перспективи</w:t>
      </w:r>
      <w:proofErr w:type="spellEnd"/>
      <w:r w:rsidRPr="00753BF7">
        <w:rPr>
          <w:rFonts w:ascii="Times New Roman" w:eastAsia="Times New Roman" w:hAnsi="Times New Roman" w:cs="Times New Roman"/>
          <w:sz w:val="28"/>
          <w:szCs w:val="28"/>
        </w:rPr>
        <w:t xml:space="preserve">. </w:t>
      </w:r>
      <w:proofErr w:type="spellStart"/>
      <w:r w:rsidRPr="00753BF7">
        <w:rPr>
          <w:rFonts w:ascii="Times New Roman" w:eastAsia="Times New Roman" w:hAnsi="Times New Roman" w:cs="Times New Roman"/>
          <w:sz w:val="28"/>
          <w:szCs w:val="28"/>
        </w:rPr>
        <w:t>Інфраструктура</w:t>
      </w:r>
      <w:proofErr w:type="spellEnd"/>
      <w:r w:rsidRPr="00753BF7">
        <w:rPr>
          <w:rFonts w:ascii="Times New Roman" w:eastAsia="Times New Roman" w:hAnsi="Times New Roman" w:cs="Times New Roman"/>
          <w:sz w:val="28"/>
          <w:szCs w:val="28"/>
        </w:rPr>
        <w:t xml:space="preserve"> ринку. 2020. </w:t>
      </w:r>
      <w:r w:rsidRPr="009629B7">
        <w:rPr>
          <w:rFonts w:ascii="Times New Roman" w:eastAsia="Times New Roman" w:hAnsi="Times New Roman" w:cs="Times New Roman"/>
          <w:sz w:val="28"/>
          <w:szCs w:val="28"/>
        </w:rPr>
        <w:t xml:space="preserve">№39. </w:t>
      </w:r>
      <w:r w:rsidRPr="00753BF7">
        <w:rPr>
          <w:rFonts w:ascii="Times New Roman" w:eastAsia="Times New Roman" w:hAnsi="Times New Roman" w:cs="Times New Roman"/>
          <w:sz w:val="28"/>
          <w:szCs w:val="28"/>
        </w:rPr>
        <w:t>С</w:t>
      </w:r>
      <w:r w:rsidRPr="009629B7">
        <w:rPr>
          <w:rFonts w:ascii="Times New Roman" w:eastAsia="Times New Roman" w:hAnsi="Times New Roman" w:cs="Times New Roman"/>
          <w:sz w:val="28"/>
          <w:szCs w:val="28"/>
        </w:rPr>
        <w:t xml:space="preserve">.26-32 </w:t>
      </w:r>
      <w:r w:rsidRPr="00753BF7">
        <w:rPr>
          <w:rFonts w:ascii="Times New Roman" w:eastAsia="Times New Roman" w:hAnsi="Times New Roman" w:cs="Times New Roman"/>
          <w:sz w:val="28"/>
          <w:szCs w:val="28"/>
          <w:lang w:val="en-US"/>
        </w:rPr>
        <w:t>URL</w:t>
      </w:r>
      <w:r w:rsidRPr="009629B7">
        <w:rPr>
          <w:rFonts w:ascii="Times New Roman" w:eastAsia="Times New Roman" w:hAnsi="Times New Roman" w:cs="Times New Roman"/>
          <w:sz w:val="28"/>
          <w:szCs w:val="28"/>
        </w:rPr>
        <w:t xml:space="preserve">: </w:t>
      </w:r>
      <w:r w:rsidRPr="00753BF7">
        <w:rPr>
          <w:rFonts w:ascii="Times New Roman" w:eastAsia="Times New Roman" w:hAnsi="Times New Roman" w:cs="Times New Roman"/>
          <w:sz w:val="28"/>
          <w:szCs w:val="28"/>
          <w:lang w:val="en-US"/>
        </w:rPr>
        <w:t>http</w:t>
      </w:r>
      <w:r w:rsidRPr="009629B7">
        <w:rPr>
          <w:rFonts w:ascii="Times New Roman" w:eastAsia="Times New Roman" w:hAnsi="Times New Roman" w:cs="Times New Roman"/>
          <w:sz w:val="28"/>
          <w:szCs w:val="28"/>
        </w:rPr>
        <w:t>://</w:t>
      </w:r>
      <w:r w:rsidRPr="00753BF7">
        <w:rPr>
          <w:rFonts w:ascii="Times New Roman" w:eastAsia="Times New Roman" w:hAnsi="Times New Roman" w:cs="Times New Roman"/>
          <w:sz w:val="28"/>
          <w:szCs w:val="28"/>
          <w:lang w:val="en-US"/>
        </w:rPr>
        <w:t>www</w:t>
      </w:r>
      <w:r w:rsidRPr="009629B7">
        <w:rPr>
          <w:rFonts w:ascii="Times New Roman" w:eastAsia="Times New Roman" w:hAnsi="Times New Roman" w:cs="Times New Roman"/>
          <w:sz w:val="28"/>
          <w:szCs w:val="28"/>
        </w:rPr>
        <w:t>.</w:t>
      </w:r>
      <w:r w:rsidRPr="00753BF7">
        <w:rPr>
          <w:rFonts w:ascii="Times New Roman" w:eastAsia="Times New Roman" w:hAnsi="Times New Roman" w:cs="Times New Roman"/>
          <w:sz w:val="28"/>
          <w:szCs w:val="28"/>
          <w:lang w:val="en-US"/>
        </w:rPr>
        <w:t>market</w:t>
      </w:r>
      <w:r w:rsidRPr="009629B7">
        <w:rPr>
          <w:rFonts w:ascii="Times New Roman" w:eastAsia="Times New Roman" w:hAnsi="Times New Roman" w:cs="Times New Roman"/>
          <w:sz w:val="28"/>
          <w:szCs w:val="28"/>
        </w:rPr>
        <w:t>-</w:t>
      </w:r>
      <w:proofErr w:type="spellStart"/>
      <w:r w:rsidRPr="00753BF7">
        <w:rPr>
          <w:rFonts w:ascii="Times New Roman" w:eastAsia="Times New Roman" w:hAnsi="Times New Roman" w:cs="Times New Roman"/>
          <w:sz w:val="28"/>
          <w:szCs w:val="28"/>
          <w:lang w:val="en-US"/>
        </w:rPr>
        <w:t>infr</w:t>
      </w:r>
      <w:proofErr w:type="spellEnd"/>
      <w:r w:rsidRPr="009629B7">
        <w:rPr>
          <w:rFonts w:ascii="Times New Roman" w:eastAsia="Times New Roman" w:hAnsi="Times New Roman" w:cs="Times New Roman"/>
          <w:sz w:val="28"/>
          <w:szCs w:val="28"/>
        </w:rPr>
        <w:t>.</w:t>
      </w:r>
      <w:r w:rsidRPr="00753BF7">
        <w:rPr>
          <w:rFonts w:ascii="Times New Roman" w:eastAsia="Times New Roman" w:hAnsi="Times New Roman" w:cs="Times New Roman"/>
          <w:sz w:val="28"/>
          <w:szCs w:val="28"/>
          <w:lang w:val="en-US"/>
        </w:rPr>
        <w:t>od</w:t>
      </w:r>
      <w:r w:rsidRPr="009629B7">
        <w:rPr>
          <w:rFonts w:ascii="Times New Roman" w:eastAsia="Times New Roman" w:hAnsi="Times New Roman" w:cs="Times New Roman"/>
          <w:sz w:val="28"/>
          <w:szCs w:val="28"/>
        </w:rPr>
        <w:t>.</w:t>
      </w:r>
      <w:proofErr w:type="spellStart"/>
      <w:r w:rsidRPr="00753BF7">
        <w:rPr>
          <w:rFonts w:ascii="Times New Roman" w:eastAsia="Times New Roman" w:hAnsi="Times New Roman" w:cs="Times New Roman"/>
          <w:sz w:val="28"/>
          <w:szCs w:val="28"/>
          <w:lang w:val="en-US"/>
        </w:rPr>
        <w:t>ua</w:t>
      </w:r>
      <w:proofErr w:type="spellEnd"/>
      <w:r w:rsidRPr="009629B7">
        <w:rPr>
          <w:rFonts w:ascii="Times New Roman" w:eastAsia="Times New Roman" w:hAnsi="Times New Roman" w:cs="Times New Roman"/>
          <w:sz w:val="28"/>
          <w:szCs w:val="28"/>
        </w:rPr>
        <w:t>/</w:t>
      </w:r>
      <w:r w:rsidRPr="00753BF7">
        <w:rPr>
          <w:rFonts w:ascii="Times New Roman" w:eastAsia="Times New Roman" w:hAnsi="Times New Roman" w:cs="Times New Roman"/>
          <w:sz w:val="28"/>
          <w:szCs w:val="28"/>
          <w:lang w:val="en-US"/>
        </w:rPr>
        <w:t>journals</w:t>
      </w:r>
      <w:r w:rsidRPr="009629B7">
        <w:rPr>
          <w:rFonts w:ascii="Times New Roman" w:eastAsia="Times New Roman" w:hAnsi="Times New Roman" w:cs="Times New Roman"/>
          <w:sz w:val="28"/>
          <w:szCs w:val="28"/>
        </w:rPr>
        <w:t>/2020/39_2020_</w:t>
      </w:r>
      <w:proofErr w:type="spellStart"/>
      <w:r w:rsidRPr="00753BF7">
        <w:rPr>
          <w:rFonts w:ascii="Times New Roman" w:eastAsia="Times New Roman" w:hAnsi="Times New Roman" w:cs="Times New Roman"/>
          <w:sz w:val="28"/>
          <w:szCs w:val="28"/>
          <w:lang w:val="en-US"/>
        </w:rPr>
        <w:t>ukr</w:t>
      </w:r>
      <w:proofErr w:type="spellEnd"/>
      <w:r w:rsidRPr="009629B7">
        <w:rPr>
          <w:rFonts w:ascii="Times New Roman" w:eastAsia="Times New Roman" w:hAnsi="Times New Roman" w:cs="Times New Roman"/>
          <w:sz w:val="28"/>
          <w:szCs w:val="28"/>
        </w:rPr>
        <w:t>/7.</w:t>
      </w:r>
      <w:proofErr w:type="spellStart"/>
      <w:r w:rsidRPr="00753BF7">
        <w:rPr>
          <w:rFonts w:ascii="Times New Roman" w:eastAsia="Times New Roman" w:hAnsi="Times New Roman" w:cs="Times New Roman"/>
          <w:sz w:val="28"/>
          <w:szCs w:val="28"/>
          <w:lang w:val="en-US"/>
        </w:rPr>
        <w:t>pdf</w:t>
      </w:r>
      <w:proofErr w:type="spellEnd"/>
      <w:r w:rsidRPr="009629B7">
        <w:rPr>
          <w:rFonts w:ascii="Times New Roman" w:eastAsia="Times New Roman" w:hAnsi="Times New Roman" w:cs="Times New Roman"/>
          <w:sz w:val="28"/>
          <w:szCs w:val="28"/>
        </w:rPr>
        <w:t xml:space="preserve"> </w:t>
      </w:r>
    </w:p>
    <w:p w:rsidR="00753BF7" w:rsidRPr="00753BF7" w:rsidRDefault="00753BF7" w:rsidP="00753BF7">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753BF7">
        <w:rPr>
          <w:rFonts w:ascii="Times New Roman" w:eastAsia="Times New Roman" w:hAnsi="Times New Roman" w:cs="Times New Roman"/>
          <w:sz w:val="28"/>
          <w:szCs w:val="28"/>
        </w:rPr>
        <w:t xml:space="preserve">Грабар М. В. Кашка М.Ю. </w:t>
      </w:r>
      <w:proofErr w:type="spellStart"/>
      <w:r w:rsidRPr="00753BF7">
        <w:rPr>
          <w:rFonts w:ascii="Times New Roman" w:eastAsia="Times New Roman" w:hAnsi="Times New Roman" w:cs="Times New Roman"/>
          <w:sz w:val="28"/>
          <w:szCs w:val="28"/>
        </w:rPr>
        <w:t>Booking</w:t>
      </w:r>
      <w:proofErr w:type="spellEnd"/>
      <w:r w:rsidRPr="00753BF7">
        <w:rPr>
          <w:rFonts w:ascii="Times New Roman" w:eastAsia="Times New Roman" w:hAnsi="Times New Roman" w:cs="Times New Roman"/>
          <w:sz w:val="28"/>
          <w:szCs w:val="28"/>
        </w:rPr>
        <w:t xml:space="preserve"> </w:t>
      </w:r>
      <w:proofErr w:type="spellStart"/>
      <w:r w:rsidRPr="00753BF7">
        <w:rPr>
          <w:rFonts w:ascii="Times New Roman" w:eastAsia="Times New Roman" w:hAnsi="Times New Roman" w:cs="Times New Roman"/>
          <w:sz w:val="28"/>
          <w:szCs w:val="28"/>
        </w:rPr>
        <w:t>Holdings</w:t>
      </w:r>
      <w:proofErr w:type="spellEnd"/>
      <w:r w:rsidRPr="00753BF7">
        <w:rPr>
          <w:rFonts w:ascii="Times New Roman" w:eastAsia="Times New Roman" w:hAnsi="Times New Roman" w:cs="Times New Roman"/>
          <w:sz w:val="28"/>
          <w:szCs w:val="28"/>
        </w:rPr>
        <w:t xml:space="preserve"> – </w:t>
      </w:r>
      <w:proofErr w:type="spellStart"/>
      <w:proofErr w:type="gramStart"/>
      <w:r w:rsidRPr="00753BF7">
        <w:rPr>
          <w:rFonts w:ascii="Times New Roman" w:eastAsia="Times New Roman" w:hAnsi="Times New Roman" w:cs="Times New Roman"/>
          <w:sz w:val="28"/>
          <w:szCs w:val="28"/>
        </w:rPr>
        <w:t>пров</w:t>
      </w:r>
      <w:proofErr w:type="gramEnd"/>
      <w:r w:rsidRPr="00753BF7">
        <w:rPr>
          <w:rFonts w:ascii="Times New Roman" w:eastAsia="Times New Roman" w:hAnsi="Times New Roman" w:cs="Times New Roman"/>
          <w:sz w:val="28"/>
          <w:szCs w:val="28"/>
        </w:rPr>
        <w:t>ідний</w:t>
      </w:r>
      <w:proofErr w:type="spellEnd"/>
      <w:r w:rsidRPr="00753BF7">
        <w:rPr>
          <w:rFonts w:ascii="Times New Roman" w:eastAsia="Times New Roman" w:hAnsi="Times New Roman" w:cs="Times New Roman"/>
          <w:sz w:val="28"/>
          <w:szCs w:val="28"/>
        </w:rPr>
        <w:t xml:space="preserve"> </w:t>
      </w:r>
      <w:proofErr w:type="spellStart"/>
      <w:r w:rsidRPr="00753BF7">
        <w:rPr>
          <w:rFonts w:ascii="Times New Roman" w:eastAsia="Times New Roman" w:hAnsi="Times New Roman" w:cs="Times New Roman"/>
          <w:sz w:val="28"/>
          <w:szCs w:val="28"/>
        </w:rPr>
        <w:t>маркетплейс</w:t>
      </w:r>
      <w:proofErr w:type="spellEnd"/>
      <w:r w:rsidRPr="00753BF7">
        <w:rPr>
          <w:rFonts w:ascii="Times New Roman" w:eastAsia="Times New Roman" w:hAnsi="Times New Roman" w:cs="Times New Roman"/>
          <w:sz w:val="28"/>
          <w:szCs w:val="28"/>
        </w:rPr>
        <w:t xml:space="preserve"> на </w:t>
      </w:r>
      <w:proofErr w:type="spellStart"/>
      <w:r w:rsidRPr="00753BF7">
        <w:rPr>
          <w:rFonts w:ascii="Times New Roman" w:eastAsia="Times New Roman" w:hAnsi="Times New Roman" w:cs="Times New Roman"/>
          <w:sz w:val="28"/>
          <w:szCs w:val="28"/>
        </w:rPr>
        <w:t>міжнародному</w:t>
      </w:r>
      <w:proofErr w:type="spellEnd"/>
      <w:r w:rsidRPr="00753BF7">
        <w:rPr>
          <w:rFonts w:ascii="Times New Roman" w:eastAsia="Times New Roman" w:hAnsi="Times New Roman" w:cs="Times New Roman"/>
          <w:sz w:val="28"/>
          <w:szCs w:val="28"/>
        </w:rPr>
        <w:t xml:space="preserve"> </w:t>
      </w:r>
      <w:proofErr w:type="spellStart"/>
      <w:r w:rsidRPr="00753BF7">
        <w:rPr>
          <w:rFonts w:ascii="Times New Roman" w:eastAsia="Times New Roman" w:hAnsi="Times New Roman" w:cs="Times New Roman"/>
          <w:sz w:val="28"/>
          <w:szCs w:val="28"/>
        </w:rPr>
        <w:t>туристичному</w:t>
      </w:r>
      <w:proofErr w:type="spellEnd"/>
      <w:r w:rsidRPr="00753BF7">
        <w:rPr>
          <w:rFonts w:ascii="Times New Roman" w:eastAsia="Times New Roman" w:hAnsi="Times New Roman" w:cs="Times New Roman"/>
          <w:sz w:val="28"/>
          <w:szCs w:val="28"/>
        </w:rPr>
        <w:t xml:space="preserve"> онлайн-ринку. </w:t>
      </w:r>
      <w:proofErr w:type="spellStart"/>
      <w:r w:rsidRPr="00753BF7">
        <w:rPr>
          <w:rFonts w:ascii="Times New Roman" w:eastAsia="Times New Roman" w:hAnsi="Times New Roman" w:cs="Times New Roman"/>
          <w:sz w:val="28"/>
          <w:szCs w:val="28"/>
        </w:rPr>
        <w:t>Проблеми</w:t>
      </w:r>
      <w:proofErr w:type="spellEnd"/>
      <w:r w:rsidRPr="00753BF7">
        <w:rPr>
          <w:rFonts w:ascii="Times New Roman" w:eastAsia="Times New Roman" w:hAnsi="Times New Roman" w:cs="Times New Roman"/>
          <w:sz w:val="28"/>
          <w:szCs w:val="28"/>
        </w:rPr>
        <w:t xml:space="preserve"> системного </w:t>
      </w:r>
      <w:proofErr w:type="spellStart"/>
      <w:proofErr w:type="gramStart"/>
      <w:r w:rsidRPr="00753BF7">
        <w:rPr>
          <w:rFonts w:ascii="Times New Roman" w:eastAsia="Times New Roman" w:hAnsi="Times New Roman" w:cs="Times New Roman"/>
          <w:sz w:val="28"/>
          <w:szCs w:val="28"/>
        </w:rPr>
        <w:t>п</w:t>
      </w:r>
      <w:proofErr w:type="gramEnd"/>
      <w:r w:rsidRPr="00753BF7">
        <w:rPr>
          <w:rFonts w:ascii="Times New Roman" w:eastAsia="Times New Roman" w:hAnsi="Times New Roman" w:cs="Times New Roman"/>
          <w:sz w:val="28"/>
          <w:szCs w:val="28"/>
        </w:rPr>
        <w:t>ідходу</w:t>
      </w:r>
      <w:proofErr w:type="spellEnd"/>
      <w:r w:rsidRPr="00753BF7">
        <w:rPr>
          <w:rFonts w:ascii="Times New Roman" w:eastAsia="Times New Roman" w:hAnsi="Times New Roman" w:cs="Times New Roman"/>
          <w:sz w:val="28"/>
          <w:szCs w:val="28"/>
        </w:rPr>
        <w:t xml:space="preserve"> в </w:t>
      </w:r>
      <w:proofErr w:type="spellStart"/>
      <w:r w:rsidRPr="00753BF7">
        <w:rPr>
          <w:rFonts w:ascii="Times New Roman" w:eastAsia="Times New Roman" w:hAnsi="Times New Roman" w:cs="Times New Roman"/>
          <w:sz w:val="28"/>
          <w:szCs w:val="28"/>
        </w:rPr>
        <w:t>економіці</w:t>
      </w:r>
      <w:proofErr w:type="spellEnd"/>
      <w:r w:rsidRPr="00753BF7">
        <w:rPr>
          <w:rFonts w:ascii="Times New Roman" w:eastAsia="Times New Roman" w:hAnsi="Times New Roman" w:cs="Times New Roman"/>
          <w:sz w:val="28"/>
          <w:szCs w:val="28"/>
        </w:rPr>
        <w:t xml:space="preserve">. </w:t>
      </w:r>
      <w:proofErr w:type="spellStart"/>
      <w:r w:rsidRPr="00753BF7">
        <w:rPr>
          <w:rFonts w:ascii="Times New Roman" w:eastAsia="Times New Roman" w:hAnsi="Times New Roman" w:cs="Times New Roman"/>
          <w:sz w:val="28"/>
          <w:szCs w:val="28"/>
        </w:rPr>
        <w:t>Випуск</w:t>
      </w:r>
      <w:proofErr w:type="spellEnd"/>
      <w:r w:rsidRPr="00753BF7">
        <w:rPr>
          <w:rFonts w:ascii="Times New Roman" w:eastAsia="Times New Roman" w:hAnsi="Times New Roman" w:cs="Times New Roman"/>
          <w:sz w:val="28"/>
          <w:szCs w:val="28"/>
        </w:rPr>
        <w:t xml:space="preserve"> 1(75). 2020. С.13-18</w:t>
      </w:r>
    </w:p>
    <w:p w:rsidR="00753BF7" w:rsidRPr="00753BF7" w:rsidRDefault="00753BF7" w:rsidP="00753BF7">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753BF7">
        <w:rPr>
          <w:rFonts w:ascii="Times New Roman" w:eastAsia="Times New Roman" w:hAnsi="Times New Roman" w:cs="Times New Roman"/>
          <w:sz w:val="28"/>
          <w:szCs w:val="28"/>
          <w:lang w:val="uk-UA"/>
        </w:rPr>
        <w:t xml:space="preserve">Грабар М.В., Кашка М.Ю. Історія розвитку мобільних додатків та їх взаємозв’язок із туристичною індустрією. </w:t>
      </w:r>
      <w:r w:rsidRPr="009629B7">
        <w:rPr>
          <w:rFonts w:ascii="Times New Roman" w:eastAsia="Times New Roman" w:hAnsi="Times New Roman" w:cs="Times New Roman"/>
          <w:sz w:val="28"/>
          <w:szCs w:val="28"/>
          <w:lang w:val="uk-UA"/>
        </w:rPr>
        <w:t xml:space="preserve">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w:t>
      </w:r>
      <w:r w:rsidRPr="00753BF7">
        <w:rPr>
          <w:rFonts w:ascii="Times New Roman" w:eastAsia="Times New Roman" w:hAnsi="Times New Roman" w:cs="Times New Roman"/>
          <w:sz w:val="28"/>
          <w:szCs w:val="28"/>
        </w:rPr>
        <w:t>2019.  Том 1, № 24. С.9-13</w:t>
      </w:r>
    </w:p>
    <w:p w:rsidR="00E26480" w:rsidRPr="00AA44CB" w:rsidRDefault="00753BF7" w:rsidP="00AA44CB">
      <w:pPr>
        <w:pStyle w:val="a6"/>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753BF7">
        <w:rPr>
          <w:rFonts w:ascii="Times New Roman" w:eastAsia="Times New Roman" w:hAnsi="Times New Roman" w:cs="Times New Roman"/>
          <w:sz w:val="28"/>
          <w:szCs w:val="28"/>
        </w:rPr>
        <w:t>Попов В. М. Глобальный бизнес и информационные технологии. М.</w:t>
      </w:r>
      <w:proofErr w:type="gramStart"/>
      <w:r w:rsidRPr="00753BF7">
        <w:rPr>
          <w:rFonts w:ascii="Times New Roman" w:eastAsia="Times New Roman" w:hAnsi="Times New Roman" w:cs="Times New Roman"/>
          <w:sz w:val="28"/>
          <w:szCs w:val="28"/>
        </w:rPr>
        <w:t xml:space="preserve"> :</w:t>
      </w:r>
      <w:proofErr w:type="gramEnd"/>
      <w:r w:rsidRPr="00753BF7">
        <w:rPr>
          <w:rFonts w:ascii="Times New Roman" w:eastAsia="Times New Roman" w:hAnsi="Times New Roman" w:cs="Times New Roman"/>
          <w:sz w:val="28"/>
          <w:szCs w:val="28"/>
        </w:rPr>
        <w:t xml:space="preserve"> Финан</w:t>
      </w:r>
      <w:r w:rsidR="00AA44CB">
        <w:rPr>
          <w:rFonts w:ascii="Times New Roman" w:eastAsia="Times New Roman" w:hAnsi="Times New Roman" w:cs="Times New Roman"/>
          <w:sz w:val="28"/>
          <w:szCs w:val="28"/>
        </w:rPr>
        <w:t>сы и статистика, 2001. – 185 с.</w:t>
      </w:r>
    </w:p>
    <w:p w:rsidR="00E26480" w:rsidRPr="00E26480" w:rsidRDefault="00E26480" w:rsidP="00E26480">
      <w:pPr>
        <w:widowControl w:val="0"/>
        <w:spacing w:after="0" w:line="240" w:lineRule="auto"/>
        <w:rPr>
          <w:rFonts w:ascii="Courier New" w:eastAsia="Times New Roman" w:hAnsi="Courier New" w:cs="Courier New"/>
          <w:color w:val="000000"/>
          <w:sz w:val="24"/>
          <w:szCs w:val="24"/>
          <w:lang w:eastAsia="uk-UA"/>
        </w:rPr>
      </w:pPr>
    </w:p>
    <w:p w:rsidR="00E26480" w:rsidRPr="00E26480" w:rsidRDefault="00E26480" w:rsidP="00E26480">
      <w:pPr>
        <w:widowControl w:val="0"/>
        <w:tabs>
          <w:tab w:val="left" w:pos="6150"/>
        </w:tabs>
        <w:spacing w:after="0" w:line="240" w:lineRule="auto"/>
        <w:rPr>
          <w:rFonts w:ascii="Courier New" w:eastAsia="Times New Roman" w:hAnsi="Courier New" w:cs="Courier New"/>
          <w:color w:val="000000"/>
          <w:sz w:val="24"/>
          <w:szCs w:val="24"/>
          <w:lang w:eastAsia="uk-UA"/>
        </w:rPr>
      </w:pPr>
    </w:p>
    <w:p w:rsidR="00E26480" w:rsidRPr="00E26480" w:rsidRDefault="00E26480" w:rsidP="00E26480">
      <w:pPr>
        <w:widowControl w:val="0"/>
        <w:tabs>
          <w:tab w:val="left" w:pos="6150"/>
        </w:tabs>
        <w:spacing w:after="0" w:line="240" w:lineRule="auto"/>
        <w:jc w:val="right"/>
        <w:rPr>
          <w:rFonts w:ascii="Times New Roman" w:eastAsia="Times New Roman" w:hAnsi="Times New Roman" w:cs="Times New Roman"/>
          <w:color w:val="000000"/>
          <w:sz w:val="28"/>
          <w:szCs w:val="28"/>
          <w:lang w:eastAsia="uk-UA"/>
        </w:rPr>
      </w:pPr>
      <w:r w:rsidRPr="00E26480">
        <w:rPr>
          <w:rFonts w:ascii="Times New Roman" w:eastAsia="Times New Roman" w:hAnsi="Times New Roman" w:cs="Times New Roman"/>
          <w:color w:val="000000"/>
          <w:sz w:val="28"/>
          <w:szCs w:val="28"/>
          <w:lang w:eastAsia="uk-UA"/>
        </w:rPr>
        <w:t>Додаток А</w:t>
      </w:r>
    </w:p>
    <w:p w:rsidR="00E26480" w:rsidRPr="00E26480" w:rsidRDefault="00E26480" w:rsidP="00E26480">
      <w:pPr>
        <w:spacing w:after="0" w:line="240" w:lineRule="auto"/>
        <w:jc w:val="center"/>
        <w:rPr>
          <w:rFonts w:ascii="Times New Roman" w:eastAsia="Times New Roman" w:hAnsi="Times New Roman" w:cs="Times New Roman"/>
          <w:i/>
          <w:sz w:val="28"/>
          <w:szCs w:val="28"/>
          <w:lang w:eastAsia="ru-RU"/>
        </w:rPr>
      </w:pPr>
      <w:r w:rsidRPr="00E26480">
        <w:rPr>
          <w:rFonts w:ascii="Times New Roman" w:eastAsia="Times New Roman" w:hAnsi="Times New Roman" w:cs="Times New Roman"/>
          <w:i/>
          <w:sz w:val="28"/>
          <w:szCs w:val="28"/>
          <w:lang w:eastAsia="ru-RU"/>
        </w:rPr>
        <w:t>Приклад оформлення титульної сторінки звіту з практики</w:t>
      </w:r>
    </w:p>
    <w:p w:rsidR="00E26480" w:rsidRPr="00E26480" w:rsidRDefault="00E26480" w:rsidP="00E26480">
      <w:pPr>
        <w:widowControl w:val="0"/>
        <w:tabs>
          <w:tab w:val="left" w:pos="6150"/>
        </w:tabs>
        <w:spacing w:after="0" w:line="240" w:lineRule="auto"/>
        <w:jc w:val="right"/>
        <w:rPr>
          <w:rFonts w:ascii="Times New Roman" w:eastAsia="Times New Roman" w:hAnsi="Times New Roman" w:cs="Times New Roman"/>
          <w:b/>
          <w:color w:val="000000"/>
          <w:sz w:val="28"/>
          <w:szCs w:val="28"/>
          <w:lang w:eastAsia="uk-UA"/>
        </w:rPr>
      </w:pPr>
    </w:p>
    <w:p w:rsidR="00E26480" w:rsidRPr="00E26480" w:rsidRDefault="00E26480" w:rsidP="00E26480">
      <w:pPr>
        <w:widowControl w:val="0"/>
        <w:tabs>
          <w:tab w:val="left" w:pos="6150"/>
        </w:tabs>
        <w:spacing w:after="0" w:line="240" w:lineRule="auto"/>
        <w:jc w:val="right"/>
        <w:rPr>
          <w:rFonts w:ascii="Times New Roman" w:eastAsia="Times New Roman" w:hAnsi="Times New Roman" w:cs="Times New Roman"/>
          <w:b/>
          <w:color w:val="000000"/>
          <w:sz w:val="28"/>
          <w:szCs w:val="28"/>
          <w:lang w:eastAsia="uk-UA"/>
        </w:rPr>
      </w:pPr>
    </w:p>
    <w:p w:rsidR="00E26480" w:rsidRPr="00AA44CB" w:rsidRDefault="00AA44CB" w:rsidP="00AA44CB">
      <w:pPr>
        <w:spacing w:after="0" w:line="240" w:lineRule="auto"/>
        <w:jc w:val="center"/>
        <w:rPr>
          <w:rFonts w:ascii="Times New Roman" w:eastAsia="Times New Roman" w:hAnsi="Times New Roman" w:cs="Times New Roman"/>
          <w:b/>
          <w:color w:val="000000"/>
          <w:sz w:val="28"/>
          <w:szCs w:val="28"/>
          <w:lang w:eastAsia="ru-RU"/>
        </w:rPr>
      </w:pPr>
      <w:r w:rsidRPr="00AA44CB">
        <w:rPr>
          <w:rFonts w:ascii="Times New Roman" w:eastAsia="Times New Roman" w:hAnsi="Times New Roman" w:cs="Times New Roman"/>
          <w:b/>
          <w:color w:val="000000"/>
          <w:sz w:val="28"/>
          <w:szCs w:val="28"/>
          <w:lang w:eastAsia="ru-RU"/>
        </w:rPr>
        <w:t>МІНІСТЕРСТВО ОСВІТИ І НАУКИ УКРАЇНИ</w:t>
      </w:r>
    </w:p>
    <w:p w:rsidR="00E26480" w:rsidRPr="00AA44CB" w:rsidRDefault="00AA44CB" w:rsidP="00AA44CB">
      <w:pPr>
        <w:spacing w:after="0" w:line="240" w:lineRule="auto"/>
        <w:jc w:val="center"/>
        <w:rPr>
          <w:rFonts w:ascii="Times New Roman" w:eastAsia="Times New Roman" w:hAnsi="Times New Roman" w:cs="Times New Roman"/>
          <w:b/>
          <w:sz w:val="28"/>
          <w:szCs w:val="28"/>
          <w:lang w:val="ru-RU" w:eastAsia="ru-RU"/>
        </w:rPr>
      </w:pPr>
      <w:r w:rsidRPr="00AA44CB">
        <w:rPr>
          <w:rFonts w:ascii="Times New Roman" w:eastAsia="Times New Roman" w:hAnsi="Times New Roman" w:cs="Times New Roman"/>
          <w:b/>
          <w:sz w:val="28"/>
          <w:szCs w:val="28"/>
          <w:lang w:val="ru-RU" w:eastAsia="ru-RU"/>
        </w:rPr>
        <w:t>ДЕРЖАВНИЙ ВИЩИЙ НАВЧАЛЬНИЙ ЗАКЛАД</w:t>
      </w:r>
    </w:p>
    <w:p w:rsidR="00E26480" w:rsidRPr="00AA44CB" w:rsidRDefault="00AA44CB" w:rsidP="00AA44CB">
      <w:pPr>
        <w:spacing w:after="0" w:line="240" w:lineRule="auto"/>
        <w:jc w:val="center"/>
        <w:rPr>
          <w:rFonts w:ascii="Times New Roman" w:eastAsia="Times New Roman" w:hAnsi="Times New Roman" w:cs="Times New Roman"/>
          <w:b/>
          <w:sz w:val="28"/>
          <w:szCs w:val="28"/>
          <w:lang w:val="ru-RU" w:eastAsia="ru-RU"/>
        </w:rPr>
      </w:pPr>
      <w:r w:rsidRPr="00AA44CB">
        <w:rPr>
          <w:rFonts w:ascii="Times New Roman" w:eastAsia="Times New Roman" w:hAnsi="Times New Roman" w:cs="Times New Roman"/>
          <w:b/>
          <w:sz w:val="28"/>
          <w:szCs w:val="28"/>
          <w:lang w:val="ru-RU" w:eastAsia="ru-RU"/>
        </w:rPr>
        <w:t>«УЖГОРОДСЬКИЙ НАЦІОНАЛЬНИЙ УНІВЕРСИТЕТ»</w:t>
      </w:r>
    </w:p>
    <w:p w:rsidR="00E26480" w:rsidRPr="00AA44CB" w:rsidRDefault="00AA44CB" w:rsidP="00AA44CB">
      <w:pPr>
        <w:spacing w:after="0" w:line="240" w:lineRule="auto"/>
        <w:jc w:val="center"/>
        <w:rPr>
          <w:rFonts w:ascii="Times New Roman" w:eastAsia="Times New Roman" w:hAnsi="Times New Roman" w:cs="Times New Roman"/>
          <w:b/>
          <w:sz w:val="28"/>
          <w:szCs w:val="28"/>
        </w:rPr>
      </w:pPr>
      <w:r w:rsidRPr="00AA44CB">
        <w:rPr>
          <w:rFonts w:ascii="Times New Roman" w:eastAsia="Times New Roman" w:hAnsi="Times New Roman" w:cs="Times New Roman"/>
          <w:b/>
          <w:sz w:val="28"/>
          <w:szCs w:val="28"/>
        </w:rPr>
        <w:t>ФАКУЛЬТЕТ ТУРИЗМУ ТА МІЖНАРОДНИХ КОМУНІКАЦІЙ</w:t>
      </w:r>
    </w:p>
    <w:p w:rsidR="00E26480" w:rsidRPr="00AA44CB" w:rsidRDefault="00AA44CB" w:rsidP="00AA44CB">
      <w:pPr>
        <w:spacing w:after="0" w:line="240" w:lineRule="auto"/>
        <w:ind w:firstLine="709"/>
        <w:jc w:val="center"/>
        <w:rPr>
          <w:rFonts w:ascii="Times New Roman" w:eastAsia="Calibri" w:hAnsi="Times New Roman" w:cs="Times New Roman"/>
          <w:b/>
          <w:sz w:val="28"/>
          <w:szCs w:val="28"/>
        </w:rPr>
      </w:pPr>
      <w:r w:rsidRPr="00AA44CB">
        <w:rPr>
          <w:rFonts w:ascii="Times New Roman" w:eastAsia="Calibri" w:hAnsi="Times New Roman" w:cs="Times New Roman"/>
          <w:b/>
          <w:sz w:val="28"/>
          <w:szCs w:val="28"/>
        </w:rPr>
        <w:t>КАФЕДРА ТУРИЗМУ</w:t>
      </w:r>
    </w:p>
    <w:p w:rsidR="00E26480" w:rsidRPr="00E26480" w:rsidRDefault="00E26480" w:rsidP="00E26480">
      <w:pPr>
        <w:spacing w:after="0" w:line="240" w:lineRule="auto"/>
        <w:rPr>
          <w:rFonts w:ascii="Times New Roman" w:eastAsia="Calibri" w:hAnsi="Times New Roman" w:cs="Times New Roman"/>
          <w:b/>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b/>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b/>
          <w:sz w:val="28"/>
          <w:szCs w:val="28"/>
        </w:rPr>
      </w:pPr>
    </w:p>
    <w:p w:rsidR="00E26480" w:rsidRPr="00E26480" w:rsidRDefault="00E26480" w:rsidP="00E26480">
      <w:pPr>
        <w:spacing w:after="0" w:line="240" w:lineRule="auto"/>
        <w:rPr>
          <w:rFonts w:ascii="Times New Roman" w:eastAsia="Calibri" w:hAnsi="Times New Roman" w:cs="Times New Roman"/>
          <w:b/>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b/>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b/>
          <w:sz w:val="28"/>
          <w:szCs w:val="28"/>
        </w:rPr>
      </w:pPr>
      <w:r w:rsidRPr="00E26480">
        <w:rPr>
          <w:rFonts w:ascii="Times New Roman" w:eastAsia="Calibri" w:hAnsi="Times New Roman" w:cs="Times New Roman"/>
          <w:b/>
          <w:sz w:val="28"/>
          <w:szCs w:val="28"/>
        </w:rPr>
        <w:t>ЗВІТ</w:t>
      </w: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r w:rsidRPr="00E26480">
        <w:rPr>
          <w:rFonts w:ascii="Times New Roman" w:eastAsia="Calibri" w:hAnsi="Times New Roman" w:cs="Times New Roman"/>
          <w:sz w:val="28"/>
          <w:szCs w:val="28"/>
        </w:rPr>
        <w:t>про проходження виробничої («Науково-асистентської») практики</w:t>
      </w:r>
    </w:p>
    <w:p w:rsidR="00E26480" w:rsidRPr="00E26480" w:rsidRDefault="00E26480" w:rsidP="00E26480">
      <w:pPr>
        <w:spacing w:after="0" w:line="240" w:lineRule="auto"/>
        <w:jc w:val="center"/>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База практики: </w:t>
      </w:r>
      <w:proofErr w:type="spellStart"/>
      <w:r w:rsidRPr="00E26480">
        <w:rPr>
          <w:rFonts w:ascii="Times New Roman" w:eastAsia="Calibri" w:hAnsi="Times New Roman" w:cs="Times New Roman"/>
          <w:sz w:val="28"/>
          <w:szCs w:val="28"/>
        </w:rPr>
        <w:t>УжНУ</w:t>
      </w:r>
      <w:proofErr w:type="spellEnd"/>
      <w:r w:rsidRPr="00E26480">
        <w:rPr>
          <w:rFonts w:ascii="Times New Roman" w:eastAsia="Calibri" w:hAnsi="Times New Roman" w:cs="Times New Roman"/>
          <w:sz w:val="28"/>
          <w:szCs w:val="28"/>
        </w:rPr>
        <w:t xml:space="preserve">, </w:t>
      </w:r>
      <w:r w:rsidRPr="00E26480">
        <w:rPr>
          <w:rFonts w:ascii="Times New Roman" w:eastAsia="Times New Roman" w:hAnsi="Times New Roman" w:cs="Times New Roman"/>
          <w:sz w:val="28"/>
          <w:szCs w:val="28"/>
        </w:rPr>
        <w:t>факультет туризму та міжнародних комунікацій, к</w:t>
      </w:r>
      <w:r w:rsidRPr="00E26480">
        <w:rPr>
          <w:rFonts w:ascii="Times New Roman" w:eastAsia="Calibri" w:hAnsi="Times New Roman" w:cs="Times New Roman"/>
          <w:sz w:val="28"/>
          <w:szCs w:val="28"/>
        </w:rPr>
        <w:t>афедра туризму</w:t>
      </w:r>
    </w:p>
    <w:p w:rsidR="00E26480" w:rsidRPr="00E26480" w:rsidRDefault="00E26480" w:rsidP="00E26480">
      <w:pPr>
        <w:spacing w:after="0" w:line="240" w:lineRule="auto"/>
        <w:jc w:val="center"/>
        <w:rPr>
          <w:rFonts w:ascii="Times New Roman" w:eastAsia="Times New Roman" w:hAnsi="Times New Roman" w:cs="Times New Roman"/>
          <w:sz w:val="28"/>
          <w:szCs w:val="28"/>
        </w:rPr>
      </w:pPr>
      <w:r w:rsidRPr="00E26480">
        <w:rPr>
          <w:rFonts w:ascii="Times New Roman" w:eastAsia="Calibri" w:hAnsi="Times New Roman" w:cs="Times New Roman"/>
          <w:sz w:val="28"/>
          <w:szCs w:val="28"/>
        </w:rPr>
        <w:t>88015, Закарпатська область, м. Ужгород, вул. Українська, 19</w:t>
      </w:r>
    </w:p>
    <w:p w:rsidR="00E26480" w:rsidRPr="00E26480" w:rsidRDefault="00E26480" w:rsidP="00E26480">
      <w:pPr>
        <w:spacing w:after="0" w:line="240" w:lineRule="auto"/>
        <w:rPr>
          <w:rFonts w:ascii="Times New Roman" w:eastAsia="Calibri" w:hAnsi="Times New Roman" w:cs="Times New Roman"/>
          <w:b/>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b/>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    </w:t>
      </w: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     </w:t>
      </w:r>
      <w:r w:rsidR="00AA44CB">
        <w:rPr>
          <w:rFonts w:ascii="Times New Roman" w:eastAsia="Calibri" w:hAnsi="Times New Roman" w:cs="Times New Roman"/>
          <w:sz w:val="28"/>
          <w:szCs w:val="28"/>
        </w:rPr>
        <w:t xml:space="preserve">           </w:t>
      </w:r>
      <w:r w:rsidRPr="00E26480">
        <w:rPr>
          <w:rFonts w:ascii="Times New Roman" w:eastAsia="Calibri" w:hAnsi="Times New Roman" w:cs="Times New Roman"/>
          <w:sz w:val="28"/>
          <w:szCs w:val="28"/>
        </w:rPr>
        <w:t xml:space="preserve"> </w:t>
      </w:r>
      <w:r w:rsidR="00AA44CB">
        <w:rPr>
          <w:rFonts w:ascii="Times New Roman" w:eastAsia="Calibri" w:hAnsi="Times New Roman" w:cs="Times New Roman"/>
          <w:sz w:val="28"/>
          <w:szCs w:val="28"/>
        </w:rPr>
        <w:t>Виконав: студент 2 року навчання</w:t>
      </w: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спеціальності </w:t>
      </w:r>
      <w:r w:rsidRPr="00E26480">
        <w:rPr>
          <w:rFonts w:ascii="Times New Roman" w:eastAsia="Calibri" w:hAnsi="Times New Roman" w:cs="Times New Roman"/>
          <w:sz w:val="28"/>
          <w:szCs w:val="28"/>
        </w:rPr>
        <w:t>242 «Туризм»</w:t>
      </w:r>
    </w:p>
    <w:p w:rsidR="00E26480" w:rsidRPr="00E26480" w:rsidRDefault="00E26480" w:rsidP="00E26480">
      <w:pPr>
        <w:spacing w:after="0" w:line="240" w:lineRule="auto"/>
        <w:ind w:firstLine="709"/>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        </w:t>
      </w:r>
      <w:r w:rsidR="00421D7D">
        <w:rPr>
          <w:rFonts w:ascii="Times New Roman" w:eastAsia="Calibri" w:hAnsi="Times New Roman" w:cs="Times New Roman"/>
          <w:sz w:val="28"/>
          <w:szCs w:val="28"/>
        </w:rPr>
        <w:t xml:space="preserve">                                  </w:t>
      </w:r>
      <w:r w:rsidRPr="00E26480">
        <w:rPr>
          <w:rFonts w:ascii="Times New Roman" w:eastAsia="Calibri" w:hAnsi="Times New Roman" w:cs="Times New Roman"/>
          <w:sz w:val="28"/>
          <w:szCs w:val="28"/>
        </w:rPr>
        <w:t xml:space="preserve"> ПІБ</w:t>
      </w:r>
    </w:p>
    <w:p w:rsidR="00E26480" w:rsidRPr="00E26480" w:rsidRDefault="00E26480" w:rsidP="00E26480">
      <w:pPr>
        <w:spacing w:after="0" w:line="240" w:lineRule="auto"/>
        <w:ind w:firstLine="709"/>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         </w:t>
      </w:r>
      <w:r w:rsidR="00421D7D">
        <w:rPr>
          <w:rFonts w:ascii="Times New Roman" w:eastAsia="Calibri" w:hAnsi="Times New Roman" w:cs="Times New Roman"/>
          <w:sz w:val="28"/>
          <w:szCs w:val="28"/>
        </w:rPr>
        <w:t xml:space="preserve">                                  </w:t>
      </w:r>
      <w:r w:rsidRPr="00E26480">
        <w:rPr>
          <w:rFonts w:ascii="Times New Roman" w:eastAsia="Calibri" w:hAnsi="Times New Roman" w:cs="Times New Roman"/>
          <w:sz w:val="28"/>
          <w:szCs w:val="28"/>
        </w:rPr>
        <w:t>Керівник практики: доц. Грабар М.В. ______</w:t>
      </w: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Pr="00E26480" w:rsidRDefault="00E26480" w:rsidP="00E26480">
      <w:pPr>
        <w:spacing w:after="0" w:line="240" w:lineRule="auto"/>
        <w:ind w:firstLine="709"/>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                                     </w:t>
      </w: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                                     </w:t>
      </w: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                                     Дата захисту звіту:___________________________</w:t>
      </w:r>
    </w:p>
    <w:p w:rsidR="00E26480" w:rsidRPr="00E26480" w:rsidRDefault="00E26480" w:rsidP="00E26480">
      <w:pPr>
        <w:spacing w:after="0" w:line="240" w:lineRule="auto"/>
        <w:ind w:firstLine="709"/>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                                     Національна шкала__________________________</w:t>
      </w:r>
    </w:p>
    <w:p w:rsidR="00E26480" w:rsidRPr="00E26480" w:rsidRDefault="00E26480" w:rsidP="00E26480">
      <w:pPr>
        <w:spacing w:after="0" w:line="240" w:lineRule="auto"/>
        <w:ind w:firstLine="709"/>
        <w:jc w:val="center"/>
        <w:rPr>
          <w:rFonts w:ascii="Times New Roman" w:eastAsia="Calibri" w:hAnsi="Times New Roman" w:cs="Times New Roman"/>
        </w:rPr>
      </w:pPr>
      <w:r w:rsidRPr="00E26480">
        <w:rPr>
          <w:rFonts w:ascii="Times New Roman" w:eastAsia="Calibri" w:hAnsi="Times New Roman" w:cs="Times New Roman"/>
          <w:sz w:val="28"/>
          <w:szCs w:val="28"/>
        </w:rPr>
        <w:t xml:space="preserve">     </w:t>
      </w:r>
      <w:r w:rsidR="00421D7D">
        <w:rPr>
          <w:rFonts w:ascii="Times New Roman" w:eastAsia="Calibri" w:hAnsi="Times New Roman" w:cs="Times New Roman"/>
          <w:sz w:val="28"/>
          <w:szCs w:val="28"/>
        </w:rPr>
        <w:t xml:space="preserve">                            </w:t>
      </w:r>
      <w:r w:rsidRPr="00E26480">
        <w:rPr>
          <w:rFonts w:ascii="Times New Roman" w:eastAsia="Calibri" w:hAnsi="Times New Roman" w:cs="Times New Roman"/>
          <w:sz w:val="28"/>
          <w:szCs w:val="28"/>
        </w:rPr>
        <w:t>Кількість балів   _______   оцінка ECTS________</w:t>
      </w:r>
    </w:p>
    <w:p w:rsidR="00E26480" w:rsidRPr="00E26480" w:rsidRDefault="00E26480" w:rsidP="00E26480">
      <w:pPr>
        <w:spacing w:after="0" w:line="240" w:lineRule="auto"/>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Ужгород  </w:t>
      </w:r>
      <w:r w:rsidRPr="00E26480">
        <w:rPr>
          <w:rFonts w:ascii="Times New Roman" w:eastAsia="Calibri" w:hAnsi="Times New Roman" w:cs="Times New Roman"/>
          <w:sz w:val="28"/>
          <w:szCs w:val="28"/>
        </w:rPr>
        <w:t>20</w:t>
      </w:r>
      <w:r>
        <w:rPr>
          <w:rFonts w:ascii="Times New Roman" w:eastAsia="Calibri" w:hAnsi="Times New Roman" w:cs="Times New Roman"/>
          <w:sz w:val="28"/>
          <w:szCs w:val="28"/>
        </w:rPr>
        <w:t>20</w:t>
      </w:r>
    </w:p>
    <w:p w:rsid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b/>
          <w:sz w:val="28"/>
          <w:szCs w:val="28"/>
        </w:rPr>
      </w:pPr>
    </w:p>
    <w:p w:rsidR="00E26480" w:rsidRPr="00E26480" w:rsidRDefault="00E26480" w:rsidP="00E26480">
      <w:pPr>
        <w:widowControl w:val="0"/>
        <w:tabs>
          <w:tab w:val="left" w:pos="6150"/>
        </w:tabs>
        <w:spacing w:after="0" w:line="240" w:lineRule="auto"/>
        <w:jc w:val="right"/>
        <w:rPr>
          <w:rFonts w:ascii="Times New Roman" w:eastAsia="Times New Roman" w:hAnsi="Times New Roman" w:cs="Times New Roman"/>
          <w:color w:val="000000"/>
          <w:sz w:val="28"/>
          <w:szCs w:val="28"/>
          <w:lang w:eastAsia="uk-UA"/>
        </w:rPr>
      </w:pPr>
      <w:r w:rsidRPr="00E26480">
        <w:rPr>
          <w:rFonts w:ascii="Times New Roman" w:eastAsia="Times New Roman" w:hAnsi="Times New Roman" w:cs="Times New Roman"/>
          <w:color w:val="000000"/>
          <w:sz w:val="28"/>
          <w:szCs w:val="28"/>
          <w:lang w:eastAsia="uk-UA"/>
        </w:rPr>
        <w:t>Додаток Б</w:t>
      </w:r>
    </w:p>
    <w:p w:rsidR="00E26480" w:rsidRPr="00E26480" w:rsidRDefault="00E26480" w:rsidP="00E26480">
      <w:pPr>
        <w:widowControl w:val="0"/>
        <w:tabs>
          <w:tab w:val="left" w:pos="6150"/>
        </w:tabs>
        <w:spacing w:after="0" w:line="240" w:lineRule="auto"/>
        <w:jc w:val="right"/>
        <w:rPr>
          <w:rFonts w:ascii="Times New Roman" w:eastAsia="Times New Roman" w:hAnsi="Times New Roman" w:cs="Times New Roman"/>
          <w:color w:val="000000"/>
          <w:sz w:val="28"/>
          <w:szCs w:val="28"/>
          <w:lang w:eastAsia="uk-UA"/>
        </w:rPr>
      </w:pPr>
    </w:p>
    <w:p w:rsidR="00E26480" w:rsidRPr="00E26480" w:rsidRDefault="00E26480" w:rsidP="00E26480">
      <w:pPr>
        <w:widowControl w:val="0"/>
        <w:tabs>
          <w:tab w:val="left" w:pos="6150"/>
        </w:tabs>
        <w:spacing w:after="0" w:line="240" w:lineRule="auto"/>
        <w:jc w:val="right"/>
        <w:rPr>
          <w:rFonts w:ascii="Times New Roman" w:eastAsia="Times New Roman" w:hAnsi="Times New Roman" w:cs="Times New Roman"/>
          <w:color w:val="000000"/>
          <w:sz w:val="28"/>
          <w:szCs w:val="28"/>
          <w:lang w:eastAsia="uk-UA"/>
        </w:rPr>
      </w:pPr>
    </w:p>
    <w:p w:rsidR="00E26480" w:rsidRPr="00E26480" w:rsidRDefault="00E26480" w:rsidP="00E26480">
      <w:pPr>
        <w:widowControl w:val="0"/>
        <w:tabs>
          <w:tab w:val="left" w:pos="6150"/>
        </w:tabs>
        <w:spacing w:after="0" w:line="240" w:lineRule="auto"/>
        <w:jc w:val="right"/>
        <w:rPr>
          <w:rFonts w:ascii="Times New Roman" w:eastAsia="Times New Roman" w:hAnsi="Times New Roman" w:cs="Times New Roman"/>
          <w:color w:val="000000"/>
          <w:sz w:val="28"/>
          <w:szCs w:val="28"/>
          <w:lang w:eastAsia="uk-UA"/>
        </w:rPr>
      </w:pPr>
    </w:p>
    <w:p w:rsidR="00E26480" w:rsidRPr="00E26480" w:rsidRDefault="00E26480" w:rsidP="00E26480">
      <w:pPr>
        <w:widowControl w:val="0"/>
        <w:tabs>
          <w:tab w:val="left" w:pos="6150"/>
        </w:tabs>
        <w:spacing w:after="0" w:line="240" w:lineRule="auto"/>
        <w:jc w:val="center"/>
        <w:rPr>
          <w:rFonts w:ascii="Times New Roman" w:eastAsia="Times New Roman" w:hAnsi="Times New Roman" w:cs="Times New Roman"/>
          <w:i/>
          <w:color w:val="000000"/>
          <w:sz w:val="28"/>
          <w:szCs w:val="28"/>
          <w:lang w:eastAsia="uk-UA"/>
        </w:rPr>
      </w:pPr>
      <w:r w:rsidRPr="00E26480">
        <w:rPr>
          <w:rFonts w:ascii="Times New Roman" w:eastAsia="Times New Roman" w:hAnsi="Times New Roman" w:cs="Times New Roman"/>
          <w:i/>
          <w:color w:val="000000"/>
          <w:sz w:val="28"/>
          <w:szCs w:val="28"/>
          <w:lang w:eastAsia="uk-UA"/>
        </w:rPr>
        <w:t>Приклад оформлення змісту</w:t>
      </w:r>
    </w:p>
    <w:p w:rsidR="00E26480" w:rsidRPr="00E26480" w:rsidRDefault="00E26480" w:rsidP="00E26480">
      <w:pPr>
        <w:widowControl w:val="0"/>
        <w:spacing w:after="0" w:line="360" w:lineRule="auto"/>
        <w:jc w:val="center"/>
        <w:rPr>
          <w:rFonts w:ascii="Times New Roman" w:eastAsia="Times New Roman" w:hAnsi="Times New Roman" w:cs="Times New Roman"/>
          <w:b/>
          <w:color w:val="000000"/>
          <w:sz w:val="28"/>
          <w:szCs w:val="28"/>
          <w:lang w:eastAsia="uk-UA"/>
        </w:rPr>
      </w:pPr>
    </w:p>
    <w:p w:rsidR="00E26480" w:rsidRPr="00E26480" w:rsidRDefault="00E26480" w:rsidP="00E26480">
      <w:pPr>
        <w:widowControl w:val="0"/>
        <w:spacing w:after="0" w:line="360" w:lineRule="auto"/>
        <w:jc w:val="center"/>
        <w:rPr>
          <w:rFonts w:ascii="Times New Roman" w:eastAsia="Times New Roman" w:hAnsi="Times New Roman" w:cs="Times New Roman"/>
          <w:b/>
          <w:color w:val="000000"/>
          <w:sz w:val="28"/>
          <w:szCs w:val="28"/>
          <w:lang w:eastAsia="uk-UA"/>
        </w:rPr>
      </w:pPr>
    </w:p>
    <w:p w:rsidR="00E26480" w:rsidRPr="00E26480" w:rsidRDefault="00E26480" w:rsidP="00E26480">
      <w:pPr>
        <w:widowControl w:val="0"/>
        <w:spacing w:after="0" w:line="360" w:lineRule="auto"/>
        <w:jc w:val="center"/>
        <w:rPr>
          <w:rFonts w:ascii="Times New Roman" w:eastAsia="Times New Roman" w:hAnsi="Times New Roman" w:cs="Times New Roman"/>
          <w:b/>
          <w:color w:val="000000"/>
          <w:sz w:val="28"/>
          <w:szCs w:val="28"/>
          <w:lang w:eastAsia="uk-UA"/>
        </w:rPr>
      </w:pPr>
    </w:p>
    <w:p w:rsidR="00E26480" w:rsidRPr="00E26480" w:rsidRDefault="00E26480" w:rsidP="00E26480">
      <w:pPr>
        <w:widowControl w:val="0"/>
        <w:spacing w:after="0" w:line="360" w:lineRule="auto"/>
        <w:jc w:val="center"/>
        <w:rPr>
          <w:rFonts w:ascii="Times New Roman" w:eastAsia="Times New Roman" w:hAnsi="Times New Roman" w:cs="Times New Roman"/>
          <w:b/>
          <w:color w:val="000000"/>
          <w:sz w:val="28"/>
          <w:szCs w:val="28"/>
          <w:lang w:eastAsia="uk-UA"/>
        </w:rPr>
      </w:pPr>
      <w:r w:rsidRPr="00E26480">
        <w:rPr>
          <w:rFonts w:ascii="Times New Roman" w:eastAsia="Times New Roman" w:hAnsi="Times New Roman" w:cs="Times New Roman"/>
          <w:b/>
          <w:color w:val="000000"/>
          <w:sz w:val="28"/>
          <w:szCs w:val="28"/>
          <w:lang w:eastAsia="uk-UA"/>
        </w:rPr>
        <w:t>ЗМІСТ</w:t>
      </w:r>
    </w:p>
    <w:p w:rsidR="00E26480" w:rsidRPr="00E26480" w:rsidRDefault="00E26480" w:rsidP="00E26480">
      <w:pPr>
        <w:widowControl w:val="0"/>
        <w:spacing w:after="0" w:line="360" w:lineRule="auto"/>
        <w:rPr>
          <w:rFonts w:ascii="Times New Roman" w:eastAsia="Times New Roman" w:hAnsi="Times New Roman" w:cs="Times New Roman"/>
          <w:color w:val="000000"/>
          <w:sz w:val="28"/>
          <w:szCs w:val="28"/>
          <w:lang w:eastAsia="uk-UA"/>
        </w:rPr>
      </w:pPr>
    </w:p>
    <w:p w:rsidR="00E26480" w:rsidRPr="00E26480" w:rsidRDefault="00E26480" w:rsidP="00E26480">
      <w:pPr>
        <w:widowControl w:val="0"/>
        <w:spacing w:after="0" w:line="360" w:lineRule="auto"/>
        <w:jc w:val="right"/>
        <w:rPr>
          <w:rFonts w:ascii="Times New Roman" w:eastAsia="Times New Roman" w:hAnsi="Times New Roman" w:cs="Times New Roman"/>
          <w:color w:val="000000"/>
          <w:sz w:val="28"/>
          <w:szCs w:val="28"/>
          <w:lang w:eastAsia="uk-UA"/>
        </w:rPr>
      </w:pPr>
      <w:r w:rsidRPr="00E26480">
        <w:rPr>
          <w:rFonts w:ascii="Times New Roman" w:eastAsia="Times New Roman" w:hAnsi="Times New Roman" w:cs="Times New Roman"/>
          <w:color w:val="000000"/>
          <w:sz w:val="28"/>
          <w:szCs w:val="28"/>
          <w:lang w:eastAsia="uk-UA"/>
        </w:rPr>
        <w:t xml:space="preserve">Стор. </w:t>
      </w:r>
    </w:p>
    <w:p w:rsidR="00E26480" w:rsidRPr="00E26480" w:rsidRDefault="00E26480" w:rsidP="00E26480">
      <w:pPr>
        <w:widowControl w:val="0"/>
        <w:spacing w:after="0" w:line="360" w:lineRule="auto"/>
        <w:rPr>
          <w:rFonts w:ascii="Times New Roman" w:eastAsia="Times New Roman" w:hAnsi="Times New Roman" w:cs="Times New Roman"/>
          <w:color w:val="000000"/>
          <w:sz w:val="28"/>
          <w:szCs w:val="28"/>
          <w:lang w:eastAsia="uk-UA"/>
        </w:rPr>
      </w:pPr>
      <w:r w:rsidRPr="00E26480">
        <w:rPr>
          <w:rFonts w:ascii="Times New Roman" w:eastAsia="Times New Roman" w:hAnsi="Times New Roman" w:cs="Times New Roman"/>
          <w:color w:val="000000"/>
          <w:sz w:val="28"/>
          <w:szCs w:val="28"/>
          <w:lang w:eastAsia="uk-UA"/>
        </w:rPr>
        <w:t>ВСТУ</w:t>
      </w:r>
      <w:r w:rsidR="00421D7D">
        <w:rPr>
          <w:rFonts w:ascii="Times New Roman" w:eastAsia="Times New Roman" w:hAnsi="Times New Roman" w:cs="Times New Roman"/>
          <w:color w:val="000000"/>
          <w:sz w:val="28"/>
          <w:szCs w:val="28"/>
          <w:lang w:eastAsia="uk-UA"/>
        </w:rPr>
        <w:t>П…………………………………………………………………………….</w:t>
      </w:r>
    </w:p>
    <w:p w:rsidR="00E26480" w:rsidRPr="00E26480" w:rsidRDefault="00E26480" w:rsidP="00E26480">
      <w:pPr>
        <w:widowControl w:val="0"/>
        <w:spacing w:after="0" w:line="360" w:lineRule="auto"/>
        <w:rPr>
          <w:rFonts w:ascii="Times New Roman" w:eastAsia="Times New Roman" w:hAnsi="Times New Roman" w:cs="Times New Roman"/>
          <w:color w:val="000000"/>
          <w:sz w:val="28"/>
          <w:szCs w:val="28"/>
          <w:lang w:eastAsia="uk-UA"/>
        </w:rPr>
      </w:pPr>
      <w:r w:rsidRPr="00E26480">
        <w:rPr>
          <w:rFonts w:ascii="Times New Roman" w:eastAsia="Times New Roman" w:hAnsi="Times New Roman" w:cs="Times New Roman"/>
          <w:color w:val="000000"/>
          <w:sz w:val="28"/>
          <w:szCs w:val="28"/>
          <w:lang w:eastAsia="uk-UA"/>
        </w:rPr>
        <w:t>РОЗДІЛ 1. РОЗГОРНУТИ</w:t>
      </w:r>
      <w:r w:rsidR="00421D7D">
        <w:rPr>
          <w:rFonts w:ascii="Times New Roman" w:eastAsia="Times New Roman" w:hAnsi="Times New Roman" w:cs="Times New Roman"/>
          <w:color w:val="000000"/>
          <w:sz w:val="28"/>
          <w:szCs w:val="28"/>
          <w:lang w:eastAsia="uk-UA"/>
        </w:rPr>
        <w:t>Й ПЛАН-КОНСПЕКТ ЛЕКЦІЇ…………………….</w:t>
      </w:r>
    </w:p>
    <w:p w:rsidR="00E26480" w:rsidRPr="00E26480" w:rsidRDefault="00E26480" w:rsidP="00E26480">
      <w:pPr>
        <w:widowControl w:val="0"/>
        <w:spacing w:after="0" w:line="360" w:lineRule="auto"/>
        <w:rPr>
          <w:rFonts w:ascii="Times New Roman" w:eastAsia="Times New Roman" w:hAnsi="Times New Roman" w:cs="Times New Roman"/>
          <w:color w:val="000000"/>
          <w:sz w:val="28"/>
          <w:szCs w:val="28"/>
          <w:lang w:eastAsia="uk-UA"/>
        </w:rPr>
      </w:pPr>
      <w:r w:rsidRPr="00E26480">
        <w:rPr>
          <w:rFonts w:ascii="Times New Roman" w:eastAsia="Times New Roman" w:hAnsi="Times New Roman" w:cs="Times New Roman"/>
          <w:color w:val="000000"/>
          <w:sz w:val="28"/>
          <w:szCs w:val="28"/>
          <w:lang w:eastAsia="uk-UA"/>
        </w:rPr>
        <w:t>РОЗДІЛ 2. РОЗГОРНУТИЙ ПЛАН-КОНСПЕКТ</w:t>
      </w:r>
    </w:p>
    <w:p w:rsidR="00E26480" w:rsidRDefault="00E26480" w:rsidP="00E26480">
      <w:pPr>
        <w:widowControl w:val="0"/>
        <w:spacing w:after="0" w:line="360" w:lineRule="auto"/>
        <w:rPr>
          <w:rFonts w:ascii="Times New Roman" w:eastAsia="Times New Roman" w:hAnsi="Times New Roman" w:cs="Times New Roman"/>
          <w:color w:val="000000"/>
          <w:sz w:val="28"/>
          <w:szCs w:val="28"/>
          <w:lang w:eastAsia="uk-UA"/>
        </w:rPr>
      </w:pPr>
      <w:r w:rsidRPr="00E26480">
        <w:rPr>
          <w:rFonts w:ascii="Times New Roman" w:eastAsia="Times New Roman" w:hAnsi="Times New Roman" w:cs="Times New Roman"/>
          <w:color w:val="000000"/>
          <w:sz w:val="28"/>
          <w:szCs w:val="28"/>
          <w:lang w:eastAsia="uk-UA"/>
        </w:rPr>
        <w:t>СЕМІНАРСЬК</w:t>
      </w:r>
      <w:r w:rsidR="00421D7D">
        <w:rPr>
          <w:rFonts w:ascii="Times New Roman" w:eastAsia="Times New Roman" w:hAnsi="Times New Roman" w:cs="Times New Roman"/>
          <w:color w:val="000000"/>
          <w:sz w:val="28"/>
          <w:szCs w:val="28"/>
          <w:lang w:eastAsia="uk-UA"/>
        </w:rPr>
        <w:t>ОГО ЗАНЯТТЯ…………………………………………………</w:t>
      </w:r>
    </w:p>
    <w:p w:rsidR="00E26480" w:rsidRPr="00E26480" w:rsidRDefault="00E26480" w:rsidP="00E26480">
      <w:pPr>
        <w:widowControl w:val="0"/>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РОЗДІЛ 3. ІНДИВІДУАЛЬНЕ НАУКОВО-ДОСЛІДНЕ ЗАВДАННЯ</w:t>
      </w:r>
      <w:r w:rsidR="00AA44CB">
        <w:rPr>
          <w:rFonts w:ascii="Times New Roman" w:eastAsia="Times New Roman" w:hAnsi="Times New Roman" w:cs="Times New Roman"/>
          <w:color w:val="000000"/>
          <w:sz w:val="28"/>
          <w:szCs w:val="28"/>
          <w:lang w:eastAsia="uk-UA"/>
        </w:rPr>
        <w:t>……….</w:t>
      </w:r>
    </w:p>
    <w:p w:rsidR="00E26480" w:rsidRPr="00E26480" w:rsidRDefault="00E26480" w:rsidP="00E26480">
      <w:pPr>
        <w:widowControl w:val="0"/>
        <w:spacing w:after="0" w:line="360" w:lineRule="auto"/>
        <w:rPr>
          <w:rFonts w:ascii="Times New Roman" w:eastAsia="Times New Roman" w:hAnsi="Times New Roman" w:cs="Times New Roman"/>
          <w:color w:val="000000"/>
          <w:sz w:val="28"/>
          <w:szCs w:val="28"/>
          <w:lang w:eastAsia="uk-UA"/>
        </w:rPr>
      </w:pPr>
      <w:r w:rsidRPr="00E26480">
        <w:rPr>
          <w:rFonts w:ascii="Times New Roman" w:eastAsia="Times New Roman" w:hAnsi="Times New Roman" w:cs="Times New Roman"/>
          <w:color w:val="000000"/>
          <w:sz w:val="28"/>
          <w:szCs w:val="28"/>
          <w:lang w:eastAsia="uk-UA"/>
        </w:rPr>
        <w:t>ВИСНОВ</w:t>
      </w:r>
      <w:r w:rsidR="00421D7D">
        <w:rPr>
          <w:rFonts w:ascii="Times New Roman" w:eastAsia="Times New Roman" w:hAnsi="Times New Roman" w:cs="Times New Roman"/>
          <w:color w:val="000000"/>
          <w:sz w:val="28"/>
          <w:szCs w:val="28"/>
          <w:lang w:eastAsia="uk-UA"/>
        </w:rPr>
        <w:t>КИ……………………………………………………………………..</w:t>
      </w:r>
    </w:p>
    <w:p w:rsidR="00E26480" w:rsidRPr="00E26480" w:rsidRDefault="00E26480" w:rsidP="00E26480">
      <w:pPr>
        <w:widowControl w:val="0"/>
        <w:spacing w:after="0" w:line="360" w:lineRule="auto"/>
        <w:rPr>
          <w:rFonts w:ascii="Times New Roman" w:eastAsia="Times New Roman" w:hAnsi="Times New Roman" w:cs="Times New Roman"/>
          <w:color w:val="000000"/>
          <w:sz w:val="28"/>
          <w:szCs w:val="28"/>
          <w:lang w:eastAsia="uk-UA"/>
        </w:rPr>
      </w:pPr>
      <w:r w:rsidRPr="00E26480">
        <w:rPr>
          <w:rFonts w:ascii="Times New Roman" w:eastAsia="Times New Roman" w:hAnsi="Times New Roman" w:cs="Times New Roman"/>
          <w:color w:val="000000"/>
          <w:sz w:val="28"/>
          <w:szCs w:val="28"/>
          <w:lang w:eastAsia="uk-UA"/>
        </w:rPr>
        <w:t>СПИСОК ВИКОРИСТА</w:t>
      </w:r>
      <w:r w:rsidR="00421D7D">
        <w:rPr>
          <w:rFonts w:ascii="Times New Roman" w:eastAsia="Times New Roman" w:hAnsi="Times New Roman" w:cs="Times New Roman"/>
          <w:color w:val="000000"/>
          <w:sz w:val="28"/>
          <w:szCs w:val="28"/>
          <w:lang w:eastAsia="uk-UA"/>
        </w:rPr>
        <w:t>НОЇ ЛІТЕРАТУРИ…………………………………...</w:t>
      </w:r>
    </w:p>
    <w:tbl>
      <w:tblPr>
        <w:tblW w:w="9648" w:type="dxa"/>
        <w:jc w:val="center"/>
        <w:tblLook w:val="01E0" w:firstRow="1" w:lastRow="1" w:firstColumn="1" w:lastColumn="1" w:noHBand="0" w:noVBand="0"/>
      </w:tblPr>
      <w:tblGrid>
        <w:gridCol w:w="9185"/>
        <w:gridCol w:w="463"/>
      </w:tblGrid>
      <w:tr w:rsidR="00E26480" w:rsidRPr="00E26480" w:rsidTr="00172285">
        <w:trPr>
          <w:jc w:val="center"/>
        </w:trPr>
        <w:tc>
          <w:tcPr>
            <w:tcW w:w="9185" w:type="dxa"/>
            <w:shd w:val="clear" w:color="auto" w:fill="auto"/>
            <w:hideMark/>
          </w:tcPr>
          <w:p w:rsidR="00E26480" w:rsidRPr="00E26480" w:rsidRDefault="00E26480" w:rsidP="00E26480">
            <w:pPr>
              <w:widowControl w:val="0"/>
              <w:spacing w:after="0" w:line="360" w:lineRule="auto"/>
              <w:rPr>
                <w:rFonts w:ascii="Times New Roman" w:eastAsia="Calibri" w:hAnsi="Times New Roman" w:cs="Times New Roman"/>
                <w:color w:val="000000"/>
                <w:sz w:val="28"/>
                <w:szCs w:val="28"/>
                <w:lang w:eastAsia="uk-UA"/>
              </w:rPr>
            </w:pPr>
            <w:r w:rsidRPr="00E26480">
              <w:rPr>
                <w:rFonts w:ascii="Times New Roman" w:eastAsia="Calibri" w:hAnsi="Times New Roman" w:cs="Times New Roman"/>
                <w:color w:val="000000"/>
                <w:sz w:val="28"/>
                <w:szCs w:val="28"/>
                <w:lang w:eastAsia="uk-UA"/>
              </w:rPr>
              <w:t>ДОДАТКИ…………………………………………………………………</w:t>
            </w:r>
            <w:r w:rsidR="00421D7D">
              <w:rPr>
                <w:rFonts w:ascii="Times New Roman" w:eastAsia="Calibri" w:hAnsi="Times New Roman" w:cs="Times New Roman"/>
                <w:color w:val="000000"/>
                <w:sz w:val="28"/>
                <w:szCs w:val="28"/>
                <w:lang w:eastAsia="uk-UA"/>
              </w:rPr>
              <w:t>…..</w:t>
            </w:r>
          </w:p>
        </w:tc>
        <w:tc>
          <w:tcPr>
            <w:tcW w:w="463" w:type="dxa"/>
            <w:shd w:val="clear" w:color="auto" w:fill="auto"/>
            <w:hideMark/>
          </w:tcPr>
          <w:p w:rsidR="00E26480" w:rsidRPr="00E26480" w:rsidRDefault="00E26480" w:rsidP="00E26480">
            <w:pPr>
              <w:widowControl w:val="0"/>
              <w:spacing w:after="0" w:line="360" w:lineRule="auto"/>
              <w:rPr>
                <w:rFonts w:ascii="Times New Roman" w:eastAsia="Calibri" w:hAnsi="Times New Roman" w:cs="Times New Roman"/>
                <w:color w:val="000000"/>
                <w:sz w:val="28"/>
                <w:szCs w:val="28"/>
                <w:lang w:eastAsia="uk-UA"/>
              </w:rPr>
            </w:pPr>
          </w:p>
        </w:tc>
      </w:tr>
    </w:tbl>
    <w:p w:rsidR="00FF27F5" w:rsidRDefault="00FF27F5" w:rsidP="00FF27F5">
      <w:pPr>
        <w:jc w:val="right"/>
      </w:pPr>
    </w:p>
    <w:sectPr w:rsidR="00FF27F5">
      <w:head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66" w:rsidRDefault="00BE7666" w:rsidP="002B4122">
      <w:pPr>
        <w:spacing w:after="0" w:line="240" w:lineRule="auto"/>
      </w:pPr>
      <w:r>
        <w:separator/>
      </w:r>
    </w:p>
  </w:endnote>
  <w:endnote w:type="continuationSeparator" w:id="0">
    <w:p w:rsidR="00BE7666" w:rsidRDefault="00BE7666" w:rsidP="002B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3B" w:rsidRDefault="00FA023B">
    <w:pPr>
      <w:pStyle w:val="af"/>
      <w:jc w:val="right"/>
    </w:pPr>
    <w:r>
      <w:fldChar w:fldCharType="begin"/>
    </w:r>
    <w:r>
      <w:instrText>PAGE   \* MERGEFORMAT</w:instrText>
    </w:r>
    <w:r>
      <w:fldChar w:fldCharType="separate"/>
    </w:r>
    <w:r w:rsidR="001B4A49" w:rsidRPr="001B4A49">
      <w:rPr>
        <w:noProof/>
        <w:lang w:val="ru-RU"/>
      </w:rPr>
      <w:t>5</w:t>
    </w:r>
    <w:r>
      <w:fldChar w:fldCharType="end"/>
    </w:r>
  </w:p>
  <w:p w:rsidR="00FA023B" w:rsidRDefault="00FA023B" w:rsidP="0091583B">
    <w:pP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3B" w:rsidRDefault="00FA023B">
    <w:pPr>
      <w:rPr>
        <w:sz w:val="2"/>
        <w:szCs w:val="2"/>
      </w:rPr>
    </w:pPr>
    <w:r>
      <w:rPr>
        <w:noProof/>
        <w:lang w:val="ru-RU" w:eastAsia="ru-RU"/>
      </w:rPr>
      <w:pict>
        <v:shapetype id="_x0000_t202" coordsize="21600,21600" o:spt="202" path="m,l,21600r21600,l21600,xe">
          <v:stroke joinstyle="miter"/>
          <v:path gradientshapeok="t" o:connecttype="rect"/>
        </v:shapetype>
        <v:shape id="_x0000_s2053" type="#_x0000_t202" style="position:absolute;margin-left:537.9pt;margin-top:802.1pt;width:11.75pt;height:9.6pt;z-index:-251657216;mso-wrap-style:none;mso-wrap-distance-left:5pt;mso-wrap-distance-right:5pt;mso-position-horizontal-relative:page;mso-position-vertical-relative:page" filled="f" stroked="f">
          <v:textbox style="mso-fit-shape-to-text:t" inset="0,0,0,0">
            <w:txbxContent>
              <w:p w:rsidR="00FA023B" w:rsidRPr="002B4122" w:rsidRDefault="00FA023B">
                <w:pPr>
                  <w:pStyle w:val="12"/>
                  <w:shd w:val="clear" w:color="auto" w:fill="auto"/>
                  <w:spacing w:line="240" w:lineRule="auto"/>
                  <w:rPr>
                    <w:b w:val="0"/>
                    <w:sz w:val="24"/>
                    <w:szCs w:val="24"/>
                  </w:rPr>
                </w:pPr>
                <w:r w:rsidRPr="002B4122">
                  <w:rPr>
                    <w:b w:val="0"/>
                    <w:sz w:val="24"/>
                    <w:szCs w:val="24"/>
                  </w:rPr>
                  <w:fldChar w:fldCharType="begin"/>
                </w:r>
                <w:r w:rsidRPr="002B4122">
                  <w:rPr>
                    <w:b w:val="0"/>
                    <w:sz w:val="24"/>
                    <w:szCs w:val="24"/>
                  </w:rPr>
                  <w:instrText xml:space="preserve"> PAGE \* MERGEFORMAT </w:instrText>
                </w:r>
                <w:r w:rsidRPr="002B4122">
                  <w:rPr>
                    <w:b w:val="0"/>
                    <w:sz w:val="24"/>
                    <w:szCs w:val="24"/>
                  </w:rPr>
                  <w:fldChar w:fldCharType="separate"/>
                </w:r>
                <w:r w:rsidR="001B4A49" w:rsidRPr="001B4A49">
                  <w:rPr>
                    <w:rStyle w:val="af2"/>
                    <w:noProof/>
                    <w:sz w:val="24"/>
                    <w:szCs w:val="24"/>
                  </w:rPr>
                  <w:t>8</w:t>
                </w:r>
                <w:r w:rsidRPr="002B4122">
                  <w:rPr>
                    <w:b w:val="0"/>
                    <w:sz w:val="24"/>
                    <w:szCs w:val="24"/>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3B" w:rsidRDefault="00FA02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66" w:rsidRDefault="00BE7666" w:rsidP="002B4122">
      <w:pPr>
        <w:spacing w:after="0" w:line="240" w:lineRule="auto"/>
      </w:pPr>
      <w:r>
        <w:separator/>
      </w:r>
    </w:p>
  </w:footnote>
  <w:footnote w:type="continuationSeparator" w:id="0">
    <w:p w:rsidR="00BE7666" w:rsidRDefault="00BE7666" w:rsidP="002B4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3B" w:rsidRDefault="00FA02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3B" w:rsidRDefault="00FA02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3B" w:rsidRDefault="00FA023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64DC5A"/>
    <w:lvl w:ilvl="0">
      <w:numFmt w:val="bullet"/>
      <w:lvlText w:val="*"/>
      <w:lvlJc w:val="left"/>
    </w:lvl>
  </w:abstractNum>
  <w:abstractNum w:abstractNumId="1">
    <w:nsid w:val="01E60549"/>
    <w:multiLevelType w:val="hybridMultilevel"/>
    <w:tmpl w:val="C50C0BFA"/>
    <w:lvl w:ilvl="0" w:tplc="A880E68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3D7738E"/>
    <w:multiLevelType w:val="hybridMultilevel"/>
    <w:tmpl w:val="BA24ADFC"/>
    <w:lvl w:ilvl="0" w:tplc="A880E6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6CB4038"/>
    <w:multiLevelType w:val="hybridMultilevel"/>
    <w:tmpl w:val="CE88BA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5A2BE5"/>
    <w:multiLevelType w:val="hybridMultilevel"/>
    <w:tmpl w:val="C3ECBBBA"/>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6E56AA"/>
    <w:multiLevelType w:val="hybridMultilevel"/>
    <w:tmpl w:val="B0A40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F5409"/>
    <w:multiLevelType w:val="hybridMultilevel"/>
    <w:tmpl w:val="56DCBD7C"/>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3943DB7"/>
    <w:multiLevelType w:val="hybridMultilevel"/>
    <w:tmpl w:val="B406D8E6"/>
    <w:lvl w:ilvl="0" w:tplc="F2741374">
      <w:numFmt w:val="bullet"/>
      <w:lvlText w:val="-"/>
      <w:lvlJc w:val="left"/>
      <w:pPr>
        <w:tabs>
          <w:tab w:val="num" w:pos="720"/>
        </w:tabs>
        <w:ind w:left="720" w:hanging="360"/>
      </w:pPr>
      <w:rPr>
        <w:rFonts w:ascii="Georgia" w:eastAsia="Georgia" w:hAnsi="Georgia" w:cs="Georgia"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981554"/>
    <w:multiLevelType w:val="hybridMultilevel"/>
    <w:tmpl w:val="01B838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6BA076E"/>
    <w:multiLevelType w:val="hybridMultilevel"/>
    <w:tmpl w:val="82266C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F74114"/>
    <w:multiLevelType w:val="hybridMultilevel"/>
    <w:tmpl w:val="D3F4D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AF620C"/>
    <w:multiLevelType w:val="hybridMultilevel"/>
    <w:tmpl w:val="0D1E8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EEE54CA"/>
    <w:multiLevelType w:val="hybridMultilevel"/>
    <w:tmpl w:val="273EF074"/>
    <w:lvl w:ilvl="0" w:tplc="F2741374">
      <w:numFmt w:val="bullet"/>
      <w:lvlText w:val="-"/>
      <w:lvlJc w:val="left"/>
      <w:pPr>
        <w:ind w:left="720" w:hanging="360"/>
      </w:pPr>
      <w:rPr>
        <w:rFonts w:ascii="Georgia" w:eastAsia="Georgia" w:hAnsi="Georgia" w:cs="Georgia"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9C6E70"/>
    <w:multiLevelType w:val="hybridMultilevel"/>
    <w:tmpl w:val="425C30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579532E"/>
    <w:multiLevelType w:val="hybridMultilevel"/>
    <w:tmpl w:val="C5D618E4"/>
    <w:lvl w:ilvl="0" w:tplc="F2741374">
      <w:numFmt w:val="bullet"/>
      <w:lvlText w:val="-"/>
      <w:lvlJc w:val="left"/>
      <w:pPr>
        <w:tabs>
          <w:tab w:val="num" w:pos="1440"/>
        </w:tabs>
        <w:ind w:left="1440" w:hanging="360"/>
      </w:pPr>
      <w:rPr>
        <w:rFonts w:ascii="Georgia" w:eastAsia="Georgia" w:hAnsi="Georgia" w:cs="Georgia" w:hint="default"/>
        <w:lang w:val="uk-U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5A440A3"/>
    <w:multiLevelType w:val="hybridMultilevel"/>
    <w:tmpl w:val="005038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8C43305"/>
    <w:multiLevelType w:val="singleLevel"/>
    <w:tmpl w:val="73A62A04"/>
    <w:lvl w:ilvl="0">
      <w:start w:val="1"/>
      <w:numFmt w:val="decimal"/>
      <w:lvlText w:val="%1."/>
      <w:legacy w:legacy="1" w:legacySpace="0" w:legacyIndent="173"/>
      <w:lvlJc w:val="left"/>
      <w:rPr>
        <w:rFonts w:ascii="Times New Roman" w:hAnsi="Times New Roman" w:cs="Times New Roman" w:hint="default"/>
      </w:rPr>
    </w:lvl>
  </w:abstractNum>
  <w:abstractNum w:abstractNumId="17">
    <w:nsid w:val="28FB5951"/>
    <w:multiLevelType w:val="hybridMultilevel"/>
    <w:tmpl w:val="F2B463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E040B38"/>
    <w:multiLevelType w:val="multilevel"/>
    <w:tmpl w:val="426C9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40E11"/>
    <w:multiLevelType w:val="hybridMultilevel"/>
    <w:tmpl w:val="96222F96"/>
    <w:lvl w:ilvl="0" w:tplc="F2741374">
      <w:numFmt w:val="bullet"/>
      <w:lvlText w:val="-"/>
      <w:lvlJc w:val="left"/>
      <w:pPr>
        <w:tabs>
          <w:tab w:val="num" w:pos="1440"/>
        </w:tabs>
        <w:ind w:left="1440" w:hanging="360"/>
      </w:pPr>
      <w:rPr>
        <w:rFonts w:ascii="Georgia" w:eastAsia="Georgia" w:hAnsi="Georgia" w:cs="Georgia" w:hint="default"/>
        <w:lang w:val="uk-U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2A21EC7"/>
    <w:multiLevelType w:val="hybridMultilevel"/>
    <w:tmpl w:val="0D1E8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AA34C99"/>
    <w:multiLevelType w:val="hybridMultilevel"/>
    <w:tmpl w:val="44A4C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24F2074"/>
    <w:multiLevelType w:val="hybridMultilevel"/>
    <w:tmpl w:val="6748D2BE"/>
    <w:lvl w:ilvl="0" w:tplc="A880E68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439D2946"/>
    <w:multiLevelType w:val="hybridMultilevel"/>
    <w:tmpl w:val="1DA0E5B4"/>
    <w:lvl w:ilvl="0" w:tplc="A880E6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44DE3B2A"/>
    <w:multiLevelType w:val="hybridMultilevel"/>
    <w:tmpl w:val="2A16FE0E"/>
    <w:lvl w:ilvl="0" w:tplc="31F4ACF2">
      <w:start w:val="3"/>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5687AD2"/>
    <w:multiLevelType w:val="hybridMultilevel"/>
    <w:tmpl w:val="9BF0CE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7195BAA"/>
    <w:multiLevelType w:val="hybridMultilevel"/>
    <w:tmpl w:val="71CE712E"/>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88C5FEA"/>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92960F5"/>
    <w:multiLevelType w:val="hybridMultilevel"/>
    <w:tmpl w:val="FDDA18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BDF7FBC"/>
    <w:multiLevelType w:val="hybridMultilevel"/>
    <w:tmpl w:val="44A4C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C1F092C"/>
    <w:multiLevelType w:val="hybridMultilevel"/>
    <w:tmpl w:val="069493E2"/>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27F1603"/>
    <w:multiLevelType w:val="hybridMultilevel"/>
    <w:tmpl w:val="2B54A98C"/>
    <w:lvl w:ilvl="0" w:tplc="0422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1F2EA5"/>
    <w:multiLevelType w:val="hybridMultilevel"/>
    <w:tmpl w:val="6A187F48"/>
    <w:lvl w:ilvl="0" w:tplc="A880E68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57C022D0"/>
    <w:multiLevelType w:val="hybridMultilevel"/>
    <w:tmpl w:val="8CA65D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CA43D17"/>
    <w:multiLevelType w:val="hybridMultilevel"/>
    <w:tmpl w:val="C2D2976C"/>
    <w:lvl w:ilvl="0" w:tplc="3B547E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2010BC7"/>
    <w:multiLevelType w:val="singleLevel"/>
    <w:tmpl w:val="1F6AA64E"/>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36">
    <w:nsid w:val="62786993"/>
    <w:multiLevelType w:val="hybridMultilevel"/>
    <w:tmpl w:val="62A83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F60B53"/>
    <w:multiLevelType w:val="singleLevel"/>
    <w:tmpl w:val="3768E554"/>
    <w:lvl w:ilvl="0">
      <w:start w:val="1"/>
      <w:numFmt w:val="upperRoman"/>
      <w:lvlText w:val="%1."/>
      <w:legacy w:legacy="1" w:legacySpace="0" w:legacyIndent="221"/>
      <w:lvlJc w:val="left"/>
      <w:rPr>
        <w:rFonts w:ascii="Times New Roman" w:hAnsi="Times New Roman" w:cs="Times New Roman" w:hint="default"/>
      </w:rPr>
    </w:lvl>
  </w:abstractNum>
  <w:abstractNum w:abstractNumId="38">
    <w:nsid w:val="67377851"/>
    <w:multiLevelType w:val="hybridMultilevel"/>
    <w:tmpl w:val="123ABE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C471D5C"/>
    <w:multiLevelType w:val="hybridMultilevel"/>
    <w:tmpl w:val="2B9088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37B7E0A"/>
    <w:multiLevelType w:val="hybridMultilevel"/>
    <w:tmpl w:val="2F88E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9E2C7D"/>
    <w:multiLevelType w:val="hybridMultilevel"/>
    <w:tmpl w:val="0C14A0B6"/>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64C10ED"/>
    <w:multiLevelType w:val="hybridMultilevel"/>
    <w:tmpl w:val="F2B463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7566C54"/>
    <w:multiLevelType w:val="hybridMultilevel"/>
    <w:tmpl w:val="34AAE3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8300D9B"/>
    <w:multiLevelType w:val="hybridMultilevel"/>
    <w:tmpl w:val="38A80A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83149B4"/>
    <w:multiLevelType w:val="hybridMultilevel"/>
    <w:tmpl w:val="A4D8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6"/>
  </w:num>
  <w:num w:numId="3">
    <w:abstractNumId w:val="33"/>
  </w:num>
  <w:num w:numId="4">
    <w:abstractNumId w:val="28"/>
  </w:num>
  <w:num w:numId="5">
    <w:abstractNumId w:val="21"/>
  </w:num>
  <w:num w:numId="6">
    <w:abstractNumId w:val="44"/>
  </w:num>
  <w:num w:numId="7">
    <w:abstractNumId w:val="3"/>
  </w:num>
  <w:num w:numId="8">
    <w:abstractNumId w:val="9"/>
  </w:num>
  <w:num w:numId="9">
    <w:abstractNumId w:val="43"/>
  </w:num>
  <w:num w:numId="10">
    <w:abstractNumId w:val="12"/>
  </w:num>
  <w:num w:numId="11">
    <w:abstractNumId w:val="24"/>
  </w:num>
  <w:num w:numId="12">
    <w:abstractNumId w:val="7"/>
  </w:num>
  <w:num w:numId="13">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15">
    <w:abstractNumId w:val="40"/>
  </w:num>
  <w:num w:numId="16">
    <w:abstractNumId w:val="14"/>
  </w:num>
  <w:num w:numId="17">
    <w:abstractNumId w:val="19"/>
  </w:num>
  <w:num w:numId="18">
    <w:abstractNumId w:val="34"/>
  </w:num>
  <w:num w:numId="19">
    <w:abstractNumId w:val="5"/>
  </w:num>
  <w:num w:numId="20">
    <w:abstractNumId w:val="45"/>
  </w:num>
  <w:num w:numId="21">
    <w:abstractNumId w:val="2"/>
  </w:num>
  <w:num w:numId="22">
    <w:abstractNumId w:val="23"/>
  </w:num>
  <w:num w:numId="23">
    <w:abstractNumId w:val="11"/>
  </w:num>
  <w:num w:numId="24">
    <w:abstractNumId w:val="20"/>
  </w:num>
  <w:num w:numId="25">
    <w:abstractNumId w:val="32"/>
  </w:num>
  <w:num w:numId="26">
    <w:abstractNumId w:val="15"/>
  </w:num>
  <w:num w:numId="27">
    <w:abstractNumId w:val="30"/>
  </w:num>
  <w:num w:numId="28">
    <w:abstractNumId w:val="29"/>
  </w:num>
  <w:num w:numId="29">
    <w:abstractNumId w:val="13"/>
  </w:num>
  <w:num w:numId="30">
    <w:abstractNumId w:val="26"/>
  </w:num>
  <w:num w:numId="31">
    <w:abstractNumId w:val="4"/>
  </w:num>
  <w:num w:numId="32">
    <w:abstractNumId w:val="22"/>
  </w:num>
  <w:num w:numId="33">
    <w:abstractNumId w:val="1"/>
  </w:num>
  <w:num w:numId="34">
    <w:abstractNumId w:val="6"/>
  </w:num>
  <w:num w:numId="35">
    <w:abstractNumId w:val="41"/>
  </w:num>
  <w:num w:numId="36">
    <w:abstractNumId w:val="27"/>
  </w:num>
  <w:num w:numId="37">
    <w:abstractNumId w:val="10"/>
  </w:num>
  <w:num w:numId="38">
    <w:abstractNumId w:val="35"/>
    <w:lvlOverride w:ilvl="0">
      <w:startOverride w:val="1"/>
    </w:lvlOverride>
  </w:num>
  <w:num w:numId="39">
    <w:abstractNumId w:val="37"/>
  </w:num>
  <w:num w:numId="40">
    <w:abstractNumId w:val="16"/>
  </w:num>
  <w:num w:numId="41">
    <w:abstractNumId w:val="38"/>
  </w:num>
  <w:num w:numId="42">
    <w:abstractNumId w:val="31"/>
  </w:num>
  <w:num w:numId="43">
    <w:abstractNumId w:val="39"/>
  </w:num>
  <w:num w:numId="44">
    <w:abstractNumId w:val="42"/>
  </w:num>
  <w:num w:numId="45">
    <w:abstractNumId w:val="17"/>
  </w:num>
  <w:num w:numId="46">
    <w:abstractNumId w:val="2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15"/>
    <w:rsid w:val="00051344"/>
    <w:rsid w:val="000F6456"/>
    <w:rsid w:val="0010732B"/>
    <w:rsid w:val="00172285"/>
    <w:rsid w:val="001B4A49"/>
    <w:rsid w:val="001F2301"/>
    <w:rsid w:val="002A6A61"/>
    <w:rsid w:val="002B4122"/>
    <w:rsid w:val="003570F4"/>
    <w:rsid w:val="003A38E0"/>
    <w:rsid w:val="00421D7D"/>
    <w:rsid w:val="00430EBB"/>
    <w:rsid w:val="004453E7"/>
    <w:rsid w:val="004730AF"/>
    <w:rsid w:val="005133E6"/>
    <w:rsid w:val="00554B9D"/>
    <w:rsid w:val="0055798D"/>
    <w:rsid w:val="00571B62"/>
    <w:rsid w:val="0064593B"/>
    <w:rsid w:val="00696B49"/>
    <w:rsid w:val="00753BF7"/>
    <w:rsid w:val="00782957"/>
    <w:rsid w:val="00833CEE"/>
    <w:rsid w:val="008B497B"/>
    <w:rsid w:val="00903569"/>
    <w:rsid w:val="0091583B"/>
    <w:rsid w:val="0093158C"/>
    <w:rsid w:val="00951F7A"/>
    <w:rsid w:val="009629B7"/>
    <w:rsid w:val="009A14DA"/>
    <w:rsid w:val="009D18CA"/>
    <w:rsid w:val="00A24EF5"/>
    <w:rsid w:val="00AA44CB"/>
    <w:rsid w:val="00B233F8"/>
    <w:rsid w:val="00B461BC"/>
    <w:rsid w:val="00B772BB"/>
    <w:rsid w:val="00BE3BF3"/>
    <w:rsid w:val="00BE7666"/>
    <w:rsid w:val="00C52AF3"/>
    <w:rsid w:val="00CB0EC8"/>
    <w:rsid w:val="00CC7103"/>
    <w:rsid w:val="00D150A2"/>
    <w:rsid w:val="00D8766A"/>
    <w:rsid w:val="00DA2FDA"/>
    <w:rsid w:val="00E13915"/>
    <w:rsid w:val="00E26480"/>
    <w:rsid w:val="00E809F6"/>
    <w:rsid w:val="00F2590E"/>
    <w:rsid w:val="00F44652"/>
    <w:rsid w:val="00F8083D"/>
    <w:rsid w:val="00FA023B"/>
    <w:rsid w:val="00FF27F5"/>
    <w:rsid w:val="00FF6A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F5"/>
  </w:style>
  <w:style w:type="paragraph" w:styleId="1">
    <w:name w:val="heading 1"/>
    <w:basedOn w:val="a"/>
    <w:next w:val="a"/>
    <w:link w:val="10"/>
    <w:qFormat/>
    <w:rsid w:val="00FF27F5"/>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
    <w:semiHidden/>
    <w:unhideWhenUsed/>
    <w:qFormat/>
    <w:rsid w:val="00FF2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FF27F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FF27F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F2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FF27F5"/>
    <w:pPr>
      <w:spacing w:after="120"/>
    </w:pPr>
  </w:style>
  <w:style w:type="character" w:customStyle="1" w:styleId="a5">
    <w:name w:val="Основной текст Знак"/>
    <w:basedOn w:val="a0"/>
    <w:link w:val="a4"/>
    <w:uiPriority w:val="99"/>
    <w:rsid w:val="00FF27F5"/>
  </w:style>
  <w:style w:type="character" w:customStyle="1" w:styleId="10">
    <w:name w:val="Заголовок 1 Знак"/>
    <w:basedOn w:val="a0"/>
    <w:link w:val="1"/>
    <w:rsid w:val="00FF27F5"/>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
    <w:semiHidden/>
    <w:rsid w:val="00FF27F5"/>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semiHidden/>
    <w:rsid w:val="00FF27F5"/>
    <w:rPr>
      <w:rFonts w:asciiTheme="majorHAnsi" w:eastAsiaTheme="majorEastAsia" w:hAnsiTheme="majorHAnsi" w:cstheme="majorBidi"/>
      <w:i/>
      <w:iCs/>
      <w:color w:val="404040" w:themeColor="text1" w:themeTint="BF"/>
    </w:rPr>
  </w:style>
  <w:style w:type="paragraph" w:styleId="a6">
    <w:name w:val="List Paragraph"/>
    <w:basedOn w:val="a"/>
    <w:uiPriority w:val="99"/>
    <w:qFormat/>
    <w:rsid w:val="00FF27F5"/>
    <w:pPr>
      <w:ind w:left="720"/>
      <w:contextualSpacing/>
    </w:pPr>
    <w:rPr>
      <w:rFonts w:eastAsiaTheme="minorEastAsia"/>
      <w:lang w:val="ru-RU" w:eastAsia="ru-RU"/>
    </w:rPr>
  </w:style>
  <w:style w:type="paragraph" w:customStyle="1" w:styleId="Default">
    <w:name w:val="Default"/>
    <w:rsid w:val="00FF27F5"/>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styleId="a7">
    <w:name w:val="Balloon Text"/>
    <w:basedOn w:val="a"/>
    <w:link w:val="a8"/>
    <w:uiPriority w:val="99"/>
    <w:semiHidden/>
    <w:unhideWhenUsed/>
    <w:rsid w:val="00FF27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27F5"/>
    <w:rPr>
      <w:rFonts w:ascii="Tahoma" w:hAnsi="Tahoma" w:cs="Tahoma"/>
      <w:sz w:val="16"/>
      <w:szCs w:val="16"/>
    </w:rPr>
  </w:style>
  <w:style w:type="character" w:styleId="a9">
    <w:name w:val="Hyperlink"/>
    <w:basedOn w:val="a0"/>
    <w:uiPriority w:val="99"/>
    <w:unhideWhenUsed/>
    <w:rsid w:val="00FF27F5"/>
    <w:rPr>
      <w:color w:val="0000FF" w:themeColor="hyperlink"/>
      <w:u w:val="single"/>
    </w:rPr>
  </w:style>
  <w:style w:type="paragraph" w:customStyle="1" w:styleId="aa">
    <w:name w:val="a"/>
    <w:basedOn w:val="a"/>
    <w:rsid w:val="00FF27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Strong"/>
    <w:basedOn w:val="a0"/>
    <w:uiPriority w:val="22"/>
    <w:qFormat/>
    <w:rsid w:val="00FF27F5"/>
    <w:rPr>
      <w:b/>
      <w:bCs/>
    </w:rPr>
  </w:style>
  <w:style w:type="paragraph" w:styleId="ac">
    <w:name w:val="Normal (Web)"/>
    <w:basedOn w:val="a"/>
    <w:uiPriority w:val="99"/>
    <w:unhideWhenUsed/>
    <w:rsid w:val="00FF27F5"/>
    <w:pPr>
      <w:spacing w:before="100" w:beforeAutospacing="1" w:after="100" w:afterAutospacing="1"/>
      <w:jc w:val="both"/>
    </w:pPr>
    <w:rPr>
      <w:rFonts w:ascii="Times New Roman" w:eastAsia="Times New Roman" w:hAnsi="Times New Roman" w:cs="Times New Roman"/>
      <w:sz w:val="24"/>
      <w:szCs w:val="24"/>
      <w:lang w:eastAsia="uk-UA"/>
    </w:rPr>
  </w:style>
  <w:style w:type="paragraph" w:customStyle="1" w:styleId="FR2">
    <w:name w:val="FR2"/>
    <w:uiPriority w:val="99"/>
    <w:rsid w:val="00FF27F5"/>
    <w:pPr>
      <w:widowControl w:val="0"/>
      <w:autoSpaceDE w:val="0"/>
      <w:autoSpaceDN w:val="0"/>
      <w:adjustRightInd w:val="0"/>
      <w:spacing w:before="100" w:beforeAutospacing="1" w:after="100" w:afterAutospacing="1"/>
      <w:ind w:left="40" w:hanging="20"/>
      <w:jc w:val="both"/>
    </w:pPr>
    <w:rPr>
      <w:rFonts w:ascii="Arial" w:eastAsia="Times New Roman" w:hAnsi="Arial" w:cs="Arial"/>
      <w:sz w:val="18"/>
      <w:szCs w:val="18"/>
      <w:lang w:eastAsia="uk-UA"/>
    </w:rPr>
  </w:style>
  <w:style w:type="paragraph" w:styleId="ad">
    <w:name w:val="header"/>
    <w:basedOn w:val="a"/>
    <w:link w:val="ae"/>
    <w:uiPriority w:val="99"/>
    <w:unhideWhenUsed/>
    <w:rsid w:val="00FF27F5"/>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FF27F5"/>
  </w:style>
  <w:style w:type="paragraph" w:styleId="af">
    <w:name w:val="footer"/>
    <w:basedOn w:val="a"/>
    <w:link w:val="af0"/>
    <w:uiPriority w:val="99"/>
    <w:unhideWhenUsed/>
    <w:rsid w:val="00FF27F5"/>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FF27F5"/>
  </w:style>
  <w:style w:type="character" w:customStyle="1" w:styleId="apple-converted-space">
    <w:name w:val="apple-converted-space"/>
    <w:basedOn w:val="a0"/>
    <w:rsid w:val="00FF27F5"/>
  </w:style>
  <w:style w:type="table" w:customStyle="1" w:styleId="21">
    <w:name w:val="Сетка таблицы2"/>
    <w:basedOn w:val="a1"/>
    <w:next w:val="a3"/>
    <w:rsid w:val="00FF27F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3"/>
    <w:rsid w:val="00FF27F5"/>
    <w:rPr>
      <w:color w:val="000000"/>
      <w:spacing w:val="0"/>
      <w:w w:val="100"/>
      <w:position w:val="0"/>
      <w:sz w:val="22"/>
      <w:szCs w:val="22"/>
      <w:lang w:val="uk-UA" w:eastAsia="uk-UA" w:bidi="ar-SA"/>
    </w:rPr>
  </w:style>
  <w:style w:type="character" w:customStyle="1" w:styleId="211pt2">
    <w:name w:val="Основной текст (2) + 11 pt2"/>
    <w:uiPriority w:val="99"/>
    <w:rsid w:val="00FF27F5"/>
    <w:rPr>
      <w:rFonts w:ascii="Times New Roman" w:hAnsi="Times New Roman"/>
      <w:color w:val="000000"/>
      <w:spacing w:val="0"/>
      <w:w w:val="100"/>
      <w:position w:val="0"/>
      <w:sz w:val="22"/>
      <w:u w:val="none"/>
      <w:lang w:val="uk-UA" w:eastAsia="uk-UA"/>
    </w:rPr>
  </w:style>
  <w:style w:type="character" w:customStyle="1" w:styleId="af1">
    <w:name w:val="Колонтитул_"/>
    <w:link w:val="12"/>
    <w:locked/>
    <w:rsid w:val="00FF27F5"/>
    <w:rPr>
      <w:b/>
      <w:bCs/>
      <w:sz w:val="26"/>
      <w:szCs w:val="26"/>
      <w:shd w:val="clear" w:color="auto" w:fill="FFFFFF"/>
    </w:rPr>
  </w:style>
  <w:style w:type="character" w:customStyle="1" w:styleId="af2">
    <w:name w:val="Колонтитул + Не полужирный"/>
    <w:aliases w:val="Интервал 0 pt"/>
    <w:rsid w:val="00FF27F5"/>
    <w:rPr>
      <w:b/>
      <w:bCs/>
      <w:color w:val="000000"/>
      <w:spacing w:val="10"/>
      <w:w w:val="100"/>
      <w:position w:val="0"/>
      <w:sz w:val="26"/>
      <w:szCs w:val="26"/>
      <w:lang w:val="uk-UA" w:eastAsia="uk-UA" w:bidi="ar-SA"/>
    </w:rPr>
  </w:style>
  <w:style w:type="paragraph" w:customStyle="1" w:styleId="12">
    <w:name w:val="Колонтитул1"/>
    <w:basedOn w:val="a"/>
    <w:link w:val="af1"/>
    <w:rsid w:val="00FF27F5"/>
    <w:pPr>
      <w:widowControl w:val="0"/>
      <w:shd w:val="clear" w:color="auto" w:fill="FFFFFF"/>
      <w:spacing w:after="0" w:line="240" w:lineRule="atLeast"/>
    </w:pPr>
    <w:rPr>
      <w:b/>
      <w:bCs/>
      <w:sz w:val="26"/>
      <w:szCs w:val="26"/>
    </w:rPr>
  </w:style>
  <w:style w:type="character" w:customStyle="1" w:styleId="af3">
    <w:name w:val="Колонтитул"/>
    <w:rsid w:val="001F2301"/>
    <w:rPr>
      <w:b/>
      <w:bCs/>
      <w:color w:val="000000"/>
      <w:spacing w:val="0"/>
      <w:w w:val="100"/>
      <w:position w:val="0"/>
      <w:sz w:val="26"/>
      <w:szCs w:val="26"/>
      <w:lang w:val="uk-UA"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F5"/>
  </w:style>
  <w:style w:type="paragraph" w:styleId="1">
    <w:name w:val="heading 1"/>
    <w:basedOn w:val="a"/>
    <w:next w:val="a"/>
    <w:link w:val="10"/>
    <w:qFormat/>
    <w:rsid w:val="00FF27F5"/>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
    <w:semiHidden/>
    <w:unhideWhenUsed/>
    <w:qFormat/>
    <w:rsid w:val="00FF2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FF27F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FF27F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F2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FF27F5"/>
    <w:pPr>
      <w:spacing w:after="120"/>
    </w:pPr>
  </w:style>
  <w:style w:type="character" w:customStyle="1" w:styleId="a5">
    <w:name w:val="Основной текст Знак"/>
    <w:basedOn w:val="a0"/>
    <w:link w:val="a4"/>
    <w:uiPriority w:val="99"/>
    <w:rsid w:val="00FF27F5"/>
  </w:style>
  <w:style w:type="character" w:customStyle="1" w:styleId="10">
    <w:name w:val="Заголовок 1 Знак"/>
    <w:basedOn w:val="a0"/>
    <w:link w:val="1"/>
    <w:rsid w:val="00FF27F5"/>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
    <w:semiHidden/>
    <w:rsid w:val="00FF27F5"/>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semiHidden/>
    <w:rsid w:val="00FF27F5"/>
    <w:rPr>
      <w:rFonts w:asciiTheme="majorHAnsi" w:eastAsiaTheme="majorEastAsia" w:hAnsiTheme="majorHAnsi" w:cstheme="majorBidi"/>
      <w:i/>
      <w:iCs/>
      <w:color w:val="404040" w:themeColor="text1" w:themeTint="BF"/>
    </w:rPr>
  </w:style>
  <w:style w:type="paragraph" w:styleId="a6">
    <w:name w:val="List Paragraph"/>
    <w:basedOn w:val="a"/>
    <w:uiPriority w:val="99"/>
    <w:qFormat/>
    <w:rsid w:val="00FF27F5"/>
    <w:pPr>
      <w:ind w:left="720"/>
      <w:contextualSpacing/>
    </w:pPr>
    <w:rPr>
      <w:rFonts w:eastAsiaTheme="minorEastAsia"/>
      <w:lang w:val="ru-RU" w:eastAsia="ru-RU"/>
    </w:rPr>
  </w:style>
  <w:style w:type="paragraph" w:customStyle="1" w:styleId="Default">
    <w:name w:val="Default"/>
    <w:rsid w:val="00FF27F5"/>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styleId="a7">
    <w:name w:val="Balloon Text"/>
    <w:basedOn w:val="a"/>
    <w:link w:val="a8"/>
    <w:uiPriority w:val="99"/>
    <w:semiHidden/>
    <w:unhideWhenUsed/>
    <w:rsid w:val="00FF27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27F5"/>
    <w:rPr>
      <w:rFonts w:ascii="Tahoma" w:hAnsi="Tahoma" w:cs="Tahoma"/>
      <w:sz w:val="16"/>
      <w:szCs w:val="16"/>
    </w:rPr>
  </w:style>
  <w:style w:type="character" w:styleId="a9">
    <w:name w:val="Hyperlink"/>
    <w:basedOn w:val="a0"/>
    <w:uiPriority w:val="99"/>
    <w:unhideWhenUsed/>
    <w:rsid w:val="00FF27F5"/>
    <w:rPr>
      <w:color w:val="0000FF" w:themeColor="hyperlink"/>
      <w:u w:val="single"/>
    </w:rPr>
  </w:style>
  <w:style w:type="paragraph" w:customStyle="1" w:styleId="aa">
    <w:name w:val="a"/>
    <w:basedOn w:val="a"/>
    <w:rsid w:val="00FF27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Strong"/>
    <w:basedOn w:val="a0"/>
    <w:uiPriority w:val="22"/>
    <w:qFormat/>
    <w:rsid w:val="00FF27F5"/>
    <w:rPr>
      <w:b/>
      <w:bCs/>
    </w:rPr>
  </w:style>
  <w:style w:type="paragraph" w:styleId="ac">
    <w:name w:val="Normal (Web)"/>
    <w:basedOn w:val="a"/>
    <w:uiPriority w:val="99"/>
    <w:unhideWhenUsed/>
    <w:rsid w:val="00FF27F5"/>
    <w:pPr>
      <w:spacing w:before="100" w:beforeAutospacing="1" w:after="100" w:afterAutospacing="1"/>
      <w:jc w:val="both"/>
    </w:pPr>
    <w:rPr>
      <w:rFonts w:ascii="Times New Roman" w:eastAsia="Times New Roman" w:hAnsi="Times New Roman" w:cs="Times New Roman"/>
      <w:sz w:val="24"/>
      <w:szCs w:val="24"/>
      <w:lang w:eastAsia="uk-UA"/>
    </w:rPr>
  </w:style>
  <w:style w:type="paragraph" w:customStyle="1" w:styleId="FR2">
    <w:name w:val="FR2"/>
    <w:uiPriority w:val="99"/>
    <w:rsid w:val="00FF27F5"/>
    <w:pPr>
      <w:widowControl w:val="0"/>
      <w:autoSpaceDE w:val="0"/>
      <w:autoSpaceDN w:val="0"/>
      <w:adjustRightInd w:val="0"/>
      <w:spacing w:before="100" w:beforeAutospacing="1" w:after="100" w:afterAutospacing="1"/>
      <w:ind w:left="40" w:hanging="20"/>
      <w:jc w:val="both"/>
    </w:pPr>
    <w:rPr>
      <w:rFonts w:ascii="Arial" w:eastAsia="Times New Roman" w:hAnsi="Arial" w:cs="Arial"/>
      <w:sz w:val="18"/>
      <w:szCs w:val="18"/>
      <w:lang w:eastAsia="uk-UA"/>
    </w:rPr>
  </w:style>
  <w:style w:type="paragraph" w:styleId="ad">
    <w:name w:val="header"/>
    <w:basedOn w:val="a"/>
    <w:link w:val="ae"/>
    <w:uiPriority w:val="99"/>
    <w:unhideWhenUsed/>
    <w:rsid w:val="00FF27F5"/>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FF27F5"/>
  </w:style>
  <w:style w:type="paragraph" w:styleId="af">
    <w:name w:val="footer"/>
    <w:basedOn w:val="a"/>
    <w:link w:val="af0"/>
    <w:uiPriority w:val="99"/>
    <w:unhideWhenUsed/>
    <w:rsid w:val="00FF27F5"/>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FF27F5"/>
  </w:style>
  <w:style w:type="character" w:customStyle="1" w:styleId="apple-converted-space">
    <w:name w:val="apple-converted-space"/>
    <w:basedOn w:val="a0"/>
    <w:rsid w:val="00FF27F5"/>
  </w:style>
  <w:style w:type="table" w:customStyle="1" w:styleId="21">
    <w:name w:val="Сетка таблицы2"/>
    <w:basedOn w:val="a1"/>
    <w:next w:val="a3"/>
    <w:rsid w:val="00FF27F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3"/>
    <w:rsid w:val="00FF27F5"/>
    <w:rPr>
      <w:color w:val="000000"/>
      <w:spacing w:val="0"/>
      <w:w w:val="100"/>
      <w:position w:val="0"/>
      <w:sz w:val="22"/>
      <w:szCs w:val="22"/>
      <w:lang w:val="uk-UA" w:eastAsia="uk-UA" w:bidi="ar-SA"/>
    </w:rPr>
  </w:style>
  <w:style w:type="character" w:customStyle="1" w:styleId="211pt2">
    <w:name w:val="Основной текст (2) + 11 pt2"/>
    <w:uiPriority w:val="99"/>
    <w:rsid w:val="00FF27F5"/>
    <w:rPr>
      <w:rFonts w:ascii="Times New Roman" w:hAnsi="Times New Roman"/>
      <w:color w:val="000000"/>
      <w:spacing w:val="0"/>
      <w:w w:val="100"/>
      <w:position w:val="0"/>
      <w:sz w:val="22"/>
      <w:u w:val="none"/>
      <w:lang w:val="uk-UA" w:eastAsia="uk-UA"/>
    </w:rPr>
  </w:style>
  <w:style w:type="character" w:customStyle="1" w:styleId="af1">
    <w:name w:val="Колонтитул_"/>
    <w:link w:val="12"/>
    <w:locked/>
    <w:rsid w:val="00FF27F5"/>
    <w:rPr>
      <w:b/>
      <w:bCs/>
      <w:sz w:val="26"/>
      <w:szCs w:val="26"/>
      <w:shd w:val="clear" w:color="auto" w:fill="FFFFFF"/>
    </w:rPr>
  </w:style>
  <w:style w:type="character" w:customStyle="1" w:styleId="af2">
    <w:name w:val="Колонтитул + Не полужирный"/>
    <w:aliases w:val="Интервал 0 pt"/>
    <w:rsid w:val="00FF27F5"/>
    <w:rPr>
      <w:b/>
      <w:bCs/>
      <w:color w:val="000000"/>
      <w:spacing w:val="10"/>
      <w:w w:val="100"/>
      <w:position w:val="0"/>
      <w:sz w:val="26"/>
      <w:szCs w:val="26"/>
      <w:lang w:val="uk-UA" w:eastAsia="uk-UA" w:bidi="ar-SA"/>
    </w:rPr>
  </w:style>
  <w:style w:type="paragraph" w:customStyle="1" w:styleId="12">
    <w:name w:val="Колонтитул1"/>
    <w:basedOn w:val="a"/>
    <w:link w:val="af1"/>
    <w:rsid w:val="00FF27F5"/>
    <w:pPr>
      <w:widowControl w:val="0"/>
      <w:shd w:val="clear" w:color="auto" w:fill="FFFFFF"/>
      <w:spacing w:after="0" w:line="240" w:lineRule="atLeast"/>
    </w:pPr>
    <w:rPr>
      <w:b/>
      <w:bCs/>
      <w:sz w:val="26"/>
      <w:szCs w:val="26"/>
    </w:rPr>
  </w:style>
  <w:style w:type="character" w:customStyle="1" w:styleId="af3">
    <w:name w:val="Колонтитул"/>
    <w:rsid w:val="001F2301"/>
    <w:rPr>
      <w:b/>
      <w:bCs/>
      <w:color w:val="000000"/>
      <w:spacing w:val="0"/>
      <w:w w:val="100"/>
      <w:position w:val="0"/>
      <w:sz w:val="26"/>
      <w:szCs w:val="26"/>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19</Pages>
  <Words>17555</Words>
  <Characters>10007</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2020-09-16T13:34:00Z</cp:lastPrinted>
  <dcterms:created xsi:type="dcterms:W3CDTF">2020-09-10T10:03:00Z</dcterms:created>
  <dcterms:modified xsi:type="dcterms:W3CDTF">2021-07-09T13:58:00Z</dcterms:modified>
</cp:coreProperties>
</file>