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FB" w:rsidRPr="008C477B" w:rsidRDefault="00CC45FB" w:rsidP="00CC45FB">
      <w:pPr>
        <w:pStyle w:val="Heading1"/>
        <w:ind w:left="0" w:right="0"/>
        <w:rPr>
          <w:rFonts w:ascii="Georgia" w:hAnsi="Georgia"/>
          <w:caps/>
          <w:color w:val="000000" w:themeColor="text1"/>
          <w:sz w:val="24"/>
        </w:rPr>
      </w:pPr>
      <w:r w:rsidRPr="008C477B">
        <w:rPr>
          <w:rFonts w:ascii="Georgia" w:hAnsi="Georgia"/>
          <w:caps/>
          <w:color w:val="000000" w:themeColor="text1"/>
          <w:sz w:val="24"/>
        </w:rPr>
        <w:t>ДЕРЖАВНИЙ ВИЩИЙ НАВЧАЛЬНИЙ ЗАКЛАД</w:t>
      </w:r>
    </w:p>
    <w:p w:rsidR="00CC45FB" w:rsidRPr="008C477B" w:rsidRDefault="00CC45FB" w:rsidP="00CC45FB">
      <w:pPr>
        <w:spacing w:after="0" w:line="240" w:lineRule="auto"/>
        <w:jc w:val="center"/>
        <w:rPr>
          <w:rFonts w:ascii="Georgia" w:hAnsi="Georgia" w:cs="Times New Roman"/>
          <w:b/>
          <w:caps/>
          <w:color w:val="000000" w:themeColor="text1"/>
          <w:sz w:val="24"/>
          <w:lang w:val="ru-RU"/>
        </w:rPr>
      </w:pPr>
      <w:r w:rsidRPr="008C477B">
        <w:rPr>
          <w:rFonts w:ascii="Georgia" w:hAnsi="Georgia" w:cs="Times New Roman"/>
          <w:b/>
          <w:caps/>
          <w:color w:val="000000" w:themeColor="text1"/>
          <w:sz w:val="24"/>
          <w:lang w:val="ru-RU"/>
        </w:rPr>
        <w:t xml:space="preserve">«УЖГОРОДСЬКИЙ НАЦІОНАЛЬНИЙ УНІВЕРСИТЕТ» </w:t>
      </w:r>
    </w:p>
    <w:p w:rsidR="00CC45FB" w:rsidRPr="008C477B" w:rsidRDefault="00CC45FB" w:rsidP="00CC45FB">
      <w:pPr>
        <w:spacing w:after="0" w:line="240" w:lineRule="auto"/>
        <w:jc w:val="center"/>
        <w:rPr>
          <w:rFonts w:ascii="Georgia" w:hAnsi="Georgia" w:cs="Times New Roman"/>
          <w:b/>
          <w:caps/>
          <w:color w:val="000000" w:themeColor="text1"/>
          <w:sz w:val="24"/>
          <w:lang w:val="ru-RU"/>
        </w:rPr>
      </w:pPr>
      <w:r w:rsidRPr="008C477B">
        <w:rPr>
          <w:rFonts w:ascii="Georgia" w:hAnsi="Georgia" w:cs="Times New Roman"/>
          <w:b/>
          <w:caps/>
          <w:color w:val="000000" w:themeColor="text1"/>
          <w:sz w:val="24"/>
          <w:lang w:val="ru-RU"/>
        </w:rPr>
        <w:t>факультет іноземної філології</w:t>
      </w:r>
    </w:p>
    <w:p w:rsidR="00CC45FB" w:rsidRPr="008C477B" w:rsidRDefault="00CC45FB" w:rsidP="00CC45FB">
      <w:pPr>
        <w:spacing w:after="0" w:line="240" w:lineRule="auto"/>
        <w:jc w:val="center"/>
        <w:rPr>
          <w:rFonts w:ascii="Georgia" w:hAnsi="Georgia" w:cs="Times New Roman"/>
          <w:b/>
          <w:caps/>
          <w:color w:val="000000" w:themeColor="text1"/>
          <w:sz w:val="24"/>
          <w:lang w:val="ru-RU"/>
        </w:rPr>
      </w:pPr>
      <w:r w:rsidRPr="008C477B">
        <w:rPr>
          <w:rFonts w:ascii="Georgia" w:hAnsi="Georgia" w:cs="Times New Roman"/>
          <w:b/>
          <w:caps/>
          <w:color w:val="000000" w:themeColor="text1"/>
          <w:sz w:val="24"/>
          <w:lang w:val="ru-RU"/>
        </w:rPr>
        <w:t xml:space="preserve">Кафедра </w:t>
      </w:r>
      <w:r w:rsidRPr="008C477B">
        <w:rPr>
          <w:rFonts w:ascii="Georgia" w:hAnsi="Georgia" w:cs="Times New Roman"/>
          <w:b/>
          <w:caps/>
          <w:color w:val="000000" w:themeColor="text1"/>
          <w:sz w:val="24"/>
          <w:lang w:val="uk-UA"/>
        </w:rPr>
        <w:t xml:space="preserve">АНГЛІЙСЬКОЇ </w:t>
      </w:r>
      <w:r w:rsidRPr="008C477B">
        <w:rPr>
          <w:rFonts w:ascii="Georgia" w:hAnsi="Georgia" w:cs="Times New Roman"/>
          <w:b/>
          <w:caps/>
          <w:color w:val="000000" w:themeColor="text1"/>
          <w:sz w:val="24"/>
          <w:lang w:val="ru-RU"/>
        </w:rPr>
        <w:t xml:space="preserve">філології </w:t>
      </w:r>
    </w:p>
    <w:p w:rsidR="00CC45FB" w:rsidRPr="008C477B" w:rsidRDefault="00CC45FB" w:rsidP="00CC45FB">
      <w:pPr>
        <w:pStyle w:val="BodyText"/>
        <w:spacing w:before="89" w:line="322" w:lineRule="exact"/>
        <w:ind w:left="6607"/>
        <w:rPr>
          <w:rFonts w:ascii="Georgia" w:hAnsi="Georgia"/>
          <w:color w:val="000000" w:themeColor="text1"/>
          <w:sz w:val="24"/>
        </w:rPr>
      </w:pPr>
    </w:p>
    <w:p w:rsidR="00CC45FB" w:rsidRPr="008C477B" w:rsidRDefault="00CC45FB" w:rsidP="00CC45FB">
      <w:pPr>
        <w:pStyle w:val="BodyText"/>
        <w:spacing w:before="89" w:line="322" w:lineRule="exact"/>
        <w:ind w:left="6607"/>
        <w:rPr>
          <w:rFonts w:ascii="Georgia" w:hAnsi="Georgia"/>
          <w:color w:val="000000" w:themeColor="text1"/>
          <w:sz w:val="24"/>
        </w:rPr>
      </w:pPr>
      <w:r w:rsidRPr="008C477B">
        <w:rPr>
          <w:rFonts w:ascii="Georgia" w:hAnsi="Georgia"/>
          <w:color w:val="000000" w:themeColor="text1"/>
          <w:sz w:val="24"/>
        </w:rPr>
        <w:t>«ЗАТВЕРДЖУЮ»</w:t>
      </w:r>
    </w:p>
    <w:p w:rsidR="00CC45FB" w:rsidRPr="008C477B" w:rsidRDefault="00CC45FB" w:rsidP="00CC45FB">
      <w:pPr>
        <w:pStyle w:val="BodyText"/>
        <w:tabs>
          <w:tab w:val="left" w:pos="9823"/>
        </w:tabs>
        <w:spacing w:line="322" w:lineRule="exact"/>
        <w:ind w:left="5602"/>
        <w:rPr>
          <w:rFonts w:ascii="Georgia" w:hAnsi="Georgia"/>
          <w:color w:val="000000" w:themeColor="text1"/>
          <w:sz w:val="24"/>
        </w:rPr>
      </w:pPr>
      <w:r w:rsidRPr="008C477B">
        <w:rPr>
          <w:rFonts w:ascii="Georgia" w:hAnsi="Georgia"/>
          <w:color w:val="000000" w:themeColor="text1"/>
          <w:sz w:val="24"/>
        </w:rPr>
        <w:t>Декан</w:t>
      </w:r>
      <w:r w:rsidRPr="008C477B">
        <w:rPr>
          <w:rFonts w:ascii="Georgia" w:hAnsi="Georgia"/>
          <w:color w:val="000000" w:themeColor="text1"/>
          <w:spacing w:val="1"/>
          <w:sz w:val="24"/>
        </w:rPr>
        <w:t xml:space="preserve"> </w:t>
      </w:r>
      <w:r w:rsidRPr="008C477B">
        <w:rPr>
          <w:rFonts w:ascii="Georgia" w:hAnsi="Georgia"/>
          <w:color w:val="000000" w:themeColor="text1"/>
          <w:sz w:val="24"/>
        </w:rPr>
        <w:t>факультету</w:t>
      </w:r>
    </w:p>
    <w:p w:rsidR="00CC45FB" w:rsidRPr="008C477B" w:rsidRDefault="00CC45FB" w:rsidP="00CC45FB">
      <w:pPr>
        <w:pStyle w:val="BodyText"/>
        <w:tabs>
          <w:tab w:val="left" w:pos="7487"/>
        </w:tabs>
        <w:spacing w:line="322" w:lineRule="exact"/>
        <w:ind w:left="5602"/>
        <w:rPr>
          <w:rFonts w:ascii="Georgia" w:hAnsi="Georgia"/>
          <w:color w:val="000000" w:themeColor="text1"/>
          <w:sz w:val="24"/>
        </w:rPr>
      </w:pPr>
      <w:r w:rsidRPr="008C477B">
        <w:rPr>
          <w:rFonts w:ascii="Georgia" w:hAnsi="Georgia"/>
          <w:color w:val="000000" w:themeColor="text1"/>
          <w:sz w:val="24"/>
          <w:u w:val="single"/>
        </w:rPr>
        <w:t>Рошко М.М.</w:t>
      </w:r>
    </w:p>
    <w:p w:rsidR="00CC45FB" w:rsidRPr="008C477B" w:rsidRDefault="00CC45FB" w:rsidP="00CC45FB">
      <w:pPr>
        <w:pStyle w:val="BodyText"/>
        <w:tabs>
          <w:tab w:val="left" w:pos="6304"/>
          <w:tab w:val="left" w:pos="8403"/>
          <w:tab w:val="left" w:pos="9170"/>
        </w:tabs>
        <w:ind w:left="5602"/>
        <w:rPr>
          <w:rFonts w:ascii="Georgia" w:hAnsi="Georgia"/>
          <w:color w:val="000000" w:themeColor="text1"/>
          <w:sz w:val="24"/>
        </w:rPr>
      </w:pPr>
      <w:r w:rsidRPr="008C477B">
        <w:rPr>
          <w:rFonts w:ascii="Georgia" w:hAnsi="Georgia"/>
          <w:color w:val="000000" w:themeColor="text1"/>
          <w:sz w:val="24"/>
        </w:rPr>
        <w:t>«</w:t>
      </w:r>
      <w:r w:rsidRPr="008C477B">
        <w:rPr>
          <w:rFonts w:ascii="Georgia" w:hAnsi="Georgia"/>
          <w:color w:val="000000" w:themeColor="text1"/>
          <w:sz w:val="24"/>
          <w:u w:val="single"/>
        </w:rPr>
        <w:t xml:space="preserve"> </w:t>
      </w:r>
      <w:r w:rsidRPr="008C477B">
        <w:rPr>
          <w:rFonts w:ascii="Georgia" w:hAnsi="Georgia"/>
          <w:color w:val="000000" w:themeColor="text1"/>
          <w:sz w:val="24"/>
          <w:u w:val="single"/>
        </w:rPr>
        <w:tab/>
      </w:r>
      <w:r w:rsidRPr="008C477B">
        <w:rPr>
          <w:rFonts w:ascii="Georgia" w:hAnsi="Georgia"/>
          <w:color w:val="000000" w:themeColor="text1"/>
          <w:sz w:val="24"/>
        </w:rPr>
        <w:t>»</w:t>
      </w:r>
      <w:r w:rsidRPr="008C477B">
        <w:rPr>
          <w:rFonts w:ascii="Georgia" w:hAnsi="Georgia"/>
          <w:color w:val="000000" w:themeColor="text1"/>
          <w:sz w:val="24"/>
          <w:u w:val="single"/>
        </w:rPr>
        <w:t xml:space="preserve">  </w:t>
      </w:r>
      <w:r w:rsidRPr="008C477B">
        <w:rPr>
          <w:rFonts w:ascii="Georgia" w:hAnsi="Georgia"/>
          <w:color w:val="000000" w:themeColor="text1"/>
          <w:sz w:val="24"/>
        </w:rPr>
        <w:t>20</w:t>
      </w:r>
      <w:r w:rsidRPr="008C477B">
        <w:rPr>
          <w:rFonts w:ascii="Georgia" w:hAnsi="Georgia"/>
          <w:color w:val="000000" w:themeColor="text1"/>
          <w:sz w:val="24"/>
          <w:u w:val="single"/>
        </w:rPr>
        <w:t xml:space="preserve"> ______</w:t>
      </w:r>
      <w:r w:rsidRPr="008C477B">
        <w:rPr>
          <w:rFonts w:ascii="Georgia" w:hAnsi="Georgia"/>
          <w:color w:val="000000" w:themeColor="text1"/>
          <w:sz w:val="24"/>
        </w:rPr>
        <w:t>року</w:t>
      </w:r>
    </w:p>
    <w:p w:rsidR="00CC45FB" w:rsidRPr="008C477B" w:rsidRDefault="00CC45FB" w:rsidP="00CC45FB">
      <w:pPr>
        <w:pStyle w:val="Heading1"/>
        <w:spacing w:before="89"/>
        <w:ind w:left="2637" w:right="1577" w:hanging="970"/>
        <w:rPr>
          <w:rFonts w:ascii="Georgia" w:hAnsi="Georgia"/>
          <w:color w:val="000000" w:themeColor="text1"/>
        </w:rPr>
      </w:pPr>
    </w:p>
    <w:p w:rsidR="00CC45FB" w:rsidRPr="008C477B" w:rsidRDefault="00CC45FB" w:rsidP="00CC45FB">
      <w:pPr>
        <w:pStyle w:val="Heading1"/>
        <w:spacing w:before="89"/>
        <w:ind w:left="2637" w:right="1577" w:hanging="970"/>
        <w:rPr>
          <w:rFonts w:ascii="Georgia" w:hAnsi="Georgia"/>
          <w:color w:val="000000" w:themeColor="text1"/>
        </w:rPr>
      </w:pPr>
    </w:p>
    <w:p w:rsidR="00CC45FB" w:rsidRPr="008C477B" w:rsidRDefault="00CC45FB" w:rsidP="00CC45FB">
      <w:pPr>
        <w:pStyle w:val="Heading1"/>
        <w:spacing w:before="89"/>
        <w:ind w:left="2637" w:right="1577" w:hanging="970"/>
        <w:rPr>
          <w:rFonts w:ascii="Georgia" w:hAnsi="Georgia"/>
          <w:color w:val="000000" w:themeColor="text1"/>
        </w:rPr>
      </w:pPr>
    </w:p>
    <w:p w:rsidR="00CC45FB" w:rsidRPr="008C477B" w:rsidRDefault="00CC45FB" w:rsidP="00CC45FB">
      <w:pPr>
        <w:pStyle w:val="Heading1"/>
        <w:spacing w:before="100" w:beforeAutospacing="1"/>
        <w:ind w:left="0" w:right="0" w:firstLine="680"/>
        <w:rPr>
          <w:rFonts w:ascii="Georgia" w:hAnsi="Georgia"/>
          <w:color w:val="000000" w:themeColor="text1"/>
          <w:sz w:val="24"/>
        </w:rPr>
      </w:pPr>
      <w:r w:rsidRPr="008C477B">
        <w:rPr>
          <w:rFonts w:ascii="Georgia" w:hAnsi="Georgia"/>
          <w:color w:val="000000" w:themeColor="text1"/>
          <w:sz w:val="24"/>
        </w:rPr>
        <w:t>КУЛЬТУРОЛОГІЧНІ АСПЕКТИ ПЕРЕКЛАДУ</w:t>
      </w:r>
    </w:p>
    <w:p w:rsidR="00CC45FB" w:rsidRPr="008C477B" w:rsidRDefault="00CC45FB" w:rsidP="00CC45FB">
      <w:pPr>
        <w:pStyle w:val="Heading1"/>
        <w:spacing w:before="89"/>
        <w:ind w:left="2637" w:right="1577" w:hanging="970"/>
        <w:rPr>
          <w:rFonts w:ascii="Georgia" w:hAnsi="Georgia"/>
          <w:color w:val="000000" w:themeColor="text1"/>
        </w:rPr>
      </w:pPr>
    </w:p>
    <w:tbl>
      <w:tblPr>
        <w:tblpPr w:leftFromText="180" w:rightFromText="180" w:vertAnchor="text" w:tblpX="426" w:tblpY="1"/>
        <w:tblOverlap w:val="never"/>
        <w:tblW w:w="7532" w:type="dxa"/>
        <w:tblLayout w:type="fixed"/>
        <w:tblCellMar>
          <w:left w:w="0" w:type="dxa"/>
          <w:right w:w="0" w:type="dxa"/>
        </w:tblCellMar>
        <w:tblLook w:val="01E0" w:firstRow="1" w:lastRow="1" w:firstColumn="1" w:lastColumn="1" w:noHBand="0" w:noVBand="0"/>
      </w:tblPr>
      <w:tblGrid>
        <w:gridCol w:w="3466"/>
        <w:gridCol w:w="4066"/>
      </w:tblGrid>
      <w:tr w:rsidR="00CC45FB" w:rsidRPr="008C477B" w:rsidTr="005D2D4C">
        <w:trPr>
          <w:trHeight w:val="319"/>
        </w:trPr>
        <w:tc>
          <w:tcPr>
            <w:tcW w:w="3466" w:type="dxa"/>
          </w:tcPr>
          <w:p w:rsidR="00CC45FB" w:rsidRPr="008C477B" w:rsidRDefault="00CC45FB" w:rsidP="005D2D4C">
            <w:pPr>
              <w:pStyle w:val="TableParagraph"/>
              <w:spacing w:line="300" w:lineRule="exact"/>
              <w:ind w:right="233"/>
              <w:jc w:val="both"/>
              <w:rPr>
                <w:rFonts w:ascii="Georgia" w:hAnsi="Georgia"/>
                <w:color w:val="000000" w:themeColor="text1"/>
                <w:sz w:val="24"/>
              </w:rPr>
            </w:pPr>
            <w:r w:rsidRPr="008C477B">
              <w:rPr>
                <w:rFonts w:ascii="Georgia" w:hAnsi="Georgia"/>
                <w:color w:val="000000" w:themeColor="text1"/>
                <w:sz w:val="24"/>
              </w:rPr>
              <w:t>Рівень вищої освіти</w:t>
            </w:r>
          </w:p>
        </w:tc>
        <w:tc>
          <w:tcPr>
            <w:tcW w:w="4066" w:type="dxa"/>
          </w:tcPr>
          <w:p w:rsidR="00CC45FB" w:rsidRPr="008C477B" w:rsidRDefault="00CC45FB" w:rsidP="005D2D4C">
            <w:pPr>
              <w:pStyle w:val="TableParagraph"/>
              <w:spacing w:line="300" w:lineRule="exact"/>
              <w:ind w:left="234"/>
              <w:rPr>
                <w:rFonts w:ascii="Georgia" w:hAnsi="Georgia"/>
                <w:b/>
                <w:color w:val="000000" w:themeColor="text1"/>
                <w:sz w:val="24"/>
              </w:rPr>
            </w:pPr>
            <w:r w:rsidRPr="008C477B">
              <w:rPr>
                <w:rFonts w:ascii="Georgia" w:hAnsi="Georgia"/>
                <w:b/>
                <w:color w:val="000000" w:themeColor="text1"/>
                <w:sz w:val="24"/>
              </w:rPr>
              <w:t>Бакалавр</w:t>
            </w:r>
          </w:p>
        </w:tc>
      </w:tr>
      <w:tr w:rsidR="00CC45FB" w:rsidRPr="008C477B" w:rsidTr="005D2D4C">
        <w:trPr>
          <w:trHeight w:val="322"/>
        </w:trPr>
        <w:tc>
          <w:tcPr>
            <w:tcW w:w="3466" w:type="dxa"/>
          </w:tcPr>
          <w:p w:rsidR="00CC45FB" w:rsidRPr="008C477B" w:rsidRDefault="00CC45FB" w:rsidP="005D2D4C">
            <w:pPr>
              <w:pStyle w:val="TableParagraph"/>
              <w:spacing w:line="303" w:lineRule="exact"/>
              <w:ind w:right="233"/>
              <w:jc w:val="both"/>
              <w:rPr>
                <w:rFonts w:ascii="Georgia" w:hAnsi="Georgia"/>
                <w:color w:val="000000" w:themeColor="text1"/>
                <w:sz w:val="24"/>
              </w:rPr>
            </w:pPr>
            <w:r w:rsidRPr="008C477B">
              <w:rPr>
                <w:rFonts w:ascii="Georgia" w:hAnsi="Georgia"/>
                <w:color w:val="000000" w:themeColor="text1"/>
                <w:sz w:val="24"/>
              </w:rPr>
              <w:t>Галузь знань</w:t>
            </w:r>
          </w:p>
        </w:tc>
        <w:tc>
          <w:tcPr>
            <w:tcW w:w="4066" w:type="dxa"/>
          </w:tcPr>
          <w:p w:rsidR="00CC45FB" w:rsidRPr="008C477B" w:rsidRDefault="00CC45FB" w:rsidP="005D2D4C">
            <w:pPr>
              <w:pStyle w:val="TableParagraph"/>
              <w:spacing w:line="303" w:lineRule="exact"/>
              <w:ind w:left="234"/>
              <w:rPr>
                <w:rFonts w:ascii="Georgia" w:hAnsi="Georgia"/>
                <w:b/>
                <w:color w:val="000000" w:themeColor="text1"/>
                <w:sz w:val="24"/>
              </w:rPr>
            </w:pPr>
            <w:r w:rsidRPr="008C477B">
              <w:rPr>
                <w:rFonts w:ascii="Georgia" w:hAnsi="Georgia"/>
                <w:b/>
                <w:color w:val="000000" w:themeColor="text1"/>
                <w:sz w:val="24"/>
              </w:rPr>
              <w:t>03 Гуманітарні науки</w:t>
            </w:r>
          </w:p>
        </w:tc>
      </w:tr>
      <w:tr w:rsidR="00CC45FB" w:rsidRPr="008C477B" w:rsidTr="005D2D4C">
        <w:trPr>
          <w:trHeight w:val="321"/>
        </w:trPr>
        <w:tc>
          <w:tcPr>
            <w:tcW w:w="3466" w:type="dxa"/>
          </w:tcPr>
          <w:p w:rsidR="00CC45FB" w:rsidRPr="008C477B" w:rsidRDefault="00CC45FB" w:rsidP="005D2D4C">
            <w:pPr>
              <w:pStyle w:val="TableParagraph"/>
              <w:spacing w:line="302" w:lineRule="exact"/>
              <w:ind w:right="232"/>
              <w:jc w:val="both"/>
              <w:rPr>
                <w:rFonts w:ascii="Georgia" w:hAnsi="Georgia"/>
                <w:color w:val="000000" w:themeColor="text1"/>
                <w:sz w:val="24"/>
              </w:rPr>
            </w:pPr>
            <w:r w:rsidRPr="008C477B">
              <w:rPr>
                <w:rFonts w:ascii="Georgia" w:hAnsi="Georgia"/>
                <w:color w:val="000000" w:themeColor="text1"/>
                <w:sz w:val="24"/>
              </w:rPr>
              <w:t>Спеціальність</w:t>
            </w:r>
          </w:p>
        </w:tc>
        <w:tc>
          <w:tcPr>
            <w:tcW w:w="4066" w:type="dxa"/>
          </w:tcPr>
          <w:p w:rsidR="00CC45FB" w:rsidRPr="008C477B" w:rsidRDefault="00CC45FB" w:rsidP="005D2D4C">
            <w:pPr>
              <w:pStyle w:val="TableParagraph"/>
              <w:spacing w:line="302" w:lineRule="exact"/>
              <w:ind w:left="234"/>
              <w:rPr>
                <w:rFonts w:ascii="Georgia" w:hAnsi="Georgia"/>
                <w:b/>
                <w:color w:val="000000" w:themeColor="text1"/>
                <w:sz w:val="24"/>
              </w:rPr>
            </w:pPr>
            <w:r w:rsidRPr="008C477B">
              <w:rPr>
                <w:rFonts w:ascii="Georgia" w:hAnsi="Georgia"/>
                <w:b/>
                <w:color w:val="000000" w:themeColor="text1"/>
                <w:sz w:val="24"/>
                <w:lang w:val="ru-RU"/>
              </w:rPr>
              <w:t>035. Філологія</w:t>
            </w:r>
          </w:p>
        </w:tc>
      </w:tr>
      <w:tr w:rsidR="00CC45FB" w:rsidRPr="008C477B" w:rsidTr="005D2D4C">
        <w:trPr>
          <w:trHeight w:val="643"/>
        </w:trPr>
        <w:tc>
          <w:tcPr>
            <w:tcW w:w="3466" w:type="dxa"/>
          </w:tcPr>
          <w:p w:rsidR="00CC45FB" w:rsidRPr="008C477B" w:rsidRDefault="00CC45FB" w:rsidP="005D2D4C">
            <w:pPr>
              <w:pStyle w:val="TableParagraph"/>
              <w:spacing w:line="314" w:lineRule="exact"/>
              <w:ind w:right="235"/>
              <w:jc w:val="both"/>
              <w:rPr>
                <w:rFonts w:ascii="Georgia" w:hAnsi="Georgia"/>
                <w:color w:val="000000" w:themeColor="text1"/>
                <w:sz w:val="24"/>
              </w:rPr>
            </w:pPr>
            <w:r w:rsidRPr="008C477B">
              <w:rPr>
                <w:rFonts w:ascii="Georgia" w:hAnsi="Georgia"/>
                <w:color w:val="000000" w:themeColor="text1"/>
                <w:sz w:val="24"/>
              </w:rPr>
              <w:t>Предметна</w:t>
            </w:r>
            <w:r w:rsidRPr="008C477B">
              <w:rPr>
                <w:rFonts w:ascii="Georgia" w:hAnsi="Georgia"/>
                <w:color w:val="000000" w:themeColor="text1"/>
                <w:spacing w:val="-7"/>
                <w:sz w:val="24"/>
              </w:rPr>
              <w:t xml:space="preserve"> </w:t>
            </w:r>
            <w:r w:rsidRPr="008C477B">
              <w:rPr>
                <w:rFonts w:ascii="Georgia" w:hAnsi="Georgia"/>
                <w:color w:val="000000" w:themeColor="text1"/>
                <w:sz w:val="24"/>
              </w:rPr>
              <w:t>спеціальність</w:t>
            </w:r>
          </w:p>
          <w:p w:rsidR="00CC45FB" w:rsidRPr="008C477B" w:rsidRDefault="00CC45FB" w:rsidP="005D2D4C">
            <w:pPr>
              <w:pStyle w:val="TableParagraph"/>
              <w:spacing w:line="310" w:lineRule="exact"/>
              <w:ind w:right="231"/>
              <w:jc w:val="both"/>
              <w:rPr>
                <w:rFonts w:ascii="Georgia" w:hAnsi="Georgia"/>
                <w:color w:val="000000" w:themeColor="text1"/>
                <w:sz w:val="24"/>
              </w:rPr>
            </w:pPr>
            <w:r w:rsidRPr="008C477B">
              <w:rPr>
                <w:rFonts w:ascii="Georgia" w:hAnsi="Georgia"/>
                <w:color w:val="000000" w:themeColor="text1"/>
                <w:sz w:val="24"/>
              </w:rPr>
              <w:t>(Спеціалізація) (</w:t>
            </w:r>
            <w:r w:rsidRPr="008C477B">
              <w:rPr>
                <w:rFonts w:ascii="Georgia" w:hAnsi="Georgia"/>
                <w:i/>
                <w:color w:val="000000" w:themeColor="text1"/>
                <w:sz w:val="24"/>
              </w:rPr>
              <w:t>за</w:t>
            </w:r>
            <w:r w:rsidRPr="008C477B">
              <w:rPr>
                <w:rFonts w:ascii="Georgia" w:hAnsi="Georgia"/>
                <w:i/>
                <w:color w:val="000000" w:themeColor="text1"/>
                <w:spacing w:val="-12"/>
                <w:sz w:val="24"/>
              </w:rPr>
              <w:t xml:space="preserve"> </w:t>
            </w:r>
            <w:r w:rsidRPr="008C477B">
              <w:rPr>
                <w:rFonts w:ascii="Georgia" w:hAnsi="Georgia"/>
                <w:i/>
                <w:color w:val="000000" w:themeColor="text1"/>
                <w:sz w:val="24"/>
              </w:rPr>
              <w:t>наявності</w:t>
            </w:r>
            <w:r w:rsidRPr="008C477B">
              <w:rPr>
                <w:rFonts w:ascii="Georgia" w:hAnsi="Georgia"/>
                <w:color w:val="000000" w:themeColor="text1"/>
                <w:sz w:val="24"/>
              </w:rPr>
              <w:t>)</w:t>
            </w:r>
          </w:p>
        </w:tc>
        <w:tc>
          <w:tcPr>
            <w:tcW w:w="4066" w:type="dxa"/>
          </w:tcPr>
          <w:p w:rsidR="00CC45FB" w:rsidRPr="008C477B" w:rsidRDefault="00CC45FB" w:rsidP="005D2D4C">
            <w:pPr>
              <w:pStyle w:val="TableParagraph"/>
              <w:spacing w:line="318" w:lineRule="exact"/>
              <w:ind w:left="234"/>
              <w:rPr>
                <w:rFonts w:ascii="Georgia" w:hAnsi="Georgia"/>
                <w:b/>
                <w:color w:val="000000" w:themeColor="text1"/>
                <w:sz w:val="24"/>
              </w:rPr>
            </w:pPr>
            <w:r w:rsidRPr="008C477B">
              <w:rPr>
                <w:rFonts w:ascii="Georgia" w:hAnsi="Georgia"/>
                <w:b/>
                <w:color w:val="000000" w:themeColor="text1"/>
                <w:sz w:val="24"/>
              </w:rPr>
              <w:t xml:space="preserve">035. </w:t>
            </w:r>
            <w:r w:rsidRPr="008C477B">
              <w:rPr>
                <w:rFonts w:ascii="Georgia" w:hAnsi="Georgia"/>
                <w:b/>
                <w:color w:val="000000" w:themeColor="text1"/>
                <w:sz w:val="24"/>
                <w:lang w:val="ru-RU"/>
              </w:rPr>
              <w:t>Філологія</w:t>
            </w:r>
          </w:p>
        </w:tc>
      </w:tr>
      <w:tr w:rsidR="00CC45FB" w:rsidRPr="008C477B" w:rsidTr="005D2D4C">
        <w:trPr>
          <w:trHeight w:val="321"/>
        </w:trPr>
        <w:tc>
          <w:tcPr>
            <w:tcW w:w="3466" w:type="dxa"/>
          </w:tcPr>
          <w:p w:rsidR="00CC45FB" w:rsidRPr="008C477B" w:rsidRDefault="00CC45FB" w:rsidP="005D2D4C">
            <w:pPr>
              <w:pStyle w:val="TableParagraph"/>
              <w:spacing w:line="302" w:lineRule="exact"/>
              <w:ind w:right="233"/>
              <w:jc w:val="both"/>
              <w:rPr>
                <w:rFonts w:ascii="Georgia" w:hAnsi="Georgia"/>
                <w:color w:val="000000" w:themeColor="text1"/>
                <w:sz w:val="24"/>
              </w:rPr>
            </w:pPr>
            <w:r w:rsidRPr="008C477B">
              <w:rPr>
                <w:rFonts w:ascii="Georgia" w:hAnsi="Georgia"/>
                <w:color w:val="000000" w:themeColor="text1"/>
                <w:sz w:val="24"/>
              </w:rPr>
              <w:t>Освітня програма</w:t>
            </w:r>
          </w:p>
        </w:tc>
        <w:tc>
          <w:tcPr>
            <w:tcW w:w="4066" w:type="dxa"/>
          </w:tcPr>
          <w:p w:rsidR="00CC45FB" w:rsidRPr="008C477B" w:rsidRDefault="00CC45FB" w:rsidP="005D2D4C">
            <w:pPr>
              <w:pStyle w:val="TableParagraph"/>
              <w:spacing w:line="302" w:lineRule="exact"/>
              <w:rPr>
                <w:rFonts w:ascii="Georgia" w:hAnsi="Georgia"/>
                <w:b/>
                <w:color w:val="000000" w:themeColor="text1"/>
                <w:sz w:val="24"/>
              </w:rPr>
            </w:pPr>
            <w:r w:rsidRPr="008C477B">
              <w:rPr>
                <w:rFonts w:ascii="Georgia" w:hAnsi="Georgia"/>
                <w:b/>
                <w:color w:val="000000" w:themeColor="text1"/>
                <w:sz w:val="24"/>
                <w:lang w:val="ru-RU"/>
              </w:rPr>
              <w:t xml:space="preserve">    Філологія</w:t>
            </w:r>
            <w:bookmarkStart w:id="0" w:name="_GoBack"/>
            <w:bookmarkEnd w:id="0"/>
          </w:p>
        </w:tc>
      </w:tr>
      <w:tr w:rsidR="00CC45FB" w:rsidRPr="008C477B" w:rsidTr="005D2D4C">
        <w:trPr>
          <w:trHeight w:val="645"/>
        </w:trPr>
        <w:tc>
          <w:tcPr>
            <w:tcW w:w="3466" w:type="dxa"/>
          </w:tcPr>
          <w:p w:rsidR="00CC45FB" w:rsidRPr="008C477B" w:rsidRDefault="00CC45FB" w:rsidP="005D2D4C">
            <w:pPr>
              <w:pStyle w:val="TableParagraph"/>
              <w:spacing w:line="314" w:lineRule="exact"/>
              <w:ind w:right="234"/>
              <w:jc w:val="both"/>
              <w:rPr>
                <w:rFonts w:ascii="Georgia" w:hAnsi="Georgia"/>
                <w:color w:val="000000" w:themeColor="text1"/>
                <w:sz w:val="24"/>
              </w:rPr>
            </w:pPr>
            <w:r w:rsidRPr="008C477B">
              <w:rPr>
                <w:rFonts w:ascii="Georgia" w:hAnsi="Georgia"/>
                <w:color w:val="000000" w:themeColor="text1"/>
                <w:sz w:val="24"/>
              </w:rPr>
              <w:t>Статус дисципліни</w:t>
            </w:r>
          </w:p>
        </w:tc>
        <w:tc>
          <w:tcPr>
            <w:tcW w:w="4066" w:type="dxa"/>
          </w:tcPr>
          <w:p w:rsidR="00CC45FB" w:rsidRPr="008C477B" w:rsidRDefault="00CC45FB" w:rsidP="005D2D4C">
            <w:pPr>
              <w:pStyle w:val="TableParagraph"/>
              <w:spacing w:before="2" w:line="305" w:lineRule="exact"/>
              <w:ind w:left="234"/>
              <w:rPr>
                <w:rFonts w:ascii="Georgia" w:hAnsi="Georgia"/>
                <w:b/>
                <w:color w:val="000000" w:themeColor="text1"/>
                <w:sz w:val="24"/>
              </w:rPr>
            </w:pPr>
            <w:r w:rsidRPr="008C477B">
              <w:rPr>
                <w:rFonts w:ascii="Georgia" w:hAnsi="Georgia"/>
                <w:b/>
                <w:color w:val="000000" w:themeColor="text1"/>
                <w:sz w:val="24"/>
              </w:rPr>
              <w:t>Вибіркова</w:t>
            </w:r>
          </w:p>
        </w:tc>
      </w:tr>
      <w:tr w:rsidR="00CC45FB" w:rsidRPr="008C477B" w:rsidTr="005D2D4C">
        <w:trPr>
          <w:trHeight w:val="318"/>
        </w:trPr>
        <w:tc>
          <w:tcPr>
            <w:tcW w:w="3466" w:type="dxa"/>
          </w:tcPr>
          <w:p w:rsidR="00CC45FB" w:rsidRPr="008C477B" w:rsidRDefault="00CC45FB" w:rsidP="005D2D4C">
            <w:pPr>
              <w:pStyle w:val="TableParagraph"/>
              <w:spacing w:line="299" w:lineRule="exact"/>
              <w:ind w:right="233"/>
              <w:jc w:val="both"/>
              <w:rPr>
                <w:rFonts w:ascii="Georgia" w:hAnsi="Georgia"/>
                <w:color w:val="000000" w:themeColor="text1"/>
                <w:sz w:val="24"/>
              </w:rPr>
            </w:pPr>
            <w:r w:rsidRPr="008C477B">
              <w:rPr>
                <w:rFonts w:ascii="Georgia" w:hAnsi="Georgia"/>
                <w:color w:val="000000" w:themeColor="text1"/>
                <w:sz w:val="24"/>
              </w:rPr>
              <w:t>Мова навчання</w:t>
            </w:r>
          </w:p>
        </w:tc>
        <w:tc>
          <w:tcPr>
            <w:tcW w:w="4066" w:type="dxa"/>
          </w:tcPr>
          <w:p w:rsidR="00CC45FB" w:rsidRPr="008C477B" w:rsidRDefault="00CC45FB" w:rsidP="005D2D4C">
            <w:pPr>
              <w:pStyle w:val="TableParagraph"/>
              <w:spacing w:line="299" w:lineRule="exact"/>
              <w:ind w:left="234"/>
              <w:rPr>
                <w:rFonts w:ascii="Georgia" w:hAnsi="Georgia"/>
                <w:b/>
                <w:color w:val="000000" w:themeColor="text1"/>
                <w:sz w:val="24"/>
              </w:rPr>
            </w:pPr>
            <w:r w:rsidRPr="008C477B">
              <w:rPr>
                <w:rFonts w:ascii="Georgia" w:hAnsi="Georgia"/>
                <w:b/>
                <w:color w:val="000000" w:themeColor="text1"/>
                <w:sz w:val="24"/>
              </w:rPr>
              <w:t>Англійська</w:t>
            </w:r>
          </w:p>
        </w:tc>
      </w:tr>
    </w:tbl>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jc w:val="cente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r w:rsidRPr="008C477B">
        <w:rPr>
          <w:rFonts w:ascii="Georgia" w:hAnsi="Georgia"/>
          <w:color w:val="000000" w:themeColor="text1"/>
          <w:lang w:val="uk-UA"/>
        </w:rPr>
        <w:br w:type="textWrapping" w:clear="all"/>
      </w: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rPr>
          <w:rFonts w:ascii="Georgia" w:hAnsi="Georgia"/>
          <w:color w:val="000000" w:themeColor="text1"/>
          <w:lang w:val="uk-UA"/>
        </w:rPr>
      </w:pPr>
    </w:p>
    <w:p w:rsidR="00CC45FB" w:rsidRPr="008C477B" w:rsidRDefault="00CC45FB" w:rsidP="00CC45FB">
      <w:pPr>
        <w:tabs>
          <w:tab w:val="left" w:pos="2095"/>
        </w:tabs>
        <w:spacing w:before="89"/>
        <w:ind w:left="145"/>
        <w:jc w:val="center"/>
        <w:rPr>
          <w:rFonts w:ascii="Georgia" w:hAnsi="Georgia" w:cs="Times New Roman"/>
          <w:b/>
          <w:color w:val="000000" w:themeColor="text1"/>
          <w:sz w:val="24"/>
          <w:lang w:val="uk-UA"/>
        </w:rPr>
      </w:pPr>
    </w:p>
    <w:p w:rsidR="00CC45FB" w:rsidRPr="008C477B" w:rsidRDefault="00CC45FB" w:rsidP="00CC45FB">
      <w:pPr>
        <w:tabs>
          <w:tab w:val="left" w:pos="2095"/>
        </w:tabs>
        <w:spacing w:before="89"/>
        <w:ind w:left="145"/>
        <w:jc w:val="center"/>
        <w:rPr>
          <w:rFonts w:ascii="Georgia" w:hAnsi="Georgia" w:cs="Times New Roman"/>
          <w:b/>
          <w:color w:val="000000" w:themeColor="text1"/>
          <w:sz w:val="24"/>
          <w:lang w:val="uk-UA"/>
        </w:rPr>
      </w:pPr>
    </w:p>
    <w:p w:rsidR="00CC45FB" w:rsidRPr="00731468" w:rsidRDefault="00CC45FB" w:rsidP="00CC45FB">
      <w:pPr>
        <w:tabs>
          <w:tab w:val="left" w:pos="2095"/>
        </w:tabs>
        <w:spacing w:before="89"/>
        <w:ind w:left="145"/>
        <w:jc w:val="center"/>
        <w:rPr>
          <w:rFonts w:ascii="Georgia" w:hAnsi="Georgia" w:cs="Times New Roman"/>
          <w:color w:val="000000" w:themeColor="text1"/>
          <w:sz w:val="24"/>
          <w:lang w:val="en-GB"/>
        </w:rPr>
      </w:pPr>
      <w:r w:rsidRPr="008C477B">
        <w:rPr>
          <w:rFonts w:ascii="Georgia" w:hAnsi="Georgia" w:cs="Times New Roman"/>
          <w:b/>
          <w:color w:val="000000" w:themeColor="text1"/>
          <w:sz w:val="24"/>
          <w:lang w:val="uk-UA"/>
        </w:rPr>
        <w:t>Ужгород</w:t>
      </w:r>
      <w:r w:rsidR="00731468">
        <w:rPr>
          <w:rFonts w:ascii="Georgia" w:hAnsi="Georgia" w:cs="Times New Roman"/>
          <w:b/>
          <w:color w:val="000000" w:themeColor="text1"/>
          <w:spacing w:val="-7"/>
          <w:sz w:val="24"/>
          <w:lang w:val="uk-UA"/>
        </w:rPr>
        <w:t xml:space="preserve"> - 202</w:t>
      </w:r>
      <w:r w:rsidR="00731468">
        <w:rPr>
          <w:rFonts w:ascii="Georgia" w:hAnsi="Georgia" w:cs="Times New Roman"/>
          <w:b/>
          <w:color w:val="000000" w:themeColor="text1"/>
          <w:spacing w:val="-7"/>
          <w:sz w:val="24"/>
          <w:lang w:val="en-GB"/>
        </w:rPr>
        <w:t>2</w:t>
      </w:r>
    </w:p>
    <w:p w:rsidR="00CC45FB" w:rsidRPr="008C477B" w:rsidRDefault="00CC45FB" w:rsidP="00CC45FB">
      <w:pPr>
        <w:spacing w:after="0" w:line="240" w:lineRule="auto"/>
        <w:ind w:firstLine="709"/>
        <w:jc w:val="both"/>
        <w:rPr>
          <w:rFonts w:ascii="Georgia" w:hAnsi="Georgia" w:cs="Times New Roman"/>
          <w:color w:val="000000" w:themeColor="text1"/>
          <w:sz w:val="24"/>
          <w:szCs w:val="24"/>
          <w:lang w:val="uk-UA"/>
        </w:rPr>
      </w:pPr>
    </w:p>
    <w:p w:rsidR="00CC45FB" w:rsidRPr="008C477B" w:rsidRDefault="00CC45FB" w:rsidP="00CC45FB">
      <w:pPr>
        <w:spacing w:after="0" w:line="240" w:lineRule="auto"/>
        <w:ind w:firstLine="709"/>
        <w:jc w:val="both"/>
        <w:rPr>
          <w:rFonts w:ascii="Georgia" w:hAnsi="Georgia" w:cs="Times New Roman"/>
          <w:color w:val="000000" w:themeColor="text1"/>
          <w:sz w:val="24"/>
          <w:szCs w:val="24"/>
          <w:lang w:val="uk-UA"/>
        </w:rPr>
      </w:pPr>
    </w:p>
    <w:p w:rsidR="00CC45FB" w:rsidRPr="008C477B" w:rsidRDefault="00CC45FB" w:rsidP="00CC45FB">
      <w:pPr>
        <w:spacing w:after="0" w:line="240" w:lineRule="auto"/>
        <w:ind w:firstLine="709"/>
        <w:jc w:val="both"/>
        <w:rPr>
          <w:rFonts w:ascii="Georgia" w:hAnsi="Georgia" w:cs="Times New Roman"/>
          <w:color w:val="000000" w:themeColor="text1"/>
          <w:sz w:val="24"/>
          <w:szCs w:val="24"/>
          <w:lang w:val="uk-UA"/>
        </w:rPr>
      </w:pPr>
    </w:p>
    <w:p w:rsidR="00CC45FB" w:rsidRPr="008C477B" w:rsidRDefault="00CC45FB" w:rsidP="00CC45FB">
      <w:pPr>
        <w:spacing w:after="0" w:line="240" w:lineRule="auto"/>
        <w:ind w:firstLine="709"/>
        <w:jc w:val="both"/>
        <w:rPr>
          <w:rFonts w:ascii="Georgia" w:hAnsi="Georgia" w:cs="Times New Roman"/>
          <w:color w:val="000000" w:themeColor="text1"/>
          <w:sz w:val="24"/>
          <w:szCs w:val="24"/>
          <w:lang w:val="uk-UA"/>
        </w:rPr>
      </w:pPr>
    </w:p>
    <w:p w:rsidR="00CC45FB" w:rsidRPr="008C477B" w:rsidRDefault="00731468" w:rsidP="00CC45FB">
      <w:pPr>
        <w:spacing w:after="0" w:line="240" w:lineRule="auto"/>
        <w:ind w:firstLine="709"/>
        <w:jc w:val="both"/>
        <w:rPr>
          <w:rFonts w:ascii="Georgia" w:hAnsi="Georgia" w:cs="Times New Roman"/>
          <w:b/>
          <w:color w:val="000000" w:themeColor="text1"/>
          <w:sz w:val="24"/>
          <w:szCs w:val="24"/>
          <w:lang w:val="uk-UA"/>
        </w:rPr>
      </w:pPr>
      <w:r>
        <w:rPr>
          <w:rFonts w:ascii="Georgia" w:hAnsi="Georgia" w:cs="Times New Roman"/>
          <w:color w:val="000000" w:themeColor="text1"/>
          <w:sz w:val="24"/>
          <w:szCs w:val="24"/>
          <w:lang w:val="uk-UA"/>
        </w:rPr>
        <w:lastRenderedPageBreak/>
        <w:t>Конспекти лекцій</w:t>
      </w:r>
      <w:r w:rsidR="00CC45FB" w:rsidRPr="008C477B">
        <w:rPr>
          <w:rFonts w:ascii="Georgia" w:hAnsi="Georgia" w:cs="Times New Roman"/>
          <w:color w:val="000000" w:themeColor="text1"/>
          <w:sz w:val="24"/>
          <w:szCs w:val="24"/>
          <w:lang w:val="uk-UA"/>
        </w:rPr>
        <w:t xml:space="preserve"> навчальної дисципліни «Культурологічні аспекти перекладу» для здобувачів вищої освіти галузі знань </w:t>
      </w:r>
      <w:r w:rsidR="00CC45FB" w:rsidRPr="008C477B">
        <w:rPr>
          <w:rFonts w:ascii="Georgia" w:hAnsi="Georgia" w:cs="Times New Roman"/>
          <w:b/>
          <w:color w:val="000000" w:themeColor="text1"/>
          <w:sz w:val="24"/>
          <w:szCs w:val="24"/>
          <w:lang w:val="uk-UA"/>
        </w:rPr>
        <w:t xml:space="preserve">03 Гуманітарні науки </w:t>
      </w:r>
      <w:r w:rsidR="00CC45FB" w:rsidRPr="008C477B">
        <w:rPr>
          <w:rFonts w:ascii="Georgia" w:hAnsi="Georgia" w:cs="Times New Roman"/>
          <w:color w:val="000000" w:themeColor="text1"/>
          <w:sz w:val="24"/>
          <w:szCs w:val="24"/>
          <w:lang w:val="uk-UA"/>
        </w:rPr>
        <w:t xml:space="preserve">спеціальності </w:t>
      </w:r>
      <w:r w:rsidR="00CC45FB" w:rsidRPr="008C477B">
        <w:rPr>
          <w:rFonts w:ascii="Georgia" w:hAnsi="Georgia" w:cs="Times New Roman"/>
          <w:b/>
          <w:color w:val="000000" w:themeColor="text1"/>
          <w:sz w:val="24"/>
          <w:szCs w:val="24"/>
          <w:lang w:val="uk-UA"/>
        </w:rPr>
        <w:t xml:space="preserve">035 Філологія </w:t>
      </w:r>
      <w:r w:rsidR="00CC45FB" w:rsidRPr="008C477B">
        <w:rPr>
          <w:rFonts w:ascii="Georgia" w:hAnsi="Georgia" w:cs="Times New Roman"/>
          <w:color w:val="000000" w:themeColor="text1"/>
          <w:sz w:val="24"/>
          <w:szCs w:val="24"/>
          <w:lang w:val="uk-UA"/>
        </w:rPr>
        <w:t xml:space="preserve">предметної спеціальності (спеціалізації) (за наявності) </w:t>
      </w:r>
      <w:r w:rsidR="00CC45FB" w:rsidRPr="008C477B">
        <w:rPr>
          <w:rFonts w:ascii="Georgia" w:hAnsi="Georgia" w:cs="Times New Roman"/>
          <w:b/>
          <w:color w:val="000000" w:themeColor="text1"/>
          <w:sz w:val="24"/>
          <w:szCs w:val="24"/>
          <w:lang w:val="uk-UA"/>
        </w:rPr>
        <w:t xml:space="preserve">035 Філологія </w:t>
      </w:r>
      <w:r w:rsidR="00CC45FB" w:rsidRPr="008C477B">
        <w:rPr>
          <w:rFonts w:ascii="Georgia" w:hAnsi="Georgia" w:cs="Times New Roman"/>
          <w:color w:val="000000" w:themeColor="text1"/>
          <w:sz w:val="24"/>
          <w:szCs w:val="24"/>
          <w:lang w:val="uk-UA"/>
        </w:rPr>
        <w:t xml:space="preserve">освітньої програми </w:t>
      </w:r>
      <w:r w:rsidR="00CC45FB" w:rsidRPr="008C477B">
        <w:rPr>
          <w:rFonts w:ascii="Georgia" w:hAnsi="Georgia" w:cs="Times New Roman"/>
          <w:b/>
          <w:color w:val="000000" w:themeColor="text1"/>
          <w:sz w:val="24"/>
          <w:szCs w:val="24"/>
          <w:lang w:val="uk-UA"/>
        </w:rPr>
        <w:t>Філологія.</w:t>
      </w:r>
    </w:p>
    <w:p w:rsidR="00CC45FB" w:rsidRPr="008C477B" w:rsidRDefault="00CC45FB" w:rsidP="00CC45FB">
      <w:pPr>
        <w:tabs>
          <w:tab w:val="left" w:pos="2337"/>
        </w:tabs>
        <w:spacing w:after="0" w:line="360" w:lineRule="auto"/>
        <w:ind w:firstLine="709"/>
        <w:jc w:val="both"/>
        <w:rPr>
          <w:rFonts w:ascii="Georgia" w:hAnsi="Georgia" w:cs="Times New Roman"/>
          <w:b/>
          <w:color w:val="000000" w:themeColor="text1"/>
          <w:sz w:val="24"/>
          <w:lang w:val="uk-UA"/>
        </w:rPr>
      </w:pPr>
    </w:p>
    <w:p w:rsidR="00CC45FB" w:rsidRPr="008C477B" w:rsidRDefault="00CC45FB" w:rsidP="00CC45FB">
      <w:pPr>
        <w:tabs>
          <w:tab w:val="left" w:pos="2337"/>
        </w:tabs>
        <w:spacing w:after="0" w:line="360" w:lineRule="auto"/>
        <w:ind w:firstLine="709"/>
        <w:jc w:val="both"/>
        <w:rPr>
          <w:rFonts w:ascii="Georgia" w:hAnsi="Georgia" w:cs="Times New Roman"/>
          <w:b/>
          <w:color w:val="000000" w:themeColor="text1"/>
          <w:sz w:val="24"/>
          <w:lang w:val="uk-UA"/>
        </w:rPr>
      </w:pPr>
    </w:p>
    <w:p w:rsidR="00CC45FB" w:rsidRPr="008C477B" w:rsidRDefault="00CC45FB" w:rsidP="00CC45FB">
      <w:pPr>
        <w:tabs>
          <w:tab w:val="left" w:pos="2337"/>
        </w:tabs>
        <w:spacing w:after="0" w:line="360" w:lineRule="auto"/>
        <w:ind w:firstLine="709"/>
        <w:jc w:val="both"/>
        <w:rPr>
          <w:rFonts w:ascii="Georgia" w:hAnsi="Georgia" w:cs="Times New Roman"/>
          <w:b/>
          <w:color w:val="000000" w:themeColor="text1"/>
          <w:sz w:val="24"/>
          <w:lang w:val="uk-UA"/>
        </w:rPr>
      </w:pPr>
    </w:p>
    <w:p w:rsidR="00CC45FB" w:rsidRDefault="00CC45FB" w:rsidP="00CC45FB">
      <w:pPr>
        <w:tabs>
          <w:tab w:val="left" w:pos="2337"/>
        </w:tabs>
        <w:spacing w:after="0" w:line="360" w:lineRule="auto"/>
        <w:ind w:firstLine="709"/>
        <w:jc w:val="both"/>
        <w:rPr>
          <w:rFonts w:ascii="Georgia" w:hAnsi="Georgia" w:cs="Times New Roman"/>
          <w:color w:val="000000" w:themeColor="text1"/>
          <w:sz w:val="24"/>
          <w:lang w:val="ru-RU"/>
        </w:rPr>
      </w:pPr>
      <w:r w:rsidRPr="008C477B">
        <w:rPr>
          <w:rFonts w:ascii="Georgia" w:hAnsi="Georgia" w:cs="Times New Roman"/>
          <w:b/>
          <w:color w:val="000000" w:themeColor="text1"/>
          <w:sz w:val="24"/>
          <w:lang w:val="ru-RU"/>
        </w:rPr>
        <w:t>Розробник:</w:t>
      </w:r>
      <w:r w:rsidRPr="008C477B">
        <w:rPr>
          <w:rFonts w:ascii="Georgia" w:hAnsi="Georgia" w:cs="Times New Roman"/>
          <w:color w:val="000000" w:themeColor="text1"/>
          <w:sz w:val="24"/>
          <w:lang w:val="ru-RU"/>
        </w:rPr>
        <w:tab/>
        <w:t>Гайданка Д.В., к.ф.н., доц. Кафедри англійської філології</w:t>
      </w:r>
    </w:p>
    <w:p w:rsidR="00201629" w:rsidRDefault="00201629" w:rsidP="00CC45FB">
      <w:pPr>
        <w:tabs>
          <w:tab w:val="left" w:pos="2337"/>
        </w:tabs>
        <w:spacing w:after="0" w:line="360" w:lineRule="auto"/>
        <w:ind w:firstLine="709"/>
        <w:jc w:val="both"/>
        <w:rPr>
          <w:rFonts w:ascii="Georgia" w:hAnsi="Georgia" w:cs="Times New Roman"/>
          <w:color w:val="000000" w:themeColor="text1"/>
          <w:sz w:val="24"/>
          <w:lang w:val="uk-UA"/>
        </w:rPr>
      </w:pPr>
      <w:r>
        <w:rPr>
          <w:rFonts w:ascii="Georgia" w:hAnsi="Georgia" w:cs="Times New Roman"/>
          <w:color w:val="000000" w:themeColor="text1"/>
          <w:sz w:val="24"/>
          <w:lang w:val="uk-UA"/>
        </w:rPr>
        <w:t>Рецензенти:</w:t>
      </w:r>
    </w:p>
    <w:p w:rsidR="00C87B52" w:rsidRDefault="00201629" w:rsidP="00CC45FB">
      <w:pPr>
        <w:tabs>
          <w:tab w:val="left" w:pos="2337"/>
        </w:tabs>
        <w:spacing w:after="0" w:line="360" w:lineRule="auto"/>
        <w:ind w:firstLine="709"/>
        <w:jc w:val="both"/>
        <w:rPr>
          <w:rFonts w:ascii="Georgia" w:hAnsi="Georgia" w:cs="Times New Roman"/>
          <w:color w:val="000000" w:themeColor="text1"/>
          <w:sz w:val="24"/>
          <w:lang w:val="uk-UA"/>
        </w:rPr>
      </w:pPr>
      <w:r>
        <w:rPr>
          <w:rFonts w:ascii="Georgia" w:hAnsi="Georgia" w:cs="Times New Roman"/>
          <w:color w:val="000000" w:themeColor="text1"/>
          <w:sz w:val="24"/>
          <w:lang w:val="uk-UA"/>
        </w:rPr>
        <w:t xml:space="preserve">Голик С.В, канд. філ.наук, доцент, завідувач кафедри англ. </w:t>
      </w:r>
      <w:r w:rsidR="00C87B52">
        <w:rPr>
          <w:rFonts w:ascii="Georgia" w:hAnsi="Georgia" w:cs="Times New Roman"/>
          <w:color w:val="000000" w:themeColor="text1"/>
          <w:sz w:val="24"/>
          <w:lang w:val="uk-UA"/>
        </w:rPr>
        <w:t>ф</w:t>
      </w:r>
      <w:r>
        <w:rPr>
          <w:rFonts w:ascii="Georgia" w:hAnsi="Georgia" w:cs="Times New Roman"/>
          <w:color w:val="000000" w:themeColor="text1"/>
          <w:sz w:val="24"/>
          <w:lang w:val="uk-UA"/>
        </w:rPr>
        <w:t>ілології</w:t>
      </w:r>
    </w:p>
    <w:p w:rsidR="00201629" w:rsidRPr="00201629" w:rsidRDefault="00C87B52" w:rsidP="00CC45FB">
      <w:pPr>
        <w:tabs>
          <w:tab w:val="left" w:pos="2337"/>
        </w:tabs>
        <w:spacing w:after="0" w:line="360" w:lineRule="auto"/>
        <w:ind w:firstLine="709"/>
        <w:jc w:val="both"/>
        <w:rPr>
          <w:rFonts w:ascii="Georgia" w:hAnsi="Georgia" w:cs="Times New Roman"/>
          <w:color w:val="000000" w:themeColor="text1"/>
          <w:sz w:val="24"/>
          <w:lang w:val="uk-UA"/>
        </w:rPr>
      </w:pPr>
      <w:r>
        <w:rPr>
          <w:rFonts w:ascii="Georgia" w:hAnsi="Georgia" w:cs="Times New Roman"/>
          <w:color w:val="000000" w:themeColor="text1"/>
          <w:sz w:val="24"/>
          <w:lang w:val="uk-UA"/>
        </w:rPr>
        <w:t xml:space="preserve">Глюдзик Ю.В., </w:t>
      </w:r>
      <w:r w:rsidR="00201629">
        <w:rPr>
          <w:rFonts w:ascii="Georgia" w:hAnsi="Georgia" w:cs="Times New Roman"/>
          <w:color w:val="000000" w:themeColor="text1"/>
          <w:sz w:val="24"/>
          <w:lang w:val="uk-UA"/>
        </w:rPr>
        <w:t xml:space="preserve"> </w:t>
      </w:r>
      <w:r>
        <w:rPr>
          <w:rFonts w:ascii="Georgia" w:hAnsi="Georgia" w:cs="Times New Roman"/>
          <w:color w:val="000000" w:themeColor="text1"/>
          <w:sz w:val="24"/>
          <w:lang w:val="uk-UA"/>
        </w:rPr>
        <w:t>канд. філ.наук, доцент кафедри англ. філології</w:t>
      </w:r>
    </w:p>
    <w:p w:rsidR="00CC45FB" w:rsidRPr="00201629" w:rsidRDefault="00CC45FB" w:rsidP="00CC45FB">
      <w:pPr>
        <w:tabs>
          <w:tab w:val="left" w:pos="2337"/>
        </w:tabs>
        <w:spacing w:after="0" w:line="360" w:lineRule="auto"/>
        <w:ind w:firstLine="709"/>
        <w:jc w:val="both"/>
        <w:rPr>
          <w:rFonts w:ascii="Georgia" w:hAnsi="Georgia" w:cs="Times New Roman"/>
          <w:color w:val="000000" w:themeColor="text1"/>
          <w:sz w:val="24"/>
          <w:lang w:val="uk-UA"/>
        </w:rPr>
      </w:pPr>
    </w:p>
    <w:p w:rsidR="00CC45FB" w:rsidRPr="00201629" w:rsidRDefault="00CC45FB" w:rsidP="00CC45FB">
      <w:pPr>
        <w:tabs>
          <w:tab w:val="left" w:pos="2337"/>
        </w:tabs>
        <w:spacing w:after="0" w:line="360" w:lineRule="auto"/>
        <w:ind w:firstLine="709"/>
        <w:jc w:val="both"/>
        <w:rPr>
          <w:rFonts w:ascii="Georgia" w:hAnsi="Georgia" w:cs="Times New Roman"/>
          <w:color w:val="000000" w:themeColor="text1"/>
          <w:sz w:val="24"/>
          <w:lang w:val="uk-UA"/>
        </w:rPr>
      </w:pPr>
    </w:p>
    <w:p w:rsidR="00CC45FB" w:rsidRPr="008C477B" w:rsidRDefault="00545AC7" w:rsidP="00CC45FB">
      <w:pPr>
        <w:spacing w:after="0" w:line="360" w:lineRule="auto"/>
        <w:ind w:firstLine="709"/>
        <w:jc w:val="both"/>
        <w:rPr>
          <w:rFonts w:ascii="Georgia" w:hAnsi="Georgia" w:cs="Times New Roman"/>
          <w:color w:val="000000" w:themeColor="text1"/>
          <w:sz w:val="24"/>
          <w:lang w:val="ru-RU"/>
        </w:rPr>
      </w:pPr>
      <w:r>
        <w:rPr>
          <w:rFonts w:ascii="Georgia" w:hAnsi="Georgia" w:cs="Times New Roman"/>
          <w:color w:val="000000" w:themeColor="text1"/>
          <w:sz w:val="24"/>
          <w:lang w:val="ru-RU"/>
        </w:rPr>
        <w:t>Р</w:t>
      </w:r>
      <w:r w:rsidR="00CC45FB" w:rsidRPr="008C477B">
        <w:rPr>
          <w:rFonts w:ascii="Georgia" w:hAnsi="Georgia" w:cs="Times New Roman"/>
          <w:color w:val="000000" w:themeColor="text1"/>
          <w:sz w:val="24"/>
          <w:lang w:val="ru-RU"/>
        </w:rPr>
        <w:t xml:space="preserve">озглянуто та затверджено на засіданні кафедри </w:t>
      </w:r>
      <w:r w:rsidR="00CC45FB" w:rsidRPr="008C477B">
        <w:rPr>
          <w:rFonts w:ascii="Georgia" w:hAnsi="Georgia" w:cs="Times New Roman"/>
          <w:b/>
          <w:i/>
          <w:color w:val="000000" w:themeColor="text1"/>
          <w:sz w:val="24"/>
          <w:lang w:val="ru-RU"/>
        </w:rPr>
        <w:t>англійської філології</w:t>
      </w:r>
    </w:p>
    <w:p w:rsidR="00CC45FB" w:rsidRPr="00662DC4" w:rsidRDefault="00CC45FB" w:rsidP="00CC45FB">
      <w:pPr>
        <w:pStyle w:val="BodyText"/>
        <w:spacing w:line="360" w:lineRule="auto"/>
        <w:ind w:firstLine="709"/>
        <w:jc w:val="both"/>
        <w:rPr>
          <w:rFonts w:ascii="Georgia" w:hAnsi="Georgia"/>
          <w:b/>
          <w:i/>
          <w:color w:val="000000" w:themeColor="text1"/>
          <w:sz w:val="20"/>
          <w:lang w:val="ru-RU"/>
        </w:rPr>
      </w:pPr>
    </w:p>
    <w:p w:rsidR="00CC45FB" w:rsidRPr="008C477B" w:rsidRDefault="00CC45FB" w:rsidP="00CC45FB">
      <w:pPr>
        <w:tabs>
          <w:tab w:val="left" w:pos="4927"/>
        </w:tabs>
        <w:spacing w:after="0" w:line="360" w:lineRule="auto"/>
        <w:ind w:firstLine="709"/>
        <w:jc w:val="both"/>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 xml:space="preserve">протокол №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lang w:val="ru-RU"/>
        </w:rPr>
        <w:t>від</w:t>
      </w:r>
      <w:r w:rsidRPr="008C477B">
        <w:rPr>
          <w:rFonts w:ascii="Georgia" w:hAnsi="Georgia" w:cs="Times New Roman"/>
          <w:color w:val="000000" w:themeColor="text1"/>
          <w:spacing w:val="-6"/>
          <w:sz w:val="24"/>
          <w:lang w:val="ru-RU"/>
        </w:rPr>
        <w:t xml:space="preserve"> </w:t>
      </w:r>
      <w:r w:rsidRPr="008C477B">
        <w:rPr>
          <w:rFonts w:ascii="Georgia" w:hAnsi="Georgia" w:cs="Times New Roman"/>
          <w:color w:val="000000" w:themeColor="text1"/>
          <w:spacing w:val="-3"/>
          <w:sz w:val="24"/>
          <w:lang w:val="ru-RU"/>
        </w:rPr>
        <w:t>«_</w:t>
      </w:r>
      <w:r w:rsidRPr="008C477B">
        <w:rPr>
          <w:rFonts w:ascii="Georgia" w:hAnsi="Georgia" w:cs="Times New Roman"/>
          <w:color w:val="000000" w:themeColor="text1"/>
          <w:spacing w:val="-3"/>
          <w:sz w:val="24"/>
          <w:u w:val="single"/>
          <w:lang w:val="ru-RU"/>
        </w:rPr>
        <w:t xml:space="preserve">     </w:t>
      </w:r>
      <w:r w:rsidRPr="008C477B">
        <w:rPr>
          <w:rFonts w:ascii="Georgia" w:hAnsi="Georgia" w:cs="Times New Roman"/>
          <w:color w:val="000000" w:themeColor="text1"/>
          <w:spacing w:val="19"/>
          <w:sz w:val="24"/>
          <w:u w:val="single"/>
          <w:lang w:val="ru-RU"/>
        </w:rPr>
        <w:t xml:space="preserve"> </w:t>
      </w:r>
      <w:r w:rsidRPr="008C477B">
        <w:rPr>
          <w:rFonts w:ascii="Georgia" w:hAnsi="Georgia" w:cs="Times New Roman"/>
          <w:color w:val="000000" w:themeColor="text1"/>
          <w:sz w:val="24"/>
          <w:lang w:val="ru-RU"/>
        </w:rPr>
        <w:t>»</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20</w:t>
      </w:r>
      <w:r w:rsidRPr="008C477B">
        <w:rPr>
          <w:rFonts w:ascii="Georgia" w:hAnsi="Georgia" w:cs="Times New Roman"/>
          <w:color w:val="000000" w:themeColor="text1"/>
          <w:spacing w:val="55"/>
          <w:sz w:val="24"/>
          <w:u w:val="single"/>
          <w:lang w:val="ru-RU"/>
        </w:rPr>
        <w:t xml:space="preserve"> </w:t>
      </w:r>
      <w:r w:rsidRPr="008C477B">
        <w:rPr>
          <w:rFonts w:ascii="Georgia" w:hAnsi="Georgia" w:cs="Times New Roman"/>
          <w:color w:val="000000" w:themeColor="text1"/>
          <w:sz w:val="24"/>
          <w:lang w:val="ru-RU"/>
        </w:rPr>
        <w:t>р.</w:t>
      </w:r>
    </w:p>
    <w:p w:rsidR="00CC45FB" w:rsidRPr="008C477B" w:rsidRDefault="00CC45FB" w:rsidP="00CC45FB">
      <w:pPr>
        <w:pStyle w:val="BodyText"/>
        <w:spacing w:line="360" w:lineRule="auto"/>
        <w:ind w:firstLine="709"/>
        <w:jc w:val="both"/>
        <w:rPr>
          <w:rFonts w:ascii="Georgia" w:hAnsi="Georgia"/>
          <w:color w:val="000000" w:themeColor="text1"/>
          <w:sz w:val="20"/>
        </w:rPr>
      </w:pPr>
    </w:p>
    <w:p w:rsidR="00CC45FB" w:rsidRPr="008C477B" w:rsidRDefault="00CC45FB" w:rsidP="00CC45FB">
      <w:pPr>
        <w:tabs>
          <w:tab w:val="left" w:pos="4031"/>
        </w:tabs>
        <w:spacing w:after="0" w:line="360" w:lineRule="auto"/>
        <w:ind w:firstLine="709"/>
        <w:jc w:val="both"/>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Завідувач</w:t>
      </w:r>
      <w:r w:rsidRPr="008C477B">
        <w:rPr>
          <w:rFonts w:ascii="Georgia" w:hAnsi="Georgia" w:cs="Times New Roman"/>
          <w:color w:val="000000" w:themeColor="text1"/>
          <w:spacing w:val="-4"/>
          <w:sz w:val="24"/>
          <w:lang w:val="uk-UA"/>
        </w:rPr>
        <w:t xml:space="preserve"> </w:t>
      </w:r>
      <w:r w:rsidRPr="008C477B">
        <w:rPr>
          <w:rFonts w:ascii="Georgia" w:hAnsi="Georgia" w:cs="Times New Roman"/>
          <w:color w:val="000000" w:themeColor="text1"/>
          <w:sz w:val="24"/>
          <w:lang w:val="uk-UA"/>
        </w:rPr>
        <w:t>кафедри</w:t>
      </w:r>
      <w:r w:rsidRPr="008C477B">
        <w:rPr>
          <w:rFonts w:ascii="Georgia" w:hAnsi="Georgia" w:cs="Times New Roman"/>
          <w:color w:val="000000" w:themeColor="text1"/>
          <w:sz w:val="24"/>
          <w:u w:val="single"/>
          <w:lang w:val="uk-UA"/>
        </w:rPr>
        <w:t xml:space="preserve"> </w:t>
      </w:r>
      <w:r w:rsidRPr="008C477B">
        <w:rPr>
          <w:rFonts w:ascii="Georgia" w:hAnsi="Georgia" w:cs="Times New Roman"/>
          <w:color w:val="000000" w:themeColor="text1"/>
          <w:sz w:val="24"/>
          <w:u w:val="single"/>
          <w:lang w:val="uk-UA"/>
        </w:rPr>
        <w:tab/>
      </w:r>
      <w:r w:rsidRPr="008C477B">
        <w:rPr>
          <w:rFonts w:ascii="Georgia" w:hAnsi="Georgia" w:cs="Times New Roman"/>
          <w:color w:val="000000" w:themeColor="text1"/>
          <w:sz w:val="24"/>
          <w:u w:val="single"/>
          <w:lang w:val="uk-UA"/>
        </w:rPr>
        <w:tab/>
      </w:r>
      <w:r w:rsidRPr="008C477B">
        <w:rPr>
          <w:rFonts w:ascii="Georgia" w:hAnsi="Georgia" w:cs="Times New Roman"/>
          <w:color w:val="000000" w:themeColor="text1"/>
          <w:sz w:val="24"/>
          <w:u w:val="single"/>
          <w:lang w:val="uk-UA"/>
        </w:rPr>
        <w:tab/>
      </w:r>
      <w:r w:rsidRPr="008C477B">
        <w:rPr>
          <w:rFonts w:ascii="Georgia" w:hAnsi="Georgia" w:cs="Times New Roman"/>
          <w:color w:val="000000" w:themeColor="text1"/>
          <w:sz w:val="24"/>
          <w:u w:val="single"/>
          <w:lang w:val="uk-UA"/>
        </w:rPr>
        <w:tab/>
      </w:r>
      <w:r w:rsidRPr="008C477B">
        <w:rPr>
          <w:rFonts w:ascii="Georgia" w:hAnsi="Georgia" w:cs="Times New Roman"/>
          <w:color w:val="000000" w:themeColor="text1"/>
          <w:sz w:val="24"/>
          <w:u w:val="single"/>
          <w:lang w:val="uk-UA"/>
        </w:rPr>
        <w:tab/>
        <w:t xml:space="preserve"> доц. Голик С. В.</w:t>
      </w:r>
    </w:p>
    <w:p w:rsidR="00CC45FB" w:rsidRPr="008C477B" w:rsidRDefault="00CC45FB" w:rsidP="00CC45FB">
      <w:pPr>
        <w:pStyle w:val="BodyText"/>
        <w:spacing w:line="360" w:lineRule="auto"/>
        <w:jc w:val="both"/>
        <w:rPr>
          <w:rFonts w:ascii="Georgia" w:hAnsi="Georgia"/>
          <w:color w:val="000000" w:themeColor="text1"/>
          <w:sz w:val="26"/>
        </w:rPr>
      </w:pPr>
    </w:p>
    <w:p w:rsidR="00CC45FB" w:rsidRPr="008C477B" w:rsidRDefault="00CC45FB" w:rsidP="00CC45FB">
      <w:pPr>
        <w:pStyle w:val="BodyText"/>
        <w:spacing w:line="360" w:lineRule="auto"/>
        <w:jc w:val="both"/>
        <w:rPr>
          <w:rFonts w:ascii="Georgia" w:hAnsi="Georgia"/>
          <w:color w:val="000000" w:themeColor="text1"/>
          <w:sz w:val="26"/>
        </w:rPr>
      </w:pPr>
    </w:p>
    <w:p w:rsidR="00CC45FB" w:rsidRPr="008C477B" w:rsidRDefault="00CC45FB" w:rsidP="00CC45FB">
      <w:pPr>
        <w:pStyle w:val="BodyText"/>
        <w:spacing w:line="360" w:lineRule="auto"/>
        <w:jc w:val="both"/>
        <w:rPr>
          <w:rFonts w:ascii="Georgia" w:hAnsi="Georgia"/>
          <w:color w:val="000000" w:themeColor="text1"/>
          <w:sz w:val="26"/>
        </w:rPr>
      </w:pPr>
    </w:p>
    <w:p w:rsidR="00CC45FB" w:rsidRPr="008C477B" w:rsidRDefault="00CC45FB" w:rsidP="00CC45FB">
      <w:pPr>
        <w:tabs>
          <w:tab w:val="left" w:pos="4564"/>
          <w:tab w:val="left" w:pos="7521"/>
        </w:tabs>
        <w:spacing w:after="0" w:line="360" w:lineRule="auto"/>
        <w:ind w:firstLine="709"/>
        <w:jc w:val="both"/>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Схвалено</w:t>
      </w:r>
      <w:r w:rsidRPr="008C477B">
        <w:rPr>
          <w:rFonts w:ascii="Georgia" w:hAnsi="Georgia" w:cs="Times New Roman"/>
          <w:color w:val="000000" w:themeColor="text1"/>
          <w:spacing w:val="-3"/>
          <w:sz w:val="24"/>
          <w:lang w:val="uk-UA"/>
        </w:rPr>
        <w:t xml:space="preserve"> </w:t>
      </w:r>
      <w:r w:rsidRPr="008C477B">
        <w:rPr>
          <w:rFonts w:ascii="Georgia" w:hAnsi="Georgia" w:cs="Times New Roman"/>
          <w:color w:val="000000" w:themeColor="text1"/>
          <w:sz w:val="24"/>
          <w:lang w:val="uk-UA"/>
        </w:rPr>
        <w:t>науково-методичною</w:t>
      </w:r>
      <w:r w:rsidRPr="008C477B">
        <w:rPr>
          <w:rFonts w:ascii="Georgia" w:hAnsi="Georgia" w:cs="Times New Roman"/>
          <w:color w:val="000000" w:themeColor="text1"/>
          <w:spacing w:val="-3"/>
          <w:sz w:val="24"/>
          <w:lang w:val="uk-UA"/>
        </w:rPr>
        <w:t xml:space="preserve"> </w:t>
      </w:r>
      <w:r w:rsidRPr="008C477B">
        <w:rPr>
          <w:rFonts w:ascii="Georgia" w:hAnsi="Georgia" w:cs="Times New Roman"/>
          <w:color w:val="000000" w:themeColor="text1"/>
          <w:sz w:val="24"/>
          <w:lang w:val="uk-UA"/>
        </w:rPr>
        <w:t>комісією</w:t>
      </w:r>
      <w:r w:rsidRPr="008C477B">
        <w:rPr>
          <w:rFonts w:ascii="Georgia" w:hAnsi="Georgia" w:cs="Times New Roman"/>
          <w:color w:val="000000" w:themeColor="text1"/>
          <w:sz w:val="24"/>
          <w:u w:val="single"/>
          <w:lang w:val="uk-UA"/>
        </w:rPr>
        <w:t xml:space="preserve"> </w:t>
      </w:r>
      <w:r w:rsidRPr="008C477B">
        <w:rPr>
          <w:rFonts w:ascii="Georgia" w:hAnsi="Georgia" w:cs="Times New Roman"/>
          <w:color w:val="000000" w:themeColor="text1"/>
          <w:sz w:val="24"/>
          <w:u w:val="single"/>
          <w:lang w:val="uk-UA"/>
        </w:rPr>
        <w:tab/>
      </w:r>
      <w:r w:rsidRPr="008C477B">
        <w:rPr>
          <w:rFonts w:ascii="Georgia" w:hAnsi="Georgia" w:cs="Times New Roman"/>
          <w:color w:val="000000" w:themeColor="text1"/>
          <w:sz w:val="24"/>
          <w:u w:val="single"/>
          <w:lang w:val="uk-UA"/>
        </w:rPr>
        <w:tab/>
      </w:r>
      <w:r w:rsidRPr="008C477B">
        <w:rPr>
          <w:rFonts w:ascii="Georgia" w:hAnsi="Georgia" w:cs="Times New Roman"/>
          <w:color w:val="000000" w:themeColor="text1"/>
          <w:sz w:val="24"/>
          <w:lang w:val="uk-UA"/>
        </w:rPr>
        <w:t>факультету</w:t>
      </w:r>
    </w:p>
    <w:p w:rsidR="00CC45FB" w:rsidRPr="008C477B" w:rsidRDefault="00CC45FB" w:rsidP="00CC45FB">
      <w:pPr>
        <w:tabs>
          <w:tab w:val="left" w:pos="4564"/>
          <w:tab w:val="left" w:pos="7521"/>
        </w:tabs>
        <w:spacing w:after="0" w:line="360" w:lineRule="auto"/>
        <w:ind w:firstLine="709"/>
        <w:jc w:val="both"/>
        <w:rPr>
          <w:rFonts w:ascii="Georgia" w:hAnsi="Georgia" w:cs="Times New Roman"/>
          <w:color w:val="000000" w:themeColor="text1"/>
          <w:sz w:val="24"/>
          <w:lang w:val="ru-RU"/>
        </w:rPr>
      </w:pPr>
      <w:r w:rsidRPr="008C477B">
        <w:rPr>
          <w:rFonts w:ascii="Georgia" w:hAnsi="Georgia" w:cs="Times New Roman"/>
          <w:color w:val="000000" w:themeColor="text1"/>
          <w:sz w:val="24"/>
          <w:lang w:val="uk-UA"/>
        </w:rPr>
        <w:t xml:space="preserve"> протокол № </w:t>
      </w:r>
      <w:r w:rsidRPr="008C477B">
        <w:rPr>
          <w:rFonts w:ascii="Georgia" w:hAnsi="Georgia" w:cs="Times New Roman"/>
          <w:color w:val="000000" w:themeColor="text1"/>
          <w:sz w:val="24"/>
          <w:u w:val="single"/>
          <w:lang w:val="uk-UA"/>
        </w:rPr>
        <w:t xml:space="preserve">         </w:t>
      </w:r>
      <w:r w:rsidRPr="008C477B">
        <w:rPr>
          <w:rFonts w:ascii="Georgia" w:hAnsi="Georgia" w:cs="Times New Roman"/>
          <w:color w:val="000000" w:themeColor="text1"/>
          <w:sz w:val="24"/>
          <w:lang w:val="uk-UA"/>
        </w:rPr>
        <w:t>від</w:t>
      </w:r>
      <w:r w:rsidRPr="008C477B">
        <w:rPr>
          <w:rFonts w:ascii="Georgia" w:hAnsi="Georgia" w:cs="Times New Roman"/>
          <w:color w:val="000000" w:themeColor="text1"/>
          <w:spacing w:val="-6"/>
          <w:sz w:val="24"/>
          <w:lang w:val="uk-UA"/>
        </w:rPr>
        <w:t xml:space="preserve"> </w:t>
      </w:r>
      <w:r w:rsidRPr="008C477B">
        <w:rPr>
          <w:rFonts w:ascii="Georgia" w:hAnsi="Georgia" w:cs="Times New Roman"/>
          <w:color w:val="000000" w:themeColor="text1"/>
          <w:spacing w:val="-3"/>
          <w:sz w:val="24"/>
          <w:lang w:val="uk-UA"/>
        </w:rPr>
        <w:t>«_</w:t>
      </w:r>
      <w:r w:rsidRPr="008C477B">
        <w:rPr>
          <w:rFonts w:ascii="Georgia" w:hAnsi="Georgia" w:cs="Times New Roman"/>
          <w:color w:val="000000" w:themeColor="text1"/>
          <w:spacing w:val="-3"/>
          <w:sz w:val="24"/>
          <w:u w:val="single"/>
          <w:lang w:val="uk-UA"/>
        </w:rPr>
        <w:t xml:space="preserve">     </w:t>
      </w:r>
      <w:r w:rsidRPr="008C477B">
        <w:rPr>
          <w:rFonts w:ascii="Georgia" w:hAnsi="Georgia" w:cs="Times New Roman"/>
          <w:color w:val="000000" w:themeColor="text1"/>
          <w:spacing w:val="19"/>
          <w:sz w:val="24"/>
          <w:u w:val="single"/>
          <w:lang w:val="uk-UA"/>
        </w:rPr>
        <w:t xml:space="preserve"> </w:t>
      </w:r>
      <w:r w:rsidRPr="008C477B">
        <w:rPr>
          <w:rFonts w:ascii="Georgia" w:hAnsi="Georgia" w:cs="Times New Roman"/>
          <w:color w:val="000000" w:themeColor="text1"/>
          <w:sz w:val="24"/>
          <w:lang w:val="ru-RU"/>
        </w:rPr>
        <w:t>»</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lang w:val="ru-RU"/>
        </w:rPr>
        <w:t>_</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lang w:val="ru-RU"/>
        </w:rPr>
        <w:t>р.</w:t>
      </w:r>
    </w:p>
    <w:p w:rsidR="00CC45FB" w:rsidRPr="008C477B" w:rsidRDefault="00CC45FB" w:rsidP="00CC45FB">
      <w:pPr>
        <w:tabs>
          <w:tab w:val="left" w:pos="5494"/>
        </w:tabs>
        <w:spacing w:after="0" w:line="360" w:lineRule="auto"/>
        <w:ind w:firstLine="709"/>
        <w:jc w:val="both"/>
        <w:rPr>
          <w:rFonts w:ascii="Georgia" w:hAnsi="Georgia" w:cs="Times New Roman"/>
          <w:color w:val="000000" w:themeColor="text1"/>
          <w:sz w:val="24"/>
          <w:lang w:val="ru-RU"/>
        </w:rPr>
      </w:pPr>
    </w:p>
    <w:p w:rsidR="00CC45FB" w:rsidRPr="008C477B" w:rsidRDefault="00CC45FB" w:rsidP="00CC45FB">
      <w:pPr>
        <w:tabs>
          <w:tab w:val="left" w:pos="5494"/>
        </w:tabs>
        <w:spacing w:after="0" w:line="360" w:lineRule="auto"/>
        <w:ind w:firstLine="709"/>
        <w:jc w:val="both"/>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Голова</w:t>
      </w:r>
      <w:r w:rsidRPr="008C477B">
        <w:rPr>
          <w:rFonts w:ascii="Georgia" w:hAnsi="Georgia" w:cs="Times New Roman"/>
          <w:color w:val="000000" w:themeColor="text1"/>
          <w:spacing w:val="-4"/>
          <w:sz w:val="24"/>
          <w:lang w:val="ru-RU"/>
        </w:rPr>
        <w:t xml:space="preserve"> </w:t>
      </w:r>
      <w:r w:rsidRPr="008C477B">
        <w:rPr>
          <w:rFonts w:ascii="Georgia" w:hAnsi="Georgia" w:cs="Times New Roman"/>
          <w:color w:val="000000" w:themeColor="text1"/>
          <w:sz w:val="24"/>
          <w:lang w:val="ru-RU"/>
        </w:rPr>
        <w:t>науково-методичної</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lang w:val="ru-RU"/>
        </w:rPr>
        <w:t>комісії</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u w:val="single"/>
          <w:lang w:val="ru-RU"/>
        </w:rPr>
        <w:tab/>
        <w:t>доц. Синьо В.В.</w:t>
      </w:r>
    </w:p>
    <w:p w:rsidR="00CC45FB" w:rsidRPr="008C477B" w:rsidRDefault="00CC45FB" w:rsidP="00CC45FB">
      <w:pPr>
        <w:tabs>
          <w:tab w:val="left" w:pos="2337"/>
        </w:tabs>
        <w:spacing w:after="0" w:line="360" w:lineRule="auto"/>
        <w:ind w:firstLine="709"/>
        <w:jc w:val="both"/>
        <w:rPr>
          <w:rFonts w:ascii="Georgia" w:hAnsi="Georgia" w:cs="Times New Roman"/>
          <w:color w:val="000000" w:themeColor="text1"/>
          <w:sz w:val="24"/>
          <w:lang w:val="ru-RU"/>
        </w:rPr>
      </w:pPr>
    </w:p>
    <w:p w:rsidR="00CC45FB" w:rsidRPr="008C477B" w:rsidRDefault="00CC45FB" w:rsidP="00CC45FB">
      <w:pPr>
        <w:spacing w:after="0" w:line="360" w:lineRule="auto"/>
        <w:ind w:firstLine="709"/>
        <w:jc w:val="both"/>
        <w:rPr>
          <w:rFonts w:ascii="Georgia" w:hAnsi="Georgia"/>
          <w:color w:val="000000" w:themeColor="text1"/>
          <w:lang w:val="ru-RU"/>
        </w:rPr>
      </w:pPr>
    </w:p>
    <w:p w:rsidR="00CC45FB" w:rsidRPr="008C477B" w:rsidRDefault="00CC45FB" w:rsidP="00CC45FB">
      <w:pPr>
        <w:spacing w:after="0" w:line="360" w:lineRule="auto"/>
        <w:ind w:firstLine="709"/>
        <w:jc w:val="both"/>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tabs>
          <w:tab w:val="left" w:pos="3609"/>
          <w:tab w:val="left" w:pos="4384"/>
        </w:tabs>
        <w:ind w:right="128"/>
        <w:jc w:val="right"/>
        <w:rPr>
          <w:rFonts w:ascii="Georgia" w:hAnsi="Georgia" w:cs="Times New Roman"/>
          <w:color w:val="000000" w:themeColor="text1"/>
          <w:sz w:val="24"/>
          <w:lang w:val="ru-RU"/>
        </w:rPr>
      </w:pPr>
      <w:r w:rsidRPr="008C477B">
        <w:rPr>
          <w:rFonts w:ascii="Georgia" w:hAnsi="Georgia" w:cs="Times New Roman"/>
          <w:color w:val="000000" w:themeColor="text1"/>
          <w:sz w:val="24"/>
        </w:rPr>
        <w:t></w:t>
      </w:r>
      <w:r w:rsidRPr="008C477B">
        <w:rPr>
          <w:rFonts w:ascii="Georgia" w:hAnsi="Georgia" w:cs="Times New Roman"/>
          <w:color w:val="000000" w:themeColor="text1"/>
          <w:sz w:val="24"/>
          <w:lang w:val="ru-RU"/>
        </w:rPr>
        <w:t> 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р.</w:t>
      </w:r>
    </w:p>
    <w:p w:rsidR="00CC45FB" w:rsidRPr="008C477B" w:rsidRDefault="00CC45FB" w:rsidP="00CC45FB">
      <w:pPr>
        <w:tabs>
          <w:tab w:val="left" w:pos="6168"/>
        </w:tabs>
        <w:spacing w:before="121"/>
        <w:ind w:right="130"/>
        <w:jc w:val="right"/>
        <w:rPr>
          <w:rFonts w:ascii="Georgia" w:hAnsi="Georgia" w:cs="Times New Roman"/>
          <w:color w:val="000000" w:themeColor="text1"/>
          <w:sz w:val="24"/>
          <w:lang w:val="ru-RU"/>
        </w:rPr>
      </w:pPr>
      <w:r w:rsidRPr="008C477B">
        <w:rPr>
          <w:rFonts w:ascii="Georgia" w:hAnsi="Georgia" w:cs="Times New Roman"/>
          <w:color w:val="000000" w:themeColor="text1"/>
          <w:sz w:val="24"/>
        </w:rPr>
        <w:t></w:t>
      </w:r>
      <w:r w:rsidRPr="008C477B">
        <w:rPr>
          <w:rFonts w:ascii="Georgia" w:hAnsi="Georgia" w:cs="Times New Roman"/>
          <w:color w:val="000000" w:themeColor="text1"/>
          <w:sz w:val="24"/>
          <w:lang w:val="ru-RU"/>
        </w:rPr>
        <w:t>ДВНЗ «Ужгородський національний</w:t>
      </w:r>
      <w:r w:rsidRPr="008C477B">
        <w:rPr>
          <w:rFonts w:ascii="Georgia" w:hAnsi="Georgia" w:cs="Times New Roman"/>
          <w:color w:val="000000" w:themeColor="text1"/>
          <w:spacing w:val="-11"/>
          <w:sz w:val="24"/>
          <w:lang w:val="ru-RU"/>
        </w:rPr>
        <w:t xml:space="preserve"> </w:t>
      </w:r>
      <w:r w:rsidRPr="008C477B">
        <w:rPr>
          <w:rFonts w:ascii="Georgia" w:hAnsi="Georgia" w:cs="Times New Roman"/>
          <w:color w:val="000000" w:themeColor="text1"/>
          <w:sz w:val="24"/>
          <w:lang w:val="ru-RU"/>
        </w:rPr>
        <w:t>університет»,</w:t>
      </w:r>
      <w:r w:rsidRPr="008C477B">
        <w:rPr>
          <w:rFonts w:ascii="Georgia" w:hAnsi="Georgia" w:cs="Times New Roman"/>
          <w:color w:val="000000" w:themeColor="text1"/>
          <w:spacing w:val="-4"/>
          <w:sz w:val="24"/>
          <w:lang w:val="ru-RU"/>
        </w:rPr>
        <w:t xml:space="preserve"> </w:t>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р.</w:t>
      </w:r>
    </w:p>
    <w:p w:rsidR="00CC45FB" w:rsidRPr="008C477B" w:rsidRDefault="00CC45FB" w:rsidP="00CC45FB">
      <w:pPr>
        <w:jc w:val="right"/>
        <w:rPr>
          <w:rFonts w:ascii="Georgia" w:hAnsi="Georgia" w:cs="Times New Roman"/>
          <w:color w:val="000000" w:themeColor="text1"/>
          <w:sz w:val="24"/>
          <w:lang w:val="ru-RU"/>
        </w:rPr>
        <w:sectPr w:rsidR="00CC45FB" w:rsidRPr="008C477B">
          <w:pgSz w:w="11910" w:h="16840"/>
          <w:pgMar w:top="900" w:right="720" w:bottom="280" w:left="920" w:header="720" w:footer="720" w:gutter="0"/>
          <w:cols w:space="720"/>
        </w:sectPr>
      </w:pPr>
    </w:p>
    <w:p w:rsidR="00CC45FB" w:rsidRPr="008C477B" w:rsidRDefault="00CC45FB" w:rsidP="00CC45FB">
      <w:pPr>
        <w:pStyle w:val="ListParagraph"/>
        <w:numPr>
          <w:ilvl w:val="2"/>
          <w:numId w:val="1"/>
        </w:numPr>
        <w:tabs>
          <w:tab w:val="left" w:pos="3166"/>
        </w:tabs>
        <w:spacing w:before="72"/>
        <w:ind w:hanging="241"/>
        <w:rPr>
          <w:rFonts w:ascii="Georgia" w:hAnsi="Georgia"/>
          <w:b/>
          <w:color w:val="000000" w:themeColor="text1"/>
          <w:sz w:val="24"/>
        </w:rPr>
      </w:pPr>
      <w:r w:rsidRPr="008C477B">
        <w:rPr>
          <w:rFonts w:ascii="Georgia" w:hAnsi="Georgia"/>
          <w:b/>
          <w:color w:val="000000" w:themeColor="text1"/>
          <w:sz w:val="24"/>
        </w:rPr>
        <w:lastRenderedPageBreak/>
        <w:t>ОПИС НАВЧАЛЬНОЇ</w:t>
      </w:r>
      <w:r w:rsidRPr="008C477B">
        <w:rPr>
          <w:rFonts w:ascii="Georgia" w:hAnsi="Georgia"/>
          <w:b/>
          <w:color w:val="000000" w:themeColor="text1"/>
          <w:spacing w:val="-2"/>
          <w:sz w:val="24"/>
        </w:rPr>
        <w:t xml:space="preserve"> </w:t>
      </w:r>
      <w:r w:rsidRPr="008C477B">
        <w:rPr>
          <w:rFonts w:ascii="Georgia" w:hAnsi="Georgia"/>
          <w:b/>
          <w:color w:val="000000" w:themeColor="text1"/>
          <w:sz w:val="24"/>
        </w:rPr>
        <w:t>ДИСЦИПЛІНИ</w:t>
      </w:r>
    </w:p>
    <w:p w:rsidR="00CC45FB" w:rsidRPr="008C477B" w:rsidRDefault="00CC45FB" w:rsidP="00CC45FB">
      <w:pPr>
        <w:pStyle w:val="ListParagraph"/>
        <w:tabs>
          <w:tab w:val="left" w:pos="3166"/>
        </w:tabs>
        <w:spacing w:before="72"/>
        <w:ind w:left="2924" w:firstLine="0"/>
        <w:rPr>
          <w:rFonts w:ascii="Georgia" w:hAnsi="Georgia"/>
          <w:b/>
          <w:color w:val="000000" w:themeColor="text1"/>
          <w:sz w:val="24"/>
        </w:rPr>
      </w:pPr>
    </w:p>
    <w:tbl>
      <w:tblPr>
        <w:tblW w:w="98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6"/>
        <w:gridCol w:w="2958"/>
        <w:gridCol w:w="141"/>
        <w:gridCol w:w="2693"/>
      </w:tblGrid>
      <w:tr w:rsidR="00CC45FB" w:rsidRPr="00C87B52" w:rsidTr="005D2D4C">
        <w:trPr>
          <w:trHeight w:val="724"/>
        </w:trPr>
        <w:tc>
          <w:tcPr>
            <w:tcW w:w="4096" w:type="dxa"/>
            <w:vMerge w:val="restart"/>
          </w:tcPr>
          <w:p w:rsidR="00CC45FB" w:rsidRPr="008C477B" w:rsidRDefault="00CC45FB" w:rsidP="005D2D4C">
            <w:pPr>
              <w:pStyle w:val="TableParagraph"/>
              <w:rPr>
                <w:rFonts w:ascii="Georgia" w:hAnsi="Georgia"/>
                <w:b/>
                <w:color w:val="000000" w:themeColor="text1"/>
                <w:sz w:val="26"/>
              </w:rPr>
            </w:pPr>
          </w:p>
          <w:p w:rsidR="00CC45FB" w:rsidRPr="008C477B" w:rsidRDefault="00CC45FB" w:rsidP="005D2D4C">
            <w:pPr>
              <w:pStyle w:val="TableParagraph"/>
              <w:ind w:hanging="204"/>
              <w:jc w:val="center"/>
              <w:rPr>
                <w:rFonts w:ascii="Georgia" w:hAnsi="Georgia"/>
                <w:b/>
                <w:color w:val="000000" w:themeColor="text1"/>
                <w:sz w:val="24"/>
              </w:rPr>
            </w:pPr>
            <w:r w:rsidRPr="008C477B">
              <w:rPr>
                <w:rFonts w:ascii="Georgia" w:hAnsi="Georgia"/>
                <w:b/>
                <w:color w:val="000000" w:themeColor="text1"/>
                <w:sz w:val="24"/>
              </w:rPr>
              <w:t>Найменування показників</w:t>
            </w:r>
          </w:p>
        </w:tc>
        <w:tc>
          <w:tcPr>
            <w:tcW w:w="5792" w:type="dxa"/>
            <w:gridSpan w:val="3"/>
          </w:tcPr>
          <w:p w:rsidR="00CC45FB" w:rsidRPr="008C477B" w:rsidRDefault="00CC45FB" w:rsidP="005D2D4C">
            <w:pPr>
              <w:pStyle w:val="TableParagraph"/>
              <w:jc w:val="center"/>
              <w:rPr>
                <w:rFonts w:ascii="Georgia" w:hAnsi="Georgia"/>
                <w:b/>
                <w:color w:val="000000" w:themeColor="text1"/>
                <w:sz w:val="24"/>
              </w:rPr>
            </w:pPr>
            <w:r w:rsidRPr="008C477B">
              <w:rPr>
                <w:rFonts w:ascii="Georgia" w:hAnsi="Georgia"/>
                <w:b/>
                <w:color w:val="000000" w:themeColor="text1"/>
                <w:sz w:val="24"/>
              </w:rPr>
              <w:t>Розподіл годин за навчальним планом</w:t>
            </w:r>
          </w:p>
        </w:tc>
      </w:tr>
      <w:tr w:rsidR="00CC45FB" w:rsidRPr="008C477B" w:rsidTr="005D2D4C">
        <w:trPr>
          <w:trHeight w:val="769"/>
        </w:trPr>
        <w:tc>
          <w:tcPr>
            <w:tcW w:w="409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val="ru-RU" w:eastAsia="en-US"/>
              </w:rPr>
            </w:pPr>
          </w:p>
        </w:tc>
        <w:tc>
          <w:tcPr>
            <w:tcW w:w="2958" w:type="dxa"/>
          </w:tcPr>
          <w:p w:rsidR="00CC45FB" w:rsidRPr="008C477B" w:rsidRDefault="00CC45FB" w:rsidP="005D2D4C">
            <w:pPr>
              <w:pStyle w:val="TableParagraph"/>
              <w:ind w:hanging="204"/>
              <w:jc w:val="center"/>
              <w:rPr>
                <w:rFonts w:ascii="Georgia" w:hAnsi="Georgia"/>
                <w:color w:val="000000" w:themeColor="text1"/>
                <w:sz w:val="24"/>
              </w:rPr>
            </w:pPr>
            <w:r w:rsidRPr="008C477B">
              <w:rPr>
                <w:rFonts w:ascii="Georgia" w:hAnsi="Georgia"/>
                <w:color w:val="000000" w:themeColor="text1"/>
                <w:sz w:val="24"/>
              </w:rPr>
              <w:t>Денна форма</w:t>
            </w:r>
          </w:p>
          <w:p w:rsidR="00CC45FB" w:rsidRPr="008C477B" w:rsidRDefault="00CC45FB" w:rsidP="005D2D4C">
            <w:pPr>
              <w:pStyle w:val="TableParagraph"/>
              <w:ind w:hanging="204"/>
              <w:jc w:val="center"/>
              <w:rPr>
                <w:rFonts w:ascii="Georgia" w:hAnsi="Georgia"/>
                <w:color w:val="000000" w:themeColor="text1"/>
                <w:sz w:val="24"/>
              </w:rPr>
            </w:pPr>
            <w:r w:rsidRPr="008C477B">
              <w:rPr>
                <w:rFonts w:ascii="Georgia" w:hAnsi="Georgia"/>
                <w:color w:val="000000" w:themeColor="text1"/>
                <w:sz w:val="24"/>
              </w:rPr>
              <w:t xml:space="preserve"> навчання</w:t>
            </w:r>
          </w:p>
        </w:tc>
        <w:tc>
          <w:tcPr>
            <w:tcW w:w="2834" w:type="dxa"/>
            <w:gridSpan w:val="2"/>
          </w:tcPr>
          <w:p w:rsidR="00CC45FB" w:rsidRPr="008C477B" w:rsidRDefault="00CC45FB" w:rsidP="005D2D4C">
            <w:pPr>
              <w:pStyle w:val="TableParagraph"/>
              <w:ind w:hanging="238"/>
              <w:jc w:val="center"/>
              <w:rPr>
                <w:rFonts w:ascii="Georgia" w:hAnsi="Georgia"/>
                <w:color w:val="000000" w:themeColor="text1"/>
                <w:sz w:val="24"/>
              </w:rPr>
            </w:pPr>
            <w:r w:rsidRPr="008C477B">
              <w:rPr>
                <w:rFonts w:ascii="Georgia" w:hAnsi="Georgia"/>
                <w:color w:val="000000" w:themeColor="text1"/>
                <w:sz w:val="24"/>
              </w:rPr>
              <w:t xml:space="preserve">Заочна форма </w:t>
            </w:r>
          </w:p>
          <w:p w:rsidR="00CC45FB" w:rsidRPr="008C477B" w:rsidRDefault="00CC45FB" w:rsidP="005D2D4C">
            <w:pPr>
              <w:pStyle w:val="TableParagraph"/>
              <w:ind w:hanging="238"/>
              <w:jc w:val="center"/>
              <w:rPr>
                <w:rFonts w:ascii="Georgia" w:hAnsi="Georgia"/>
                <w:color w:val="000000" w:themeColor="text1"/>
                <w:sz w:val="24"/>
              </w:rPr>
            </w:pPr>
            <w:r w:rsidRPr="008C477B">
              <w:rPr>
                <w:rFonts w:ascii="Georgia" w:hAnsi="Georgia"/>
                <w:color w:val="000000" w:themeColor="text1"/>
                <w:sz w:val="24"/>
              </w:rPr>
              <w:t>навчання</w:t>
            </w:r>
          </w:p>
        </w:tc>
      </w:tr>
      <w:tr w:rsidR="00CC45FB" w:rsidRPr="008C477B" w:rsidTr="005D2D4C">
        <w:trPr>
          <w:trHeight w:val="630"/>
        </w:trPr>
        <w:tc>
          <w:tcPr>
            <w:tcW w:w="4096" w:type="dxa"/>
          </w:tcPr>
          <w:p w:rsidR="00CC45FB" w:rsidRPr="008C477B" w:rsidRDefault="00CC45FB" w:rsidP="005D2D4C">
            <w:pPr>
              <w:pStyle w:val="TableParagraph"/>
              <w:rPr>
                <w:rFonts w:ascii="Georgia" w:hAnsi="Georgia"/>
                <w:color w:val="000000" w:themeColor="text1"/>
                <w:sz w:val="24"/>
              </w:rPr>
            </w:pPr>
            <w:r w:rsidRPr="008C477B">
              <w:rPr>
                <w:rFonts w:ascii="Georgia" w:hAnsi="Georgia"/>
                <w:color w:val="000000" w:themeColor="text1"/>
                <w:sz w:val="24"/>
              </w:rPr>
              <w:t>Кількість кредитів ЄКТС – 3</w:t>
            </w:r>
          </w:p>
        </w:tc>
        <w:tc>
          <w:tcPr>
            <w:tcW w:w="5792" w:type="dxa"/>
            <w:gridSpan w:val="3"/>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Рік підготовки:</w:t>
            </w:r>
          </w:p>
        </w:tc>
      </w:tr>
      <w:tr w:rsidR="00CC45FB" w:rsidRPr="008C477B" w:rsidTr="005D2D4C">
        <w:trPr>
          <w:trHeight w:val="568"/>
        </w:trPr>
        <w:tc>
          <w:tcPr>
            <w:tcW w:w="4096" w:type="dxa"/>
          </w:tcPr>
          <w:p w:rsidR="00CC45FB" w:rsidRPr="008C477B" w:rsidRDefault="00CC45FB" w:rsidP="005D2D4C">
            <w:pPr>
              <w:pStyle w:val="TableParagraph"/>
              <w:rPr>
                <w:rFonts w:ascii="Georgia" w:hAnsi="Georgia"/>
                <w:color w:val="000000" w:themeColor="text1"/>
                <w:sz w:val="24"/>
              </w:rPr>
            </w:pPr>
            <w:r w:rsidRPr="008C477B">
              <w:rPr>
                <w:rFonts w:ascii="Georgia" w:hAnsi="Georgia"/>
                <w:color w:val="000000" w:themeColor="text1"/>
                <w:sz w:val="24"/>
              </w:rPr>
              <w:t>Загальна кількість годин – 90</w:t>
            </w:r>
          </w:p>
        </w:tc>
        <w:tc>
          <w:tcPr>
            <w:tcW w:w="3099" w:type="dxa"/>
            <w:gridSpan w:val="2"/>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4</w:t>
            </w:r>
          </w:p>
        </w:tc>
        <w:tc>
          <w:tcPr>
            <w:tcW w:w="2693" w:type="dxa"/>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4</w:t>
            </w:r>
          </w:p>
        </w:tc>
      </w:tr>
      <w:tr w:rsidR="00CC45FB" w:rsidRPr="008C477B" w:rsidTr="005D2D4C">
        <w:trPr>
          <w:trHeight w:val="566"/>
        </w:trPr>
        <w:tc>
          <w:tcPr>
            <w:tcW w:w="4096" w:type="dxa"/>
          </w:tcPr>
          <w:p w:rsidR="00CC45FB" w:rsidRPr="008C477B" w:rsidRDefault="00CC45FB" w:rsidP="005D2D4C">
            <w:pPr>
              <w:pStyle w:val="TableParagraph"/>
              <w:rPr>
                <w:rFonts w:ascii="Georgia" w:hAnsi="Georgia"/>
                <w:color w:val="000000" w:themeColor="text1"/>
                <w:sz w:val="24"/>
              </w:rPr>
            </w:pPr>
            <w:r w:rsidRPr="008C477B">
              <w:rPr>
                <w:rFonts w:ascii="Georgia" w:hAnsi="Georgia"/>
                <w:color w:val="000000" w:themeColor="text1"/>
                <w:sz w:val="24"/>
              </w:rPr>
              <w:t>Кількість модулів – 1</w:t>
            </w:r>
          </w:p>
        </w:tc>
        <w:tc>
          <w:tcPr>
            <w:tcW w:w="5792" w:type="dxa"/>
            <w:gridSpan w:val="3"/>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Семестр:</w:t>
            </w:r>
          </w:p>
        </w:tc>
      </w:tr>
      <w:tr w:rsidR="00CC45FB" w:rsidRPr="008C477B" w:rsidTr="005D2D4C">
        <w:trPr>
          <w:trHeight w:val="568"/>
        </w:trPr>
        <w:tc>
          <w:tcPr>
            <w:tcW w:w="4096" w:type="dxa"/>
            <w:vMerge w:val="restart"/>
          </w:tcPr>
          <w:p w:rsidR="00CC45FB" w:rsidRPr="008C477B" w:rsidRDefault="00CC45FB" w:rsidP="005D2D4C">
            <w:pPr>
              <w:pStyle w:val="TableParagraph"/>
              <w:rPr>
                <w:rFonts w:ascii="Georgia" w:hAnsi="Georgia"/>
                <w:b/>
                <w:color w:val="000000" w:themeColor="text1"/>
                <w:sz w:val="26"/>
              </w:rPr>
            </w:pPr>
          </w:p>
          <w:p w:rsidR="00CC45FB" w:rsidRPr="008C477B" w:rsidRDefault="00CC45FB" w:rsidP="005D2D4C">
            <w:pPr>
              <w:pStyle w:val="TableParagraph"/>
              <w:rPr>
                <w:rFonts w:ascii="Georgia" w:hAnsi="Georgia"/>
                <w:b/>
                <w:color w:val="000000" w:themeColor="text1"/>
                <w:sz w:val="26"/>
              </w:rPr>
            </w:pPr>
          </w:p>
          <w:p w:rsidR="00CC45FB" w:rsidRPr="008C477B" w:rsidRDefault="00CC45FB" w:rsidP="005D2D4C">
            <w:pPr>
              <w:pStyle w:val="TableParagraph"/>
              <w:rPr>
                <w:rFonts w:ascii="Georgia" w:hAnsi="Georgia"/>
                <w:color w:val="000000" w:themeColor="text1"/>
                <w:sz w:val="24"/>
              </w:rPr>
            </w:pPr>
            <w:r w:rsidRPr="008C477B">
              <w:rPr>
                <w:rFonts w:ascii="Georgia" w:hAnsi="Georgia"/>
                <w:color w:val="000000" w:themeColor="text1"/>
                <w:sz w:val="24"/>
              </w:rPr>
              <w:t>Тижневих годин</w:t>
            </w:r>
          </w:p>
          <w:p w:rsidR="00CC45FB" w:rsidRPr="008C477B" w:rsidRDefault="00CC45FB" w:rsidP="005D2D4C">
            <w:pPr>
              <w:pStyle w:val="TableParagraph"/>
              <w:rPr>
                <w:rFonts w:ascii="Georgia" w:hAnsi="Georgia"/>
                <w:color w:val="000000" w:themeColor="text1"/>
                <w:sz w:val="24"/>
              </w:rPr>
            </w:pPr>
            <w:r w:rsidRPr="008C477B">
              <w:rPr>
                <w:rFonts w:ascii="Georgia" w:hAnsi="Georgia"/>
                <w:color w:val="000000" w:themeColor="text1"/>
                <w:sz w:val="24"/>
              </w:rPr>
              <w:t>для денної форми навчання: аудиторних – 1,8</w:t>
            </w:r>
          </w:p>
          <w:p w:rsidR="00CC45FB" w:rsidRPr="008C477B" w:rsidRDefault="00CC45FB" w:rsidP="005D2D4C">
            <w:pPr>
              <w:pStyle w:val="TableParagraph"/>
              <w:rPr>
                <w:rFonts w:ascii="Georgia" w:hAnsi="Georgia"/>
                <w:color w:val="000000" w:themeColor="text1"/>
                <w:sz w:val="24"/>
              </w:rPr>
            </w:pPr>
            <w:r w:rsidRPr="008C477B">
              <w:rPr>
                <w:rFonts w:ascii="Georgia" w:hAnsi="Georgia"/>
                <w:color w:val="000000" w:themeColor="text1"/>
                <w:sz w:val="24"/>
              </w:rPr>
              <w:t>самостійної роботи студента –</w:t>
            </w:r>
          </w:p>
        </w:tc>
        <w:tc>
          <w:tcPr>
            <w:tcW w:w="3099" w:type="dxa"/>
            <w:gridSpan w:val="2"/>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8</w:t>
            </w:r>
          </w:p>
        </w:tc>
        <w:tc>
          <w:tcPr>
            <w:tcW w:w="2693" w:type="dxa"/>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8</w:t>
            </w:r>
          </w:p>
        </w:tc>
      </w:tr>
      <w:tr w:rsidR="00CC45FB" w:rsidRPr="008C477B" w:rsidTr="005D2D4C">
        <w:trPr>
          <w:trHeight w:val="565"/>
        </w:trPr>
        <w:tc>
          <w:tcPr>
            <w:tcW w:w="409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5792" w:type="dxa"/>
            <w:gridSpan w:val="3"/>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Лекції:</w:t>
            </w:r>
          </w:p>
        </w:tc>
      </w:tr>
      <w:tr w:rsidR="00CC45FB" w:rsidRPr="008C477B" w:rsidTr="005D2D4C">
        <w:trPr>
          <w:trHeight w:val="568"/>
        </w:trPr>
        <w:tc>
          <w:tcPr>
            <w:tcW w:w="409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3099" w:type="dxa"/>
            <w:gridSpan w:val="2"/>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20</w:t>
            </w:r>
          </w:p>
        </w:tc>
        <w:tc>
          <w:tcPr>
            <w:tcW w:w="2693" w:type="dxa"/>
          </w:tcPr>
          <w:p w:rsidR="00CC45FB" w:rsidRPr="008C477B" w:rsidRDefault="00CC45FB" w:rsidP="005D2D4C">
            <w:pPr>
              <w:pStyle w:val="TableParagraph"/>
              <w:jc w:val="center"/>
              <w:rPr>
                <w:rFonts w:ascii="Georgia" w:hAnsi="Georgia"/>
                <w:color w:val="000000" w:themeColor="text1"/>
                <w:sz w:val="24"/>
              </w:rPr>
            </w:pPr>
          </w:p>
        </w:tc>
      </w:tr>
      <w:tr w:rsidR="00CC45FB" w:rsidRPr="008C477B" w:rsidTr="005D2D4C">
        <w:trPr>
          <w:trHeight w:val="566"/>
        </w:trPr>
        <w:tc>
          <w:tcPr>
            <w:tcW w:w="409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5792" w:type="dxa"/>
            <w:gridSpan w:val="3"/>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Практичні (семінарські):</w:t>
            </w:r>
          </w:p>
        </w:tc>
      </w:tr>
      <w:tr w:rsidR="00CC45FB" w:rsidRPr="008C477B" w:rsidTr="005D2D4C">
        <w:trPr>
          <w:trHeight w:val="566"/>
        </w:trPr>
        <w:tc>
          <w:tcPr>
            <w:tcW w:w="409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3099" w:type="dxa"/>
            <w:gridSpan w:val="2"/>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10</w:t>
            </w:r>
          </w:p>
        </w:tc>
        <w:tc>
          <w:tcPr>
            <w:tcW w:w="2693" w:type="dxa"/>
          </w:tcPr>
          <w:p w:rsidR="00CC45FB" w:rsidRPr="008C477B" w:rsidRDefault="00CC45FB" w:rsidP="005D2D4C">
            <w:pPr>
              <w:pStyle w:val="TableParagraph"/>
              <w:jc w:val="center"/>
              <w:rPr>
                <w:rFonts w:ascii="Georgia" w:hAnsi="Georgia"/>
                <w:color w:val="000000" w:themeColor="text1"/>
                <w:sz w:val="24"/>
              </w:rPr>
            </w:pPr>
          </w:p>
        </w:tc>
      </w:tr>
      <w:tr w:rsidR="00CC45FB" w:rsidRPr="008C477B" w:rsidTr="005D2D4C">
        <w:trPr>
          <w:trHeight w:val="568"/>
        </w:trPr>
        <w:tc>
          <w:tcPr>
            <w:tcW w:w="4096" w:type="dxa"/>
            <w:vMerge w:val="restart"/>
          </w:tcPr>
          <w:p w:rsidR="00CC45FB" w:rsidRPr="008C477B" w:rsidRDefault="00CC45FB" w:rsidP="005D2D4C">
            <w:pPr>
              <w:pStyle w:val="TableParagraph"/>
              <w:rPr>
                <w:rFonts w:ascii="Georgia" w:hAnsi="Georgia"/>
                <w:b/>
                <w:color w:val="000000" w:themeColor="text1"/>
                <w:sz w:val="37"/>
              </w:rPr>
            </w:pPr>
          </w:p>
          <w:p w:rsidR="00CC45FB" w:rsidRPr="008C477B" w:rsidRDefault="00CC45FB" w:rsidP="005D2D4C">
            <w:pPr>
              <w:pStyle w:val="TableParagraph"/>
              <w:rPr>
                <w:rFonts w:ascii="Georgia" w:hAnsi="Georgia"/>
                <w:color w:val="000000" w:themeColor="text1"/>
                <w:sz w:val="24"/>
              </w:rPr>
            </w:pPr>
            <w:r w:rsidRPr="008C477B">
              <w:rPr>
                <w:rFonts w:ascii="Georgia" w:hAnsi="Georgia"/>
                <w:color w:val="000000" w:themeColor="text1"/>
                <w:sz w:val="24"/>
              </w:rPr>
              <w:t>Вид підсумкового контролю: залік</w:t>
            </w:r>
          </w:p>
        </w:tc>
        <w:tc>
          <w:tcPr>
            <w:tcW w:w="5792" w:type="dxa"/>
            <w:gridSpan w:val="3"/>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Лабораторні:</w:t>
            </w:r>
          </w:p>
        </w:tc>
      </w:tr>
      <w:tr w:rsidR="00CC45FB" w:rsidRPr="008C477B" w:rsidTr="005D2D4C">
        <w:trPr>
          <w:trHeight w:val="565"/>
        </w:trPr>
        <w:tc>
          <w:tcPr>
            <w:tcW w:w="409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3099" w:type="dxa"/>
            <w:gridSpan w:val="2"/>
          </w:tcPr>
          <w:p w:rsidR="00CC45FB" w:rsidRPr="008C477B" w:rsidRDefault="00CC45FB" w:rsidP="005D2D4C">
            <w:pPr>
              <w:pStyle w:val="TableParagraph"/>
              <w:rPr>
                <w:rFonts w:ascii="Georgia" w:hAnsi="Georgia"/>
                <w:color w:val="000000" w:themeColor="text1"/>
                <w:sz w:val="24"/>
              </w:rPr>
            </w:pPr>
          </w:p>
        </w:tc>
        <w:tc>
          <w:tcPr>
            <w:tcW w:w="2693" w:type="dxa"/>
          </w:tcPr>
          <w:p w:rsidR="00CC45FB" w:rsidRPr="008C477B" w:rsidRDefault="00CC45FB" w:rsidP="005D2D4C">
            <w:pPr>
              <w:pStyle w:val="TableParagraph"/>
              <w:rPr>
                <w:rFonts w:ascii="Georgia" w:hAnsi="Georgia"/>
                <w:color w:val="000000" w:themeColor="text1"/>
                <w:sz w:val="24"/>
              </w:rPr>
            </w:pPr>
          </w:p>
        </w:tc>
      </w:tr>
      <w:tr w:rsidR="00CC45FB" w:rsidRPr="008C477B" w:rsidTr="005D2D4C">
        <w:trPr>
          <w:trHeight w:val="568"/>
        </w:trPr>
        <w:tc>
          <w:tcPr>
            <w:tcW w:w="4096" w:type="dxa"/>
            <w:vMerge w:val="restart"/>
          </w:tcPr>
          <w:p w:rsidR="00CC45FB" w:rsidRPr="008C477B" w:rsidRDefault="00CC45FB" w:rsidP="005D2D4C">
            <w:pPr>
              <w:pStyle w:val="TableParagraph"/>
              <w:rPr>
                <w:rFonts w:ascii="Georgia" w:hAnsi="Georgia"/>
                <w:b/>
                <w:color w:val="000000" w:themeColor="text1"/>
                <w:sz w:val="37"/>
              </w:rPr>
            </w:pPr>
          </w:p>
          <w:p w:rsidR="00CC45FB" w:rsidRPr="008C477B" w:rsidRDefault="00CC45FB" w:rsidP="005D2D4C">
            <w:pPr>
              <w:pStyle w:val="TableParagraph"/>
              <w:rPr>
                <w:rFonts w:ascii="Georgia" w:hAnsi="Georgia"/>
                <w:color w:val="000000" w:themeColor="text1"/>
                <w:sz w:val="24"/>
              </w:rPr>
            </w:pPr>
            <w:r w:rsidRPr="008C477B">
              <w:rPr>
                <w:rFonts w:ascii="Georgia" w:hAnsi="Georgia"/>
                <w:color w:val="000000" w:themeColor="text1"/>
                <w:sz w:val="24"/>
              </w:rPr>
              <w:t>Форма підсумкового контролю: залік</w:t>
            </w:r>
          </w:p>
        </w:tc>
        <w:tc>
          <w:tcPr>
            <w:tcW w:w="5792" w:type="dxa"/>
            <w:gridSpan w:val="3"/>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Самостійна робота:</w:t>
            </w:r>
          </w:p>
        </w:tc>
      </w:tr>
      <w:tr w:rsidR="00CC45FB" w:rsidRPr="008C477B" w:rsidTr="005D2D4C">
        <w:trPr>
          <w:trHeight w:val="565"/>
        </w:trPr>
        <w:tc>
          <w:tcPr>
            <w:tcW w:w="409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3099" w:type="dxa"/>
            <w:gridSpan w:val="2"/>
          </w:tcPr>
          <w:p w:rsidR="00CC45FB" w:rsidRPr="008C477B" w:rsidRDefault="00CC45FB" w:rsidP="005D2D4C">
            <w:pPr>
              <w:pStyle w:val="TableParagraph"/>
              <w:jc w:val="center"/>
              <w:rPr>
                <w:rFonts w:ascii="Georgia" w:hAnsi="Georgia"/>
                <w:color w:val="000000" w:themeColor="text1"/>
                <w:sz w:val="24"/>
              </w:rPr>
            </w:pPr>
            <w:r w:rsidRPr="008C477B">
              <w:rPr>
                <w:rFonts w:ascii="Georgia" w:hAnsi="Georgia"/>
                <w:color w:val="000000" w:themeColor="text1"/>
                <w:sz w:val="24"/>
              </w:rPr>
              <w:t>60</w:t>
            </w:r>
          </w:p>
        </w:tc>
        <w:tc>
          <w:tcPr>
            <w:tcW w:w="2693" w:type="dxa"/>
          </w:tcPr>
          <w:p w:rsidR="00CC45FB" w:rsidRPr="008C477B" w:rsidRDefault="00CC45FB" w:rsidP="005D2D4C">
            <w:pPr>
              <w:pStyle w:val="TableParagraph"/>
              <w:jc w:val="center"/>
              <w:rPr>
                <w:rFonts w:ascii="Georgia" w:hAnsi="Georgia"/>
                <w:color w:val="000000" w:themeColor="text1"/>
                <w:sz w:val="24"/>
              </w:rPr>
            </w:pPr>
          </w:p>
        </w:tc>
      </w:tr>
    </w:tbl>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Default="00CC45FB" w:rsidP="00CC45FB">
      <w:pPr>
        <w:rPr>
          <w:rFonts w:ascii="Georgia" w:hAnsi="Georgia"/>
          <w:color w:val="000000" w:themeColor="text1"/>
          <w:lang w:val="ru-RU"/>
        </w:rPr>
      </w:pPr>
    </w:p>
    <w:p w:rsidR="005311CA" w:rsidRDefault="005311CA" w:rsidP="00CC45FB">
      <w:pPr>
        <w:rPr>
          <w:rFonts w:ascii="Georgia" w:hAnsi="Georgia"/>
          <w:color w:val="000000" w:themeColor="text1"/>
          <w:lang w:val="ru-RU"/>
        </w:rPr>
      </w:pPr>
    </w:p>
    <w:p w:rsidR="005311CA" w:rsidRPr="008C477B" w:rsidRDefault="005311CA"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rPr>
          <w:rFonts w:ascii="Georgia" w:hAnsi="Georgia"/>
          <w:color w:val="000000" w:themeColor="text1"/>
          <w:lang w:val="ru-RU"/>
        </w:rPr>
      </w:pPr>
    </w:p>
    <w:p w:rsidR="00CC45FB" w:rsidRPr="008C477B" w:rsidRDefault="00CC45FB" w:rsidP="00CC45FB">
      <w:pPr>
        <w:pStyle w:val="ListParagraph"/>
        <w:numPr>
          <w:ilvl w:val="2"/>
          <w:numId w:val="1"/>
        </w:numPr>
        <w:tabs>
          <w:tab w:val="left" w:pos="3171"/>
        </w:tabs>
        <w:spacing w:before="72"/>
        <w:ind w:left="3170" w:hanging="241"/>
        <w:rPr>
          <w:rFonts w:ascii="Georgia" w:hAnsi="Georgia"/>
          <w:b/>
          <w:color w:val="000000" w:themeColor="text1"/>
          <w:sz w:val="24"/>
        </w:rPr>
      </w:pPr>
      <w:r w:rsidRPr="008C477B">
        <w:rPr>
          <w:rFonts w:ascii="Georgia" w:hAnsi="Georgia"/>
          <w:b/>
          <w:color w:val="000000" w:themeColor="text1"/>
          <w:sz w:val="24"/>
        </w:rPr>
        <w:t>МЕТА НАВЧАЛЬНОЇ</w:t>
      </w:r>
      <w:r w:rsidRPr="008C477B">
        <w:rPr>
          <w:rFonts w:ascii="Georgia" w:hAnsi="Georgia"/>
          <w:b/>
          <w:color w:val="000000" w:themeColor="text1"/>
          <w:spacing w:val="-2"/>
          <w:sz w:val="24"/>
        </w:rPr>
        <w:t xml:space="preserve"> </w:t>
      </w:r>
      <w:r w:rsidRPr="008C477B">
        <w:rPr>
          <w:rFonts w:ascii="Georgia" w:hAnsi="Georgia"/>
          <w:b/>
          <w:color w:val="000000" w:themeColor="text1"/>
          <w:sz w:val="24"/>
        </w:rPr>
        <w:t>ДИСЦИПЛІНИ</w:t>
      </w:r>
    </w:p>
    <w:p w:rsidR="00CC45FB" w:rsidRPr="008C477B" w:rsidRDefault="00CC45FB" w:rsidP="00CC45FB">
      <w:pPr>
        <w:rPr>
          <w:rFonts w:ascii="Georgia" w:hAnsi="Georgia"/>
          <w:color w:val="000000" w:themeColor="text1"/>
          <w:lang w:val="ru-RU"/>
        </w:rPr>
      </w:pPr>
    </w:p>
    <w:p w:rsidR="00CC45FB" w:rsidRPr="008C477B" w:rsidRDefault="00CC45FB" w:rsidP="00CC45FB">
      <w:pPr>
        <w:ind w:firstLine="708"/>
        <w:jc w:val="both"/>
        <w:rPr>
          <w:rFonts w:ascii="Georgia" w:hAnsi="Georgia" w:cs="Times New Roman"/>
          <w:color w:val="000000" w:themeColor="text1"/>
          <w:sz w:val="24"/>
          <w:lang w:val="uk-UA"/>
        </w:rPr>
      </w:pPr>
      <w:r w:rsidRPr="008C477B">
        <w:rPr>
          <w:rFonts w:ascii="Georgia" w:hAnsi="Georgia"/>
          <w:color w:val="000000" w:themeColor="text1"/>
          <w:sz w:val="24"/>
          <w:lang w:val="ru-RU"/>
        </w:rPr>
        <w:t xml:space="preserve">Метою вивчення навчальної дисципліни «Культурологічні аспекти перекладу» є формування теоретичних засад перекладу безеквівалентної лексики та реалій, систематизація термінологічного </w:t>
      </w:r>
      <w:r w:rsidRPr="008C477B">
        <w:rPr>
          <w:rFonts w:ascii="Georgia" w:hAnsi="Georgia"/>
          <w:color w:val="000000" w:themeColor="text1"/>
          <w:sz w:val="24"/>
          <w:lang w:val="uk-UA"/>
        </w:rPr>
        <w:t xml:space="preserve">апарату, а також підвищення рівня володіння англійської мови для забезпечення професійної компетенції під час перекладу та інтерпретації художнього тексту, написанні чи перекладі тексту. </w:t>
      </w:r>
      <w:r w:rsidRPr="008C477B">
        <w:rPr>
          <w:rFonts w:ascii="Georgia" w:hAnsi="Georgia" w:cs="Times New Roman"/>
          <w:color w:val="000000" w:themeColor="text1"/>
          <w:sz w:val="24"/>
          <w:lang w:val="uk-UA"/>
        </w:rPr>
        <w:t xml:space="preserve">Курс орієнтований на студентів очної форми навчання, які вивчають англійську мову як основну іноземну мову, і знайомить їх з культурологічними особоивостями перекладу художнього тексту. Увага концентрується на особливостях мовної картини світу, а також принципах та стратегіях перекладу явищ, що не мають еквівалентів у мові перекладу з метою передачі особливостей  національного колориту, мовної картини світу загалом та художньої картини світу автора. </w:t>
      </w:r>
    </w:p>
    <w:p w:rsidR="00CC45FB" w:rsidRPr="008C477B" w:rsidRDefault="00CC45FB" w:rsidP="00CC45FB">
      <w:pPr>
        <w:jc w:val="both"/>
        <w:rPr>
          <w:rFonts w:ascii="Georgia" w:hAnsi="Georgia" w:cs="Times New Roman"/>
          <w:color w:val="000000" w:themeColor="text1"/>
          <w:sz w:val="24"/>
          <w:szCs w:val="24"/>
          <w:lang w:val="uk-UA"/>
        </w:rPr>
      </w:pPr>
      <w:r w:rsidRPr="008C477B">
        <w:rPr>
          <w:rFonts w:ascii="Georgia" w:hAnsi="Georgia" w:cs="Times New Roman"/>
          <w:color w:val="000000" w:themeColor="text1"/>
          <w:sz w:val="24"/>
          <w:lang w:val="uk-UA"/>
        </w:rPr>
        <w:t xml:space="preserve">У завдання курсу входить: ознайомити студентів із основними </w:t>
      </w:r>
      <w:r w:rsidRPr="008C477B">
        <w:rPr>
          <w:rFonts w:ascii="Georgia" w:hAnsi="Georgia" w:cs="Times New Roman"/>
          <w:color w:val="000000" w:themeColor="text1"/>
          <w:sz w:val="24"/>
          <w:szCs w:val="24"/>
          <w:lang w:val="uk-UA"/>
        </w:rPr>
        <w:t>поняттями “реалія” та відмінності між низкою синонімічних понять (екзотизм, варваризм, алієнізм, термін,  “культурно-маркований знак”; розрізняти та визначати прийоми відтворення культурно- та темпорально-маркованої лексики під час перекладу;</w:t>
      </w:r>
    </w:p>
    <w:p w:rsidR="00CC45FB" w:rsidRPr="008C477B" w:rsidRDefault="00CC45FB" w:rsidP="00CC45FB">
      <w:pPr>
        <w:ind w:firstLine="708"/>
        <w:jc w:val="both"/>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Курс «Культурологічні аспекти перекладу» складається з курсу лекцій та практичних занять, під час яких розглядаються проблематичні аспекти перекладу, пов’язані з безеквівалентною лексикою та численним підходам до її тлумачення, а відтак перекладу та пошуку адекватного еквівалента.</w:t>
      </w:r>
    </w:p>
    <w:p w:rsidR="00CC45FB" w:rsidRPr="008C477B" w:rsidRDefault="00CC45FB" w:rsidP="00CC45FB">
      <w:pPr>
        <w:ind w:firstLine="708"/>
        <w:jc w:val="both"/>
        <w:rPr>
          <w:rFonts w:ascii="Georgia" w:hAnsi="Georgia" w:cs="Times New Roman"/>
          <w:color w:val="000000" w:themeColor="text1"/>
          <w:sz w:val="24"/>
          <w:lang w:val="uk-UA"/>
        </w:rPr>
      </w:pPr>
      <w:r w:rsidRPr="008C477B">
        <w:rPr>
          <w:rFonts w:ascii="Georgia" w:hAnsi="Georgia" w:cs="Times New Roman"/>
          <w:color w:val="000000" w:themeColor="text1"/>
          <w:sz w:val="24"/>
          <w:lang w:val="ru-RU"/>
        </w:rPr>
        <w:t>Відповідно до освітньої програми, вивчення дисципліни сприяє формуванню у здобувачів вищої освіти таких компетентностей:</w:t>
      </w:r>
    </w:p>
    <w:p w:rsidR="00CC45FB" w:rsidRPr="008C477B" w:rsidRDefault="00CC45FB" w:rsidP="00CC45FB">
      <w:pPr>
        <w:pStyle w:val="ListParagraph"/>
        <w:numPr>
          <w:ilvl w:val="0"/>
          <w:numId w:val="2"/>
        </w:numPr>
        <w:rPr>
          <w:rFonts w:ascii="Georgia" w:hAnsi="Georgia"/>
          <w:color w:val="000000" w:themeColor="text1"/>
          <w:sz w:val="24"/>
        </w:rPr>
      </w:pPr>
      <w:r w:rsidRPr="008C477B">
        <w:rPr>
          <w:rFonts w:ascii="Georgia" w:hAnsi="Georgia"/>
          <w:color w:val="000000" w:themeColor="text1"/>
          <w:sz w:val="24"/>
        </w:rPr>
        <w:t>переклад безеквівалентної лексики;</w:t>
      </w:r>
    </w:p>
    <w:p w:rsidR="00CC45FB" w:rsidRPr="008C477B" w:rsidRDefault="00CC45FB" w:rsidP="00CC45FB">
      <w:pPr>
        <w:pStyle w:val="ListParagraph"/>
        <w:numPr>
          <w:ilvl w:val="0"/>
          <w:numId w:val="2"/>
        </w:numPr>
        <w:rPr>
          <w:rFonts w:ascii="Georgia" w:hAnsi="Georgia"/>
          <w:color w:val="000000" w:themeColor="text1"/>
          <w:sz w:val="24"/>
        </w:rPr>
      </w:pPr>
      <w:r w:rsidRPr="008C477B">
        <w:rPr>
          <w:rFonts w:ascii="Georgia" w:hAnsi="Georgia"/>
          <w:color w:val="000000" w:themeColor="text1"/>
          <w:sz w:val="24"/>
        </w:rPr>
        <w:t>переклад реалій, що передають національний колорит;</w:t>
      </w:r>
    </w:p>
    <w:p w:rsidR="00CC45FB" w:rsidRPr="008C477B" w:rsidRDefault="00CC45FB" w:rsidP="00CC45FB">
      <w:pPr>
        <w:pStyle w:val="ListParagraph"/>
        <w:numPr>
          <w:ilvl w:val="0"/>
          <w:numId w:val="2"/>
        </w:numPr>
        <w:rPr>
          <w:rFonts w:ascii="Georgia" w:hAnsi="Georgia"/>
          <w:color w:val="000000" w:themeColor="text1"/>
          <w:sz w:val="24"/>
        </w:rPr>
      </w:pPr>
      <w:r w:rsidRPr="008C477B">
        <w:rPr>
          <w:rFonts w:ascii="Georgia" w:hAnsi="Georgia"/>
          <w:color w:val="000000" w:themeColor="text1"/>
          <w:sz w:val="24"/>
        </w:rPr>
        <w:t>переклад реалій власних назв;</w:t>
      </w:r>
    </w:p>
    <w:p w:rsidR="00CC45FB" w:rsidRPr="008C477B" w:rsidRDefault="00CC45FB" w:rsidP="00CC45FB">
      <w:pPr>
        <w:pStyle w:val="ListParagraph"/>
        <w:numPr>
          <w:ilvl w:val="0"/>
          <w:numId w:val="2"/>
        </w:numPr>
        <w:rPr>
          <w:rFonts w:ascii="Georgia" w:hAnsi="Georgia"/>
          <w:color w:val="000000" w:themeColor="text1"/>
          <w:sz w:val="24"/>
        </w:rPr>
      </w:pPr>
      <w:r w:rsidRPr="008C477B">
        <w:rPr>
          <w:rFonts w:ascii="Georgia" w:hAnsi="Georgia"/>
          <w:color w:val="000000" w:themeColor="text1"/>
          <w:sz w:val="24"/>
        </w:rPr>
        <w:t>переклад реалій-фразеологічних одиниць;</w:t>
      </w:r>
    </w:p>
    <w:p w:rsidR="00CC45FB" w:rsidRPr="008C477B" w:rsidRDefault="00CC45FB" w:rsidP="00CC45FB">
      <w:pPr>
        <w:pStyle w:val="ListParagraph"/>
        <w:numPr>
          <w:ilvl w:val="0"/>
          <w:numId w:val="2"/>
        </w:numPr>
        <w:rPr>
          <w:rFonts w:ascii="Georgia" w:hAnsi="Georgia"/>
          <w:color w:val="000000" w:themeColor="text1"/>
          <w:sz w:val="24"/>
        </w:rPr>
      </w:pPr>
      <w:r w:rsidRPr="008C477B">
        <w:rPr>
          <w:rFonts w:ascii="Georgia" w:hAnsi="Georgia"/>
          <w:color w:val="000000" w:themeColor="text1"/>
          <w:sz w:val="24"/>
        </w:rPr>
        <w:t>принципи перекладу мовної гри, каламбурів, гумору та інших позамовних явищ.</w:t>
      </w:r>
    </w:p>
    <w:p w:rsidR="00CC45FB" w:rsidRPr="008C477B" w:rsidRDefault="00CC45FB" w:rsidP="00CC45FB">
      <w:pPr>
        <w:ind w:firstLine="708"/>
        <w:jc w:val="both"/>
        <w:rPr>
          <w:rFonts w:ascii="Georgia" w:hAnsi="Georgia" w:cs="Times New Roman"/>
          <w:color w:val="000000" w:themeColor="text1"/>
          <w:sz w:val="24"/>
          <w:lang w:val="uk-UA"/>
        </w:rPr>
      </w:pPr>
    </w:p>
    <w:p w:rsidR="00CC45FB" w:rsidRPr="008C477B" w:rsidRDefault="00CC45FB" w:rsidP="00CC45FB">
      <w:pPr>
        <w:pStyle w:val="ListParagraph"/>
        <w:numPr>
          <w:ilvl w:val="2"/>
          <w:numId w:val="1"/>
        </w:numPr>
        <w:tabs>
          <w:tab w:val="left" w:pos="1642"/>
        </w:tabs>
        <w:ind w:left="1641" w:hanging="365"/>
        <w:rPr>
          <w:rFonts w:ascii="Georgia" w:hAnsi="Georgia"/>
          <w:b/>
          <w:color w:val="000000" w:themeColor="text1"/>
          <w:sz w:val="24"/>
        </w:rPr>
      </w:pPr>
      <w:r w:rsidRPr="008C477B">
        <w:rPr>
          <w:rFonts w:ascii="Georgia" w:hAnsi="Georgia"/>
          <w:b/>
          <w:color w:val="000000" w:themeColor="text1"/>
          <w:sz w:val="24"/>
        </w:rPr>
        <w:t>ПЕРЕДУМОВИ ДЛЯ ВИВЧЕННЯ НАВЧАЛЬНОЇ</w:t>
      </w:r>
      <w:r w:rsidRPr="008C477B">
        <w:rPr>
          <w:rFonts w:ascii="Georgia" w:hAnsi="Georgia"/>
          <w:b/>
          <w:color w:val="000000" w:themeColor="text1"/>
          <w:spacing w:val="-5"/>
          <w:sz w:val="24"/>
        </w:rPr>
        <w:t xml:space="preserve"> </w:t>
      </w:r>
      <w:r w:rsidRPr="008C477B">
        <w:rPr>
          <w:rFonts w:ascii="Georgia" w:hAnsi="Georgia"/>
          <w:b/>
          <w:color w:val="000000" w:themeColor="text1"/>
          <w:sz w:val="24"/>
        </w:rPr>
        <w:t>ДИСЦИПЛІНИ</w:t>
      </w:r>
    </w:p>
    <w:p w:rsidR="00CC45FB" w:rsidRPr="008C477B" w:rsidRDefault="00CC45FB" w:rsidP="00CC45FB">
      <w:pPr>
        <w:pStyle w:val="BodyText"/>
        <w:spacing w:before="6"/>
        <w:rPr>
          <w:rFonts w:ascii="Georgia" w:hAnsi="Georgia"/>
          <w:b/>
          <w:color w:val="000000" w:themeColor="text1"/>
          <w:sz w:val="23"/>
        </w:rPr>
      </w:pPr>
    </w:p>
    <w:p w:rsidR="00CC45FB" w:rsidRPr="008C477B" w:rsidRDefault="00CC45FB" w:rsidP="00CC45FB">
      <w:pPr>
        <w:spacing w:after="0" w:line="240" w:lineRule="auto"/>
        <w:ind w:firstLine="567"/>
        <w:jc w:val="both"/>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Передумовами вивчення навчальної дисципліни «</w:t>
      </w:r>
      <w:r w:rsidRPr="008C477B">
        <w:rPr>
          <w:rFonts w:ascii="Georgia" w:hAnsi="Georgia" w:cs="Times New Roman"/>
          <w:b/>
          <w:color w:val="000000" w:themeColor="text1"/>
          <w:sz w:val="24"/>
          <w:lang w:val="uk-UA"/>
        </w:rPr>
        <w:t>Культурологічні аспекти перекладу»</w:t>
      </w:r>
      <w:r w:rsidRPr="008C477B">
        <w:rPr>
          <w:rFonts w:ascii="Georgia" w:hAnsi="Georgia" w:cs="Times New Roman"/>
          <w:color w:val="000000" w:themeColor="text1"/>
          <w:sz w:val="24"/>
          <w:lang w:val="uk-UA"/>
        </w:rPr>
        <w:t xml:space="preserve"> є опанування таких навчальних дисциплін (НД) освітньої програми (ОП):</w:t>
      </w:r>
    </w:p>
    <w:p w:rsidR="00CC45FB" w:rsidRPr="008C477B" w:rsidRDefault="00CC45FB" w:rsidP="00CC45FB">
      <w:pPr>
        <w:spacing w:after="0" w:line="240" w:lineRule="auto"/>
        <w:ind w:firstLine="567"/>
        <w:jc w:val="both"/>
        <w:rPr>
          <w:rFonts w:ascii="Georgia" w:hAnsi="Georgia" w:cs="Times New Roman"/>
          <w:color w:val="000000" w:themeColor="text1"/>
          <w:sz w:val="24"/>
          <w:lang w:val="uk-UA"/>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4523"/>
      </w:tblGrid>
      <w:tr w:rsidR="00CC45FB" w:rsidRPr="008C477B" w:rsidTr="005D2D4C">
        <w:tc>
          <w:tcPr>
            <w:tcW w:w="4326" w:type="dxa"/>
          </w:tcPr>
          <w:p w:rsidR="00CC45FB" w:rsidRPr="008C477B" w:rsidRDefault="00CC45FB" w:rsidP="005D2D4C">
            <w:pPr>
              <w:tabs>
                <w:tab w:val="left" w:pos="3045"/>
              </w:tabs>
              <w:spacing w:after="0" w:line="240" w:lineRule="auto"/>
              <w:ind w:right="408"/>
              <w:rPr>
                <w:rFonts w:ascii="Georgia" w:hAnsi="Georgia" w:cs="Times New Roman"/>
                <w:color w:val="000000" w:themeColor="text1"/>
                <w:sz w:val="24"/>
                <w:lang w:val="uk-UA"/>
              </w:rPr>
            </w:pPr>
            <w:r w:rsidRPr="008C477B">
              <w:rPr>
                <w:rFonts w:ascii="Georgia" w:hAnsi="Georgia" w:cs="Times New Roman"/>
                <w:color w:val="000000" w:themeColor="text1"/>
                <w:sz w:val="24"/>
                <w:lang w:val="ru-RU"/>
              </w:rPr>
              <w:t>Шифр НД</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lang w:val="ru-RU"/>
              </w:rPr>
              <w:t>за</w:t>
            </w:r>
            <w:r w:rsidRPr="008C477B">
              <w:rPr>
                <w:rFonts w:ascii="Georgia" w:hAnsi="Georgia" w:cs="Times New Roman"/>
                <w:color w:val="000000" w:themeColor="text1"/>
                <w:spacing w:val="-1"/>
                <w:sz w:val="24"/>
                <w:lang w:val="ru-RU"/>
              </w:rPr>
              <w:t xml:space="preserve"> </w:t>
            </w:r>
            <w:r w:rsidRPr="008C477B">
              <w:rPr>
                <w:rFonts w:ascii="Georgia" w:hAnsi="Georgia" w:cs="Times New Roman"/>
                <w:color w:val="000000" w:themeColor="text1"/>
                <w:sz w:val="24"/>
                <w:lang w:val="ru-RU"/>
              </w:rPr>
              <w:t>ОП</w:t>
            </w:r>
          </w:p>
        </w:tc>
        <w:tc>
          <w:tcPr>
            <w:tcW w:w="4523" w:type="dxa"/>
          </w:tcPr>
          <w:p w:rsidR="00CC45FB" w:rsidRPr="008C477B" w:rsidRDefault="00CC45FB" w:rsidP="005D2D4C">
            <w:pPr>
              <w:tabs>
                <w:tab w:val="left" w:pos="3045"/>
              </w:tabs>
              <w:spacing w:after="0" w:line="240" w:lineRule="auto"/>
              <w:ind w:right="234"/>
              <w:rPr>
                <w:rFonts w:ascii="Georgia" w:hAnsi="Georgia" w:cs="Times New Roman"/>
                <w:color w:val="000000" w:themeColor="text1"/>
                <w:sz w:val="24"/>
                <w:lang w:val="uk-UA"/>
              </w:rPr>
            </w:pPr>
            <w:r w:rsidRPr="008C477B">
              <w:rPr>
                <w:rFonts w:ascii="Georgia" w:hAnsi="Georgia" w:cs="Times New Roman"/>
                <w:color w:val="000000" w:themeColor="text1"/>
                <w:sz w:val="24"/>
                <w:lang w:val="ru-RU"/>
              </w:rPr>
              <w:t>Назва навчальної дисципліни</w:t>
            </w:r>
          </w:p>
        </w:tc>
      </w:tr>
      <w:tr w:rsidR="00CC45FB" w:rsidRPr="00C87B52" w:rsidTr="005D2D4C">
        <w:tc>
          <w:tcPr>
            <w:tcW w:w="4326" w:type="dxa"/>
          </w:tcPr>
          <w:p w:rsidR="00CC45FB" w:rsidRPr="008C477B" w:rsidRDefault="00CC45FB" w:rsidP="005D2D4C">
            <w:pPr>
              <w:tabs>
                <w:tab w:val="left" w:pos="3045"/>
              </w:tabs>
              <w:spacing w:after="0" w:line="240" w:lineRule="auto"/>
              <w:ind w:right="408"/>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ОК 17</w:t>
            </w:r>
          </w:p>
        </w:tc>
        <w:tc>
          <w:tcPr>
            <w:tcW w:w="4523" w:type="dxa"/>
          </w:tcPr>
          <w:p w:rsidR="00CC45FB" w:rsidRPr="008C477B" w:rsidRDefault="00CC45FB" w:rsidP="005D2D4C">
            <w:pPr>
              <w:tabs>
                <w:tab w:val="left" w:pos="3045"/>
              </w:tabs>
              <w:spacing w:after="0" w:line="240" w:lineRule="auto"/>
              <w:ind w:right="234"/>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Розділи поглибленого вивчення англійської мови</w:t>
            </w:r>
          </w:p>
        </w:tc>
      </w:tr>
      <w:tr w:rsidR="00CC45FB" w:rsidRPr="008C477B" w:rsidTr="005D2D4C">
        <w:tc>
          <w:tcPr>
            <w:tcW w:w="4326" w:type="dxa"/>
          </w:tcPr>
          <w:p w:rsidR="00CC45FB" w:rsidRPr="008C477B" w:rsidRDefault="00CC45FB" w:rsidP="005D2D4C">
            <w:pPr>
              <w:tabs>
                <w:tab w:val="left" w:pos="3045"/>
              </w:tabs>
              <w:spacing w:after="0" w:line="240" w:lineRule="auto"/>
              <w:ind w:right="408"/>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ОК 20</w:t>
            </w:r>
          </w:p>
        </w:tc>
        <w:tc>
          <w:tcPr>
            <w:tcW w:w="4523" w:type="dxa"/>
          </w:tcPr>
          <w:p w:rsidR="00CC45FB" w:rsidRPr="008C477B" w:rsidRDefault="00CC45FB" w:rsidP="005D2D4C">
            <w:pPr>
              <w:tabs>
                <w:tab w:val="left" w:pos="3045"/>
              </w:tabs>
              <w:spacing w:after="0" w:line="240" w:lineRule="auto"/>
              <w:ind w:right="234"/>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Стилістика англійської мови</w:t>
            </w:r>
          </w:p>
        </w:tc>
      </w:tr>
      <w:tr w:rsidR="00CC45FB" w:rsidRPr="008C477B" w:rsidTr="005D2D4C">
        <w:tc>
          <w:tcPr>
            <w:tcW w:w="4326" w:type="dxa"/>
          </w:tcPr>
          <w:p w:rsidR="00CC45FB" w:rsidRPr="008C477B" w:rsidRDefault="00CC45FB" w:rsidP="005D2D4C">
            <w:pPr>
              <w:tabs>
                <w:tab w:val="left" w:pos="3045"/>
              </w:tabs>
              <w:spacing w:after="0" w:line="240" w:lineRule="auto"/>
              <w:ind w:right="408"/>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ОК 21</w:t>
            </w:r>
          </w:p>
        </w:tc>
        <w:tc>
          <w:tcPr>
            <w:tcW w:w="4523" w:type="dxa"/>
          </w:tcPr>
          <w:p w:rsidR="00CC45FB" w:rsidRPr="008C477B" w:rsidRDefault="00CC45FB" w:rsidP="005D2D4C">
            <w:pPr>
              <w:tabs>
                <w:tab w:val="left" w:pos="3045"/>
              </w:tabs>
              <w:spacing w:after="0" w:line="240" w:lineRule="auto"/>
              <w:ind w:right="234"/>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Лінгвокраїнознавство англійської мови</w:t>
            </w:r>
          </w:p>
        </w:tc>
      </w:tr>
      <w:tr w:rsidR="00CC45FB" w:rsidRPr="008C477B" w:rsidTr="005D2D4C">
        <w:tc>
          <w:tcPr>
            <w:tcW w:w="4326" w:type="dxa"/>
          </w:tcPr>
          <w:p w:rsidR="00CC45FB" w:rsidRPr="008C477B" w:rsidRDefault="00CC45FB" w:rsidP="005D2D4C">
            <w:pPr>
              <w:tabs>
                <w:tab w:val="left" w:pos="3045"/>
              </w:tabs>
              <w:spacing w:after="0" w:line="240" w:lineRule="auto"/>
              <w:ind w:right="408"/>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ВК 7</w:t>
            </w:r>
          </w:p>
        </w:tc>
        <w:tc>
          <w:tcPr>
            <w:tcW w:w="4523" w:type="dxa"/>
          </w:tcPr>
          <w:p w:rsidR="00CC45FB" w:rsidRPr="008C477B" w:rsidRDefault="00CC45FB" w:rsidP="005D2D4C">
            <w:pPr>
              <w:tabs>
                <w:tab w:val="left" w:pos="3045"/>
              </w:tabs>
              <w:spacing w:after="0" w:line="240" w:lineRule="auto"/>
              <w:ind w:right="234"/>
              <w:rPr>
                <w:rFonts w:ascii="Georgia" w:hAnsi="Georgia" w:cs="Times New Roman"/>
                <w:color w:val="000000" w:themeColor="text1"/>
                <w:sz w:val="24"/>
                <w:szCs w:val="24"/>
                <w:lang w:val="ru-RU"/>
              </w:rPr>
            </w:pPr>
            <w:r w:rsidRPr="008C477B">
              <w:rPr>
                <w:rFonts w:ascii="Georgia" w:eastAsia="Calibri" w:hAnsi="Georgia" w:cs="Times New Roman"/>
                <w:color w:val="000000" w:themeColor="text1"/>
                <w:sz w:val="24"/>
                <w:szCs w:val="24"/>
                <w:lang w:val="uk-UA" w:eastAsia="en-US"/>
              </w:rPr>
              <w:t>Перекладознавчий функціональний аналіз тексту</w:t>
            </w:r>
          </w:p>
        </w:tc>
      </w:tr>
      <w:tr w:rsidR="00CC45FB" w:rsidRPr="008C477B" w:rsidTr="005D2D4C">
        <w:tc>
          <w:tcPr>
            <w:tcW w:w="4326" w:type="dxa"/>
          </w:tcPr>
          <w:p w:rsidR="00CC45FB" w:rsidRPr="008C477B" w:rsidRDefault="00CC45FB" w:rsidP="005D2D4C">
            <w:pPr>
              <w:tabs>
                <w:tab w:val="left" w:pos="3045"/>
              </w:tabs>
              <w:spacing w:after="0" w:line="240" w:lineRule="auto"/>
              <w:ind w:right="408"/>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ОК 22</w:t>
            </w:r>
          </w:p>
        </w:tc>
        <w:tc>
          <w:tcPr>
            <w:tcW w:w="4523" w:type="dxa"/>
          </w:tcPr>
          <w:p w:rsidR="00CC45FB" w:rsidRPr="008C477B" w:rsidRDefault="00CC45FB" w:rsidP="005D2D4C">
            <w:pPr>
              <w:tabs>
                <w:tab w:val="left" w:pos="3045"/>
              </w:tabs>
              <w:spacing w:after="0" w:line="240" w:lineRule="auto"/>
              <w:ind w:right="234"/>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Теорія і практика перекладу</w:t>
            </w:r>
          </w:p>
        </w:tc>
      </w:tr>
    </w:tbl>
    <w:p w:rsidR="00CC45FB" w:rsidRPr="008C477B" w:rsidRDefault="00CC45FB" w:rsidP="00CC45FB">
      <w:pPr>
        <w:spacing w:after="0" w:line="240" w:lineRule="auto"/>
        <w:ind w:firstLine="680"/>
        <w:jc w:val="both"/>
        <w:rPr>
          <w:rFonts w:ascii="Georgia" w:hAnsi="Georgia"/>
          <w:color w:val="000000" w:themeColor="text1"/>
          <w:sz w:val="24"/>
          <w:lang w:val="uk-UA"/>
        </w:rPr>
      </w:pPr>
    </w:p>
    <w:p w:rsidR="00CC45FB" w:rsidRPr="008C477B" w:rsidRDefault="00CC45FB" w:rsidP="00CC45FB">
      <w:pPr>
        <w:spacing w:after="0" w:line="240" w:lineRule="auto"/>
        <w:ind w:firstLine="680"/>
        <w:jc w:val="both"/>
        <w:rPr>
          <w:rFonts w:ascii="Georgia" w:hAnsi="Georgia"/>
          <w:color w:val="000000" w:themeColor="text1"/>
          <w:sz w:val="24"/>
          <w:lang w:val="uk-UA"/>
        </w:rPr>
      </w:pPr>
    </w:p>
    <w:p w:rsidR="00CC45FB" w:rsidRPr="008C477B" w:rsidRDefault="00CC45FB" w:rsidP="00CC45FB">
      <w:pPr>
        <w:spacing w:after="0" w:line="240" w:lineRule="auto"/>
        <w:ind w:firstLine="680"/>
        <w:jc w:val="both"/>
        <w:rPr>
          <w:rFonts w:ascii="Georgia" w:hAnsi="Georgia"/>
          <w:color w:val="000000" w:themeColor="text1"/>
          <w:sz w:val="24"/>
          <w:lang w:val="uk-UA"/>
        </w:rPr>
      </w:pPr>
    </w:p>
    <w:p w:rsidR="00CC45FB" w:rsidRPr="008C477B" w:rsidRDefault="00CC45FB" w:rsidP="00CC45FB">
      <w:pPr>
        <w:spacing w:after="0" w:line="240" w:lineRule="auto"/>
        <w:ind w:firstLine="680"/>
        <w:jc w:val="both"/>
        <w:rPr>
          <w:rFonts w:ascii="Georgia" w:hAnsi="Georgia"/>
          <w:color w:val="000000" w:themeColor="text1"/>
          <w:sz w:val="24"/>
          <w:lang w:val="uk-UA"/>
        </w:rPr>
      </w:pPr>
    </w:p>
    <w:p w:rsidR="00CC45FB" w:rsidRPr="008C477B" w:rsidRDefault="00CC45FB" w:rsidP="00CC45FB">
      <w:pPr>
        <w:spacing w:after="0" w:line="240" w:lineRule="auto"/>
        <w:ind w:firstLine="680"/>
        <w:jc w:val="both"/>
        <w:rPr>
          <w:rFonts w:ascii="Georgia" w:hAnsi="Georgia"/>
          <w:color w:val="000000" w:themeColor="text1"/>
          <w:sz w:val="24"/>
          <w:lang w:val="uk-UA"/>
        </w:rPr>
      </w:pPr>
    </w:p>
    <w:p w:rsidR="00CC45FB" w:rsidRPr="008C477B" w:rsidRDefault="00CC45FB" w:rsidP="00CC45FB">
      <w:pPr>
        <w:pStyle w:val="BodyText"/>
        <w:spacing w:before="5"/>
        <w:rPr>
          <w:rFonts w:ascii="Georgia" w:hAnsi="Georgia"/>
          <w:color w:val="000000" w:themeColor="text1"/>
          <w:sz w:val="24"/>
        </w:rPr>
      </w:pPr>
    </w:p>
    <w:p w:rsidR="00CC45FB" w:rsidRPr="008C477B" w:rsidRDefault="00CC45FB" w:rsidP="00CC45FB">
      <w:pPr>
        <w:pStyle w:val="ListParagraph"/>
        <w:numPr>
          <w:ilvl w:val="2"/>
          <w:numId w:val="1"/>
        </w:numPr>
        <w:tabs>
          <w:tab w:val="left" w:pos="3003"/>
        </w:tabs>
        <w:ind w:left="3002" w:hanging="241"/>
        <w:rPr>
          <w:rFonts w:ascii="Georgia" w:hAnsi="Georgia"/>
          <w:b/>
          <w:color w:val="000000" w:themeColor="text1"/>
          <w:sz w:val="24"/>
        </w:rPr>
      </w:pPr>
      <w:r w:rsidRPr="008C477B">
        <w:rPr>
          <w:rFonts w:ascii="Georgia" w:hAnsi="Georgia"/>
          <w:b/>
          <w:color w:val="000000" w:themeColor="text1"/>
          <w:sz w:val="24"/>
        </w:rPr>
        <w:t>ОЧІКУВАНІ РЕЗУЛЬТАТИ</w:t>
      </w:r>
      <w:r w:rsidRPr="008C477B">
        <w:rPr>
          <w:rFonts w:ascii="Georgia" w:hAnsi="Georgia"/>
          <w:b/>
          <w:color w:val="000000" w:themeColor="text1"/>
          <w:spacing w:val="-2"/>
          <w:sz w:val="24"/>
        </w:rPr>
        <w:t xml:space="preserve"> </w:t>
      </w:r>
      <w:r w:rsidRPr="008C477B">
        <w:rPr>
          <w:rFonts w:ascii="Georgia" w:hAnsi="Georgia"/>
          <w:b/>
          <w:color w:val="000000" w:themeColor="text1"/>
          <w:sz w:val="24"/>
        </w:rPr>
        <w:t>НАВЧАННЯ</w:t>
      </w:r>
    </w:p>
    <w:p w:rsidR="00CC45FB" w:rsidRPr="008C477B" w:rsidRDefault="00CC45FB" w:rsidP="00CC45FB">
      <w:pPr>
        <w:pStyle w:val="BodyText"/>
        <w:spacing w:before="7"/>
        <w:rPr>
          <w:rFonts w:ascii="Georgia" w:hAnsi="Georgia"/>
          <w:b/>
          <w:color w:val="000000" w:themeColor="text1"/>
          <w:sz w:val="23"/>
        </w:rPr>
      </w:pPr>
    </w:p>
    <w:p w:rsidR="00CC45FB" w:rsidRPr="008C477B" w:rsidRDefault="00CC45FB" w:rsidP="00CC45FB">
      <w:pPr>
        <w:ind w:left="212" w:right="128" w:firstLine="566"/>
        <w:jc w:val="both"/>
        <w:rPr>
          <w:rFonts w:ascii="Georgia" w:hAnsi="Georgia" w:cs="Times New Roman"/>
          <w:b/>
          <w:color w:val="000000" w:themeColor="text1"/>
          <w:sz w:val="24"/>
          <w:lang w:val="uk-UA"/>
        </w:rPr>
      </w:pPr>
      <w:r w:rsidRPr="008C477B">
        <w:rPr>
          <w:rFonts w:ascii="Georgia" w:hAnsi="Georgia" w:cs="Times New Roman"/>
          <w:color w:val="000000" w:themeColor="text1"/>
          <w:sz w:val="24"/>
          <w:lang w:val="uk-UA"/>
        </w:rPr>
        <w:t>Відповідно до освітньої програми «</w:t>
      </w:r>
      <w:r w:rsidRPr="008C477B">
        <w:rPr>
          <w:rFonts w:ascii="Georgia" w:hAnsi="Georgia" w:cs="Times New Roman"/>
          <w:b/>
          <w:color w:val="000000" w:themeColor="text1"/>
          <w:sz w:val="24"/>
          <w:lang w:val="uk-UA"/>
        </w:rPr>
        <w:t xml:space="preserve">Культурологічні аспекти перекладу», </w:t>
      </w:r>
      <w:r w:rsidRPr="008C477B">
        <w:rPr>
          <w:rFonts w:ascii="Georgia" w:hAnsi="Georgia" w:cs="Times New Roman"/>
          <w:color w:val="000000" w:themeColor="text1"/>
          <w:sz w:val="24"/>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8C477B">
        <w:rPr>
          <w:rFonts w:ascii="Georgia" w:hAnsi="Georgia" w:cs="Times New Roman"/>
          <w:b/>
          <w:color w:val="000000" w:themeColor="text1"/>
          <w:sz w:val="24"/>
          <w:lang w:val="uk-UA"/>
        </w:rPr>
        <w:t>:</w:t>
      </w:r>
    </w:p>
    <w:tbl>
      <w:tblPr>
        <w:tblW w:w="992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6"/>
        <w:gridCol w:w="1560"/>
      </w:tblGrid>
      <w:tr w:rsidR="00CC45FB" w:rsidRPr="008C477B" w:rsidTr="005D2D4C">
        <w:trPr>
          <w:trHeight w:val="275"/>
        </w:trPr>
        <w:tc>
          <w:tcPr>
            <w:tcW w:w="8366" w:type="dxa"/>
          </w:tcPr>
          <w:p w:rsidR="00CC45FB" w:rsidRPr="008C477B" w:rsidRDefault="00CC45FB" w:rsidP="005D2D4C">
            <w:pPr>
              <w:pStyle w:val="TableParagraph"/>
              <w:spacing w:line="256" w:lineRule="exact"/>
              <w:ind w:left="1680" w:right="1674"/>
              <w:jc w:val="center"/>
              <w:rPr>
                <w:rFonts w:ascii="Georgia" w:hAnsi="Georgia"/>
                <w:b/>
                <w:color w:val="000000" w:themeColor="text1"/>
                <w:sz w:val="24"/>
              </w:rPr>
            </w:pPr>
            <w:r w:rsidRPr="008C477B">
              <w:rPr>
                <w:rFonts w:ascii="Georgia" w:hAnsi="Georgia"/>
                <w:b/>
                <w:color w:val="000000" w:themeColor="text1"/>
                <w:sz w:val="24"/>
              </w:rPr>
              <w:t>Програмні результати навчання</w:t>
            </w:r>
          </w:p>
        </w:tc>
        <w:tc>
          <w:tcPr>
            <w:tcW w:w="1560" w:type="dxa"/>
          </w:tcPr>
          <w:p w:rsidR="00CC45FB" w:rsidRPr="008C477B" w:rsidRDefault="00CC45FB" w:rsidP="005D2D4C">
            <w:pPr>
              <w:pStyle w:val="TableParagraph"/>
              <w:spacing w:line="256" w:lineRule="exact"/>
              <w:ind w:left="138"/>
              <w:rPr>
                <w:rFonts w:ascii="Georgia" w:hAnsi="Georgia"/>
                <w:b/>
                <w:color w:val="000000" w:themeColor="text1"/>
                <w:sz w:val="24"/>
              </w:rPr>
            </w:pPr>
            <w:r w:rsidRPr="008C477B">
              <w:rPr>
                <w:rFonts w:ascii="Georgia" w:hAnsi="Georgia"/>
                <w:b/>
                <w:color w:val="000000" w:themeColor="text1"/>
                <w:sz w:val="24"/>
              </w:rPr>
              <w:t>Шифр ПРН</w:t>
            </w:r>
          </w:p>
        </w:tc>
      </w:tr>
      <w:tr w:rsidR="00CC45FB" w:rsidRPr="008C477B" w:rsidTr="005D2D4C">
        <w:trPr>
          <w:trHeight w:val="275"/>
        </w:trPr>
        <w:tc>
          <w:tcPr>
            <w:tcW w:w="8366" w:type="dxa"/>
          </w:tcPr>
          <w:p w:rsidR="00CC45FB" w:rsidRPr="008C477B" w:rsidRDefault="00CC45FB" w:rsidP="005D2D4C">
            <w:pPr>
              <w:spacing w:line="332" w:lineRule="exact"/>
              <w:jc w:val="center"/>
              <w:rPr>
                <w:rFonts w:ascii="Georgia" w:eastAsia="Times New Roman" w:hAnsi="Georgia"/>
                <w:b/>
                <w:color w:val="000000" w:themeColor="text1"/>
                <w:sz w:val="24"/>
                <w:szCs w:val="24"/>
              </w:rPr>
            </w:pPr>
            <w:r w:rsidRPr="008C477B">
              <w:rPr>
                <w:rFonts w:ascii="Georgia" w:eastAsia="Times New Roman" w:hAnsi="Georgia"/>
                <w:b/>
                <w:color w:val="000000" w:themeColor="text1"/>
                <w:sz w:val="24"/>
                <w:szCs w:val="24"/>
              </w:rPr>
              <w:t>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(відповідно до обраної спеціалізації)</w:t>
            </w:r>
          </w:p>
        </w:tc>
        <w:tc>
          <w:tcPr>
            <w:tcW w:w="1560" w:type="dxa"/>
          </w:tcPr>
          <w:p w:rsidR="00CC45FB" w:rsidRPr="008C477B" w:rsidRDefault="00CC45FB" w:rsidP="005D2D4C">
            <w:pPr>
              <w:pStyle w:val="TableParagraph"/>
              <w:jc w:val="center"/>
              <w:rPr>
                <w:rFonts w:ascii="Georgia" w:hAnsi="Georgia"/>
                <w:b/>
                <w:color w:val="000000" w:themeColor="text1"/>
                <w:sz w:val="24"/>
              </w:rPr>
            </w:pPr>
            <w:r w:rsidRPr="008C477B">
              <w:rPr>
                <w:rFonts w:ascii="Georgia" w:hAnsi="Georgia"/>
                <w:b/>
                <w:color w:val="000000" w:themeColor="text1"/>
                <w:sz w:val="24"/>
              </w:rPr>
              <w:t>ПРН - 13</w:t>
            </w:r>
          </w:p>
        </w:tc>
      </w:tr>
      <w:tr w:rsidR="00CC45FB" w:rsidRPr="008C477B" w:rsidTr="005D2D4C">
        <w:trPr>
          <w:trHeight w:val="275"/>
        </w:trPr>
        <w:tc>
          <w:tcPr>
            <w:tcW w:w="8366" w:type="dxa"/>
          </w:tcPr>
          <w:p w:rsidR="00CC45FB" w:rsidRPr="008C477B" w:rsidRDefault="00CC45FB" w:rsidP="005D2D4C">
            <w:pPr>
              <w:spacing w:line="332" w:lineRule="exact"/>
              <w:jc w:val="center"/>
              <w:rPr>
                <w:rFonts w:ascii="Georgia" w:eastAsia="Times New Roman" w:hAnsi="Georgia"/>
                <w:b/>
                <w:color w:val="000000" w:themeColor="text1"/>
                <w:sz w:val="24"/>
                <w:szCs w:val="24"/>
              </w:rPr>
            </w:pPr>
            <w:r w:rsidRPr="008C477B">
              <w:rPr>
                <w:rFonts w:ascii="Georgia" w:eastAsia="Times New Roman" w:hAnsi="Georgia"/>
                <w:b/>
                <w:color w:val="000000" w:themeColor="text1"/>
                <w:sz w:val="24"/>
                <w:szCs w:val="24"/>
                <w:lang w:val="uk-UA"/>
              </w:rPr>
              <w:t>Здійснювати лінгвістичний, літературознавчий та спеціальний філологічний аналіз текстів різних стилів і жанрів</w:t>
            </w:r>
          </w:p>
        </w:tc>
        <w:tc>
          <w:tcPr>
            <w:tcW w:w="1560" w:type="dxa"/>
          </w:tcPr>
          <w:p w:rsidR="00CC45FB" w:rsidRPr="008C477B" w:rsidRDefault="00CC45FB" w:rsidP="005D2D4C">
            <w:pPr>
              <w:pStyle w:val="TableParagraph"/>
              <w:jc w:val="center"/>
              <w:rPr>
                <w:rFonts w:ascii="Georgia" w:hAnsi="Georgia"/>
                <w:b/>
                <w:color w:val="000000" w:themeColor="text1"/>
                <w:sz w:val="24"/>
              </w:rPr>
            </w:pPr>
            <w:r w:rsidRPr="008C477B">
              <w:rPr>
                <w:rFonts w:ascii="Georgia" w:hAnsi="Georgia"/>
                <w:b/>
                <w:color w:val="000000" w:themeColor="text1"/>
                <w:sz w:val="24"/>
              </w:rPr>
              <w:t>ПРН - 15</w:t>
            </w:r>
          </w:p>
        </w:tc>
      </w:tr>
      <w:tr w:rsidR="00CC45FB" w:rsidRPr="008C477B" w:rsidTr="005D2D4C">
        <w:trPr>
          <w:trHeight w:val="275"/>
        </w:trPr>
        <w:tc>
          <w:tcPr>
            <w:tcW w:w="8366" w:type="dxa"/>
          </w:tcPr>
          <w:p w:rsidR="00CC45FB" w:rsidRPr="008C477B" w:rsidRDefault="00CC45FB" w:rsidP="005D2D4C">
            <w:pPr>
              <w:spacing w:line="332" w:lineRule="exact"/>
              <w:jc w:val="center"/>
              <w:rPr>
                <w:rFonts w:ascii="Georgia" w:eastAsia="Times New Roman" w:hAnsi="Georgia"/>
                <w:b/>
                <w:color w:val="000000" w:themeColor="text1"/>
                <w:sz w:val="24"/>
                <w:szCs w:val="24"/>
                <w:lang w:val="uk-UA"/>
              </w:rPr>
            </w:pPr>
            <w:r w:rsidRPr="008C477B">
              <w:rPr>
                <w:rFonts w:ascii="Georgia" w:eastAsia="Times New Roman" w:hAnsi="Georgia"/>
                <w:b/>
                <w:color w:val="000000" w:themeColor="text1"/>
                <w:sz w:val="24"/>
                <w:szCs w:val="24"/>
                <w:lang w:val="uk-UA"/>
              </w:rPr>
              <w:t>Знати й розуміти основні поняття, теорії та концепції обраної філологічної спеціалізації, уміти застосовувати їх у професійній діяльності</w:t>
            </w:r>
          </w:p>
        </w:tc>
        <w:tc>
          <w:tcPr>
            <w:tcW w:w="1560" w:type="dxa"/>
          </w:tcPr>
          <w:p w:rsidR="00CC45FB" w:rsidRPr="008C477B" w:rsidRDefault="00CC45FB" w:rsidP="005D2D4C">
            <w:pPr>
              <w:pStyle w:val="TableParagraph"/>
              <w:jc w:val="center"/>
              <w:rPr>
                <w:rFonts w:ascii="Georgia" w:hAnsi="Georgia"/>
                <w:b/>
                <w:color w:val="000000" w:themeColor="text1"/>
                <w:sz w:val="24"/>
              </w:rPr>
            </w:pPr>
            <w:r w:rsidRPr="008C477B">
              <w:rPr>
                <w:rFonts w:ascii="Georgia" w:hAnsi="Georgia"/>
                <w:b/>
                <w:color w:val="000000" w:themeColor="text1"/>
                <w:sz w:val="24"/>
              </w:rPr>
              <w:t>ПРН - 16</w:t>
            </w:r>
          </w:p>
        </w:tc>
      </w:tr>
    </w:tbl>
    <w:p w:rsidR="00CC45FB" w:rsidRPr="008C477B" w:rsidRDefault="00CC45FB" w:rsidP="00CC45FB">
      <w:pPr>
        <w:ind w:left="212" w:right="127" w:firstLine="566"/>
        <w:jc w:val="center"/>
        <w:rPr>
          <w:rFonts w:ascii="Georgia" w:hAnsi="Georgia" w:cs="Times New Roman"/>
          <w:color w:val="000000" w:themeColor="text1"/>
          <w:sz w:val="24"/>
          <w:lang w:val="uk-UA"/>
        </w:rPr>
      </w:pPr>
    </w:p>
    <w:p w:rsidR="00CC45FB" w:rsidRPr="008C477B" w:rsidRDefault="00CC45FB" w:rsidP="00CC45FB">
      <w:pPr>
        <w:ind w:left="212" w:right="127" w:firstLine="566"/>
        <w:jc w:val="both"/>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Очікувані результати навчання, які повинні бути досягнуті здобувачами освіти після опанування навчальної дисципліни «</w:t>
      </w:r>
      <w:r w:rsidRPr="008C477B">
        <w:rPr>
          <w:rFonts w:ascii="Georgia" w:hAnsi="Georgia" w:cs="Times New Roman"/>
          <w:b/>
          <w:color w:val="000000" w:themeColor="text1"/>
          <w:sz w:val="24"/>
          <w:lang w:val="uk-UA"/>
        </w:rPr>
        <w:t>Культурологічні аспекти перекладу»</w:t>
      </w:r>
      <w:r w:rsidRPr="008C477B">
        <w:rPr>
          <w:rFonts w:ascii="Georgia" w:hAnsi="Georgia" w:cs="Times New Roman"/>
          <w:color w:val="000000" w:themeColor="text1"/>
          <w:sz w:val="24"/>
          <w:lang w:val="uk-UA"/>
        </w:rPr>
        <w:t>:</w:t>
      </w:r>
    </w:p>
    <w:tbl>
      <w:tblPr>
        <w:tblW w:w="992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6"/>
        <w:gridCol w:w="1560"/>
      </w:tblGrid>
      <w:tr w:rsidR="00CC45FB" w:rsidRPr="008C477B" w:rsidTr="005D2D4C">
        <w:trPr>
          <w:trHeight w:val="275"/>
        </w:trPr>
        <w:tc>
          <w:tcPr>
            <w:tcW w:w="8366" w:type="dxa"/>
          </w:tcPr>
          <w:p w:rsidR="00CC45FB" w:rsidRPr="008C477B" w:rsidRDefault="00CC45FB" w:rsidP="005D2D4C">
            <w:pPr>
              <w:pStyle w:val="TableParagraph"/>
              <w:spacing w:line="256" w:lineRule="exact"/>
              <w:ind w:left="1680" w:right="1676"/>
              <w:jc w:val="center"/>
              <w:rPr>
                <w:rFonts w:ascii="Georgia" w:hAnsi="Georgia"/>
                <w:b/>
                <w:color w:val="000000" w:themeColor="text1"/>
                <w:sz w:val="24"/>
              </w:rPr>
            </w:pPr>
            <w:r w:rsidRPr="008C477B">
              <w:rPr>
                <w:rFonts w:ascii="Georgia" w:hAnsi="Georgia"/>
                <w:b/>
                <w:color w:val="000000" w:themeColor="text1"/>
                <w:sz w:val="24"/>
              </w:rPr>
              <w:t>Очікувані результати навчання з дисципліни</w:t>
            </w:r>
          </w:p>
        </w:tc>
        <w:tc>
          <w:tcPr>
            <w:tcW w:w="1560" w:type="dxa"/>
          </w:tcPr>
          <w:p w:rsidR="00CC45FB" w:rsidRPr="008C477B" w:rsidRDefault="00CC45FB" w:rsidP="005D2D4C">
            <w:pPr>
              <w:pStyle w:val="TableParagraph"/>
              <w:spacing w:line="256" w:lineRule="exact"/>
              <w:ind w:left="138"/>
              <w:rPr>
                <w:rFonts w:ascii="Georgia" w:hAnsi="Georgia"/>
                <w:b/>
                <w:color w:val="000000" w:themeColor="text1"/>
                <w:sz w:val="24"/>
              </w:rPr>
            </w:pPr>
            <w:r w:rsidRPr="008C477B">
              <w:rPr>
                <w:rFonts w:ascii="Georgia" w:hAnsi="Georgia"/>
                <w:b/>
                <w:color w:val="000000" w:themeColor="text1"/>
                <w:sz w:val="24"/>
              </w:rPr>
              <w:t>Шифр ПРН</w:t>
            </w:r>
          </w:p>
        </w:tc>
      </w:tr>
      <w:tr w:rsidR="00CC45FB" w:rsidRPr="008C477B" w:rsidTr="005D2D4C">
        <w:trPr>
          <w:trHeight w:val="277"/>
        </w:trPr>
        <w:tc>
          <w:tcPr>
            <w:tcW w:w="8366" w:type="dxa"/>
          </w:tcPr>
          <w:p w:rsidR="00CC45FB" w:rsidRPr="008C477B" w:rsidRDefault="00CC45FB" w:rsidP="005D2D4C">
            <w:pPr>
              <w:pStyle w:val="TableParagraph"/>
              <w:jc w:val="both"/>
              <w:rPr>
                <w:rFonts w:ascii="Georgia" w:hAnsi="Georgia"/>
                <w:b/>
                <w:color w:val="000000" w:themeColor="text1"/>
                <w:sz w:val="24"/>
              </w:rPr>
            </w:pPr>
            <w:r w:rsidRPr="008C477B">
              <w:rPr>
                <w:rFonts w:ascii="Georgia" w:hAnsi="Georgia"/>
                <w:b/>
                <w:color w:val="000000" w:themeColor="text1"/>
                <w:sz w:val="24"/>
              </w:rPr>
              <w:t>Здатність вільно, гнучко й ефективно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rsidR="00CC45FB" w:rsidRPr="008C477B" w:rsidRDefault="00CC45FB" w:rsidP="005D2D4C">
            <w:pPr>
              <w:pStyle w:val="TableParagraph"/>
              <w:jc w:val="both"/>
              <w:rPr>
                <w:rFonts w:ascii="Georgia" w:hAnsi="Georgia"/>
                <w:b/>
                <w:color w:val="000000" w:themeColor="text1"/>
                <w:sz w:val="24"/>
              </w:rPr>
            </w:pPr>
          </w:p>
        </w:tc>
        <w:tc>
          <w:tcPr>
            <w:tcW w:w="1560" w:type="dxa"/>
          </w:tcPr>
          <w:p w:rsidR="00CC45FB" w:rsidRPr="008C477B" w:rsidRDefault="00CC45FB" w:rsidP="005D2D4C">
            <w:pPr>
              <w:pStyle w:val="TableParagraph"/>
              <w:jc w:val="center"/>
              <w:rPr>
                <w:rFonts w:ascii="Georgia" w:hAnsi="Georgia"/>
                <w:b/>
                <w:color w:val="000000" w:themeColor="text1"/>
                <w:sz w:val="24"/>
              </w:rPr>
            </w:pPr>
            <w:r w:rsidRPr="008C477B">
              <w:rPr>
                <w:rFonts w:ascii="Georgia" w:hAnsi="Georgia"/>
                <w:b/>
                <w:color w:val="000000" w:themeColor="text1"/>
                <w:sz w:val="24"/>
              </w:rPr>
              <w:t>ФК-6.</w:t>
            </w:r>
          </w:p>
        </w:tc>
      </w:tr>
      <w:tr w:rsidR="00CC45FB" w:rsidRPr="008C477B" w:rsidTr="005D2D4C">
        <w:trPr>
          <w:trHeight w:val="275"/>
        </w:trPr>
        <w:tc>
          <w:tcPr>
            <w:tcW w:w="8366" w:type="dxa"/>
          </w:tcPr>
          <w:p w:rsidR="00CC45FB" w:rsidRPr="008C477B" w:rsidRDefault="00CC45FB" w:rsidP="005D2D4C">
            <w:pPr>
              <w:pStyle w:val="TableParagraph"/>
              <w:jc w:val="both"/>
              <w:rPr>
                <w:rFonts w:ascii="Georgia" w:hAnsi="Georgia"/>
                <w:b/>
                <w:color w:val="000000" w:themeColor="text1"/>
                <w:sz w:val="24"/>
              </w:rPr>
            </w:pPr>
            <w:r w:rsidRPr="008C477B">
              <w:rPr>
                <w:rFonts w:ascii="Georgia" w:hAnsi="Georgia"/>
                <w:b/>
                <w:color w:val="000000" w:themeColor="text1"/>
                <w:sz w:val="24"/>
              </w:rPr>
              <w:t>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w:t>
            </w:r>
          </w:p>
          <w:p w:rsidR="00CC45FB" w:rsidRPr="008C477B" w:rsidRDefault="00CC45FB" w:rsidP="005D2D4C">
            <w:pPr>
              <w:pStyle w:val="TableParagraph"/>
              <w:jc w:val="both"/>
              <w:rPr>
                <w:rFonts w:ascii="Georgia" w:hAnsi="Georgia"/>
                <w:b/>
                <w:color w:val="000000" w:themeColor="text1"/>
                <w:sz w:val="24"/>
              </w:rPr>
            </w:pPr>
          </w:p>
        </w:tc>
        <w:tc>
          <w:tcPr>
            <w:tcW w:w="1560" w:type="dxa"/>
          </w:tcPr>
          <w:p w:rsidR="00CC45FB" w:rsidRPr="008C477B" w:rsidRDefault="00CC45FB" w:rsidP="005D2D4C">
            <w:pPr>
              <w:pStyle w:val="TableParagraph"/>
              <w:jc w:val="center"/>
              <w:rPr>
                <w:rFonts w:ascii="Georgia" w:hAnsi="Georgia"/>
                <w:b/>
                <w:color w:val="000000" w:themeColor="text1"/>
                <w:sz w:val="24"/>
              </w:rPr>
            </w:pPr>
            <w:r w:rsidRPr="008C477B">
              <w:rPr>
                <w:rFonts w:ascii="Georgia" w:hAnsi="Georgia"/>
                <w:b/>
                <w:color w:val="000000" w:themeColor="text1"/>
                <w:sz w:val="24"/>
              </w:rPr>
              <w:t>ФК-7.</w:t>
            </w:r>
          </w:p>
        </w:tc>
      </w:tr>
      <w:tr w:rsidR="00CC45FB" w:rsidRPr="008C477B" w:rsidTr="005D2D4C">
        <w:trPr>
          <w:trHeight w:val="275"/>
        </w:trPr>
        <w:tc>
          <w:tcPr>
            <w:tcW w:w="8366" w:type="dxa"/>
          </w:tcPr>
          <w:p w:rsidR="00CC45FB" w:rsidRPr="008C477B" w:rsidRDefault="00CC45FB" w:rsidP="005D2D4C">
            <w:pPr>
              <w:pStyle w:val="TableParagraph"/>
              <w:jc w:val="both"/>
              <w:rPr>
                <w:rFonts w:ascii="Georgia" w:hAnsi="Georgia"/>
                <w:b/>
                <w:color w:val="000000" w:themeColor="text1"/>
                <w:sz w:val="24"/>
              </w:rPr>
            </w:pPr>
            <w:r w:rsidRPr="008C477B">
              <w:rPr>
                <w:rFonts w:ascii="Georgia" w:hAnsi="Georgia"/>
                <w:b/>
                <w:color w:val="000000" w:themeColor="text1"/>
                <w:sz w:val="24"/>
              </w:rPr>
              <w:t>Усвідомлення засад і технологій створення текстів різних жанрів і стилів державною та іноземною (іноземними) мовами.</w:t>
            </w:r>
          </w:p>
          <w:p w:rsidR="00CC45FB" w:rsidRPr="008C477B" w:rsidRDefault="00CC45FB" w:rsidP="005D2D4C">
            <w:pPr>
              <w:pStyle w:val="TableParagraph"/>
              <w:jc w:val="both"/>
              <w:rPr>
                <w:rFonts w:ascii="Georgia" w:hAnsi="Georgia"/>
                <w:b/>
                <w:color w:val="000000" w:themeColor="text1"/>
                <w:sz w:val="24"/>
              </w:rPr>
            </w:pPr>
          </w:p>
        </w:tc>
        <w:tc>
          <w:tcPr>
            <w:tcW w:w="1560" w:type="dxa"/>
          </w:tcPr>
          <w:p w:rsidR="00CC45FB" w:rsidRPr="008C477B" w:rsidRDefault="00CC45FB" w:rsidP="005D2D4C">
            <w:pPr>
              <w:pStyle w:val="TableParagraph"/>
              <w:jc w:val="center"/>
              <w:rPr>
                <w:rFonts w:ascii="Georgia" w:hAnsi="Georgia"/>
                <w:b/>
                <w:color w:val="000000" w:themeColor="text1"/>
                <w:sz w:val="24"/>
              </w:rPr>
            </w:pPr>
            <w:r w:rsidRPr="008C477B">
              <w:rPr>
                <w:rFonts w:ascii="Georgia" w:hAnsi="Georgia"/>
                <w:b/>
                <w:color w:val="000000" w:themeColor="text1"/>
                <w:sz w:val="24"/>
              </w:rPr>
              <w:t>ФК-9.</w:t>
            </w:r>
          </w:p>
        </w:tc>
      </w:tr>
      <w:tr w:rsidR="00CC45FB" w:rsidRPr="008C477B" w:rsidTr="005D2D4C">
        <w:trPr>
          <w:trHeight w:val="275"/>
        </w:trPr>
        <w:tc>
          <w:tcPr>
            <w:tcW w:w="8366" w:type="dxa"/>
          </w:tcPr>
          <w:p w:rsidR="00CC45FB" w:rsidRPr="008C477B" w:rsidRDefault="00CC45FB" w:rsidP="005D2D4C">
            <w:pPr>
              <w:pStyle w:val="TableParagraph"/>
              <w:jc w:val="both"/>
              <w:rPr>
                <w:rFonts w:ascii="Georgia" w:hAnsi="Georgia"/>
                <w:b/>
                <w:color w:val="000000" w:themeColor="text1"/>
                <w:sz w:val="24"/>
              </w:rPr>
            </w:pPr>
            <w:r w:rsidRPr="008C477B">
              <w:rPr>
                <w:rFonts w:ascii="Georgia" w:hAnsi="Georgia"/>
                <w:b/>
                <w:color w:val="000000" w:themeColor="text1"/>
                <w:sz w:val="24"/>
              </w:rPr>
              <w:t>Здатність здійснювати лінгвістичний, літературознавчий та спеціальний філологічний (перекладознавчий) аналіз текстів різних стилів і жанрів.</w:t>
            </w:r>
          </w:p>
          <w:p w:rsidR="00CC45FB" w:rsidRPr="008C477B" w:rsidRDefault="00CC45FB" w:rsidP="005D2D4C">
            <w:pPr>
              <w:pStyle w:val="TableParagraph"/>
              <w:jc w:val="both"/>
              <w:rPr>
                <w:rFonts w:ascii="Georgia" w:hAnsi="Georgia"/>
                <w:b/>
                <w:color w:val="000000" w:themeColor="text1"/>
                <w:sz w:val="24"/>
              </w:rPr>
            </w:pPr>
          </w:p>
        </w:tc>
        <w:tc>
          <w:tcPr>
            <w:tcW w:w="1560" w:type="dxa"/>
          </w:tcPr>
          <w:p w:rsidR="00CC45FB" w:rsidRPr="008C477B" w:rsidRDefault="00CC45FB" w:rsidP="005D2D4C">
            <w:pPr>
              <w:pStyle w:val="TableParagraph"/>
              <w:jc w:val="center"/>
              <w:rPr>
                <w:rFonts w:ascii="Georgia" w:hAnsi="Georgia"/>
                <w:b/>
                <w:color w:val="000000" w:themeColor="text1"/>
                <w:sz w:val="24"/>
              </w:rPr>
            </w:pPr>
            <w:r w:rsidRPr="008C477B">
              <w:rPr>
                <w:rFonts w:ascii="Georgia" w:hAnsi="Georgia"/>
                <w:b/>
                <w:color w:val="000000" w:themeColor="text1"/>
                <w:sz w:val="24"/>
              </w:rPr>
              <w:t>ФК-10.</w:t>
            </w:r>
          </w:p>
        </w:tc>
      </w:tr>
    </w:tbl>
    <w:p w:rsidR="00CC45FB" w:rsidRPr="008C477B" w:rsidRDefault="00CC45FB" w:rsidP="00CC45FB">
      <w:pPr>
        <w:spacing w:after="0" w:line="240" w:lineRule="auto"/>
        <w:ind w:firstLine="680"/>
        <w:jc w:val="center"/>
        <w:rPr>
          <w:rFonts w:ascii="Georgia" w:hAnsi="Georgia"/>
          <w:b/>
          <w:color w:val="000000" w:themeColor="text1"/>
          <w:sz w:val="24"/>
          <w:lang w:val="uk-UA"/>
        </w:rPr>
      </w:pPr>
    </w:p>
    <w:p w:rsidR="00CC45FB" w:rsidRPr="008C477B" w:rsidRDefault="00CC45FB" w:rsidP="00CC45FB">
      <w:pPr>
        <w:spacing w:after="0" w:line="240" w:lineRule="auto"/>
        <w:ind w:firstLine="680"/>
        <w:jc w:val="center"/>
        <w:rPr>
          <w:rFonts w:ascii="Georgia" w:hAnsi="Georgia"/>
          <w:b/>
          <w:color w:val="000000" w:themeColor="text1"/>
          <w:sz w:val="24"/>
          <w:lang w:val="uk-UA"/>
        </w:rPr>
      </w:pPr>
      <w:r w:rsidRPr="008C477B">
        <w:rPr>
          <w:rFonts w:ascii="Georgia" w:hAnsi="Georgia"/>
          <w:b/>
          <w:color w:val="000000" w:themeColor="text1"/>
          <w:sz w:val="24"/>
          <w:lang w:val="uk-UA"/>
        </w:rPr>
        <w:lastRenderedPageBreak/>
        <w:t>5. ЗАСОБИ ДІАГНОСТИКИ ТА КРИТЕРІЇ ОЦІНЮВАННЯ РЕЗУЛЬТАТІВ НАВЧАННЯ</w:t>
      </w:r>
    </w:p>
    <w:p w:rsidR="00CC45FB" w:rsidRPr="008C477B" w:rsidRDefault="00CC45FB" w:rsidP="00CC45FB">
      <w:pPr>
        <w:spacing w:after="0" w:line="240" w:lineRule="auto"/>
        <w:ind w:firstLine="680"/>
        <w:jc w:val="center"/>
        <w:rPr>
          <w:rFonts w:ascii="Georgia" w:hAnsi="Georgia"/>
          <w:b/>
          <w:color w:val="000000" w:themeColor="text1"/>
          <w:sz w:val="24"/>
          <w:lang w:val="uk-UA"/>
        </w:rPr>
      </w:pPr>
    </w:p>
    <w:p w:rsidR="00CC45FB" w:rsidRPr="008C477B" w:rsidRDefault="00CC45FB" w:rsidP="00CC45FB">
      <w:pPr>
        <w:spacing w:before="1"/>
        <w:ind w:left="1401" w:right="1326"/>
        <w:jc w:val="center"/>
        <w:rPr>
          <w:rFonts w:ascii="Georgia" w:hAnsi="Georgia" w:cs="Times New Roman"/>
          <w:b/>
          <w:color w:val="000000" w:themeColor="text1"/>
          <w:sz w:val="24"/>
          <w:lang w:val="ru-RU"/>
        </w:rPr>
      </w:pPr>
      <w:r w:rsidRPr="008C477B">
        <w:rPr>
          <w:rFonts w:ascii="Georgia" w:hAnsi="Georgia" w:cs="Times New Roman"/>
          <w:b/>
          <w:color w:val="000000" w:themeColor="text1"/>
          <w:sz w:val="24"/>
          <w:lang w:val="ru-RU"/>
        </w:rPr>
        <w:t>Засоби оцінювання та методи демонстрування результатів навчання</w:t>
      </w:r>
    </w:p>
    <w:p w:rsidR="00CC45FB" w:rsidRPr="008C477B" w:rsidRDefault="00CC45FB" w:rsidP="00CC45FB">
      <w:pPr>
        <w:pStyle w:val="BodyText"/>
        <w:spacing w:before="6"/>
        <w:rPr>
          <w:rFonts w:ascii="Georgia" w:hAnsi="Georgia"/>
          <w:b/>
          <w:color w:val="000000" w:themeColor="text1"/>
          <w:sz w:val="23"/>
        </w:rPr>
      </w:pPr>
    </w:p>
    <w:p w:rsidR="00CC45FB" w:rsidRPr="008C477B" w:rsidRDefault="00CC45FB" w:rsidP="00CC45FB">
      <w:pPr>
        <w:spacing w:after="0" w:line="240" w:lineRule="auto"/>
        <w:ind w:firstLine="765"/>
        <w:jc w:val="both"/>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Засобами оцінювання та методами демонстрування результатів навчання з навчальної дисципліни є:</w:t>
      </w:r>
    </w:p>
    <w:p w:rsidR="00CC45FB" w:rsidRPr="008C477B" w:rsidRDefault="00CC45FB" w:rsidP="00CC45FB">
      <w:pPr>
        <w:numPr>
          <w:ilvl w:val="0"/>
          <w:numId w:val="3"/>
        </w:numPr>
        <w:spacing w:after="0" w:line="240" w:lineRule="auto"/>
        <w:jc w:val="both"/>
        <w:rPr>
          <w:rFonts w:ascii="Georgia" w:hAnsi="Georgia"/>
          <w:color w:val="000000" w:themeColor="text1"/>
          <w:lang w:val="uk-UA"/>
        </w:rPr>
      </w:pPr>
      <w:r w:rsidRPr="008C477B">
        <w:rPr>
          <w:rFonts w:ascii="Georgia" w:hAnsi="Georgia"/>
          <w:color w:val="000000" w:themeColor="text1"/>
          <w:lang w:val="uk-UA"/>
        </w:rPr>
        <w:t>залік</w:t>
      </w:r>
    </w:p>
    <w:p w:rsidR="00CC45FB" w:rsidRPr="008C477B" w:rsidRDefault="00CC45FB" w:rsidP="00CC45FB">
      <w:pPr>
        <w:numPr>
          <w:ilvl w:val="0"/>
          <w:numId w:val="3"/>
        </w:numPr>
        <w:spacing w:after="0" w:line="240" w:lineRule="auto"/>
        <w:jc w:val="both"/>
        <w:rPr>
          <w:rFonts w:ascii="Georgia" w:hAnsi="Georgia"/>
          <w:color w:val="000000" w:themeColor="text1"/>
          <w:lang w:val="uk-UA"/>
        </w:rPr>
      </w:pPr>
      <w:r w:rsidRPr="008C477B">
        <w:rPr>
          <w:rFonts w:ascii="Georgia" w:hAnsi="Georgia"/>
          <w:color w:val="000000" w:themeColor="text1"/>
          <w:lang w:val="uk-UA"/>
        </w:rPr>
        <w:t>стандартизовані тести</w:t>
      </w:r>
    </w:p>
    <w:p w:rsidR="00CC45FB" w:rsidRPr="008C477B" w:rsidRDefault="00CC45FB" w:rsidP="00CC45FB">
      <w:pPr>
        <w:numPr>
          <w:ilvl w:val="0"/>
          <w:numId w:val="3"/>
        </w:numPr>
        <w:spacing w:after="0" w:line="240" w:lineRule="auto"/>
        <w:jc w:val="both"/>
        <w:rPr>
          <w:rFonts w:ascii="Georgia" w:hAnsi="Georgia"/>
          <w:color w:val="000000" w:themeColor="text1"/>
          <w:lang w:val="uk-UA"/>
        </w:rPr>
      </w:pPr>
      <w:r w:rsidRPr="008C477B">
        <w:rPr>
          <w:rFonts w:ascii="Georgia" w:hAnsi="Georgia"/>
          <w:color w:val="000000" w:themeColor="text1"/>
          <w:lang w:val="uk-UA"/>
        </w:rPr>
        <w:t>презентації</w:t>
      </w:r>
    </w:p>
    <w:p w:rsidR="00CC45FB" w:rsidRPr="008C477B" w:rsidRDefault="00CC45FB" w:rsidP="00CC45FB">
      <w:pPr>
        <w:numPr>
          <w:ilvl w:val="0"/>
          <w:numId w:val="3"/>
        </w:numPr>
        <w:spacing w:after="0" w:line="240" w:lineRule="auto"/>
        <w:jc w:val="both"/>
        <w:rPr>
          <w:rFonts w:ascii="Georgia" w:hAnsi="Georgia"/>
          <w:color w:val="000000" w:themeColor="text1"/>
          <w:lang w:val="uk-UA"/>
        </w:rPr>
      </w:pPr>
      <w:r w:rsidRPr="008C477B">
        <w:rPr>
          <w:rFonts w:ascii="Georgia" w:hAnsi="Georgia"/>
          <w:color w:val="000000" w:themeColor="text1"/>
          <w:lang w:val="uk-UA"/>
        </w:rPr>
        <w:t xml:space="preserve">виконання індивідуальних та групових завдань </w:t>
      </w:r>
    </w:p>
    <w:p w:rsidR="00CC45FB" w:rsidRPr="008C477B" w:rsidRDefault="00CC45FB" w:rsidP="00CC45FB">
      <w:pPr>
        <w:numPr>
          <w:ilvl w:val="0"/>
          <w:numId w:val="3"/>
        </w:numPr>
        <w:spacing w:after="0" w:line="240" w:lineRule="auto"/>
        <w:jc w:val="both"/>
        <w:rPr>
          <w:rFonts w:ascii="Georgia" w:hAnsi="Georgia"/>
          <w:color w:val="000000" w:themeColor="text1"/>
          <w:lang w:val="uk-UA"/>
        </w:rPr>
      </w:pPr>
      <w:r w:rsidRPr="008C477B">
        <w:rPr>
          <w:rFonts w:ascii="Georgia" w:hAnsi="Georgia"/>
          <w:color w:val="000000" w:themeColor="text1"/>
          <w:lang w:val="uk-UA"/>
        </w:rPr>
        <w:t>переклад тексту</w:t>
      </w:r>
    </w:p>
    <w:p w:rsidR="00CC45FB" w:rsidRPr="008C477B" w:rsidRDefault="00CC45FB" w:rsidP="00CC45FB">
      <w:pPr>
        <w:numPr>
          <w:ilvl w:val="0"/>
          <w:numId w:val="3"/>
        </w:numPr>
        <w:spacing w:after="0" w:line="240" w:lineRule="auto"/>
        <w:jc w:val="both"/>
        <w:rPr>
          <w:rFonts w:ascii="Georgia" w:hAnsi="Georgia"/>
          <w:color w:val="000000" w:themeColor="text1"/>
          <w:lang w:val="uk-UA"/>
        </w:rPr>
      </w:pPr>
      <w:r w:rsidRPr="008C477B">
        <w:rPr>
          <w:rFonts w:ascii="Georgia" w:hAnsi="Georgia"/>
          <w:color w:val="000000" w:themeColor="text1"/>
          <w:lang w:val="uk-UA"/>
        </w:rPr>
        <w:t>комплексні контрольні роботи</w:t>
      </w:r>
    </w:p>
    <w:p w:rsidR="00CC45FB" w:rsidRPr="008C477B" w:rsidRDefault="00CC45FB" w:rsidP="00CC45FB">
      <w:pPr>
        <w:numPr>
          <w:ilvl w:val="0"/>
          <w:numId w:val="3"/>
        </w:numPr>
        <w:spacing w:after="0" w:line="240" w:lineRule="auto"/>
        <w:jc w:val="both"/>
        <w:rPr>
          <w:rFonts w:ascii="Georgia" w:hAnsi="Georgia"/>
          <w:color w:val="000000" w:themeColor="text1"/>
          <w:lang w:val="uk-UA"/>
        </w:rPr>
      </w:pPr>
      <w:r w:rsidRPr="008C477B">
        <w:rPr>
          <w:rFonts w:ascii="Georgia" w:hAnsi="Georgia"/>
          <w:color w:val="000000" w:themeColor="text1"/>
          <w:lang w:val="uk-UA"/>
        </w:rPr>
        <w:t>кейс-стаді (переклад та аналіз тексту на предмет наявності, типології та проблем перекладу реалій)</w:t>
      </w:r>
    </w:p>
    <w:p w:rsidR="00CC45FB" w:rsidRPr="008C477B" w:rsidRDefault="00CC45FB" w:rsidP="00CC45FB">
      <w:pPr>
        <w:rPr>
          <w:rFonts w:ascii="Georgia" w:hAnsi="Georgia" w:cs="Times New Roman"/>
          <w:color w:val="000000" w:themeColor="text1"/>
          <w:sz w:val="24"/>
          <w:lang w:val="ru-RU"/>
        </w:rPr>
      </w:pPr>
    </w:p>
    <w:p w:rsidR="00CC45FB" w:rsidRPr="008C477B" w:rsidRDefault="00CC45FB" w:rsidP="00CC45FB">
      <w:pPr>
        <w:pStyle w:val="BodyText"/>
        <w:spacing w:before="5"/>
        <w:rPr>
          <w:rFonts w:ascii="Georgia" w:hAnsi="Georgia"/>
          <w:color w:val="000000" w:themeColor="text1"/>
          <w:sz w:val="24"/>
        </w:rPr>
      </w:pPr>
    </w:p>
    <w:p w:rsidR="00CC45FB" w:rsidRPr="008C477B" w:rsidRDefault="00CC45FB" w:rsidP="00CC45FB">
      <w:pPr>
        <w:ind w:left="1401" w:right="1323"/>
        <w:jc w:val="center"/>
        <w:rPr>
          <w:rFonts w:ascii="Georgia" w:hAnsi="Georgia" w:cs="Times New Roman"/>
          <w:b/>
          <w:color w:val="000000" w:themeColor="text1"/>
          <w:sz w:val="24"/>
          <w:lang w:val="ru-RU"/>
        </w:rPr>
      </w:pPr>
      <w:r w:rsidRPr="008C477B">
        <w:rPr>
          <w:rFonts w:ascii="Georgia" w:hAnsi="Georgia" w:cs="Times New Roman"/>
          <w:b/>
          <w:color w:val="000000" w:themeColor="text1"/>
          <w:sz w:val="24"/>
          <w:lang w:val="ru-RU"/>
        </w:rPr>
        <w:t>Форми контролю та критерії оцінювання результатів навчання</w:t>
      </w:r>
    </w:p>
    <w:p w:rsidR="00CC45FB" w:rsidRPr="008C477B" w:rsidRDefault="00CC45FB" w:rsidP="00CC45FB">
      <w:pPr>
        <w:pStyle w:val="BodyText"/>
        <w:spacing w:before="7"/>
        <w:rPr>
          <w:rFonts w:ascii="Georgia" w:hAnsi="Georgia"/>
          <w:b/>
          <w:color w:val="000000" w:themeColor="text1"/>
          <w:sz w:val="23"/>
        </w:rPr>
      </w:pPr>
    </w:p>
    <w:p w:rsidR="00CC45FB" w:rsidRPr="008C477B" w:rsidRDefault="00CC45FB" w:rsidP="00662DC4">
      <w:pPr>
        <w:spacing w:after="0" w:line="240" w:lineRule="auto"/>
        <w:contextualSpacing/>
        <w:jc w:val="both"/>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Форми поточного контролю: усне опистування, презентації, переклад тексту;</w:t>
      </w:r>
    </w:p>
    <w:p w:rsidR="00CC45FB" w:rsidRPr="008C477B" w:rsidRDefault="00CC45FB" w:rsidP="00662DC4">
      <w:pPr>
        <w:spacing w:after="0" w:line="240" w:lineRule="auto"/>
        <w:ind w:left="346" w:hanging="346"/>
        <w:contextualSpacing/>
        <w:jc w:val="both"/>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Форма модульного контролю: письмова</w:t>
      </w:r>
    </w:p>
    <w:p w:rsidR="00CC45FB" w:rsidRPr="008C477B" w:rsidRDefault="00CC45FB" w:rsidP="00662DC4">
      <w:pPr>
        <w:spacing w:after="0" w:line="240" w:lineRule="auto"/>
        <w:ind w:left="346" w:hanging="346"/>
        <w:contextualSpacing/>
        <w:jc w:val="both"/>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Форма підсумкового семестрового контролю: залік</w:t>
      </w:r>
    </w:p>
    <w:p w:rsidR="00CC45FB" w:rsidRPr="008C477B" w:rsidRDefault="00CC45FB" w:rsidP="00CC45FB">
      <w:pPr>
        <w:ind w:left="1065" w:hanging="345"/>
        <w:rPr>
          <w:rFonts w:ascii="Georgia" w:hAnsi="Georgia" w:cs="Times New Roman"/>
          <w:color w:val="000000" w:themeColor="text1"/>
          <w:sz w:val="24"/>
          <w:lang w:val="ru-RU"/>
        </w:rPr>
      </w:pPr>
    </w:p>
    <w:p w:rsidR="00CC45FB" w:rsidRPr="008C477B" w:rsidRDefault="00CC45FB" w:rsidP="00CC45FB">
      <w:pPr>
        <w:ind w:left="1065"/>
        <w:rPr>
          <w:rFonts w:ascii="Georgia" w:hAnsi="Georgia" w:cs="Times New Roman"/>
          <w:b/>
          <w:color w:val="000000" w:themeColor="text1"/>
          <w:sz w:val="24"/>
          <w:lang w:val="ru-RU"/>
        </w:rPr>
      </w:pPr>
      <w:r w:rsidRPr="008C477B">
        <w:rPr>
          <w:rFonts w:ascii="Georgia" w:hAnsi="Georgia" w:cs="Times New Roman"/>
          <w:b/>
          <w:color w:val="000000" w:themeColor="text1"/>
          <w:sz w:val="24"/>
          <w:lang w:val="ru-RU"/>
        </w:rPr>
        <w:t>Розподіл балів, які отримують здобувачі вищої освіти (модуль 1)</w:t>
      </w:r>
    </w:p>
    <w:tbl>
      <w:tblPr>
        <w:tblW w:w="991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849"/>
        <w:gridCol w:w="715"/>
        <w:gridCol w:w="720"/>
        <w:gridCol w:w="851"/>
        <w:gridCol w:w="700"/>
        <w:gridCol w:w="1045"/>
        <w:gridCol w:w="625"/>
        <w:gridCol w:w="748"/>
        <w:gridCol w:w="1766"/>
        <w:gridCol w:w="1048"/>
      </w:tblGrid>
      <w:tr w:rsidR="00CC45FB" w:rsidRPr="008C477B" w:rsidTr="005D2D4C">
        <w:trPr>
          <w:trHeight w:val="688"/>
        </w:trPr>
        <w:tc>
          <w:tcPr>
            <w:tcW w:w="7105" w:type="dxa"/>
            <w:gridSpan w:val="9"/>
          </w:tcPr>
          <w:p w:rsidR="00CC45FB" w:rsidRPr="008C477B" w:rsidRDefault="00CC45FB" w:rsidP="005D2D4C">
            <w:pPr>
              <w:pStyle w:val="TableParagraph"/>
              <w:spacing w:before="203"/>
              <w:ind w:left="1215" w:right="1204"/>
              <w:jc w:val="center"/>
              <w:rPr>
                <w:rFonts w:ascii="Georgia" w:hAnsi="Georgia"/>
                <w:b/>
                <w:color w:val="000000" w:themeColor="text1"/>
                <w:sz w:val="24"/>
              </w:rPr>
            </w:pPr>
            <w:r w:rsidRPr="008C477B">
              <w:rPr>
                <w:rFonts w:ascii="Georgia" w:hAnsi="Georgia"/>
                <w:b/>
                <w:color w:val="000000" w:themeColor="text1"/>
                <w:sz w:val="24"/>
              </w:rPr>
              <w:t>Поточне оцінювання та самостійна робота</w:t>
            </w:r>
          </w:p>
        </w:tc>
        <w:tc>
          <w:tcPr>
            <w:tcW w:w="1766" w:type="dxa"/>
          </w:tcPr>
          <w:p w:rsidR="00CC45FB" w:rsidRPr="008C477B" w:rsidRDefault="00CC45FB" w:rsidP="005D2D4C">
            <w:pPr>
              <w:pStyle w:val="TableParagraph"/>
              <w:spacing w:line="228" w:lineRule="exact"/>
              <w:ind w:left="351" w:firstLine="74"/>
              <w:rPr>
                <w:rFonts w:ascii="Georgia" w:hAnsi="Georgia"/>
                <w:b/>
                <w:color w:val="000000" w:themeColor="text1"/>
                <w:sz w:val="20"/>
              </w:rPr>
            </w:pPr>
            <w:r w:rsidRPr="008C477B">
              <w:rPr>
                <w:rFonts w:ascii="Georgia" w:hAnsi="Georgia"/>
                <w:b/>
                <w:color w:val="000000" w:themeColor="text1"/>
                <w:sz w:val="20"/>
              </w:rPr>
              <w:t>Модульна</w:t>
            </w:r>
          </w:p>
          <w:p w:rsidR="00CC45FB" w:rsidRPr="008C477B" w:rsidRDefault="00CC45FB" w:rsidP="005D2D4C">
            <w:pPr>
              <w:pStyle w:val="TableParagraph"/>
              <w:spacing w:before="4" w:line="228" w:lineRule="exact"/>
              <w:ind w:left="584" w:right="311" w:hanging="233"/>
              <w:rPr>
                <w:rFonts w:ascii="Georgia" w:hAnsi="Georgia"/>
                <w:b/>
                <w:color w:val="000000" w:themeColor="text1"/>
                <w:sz w:val="20"/>
              </w:rPr>
            </w:pPr>
            <w:r w:rsidRPr="008C477B">
              <w:rPr>
                <w:rFonts w:ascii="Georgia" w:hAnsi="Georgia"/>
                <w:b/>
                <w:color w:val="000000" w:themeColor="text1"/>
                <w:sz w:val="20"/>
              </w:rPr>
              <w:t>контрольна робота</w:t>
            </w:r>
          </w:p>
        </w:tc>
        <w:tc>
          <w:tcPr>
            <w:tcW w:w="1048" w:type="dxa"/>
          </w:tcPr>
          <w:p w:rsidR="00CC45FB" w:rsidRPr="008C477B" w:rsidRDefault="00CC45FB" w:rsidP="005D2D4C">
            <w:pPr>
              <w:pStyle w:val="TableParagraph"/>
              <w:spacing w:before="10"/>
              <w:rPr>
                <w:rFonts w:ascii="Georgia" w:hAnsi="Georgia"/>
                <w:b/>
                <w:color w:val="000000" w:themeColor="text1"/>
                <w:sz w:val="19"/>
              </w:rPr>
            </w:pPr>
          </w:p>
          <w:p w:rsidR="00CC45FB" w:rsidRPr="008C477B" w:rsidRDefault="00CC45FB" w:rsidP="005D2D4C">
            <w:pPr>
              <w:pStyle w:val="TableParagraph"/>
              <w:ind w:left="291"/>
              <w:rPr>
                <w:rFonts w:ascii="Georgia" w:hAnsi="Georgia"/>
                <w:b/>
                <w:color w:val="000000" w:themeColor="text1"/>
                <w:sz w:val="20"/>
              </w:rPr>
            </w:pPr>
            <w:r w:rsidRPr="008C477B">
              <w:rPr>
                <w:rFonts w:ascii="Georgia" w:hAnsi="Georgia"/>
                <w:b/>
                <w:color w:val="000000" w:themeColor="text1"/>
                <w:sz w:val="20"/>
              </w:rPr>
              <w:t>Сума</w:t>
            </w:r>
          </w:p>
        </w:tc>
      </w:tr>
      <w:tr w:rsidR="00CC45FB" w:rsidRPr="008C477B" w:rsidTr="005D2D4C">
        <w:trPr>
          <w:trHeight w:val="275"/>
        </w:trPr>
        <w:tc>
          <w:tcPr>
            <w:tcW w:w="852" w:type="dxa"/>
          </w:tcPr>
          <w:p w:rsidR="00CC45FB" w:rsidRPr="008C477B" w:rsidRDefault="00CC45FB" w:rsidP="005D2D4C">
            <w:pPr>
              <w:pStyle w:val="TableParagraph"/>
              <w:spacing w:line="256" w:lineRule="exact"/>
              <w:ind w:left="272" w:right="262"/>
              <w:jc w:val="center"/>
              <w:rPr>
                <w:rFonts w:ascii="Georgia" w:hAnsi="Georgia"/>
                <w:color w:val="000000" w:themeColor="text1"/>
                <w:sz w:val="24"/>
              </w:rPr>
            </w:pPr>
            <w:r w:rsidRPr="008C477B">
              <w:rPr>
                <w:rFonts w:ascii="Georgia" w:hAnsi="Georgia"/>
                <w:color w:val="000000" w:themeColor="text1"/>
                <w:sz w:val="24"/>
              </w:rPr>
              <w:t>Т1</w:t>
            </w:r>
          </w:p>
        </w:tc>
        <w:tc>
          <w:tcPr>
            <w:tcW w:w="849" w:type="dxa"/>
          </w:tcPr>
          <w:p w:rsidR="00CC45FB" w:rsidRPr="008C477B" w:rsidRDefault="00CC45FB" w:rsidP="005D2D4C">
            <w:pPr>
              <w:pStyle w:val="TableParagraph"/>
              <w:spacing w:line="256" w:lineRule="exact"/>
              <w:ind w:left="272" w:right="259"/>
              <w:jc w:val="center"/>
              <w:rPr>
                <w:rFonts w:ascii="Georgia" w:hAnsi="Georgia"/>
                <w:color w:val="000000" w:themeColor="text1"/>
                <w:sz w:val="24"/>
              </w:rPr>
            </w:pPr>
            <w:r w:rsidRPr="008C477B">
              <w:rPr>
                <w:rFonts w:ascii="Georgia" w:hAnsi="Georgia"/>
                <w:color w:val="000000" w:themeColor="text1"/>
                <w:sz w:val="24"/>
              </w:rPr>
              <w:t>Т2</w:t>
            </w:r>
          </w:p>
        </w:tc>
        <w:tc>
          <w:tcPr>
            <w:tcW w:w="715" w:type="dxa"/>
          </w:tcPr>
          <w:p w:rsidR="00CC45FB" w:rsidRPr="008C477B" w:rsidRDefault="00CC45FB" w:rsidP="005D2D4C">
            <w:pPr>
              <w:pStyle w:val="TableParagraph"/>
              <w:spacing w:line="256" w:lineRule="exact"/>
              <w:ind w:left="224"/>
              <w:rPr>
                <w:rFonts w:ascii="Georgia" w:hAnsi="Georgia"/>
                <w:color w:val="000000" w:themeColor="text1"/>
                <w:sz w:val="24"/>
              </w:rPr>
            </w:pPr>
            <w:r w:rsidRPr="008C477B">
              <w:rPr>
                <w:rFonts w:ascii="Georgia" w:hAnsi="Georgia"/>
                <w:color w:val="000000" w:themeColor="text1"/>
                <w:sz w:val="24"/>
              </w:rPr>
              <w:t>Т3</w:t>
            </w:r>
          </w:p>
        </w:tc>
        <w:tc>
          <w:tcPr>
            <w:tcW w:w="720" w:type="dxa"/>
          </w:tcPr>
          <w:p w:rsidR="00CC45FB" w:rsidRPr="008C477B" w:rsidRDefault="00CC45FB" w:rsidP="005D2D4C">
            <w:pPr>
              <w:pStyle w:val="TableParagraph"/>
              <w:spacing w:line="256" w:lineRule="exact"/>
              <w:ind w:left="241"/>
              <w:rPr>
                <w:rFonts w:ascii="Georgia" w:hAnsi="Georgia"/>
                <w:color w:val="000000" w:themeColor="text1"/>
                <w:sz w:val="24"/>
              </w:rPr>
            </w:pPr>
            <w:r w:rsidRPr="008C477B">
              <w:rPr>
                <w:rFonts w:ascii="Georgia" w:hAnsi="Georgia"/>
                <w:color w:val="000000" w:themeColor="text1"/>
                <w:sz w:val="24"/>
              </w:rPr>
              <w:t>Т4</w:t>
            </w:r>
          </w:p>
        </w:tc>
        <w:tc>
          <w:tcPr>
            <w:tcW w:w="851" w:type="dxa"/>
          </w:tcPr>
          <w:p w:rsidR="00CC45FB" w:rsidRPr="008C477B" w:rsidRDefault="00CC45FB" w:rsidP="005D2D4C">
            <w:pPr>
              <w:pStyle w:val="TableParagraph"/>
              <w:spacing w:line="256" w:lineRule="exact"/>
              <w:ind w:left="11"/>
              <w:jc w:val="center"/>
              <w:rPr>
                <w:rFonts w:ascii="Georgia" w:hAnsi="Georgia"/>
                <w:color w:val="000000" w:themeColor="text1"/>
                <w:sz w:val="24"/>
              </w:rPr>
            </w:pPr>
            <w:r w:rsidRPr="008C477B">
              <w:rPr>
                <w:rFonts w:ascii="Georgia" w:hAnsi="Georgia"/>
                <w:color w:val="000000" w:themeColor="text1"/>
                <w:sz w:val="24"/>
              </w:rPr>
              <w:t>Т5</w:t>
            </w:r>
          </w:p>
        </w:tc>
        <w:tc>
          <w:tcPr>
            <w:tcW w:w="700" w:type="dxa"/>
          </w:tcPr>
          <w:p w:rsidR="00CC45FB" w:rsidRPr="008C477B" w:rsidRDefault="00CC45FB" w:rsidP="005D2D4C">
            <w:pPr>
              <w:pStyle w:val="TableParagraph"/>
              <w:spacing w:line="256" w:lineRule="exact"/>
              <w:ind w:left="232"/>
              <w:rPr>
                <w:rFonts w:ascii="Georgia" w:hAnsi="Georgia"/>
                <w:color w:val="000000" w:themeColor="text1"/>
                <w:sz w:val="24"/>
                <w:lang w:val="ru-RU"/>
              </w:rPr>
            </w:pPr>
            <w:r w:rsidRPr="008C477B">
              <w:rPr>
                <w:rFonts w:ascii="Georgia" w:hAnsi="Georgia"/>
                <w:color w:val="000000" w:themeColor="text1"/>
                <w:sz w:val="24"/>
                <w:lang w:val="ru-RU"/>
              </w:rPr>
              <w:t>Пр</w:t>
            </w:r>
          </w:p>
        </w:tc>
        <w:tc>
          <w:tcPr>
            <w:tcW w:w="1045" w:type="dxa"/>
          </w:tcPr>
          <w:p w:rsidR="00CC45FB" w:rsidRPr="008C477B" w:rsidRDefault="00CC45FB" w:rsidP="005D2D4C">
            <w:pPr>
              <w:pStyle w:val="TableParagraph"/>
              <w:spacing w:line="256" w:lineRule="exact"/>
              <w:ind w:left="20"/>
              <w:jc w:val="center"/>
              <w:rPr>
                <w:rFonts w:ascii="Georgia" w:hAnsi="Georgia"/>
                <w:color w:val="000000" w:themeColor="text1"/>
                <w:sz w:val="24"/>
              </w:rPr>
            </w:pPr>
            <w:r w:rsidRPr="008C477B">
              <w:rPr>
                <w:rFonts w:ascii="Georgia" w:hAnsi="Georgia"/>
                <w:color w:val="000000" w:themeColor="text1"/>
                <w:sz w:val="24"/>
                <w:lang w:val="ru-RU"/>
              </w:rPr>
              <w:t>Переклад</w:t>
            </w:r>
          </w:p>
        </w:tc>
        <w:tc>
          <w:tcPr>
            <w:tcW w:w="625" w:type="dxa"/>
          </w:tcPr>
          <w:p w:rsidR="00CC45FB" w:rsidRPr="008C477B" w:rsidRDefault="00CC45FB" w:rsidP="005D2D4C">
            <w:pPr>
              <w:pStyle w:val="TableParagraph"/>
              <w:spacing w:line="256" w:lineRule="exact"/>
              <w:ind w:left="15"/>
              <w:jc w:val="center"/>
              <w:rPr>
                <w:rFonts w:ascii="Georgia" w:hAnsi="Georgia"/>
                <w:color w:val="000000" w:themeColor="text1"/>
                <w:sz w:val="24"/>
              </w:rPr>
            </w:pPr>
          </w:p>
        </w:tc>
        <w:tc>
          <w:tcPr>
            <w:tcW w:w="748" w:type="dxa"/>
          </w:tcPr>
          <w:p w:rsidR="00CC45FB" w:rsidRPr="008C477B" w:rsidRDefault="00CC45FB" w:rsidP="005D2D4C">
            <w:pPr>
              <w:pStyle w:val="TableParagraph"/>
              <w:spacing w:line="256" w:lineRule="exact"/>
              <w:ind w:left="258"/>
              <w:rPr>
                <w:rFonts w:ascii="Georgia" w:hAnsi="Georgia"/>
                <w:color w:val="000000" w:themeColor="text1"/>
                <w:sz w:val="24"/>
              </w:rPr>
            </w:pPr>
          </w:p>
        </w:tc>
        <w:tc>
          <w:tcPr>
            <w:tcW w:w="1766" w:type="dxa"/>
            <w:vMerge w:val="restart"/>
          </w:tcPr>
          <w:p w:rsidR="00CC45FB" w:rsidRPr="008C477B" w:rsidRDefault="00CC45FB" w:rsidP="005D2D4C">
            <w:pPr>
              <w:pStyle w:val="TableParagraph"/>
              <w:rPr>
                <w:rFonts w:ascii="Georgia" w:hAnsi="Georgia"/>
                <w:color w:val="000000" w:themeColor="text1"/>
              </w:rPr>
            </w:pPr>
            <w:r w:rsidRPr="008C477B">
              <w:rPr>
                <w:rFonts w:ascii="Georgia" w:hAnsi="Georgia"/>
                <w:color w:val="000000" w:themeColor="text1"/>
              </w:rPr>
              <w:t>50%</w:t>
            </w:r>
          </w:p>
        </w:tc>
        <w:tc>
          <w:tcPr>
            <w:tcW w:w="1048" w:type="dxa"/>
            <w:vMerge w:val="restart"/>
          </w:tcPr>
          <w:p w:rsidR="00CC45FB" w:rsidRPr="008C477B" w:rsidRDefault="00CC45FB" w:rsidP="005D2D4C">
            <w:pPr>
              <w:pStyle w:val="TableParagraph"/>
              <w:spacing w:before="140"/>
              <w:ind w:left="351"/>
              <w:rPr>
                <w:rFonts w:ascii="Georgia" w:hAnsi="Georgia"/>
                <w:b/>
                <w:color w:val="000000" w:themeColor="text1"/>
                <w:sz w:val="24"/>
              </w:rPr>
            </w:pPr>
            <w:r w:rsidRPr="008C477B">
              <w:rPr>
                <w:rFonts w:ascii="Georgia" w:hAnsi="Georgia"/>
                <w:b/>
                <w:color w:val="000000" w:themeColor="text1"/>
                <w:sz w:val="24"/>
              </w:rPr>
              <w:t>100</w:t>
            </w:r>
          </w:p>
        </w:tc>
      </w:tr>
      <w:tr w:rsidR="00CC45FB" w:rsidRPr="008C477B" w:rsidTr="005D2D4C">
        <w:trPr>
          <w:trHeight w:val="277"/>
        </w:trPr>
        <w:tc>
          <w:tcPr>
            <w:tcW w:w="852"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849"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715"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720"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851"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700"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10</w:t>
            </w:r>
          </w:p>
        </w:tc>
        <w:tc>
          <w:tcPr>
            <w:tcW w:w="1045"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20</w:t>
            </w:r>
          </w:p>
        </w:tc>
        <w:tc>
          <w:tcPr>
            <w:tcW w:w="625" w:type="dxa"/>
          </w:tcPr>
          <w:p w:rsidR="00CC45FB" w:rsidRPr="008C477B" w:rsidRDefault="00CC45FB" w:rsidP="005D2D4C">
            <w:pPr>
              <w:pStyle w:val="TableParagraph"/>
              <w:rPr>
                <w:rFonts w:ascii="Georgia" w:hAnsi="Georgia"/>
                <w:color w:val="000000" w:themeColor="text1"/>
                <w:sz w:val="20"/>
              </w:rPr>
            </w:pPr>
          </w:p>
        </w:tc>
        <w:tc>
          <w:tcPr>
            <w:tcW w:w="748" w:type="dxa"/>
          </w:tcPr>
          <w:p w:rsidR="00CC45FB" w:rsidRPr="008C477B" w:rsidRDefault="00CC45FB" w:rsidP="005D2D4C">
            <w:pPr>
              <w:pStyle w:val="TableParagraph"/>
              <w:rPr>
                <w:rFonts w:ascii="Georgia" w:hAnsi="Georgia"/>
                <w:color w:val="000000" w:themeColor="text1"/>
                <w:sz w:val="20"/>
              </w:rPr>
            </w:pPr>
          </w:p>
        </w:tc>
        <w:tc>
          <w:tcPr>
            <w:tcW w:w="176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1048"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r>
    </w:tbl>
    <w:p w:rsidR="00CC45FB" w:rsidRPr="008C477B" w:rsidRDefault="00CC45FB" w:rsidP="00CC45FB">
      <w:pPr>
        <w:ind w:left="1065"/>
        <w:rPr>
          <w:rFonts w:ascii="Georgia" w:hAnsi="Georgia" w:cs="Times New Roman"/>
          <w:b/>
          <w:color w:val="000000" w:themeColor="text1"/>
          <w:sz w:val="24"/>
        </w:rPr>
      </w:pPr>
      <w:r w:rsidRPr="008C477B">
        <w:rPr>
          <w:rFonts w:ascii="Georgia" w:hAnsi="Georgia" w:cs="Times New Roman"/>
          <w:b/>
          <w:color w:val="000000" w:themeColor="text1"/>
          <w:sz w:val="24"/>
          <w:lang w:val="ru-RU"/>
        </w:rPr>
        <w:t>Розподіл</w:t>
      </w:r>
      <w:r w:rsidRPr="008C477B">
        <w:rPr>
          <w:rFonts w:ascii="Georgia" w:hAnsi="Georgia" w:cs="Times New Roman"/>
          <w:b/>
          <w:color w:val="000000" w:themeColor="text1"/>
          <w:sz w:val="24"/>
        </w:rPr>
        <w:t xml:space="preserve"> </w:t>
      </w:r>
      <w:r w:rsidRPr="008C477B">
        <w:rPr>
          <w:rFonts w:ascii="Georgia" w:hAnsi="Georgia" w:cs="Times New Roman"/>
          <w:b/>
          <w:color w:val="000000" w:themeColor="text1"/>
          <w:sz w:val="24"/>
          <w:lang w:val="ru-RU"/>
        </w:rPr>
        <w:t>балів</w:t>
      </w:r>
      <w:r w:rsidRPr="008C477B">
        <w:rPr>
          <w:rFonts w:ascii="Georgia" w:hAnsi="Georgia" w:cs="Times New Roman"/>
          <w:b/>
          <w:color w:val="000000" w:themeColor="text1"/>
          <w:sz w:val="24"/>
        </w:rPr>
        <w:t xml:space="preserve">, </w:t>
      </w:r>
      <w:r w:rsidRPr="008C477B">
        <w:rPr>
          <w:rFonts w:ascii="Georgia" w:hAnsi="Georgia" w:cs="Times New Roman"/>
          <w:b/>
          <w:color w:val="000000" w:themeColor="text1"/>
          <w:sz w:val="24"/>
          <w:lang w:val="ru-RU"/>
        </w:rPr>
        <w:t>які</w:t>
      </w:r>
      <w:r w:rsidRPr="008C477B">
        <w:rPr>
          <w:rFonts w:ascii="Georgia" w:hAnsi="Georgia" w:cs="Times New Roman"/>
          <w:b/>
          <w:color w:val="000000" w:themeColor="text1"/>
          <w:sz w:val="24"/>
        </w:rPr>
        <w:t xml:space="preserve"> </w:t>
      </w:r>
      <w:r w:rsidRPr="008C477B">
        <w:rPr>
          <w:rFonts w:ascii="Georgia" w:hAnsi="Georgia" w:cs="Times New Roman"/>
          <w:b/>
          <w:color w:val="000000" w:themeColor="text1"/>
          <w:sz w:val="24"/>
          <w:lang w:val="ru-RU"/>
        </w:rPr>
        <w:t>отримують</w:t>
      </w:r>
      <w:r w:rsidRPr="008C477B">
        <w:rPr>
          <w:rFonts w:ascii="Georgia" w:hAnsi="Georgia" w:cs="Times New Roman"/>
          <w:b/>
          <w:color w:val="000000" w:themeColor="text1"/>
          <w:sz w:val="24"/>
        </w:rPr>
        <w:t xml:space="preserve"> </w:t>
      </w:r>
      <w:r w:rsidRPr="008C477B">
        <w:rPr>
          <w:rFonts w:ascii="Georgia" w:hAnsi="Georgia" w:cs="Times New Roman"/>
          <w:b/>
          <w:color w:val="000000" w:themeColor="text1"/>
          <w:sz w:val="24"/>
          <w:lang w:val="ru-RU"/>
        </w:rPr>
        <w:t>здобувачі</w:t>
      </w:r>
      <w:r w:rsidRPr="008C477B">
        <w:rPr>
          <w:rFonts w:ascii="Georgia" w:hAnsi="Georgia" w:cs="Times New Roman"/>
          <w:b/>
          <w:color w:val="000000" w:themeColor="text1"/>
          <w:sz w:val="24"/>
        </w:rPr>
        <w:t xml:space="preserve"> </w:t>
      </w:r>
      <w:r w:rsidRPr="008C477B">
        <w:rPr>
          <w:rFonts w:ascii="Georgia" w:hAnsi="Georgia" w:cs="Times New Roman"/>
          <w:b/>
          <w:color w:val="000000" w:themeColor="text1"/>
          <w:sz w:val="24"/>
          <w:lang w:val="ru-RU"/>
        </w:rPr>
        <w:t>вищої</w:t>
      </w:r>
      <w:r w:rsidRPr="008C477B">
        <w:rPr>
          <w:rFonts w:ascii="Georgia" w:hAnsi="Georgia" w:cs="Times New Roman"/>
          <w:b/>
          <w:color w:val="000000" w:themeColor="text1"/>
          <w:sz w:val="24"/>
        </w:rPr>
        <w:t xml:space="preserve"> </w:t>
      </w:r>
      <w:r w:rsidRPr="008C477B">
        <w:rPr>
          <w:rFonts w:ascii="Georgia" w:hAnsi="Georgia" w:cs="Times New Roman"/>
          <w:b/>
          <w:color w:val="000000" w:themeColor="text1"/>
          <w:sz w:val="24"/>
          <w:lang w:val="ru-RU"/>
        </w:rPr>
        <w:t>освіти</w:t>
      </w:r>
      <w:r w:rsidRPr="008C477B">
        <w:rPr>
          <w:rFonts w:ascii="Georgia" w:hAnsi="Georgia" w:cs="Times New Roman"/>
          <w:b/>
          <w:color w:val="000000" w:themeColor="text1"/>
          <w:sz w:val="24"/>
        </w:rPr>
        <w:t xml:space="preserve"> (</w:t>
      </w:r>
      <w:r w:rsidRPr="008C477B">
        <w:rPr>
          <w:rFonts w:ascii="Georgia" w:hAnsi="Georgia" w:cs="Times New Roman"/>
          <w:b/>
          <w:color w:val="000000" w:themeColor="text1"/>
          <w:sz w:val="24"/>
          <w:lang w:val="ru-RU"/>
        </w:rPr>
        <w:t>модуль</w:t>
      </w:r>
      <w:r w:rsidRPr="008C477B">
        <w:rPr>
          <w:rFonts w:ascii="Georgia" w:hAnsi="Georgia" w:cs="Times New Roman"/>
          <w:b/>
          <w:color w:val="000000" w:themeColor="text1"/>
          <w:sz w:val="24"/>
        </w:rPr>
        <w:t xml:space="preserve"> 2)</w:t>
      </w:r>
    </w:p>
    <w:tbl>
      <w:tblPr>
        <w:tblW w:w="991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849"/>
        <w:gridCol w:w="715"/>
        <w:gridCol w:w="720"/>
        <w:gridCol w:w="851"/>
        <w:gridCol w:w="700"/>
        <w:gridCol w:w="1045"/>
        <w:gridCol w:w="625"/>
        <w:gridCol w:w="748"/>
        <w:gridCol w:w="1766"/>
        <w:gridCol w:w="1048"/>
      </w:tblGrid>
      <w:tr w:rsidR="00CC45FB" w:rsidRPr="008C477B" w:rsidTr="005D2D4C">
        <w:trPr>
          <w:trHeight w:val="688"/>
        </w:trPr>
        <w:tc>
          <w:tcPr>
            <w:tcW w:w="7105" w:type="dxa"/>
            <w:gridSpan w:val="9"/>
          </w:tcPr>
          <w:p w:rsidR="00CC45FB" w:rsidRPr="008C477B" w:rsidRDefault="00CC45FB" w:rsidP="005D2D4C">
            <w:pPr>
              <w:pStyle w:val="TableParagraph"/>
              <w:spacing w:before="203"/>
              <w:ind w:left="1215" w:right="1204"/>
              <w:jc w:val="center"/>
              <w:rPr>
                <w:rFonts w:ascii="Georgia" w:hAnsi="Georgia"/>
                <w:b/>
                <w:color w:val="000000" w:themeColor="text1"/>
                <w:sz w:val="24"/>
              </w:rPr>
            </w:pPr>
            <w:r w:rsidRPr="008C477B">
              <w:rPr>
                <w:rFonts w:ascii="Georgia" w:hAnsi="Georgia"/>
                <w:b/>
                <w:color w:val="000000" w:themeColor="text1"/>
                <w:sz w:val="24"/>
              </w:rPr>
              <w:t>Поточне оцінювання та самостійна робота</w:t>
            </w:r>
          </w:p>
        </w:tc>
        <w:tc>
          <w:tcPr>
            <w:tcW w:w="1766" w:type="dxa"/>
          </w:tcPr>
          <w:p w:rsidR="00CC45FB" w:rsidRPr="008C477B" w:rsidRDefault="00CC45FB" w:rsidP="005D2D4C">
            <w:pPr>
              <w:pStyle w:val="TableParagraph"/>
              <w:spacing w:line="228" w:lineRule="exact"/>
              <w:ind w:left="351" w:firstLine="74"/>
              <w:rPr>
                <w:rFonts w:ascii="Georgia" w:hAnsi="Georgia"/>
                <w:b/>
                <w:color w:val="000000" w:themeColor="text1"/>
                <w:sz w:val="20"/>
              </w:rPr>
            </w:pPr>
            <w:r w:rsidRPr="008C477B">
              <w:rPr>
                <w:rFonts w:ascii="Georgia" w:hAnsi="Georgia"/>
                <w:b/>
                <w:color w:val="000000" w:themeColor="text1"/>
                <w:sz w:val="20"/>
              </w:rPr>
              <w:t>Модульна</w:t>
            </w:r>
          </w:p>
          <w:p w:rsidR="00CC45FB" w:rsidRPr="008C477B" w:rsidRDefault="00CC45FB" w:rsidP="005D2D4C">
            <w:pPr>
              <w:pStyle w:val="TableParagraph"/>
              <w:spacing w:before="4" w:line="228" w:lineRule="exact"/>
              <w:ind w:left="584" w:right="311" w:hanging="233"/>
              <w:rPr>
                <w:rFonts w:ascii="Georgia" w:hAnsi="Georgia"/>
                <w:b/>
                <w:color w:val="000000" w:themeColor="text1"/>
                <w:sz w:val="20"/>
              </w:rPr>
            </w:pPr>
            <w:r w:rsidRPr="008C477B">
              <w:rPr>
                <w:rFonts w:ascii="Georgia" w:hAnsi="Georgia"/>
                <w:b/>
                <w:color w:val="000000" w:themeColor="text1"/>
                <w:sz w:val="20"/>
              </w:rPr>
              <w:t>контрольна робота</w:t>
            </w:r>
          </w:p>
        </w:tc>
        <w:tc>
          <w:tcPr>
            <w:tcW w:w="1048" w:type="dxa"/>
          </w:tcPr>
          <w:p w:rsidR="00CC45FB" w:rsidRPr="008C477B" w:rsidRDefault="00CC45FB" w:rsidP="005D2D4C">
            <w:pPr>
              <w:pStyle w:val="TableParagraph"/>
              <w:spacing w:before="10"/>
              <w:rPr>
                <w:rFonts w:ascii="Georgia" w:hAnsi="Georgia"/>
                <w:b/>
                <w:color w:val="000000" w:themeColor="text1"/>
                <w:sz w:val="19"/>
              </w:rPr>
            </w:pPr>
          </w:p>
          <w:p w:rsidR="00CC45FB" w:rsidRPr="008C477B" w:rsidRDefault="00CC45FB" w:rsidP="005D2D4C">
            <w:pPr>
              <w:pStyle w:val="TableParagraph"/>
              <w:ind w:left="291"/>
              <w:rPr>
                <w:rFonts w:ascii="Georgia" w:hAnsi="Georgia"/>
                <w:b/>
                <w:color w:val="000000" w:themeColor="text1"/>
                <w:sz w:val="20"/>
              </w:rPr>
            </w:pPr>
            <w:r w:rsidRPr="008C477B">
              <w:rPr>
                <w:rFonts w:ascii="Georgia" w:hAnsi="Georgia"/>
                <w:b/>
                <w:color w:val="000000" w:themeColor="text1"/>
                <w:sz w:val="20"/>
              </w:rPr>
              <w:t>Сума</w:t>
            </w:r>
          </w:p>
        </w:tc>
      </w:tr>
      <w:tr w:rsidR="00CC45FB" w:rsidRPr="008C477B" w:rsidTr="005D2D4C">
        <w:trPr>
          <w:trHeight w:val="275"/>
        </w:trPr>
        <w:tc>
          <w:tcPr>
            <w:tcW w:w="852" w:type="dxa"/>
          </w:tcPr>
          <w:p w:rsidR="00CC45FB" w:rsidRPr="008C477B" w:rsidRDefault="00CC45FB" w:rsidP="005D2D4C">
            <w:pPr>
              <w:pStyle w:val="TableParagraph"/>
              <w:spacing w:line="256" w:lineRule="exact"/>
              <w:ind w:left="272" w:right="262"/>
              <w:jc w:val="center"/>
              <w:rPr>
                <w:rFonts w:ascii="Georgia" w:hAnsi="Georgia"/>
                <w:color w:val="000000" w:themeColor="text1"/>
                <w:sz w:val="24"/>
              </w:rPr>
            </w:pPr>
            <w:r w:rsidRPr="008C477B">
              <w:rPr>
                <w:rFonts w:ascii="Georgia" w:hAnsi="Georgia"/>
                <w:color w:val="000000" w:themeColor="text1"/>
                <w:sz w:val="24"/>
              </w:rPr>
              <w:t>Т1</w:t>
            </w:r>
          </w:p>
        </w:tc>
        <w:tc>
          <w:tcPr>
            <w:tcW w:w="849" w:type="dxa"/>
          </w:tcPr>
          <w:p w:rsidR="00CC45FB" w:rsidRPr="008C477B" w:rsidRDefault="00CC45FB" w:rsidP="005D2D4C">
            <w:pPr>
              <w:pStyle w:val="TableParagraph"/>
              <w:spacing w:line="256" w:lineRule="exact"/>
              <w:ind w:left="272" w:right="259"/>
              <w:jc w:val="center"/>
              <w:rPr>
                <w:rFonts w:ascii="Georgia" w:hAnsi="Georgia"/>
                <w:color w:val="000000" w:themeColor="text1"/>
                <w:sz w:val="24"/>
              </w:rPr>
            </w:pPr>
            <w:r w:rsidRPr="008C477B">
              <w:rPr>
                <w:rFonts w:ascii="Georgia" w:hAnsi="Georgia"/>
                <w:color w:val="000000" w:themeColor="text1"/>
                <w:sz w:val="24"/>
              </w:rPr>
              <w:t>Т2</w:t>
            </w:r>
          </w:p>
        </w:tc>
        <w:tc>
          <w:tcPr>
            <w:tcW w:w="715" w:type="dxa"/>
          </w:tcPr>
          <w:p w:rsidR="00CC45FB" w:rsidRPr="008C477B" w:rsidRDefault="00CC45FB" w:rsidP="005D2D4C">
            <w:pPr>
              <w:pStyle w:val="TableParagraph"/>
              <w:spacing w:line="256" w:lineRule="exact"/>
              <w:ind w:left="224"/>
              <w:rPr>
                <w:rFonts w:ascii="Georgia" w:hAnsi="Georgia"/>
                <w:color w:val="000000" w:themeColor="text1"/>
                <w:sz w:val="24"/>
              </w:rPr>
            </w:pPr>
            <w:r w:rsidRPr="008C477B">
              <w:rPr>
                <w:rFonts w:ascii="Georgia" w:hAnsi="Georgia"/>
                <w:color w:val="000000" w:themeColor="text1"/>
                <w:sz w:val="24"/>
              </w:rPr>
              <w:t>Т3</w:t>
            </w:r>
          </w:p>
        </w:tc>
        <w:tc>
          <w:tcPr>
            <w:tcW w:w="720" w:type="dxa"/>
          </w:tcPr>
          <w:p w:rsidR="00CC45FB" w:rsidRPr="008C477B" w:rsidRDefault="00CC45FB" w:rsidP="005D2D4C">
            <w:pPr>
              <w:pStyle w:val="TableParagraph"/>
              <w:spacing w:line="256" w:lineRule="exact"/>
              <w:ind w:left="241"/>
              <w:rPr>
                <w:rFonts w:ascii="Georgia" w:hAnsi="Georgia"/>
                <w:color w:val="000000" w:themeColor="text1"/>
                <w:sz w:val="24"/>
              </w:rPr>
            </w:pPr>
            <w:r w:rsidRPr="008C477B">
              <w:rPr>
                <w:rFonts w:ascii="Georgia" w:hAnsi="Georgia"/>
                <w:color w:val="000000" w:themeColor="text1"/>
                <w:sz w:val="24"/>
              </w:rPr>
              <w:t>Т4</w:t>
            </w:r>
          </w:p>
        </w:tc>
        <w:tc>
          <w:tcPr>
            <w:tcW w:w="851" w:type="dxa"/>
          </w:tcPr>
          <w:p w:rsidR="00CC45FB" w:rsidRPr="008C477B" w:rsidRDefault="00CC45FB" w:rsidP="005D2D4C">
            <w:pPr>
              <w:pStyle w:val="TableParagraph"/>
              <w:spacing w:line="256" w:lineRule="exact"/>
              <w:ind w:left="11"/>
              <w:jc w:val="center"/>
              <w:rPr>
                <w:rFonts w:ascii="Georgia" w:hAnsi="Georgia"/>
                <w:color w:val="000000" w:themeColor="text1"/>
                <w:sz w:val="24"/>
              </w:rPr>
            </w:pPr>
            <w:r w:rsidRPr="008C477B">
              <w:rPr>
                <w:rFonts w:ascii="Georgia" w:hAnsi="Georgia"/>
                <w:color w:val="000000" w:themeColor="text1"/>
                <w:sz w:val="24"/>
              </w:rPr>
              <w:t>Т5</w:t>
            </w:r>
          </w:p>
        </w:tc>
        <w:tc>
          <w:tcPr>
            <w:tcW w:w="700" w:type="dxa"/>
          </w:tcPr>
          <w:p w:rsidR="00CC45FB" w:rsidRPr="008C477B" w:rsidRDefault="00CC45FB" w:rsidP="005D2D4C">
            <w:pPr>
              <w:pStyle w:val="TableParagraph"/>
              <w:spacing w:line="256" w:lineRule="exact"/>
              <w:ind w:left="232"/>
              <w:rPr>
                <w:rFonts w:ascii="Georgia" w:hAnsi="Georgia"/>
                <w:color w:val="000000" w:themeColor="text1"/>
                <w:sz w:val="24"/>
                <w:lang w:val="ru-RU"/>
              </w:rPr>
            </w:pPr>
            <w:r w:rsidRPr="008C477B">
              <w:rPr>
                <w:rFonts w:ascii="Georgia" w:hAnsi="Georgia"/>
                <w:color w:val="000000" w:themeColor="text1"/>
                <w:sz w:val="24"/>
                <w:lang w:val="ru-RU"/>
              </w:rPr>
              <w:t>Пр</w:t>
            </w:r>
          </w:p>
        </w:tc>
        <w:tc>
          <w:tcPr>
            <w:tcW w:w="1045" w:type="dxa"/>
          </w:tcPr>
          <w:p w:rsidR="00CC45FB" w:rsidRPr="008C477B" w:rsidRDefault="00CC45FB" w:rsidP="005D2D4C">
            <w:pPr>
              <w:pStyle w:val="TableParagraph"/>
              <w:spacing w:line="256" w:lineRule="exact"/>
              <w:ind w:left="20"/>
              <w:jc w:val="center"/>
              <w:rPr>
                <w:rFonts w:ascii="Georgia" w:hAnsi="Georgia"/>
                <w:color w:val="000000" w:themeColor="text1"/>
                <w:sz w:val="24"/>
              </w:rPr>
            </w:pPr>
            <w:r w:rsidRPr="008C477B">
              <w:rPr>
                <w:rFonts w:ascii="Georgia" w:hAnsi="Georgia"/>
                <w:color w:val="000000" w:themeColor="text1"/>
                <w:sz w:val="24"/>
                <w:lang w:val="ru-RU"/>
              </w:rPr>
              <w:t>Переклад</w:t>
            </w:r>
          </w:p>
        </w:tc>
        <w:tc>
          <w:tcPr>
            <w:tcW w:w="625" w:type="dxa"/>
          </w:tcPr>
          <w:p w:rsidR="00CC45FB" w:rsidRPr="008C477B" w:rsidRDefault="00CC45FB" w:rsidP="005D2D4C">
            <w:pPr>
              <w:pStyle w:val="TableParagraph"/>
              <w:spacing w:line="256" w:lineRule="exact"/>
              <w:ind w:left="15"/>
              <w:jc w:val="center"/>
              <w:rPr>
                <w:rFonts w:ascii="Georgia" w:hAnsi="Georgia"/>
                <w:color w:val="000000" w:themeColor="text1"/>
                <w:sz w:val="24"/>
              </w:rPr>
            </w:pPr>
          </w:p>
        </w:tc>
        <w:tc>
          <w:tcPr>
            <w:tcW w:w="748" w:type="dxa"/>
          </w:tcPr>
          <w:p w:rsidR="00CC45FB" w:rsidRPr="008C477B" w:rsidRDefault="00CC45FB" w:rsidP="005D2D4C">
            <w:pPr>
              <w:pStyle w:val="TableParagraph"/>
              <w:spacing w:line="256" w:lineRule="exact"/>
              <w:ind w:left="258"/>
              <w:rPr>
                <w:rFonts w:ascii="Georgia" w:hAnsi="Georgia"/>
                <w:color w:val="000000" w:themeColor="text1"/>
                <w:sz w:val="24"/>
              </w:rPr>
            </w:pPr>
          </w:p>
        </w:tc>
        <w:tc>
          <w:tcPr>
            <w:tcW w:w="1766" w:type="dxa"/>
            <w:vMerge w:val="restart"/>
          </w:tcPr>
          <w:p w:rsidR="00CC45FB" w:rsidRPr="008C477B" w:rsidRDefault="00CC45FB" w:rsidP="005D2D4C">
            <w:pPr>
              <w:pStyle w:val="TableParagraph"/>
              <w:rPr>
                <w:rFonts w:ascii="Georgia" w:hAnsi="Georgia"/>
                <w:color w:val="000000" w:themeColor="text1"/>
              </w:rPr>
            </w:pPr>
            <w:r w:rsidRPr="008C477B">
              <w:rPr>
                <w:rFonts w:ascii="Georgia" w:hAnsi="Georgia"/>
                <w:color w:val="000000" w:themeColor="text1"/>
              </w:rPr>
              <w:t>50%</w:t>
            </w:r>
          </w:p>
        </w:tc>
        <w:tc>
          <w:tcPr>
            <w:tcW w:w="1048" w:type="dxa"/>
            <w:vMerge w:val="restart"/>
          </w:tcPr>
          <w:p w:rsidR="00CC45FB" w:rsidRPr="008C477B" w:rsidRDefault="00CC45FB" w:rsidP="005D2D4C">
            <w:pPr>
              <w:pStyle w:val="TableParagraph"/>
              <w:spacing w:before="140"/>
              <w:ind w:left="351"/>
              <w:rPr>
                <w:rFonts w:ascii="Georgia" w:hAnsi="Georgia"/>
                <w:b/>
                <w:color w:val="000000" w:themeColor="text1"/>
                <w:sz w:val="24"/>
              </w:rPr>
            </w:pPr>
            <w:r w:rsidRPr="008C477B">
              <w:rPr>
                <w:rFonts w:ascii="Georgia" w:hAnsi="Georgia"/>
                <w:b/>
                <w:color w:val="000000" w:themeColor="text1"/>
                <w:sz w:val="24"/>
              </w:rPr>
              <w:t>100</w:t>
            </w:r>
          </w:p>
        </w:tc>
      </w:tr>
      <w:tr w:rsidR="00CC45FB" w:rsidRPr="008C477B" w:rsidTr="005D2D4C">
        <w:trPr>
          <w:trHeight w:val="277"/>
        </w:trPr>
        <w:tc>
          <w:tcPr>
            <w:tcW w:w="852"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849"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715"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720"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851"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4</w:t>
            </w:r>
          </w:p>
        </w:tc>
        <w:tc>
          <w:tcPr>
            <w:tcW w:w="700"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10</w:t>
            </w:r>
          </w:p>
        </w:tc>
        <w:tc>
          <w:tcPr>
            <w:tcW w:w="1045" w:type="dxa"/>
          </w:tcPr>
          <w:p w:rsidR="00CC45FB" w:rsidRPr="008C477B" w:rsidRDefault="00CC45FB" w:rsidP="005D2D4C">
            <w:pPr>
              <w:pStyle w:val="TableParagraph"/>
              <w:rPr>
                <w:rFonts w:ascii="Georgia" w:hAnsi="Georgia"/>
                <w:color w:val="000000" w:themeColor="text1"/>
                <w:sz w:val="20"/>
              </w:rPr>
            </w:pPr>
            <w:r w:rsidRPr="008C477B">
              <w:rPr>
                <w:rFonts w:ascii="Georgia" w:hAnsi="Georgia"/>
                <w:color w:val="000000" w:themeColor="text1"/>
                <w:sz w:val="20"/>
              </w:rPr>
              <w:t>20</w:t>
            </w:r>
          </w:p>
        </w:tc>
        <w:tc>
          <w:tcPr>
            <w:tcW w:w="625" w:type="dxa"/>
          </w:tcPr>
          <w:p w:rsidR="00CC45FB" w:rsidRPr="008C477B" w:rsidRDefault="00CC45FB" w:rsidP="005D2D4C">
            <w:pPr>
              <w:pStyle w:val="TableParagraph"/>
              <w:rPr>
                <w:rFonts w:ascii="Georgia" w:hAnsi="Georgia"/>
                <w:color w:val="000000" w:themeColor="text1"/>
                <w:sz w:val="20"/>
              </w:rPr>
            </w:pPr>
          </w:p>
        </w:tc>
        <w:tc>
          <w:tcPr>
            <w:tcW w:w="748" w:type="dxa"/>
          </w:tcPr>
          <w:p w:rsidR="00CC45FB" w:rsidRPr="008C477B" w:rsidRDefault="00CC45FB" w:rsidP="005D2D4C">
            <w:pPr>
              <w:pStyle w:val="TableParagraph"/>
              <w:rPr>
                <w:rFonts w:ascii="Georgia" w:hAnsi="Georgia"/>
                <w:color w:val="000000" w:themeColor="text1"/>
                <w:sz w:val="20"/>
              </w:rPr>
            </w:pPr>
          </w:p>
        </w:tc>
        <w:tc>
          <w:tcPr>
            <w:tcW w:w="176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1048"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r>
    </w:tbl>
    <w:p w:rsidR="00CC45FB" w:rsidRPr="008C477B" w:rsidRDefault="00CC45FB" w:rsidP="00CC45FB">
      <w:pPr>
        <w:spacing w:after="0" w:line="240" w:lineRule="auto"/>
        <w:rPr>
          <w:rFonts w:ascii="Georgia" w:hAnsi="Georgia" w:cs="Times New Roman"/>
          <w:color w:val="000000" w:themeColor="text1"/>
          <w:sz w:val="24"/>
          <w:lang w:val="uk-UA"/>
        </w:rPr>
      </w:pPr>
      <w:r w:rsidRPr="008C477B">
        <w:rPr>
          <w:rFonts w:ascii="Georgia" w:hAnsi="Georgia" w:cs="Times New Roman"/>
          <w:color w:val="000000" w:themeColor="text1"/>
          <w:sz w:val="24"/>
          <w:lang w:val="ru-RU"/>
        </w:rPr>
        <w:t xml:space="preserve">Т1, Т2 ... – </w:t>
      </w:r>
      <w:r w:rsidRPr="008C477B">
        <w:rPr>
          <w:rFonts w:ascii="Georgia" w:hAnsi="Georgia" w:cs="Times New Roman"/>
          <w:color w:val="000000" w:themeColor="text1"/>
          <w:sz w:val="24"/>
          <w:lang w:val="uk-UA"/>
        </w:rPr>
        <w:t xml:space="preserve"> </w:t>
      </w:r>
      <w:r w:rsidRPr="008C477B">
        <w:rPr>
          <w:rFonts w:ascii="Georgia" w:hAnsi="Georgia" w:cs="Times New Roman"/>
          <w:color w:val="000000" w:themeColor="text1"/>
          <w:sz w:val="24"/>
          <w:lang w:val="ru-RU"/>
        </w:rPr>
        <w:t>теми</w:t>
      </w:r>
    </w:p>
    <w:p w:rsidR="00CC45FB" w:rsidRPr="008C477B" w:rsidRDefault="00CC45FB" w:rsidP="00CC45FB">
      <w:pPr>
        <w:spacing w:after="0" w:line="240" w:lineRule="auto"/>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Пр. – презентація</w:t>
      </w:r>
    </w:p>
    <w:p w:rsidR="00CC45FB" w:rsidRPr="008C477B" w:rsidRDefault="00CC45FB" w:rsidP="00CC45FB">
      <w:pPr>
        <w:spacing w:after="0" w:line="240" w:lineRule="auto"/>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Переклад – переклад художнього тексту</w:t>
      </w:r>
    </w:p>
    <w:p w:rsidR="00CC45FB" w:rsidRPr="008C477B" w:rsidRDefault="00CC45FB" w:rsidP="00CC45FB">
      <w:pPr>
        <w:spacing w:before="1"/>
        <w:ind w:right="1318"/>
        <w:rPr>
          <w:rFonts w:ascii="Georgia" w:hAnsi="Georgia" w:cs="Times New Roman"/>
          <w:b/>
          <w:color w:val="000000" w:themeColor="text1"/>
          <w:sz w:val="24"/>
          <w:lang w:val="uk-UA"/>
        </w:rPr>
      </w:pPr>
    </w:p>
    <w:p w:rsidR="00662DC4" w:rsidRDefault="00662DC4" w:rsidP="00CC45FB">
      <w:pPr>
        <w:spacing w:before="1"/>
        <w:ind w:left="1401" w:right="1318"/>
        <w:jc w:val="center"/>
        <w:rPr>
          <w:rFonts w:ascii="Georgia" w:hAnsi="Georgia" w:cs="Times New Roman"/>
          <w:b/>
          <w:color w:val="000000" w:themeColor="text1"/>
          <w:sz w:val="24"/>
          <w:lang w:val="uk-UA"/>
        </w:rPr>
      </w:pPr>
    </w:p>
    <w:p w:rsidR="00662DC4" w:rsidRDefault="00662DC4" w:rsidP="00CC45FB">
      <w:pPr>
        <w:spacing w:before="1"/>
        <w:ind w:left="1401" w:right="1318"/>
        <w:jc w:val="center"/>
        <w:rPr>
          <w:rFonts w:ascii="Georgia" w:hAnsi="Georgia" w:cs="Times New Roman"/>
          <w:b/>
          <w:color w:val="000000" w:themeColor="text1"/>
          <w:sz w:val="24"/>
          <w:lang w:val="uk-UA"/>
        </w:rPr>
      </w:pPr>
    </w:p>
    <w:p w:rsidR="00662DC4" w:rsidRDefault="00662DC4" w:rsidP="00CC45FB">
      <w:pPr>
        <w:spacing w:before="1"/>
        <w:ind w:left="1401" w:right="1318"/>
        <w:jc w:val="center"/>
        <w:rPr>
          <w:rFonts w:ascii="Georgia" w:hAnsi="Georgia" w:cs="Times New Roman"/>
          <w:b/>
          <w:color w:val="000000" w:themeColor="text1"/>
          <w:sz w:val="24"/>
          <w:lang w:val="uk-UA"/>
        </w:rPr>
      </w:pPr>
    </w:p>
    <w:p w:rsidR="00CC45FB" w:rsidRPr="008C477B" w:rsidRDefault="00CC45FB" w:rsidP="00CC45FB">
      <w:pPr>
        <w:spacing w:before="1"/>
        <w:ind w:left="1401" w:right="1318"/>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lastRenderedPageBreak/>
        <w:t>Оцінювання окремих видів навчальної роботи з дисципліни</w:t>
      </w:r>
    </w:p>
    <w:tbl>
      <w:tblPr>
        <w:tblW w:w="984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3"/>
        <w:gridCol w:w="851"/>
        <w:gridCol w:w="1417"/>
        <w:gridCol w:w="1134"/>
        <w:gridCol w:w="1418"/>
      </w:tblGrid>
      <w:tr w:rsidR="00CC45FB" w:rsidRPr="008C477B" w:rsidTr="005D2D4C">
        <w:trPr>
          <w:trHeight w:val="275"/>
        </w:trPr>
        <w:tc>
          <w:tcPr>
            <w:tcW w:w="5023" w:type="dxa"/>
            <w:vMerge w:val="restart"/>
          </w:tcPr>
          <w:p w:rsidR="00CC45FB" w:rsidRPr="008C477B" w:rsidRDefault="00CC45FB" w:rsidP="005D2D4C">
            <w:pPr>
              <w:pStyle w:val="TableParagraph"/>
              <w:spacing w:before="138"/>
              <w:ind w:left="789" w:right="83" w:hanging="677"/>
              <w:rPr>
                <w:rFonts w:ascii="Georgia" w:hAnsi="Georgia"/>
                <w:b/>
                <w:color w:val="000000" w:themeColor="text1"/>
                <w:sz w:val="24"/>
              </w:rPr>
            </w:pPr>
            <w:r w:rsidRPr="008C477B">
              <w:rPr>
                <w:rFonts w:ascii="Georgia" w:hAnsi="Georgia"/>
                <w:b/>
                <w:color w:val="000000" w:themeColor="text1"/>
                <w:sz w:val="24"/>
              </w:rPr>
              <w:t>Вид діяльності здобувача вищої освіти</w:t>
            </w:r>
          </w:p>
        </w:tc>
        <w:tc>
          <w:tcPr>
            <w:tcW w:w="2268" w:type="dxa"/>
            <w:gridSpan w:val="2"/>
          </w:tcPr>
          <w:p w:rsidR="00CC45FB" w:rsidRPr="008C477B" w:rsidRDefault="00CC45FB" w:rsidP="005D2D4C">
            <w:pPr>
              <w:pStyle w:val="TableParagraph"/>
              <w:spacing w:line="256" w:lineRule="exact"/>
              <w:jc w:val="center"/>
              <w:rPr>
                <w:rFonts w:ascii="Georgia" w:hAnsi="Georgia"/>
                <w:b/>
                <w:color w:val="000000" w:themeColor="text1"/>
                <w:sz w:val="24"/>
              </w:rPr>
            </w:pPr>
            <w:r w:rsidRPr="008C477B">
              <w:rPr>
                <w:rFonts w:ascii="Georgia" w:hAnsi="Georgia"/>
                <w:b/>
                <w:color w:val="000000" w:themeColor="text1"/>
                <w:sz w:val="24"/>
              </w:rPr>
              <w:t>Модуль 1</w:t>
            </w:r>
          </w:p>
        </w:tc>
        <w:tc>
          <w:tcPr>
            <w:tcW w:w="2552" w:type="dxa"/>
            <w:gridSpan w:val="2"/>
          </w:tcPr>
          <w:p w:rsidR="00CC45FB" w:rsidRPr="008C477B" w:rsidRDefault="00CC45FB" w:rsidP="005D2D4C">
            <w:pPr>
              <w:pStyle w:val="TableParagraph"/>
              <w:spacing w:line="256" w:lineRule="exact"/>
              <w:ind w:left="691"/>
              <w:rPr>
                <w:rFonts w:ascii="Georgia" w:hAnsi="Georgia"/>
                <w:b/>
                <w:color w:val="000000" w:themeColor="text1"/>
                <w:sz w:val="24"/>
              </w:rPr>
            </w:pPr>
            <w:r w:rsidRPr="008C477B">
              <w:rPr>
                <w:rFonts w:ascii="Georgia" w:hAnsi="Georgia"/>
                <w:b/>
                <w:color w:val="000000" w:themeColor="text1"/>
                <w:sz w:val="24"/>
              </w:rPr>
              <w:t>Модуль 2</w:t>
            </w:r>
          </w:p>
        </w:tc>
      </w:tr>
      <w:tr w:rsidR="00CC45FB" w:rsidRPr="008C477B" w:rsidTr="005D2D4C">
        <w:trPr>
          <w:trHeight w:val="551"/>
        </w:trPr>
        <w:tc>
          <w:tcPr>
            <w:tcW w:w="5023"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851" w:type="dxa"/>
          </w:tcPr>
          <w:p w:rsidR="00CC45FB" w:rsidRPr="008C477B" w:rsidRDefault="00CC45FB" w:rsidP="005D2D4C">
            <w:pPr>
              <w:pStyle w:val="TableParagraph"/>
              <w:spacing w:before="6"/>
              <w:jc w:val="center"/>
              <w:rPr>
                <w:rFonts w:ascii="Georgia" w:hAnsi="Georgia"/>
                <w:b/>
                <w:color w:val="000000" w:themeColor="text1"/>
                <w:sz w:val="15"/>
              </w:rPr>
            </w:pPr>
          </w:p>
          <w:p w:rsidR="00CC45FB" w:rsidRPr="008C477B" w:rsidRDefault="00CC45FB" w:rsidP="005D2D4C">
            <w:pPr>
              <w:pStyle w:val="TableParagraph"/>
              <w:jc w:val="center"/>
              <w:rPr>
                <w:rFonts w:ascii="Georgia" w:hAnsi="Georgia"/>
                <w:color w:val="000000" w:themeColor="text1"/>
                <w:sz w:val="16"/>
              </w:rPr>
            </w:pPr>
            <w:r w:rsidRPr="008C477B">
              <w:rPr>
                <w:rFonts w:ascii="Georgia" w:hAnsi="Georgia"/>
                <w:color w:val="000000" w:themeColor="text1"/>
                <w:sz w:val="16"/>
              </w:rPr>
              <w:t>Кількість</w:t>
            </w:r>
          </w:p>
        </w:tc>
        <w:tc>
          <w:tcPr>
            <w:tcW w:w="1417" w:type="dxa"/>
          </w:tcPr>
          <w:p w:rsidR="00CC45FB" w:rsidRPr="008C477B" w:rsidRDefault="00CC45FB" w:rsidP="005D2D4C">
            <w:pPr>
              <w:pStyle w:val="TableParagraph"/>
              <w:spacing w:before="6"/>
              <w:jc w:val="center"/>
              <w:rPr>
                <w:rFonts w:ascii="Georgia" w:hAnsi="Georgia"/>
                <w:b/>
                <w:color w:val="000000" w:themeColor="text1"/>
                <w:sz w:val="15"/>
              </w:rPr>
            </w:pPr>
          </w:p>
          <w:p w:rsidR="00CC45FB" w:rsidRPr="008C477B" w:rsidRDefault="00CC45FB" w:rsidP="005D2D4C">
            <w:pPr>
              <w:pStyle w:val="TableParagraph"/>
              <w:spacing w:line="178" w:lineRule="exact"/>
              <w:ind w:firstLine="36"/>
              <w:jc w:val="center"/>
              <w:rPr>
                <w:rFonts w:ascii="Georgia" w:hAnsi="Georgia"/>
                <w:color w:val="000000" w:themeColor="text1"/>
                <w:sz w:val="16"/>
              </w:rPr>
            </w:pPr>
            <w:r w:rsidRPr="008C477B">
              <w:rPr>
                <w:rFonts w:ascii="Georgia" w:hAnsi="Georgia"/>
                <w:color w:val="000000" w:themeColor="text1"/>
                <w:sz w:val="16"/>
              </w:rPr>
              <w:t>Максимальна</w:t>
            </w:r>
          </w:p>
          <w:p w:rsidR="00CC45FB" w:rsidRPr="008C477B" w:rsidRDefault="00CC45FB" w:rsidP="005D2D4C">
            <w:pPr>
              <w:pStyle w:val="TableParagraph"/>
              <w:ind w:left="177"/>
              <w:jc w:val="center"/>
              <w:rPr>
                <w:rFonts w:ascii="Georgia" w:hAnsi="Georgia"/>
                <w:color w:val="000000" w:themeColor="text1"/>
                <w:sz w:val="16"/>
              </w:rPr>
            </w:pPr>
            <w:r w:rsidRPr="008C477B">
              <w:rPr>
                <w:rFonts w:ascii="Georgia" w:hAnsi="Georgia"/>
                <w:color w:val="000000" w:themeColor="text1"/>
                <w:sz w:val="16"/>
              </w:rPr>
              <w:t>кількість балів (сумарна)</w:t>
            </w:r>
          </w:p>
        </w:tc>
        <w:tc>
          <w:tcPr>
            <w:tcW w:w="1134" w:type="dxa"/>
          </w:tcPr>
          <w:p w:rsidR="00CC45FB" w:rsidRPr="008C477B" w:rsidRDefault="00CC45FB" w:rsidP="005D2D4C">
            <w:pPr>
              <w:pStyle w:val="TableParagraph"/>
              <w:spacing w:before="4" w:line="182" w:lineRule="exact"/>
              <w:ind w:right="180"/>
              <w:jc w:val="center"/>
              <w:rPr>
                <w:rFonts w:ascii="Georgia" w:hAnsi="Georgia"/>
                <w:color w:val="000000" w:themeColor="text1"/>
                <w:sz w:val="16"/>
              </w:rPr>
            </w:pPr>
          </w:p>
          <w:p w:rsidR="00CC45FB" w:rsidRPr="008C477B" w:rsidRDefault="00CC45FB" w:rsidP="005D2D4C">
            <w:pPr>
              <w:pStyle w:val="TableParagraph"/>
              <w:spacing w:before="4" w:line="182" w:lineRule="exact"/>
              <w:ind w:right="180"/>
              <w:jc w:val="center"/>
              <w:rPr>
                <w:rFonts w:ascii="Georgia" w:hAnsi="Georgia"/>
                <w:color w:val="000000" w:themeColor="text1"/>
                <w:sz w:val="16"/>
              </w:rPr>
            </w:pPr>
            <w:r w:rsidRPr="008C477B">
              <w:rPr>
                <w:rFonts w:ascii="Georgia" w:hAnsi="Georgia"/>
                <w:color w:val="000000" w:themeColor="text1"/>
                <w:sz w:val="16"/>
              </w:rPr>
              <w:t>Кількість</w:t>
            </w:r>
          </w:p>
        </w:tc>
        <w:tc>
          <w:tcPr>
            <w:tcW w:w="1418" w:type="dxa"/>
          </w:tcPr>
          <w:p w:rsidR="00CC45FB" w:rsidRPr="008C477B" w:rsidRDefault="00CC45FB" w:rsidP="005D2D4C">
            <w:pPr>
              <w:pStyle w:val="TableParagraph"/>
              <w:spacing w:line="178" w:lineRule="exact"/>
              <w:ind w:firstLine="36"/>
              <w:jc w:val="center"/>
              <w:rPr>
                <w:rFonts w:ascii="Georgia" w:hAnsi="Georgia"/>
                <w:color w:val="000000" w:themeColor="text1"/>
                <w:sz w:val="16"/>
              </w:rPr>
            </w:pPr>
          </w:p>
          <w:p w:rsidR="00CC45FB" w:rsidRPr="008C477B" w:rsidRDefault="00CC45FB" w:rsidP="005D2D4C">
            <w:pPr>
              <w:pStyle w:val="TableParagraph"/>
              <w:spacing w:line="178" w:lineRule="exact"/>
              <w:jc w:val="center"/>
              <w:rPr>
                <w:rFonts w:ascii="Georgia" w:hAnsi="Georgia"/>
                <w:color w:val="000000" w:themeColor="text1"/>
                <w:sz w:val="16"/>
              </w:rPr>
            </w:pPr>
            <w:r w:rsidRPr="008C477B">
              <w:rPr>
                <w:rFonts w:ascii="Georgia" w:hAnsi="Georgia"/>
                <w:color w:val="000000" w:themeColor="text1"/>
                <w:sz w:val="16"/>
              </w:rPr>
              <w:t>Максимальна</w:t>
            </w:r>
          </w:p>
          <w:p w:rsidR="00CC45FB" w:rsidRPr="008C477B" w:rsidRDefault="00CC45FB" w:rsidP="005D2D4C">
            <w:pPr>
              <w:pStyle w:val="TableParagraph"/>
              <w:spacing w:before="4" w:line="182" w:lineRule="exact"/>
              <w:ind w:right="180"/>
              <w:jc w:val="center"/>
              <w:rPr>
                <w:rFonts w:ascii="Georgia" w:hAnsi="Georgia"/>
                <w:color w:val="000000" w:themeColor="text1"/>
                <w:sz w:val="16"/>
              </w:rPr>
            </w:pPr>
            <w:r w:rsidRPr="008C477B">
              <w:rPr>
                <w:rFonts w:ascii="Georgia" w:hAnsi="Georgia"/>
                <w:color w:val="000000" w:themeColor="text1"/>
                <w:sz w:val="16"/>
              </w:rPr>
              <w:t>кількість балів (сумарна)</w:t>
            </w:r>
          </w:p>
        </w:tc>
      </w:tr>
      <w:tr w:rsidR="00CC45FB" w:rsidRPr="008C477B" w:rsidTr="005D2D4C">
        <w:trPr>
          <w:trHeight w:val="551"/>
        </w:trPr>
        <w:tc>
          <w:tcPr>
            <w:tcW w:w="5023" w:type="dxa"/>
          </w:tcPr>
          <w:p w:rsidR="00CC45FB" w:rsidRPr="008C477B" w:rsidRDefault="00CC45FB" w:rsidP="005D2D4C">
            <w:pPr>
              <w:pStyle w:val="TableParagraph"/>
              <w:spacing w:line="268" w:lineRule="exact"/>
              <w:ind w:left="108"/>
              <w:rPr>
                <w:rFonts w:ascii="Georgia" w:hAnsi="Georgia"/>
                <w:color w:val="000000" w:themeColor="text1"/>
                <w:sz w:val="24"/>
              </w:rPr>
            </w:pPr>
            <w:r w:rsidRPr="008C477B">
              <w:rPr>
                <w:rFonts w:ascii="Georgia" w:hAnsi="Georgia"/>
                <w:color w:val="000000" w:themeColor="text1"/>
                <w:sz w:val="24"/>
              </w:rPr>
              <w:t>Практичні (семінарські)</w:t>
            </w:r>
          </w:p>
          <w:p w:rsidR="00CC45FB" w:rsidRPr="008C477B" w:rsidRDefault="00CC45FB" w:rsidP="005D2D4C">
            <w:pPr>
              <w:pStyle w:val="TableParagraph"/>
              <w:spacing w:line="264" w:lineRule="exact"/>
              <w:ind w:left="108"/>
              <w:rPr>
                <w:rFonts w:ascii="Georgia" w:hAnsi="Georgia"/>
                <w:color w:val="000000" w:themeColor="text1"/>
                <w:sz w:val="24"/>
              </w:rPr>
            </w:pPr>
            <w:r w:rsidRPr="008C477B">
              <w:rPr>
                <w:rFonts w:ascii="Georgia" w:hAnsi="Georgia"/>
                <w:color w:val="000000" w:themeColor="text1"/>
                <w:sz w:val="24"/>
              </w:rPr>
              <w:t>Заняття</w:t>
            </w:r>
          </w:p>
        </w:tc>
        <w:tc>
          <w:tcPr>
            <w:tcW w:w="851" w:type="dxa"/>
          </w:tcPr>
          <w:p w:rsidR="00CC45FB" w:rsidRPr="008C477B" w:rsidRDefault="00CC45FB" w:rsidP="005D2D4C">
            <w:pPr>
              <w:pStyle w:val="TableParagraph"/>
              <w:jc w:val="center"/>
              <w:rPr>
                <w:rFonts w:ascii="Georgia" w:hAnsi="Georgia"/>
                <w:color w:val="000000" w:themeColor="text1"/>
              </w:rPr>
            </w:pPr>
            <w:r w:rsidRPr="008C477B">
              <w:rPr>
                <w:rFonts w:ascii="Georgia" w:hAnsi="Georgia"/>
                <w:color w:val="000000" w:themeColor="text1"/>
              </w:rPr>
              <w:t>5</w:t>
            </w:r>
          </w:p>
        </w:tc>
        <w:tc>
          <w:tcPr>
            <w:tcW w:w="1417" w:type="dxa"/>
          </w:tcPr>
          <w:p w:rsidR="00CC45FB" w:rsidRPr="008C477B" w:rsidRDefault="00CC45FB" w:rsidP="005D2D4C">
            <w:pPr>
              <w:pStyle w:val="TableParagraph"/>
              <w:jc w:val="center"/>
              <w:rPr>
                <w:rFonts w:ascii="Georgia" w:hAnsi="Georgia"/>
                <w:color w:val="000000" w:themeColor="text1"/>
              </w:rPr>
            </w:pPr>
            <w:r w:rsidRPr="008C477B">
              <w:rPr>
                <w:rFonts w:ascii="Georgia" w:hAnsi="Georgia"/>
                <w:color w:val="000000" w:themeColor="text1"/>
              </w:rPr>
              <w:t>20%</w:t>
            </w:r>
          </w:p>
        </w:tc>
        <w:tc>
          <w:tcPr>
            <w:tcW w:w="1134" w:type="dxa"/>
          </w:tcPr>
          <w:p w:rsidR="00CC45FB" w:rsidRPr="008C477B" w:rsidRDefault="00CC45FB" w:rsidP="005D2D4C">
            <w:pPr>
              <w:pStyle w:val="TableParagraph"/>
              <w:jc w:val="center"/>
              <w:rPr>
                <w:rFonts w:ascii="Georgia" w:hAnsi="Georgia"/>
                <w:color w:val="000000" w:themeColor="text1"/>
              </w:rPr>
            </w:pPr>
            <w:r w:rsidRPr="008C477B">
              <w:rPr>
                <w:rFonts w:ascii="Georgia" w:hAnsi="Georgia"/>
                <w:color w:val="000000" w:themeColor="text1"/>
              </w:rPr>
              <w:t>5</w:t>
            </w:r>
          </w:p>
        </w:tc>
        <w:tc>
          <w:tcPr>
            <w:tcW w:w="1418" w:type="dxa"/>
          </w:tcPr>
          <w:p w:rsidR="00CC45FB" w:rsidRPr="008C477B" w:rsidRDefault="00CC45FB" w:rsidP="005D2D4C">
            <w:pPr>
              <w:pStyle w:val="TableParagraph"/>
              <w:jc w:val="center"/>
              <w:rPr>
                <w:rFonts w:ascii="Georgia" w:hAnsi="Georgia"/>
                <w:color w:val="000000" w:themeColor="text1"/>
              </w:rPr>
            </w:pPr>
            <w:r w:rsidRPr="008C477B">
              <w:rPr>
                <w:rFonts w:ascii="Georgia" w:hAnsi="Georgia"/>
                <w:color w:val="000000" w:themeColor="text1"/>
              </w:rPr>
              <w:t>20%</w:t>
            </w:r>
          </w:p>
        </w:tc>
      </w:tr>
      <w:tr w:rsidR="00CC45FB" w:rsidRPr="00C87B52" w:rsidTr="005D2D4C">
        <w:trPr>
          <w:trHeight w:val="827"/>
        </w:trPr>
        <w:tc>
          <w:tcPr>
            <w:tcW w:w="5023" w:type="dxa"/>
          </w:tcPr>
          <w:p w:rsidR="00CC45FB" w:rsidRPr="008C477B" w:rsidRDefault="00CC45FB" w:rsidP="005D2D4C">
            <w:pPr>
              <w:pStyle w:val="TableParagraph"/>
              <w:ind w:left="108" w:right="573"/>
              <w:rPr>
                <w:rFonts w:ascii="Georgia" w:hAnsi="Georgia"/>
                <w:color w:val="000000" w:themeColor="text1"/>
                <w:sz w:val="24"/>
              </w:rPr>
            </w:pPr>
            <w:r w:rsidRPr="008C477B">
              <w:rPr>
                <w:rFonts w:ascii="Georgia" w:hAnsi="Georgia"/>
                <w:color w:val="000000" w:themeColor="text1"/>
                <w:sz w:val="24"/>
              </w:rPr>
              <w:t>Лабораторні заняття (допуск, виконання та захист)</w:t>
            </w:r>
          </w:p>
        </w:tc>
        <w:tc>
          <w:tcPr>
            <w:tcW w:w="851" w:type="dxa"/>
          </w:tcPr>
          <w:p w:rsidR="00CC45FB" w:rsidRPr="008C477B" w:rsidRDefault="00CC45FB" w:rsidP="005D2D4C">
            <w:pPr>
              <w:pStyle w:val="TableParagraph"/>
              <w:rPr>
                <w:rFonts w:ascii="Georgia" w:hAnsi="Georgia"/>
                <w:color w:val="000000" w:themeColor="text1"/>
                <w:lang w:val="ru-RU"/>
              </w:rPr>
            </w:pPr>
          </w:p>
        </w:tc>
        <w:tc>
          <w:tcPr>
            <w:tcW w:w="1417" w:type="dxa"/>
          </w:tcPr>
          <w:p w:rsidR="00CC45FB" w:rsidRPr="008C477B" w:rsidRDefault="00CC45FB" w:rsidP="005D2D4C">
            <w:pPr>
              <w:pStyle w:val="TableParagraph"/>
              <w:jc w:val="center"/>
              <w:rPr>
                <w:rFonts w:ascii="Georgia" w:hAnsi="Georgia"/>
                <w:color w:val="000000" w:themeColor="text1"/>
              </w:rPr>
            </w:pPr>
          </w:p>
        </w:tc>
        <w:tc>
          <w:tcPr>
            <w:tcW w:w="1134" w:type="dxa"/>
          </w:tcPr>
          <w:p w:rsidR="00CC45FB" w:rsidRPr="008C477B" w:rsidRDefault="00CC45FB" w:rsidP="005D2D4C">
            <w:pPr>
              <w:pStyle w:val="TableParagraph"/>
              <w:jc w:val="center"/>
              <w:rPr>
                <w:rFonts w:ascii="Georgia" w:hAnsi="Georgia"/>
                <w:color w:val="000000" w:themeColor="text1"/>
              </w:rPr>
            </w:pPr>
          </w:p>
        </w:tc>
        <w:tc>
          <w:tcPr>
            <w:tcW w:w="1418" w:type="dxa"/>
          </w:tcPr>
          <w:p w:rsidR="00CC45FB" w:rsidRPr="008C477B" w:rsidRDefault="00CC45FB" w:rsidP="005D2D4C">
            <w:pPr>
              <w:pStyle w:val="TableParagraph"/>
              <w:jc w:val="center"/>
              <w:rPr>
                <w:rFonts w:ascii="Georgia" w:hAnsi="Georgia"/>
                <w:color w:val="000000" w:themeColor="text1"/>
              </w:rPr>
            </w:pPr>
          </w:p>
        </w:tc>
      </w:tr>
      <w:tr w:rsidR="00CC45FB" w:rsidRPr="00C87B52" w:rsidTr="005D2D4C">
        <w:trPr>
          <w:trHeight w:val="827"/>
        </w:trPr>
        <w:tc>
          <w:tcPr>
            <w:tcW w:w="5023" w:type="dxa"/>
          </w:tcPr>
          <w:p w:rsidR="00CC45FB" w:rsidRPr="008C477B" w:rsidRDefault="00CC45FB" w:rsidP="005D2D4C">
            <w:pPr>
              <w:pStyle w:val="TableParagraph"/>
              <w:ind w:left="108" w:right="263"/>
              <w:rPr>
                <w:rFonts w:ascii="Georgia" w:hAnsi="Georgia"/>
                <w:color w:val="000000" w:themeColor="text1"/>
                <w:sz w:val="24"/>
              </w:rPr>
            </w:pPr>
            <w:r w:rsidRPr="008C477B">
              <w:rPr>
                <w:rFonts w:ascii="Georgia" w:hAnsi="Georgia"/>
                <w:color w:val="000000" w:themeColor="text1"/>
                <w:sz w:val="24"/>
              </w:rPr>
              <w:t>Комп’ютерне тестування при тематичному</w:t>
            </w:r>
          </w:p>
          <w:p w:rsidR="00CC45FB" w:rsidRPr="008C477B" w:rsidRDefault="00CC45FB" w:rsidP="005D2D4C">
            <w:pPr>
              <w:pStyle w:val="TableParagraph"/>
              <w:spacing w:line="264" w:lineRule="exact"/>
              <w:ind w:left="108"/>
              <w:rPr>
                <w:rFonts w:ascii="Georgia" w:hAnsi="Georgia"/>
                <w:color w:val="000000" w:themeColor="text1"/>
                <w:sz w:val="24"/>
              </w:rPr>
            </w:pPr>
            <w:r w:rsidRPr="008C477B">
              <w:rPr>
                <w:rFonts w:ascii="Georgia" w:hAnsi="Georgia"/>
                <w:color w:val="000000" w:themeColor="text1"/>
                <w:sz w:val="24"/>
              </w:rPr>
              <w:t>Оцінюванні</w:t>
            </w:r>
          </w:p>
        </w:tc>
        <w:tc>
          <w:tcPr>
            <w:tcW w:w="851" w:type="dxa"/>
          </w:tcPr>
          <w:p w:rsidR="00CC45FB" w:rsidRPr="008C477B" w:rsidRDefault="00CC45FB" w:rsidP="005D2D4C">
            <w:pPr>
              <w:pStyle w:val="TableParagraph"/>
              <w:jc w:val="center"/>
              <w:rPr>
                <w:rFonts w:ascii="Georgia" w:hAnsi="Georgia"/>
                <w:color w:val="000000" w:themeColor="text1"/>
                <w:lang w:val="ru-RU"/>
              </w:rPr>
            </w:pPr>
          </w:p>
        </w:tc>
        <w:tc>
          <w:tcPr>
            <w:tcW w:w="1417" w:type="dxa"/>
          </w:tcPr>
          <w:p w:rsidR="00CC45FB" w:rsidRPr="008C477B" w:rsidRDefault="00CC45FB" w:rsidP="005D2D4C">
            <w:pPr>
              <w:pStyle w:val="TableParagraph"/>
              <w:jc w:val="center"/>
              <w:rPr>
                <w:rFonts w:ascii="Georgia" w:hAnsi="Georgia"/>
                <w:color w:val="000000" w:themeColor="text1"/>
              </w:rPr>
            </w:pPr>
          </w:p>
        </w:tc>
        <w:tc>
          <w:tcPr>
            <w:tcW w:w="1134" w:type="dxa"/>
          </w:tcPr>
          <w:p w:rsidR="00CC45FB" w:rsidRPr="008C477B" w:rsidRDefault="00CC45FB" w:rsidP="005D2D4C">
            <w:pPr>
              <w:pStyle w:val="TableParagraph"/>
              <w:jc w:val="center"/>
              <w:rPr>
                <w:rFonts w:ascii="Georgia" w:hAnsi="Georgia"/>
                <w:color w:val="000000" w:themeColor="text1"/>
              </w:rPr>
            </w:pPr>
          </w:p>
        </w:tc>
        <w:tc>
          <w:tcPr>
            <w:tcW w:w="1418" w:type="dxa"/>
          </w:tcPr>
          <w:p w:rsidR="00CC45FB" w:rsidRPr="008C477B" w:rsidRDefault="00CC45FB" w:rsidP="005D2D4C">
            <w:pPr>
              <w:pStyle w:val="TableParagraph"/>
              <w:jc w:val="center"/>
              <w:rPr>
                <w:rFonts w:ascii="Georgia" w:hAnsi="Georgia"/>
                <w:color w:val="000000" w:themeColor="text1"/>
              </w:rPr>
            </w:pPr>
          </w:p>
        </w:tc>
      </w:tr>
      <w:tr w:rsidR="00CC45FB" w:rsidRPr="00C87B52" w:rsidTr="005D2D4C">
        <w:trPr>
          <w:trHeight w:val="553"/>
        </w:trPr>
        <w:tc>
          <w:tcPr>
            <w:tcW w:w="5023" w:type="dxa"/>
          </w:tcPr>
          <w:p w:rsidR="00CC45FB" w:rsidRPr="008C477B" w:rsidRDefault="00CC45FB" w:rsidP="005D2D4C">
            <w:pPr>
              <w:pStyle w:val="TableParagraph"/>
              <w:spacing w:line="270" w:lineRule="exact"/>
              <w:ind w:left="108"/>
              <w:rPr>
                <w:rFonts w:ascii="Georgia" w:hAnsi="Georgia"/>
                <w:color w:val="000000" w:themeColor="text1"/>
                <w:sz w:val="24"/>
              </w:rPr>
            </w:pPr>
            <w:r w:rsidRPr="008C477B">
              <w:rPr>
                <w:rFonts w:ascii="Georgia" w:hAnsi="Georgia"/>
                <w:color w:val="000000" w:themeColor="text1"/>
                <w:sz w:val="24"/>
              </w:rPr>
              <w:t>Письмове тестування при</w:t>
            </w:r>
          </w:p>
          <w:p w:rsidR="00CC45FB" w:rsidRPr="008C477B" w:rsidRDefault="00CC45FB" w:rsidP="005D2D4C">
            <w:pPr>
              <w:pStyle w:val="TableParagraph"/>
              <w:spacing w:line="264" w:lineRule="exact"/>
              <w:ind w:left="108"/>
              <w:rPr>
                <w:rFonts w:ascii="Georgia" w:hAnsi="Georgia"/>
                <w:color w:val="000000" w:themeColor="text1"/>
                <w:sz w:val="24"/>
              </w:rPr>
            </w:pPr>
            <w:r w:rsidRPr="008C477B">
              <w:rPr>
                <w:rFonts w:ascii="Georgia" w:hAnsi="Georgia"/>
                <w:color w:val="000000" w:themeColor="text1"/>
                <w:sz w:val="24"/>
              </w:rPr>
              <w:t>тематичному оцінюванні</w:t>
            </w:r>
          </w:p>
        </w:tc>
        <w:tc>
          <w:tcPr>
            <w:tcW w:w="851" w:type="dxa"/>
          </w:tcPr>
          <w:p w:rsidR="00CC45FB" w:rsidRPr="008C477B" w:rsidRDefault="00CC45FB" w:rsidP="005D2D4C">
            <w:pPr>
              <w:pStyle w:val="TableParagraph"/>
              <w:jc w:val="center"/>
              <w:rPr>
                <w:rFonts w:ascii="Georgia" w:hAnsi="Georgia"/>
                <w:color w:val="000000" w:themeColor="text1"/>
                <w:lang w:val="ru-RU"/>
              </w:rPr>
            </w:pPr>
          </w:p>
        </w:tc>
        <w:tc>
          <w:tcPr>
            <w:tcW w:w="1417" w:type="dxa"/>
          </w:tcPr>
          <w:p w:rsidR="00CC45FB" w:rsidRPr="008C477B" w:rsidRDefault="00CC45FB" w:rsidP="005D2D4C">
            <w:pPr>
              <w:pStyle w:val="TableParagraph"/>
              <w:jc w:val="center"/>
              <w:rPr>
                <w:rFonts w:ascii="Georgia" w:hAnsi="Georgia"/>
                <w:color w:val="000000" w:themeColor="text1"/>
              </w:rPr>
            </w:pPr>
          </w:p>
          <w:p w:rsidR="00CC45FB" w:rsidRPr="008C477B" w:rsidRDefault="00CC45FB" w:rsidP="005D2D4C">
            <w:pPr>
              <w:pStyle w:val="TableParagraph"/>
              <w:jc w:val="center"/>
              <w:rPr>
                <w:rFonts w:ascii="Georgia" w:hAnsi="Georgia"/>
                <w:color w:val="000000" w:themeColor="text1"/>
              </w:rPr>
            </w:pPr>
          </w:p>
        </w:tc>
        <w:tc>
          <w:tcPr>
            <w:tcW w:w="1134" w:type="dxa"/>
          </w:tcPr>
          <w:p w:rsidR="00CC45FB" w:rsidRPr="008C477B" w:rsidRDefault="00CC45FB" w:rsidP="005D2D4C">
            <w:pPr>
              <w:pStyle w:val="TableParagraph"/>
              <w:jc w:val="center"/>
              <w:rPr>
                <w:rFonts w:ascii="Georgia" w:hAnsi="Georgia"/>
                <w:color w:val="000000" w:themeColor="text1"/>
              </w:rPr>
            </w:pPr>
          </w:p>
        </w:tc>
        <w:tc>
          <w:tcPr>
            <w:tcW w:w="1418" w:type="dxa"/>
          </w:tcPr>
          <w:p w:rsidR="00CC45FB" w:rsidRPr="008C477B" w:rsidRDefault="00CC45FB" w:rsidP="005D2D4C">
            <w:pPr>
              <w:pStyle w:val="TableParagraph"/>
              <w:jc w:val="center"/>
              <w:rPr>
                <w:rFonts w:ascii="Georgia" w:hAnsi="Georgia"/>
                <w:color w:val="000000" w:themeColor="text1"/>
              </w:rPr>
            </w:pPr>
          </w:p>
          <w:p w:rsidR="00CC45FB" w:rsidRPr="008C477B" w:rsidRDefault="00CC45FB" w:rsidP="005D2D4C">
            <w:pPr>
              <w:pStyle w:val="TableParagraph"/>
              <w:jc w:val="center"/>
              <w:rPr>
                <w:rFonts w:ascii="Georgia" w:hAnsi="Georgia"/>
                <w:color w:val="000000" w:themeColor="text1"/>
              </w:rPr>
            </w:pPr>
          </w:p>
        </w:tc>
      </w:tr>
      <w:tr w:rsidR="00CC45FB" w:rsidRPr="008C477B" w:rsidTr="005D2D4C">
        <w:trPr>
          <w:trHeight w:val="275"/>
        </w:trPr>
        <w:tc>
          <w:tcPr>
            <w:tcW w:w="5023" w:type="dxa"/>
          </w:tcPr>
          <w:p w:rsidR="00CC45FB" w:rsidRPr="008C477B" w:rsidRDefault="00CC45FB" w:rsidP="005D2D4C">
            <w:pPr>
              <w:pStyle w:val="TableParagraph"/>
              <w:spacing w:line="256" w:lineRule="exact"/>
              <w:ind w:left="108"/>
              <w:rPr>
                <w:rFonts w:ascii="Georgia" w:hAnsi="Georgia"/>
                <w:color w:val="000000" w:themeColor="text1"/>
                <w:sz w:val="24"/>
              </w:rPr>
            </w:pPr>
            <w:r w:rsidRPr="008C477B">
              <w:rPr>
                <w:rFonts w:ascii="Georgia" w:hAnsi="Georgia"/>
                <w:color w:val="000000" w:themeColor="text1"/>
                <w:sz w:val="24"/>
              </w:rPr>
              <w:t>Презентація</w:t>
            </w:r>
          </w:p>
        </w:tc>
        <w:tc>
          <w:tcPr>
            <w:tcW w:w="851"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w:t>
            </w:r>
          </w:p>
        </w:tc>
        <w:tc>
          <w:tcPr>
            <w:tcW w:w="1417"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10%</w:t>
            </w:r>
          </w:p>
        </w:tc>
        <w:tc>
          <w:tcPr>
            <w:tcW w:w="1134"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w:t>
            </w:r>
          </w:p>
        </w:tc>
        <w:tc>
          <w:tcPr>
            <w:tcW w:w="1418"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10%</w:t>
            </w:r>
          </w:p>
        </w:tc>
      </w:tr>
      <w:tr w:rsidR="00CC45FB" w:rsidRPr="008C477B" w:rsidTr="005D2D4C">
        <w:trPr>
          <w:trHeight w:val="275"/>
        </w:trPr>
        <w:tc>
          <w:tcPr>
            <w:tcW w:w="5023" w:type="dxa"/>
          </w:tcPr>
          <w:p w:rsidR="00CC45FB" w:rsidRPr="008C477B" w:rsidRDefault="00CC45FB" w:rsidP="005D2D4C">
            <w:pPr>
              <w:pStyle w:val="TableParagraph"/>
              <w:spacing w:line="256" w:lineRule="exact"/>
              <w:ind w:left="108"/>
              <w:rPr>
                <w:rFonts w:ascii="Georgia" w:hAnsi="Georgia"/>
                <w:color w:val="000000" w:themeColor="text1"/>
                <w:sz w:val="24"/>
              </w:rPr>
            </w:pPr>
            <w:r w:rsidRPr="008C477B">
              <w:rPr>
                <w:rFonts w:ascii="Georgia" w:hAnsi="Georgia"/>
                <w:color w:val="000000" w:themeColor="text1"/>
                <w:sz w:val="24"/>
              </w:rPr>
              <w:t xml:space="preserve">Кейс-стаді </w:t>
            </w:r>
          </w:p>
        </w:tc>
        <w:tc>
          <w:tcPr>
            <w:tcW w:w="851" w:type="dxa"/>
          </w:tcPr>
          <w:p w:rsidR="00CC45FB" w:rsidRPr="008C477B" w:rsidRDefault="00CC45FB" w:rsidP="005D2D4C">
            <w:pPr>
              <w:pStyle w:val="TableParagraph"/>
              <w:jc w:val="center"/>
              <w:rPr>
                <w:rFonts w:ascii="Georgia" w:hAnsi="Georgia"/>
                <w:color w:val="000000" w:themeColor="text1"/>
                <w:sz w:val="20"/>
                <w:lang w:val="de-DE"/>
              </w:rPr>
            </w:pPr>
            <w:r w:rsidRPr="008C477B">
              <w:rPr>
                <w:rFonts w:ascii="Georgia" w:hAnsi="Georgia"/>
                <w:color w:val="000000" w:themeColor="text1"/>
                <w:sz w:val="20"/>
                <w:lang w:val="de-DE"/>
              </w:rPr>
              <w:t>1</w:t>
            </w:r>
          </w:p>
        </w:tc>
        <w:tc>
          <w:tcPr>
            <w:tcW w:w="1417"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20%</w:t>
            </w:r>
          </w:p>
        </w:tc>
        <w:tc>
          <w:tcPr>
            <w:tcW w:w="1134"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w:t>
            </w:r>
          </w:p>
        </w:tc>
        <w:tc>
          <w:tcPr>
            <w:tcW w:w="1418"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20%</w:t>
            </w:r>
          </w:p>
        </w:tc>
      </w:tr>
      <w:tr w:rsidR="00CC45FB" w:rsidRPr="008C477B" w:rsidTr="005D2D4C">
        <w:trPr>
          <w:trHeight w:val="275"/>
        </w:trPr>
        <w:tc>
          <w:tcPr>
            <w:tcW w:w="5023" w:type="dxa"/>
          </w:tcPr>
          <w:p w:rsidR="00CC45FB" w:rsidRPr="008C477B" w:rsidRDefault="00CC45FB" w:rsidP="005D2D4C">
            <w:pPr>
              <w:pStyle w:val="TableParagraph"/>
              <w:spacing w:line="256" w:lineRule="exact"/>
              <w:rPr>
                <w:rFonts w:ascii="Georgia" w:hAnsi="Georgia"/>
                <w:color w:val="000000" w:themeColor="text1"/>
                <w:sz w:val="24"/>
              </w:rPr>
            </w:pPr>
          </w:p>
        </w:tc>
        <w:tc>
          <w:tcPr>
            <w:tcW w:w="851" w:type="dxa"/>
          </w:tcPr>
          <w:p w:rsidR="00CC45FB" w:rsidRPr="008C477B" w:rsidRDefault="00CC45FB" w:rsidP="005D2D4C">
            <w:pPr>
              <w:pStyle w:val="TableParagraph"/>
              <w:jc w:val="center"/>
              <w:rPr>
                <w:rFonts w:ascii="Georgia" w:hAnsi="Georgia"/>
                <w:color w:val="000000" w:themeColor="text1"/>
                <w:sz w:val="20"/>
              </w:rPr>
            </w:pPr>
          </w:p>
        </w:tc>
        <w:tc>
          <w:tcPr>
            <w:tcW w:w="1417" w:type="dxa"/>
          </w:tcPr>
          <w:p w:rsidR="00CC45FB" w:rsidRPr="008C477B" w:rsidRDefault="00CC45FB" w:rsidP="005D2D4C">
            <w:pPr>
              <w:pStyle w:val="TableParagraph"/>
              <w:jc w:val="center"/>
              <w:rPr>
                <w:rFonts w:ascii="Georgia" w:hAnsi="Georgia"/>
                <w:color w:val="000000" w:themeColor="text1"/>
                <w:sz w:val="20"/>
              </w:rPr>
            </w:pPr>
          </w:p>
        </w:tc>
        <w:tc>
          <w:tcPr>
            <w:tcW w:w="1134" w:type="dxa"/>
          </w:tcPr>
          <w:p w:rsidR="00CC45FB" w:rsidRPr="008C477B" w:rsidRDefault="00CC45FB" w:rsidP="005D2D4C">
            <w:pPr>
              <w:pStyle w:val="TableParagraph"/>
              <w:jc w:val="center"/>
              <w:rPr>
                <w:rFonts w:ascii="Georgia" w:hAnsi="Georgia"/>
                <w:color w:val="000000" w:themeColor="text1"/>
                <w:sz w:val="20"/>
              </w:rPr>
            </w:pPr>
          </w:p>
        </w:tc>
        <w:tc>
          <w:tcPr>
            <w:tcW w:w="1418" w:type="dxa"/>
          </w:tcPr>
          <w:p w:rsidR="00CC45FB" w:rsidRPr="008C477B" w:rsidRDefault="00CC45FB" w:rsidP="005D2D4C">
            <w:pPr>
              <w:pStyle w:val="TableParagraph"/>
              <w:jc w:val="center"/>
              <w:rPr>
                <w:rFonts w:ascii="Georgia" w:hAnsi="Georgia"/>
                <w:color w:val="000000" w:themeColor="text1"/>
                <w:sz w:val="20"/>
              </w:rPr>
            </w:pPr>
          </w:p>
        </w:tc>
      </w:tr>
      <w:tr w:rsidR="00CC45FB" w:rsidRPr="008C477B" w:rsidTr="005D2D4C">
        <w:trPr>
          <w:trHeight w:val="275"/>
        </w:trPr>
        <w:tc>
          <w:tcPr>
            <w:tcW w:w="5023" w:type="dxa"/>
          </w:tcPr>
          <w:p w:rsidR="00CC45FB" w:rsidRPr="008C477B" w:rsidRDefault="00CC45FB" w:rsidP="005D2D4C">
            <w:pPr>
              <w:pStyle w:val="TableParagraph"/>
              <w:spacing w:line="256" w:lineRule="exact"/>
              <w:ind w:left="108"/>
              <w:rPr>
                <w:rFonts w:ascii="Georgia" w:hAnsi="Georgia"/>
                <w:color w:val="000000" w:themeColor="text1"/>
                <w:sz w:val="24"/>
              </w:rPr>
            </w:pPr>
            <w:r w:rsidRPr="008C477B">
              <w:rPr>
                <w:rFonts w:ascii="Georgia" w:hAnsi="Georgia"/>
                <w:color w:val="000000" w:themeColor="text1"/>
                <w:sz w:val="24"/>
              </w:rPr>
              <w:t>…</w:t>
            </w:r>
          </w:p>
        </w:tc>
        <w:tc>
          <w:tcPr>
            <w:tcW w:w="851" w:type="dxa"/>
          </w:tcPr>
          <w:p w:rsidR="00CC45FB" w:rsidRPr="008C477B" w:rsidRDefault="00CC45FB" w:rsidP="005D2D4C">
            <w:pPr>
              <w:pStyle w:val="TableParagraph"/>
              <w:jc w:val="center"/>
              <w:rPr>
                <w:rFonts w:ascii="Georgia" w:hAnsi="Georgia"/>
                <w:color w:val="000000" w:themeColor="text1"/>
                <w:sz w:val="20"/>
              </w:rPr>
            </w:pPr>
          </w:p>
        </w:tc>
        <w:tc>
          <w:tcPr>
            <w:tcW w:w="1417" w:type="dxa"/>
          </w:tcPr>
          <w:p w:rsidR="00CC45FB" w:rsidRPr="008C477B" w:rsidRDefault="00CC45FB" w:rsidP="005D2D4C">
            <w:pPr>
              <w:pStyle w:val="TableParagraph"/>
              <w:jc w:val="center"/>
              <w:rPr>
                <w:rFonts w:ascii="Georgia" w:hAnsi="Georgia"/>
                <w:color w:val="000000" w:themeColor="text1"/>
                <w:sz w:val="20"/>
              </w:rPr>
            </w:pPr>
          </w:p>
        </w:tc>
        <w:tc>
          <w:tcPr>
            <w:tcW w:w="1134" w:type="dxa"/>
          </w:tcPr>
          <w:p w:rsidR="00CC45FB" w:rsidRPr="008C477B" w:rsidRDefault="00CC45FB" w:rsidP="005D2D4C">
            <w:pPr>
              <w:pStyle w:val="TableParagraph"/>
              <w:jc w:val="center"/>
              <w:rPr>
                <w:rFonts w:ascii="Georgia" w:hAnsi="Georgia"/>
                <w:color w:val="000000" w:themeColor="text1"/>
                <w:sz w:val="20"/>
              </w:rPr>
            </w:pPr>
          </w:p>
        </w:tc>
        <w:tc>
          <w:tcPr>
            <w:tcW w:w="1418" w:type="dxa"/>
          </w:tcPr>
          <w:p w:rsidR="00CC45FB" w:rsidRPr="008C477B" w:rsidRDefault="00CC45FB" w:rsidP="005D2D4C">
            <w:pPr>
              <w:pStyle w:val="TableParagraph"/>
              <w:jc w:val="center"/>
              <w:rPr>
                <w:rFonts w:ascii="Georgia" w:hAnsi="Georgia"/>
                <w:color w:val="000000" w:themeColor="text1"/>
                <w:sz w:val="20"/>
              </w:rPr>
            </w:pPr>
          </w:p>
        </w:tc>
      </w:tr>
      <w:tr w:rsidR="00CC45FB" w:rsidRPr="008C477B" w:rsidTr="005D2D4C">
        <w:trPr>
          <w:trHeight w:val="554"/>
        </w:trPr>
        <w:tc>
          <w:tcPr>
            <w:tcW w:w="5023" w:type="dxa"/>
          </w:tcPr>
          <w:p w:rsidR="00CC45FB" w:rsidRPr="008C477B" w:rsidRDefault="00CC45FB" w:rsidP="005D2D4C">
            <w:pPr>
              <w:pStyle w:val="TableParagraph"/>
              <w:spacing w:line="271" w:lineRule="exact"/>
              <w:ind w:left="108"/>
              <w:rPr>
                <w:rFonts w:ascii="Georgia" w:hAnsi="Georgia"/>
                <w:color w:val="000000" w:themeColor="text1"/>
                <w:sz w:val="24"/>
              </w:rPr>
            </w:pPr>
            <w:r w:rsidRPr="008C477B">
              <w:rPr>
                <w:rFonts w:ascii="Georgia" w:hAnsi="Georgia"/>
                <w:color w:val="000000" w:themeColor="text1"/>
                <w:sz w:val="24"/>
              </w:rPr>
              <w:t>Модульна контрольна</w:t>
            </w:r>
          </w:p>
          <w:p w:rsidR="00CC45FB" w:rsidRPr="008C477B" w:rsidRDefault="00CC45FB" w:rsidP="005D2D4C">
            <w:pPr>
              <w:pStyle w:val="TableParagraph"/>
              <w:spacing w:line="264" w:lineRule="exact"/>
              <w:ind w:left="108"/>
              <w:rPr>
                <w:rFonts w:ascii="Georgia" w:hAnsi="Georgia"/>
                <w:color w:val="000000" w:themeColor="text1"/>
                <w:sz w:val="24"/>
              </w:rPr>
            </w:pPr>
            <w:r w:rsidRPr="008C477B">
              <w:rPr>
                <w:rFonts w:ascii="Georgia" w:hAnsi="Georgia"/>
                <w:color w:val="000000" w:themeColor="text1"/>
                <w:sz w:val="24"/>
              </w:rPr>
              <w:t>Робота</w:t>
            </w:r>
          </w:p>
        </w:tc>
        <w:tc>
          <w:tcPr>
            <w:tcW w:w="851" w:type="dxa"/>
          </w:tcPr>
          <w:p w:rsidR="00CC45FB" w:rsidRPr="008C477B" w:rsidRDefault="00CC45FB" w:rsidP="005D2D4C">
            <w:pPr>
              <w:pStyle w:val="TableParagraph"/>
              <w:jc w:val="center"/>
              <w:rPr>
                <w:rFonts w:ascii="Georgia" w:hAnsi="Georgia"/>
                <w:color w:val="000000" w:themeColor="text1"/>
              </w:rPr>
            </w:pPr>
            <w:r w:rsidRPr="008C477B">
              <w:rPr>
                <w:rFonts w:ascii="Georgia" w:hAnsi="Georgia"/>
                <w:color w:val="000000" w:themeColor="text1"/>
              </w:rPr>
              <w:t>1</w:t>
            </w:r>
          </w:p>
        </w:tc>
        <w:tc>
          <w:tcPr>
            <w:tcW w:w="1417" w:type="dxa"/>
          </w:tcPr>
          <w:p w:rsidR="00CC45FB" w:rsidRPr="008C477B" w:rsidRDefault="00CC45FB" w:rsidP="005D2D4C">
            <w:pPr>
              <w:pStyle w:val="TableParagraph"/>
              <w:jc w:val="center"/>
              <w:rPr>
                <w:rFonts w:ascii="Georgia" w:hAnsi="Georgia"/>
                <w:color w:val="000000" w:themeColor="text1"/>
              </w:rPr>
            </w:pPr>
            <w:r w:rsidRPr="008C477B">
              <w:rPr>
                <w:rFonts w:ascii="Georgia" w:hAnsi="Georgia"/>
                <w:color w:val="000000" w:themeColor="text1"/>
              </w:rPr>
              <w:t>50%</w:t>
            </w:r>
          </w:p>
        </w:tc>
        <w:tc>
          <w:tcPr>
            <w:tcW w:w="1134" w:type="dxa"/>
          </w:tcPr>
          <w:p w:rsidR="00CC45FB" w:rsidRPr="008C477B" w:rsidRDefault="00CC45FB" w:rsidP="005D2D4C">
            <w:pPr>
              <w:pStyle w:val="TableParagraph"/>
              <w:jc w:val="center"/>
              <w:rPr>
                <w:rFonts w:ascii="Georgia" w:hAnsi="Georgia"/>
                <w:color w:val="000000" w:themeColor="text1"/>
              </w:rPr>
            </w:pPr>
            <w:r w:rsidRPr="008C477B">
              <w:rPr>
                <w:rFonts w:ascii="Georgia" w:hAnsi="Georgia"/>
                <w:color w:val="000000" w:themeColor="text1"/>
              </w:rPr>
              <w:t>1</w:t>
            </w:r>
          </w:p>
        </w:tc>
        <w:tc>
          <w:tcPr>
            <w:tcW w:w="1418" w:type="dxa"/>
          </w:tcPr>
          <w:p w:rsidR="00CC45FB" w:rsidRPr="008C477B" w:rsidRDefault="00CC45FB" w:rsidP="005D2D4C">
            <w:pPr>
              <w:pStyle w:val="TableParagraph"/>
              <w:jc w:val="center"/>
              <w:rPr>
                <w:rFonts w:ascii="Georgia" w:hAnsi="Georgia"/>
                <w:color w:val="000000" w:themeColor="text1"/>
              </w:rPr>
            </w:pPr>
            <w:r w:rsidRPr="008C477B">
              <w:rPr>
                <w:rFonts w:ascii="Georgia" w:hAnsi="Georgia"/>
                <w:color w:val="000000" w:themeColor="text1"/>
              </w:rPr>
              <w:t>50%</w:t>
            </w:r>
          </w:p>
        </w:tc>
      </w:tr>
      <w:tr w:rsidR="00CC45FB" w:rsidRPr="008C477B" w:rsidTr="005D2D4C">
        <w:trPr>
          <w:trHeight w:val="275"/>
        </w:trPr>
        <w:tc>
          <w:tcPr>
            <w:tcW w:w="5023" w:type="dxa"/>
          </w:tcPr>
          <w:p w:rsidR="00CC45FB" w:rsidRPr="008C477B" w:rsidRDefault="00CC45FB" w:rsidP="005D2D4C">
            <w:pPr>
              <w:pStyle w:val="TableParagraph"/>
              <w:spacing w:line="256" w:lineRule="exact"/>
              <w:ind w:right="98"/>
              <w:jc w:val="right"/>
              <w:rPr>
                <w:rFonts w:ascii="Georgia" w:hAnsi="Georgia"/>
                <w:b/>
                <w:color w:val="000000" w:themeColor="text1"/>
                <w:sz w:val="24"/>
              </w:rPr>
            </w:pPr>
            <w:r w:rsidRPr="008C477B">
              <w:rPr>
                <w:rFonts w:ascii="Georgia" w:hAnsi="Georgia"/>
                <w:b/>
                <w:color w:val="000000" w:themeColor="text1"/>
                <w:sz w:val="24"/>
              </w:rPr>
              <w:t>Разом</w:t>
            </w:r>
          </w:p>
        </w:tc>
        <w:tc>
          <w:tcPr>
            <w:tcW w:w="851" w:type="dxa"/>
            <w:shd w:val="clear" w:color="auto" w:fill="DFDFDF"/>
          </w:tcPr>
          <w:p w:rsidR="00CC45FB" w:rsidRPr="008C477B" w:rsidRDefault="00CC45FB" w:rsidP="005D2D4C">
            <w:pPr>
              <w:pStyle w:val="TableParagraph"/>
              <w:rPr>
                <w:rFonts w:ascii="Georgia" w:hAnsi="Georgia"/>
                <w:color w:val="000000" w:themeColor="text1"/>
                <w:sz w:val="20"/>
              </w:rPr>
            </w:pPr>
          </w:p>
        </w:tc>
        <w:tc>
          <w:tcPr>
            <w:tcW w:w="1417" w:type="dxa"/>
          </w:tcPr>
          <w:p w:rsidR="00CC45FB" w:rsidRPr="008C477B" w:rsidRDefault="00CC45FB" w:rsidP="005D2D4C">
            <w:pPr>
              <w:pStyle w:val="TableParagraph"/>
              <w:jc w:val="center"/>
              <w:rPr>
                <w:rFonts w:ascii="Georgia" w:hAnsi="Georgia"/>
                <w:color w:val="000000" w:themeColor="text1"/>
                <w:sz w:val="20"/>
              </w:rPr>
            </w:pPr>
          </w:p>
        </w:tc>
        <w:tc>
          <w:tcPr>
            <w:tcW w:w="1134" w:type="dxa"/>
          </w:tcPr>
          <w:p w:rsidR="00CC45FB" w:rsidRPr="008C477B" w:rsidRDefault="00CC45FB" w:rsidP="005D2D4C">
            <w:pPr>
              <w:pStyle w:val="TableParagraph"/>
              <w:spacing w:line="256" w:lineRule="exact"/>
              <w:ind w:left="507" w:right="502"/>
              <w:jc w:val="center"/>
              <w:rPr>
                <w:rFonts w:ascii="Georgia" w:hAnsi="Georgia"/>
                <w:b/>
                <w:color w:val="000000" w:themeColor="text1"/>
                <w:sz w:val="24"/>
              </w:rPr>
            </w:pPr>
          </w:p>
        </w:tc>
        <w:tc>
          <w:tcPr>
            <w:tcW w:w="1418" w:type="dxa"/>
          </w:tcPr>
          <w:p w:rsidR="00CC45FB" w:rsidRPr="008C477B" w:rsidRDefault="00CC45FB" w:rsidP="005D2D4C">
            <w:pPr>
              <w:pStyle w:val="TableParagraph"/>
              <w:spacing w:line="256" w:lineRule="exact"/>
              <w:ind w:left="507" w:right="502"/>
              <w:jc w:val="center"/>
              <w:rPr>
                <w:rFonts w:ascii="Georgia" w:hAnsi="Georgia"/>
                <w:b/>
                <w:color w:val="000000" w:themeColor="text1"/>
                <w:sz w:val="24"/>
              </w:rPr>
            </w:pPr>
            <w:r w:rsidRPr="008C477B">
              <w:rPr>
                <w:rFonts w:ascii="Georgia" w:hAnsi="Georgia"/>
                <w:b/>
                <w:color w:val="000000" w:themeColor="text1"/>
                <w:sz w:val="24"/>
              </w:rPr>
              <w:t>100</w:t>
            </w:r>
          </w:p>
        </w:tc>
      </w:tr>
    </w:tbl>
    <w:p w:rsidR="00CC45FB" w:rsidRPr="008C477B" w:rsidRDefault="00CC45FB" w:rsidP="00CC45FB">
      <w:pPr>
        <w:spacing w:after="0" w:line="240" w:lineRule="auto"/>
        <w:ind w:firstLine="680"/>
        <w:jc w:val="both"/>
        <w:rPr>
          <w:rFonts w:ascii="Georgia" w:hAnsi="Georgia"/>
          <w:b/>
          <w:color w:val="000000" w:themeColor="text1"/>
          <w:sz w:val="24"/>
          <w:lang w:val="uk-UA"/>
        </w:rPr>
      </w:pPr>
    </w:p>
    <w:p w:rsidR="00CC45FB" w:rsidRPr="008C477B" w:rsidRDefault="00CC45FB" w:rsidP="00CC45FB">
      <w:pPr>
        <w:ind w:left="1401" w:right="1322"/>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Критерії оцінювання модульної контрольної роботи</w:t>
      </w:r>
    </w:p>
    <w:p w:rsidR="00CC45FB" w:rsidRPr="008C477B" w:rsidRDefault="00CC45FB" w:rsidP="00CC45FB">
      <w:pPr>
        <w:jc w:val="center"/>
        <w:rPr>
          <w:rFonts w:ascii="Georgia" w:hAnsi="Georgia" w:cs="Times New Roman"/>
          <w:b/>
          <w:bCs/>
          <w:color w:val="000000" w:themeColor="text1"/>
          <w:sz w:val="24"/>
          <w:lang w:val="uk-UA"/>
        </w:rPr>
      </w:pPr>
      <w:r w:rsidRPr="008C477B">
        <w:rPr>
          <w:rFonts w:ascii="Georgia" w:hAnsi="Georgia" w:cs="Times New Roman"/>
          <w:b/>
          <w:bCs/>
          <w:color w:val="000000" w:themeColor="text1"/>
          <w:sz w:val="24"/>
          <w:lang w:val="uk-UA"/>
        </w:rPr>
        <w:t>Шкала оцінювання: національна та ECTS</w:t>
      </w: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3276"/>
      </w:tblGrid>
      <w:tr w:rsidR="00CC45FB" w:rsidRPr="008C477B" w:rsidTr="005D2D4C">
        <w:trPr>
          <w:trHeight w:val="450"/>
        </w:trPr>
        <w:tc>
          <w:tcPr>
            <w:tcW w:w="2137" w:type="dxa"/>
            <w:vMerge w:val="restart"/>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Сума балів за всі види навчальної діяльності</w:t>
            </w:r>
          </w:p>
        </w:tc>
        <w:tc>
          <w:tcPr>
            <w:tcW w:w="1357" w:type="dxa"/>
            <w:vMerge w:val="restart"/>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Оцінка</w:t>
            </w:r>
            <w:r w:rsidRPr="008C477B">
              <w:rPr>
                <w:rFonts w:ascii="Georgia" w:hAnsi="Georgia" w:cs="Times New Roman"/>
                <w:b/>
                <w:color w:val="000000" w:themeColor="text1"/>
                <w:sz w:val="24"/>
                <w:lang w:val="uk-UA"/>
              </w:rPr>
              <w:t xml:space="preserve"> </w:t>
            </w:r>
            <w:r w:rsidRPr="008C477B">
              <w:rPr>
                <w:rFonts w:ascii="Georgia" w:hAnsi="Georgia" w:cs="Times New Roman"/>
                <w:color w:val="000000" w:themeColor="text1"/>
                <w:sz w:val="24"/>
                <w:lang w:val="uk-UA"/>
              </w:rPr>
              <w:t>ECTS</w:t>
            </w:r>
          </w:p>
        </w:tc>
        <w:tc>
          <w:tcPr>
            <w:tcW w:w="6444" w:type="dxa"/>
            <w:gridSpan w:val="2"/>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Оцінка за національною шкалою</w:t>
            </w:r>
          </w:p>
        </w:tc>
      </w:tr>
      <w:tr w:rsidR="00CC45FB" w:rsidRPr="008C477B" w:rsidTr="005D2D4C">
        <w:trPr>
          <w:trHeight w:val="450"/>
        </w:trPr>
        <w:tc>
          <w:tcPr>
            <w:tcW w:w="2137" w:type="dxa"/>
            <w:vMerge/>
            <w:vAlign w:val="center"/>
          </w:tcPr>
          <w:p w:rsidR="00CC45FB" w:rsidRPr="008C477B" w:rsidRDefault="00CC45FB" w:rsidP="005D2D4C">
            <w:pPr>
              <w:jc w:val="center"/>
              <w:rPr>
                <w:rFonts w:ascii="Georgia" w:hAnsi="Georgia" w:cs="Times New Roman"/>
                <w:color w:val="000000" w:themeColor="text1"/>
                <w:sz w:val="24"/>
                <w:lang w:val="uk-UA"/>
              </w:rPr>
            </w:pPr>
          </w:p>
        </w:tc>
        <w:tc>
          <w:tcPr>
            <w:tcW w:w="1357" w:type="dxa"/>
            <w:vMerge/>
            <w:vAlign w:val="center"/>
          </w:tcPr>
          <w:p w:rsidR="00CC45FB" w:rsidRPr="008C477B" w:rsidRDefault="00CC45FB" w:rsidP="005D2D4C">
            <w:pPr>
              <w:jc w:val="center"/>
              <w:rPr>
                <w:rFonts w:ascii="Georgia" w:hAnsi="Georgia" w:cs="Times New Roman"/>
                <w:color w:val="000000" w:themeColor="text1"/>
                <w:sz w:val="24"/>
                <w:lang w:val="uk-UA"/>
              </w:rPr>
            </w:pPr>
          </w:p>
        </w:tc>
        <w:tc>
          <w:tcPr>
            <w:tcW w:w="3168" w:type="dxa"/>
            <w:vAlign w:val="center"/>
          </w:tcPr>
          <w:p w:rsidR="00CC45FB" w:rsidRPr="008C477B" w:rsidRDefault="00CC45FB" w:rsidP="005D2D4C">
            <w:pPr>
              <w:ind w:right="-144"/>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для екзамену, курсового проекту (роботи), практики</w:t>
            </w:r>
          </w:p>
        </w:tc>
        <w:tc>
          <w:tcPr>
            <w:tcW w:w="3276" w:type="dxa"/>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для заліку</w:t>
            </w:r>
          </w:p>
        </w:tc>
      </w:tr>
      <w:tr w:rsidR="00CC45FB" w:rsidRPr="008C477B" w:rsidTr="005D2D4C">
        <w:tc>
          <w:tcPr>
            <w:tcW w:w="2137" w:type="dxa"/>
            <w:vAlign w:val="center"/>
          </w:tcPr>
          <w:p w:rsidR="00CC45FB" w:rsidRPr="008C477B" w:rsidRDefault="00CC45FB" w:rsidP="005D2D4C">
            <w:pPr>
              <w:ind w:left="180"/>
              <w:jc w:val="center"/>
              <w:rPr>
                <w:rFonts w:ascii="Georgia" w:hAnsi="Georgia" w:cs="Times New Roman"/>
                <w:b/>
                <w:color w:val="000000" w:themeColor="text1"/>
                <w:sz w:val="24"/>
                <w:lang w:val="uk-UA"/>
              </w:rPr>
            </w:pPr>
            <w:r w:rsidRPr="008C477B">
              <w:rPr>
                <w:rFonts w:ascii="Georgia" w:hAnsi="Georgia" w:cs="Times New Roman"/>
                <w:color w:val="000000" w:themeColor="text1"/>
                <w:sz w:val="24"/>
                <w:lang w:val="uk-UA"/>
              </w:rPr>
              <w:t>90 – 100</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А</w:t>
            </w:r>
          </w:p>
        </w:tc>
        <w:tc>
          <w:tcPr>
            <w:tcW w:w="3168" w:type="dxa"/>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 xml:space="preserve">відмінно  </w:t>
            </w:r>
          </w:p>
        </w:tc>
        <w:tc>
          <w:tcPr>
            <w:tcW w:w="3276" w:type="dxa"/>
            <w:vMerge w:val="restart"/>
          </w:tcPr>
          <w:p w:rsidR="00CC45FB" w:rsidRPr="008C477B" w:rsidRDefault="00CC45FB" w:rsidP="005D2D4C">
            <w:pPr>
              <w:jc w:val="center"/>
              <w:rPr>
                <w:rFonts w:ascii="Georgia" w:hAnsi="Georgia" w:cs="Times New Roman"/>
                <w:color w:val="000000" w:themeColor="text1"/>
                <w:sz w:val="24"/>
                <w:lang w:val="uk-UA"/>
              </w:rPr>
            </w:pPr>
          </w:p>
          <w:p w:rsidR="00CC45FB" w:rsidRPr="008C477B" w:rsidRDefault="00CC45FB" w:rsidP="005D2D4C">
            <w:pPr>
              <w:jc w:val="center"/>
              <w:rPr>
                <w:rFonts w:ascii="Georgia" w:hAnsi="Georgia" w:cs="Times New Roman"/>
                <w:color w:val="000000" w:themeColor="text1"/>
                <w:sz w:val="24"/>
                <w:lang w:val="uk-UA"/>
              </w:rPr>
            </w:pPr>
          </w:p>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зараховано</w:t>
            </w:r>
          </w:p>
        </w:tc>
      </w:tr>
      <w:tr w:rsidR="00CC45FB" w:rsidRPr="008C477B" w:rsidTr="005D2D4C">
        <w:trPr>
          <w:trHeight w:val="194"/>
        </w:trPr>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82-89</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В</w:t>
            </w:r>
          </w:p>
        </w:tc>
        <w:tc>
          <w:tcPr>
            <w:tcW w:w="3168" w:type="dxa"/>
            <w:vMerge w:val="restart"/>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 xml:space="preserve">добре </w:t>
            </w:r>
          </w:p>
        </w:tc>
        <w:tc>
          <w:tcPr>
            <w:tcW w:w="3276" w:type="dxa"/>
            <w:vMerge/>
          </w:tcPr>
          <w:p w:rsidR="00CC45FB" w:rsidRPr="008C477B" w:rsidRDefault="00CC45FB" w:rsidP="005D2D4C">
            <w:pPr>
              <w:jc w:val="center"/>
              <w:rPr>
                <w:rFonts w:ascii="Georgia" w:hAnsi="Georgia" w:cs="Times New Roman"/>
                <w:color w:val="000000" w:themeColor="text1"/>
                <w:sz w:val="24"/>
                <w:lang w:val="uk-UA"/>
              </w:rPr>
            </w:pPr>
          </w:p>
        </w:tc>
      </w:tr>
      <w:tr w:rsidR="00CC45FB" w:rsidRPr="008C477B" w:rsidTr="005D2D4C">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74-81</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С</w:t>
            </w:r>
          </w:p>
        </w:tc>
        <w:tc>
          <w:tcPr>
            <w:tcW w:w="3168" w:type="dxa"/>
            <w:vMerge/>
            <w:vAlign w:val="center"/>
          </w:tcPr>
          <w:p w:rsidR="00CC45FB" w:rsidRPr="008C477B" w:rsidRDefault="00CC45FB" w:rsidP="005D2D4C">
            <w:pPr>
              <w:jc w:val="center"/>
              <w:rPr>
                <w:rFonts w:ascii="Georgia" w:hAnsi="Georgia" w:cs="Times New Roman"/>
                <w:color w:val="000000" w:themeColor="text1"/>
                <w:sz w:val="24"/>
                <w:lang w:val="uk-UA"/>
              </w:rPr>
            </w:pPr>
          </w:p>
        </w:tc>
        <w:tc>
          <w:tcPr>
            <w:tcW w:w="3276" w:type="dxa"/>
            <w:vMerge/>
          </w:tcPr>
          <w:p w:rsidR="00CC45FB" w:rsidRPr="008C477B" w:rsidRDefault="00CC45FB" w:rsidP="005D2D4C">
            <w:pPr>
              <w:jc w:val="center"/>
              <w:rPr>
                <w:rFonts w:ascii="Georgia" w:hAnsi="Georgia" w:cs="Times New Roman"/>
                <w:color w:val="000000" w:themeColor="text1"/>
                <w:sz w:val="24"/>
                <w:lang w:val="uk-UA"/>
              </w:rPr>
            </w:pPr>
          </w:p>
        </w:tc>
      </w:tr>
      <w:tr w:rsidR="00CC45FB" w:rsidRPr="008C477B" w:rsidTr="005D2D4C">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64-73</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D</w:t>
            </w:r>
          </w:p>
        </w:tc>
        <w:tc>
          <w:tcPr>
            <w:tcW w:w="3168" w:type="dxa"/>
            <w:vMerge w:val="restart"/>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 xml:space="preserve">задовільно </w:t>
            </w:r>
          </w:p>
        </w:tc>
        <w:tc>
          <w:tcPr>
            <w:tcW w:w="3276" w:type="dxa"/>
            <w:vMerge/>
          </w:tcPr>
          <w:p w:rsidR="00CC45FB" w:rsidRPr="008C477B" w:rsidRDefault="00CC45FB" w:rsidP="005D2D4C">
            <w:pPr>
              <w:jc w:val="center"/>
              <w:rPr>
                <w:rFonts w:ascii="Georgia" w:hAnsi="Georgia" w:cs="Times New Roman"/>
                <w:color w:val="000000" w:themeColor="text1"/>
                <w:sz w:val="24"/>
                <w:lang w:val="uk-UA"/>
              </w:rPr>
            </w:pPr>
          </w:p>
        </w:tc>
      </w:tr>
      <w:tr w:rsidR="00CC45FB" w:rsidRPr="008C477B" w:rsidTr="005D2D4C">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60-63</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 xml:space="preserve">Е </w:t>
            </w:r>
          </w:p>
        </w:tc>
        <w:tc>
          <w:tcPr>
            <w:tcW w:w="3168" w:type="dxa"/>
            <w:vMerge/>
            <w:vAlign w:val="center"/>
          </w:tcPr>
          <w:p w:rsidR="00CC45FB" w:rsidRPr="008C477B" w:rsidRDefault="00CC45FB" w:rsidP="005D2D4C">
            <w:pPr>
              <w:jc w:val="center"/>
              <w:rPr>
                <w:rFonts w:ascii="Georgia" w:hAnsi="Georgia" w:cs="Times New Roman"/>
                <w:color w:val="000000" w:themeColor="text1"/>
                <w:sz w:val="24"/>
                <w:lang w:val="uk-UA"/>
              </w:rPr>
            </w:pPr>
          </w:p>
        </w:tc>
        <w:tc>
          <w:tcPr>
            <w:tcW w:w="3276" w:type="dxa"/>
            <w:vMerge/>
          </w:tcPr>
          <w:p w:rsidR="00CC45FB" w:rsidRPr="008C477B" w:rsidRDefault="00CC45FB" w:rsidP="005D2D4C">
            <w:pPr>
              <w:jc w:val="center"/>
              <w:rPr>
                <w:rFonts w:ascii="Georgia" w:hAnsi="Georgia" w:cs="Times New Roman"/>
                <w:color w:val="000000" w:themeColor="text1"/>
                <w:sz w:val="24"/>
                <w:lang w:val="uk-UA"/>
              </w:rPr>
            </w:pPr>
          </w:p>
        </w:tc>
      </w:tr>
      <w:tr w:rsidR="00CC45FB" w:rsidRPr="00C87B52" w:rsidTr="005D2D4C">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35-59</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FX</w:t>
            </w:r>
          </w:p>
        </w:tc>
        <w:tc>
          <w:tcPr>
            <w:tcW w:w="3168" w:type="dxa"/>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незадовільно з можливістю повторного складання</w:t>
            </w:r>
          </w:p>
        </w:tc>
        <w:tc>
          <w:tcPr>
            <w:tcW w:w="3276" w:type="dxa"/>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не зараховано з можливістю повторного складання</w:t>
            </w:r>
          </w:p>
        </w:tc>
      </w:tr>
      <w:tr w:rsidR="00CC45FB" w:rsidRPr="00C87B52" w:rsidTr="005D2D4C">
        <w:trPr>
          <w:trHeight w:val="708"/>
        </w:trPr>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0-34</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F</w:t>
            </w:r>
          </w:p>
        </w:tc>
        <w:tc>
          <w:tcPr>
            <w:tcW w:w="3168" w:type="dxa"/>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незадовільно з обов’язковим повторним вивченням дисципліни</w:t>
            </w:r>
          </w:p>
        </w:tc>
        <w:tc>
          <w:tcPr>
            <w:tcW w:w="3276" w:type="dxa"/>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не зараховано з обов’язковим повторним вивченням дисципліни</w:t>
            </w:r>
          </w:p>
        </w:tc>
      </w:tr>
    </w:tbl>
    <w:p w:rsidR="00CC45FB" w:rsidRPr="008C477B" w:rsidRDefault="00CC45FB" w:rsidP="00CC45FB">
      <w:pPr>
        <w:spacing w:after="0" w:line="240" w:lineRule="auto"/>
        <w:jc w:val="both"/>
        <w:rPr>
          <w:rFonts w:ascii="Georgia" w:hAnsi="Georgia"/>
          <w:b/>
          <w:color w:val="000000" w:themeColor="text1"/>
          <w:sz w:val="24"/>
          <w:lang w:val="ru-RU"/>
        </w:rPr>
      </w:pPr>
    </w:p>
    <w:p w:rsidR="00CC45FB" w:rsidRPr="008C477B" w:rsidRDefault="00CC45FB" w:rsidP="00CC45FB">
      <w:pPr>
        <w:spacing w:after="0" w:line="240" w:lineRule="auto"/>
        <w:ind w:firstLine="680"/>
        <w:jc w:val="both"/>
        <w:rPr>
          <w:rFonts w:ascii="Georgia" w:hAnsi="Georgia"/>
          <w:b/>
          <w:color w:val="000000" w:themeColor="text1"/>
          <w:sz w:val="24"/>
          <w:lang w:val="ru-RU"/>
        </w:rPr>
      </w:pPr>
    </w:p>
    <w:p w:rsidR="00CC45FB" w:rsidRPr="008C477B" w:rsidRDefault="00CC45FB" w:rsidP="00CC45FB">
      <w:pPr>
        <w:spacing w:after="0" w:line="240" w:lineRule="auto"/>
        <w:ind w:firstLine="680"/>
        <w:jc w:val="both"/>
        <w:rPr>
          <w:rFonts w:ascii="Georgia" w:hAnsi="Georgia"/>
          <w:b/>
          <w:color w:val="000000" w:themeColor="text1"/>
          <w:sz w:val="24"/>
          <w:lang w:val="ru-RU"/>
        </w:rPr>
      </w:pPr>
    </w:p>
    <w:p w:rsidR="00CC45FB" w:rsidRPr="008C477B" w:rsidRDefault="00CC45FB" w:rsidP="00CC45FB">
      <w:pPr>
        <w:ind w:left="1401" w:right="1321"/>
        <w:jc w:val="center"/>
        <w:rPr>
          <w:rFonts w:ascii="Georgia" w:hAnsi="Georgia" w:cs="Times New Roman"/>
          <w:b/>
          <w:color w:val="000000" w:themeColor="text1"/>
          <w:sz w:val="24"/>
          <w:lang w:val="ru-RU"/>
        </w:rPr>
      </w:pPr>
      <w:r w:rsidRPr="008C477B">
        <w:rPr>
          <w:rFonts w:ascii="Georgia" w:hAnsi="Georgia" w:cs="Times New Roman"/>
          <w:b/>
          <w:color w:val="000000" w:themeColor="text1"/>
          <w:sz w:val="24"/>
          <w:lang w:val="ru-RU"/>
        </w:rPr>
        <w:t>Критерії оцінювання підсумкового семестрового контролю</w:t>
      </w:r>
    </w:p>
    <w:p w:rsidR="00CC45FB" w:rsidRPr="008C477B" w:rsidRDefault="00CC45FB" w:rsidP="00CC45FB">
      <w:pPr>
        <w:jc w:val="center"/>
        <w:rPr>
          <w:rFonts w:ascii="Georgia" w:hAnsi="Georgia" w:cs="Times New Roman"/>
          <w:b/>
          <w:bCs/>
          <w:color w:val="000000" w:themeColor="text1"/>
          <w:sz w:val="24"/>
          <w:lang w:val="uk-UA"/>
        </w:rPr>
      </w:pPr>
      <w:r w:rsidRPr="008C477B">
        <w:rPr>
          <w:rFonts w:ascii="Georgia" w:hAnsi="Georgia" w:cs="Times New Roman"/>
          <w:b/>
          <w:bCs/>
          <w:color w:val="000000" w:themeColor="text1"/>
          <w:sz w:val="24"/>
          <w:lang w:val="uk-UA"/>
        </w:rPr>
        <w:t>Шкала оцінювання: національна та ECTS</w:t>
      </w: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3276"/>
      </w:tblGrid>
      <w:tr w:rsidR="00CC45FB" w:rsidRPr="008C477B" w:rsidTr="005D2D4C">
        <w:trPr>
          <w:trHeight w:val="450"/>
        </w:trPr>
        <w:tc>
          <w:tcPr>
            <w:tcW w:w="2137" w:type="dxa"/>
            <w:vMerge w:val="restart"/>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Сума балів за всі види навчальної діяльності</w:t>
            </w:r>
          </w:p>
        </w:tc>
        <w:tc>
          <w:tcPr>
            <w:tcW w:w="1357" w:type="dxa"/>
            <w:vMerge w:val="restart"/>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Оцінка</w:t>
            </w:r>
            <w:r w:rsidRPr="008C477B">
              <w:rPr>
                <w:rFonts w:ascii="Georgia" w:hAnsi="Georgia" w:cs="Times New Roman"/>
                <w:b/>
                <w:color w:val="000000" w:themeColor="text1"/>
                <w:sz w:val="24"/>
                <w:lang w:val="uk-UA"/>
              </w:rPr>
              <w:t xml:space="preserve"> </w:t>
            </w:r>
            <w:r w:rsidRPr="008C477B">
              <w:rPr>
                <w:rFonts w:ascii="Georgia" w:hAnsi="Georgia" w:cs="Times New Roman"/>
                <w:color w:val="000000" w:themeColor="text1"/>
                <w:sz w:val="24"/>
                <w:lang w:val="uk-UA"/>
              </w:rPr>
              <w:t>ECTS</w:t>
            </w:r>
          </w:p>
        </w:tc>
        <w:tc>
          <w:tcPr>
            <w:tcW w:w="6444" w:type="dxa"/>
            <w:gridSpan w:val="2"/>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Оцінка за національною шкалою</w:t>
            </w:r>
          </w:p>
        </w:tc>
      </w:tr>
      <w:tr w:rsidR="00CC45FB" w:rsidRPr="008C477B" w:rsidTr="005D2D4C">
        <w:trPr>
          <w:trHeight w:val="450"/>
        </w:trPr>
        <w:tc>
          <w:tcPr>
            <w:tcW w:w="2137" w:type="dxa"/>
            <w:vMerge/>
            <w:vAlign w:val="center"/>
          </w:tcPr>
          <w:p w:rsidR="00CC45FB" w:rsidRPr="008C477B" w:rsidRDefault="00CC45FB" w:rsidP="005D2D4C">
            <w:pPr>
              <w:jc w:val="center"/>
              <w:rPr>
                <w:rFonts w:ascii="Georgia" w:hAnsi="Georgia" w:cs="Times New Roman"/>
                <w:color w:val="000000" w:themeColor="text1"/>
                <w:sz w:val="24"/>
                <w:lang w:val="uk-UA"/>
              </w:rPr>
            </w:pPr>
          </w:p>
        </w:tc>
        <w:tc>
          <w:tcPr>
            <w:tcW w:w="1357" w:type="dxa"/>
            <w:vMerge/>
            <w:vAlign w:val="center"/>
          </w:tcPr>
          <w:p w:rsidR="00CC45FB" w:rsidRPr="008C477B" w:rsidRDefault="00CC45FB" w:rsidP="005D2D4C">
            <w:pPr>
              <w:jc w:val="center"/>
              <w:rPr>
                <w:rFonts w:ascii="Georgia" w:hAnsi="Georgia" w:cs="Times New Roman"/>
                <w:color w:val="000000" w:themeColor="text1"/>
                <w:sz w:val="24"/>
                <w:lang w:val="uk-UA"/>
              </w:rPr>
            </w:pPr>
          </w:p>
        </w:tc>
        <w:tc>
          <w:tcPr>
            <w:tcW w:w="3168" w:type="dxa"/>
            <w:vAlign w:val="center"/>
          </w:tcPr>
          <w:p w:rsidR="00CC45FB" w:rsidRPr="008C477B" w:rsidRDefault="00CC45FB" w:rsidP="005D2D4C">
            <w:pPr>
              <w:ind w:right="-144"/>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для екзамену, курсового проекту (роботи), практики</w:t>
            </w:r>
          </w:p>
        </w:tc>
        <w:tc>
          <w:tcPr>
            <w:tcW w:w="3276" w:type="dxa"/>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для заліку</w:t>
            </w:r>
          </w:p>
        </w:tc>
      </w:tr>
      <w:tr w:rsidR="00CC45FB" w:rsidRPr="008C477B" w:rsidTr="005D2D4C">
        <w:tc>
          <w:tcPr>
            <w:tcW w:w="2137" w:type="dxa"/>
            <w:vAlign w:val="center"/>
          </w:tcPr>
          <w:p w:rsidR="00CC45FB" w:rsidRPr="008C477B" w:rsidRDefault="00CC45FB" w:rsidP="005D2D4C">
            <w:pPr>
              <w:ind w:left="180"/>
              <w:jc w:val="center"/>
              <w:rPr>
                <w:rFonts w:ascii="Georgia" w:hAnsi="Georgia" w:cs="Times New Roman"/>
                <w:b/>
                <w:color w:val="000000" w:themeColor="text1"/>
                <w:sz w:val="24"/>
                <w:lang w:val="uk-UA"/>
              </w:rPr>
            </w:pPr>
            <w:r w:rsidRPr="008C477B">
              <w:rPr>
                <w:rFonts w:ascii="Georgia" w:hAnsi="Georgia" w:cs="Times New Roman"/>
                <w:color w:val="000000" w:themeColor="text1"/>
                <w:sz w:val="24"/>
                <w:lang w:val="uk-UA"/>
              </w:rPr>
              <w:t>90 – 100</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А</w:t>
            </w:r>
          </w:p>
        </w:tc>
        <w:tc>
          <w:tcPr>
            <w:tcW w:w="3168" w:type="dxa"/>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 xml:space="preserve">відмінно  </w:t>
            </w:r>
          </w:p>
        </w:tc>
        <w:tc>
          <w:tcPr>
            <w:tcW w:w="3276" w:type="dxa"/>
            <w:vMerge w:val="restart"/>
          </w:tcPr>
          <w:p w:rsidR="00CC45FB" w:rsidRPr="008C477B" w:rsidRDefault="00CC45FB" w:rsidP="005D2D4C">
            <w:pPr>
              <w:jc w:val="center"/>
              <w:rPr>
                <w:rFonts w:ascii="Georgia" w:hAnsi="Georgia" w:cs="Times New Roman"/>
                <w:color w:val="000000" w:themeColor="text1"/>
                <w:sz w:val="24"/>
                <w:lang w:val="uk-UA"/>
              </w:rPr>
            </w:pPr>
          </w:p>
          <w:p w:rsidR="00CC45FB" w:rsidRPr="008C477B" w:rsidRDefault="00CC45FB" w:rsidP="005D2D4C">
            <w:pPr>
              <w:jc w:val="center"/>
              <w:rPr>
                <w:rFonts w:ascii="Georgia" w:hAnsi="Georgia" w:cs="Times New Roman"/>
                <w:color w:val="000000" w:themeColor="text1"/>
                <w:sz w:val="24"/>
                <w:lang w:val="uk-UA"/>
              </w:rPr>
            </w:pPr>
          </w:p>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зараховано</w:t>
            </w:r>
          </w:p>
        </w:tc>
      </w:tr>
      <w:tr w:rsidR="00CC45FB" w:rsidRPr="008C477B" w:rsidTr="005D2D4C">
        <w:trPr>
          <w:trHeight w:val="194"/>
        </w:trPr>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82-89</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В</w:t>
            </w:r>
          </w:p>
        </w:tc>
        <w:tc>
          <w:tcPr>
            <w:tcW w:w="3168" w:type="dxa"/>
            <w:vMerge w:val="restart"/>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 xml:space="preserve">добре </w:t>
            </w:r>
          </w:p>
        </w:tc>
        <w:tc>
          <w:tcPr>
            <w:tcW w:w="3276" w:type="dxa"/>
            <w:vMerge/>
          </w:tcPr>
          <w:p w:rsidR="00CC45FB" w:rsidRPr="008C477B" w:rsidRDefault="00CC45FB" w:rsidP="005D2D4C">
            <w:pPr>
              <w:jc w:val="center"/>
              <w:rPr>
                <w:rFonts w:ascii="Georgia" w:hAnsi="Georgia" w:cs="Times New Roman"/>
                <w:color w:val="000000" w:themeColor="text1"/>
                <w:sz w:val="24"/>
                <w:lang w:val="uk-UA"/>
              </w:rPr>
            </w:pPr>
          </w:p>
        </w:tc>
      </w:tr>
      <w:tr w:rsidR="00CC45FB" w:rsidRPr="008C477B" w:rsidTr="005D2D4C">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74-81</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С</w:t>
            </w:r>
          </w:p>
        </w:tc>
        <w:tc>
          <w:tcPr>
            <w:tcW w:w="3168" w:type="dxa"/>
            <w:vMerge/>
            <w:vAlign w:val="center"/>
          </w:tcPr>
          <w:p w:rsidR="00CC45FB" w:rsidRPr="008C477B" w:rsidRDefault="00CC45FB" w:rsidP="005D2D4C">
            <w:pPr>
              <w:jc w:val="center"/>
              <w:rPr>
                <w:rFonts w:ascii="Georgia" w:hAnsi="Georgia" w:cs="Times New Roman"/>
                <w:color w:val="000000" w:themeColor="text1"/>
                <w:sz w:val="24"/>
                <w:lang w:val="uk-UA"/>
              </w:rPr>
            </w:pPr>
          </w:p>
        </w:tc>
        <w:tc>
          <w:tcPr>
            <w:tcW w:w="3276" w:type="dxa"/>
            <w:vMerge/>
          </w:tcPr>
          <w:p w:rsidR="00CC45FB" w:rsidRPr="008C477B" w:rsidRDefault="00CC45FB" w:rsidP="005D2D4C">
            <w:pPr>
              <w:jc w:val="center"/>
              <w:rPr>
                <w:rFonts w:ascii="Georgia" w:hAnsi="Georgia" w:cs="Times New Roman"/>
                <w:color w:val="000000" w:themeColor="text1"/>
                <w:sz w:val="24"/>
                <w:lang w:val="uk-UA"/>
              </w:rPr>
            </w:pPr>
          </w:p>
        </w:tc>
      </w:tr>
      <w:tr w:rsidR="00CC45FB" w:rsidRPr="008C477B" w:rsidTr="005D2D4C">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64-73</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D</w:t>
            </w:r>
          </w:p>
        </w:tc>
        <w:tc>
          <w:tcPr>
            <w:tcW w:w="3168" w:type="dxa"/>
            <w:vMerge w:val="restart"/>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 xml:space="preserve">задовільно </w:t>
            </w:r>
          </w:p>
        </w:tc>
        <w:tc>
          <w:tcPr>
            <w:tcW w:w="3276" w:type="dxa"/>
            <w:vMerge/>
          </w:tcPr>
          <w:p w:rsidR="00CC45FB" w:rsidRPr="008C477B" w:rsidRDefault="00CC45FB" w:rsidP="005D2D4C">
            <w:pPr>
              <w:jc w:val="center"/>
              <w:rPr>
                <w:rFonts w:ascii="Georgia" w:hAnsi="Georgia" w:cs="Times New Roman"/>
                <w:color w:val="000000" w:themeColor="text1"/>
                <w:sz w:val="24"/>
                <w:lang w:val="uk-UA"/>
              </w:rPr>
            </w:pPr>
          </w:p>
        </w:tc>
      </w:tr>
      <w:tr w:rsidR="00CC45FB" w:rsidRPr="008C477B" w:rsidTr="005D2D4C">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60-63</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 xml:space="preserve">Е </w:t>
            </w:r>
          </w:p>
        </w:tc>
        <w:tc>
          <w:tcPr>
            <w:tcW w:w="3168" w:type="dxa"/>
            <w:vMerge/>
            <w:vAlign w:val="center"/>
          </w:tcPr>
          <w:p w:rsidR="00CC45FB" w:rsidRPr="008C477B" w:rsidRDefault="00CC45FB" w:rsidP="005D2D4C">
            <w:pPr>
              <w:jc w:val="center"/>
              <w:rPr>
                <w:rFonts w:ascii="Georgia" w:hAnsi="Georgia" w:cs="Times New Roman"/>
                <w:color w:val="000000" w:themeColor="text1"/>
                <w:sz w:val="24"/>
                <w:lang w:val="uk-UA"/>
              </w:rPr>
            </w:pPr>
          </w:p>
        </w:tc>
        <w:tc>
          <w:tcPr>
            <w:tcW w:w="3276" w:type="dxa"/>
            <w:vMerge/>
          </w:tcPr>
          <w:p w:rsidR="00CC45FB" w:rsidRPr="008C477B" w:rsidRDefault="00CC45FB" w:rsidP="005D2D4C">
            <w:pPr>
              <w:jc w:val="center"/>
              <w:rPr>
                <w:rFonts w:ascii="Georgia" w:hAnsi="Georgia" w:cs="Times New Roman"/>
                <w:color w:val="000000" w:themeColor="text1"/>
                <w:sz w:val="24"/>
                <w:lang w:val="uk-UA"/>
              </w:rPr>
            </w:pPr>
          </w:p>
        </w:tc>
      </w:tr>
      <w:tr w:rsidR="00CC45FB" w:rsidRPr="00C87B52" w:rsidTr="005D2D4C">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35-59</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FX</w:t>
            </w:r>
          </w:p>
        </w:tc>
        <w:tc>
          <w:tcPr>
            <w:tcW w:w="3168" w:type="dxa"/>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незадовільно з можливістю повторного складання</w:t>
            </w:r>
          </w:p>
        </w:tc>
        <w:tc>
          <w:tcPr>
            <w:tcW w:w="3276" w:type="dxa"/>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не зараховано з можливістю повторного складання</w:t>
            </w:r>
          </w:p>
        </w:tc>
      </w:tr>
      <w:tr w:rsidR="00CC45FB" w:rsidRPr="00C87B52" w:rsidTr="005D2D4C">
        <w:trPr>
          <w:trHeight w:val="708"/>
        </w:trPr>
        <w:tc>
          <w:tcPr>
            <w:tcW w:w="2137" w:type="dxa"/>
            <w:vAlign w:val="center"/>
          </w:tcPr>
          <w:p w:rsidR="00CC45FB" w:rsidRPr="008C477B" w:rsidRDefault="00CC45FB" w:rsidP="005D2D4C">
            <w:pPr>
              <w:ind w:left="180"/>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0-34</w:t>
            </w:r>
          </w:p>
        </w:tc>
        <w:tc>
          <w:tcPr>
            <w:tcW w:w="1357" w:type="dxa"/>
            <w:vAlign w:val="center"/>
          </w:tcPr>
          <w:p w:rsidR="00CC45FB" w:rsidRPr="008C477B" w:rsidRDefault="00CC45FB" w:rsidP="005D2D4C">
            <w:pPr>
              <w:jc w:val="center"/>
              <w:rPr>
                <w:rFonts w:ascii="Georgia" w:hAnsi="Georgia" w:cs="Times New Roman"/>
                <w:b/>
                <w:color w:val="000000" w:themeColor="text1"/>
                <w:sz w:val="24"/>
                <w:lang w:val="uk-UA"/>
              </w:rPr>
            </w:pPr>
            <w:r w:rsidRPr="008C477B">
              <w:rPr>
                <w:rFonts w:ascii="Georgia" w:hAnsi="Georgia" w:cs="Times New Roman"/>
                <w:b/>
                <w:color w:val="000000" w:themeColor="text1"/>
                <w:sz w:val="24"/>
                <w:lang w:val="uk-UA"/>
              </w:rPr>
              <w:t>F</w:t>
            </w:r>
          </w:p>
        </w:tc>
        <w:tc>
          <w:tcPr>
            <w:tcW w:w="3168" w:type="dxa"/>
            <w:vAlign w:val="center"/>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незадовільно з обов’язковим повторним вивченням дисципліни</w:t>
            </w:r>
          </w:p>
        </w:tc>
        <w:tc>
          <w:tcPr>
            <w:tcW w:w="3276" w:type="dxa"/>
          </w:tcPr>
          <w:p w:rsidR="00CC45FB" w:rsidRPr="008C477B" w:rsidRDefault="00CC45FB" w:rsidP="005D2D4C">
            <w:pPr>
              <w:jc w:val="center"/>
              <w:rPr>
                <w:rFonts w:ascii="Georgia" w:hAnsi="Georgia" w:cs="Times New Roman"/>
                <w:color w:val="000000" w:themeColor="text1"/>
                <w:sz w:val="24"/>
                <w:lang w:val="uk-UA"/>
              </w:rPr>
            </w:pPr>
            <w:r w:rsidRPr="008C477B">
              <w:rPr>
                <w:rFonts w:ascii="Georgia" w:hAnsi="Georgia" w:cs="Times New Roman"/>
                <w:color w:val="000000" w:themeColor="text1"/>
                <w:sz w:val="24"/>
                <w:lang w:val="uk-UA"/>
              </w:rPr>
              <w:t>не зараховано з обов’язковим повторним вивченням дисципліни</w:t>
            </w:r>
          </w:p>
        </w:tc>
      </w:tr>
    </w:tbl>
    <w:p w:rsidR="00CC45FB" w:rsidRPr="008C477B" w:rsidRDefault="00CC45FB" w:rsidP="00CC45FB">
      <w:pPr>
        <w:pStyle w:val="ListParagraph"/>
        <w:tabs>
          <w:tab w:val="left" w:pos="2835"/>
        </w:tabs>
        <w:spacing w:before="72"/>
        <w:ind w:left="1797" w:firstLine="0"/>
        <w:rPr>
          <w:rFonts w:ascii="Georgia" w:hAnsi="Georgia"/>
          <w:b/>
          <w:color w:val="000000" w:themeColor="text1"/>
          <w:sz w:val="24"/>
        </w:rPr>
      </w:pPr>
    </w:p>
    <w:p w:rsidR="00CC45FB" w:rsidRPr="008C477B" w:rsidRDefault="00CC45FB" w:rsidP="00CC45FB">
      <w:pPr>
        <w:pStyle w:val="ListParagraph"/>
        <w:numPr>
          <w:ilvl w:val="0"/>
          <w:numId w:val="4"/>
        </w:numPr>
        <w:tabs>
          <w:tab w:val="left" w:pos="2835"/>
        </w:tabs>
        <w:spacing w:before="72"/>
        <w:rPr>
          <w:rFonts w:ascii="Georgia" w:hAnsi="Georgia"/>
          <w:b/>
          <w:color w:val="000000" w:themeColor="text1"/>
          <w:sz w:val="24"/>
        </w:rPr>
      </w:pPr>
      <w:r w:rsidRPr="008C477B">
        <w:rPr>
          <w:rFonts w:ascii="Georgia" w:hAnsi="Georgia"/>
          <w:b/>
          <w:color w:val="000000" w:themeColor="text1"/>
          <w:sz w:val="24"/>
        </w:rPr>
        <w:t>ПРОГРАМА НАВЧАЛЬНОЇ</w:t>
      </w:r>
      <w:r w:rsidRPr="008C477B">
        <w:rPr>
          <w:rFonts w:ascii="Georgia" w:hAnsi="Georgia"/>
          <w:b/>
          <w:color w:val="000000" w:themeColor="text1"/>
          <w:spacing w:val="-2"/>
          <w:sz w:val="24"/>
        </w:rPr>
        <w:t xml:space="preserve"> </w:t>
      </w:r>
      <w:r w:rsidRPr="008C477B">
        <w:rPr>
          <w:rFonts w:ascii="Georgia" w:hAnsi="Georgia"/>
          <w:b/>
          <w:color w:val="000000" w:themeColor="text1"/>
          <w:sz w:val="24"/>
        </w:rPr>
        <w:t>ДИСЦИПЛІНИ</w:t>
      </w:r>
    </w:p>
    <w:p w:rsidR="00CC45FB" w:rsidRPr="008C477B" w:rsidRDefault="00CC45FB" w:rsidP="00CC45FB">
      <w:pPr>
        <w:pStyle w:val="ListParagraph"/>
        <w:tabs>
          <w:tab w:val="left" w:pos="2835"/>
        </w:tabs>
        <w:spacing w:before="72"/>
        <w:ind w:left="3060" w:firstLine="0"/>
        <w:rPr>
          <w:rFonts w:ascii="Georgia" w:hAnsi="Georgia"/>
          <w:b/>
          <w:color w:val="000000" w:themeColor="text1"/>
          <w:sz w:val="24"/>
          <w:lang w:val="en-GB"/>
        </w:rPr>
      </w:pPr>
      <w:r w:rsidRPr="008C477B">
        <w:rPr>
          <w:rFonts w:ascii="Georgia" w:hAnsi="Georgia"/>
          <w:b/>
          <w:color w:val="000000" w:themeColor="text1"/>
          <w:sz w:val="24"/>
        </w:rPr>
        <w:t>6.1. Зміст навчальної дисципліни</w:t>
      </w:r>
    </w:p>
    <w:p w:rsidR="003062AC" w:rsidRDefault="00CC45FB" w:rsidP="003062AC">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Тема 1. </w:t>
      </w:r>
      <w:r w:rsidR="003062AC" w:rsidRPr="008C477B">
        <w:rPr>
          <w:rFonts w:ascii="Georgia" w:hAnsi="Georgia"/>
          <w:color w:val="000000" w:themeColor="text1"/>
          <w:sz w:val="24"/>
          <w:szCs w:val="28"/>
          <w:lang w:val="uk-UA"/>
        </w:rPr>
        <w:t xml:space="preserve">Мовна картина світу. </w:t>
      </w:r>
      <w:r w:rsidRPr="008C477B">
        <w:rPr>
          <w:rFonts w:ascii="Georgia" w:hAnsi="Georgia"/>
          <w:color w:val="000000" w:themeColor="text1"/>
          <w:sz w:val="24"/>
          <w:szCs w:val="28"/>
          <w:lang w:val="uk-UA"/>
        </w:rPr>
        <w:t xml:space="preserve">Лінгвокультурні імплікації в перекладі. </w:t>
      </w:r>
    </w:p>
    <w:p w:rsidR="003062AC" w:rsidRDefault="00CC45FB" w:rsidP="003062AC">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Тема 2.</w:t>
      </w:r>
      <w:r w:rsidR="003062AC">
        <w:rPr>
          <w:rFonts w:ascii="Georgia" w:hAnsi="Georgia"/>
          <w:color w:val="000000" w:themeColor="text1"/>
          <w:sz w:val="24"/>
          <w:szCs w:val="28"/>
          <w:lang w:val="uk-UA"/>
        </w:rPr>
        <w:t xml:space="preserve"> Культура та переклад</w:t>
      </w:r>
    </w:p>
    <w:p w:rsidR="00CC45FB" w:rsidRPr="008C477B" w:rsidRDefault="00CC45FB" w:rsidP="00CC45FB">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 Тема 3. </w:t>
      </w:r>
      <w:r w:rsidR="003062AC">
        <w:rPr>
          <w:rFonts w:ascii="Georgia" w:hAnsi="Georgia"/>
          <w:color w:val="000000" w:themeColor="text1"/>
          <w:sz w:val="24"/>
          <w:szCs w:val="28"/>
          <w:lang w:val="uk-UA"/>
        </w:rPr>
        <w:t>Еквівалентність. Типи еквівалентності.</w:t>
      </w:r>
    </w:p>
    <w:p w:rsidR="003062AC" w:rsidRPr="008C477B" w:rsidRDefault="00CC45FB" w:rsidP="00E92A54">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Тема 4. </w:t>
      </w:r>
      <w:r w:rsidR="003062AC" w:rsidRPr="008C477B">
        <w:rPr>
          <w:rFonts w:ascii="Georgia" w:hAnsi="Georgia"/>
          <w:color w:val="000000" w:themeColor="text1"/>
          <w:sz w:val="24"/>
          <w:szCs w:val="28"/>
          <w:lang w:val="uk-UA"/>
        </w:rPr>
        <w:t xml:space="preserve">Поняття реалії в лінгвістиці. </w:t>
      </w:r>
      <w:r w:rsidR="00E92A54">
        <w:rPr>
          <w:rFonts w:ascii="Georgia" w:hAnsi="Georgia"/>
          <w:color w:val="000000" w:themeColor="text1"/>
          <w:sz w:val="24"/>
          <w:szCs w:val="28"/>
          <w:lang w:val="uk-UA"/>
        </w:rPr>
        <w:t>Суміжні п</w:t>
      </w:r>
      <w:r w:rsidR="003062AC" w:rsidRPr="008C477B">
        <w:rPr>
          <w:rFonts w:ascii="Georgia" w:hAnsi="Georgia"/>
          <w:color w:val="000000" w:themeColor="text1"/>
          <w:sz w:val="24"/>
          <w:szCs w:val="28"/>
          <w:lang w:val="uk-UA"/>
        </w:rPr>
        <w:t>оняття «безеквівалентна лексика», «екзотизм», «варваризм», «алієнізм», тощо.</w:t>
      </w:r>
      <w:r w:rsidR="00E92A54">
        <w:rPr>
          <w:rFonts w:ascii="Georgia" w:hAnsi="Georgia"/>
          <w:color w:val="000000" w:themeColor="text1"/>
          <w:sz w:val="24"/>
          <w:szCs w:val="28"/>
          <w:lang w:val="uk-UA"/>
        </w:rPr>
        <w:t xml:space="preserve"> </w:t>
      </w:r>
      <w:r w:rsidR="00E92A54" w:rsidRPr="008C477B">
        <w:rPr>
          <w:rFonts w:ascii="Georgia" w:hAnsi="Georgia"/>
          <w:color w:val="000000" w:themeColor="text1"/>
          <w:sz w:val="24"/>
          <w:szCs w:val="28"/>
          <w:lang w:val="uk-UA"/>
        </w:rPr>
        <w:t>Функції реалій.</w:t>
      </w:r>
    </w:p>
    <w:p w:rsidR="003062AC" w:rsidRDefault="003062AC" w:rsidP="003062AC">
      <w:pPr>
        <w:spacing w:after="0" w:line="240" w:lineRule="auto"/>
        <w:ind w:firstLine="709"/>
        <w:jc w:val="both"/>
        <w:rPr>
          <w:rFonts w:ascii="Georgia" w:hAnsi="Georgia"/>
          <w:color w:val="000000" w:themeColor="text1"/>
          <w:sz w:val="24"/>
          <w:szCs w:val="28"/>
          <w:lang w:val="uk-UA"/>
        </w:rPr>
      </w:pPr>
      <w:r>
        <w:rPr>
          <w:rFonts w:ascii="Georgia" w:hAnsi="Georgia"/>
          <w:color w:val="000000" w:themeColor="text1"/>
          <w:sz w:val="24"/>
          <w:szCs w:val="28"/>
          <w:lang w:val="uk-UA"/>
        </w:rPr>
        <w:t xml:space="preserve">Тема 5. </w:t>
      </w:r>
      <w:r w:rsidR="00E92A54">
        <w:rPr>
          <w:rFonts w:ascii="Georgia" w:hAnsi="Georgia"/>
          <w:color w:val="000000" w:themeColor="text1"/>
          <w:sz w:val="24"/>
          <w:szCs w:val="28"/>
          <w:lang w:val="uk-UA"/>
        </w:rPr>
        <w:t>К</w:t>
      </w:r>
      <w:r w:rsidR="00E92A54" w:rsidRPr="008C477B">
        <w:rPr>
          <w:rFonts w:ascii="Georgia" w:hAnsi="Georgia"/>
          <w:color w:val="000000" w:themeColor="text1"/>
          <w:sz w:val="24"/>
          <w:szCs w:val="28"/>
          <w:lang w:val="uk-UA"/>
        </w:rPr>
        <w:t>ласифікації реалій</w:t>
      </w:r>
      <w:r w:rsidR="00E92A54">
        <w:rPr>
          <w:rFonts w:ascii="Georgia" w:hAnsi="Georgia"/>
          <w:color w:val="000000" w:themeColor="text1"/>
          <w:sz w:val="24"/>
          <w:szCs w:val="28"/>
          <w:lang w:val="uk-UA"/>
        </w:rPr>
        <w:t>.</w:t>
      </w:r>
      <w:r w:rsidR="00E92A54" w:rsidRPr="008C477B">
        <w:rPr>
          <w:rFonts w:ascii="Georgia" w:hAnsi="Georgia"/>
          <w:color w:val="000000" w:themeColor="text1"/>
          <w:sz w:val="24"/>
          <w:szCs w:val="28"/>
          <w:lang w:val="uk-UA"/>
        </w:rPr>
        <w:t xml:space="preserve"> </w:t>
      </w:r>
      <w:r w:rsidRPr="008C477B">
        <w:rPr>
          <w:rFonts w:ascii="Georgia" w:hAnsi="Georgia"/>
          <w:color w:val="000000" w:themeColor="text1"/>
          <w:sz w:val="24"/>
          <w:szCs w:val="28"/>
          <w:lang w:val="uk-UA"/>
        </w:rPr>
        <w:t>Переклад реалій. Основні стратегії.</w:t>
      </w:r>
    </w:p>
    <w:p w:rsidR="00CC45FB" w:rsidRPr="008C477B" w:rsidRDefault="00CC45FB" w:rsidP="00E92A54">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Тема 6. </w:t>
      </w:r>
      <w:r w:rsidR="00E92A54" w:rsidRPr="008C477B">
        <w:rPr>
          <w:rFonts w:ascii="Georgia" w:hAnsi="Georgia"/>
          <w:color w:val="000000" w:themeColor="text1"/>
          <w:sz w:val="24"/>
          <w:szCs w:val="28"/>
          <w:lang w:val="uk-UA"/>
        </w:rPr>
        <w:t>Колорит і стирання колориту.</w:t>
      </w:r>
      <w:r w:rsidR="00E92A54">
        <w:rPr>
          <w:rFonts w:ascii="Georgia" w:hAnsi="Georgia"/>
          <w:color w:val="000000" w:themeColor="text1"/>
          <w:sz w:val="24"/>
          <w:szCs w:val="28"/>
          <w:lang w:val="uk-UA"/>
        </w:rPr>
        <w:t xml:space="preserve"> Формальна та динамічна еквівалентність.</w:t>
      </w:r>
    </w:p>
    <w:p w:rsidR="00CC45FB" w:rsidRPr="008C477B" w:rsidRDefault="00CC45FB" w:rsidP="00E92A54">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Тема 7. </w:t>
      </w:r>
      <w:r w:rsidR="00E92A54" w:rsidRPr="008C477B">
        <w:rPr>
          <w:rFonts w:ascii="Georgia" w:hAnsi="Georgia"/>
          <w:color w:val="000000" w:themeColor="text1"/>
          <w:sz w:val="24"/>
          <w:szCs w:val="28"/>
          <w:lang w:val="uk-UA"/>
        </w:rPr>
        <w:t xml:space="preserve">Принципи  перекладу мовної гри, каламбурів, </w:t>
      </w:r>
      <w:r w:rsidR="00E92A54">
        <w:rPr>
          <w:rFonts w:ascii="Georgia" w:hAnsi="Georgia"/>
          <w:color w:val="000000" w:themeColor="text1"/>
          <w:sz w:val="24"/>
          <w:szCs w:val="28"/>
          <w:lang w:val="uk-UA"/>
        </w:rPr>
        <w:t>гумору та позамовних елементів.</w:t>
      </w:r>
    </w:p>
    <w:p w:rsidR="003062AC" w:rsidRPr="008C477B" w:rsidRDefault="00CC45FB" w:rsidP="003062AC">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Тема 8. </w:t>
      </w:r>
      <w:r w:rsidR="003062AC" w:rsidRPr="008C477B">
        <w:rPr>
          <w:rFonts w:ascii="Georgia" w:hAnsi="Georgia"/>
          <w:color w:val="000000" w:themeColor="text1"/>
          <w:sz w:val="24"/>
          <w:szCs w:val="28"/>
          <w:lang w:val="uk-UA"/>
        </w:rPr>
        <w:t xml:space="preserve">Переклад реалій фразеологічних одиниць </w:t>
      </w:r>
    </w:p>
    <w:p w:rsidR="003062AC" w:rsidRPr="008C477B" w:rsidRDefault="00CC45FB" w:rsidP="003062AC">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Тема 9. </w:t>
      </w:r>
      <w:r w:rsidR="003062AC" w:rsidRPr="008C477B">
        <w:rPr>
          <w:rFonts w:ascii="Georgia" w:hAnsi="Georgia"/>
          <w:color w:val="000000" w:themeColor="text1"/>
          <w:sz w:val="24"/>
          <w:szCs w:val="28"/>
          <w:lang w:val="uk-UA"/>
        </w:rPr>
        <w:t>Переклад реалій – відхилень від норми (діалектизми, народна мова, суржик, жаргон, арго, іншомовні вкраплення)</w:t>
      </w:r>
    </w:p>
    <w:p w:rsidR="003062AC" w:rsidRPr="008C477B" w:rsidRDefault="00CC45FB" w:rsidP="003062AC">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Тема 10. </w:t>
      </w:r>
      <w:r w:rsidR="00E92A54">
        <w:rPr>
          <w:rFonts w:ascii="Georgia" w:hAnsi="Georgia"/>
          <w:color w:val="000000" w:themeColor="text1"/>
          <w:sz w:val="24"/>
          <w:szCs w:val="28"/>
          <w:lang w:val="uk-UA"/>
        </w:rPr>
        <w:t>Переклад як продукт.</w:t>
      </w:r>
      <w:r w:rsidR="003062AC" w:rsidRPr="008C477B">
        <w:rPr>
          <w:rFonts w:ascii="Georgia" w:hAnsi="Georgia"/>
          <w:color w:val="000000" w:themeColor="text1"/>
          <w:sz w:val="24"/>
          <w:szCs w:val="28"/>
          <w:lang w:val="uk-UA"/>
        </w:rPr>
        <w:t xml:space="preserve"> </w:t>
      </w:r>
      <w:r w:rsidR="00E92A54">
        <w:rPr>
          <w:rFonts w:ascii="Georgia" w:hAnsi="Georgia"/>
          <w:color w:val="000000" w:themeColor="text1"/>
          <w:sz w:val="24"/>
          <w:szCs w:val="28"/>
          <w:lang w:val="uk-UA"/>
        </w:rPr>
        <w:t>Л</w:t>
      </w:r>
      <w:r w:rsidR="003062AC">
        <w:rPr>
          <w:rFonts w:ascii="Georgia" w:hAnsi="Georgia"/>
          <w:color w:val="000000" w:themeColor="text1"/>
          <w:sz w:val="24"/>
          <w:szCs w:val="28"/>
          <w:lang w:val="uk-UA"/>
        </w:rPr>
        <w:t xml:space="preserve">окалізація, </w:t>
      </w:r>
      <w:r w:rsidR="003062AC" w:rsidRPr="008C477B">
        <w:rPr>
          <w:rFonts w:ascii="Georgia" w:hAnsi="Georgia"/>
          <w:color w:val="000000" w:themeColor="text1"/>
          <w:sz w:val="24"/>
          <w:szCs w:val="28"/>
          <w:lang w:val="uk-UA"/>
        </w:rPr>
        <w:t>глобалізація та ринок перекладу</w:t>
      </w:r>
      <w:r w:rsidR="003062AC">
        <w:rPr>
          <w:rFonts w:ascii="Georgia" w:hAnsi="Georgia"/>
          <w:color w:val="000000" w:themeColor="text1"/>
          <w:sz w:val="24"/>
          <w:szCs w:val="28"/>
          <w:lang w:val="uk-UA"/>
        </w:rPr>
        <w:t xml:space="preserve">. </w:t>
      </w:r>
      <w:r w:rsidR="003062AC" w:rsidRPr="008C477B">
        <w:rPr>
          <w:rFonts w:ascii="Georgia" w:hAnsi="Georgia"/>
          <w:color w:val="000000" w:themeColor="text1"/>
          <w:sz w:val="24"/>
          <w:szCs w:val="28"/>
          <w:lang w:val="uk-UA"/>
        </w:rPr>
        <w:t>Реалії в автоперекладі.</w:t>
      </w:r>
    </w:p>
    <w:p w:rsidR="00CC45FB" w:rsidRPr="008C477B" w:rsidRDefault="003062AC" w:rsidP="00357F16">
      <w:pPr>
        <w:spacing w:after="0" w:line="240" w:lineRule="auto"/>
        <w:ind w:firstLine="709"/>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 xml:space="preserve"> </w:t>
      </w:r>
    </w:p>
    <w:p w:rsidR="00CC45FB" w:rsidRPr="008C477B" w:rsidRDefault="00CC45FB" w:rsidP="00CC45FB">
      <w:pPr>
        <w:spacing w:after="0" w:line="240" w:lineRule="auto"/>
        <w:ind w:firstLine="709"/>
        <w:jc w:val="both"/>
        <w:rPr>
          <w:rFonts w:ascii="Georgia" w:hAnsi="Georgia"/>
          <w:color w:val="000000" w:themeColor="text1"/>
          <w:szCs w:val="28"/>
          <w:lang w:val="uk-UA"/>
        </w:rPr>
      </w:pPr>
    </w:p>
    <w:p w:rsidR="00CC45FB" w:rsidRPr="008C477B" w:rsidRDefault="00CC45FB" w:rsidP="00CC45FB">
      <w:pPr>
        <w:pStyle w:val="ListParagraph"/>
        <w:numPr>
          <w:ilvl w:val="1"/>
          <w:numId w:val="5"/>
        </w:numPr>
        <w:tabs>
          <w:tab w:val="left" w:pos="3493"/>
        </w:tabs>
        <w:spacing w:before="90"/>
        <w:rPr>
          <w:rFonts w:ascii="Georgia" w:hAnsi="Georgia"/>
          <w:b/>
          <w:color w:val="000000" w:themeColor="text1"/>
          <w:sz w:val="24"/>
        </w:rPr>
      </w:pPr>
      <w:r w:rsidRPr="008C477B">
        <w:rPr>
          <w:rFonts w:ascii="Georgia" w:hAnsi="Georgia"/>
          <w:b/>
          <w:color w:val="000000" w:themeColor="text1"/>
          <w:sz w:val="24"/>
        </w:rPr>
        <w:t>Структура навчальної</w:t>
      </w:r>
      <w:r w:rsidRPr="008C477B">
        <w:rPr>
          <w:rFonts w:ascii="Georgia" w:hAnsi="Georgia"/>
          <w:b/>
          <w:color w:val="000000" w:themeColor="text1"/>
          <w:spacing w:val="-1"/>
          <w:sz w:val="24"/>
        </w:rPr>
        <w:t xml:space="preserve"> </w:t>
      </w:r>
      <w:r w:rsidRPr="008C477B">
        <w:rPr>
          <w:rFonts w:ascii="Georgia" w:hAnsi="Georgia"/>
          <w:b/>
          <w:color w:val="000000" w:themeColor="text1"/>
          <w:sz w:val="24"/>
        </w:rPr>
        <w:t>дисципліни</w:t>
      </w:r>
    </w:p>
    <w:tbl>
      <w:tblPr>
        <w:tblW w:w="991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7"/>
        <w:gridCol w:w="718"/>
        <w:gridCol w:w="723"/>
        <w:gridCol w:w="719"/>
        <w:gridCol w:w="723"/>
        <w:gridCol w:w="723"/>
        <w:gridCol w:w="740"/>
      </w:tblGrid>
      <w:tr w:rsidR="00CC45FB" w:rsidRPr="008C477B" w:rsidTr="005D2D4C">
        <w:trPr>
          <w:trHeight w:val="275"/>
        </w:trPr>
        <w:tc>
          <w:tcPr>
            <w:tcW w:w="5567" w:type="dxa"/>
            <w:vMerge w:val="restart"/>
          </w:tcPr>
          <w:p w:rsidR="00CC45FB" w:rsidRPr="008C477B" w:rsidRDefault="00CC45FB" w:rsidP="005D2D4C">
            <w:pPr>
              <w:pStyle w:val="TableParagraph"/>
              <w:rPr>
                <w:rFonts w:ascii="Georgia" w:hAnsi="Georgia"/>
                <w:b/>
                <w:color w:val="000000" w:themeColor="text1"/>
                <w:sz w:val="26"/>
              </w:rPr>
            </w:pPr>
          </w:p>
          <w:p w:rsidR="00CC45FB" w:rsidRPr="008C477B" w:rsidRDefault="00CC45FB" w:rsidP="005D2D4C">
            <w:pPr>
              <w:pStyle w:val="TableParagraph"/>
              <w:rPr>
                <w:rFonts w:ascii="Georgia" w:hAnsi="Georgia"/>
                <w:b/>
                <w:color w:val="000000" w:themeColor="text1"/>
                <w:sz w:val="26"/>
              </w:rPr>
            </w:pPr>
          </w:p>
          <w:p w:rsidR="00CC45FB" w:rsidRPr="008C477B" w:rsidRDefault="00CC45FB" w:rsidP="005D2D4C">
            <w:pPr>
              <w:pStyle w:val="TableParagraph"/>
              <w:rPr>
                <w:rFonts w:ascii="Georgia" w:hAnsi="Georgia"/>
                <w:b/>
                <w:color w:val="000000" w:themeColor="text1"/>
                <w:sz w:val="26"/>
              </w:rPr>
            </w:pPr>
          </w:p>
          <w:p w:rsidR="00CC45FB" w:rsidRPr="008C477B" w:rsidRDefault="00CC45FB" w:rsidP="005D2D4C">
            <w:pPr>
              <w:pStyle w:val="TableParagraph"/>
              <w:spacing w:before="3"/>
              <w:rPr>
                <w:rFonts w:ascii="Georgia" w:hAnsi="Georgia"/>
                <w:b/>
                <w:color w:val="000000" w:themeColor="text1"/>
                <w:sz w:val="26"/>
              </w:rPr>
            </w:pPr>
          </w:p>
          <w:p w:rsidR="00CC45FB" w:rsidRPr="008C477B" w:rsidRDefault="00CC45FB" w:rsidP="005D2D4C">
            <w:pPr>
              <w:pStyle w:val="TableParagraph"/>
              <w:ind w:left="1228"/>
              <w:rPr>
                <w:rFonts w:ascii="Georgia" w:hAnsi="Georgia"/>
                <w:color w:val="000000" w:themeColor="text1"/>
                <w:sz w:val="24"/>
              </w:rPr>
            </w:pPr>
            <w:r w:rsidRPr="008C477B">
              <w:rPr>
                <w:rFonts w:ascii="Georgia" w:hAnsi="Georgia"/>
                <w:color w:val="000000" w:themeColor="text1"/>
                <w:sz w:val="24"/>
              </w:rPr>
              <w:t>Назви змістових модулів і тем</w:t>
            </w:r>
          </w:p>
        </w:tc>
        <w:tc>
          <w:tcPr>
            <w:tcW w:w="4346" w:type="dxa"/>
            <w:gridSpan w:val="6"/>
          </w:tcPr>
          <w:p w:rsidR="00CC45FB" w:rsidRPr="008C477B" w:rsidRDefault="00CC45FB" w:rsidP="005D2D4C">
            <w:pPr>
              <w:pStyle w:val="TableParagraph"/>
              <w:spacing w:line="256" w:lineRule="exact"/>
              <w:ind w:left="1360"/>
              <w:rPr>
                <w:rFonts w:ascii="Georgia" w:hAnsi="Georgia"/>
                <w:color w:val="000000" w:themeColor="text1"/>
                <w:sz w:val="24"/>
              </w:rPr>
            </w:pPr>
            <w:r w:rsidRPr="008C477B">
              <w:rPr>
                <w:rFonts w:ascii="Georgia" w:hAnsi="Georgia"/>
                <w:color w:val="000000" w:themeColor="text1"/>
                <w:sz w:val="24"/>
              </w:rPr>
              <w:lastRenderedPageBreak/>
              <w:t>Кількість годин</w:t>
            </w:r>
          </w:p>
        </w:tc>
      </w:tr>
      <w:tr w:rsidR="00CC45FB" w:rsidRPr="008C477B" w:rsidTr="005D2D4C">
        <w:trPr>
          <w:trHeight w:val="275"/>
        </w:trPr>
        <w:tc>
          <w:tcPr>
            <w:tcW w:w="5567"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4346" w:type="dxa"/>
            <w:gridSpan w:val="6"/>
          </w:tcPr>
          <w:p w:rsidR="00CC45FB" w:rsidRPr="008C477B" w:rsidRDefault="00CC45FB" w:rsidP="005D2D4C">
            <w:pPr>
              <w:pStyle w:val="TableParagraph"/>
              <w:spacing w:line="256" w:lineRule="exact"/>
              <w:ind w:left="1322"/>
              <w:rPr>
                <w:rFonts w:ascii="Georgia" w:hAnsi="Georgia"/>
                <w:color w:val="000000" w:themeColor="text1"/>
                <w:sz w:val="24"/>
              </w:rPr>
            </w:pPr>
            <w:r w:rsidRPr="008C477B">
              <w:rPr>
                <w:rFonts w:ascii="Georgia" w:hAnsi="Georgia"/>
                <w:color w:val="000000" w:themeColor="text1"/>
                <w:sz w:val="24"/>
              </w:rPr>
              <w:t>Форма навчання:</w:t>
            </w:r>
          </w:p>
        </w:tc>
      </w:tr>
      <w:tr w:rsidR="00CC45FB" w:rsidRPr="008C477B" w:rsidTr="005D2D4C">
        <w:trPr>
          <w:trHeight w:val="275"/>
        </w:trPr>
        <w:tc>
          <w:tcPr>
            <w:tcW w:w="5567"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718" w:type="dxa"/>
            <w:vMerge w:val="restart"/>
            <w:textDirection w:val="btLr"/>
          </w:tcPr>
          <w:p w:rsidR="00CC45FB" w:rsidRPr="008C477B" w:rsidRDefault="00CC45FB" w:rsidP="005D2D4C">
            <w:pPr>
              <w:pStyle w:val="TableParagraph"/>
              <w:spacing w:before="219"/>
              <w:ind w:left="698"/>
              <w:rPr>
                <w:rFonts w:ascii="Georgia" w:hAnsi="Georgia"/>
                <w:color w:val="000000" w:themeColor="text1"/>
                <w:sz w:val="24"/>
              </w:rPr>
            </w:pPr>
            <w:r w:rsidRPr="008C477B">
              <w:rPr>
                <w:rFonts w:ascii="Georgia" w:hAnsi="Georgia"/>
                <w:color w:val="000000" w:themeColor="text1"/>
                <w:sz w:val="24"/>
              </w:rPr>
              <w:t>Усього</w:t>
            </w:r>
          </w:p>
        </w:tc>
        <w:tc>
          <w:tcPr>
            <w:tcW w:w="3628" w:type="dxa"/>
            <w:gridSpan w:val="5"/>
          </w:tcPr>
          <w:p w:rsidR="00CC45FB" w:rsidRPr="008C477B" w:rsidRDefault="00CC45FB" w:rsidP="005D2D4C">
            <w:pPr>
              <w:pStyle w:val="TableParagraph"/>
              <w:spacing w:line="256" w:lineRule="exact"/>
              <w:ind w:left="1173"/>
              <w:rPr>
                <w:rFonts w:ascii="Georgia" w:hAnsi="Georgia"/>
                <w:color w:val="000000" w:themeColor="text1"/>
                <w:sz w:val="24"/>
              </w:rPr>
            </w:pPr>
            <w:r w:rsidRPr="008C477B">
              <w:rPr>
                <w:rFonts w:ascii="Georgia" w:hAnsi="Georgia"/>
                <w:color w:val="000000" w:themeColor="text1"/>
                <w:sz w:val="24"/>
              </w:rPr>
              <w:t>у тому числі</w:t>
            </w:r>
          </w:p>
        </w:tc>
      </w:tr>
      <w:tr w:rsidR="00CC45FB" w:rsidRPr="008C477B" w:rsidTr="005D2D4C">
        <w:trPr>
          <w:trHeight w:val="1835"/>
        </w:trPr>
        <w:tc>
          <w:tcPr>
            <w:tcW w:w="5567"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718" w:type="dxa"/>
            <w:vMerge/>
            <w:tcBorders>
              <w:top w:val="nil"/>
            </w:tcBorders>
            <w:textDirection w:val="btLr"/>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723" w:type="dxa"/>
            <w:textDirection w:val="btLr"/>
          </w:tcPr>
          <w:p w:rsidR="00CC45FB" w:rsidRPr="008C477B" w:rsidRDefault="00CC45FB" w:rsidP="005D2D4C">
            <w:pPr>
              <w:pStyle w:val="TableParagraph"/>
              <w:spacing w:before="221"/>
              <w:ind w:left="594" w:right="595"/>
              <w:jc w:val="center"/>
              <w:rPr>
                <w:rFonts w:ascii="Georgia" w:hAnsi="Georgia"/>
                <w:color w:val="000000" w:themeColor="text1"/>
                <w:sz w:val="24"/>
              </w:rPr>
            </w:pPr>
            <w:r w:rsidRPr="008C477B">
              <w:rPr>
                <w:rFonts w:ascii="Georgia" w:hAnsi="Georgia"/>
                <w:color w:val="000000" w:themeColor="text1"/>
                <w:sz w:val="24"/>
              </w:rPr>
              <w:t>лекції</w:t>
            </w:r>
          </w:p>
        </w:tc>
        <w:tc>
          <w:tcPr>
            <w:tcW w:w="719" w:type="dxa"/>
            <w:textDirection w:val="btLr"/>
          </w:tcPr>
          <w:p w:rsidR="00CC45FB" w:rsidRPr="008C477B" w:rsidRDefault="00CC45FB" w:rsidP="005D2D4C">
            <w:pPr>
              <w:pStyle w:val="TableParagraph"/>
              <w:spacing w:before="77" w:line="247" w:lineRule="auto"/>
              <w:ind w:left="244" w:right="225" w:firstLine="160"/>
              <w:rPr>
                <w:rFonts w:ascii="Georgia" w:hAnsi="Georgia"/>
                <w:color w:val="000000" w:themeColor="text1"/>
                <w:sz w:val="24"/>
              </w:rPr>
            </w:pPr>
            <w:r w:rsidRPr="008C477B">
              <w:rPr>
                <w:rFonts w:ascii="Georgia" w:hAnsi="Georgia"/>
                <w:color w:val="000000" w:themeColor="text1"/>
                <w:sz w:val="24"/>
              </w:rPr>
              <w:t>практичні (семінарські)</w:t>
            </w:r>
          </w:p>
        </w:tc>
        <w:tc>
          <w:tcPr>
            <w:tcW w:w="723" w:type="dxa"/>
            <w:textDirection w:val="btLr"/>
          </w:tcPr>
          <w:p w:rsidR="00CC45FB" w:rsidRPr="008C477B" w:rsidRDefault="00CC45FB" w:rsidP="005D2D4C">
            <w:pPr>
              <w:pStyle w:val="TableParagraph"/>
              <w:spacing w:before="220"/>
              <w:ind w:left="299"/>
              <w:rPr>
                <w:rFonts w:ascii="Georgia" w:hAnsi="Georgia"/>
                <w:color w:val="000000" w:themeColor="text1"/>
                <w:sz w:val="24"/>
              </w:rPr>
            </w:pPr>
            <w:r w:rsidRPr="008C477B">
              <w:rPr>
                <w:rFonts w:ascii="Georgia" w:hAnsi="Georgia"/>
                <w:color w:val="000000" w:themeColor="text1"/>
                <w:sz w:val="24"/>
              </w:rPr>
              <w:t>лабораторні</w:t>
            </w:r>
          </w:p>
        </w:tc>
        <w:tc>
          <w:tcPr>
            <w:tcW w:w="723" w:type="dxa"/>
            <w:textDirection w:val="btLr"/>
          </w:tcPr>
          <w:p w:rsidR="00CC45FB" w:rsidRPr="008C477B" w:rsidRDefault="00CC45FB" w:rsidP="005D2D4C">
            <w:pPr>
              <w:pStyle w:val="TableParagraph"/>
              <w:spacing w:before="78" w:line="247" w:lineRule="auto"/>
              <w:ind w:left="570" w:right="181" w:hanging="375"/>
              <w:rPr>
                <w:rFonts w:ascii="Georgia" w:hAnsi="Georgia"/>
                <w:color w:val="000000" w:themeColor="text1"/>
                <w:sz w:val="24"/>
              </w:rPr>
            </w:pPr>
            <w:r w:rsidRPr="008C477B">
              <w:rPr>
                <w:rFonts w:ascii="Georgia" w:hAnsi="Georgia"/>
                <w:color w:val="000000" w:themeColor="text1"/>
                <w:sz w:val="24"/>
              </w:rPr>
              <w:t>індивідуальна робота</w:t>
            </w:r>
          </w:p>
        </w:tc>
        <w:tc>
          <w:tcPr>
            <w:tcW w:w="740" w:type="dxa"/>
            <w:textDirection w:val="btLr"/>
          </w:tcPr>
          <w:p w:rsidR="00CC45FB" w:rsidRPr="008C477B" w:rsidRDefault="00CC45FB" w:rsidP="005D2D4C">
            <w:pPr>
              <w:pStyle w:val="TableParagraph"/>
              <w:spacing w:before="84" w:line="247" w:lineRule="auto"/>
              <w:ind w:left="570" w:right="334" w:hanging="216"/>
              <w:rPr>
                <w:rFonts w:ascii="Georgia" w:hAnsi="Georgia"/>
                <w:color w:val="000000" w:themeColor="text1"/>
                <w:sz w:val="24"/>
              </w:rPr>
            </w:pPr>
            <w:r w:rsidRPr="008C477B">
              <w:rPr>
                <w:rFonts w:ascii="Georgia" w:hAnsi="Georgia"/>
                <w:color w:val="000000" w:themeColor="text1"/>
                <w:sz w:val="24"/>
              </w:rPr>
              <w:t>самостійна робота</w:t>
            </w:r>
          </w:p>
        </w:tc>
      </w:tr>
      <w:tr w:rsidR="00CC45FB" w:rsidRPr="008C477B" w:rsidTr="005D2D4C">
        <w:trPr>
          <w:trHeight w:val="275"/>
        </w:trPr>
        <w:tc>
          <w:tcPr>
            <w:tcW w:w="9913" w:type="dxa"/>
            <w:gridSpan w:val="7"/>
          </w:tcPr>
          <w:p w:rsidR="00CC45FB" w:rsidRPr="008C477B" w:rsidRDefault="00CC45FB" w:rsidP="005D2D4C">
            <w:pPr>
              <w:pStyle w:val="TableParagraph"/>
              <w:spacing w:line="256" w:lineRule="exact"/>
              <w:ind w:left="4358" w:right="4353"/>
              <w:jc w:val="center"/>
              <w:rPr>
                <w:rFonts w:ascii="Georgia" w:hAnsi="Georgia"/>
                <w:color w:val="000000" w:themeColor="text1"/>
                <w:sz w:val="24"/>
              </w:rPr>
            </w:pPr>
            <w:r w:rsidRPr="008C477B">
              <w:rPr>
                <w:rFonts w:ascii="Georgia" w:hAnsi="Georgia"/>
                <w:color w:val="000000" w:themeColor="text1"/>
                <w:sz w:val="24"/>
              </w:rPr>
              <w:t>1-й семестр</w:t>
            </w:r>
          </w:p>
        </w:tc>
      </w:tr>
      <w:tr w:rsidR="00CC45FB" w:rsidRPr="008C477B" w:rsidTr="005D2D4C">
        <w:trPr>
          <w:trHeight w:val="275"/>
        </w:trPr>
        <w:tc>
          <w:tcPr>
            <w:tcW w:w="9913" w:type="dxa"/>
            <w:gridSpan w:val="7"/>
          </w:tcPr>
          <w:p w:rsidR="00CC45FB" w:rsidRPr="008C477B" w:rsidRDefault="00CC45FB" w:rsidP="00577C58">
            <w:pPr>
              <w:pStyle w:val="TableParagraph"/>
              <w:spacing w:line="256" w:lineRule="exact"/>
              <w:ind w:right="4355"/>
              <w:rPr>
                <w:rFonts w:ascii="Georgia" w:hAnsi="Georgia"/>
                <w:b/>
                <w:color w:val="000000" w:themeColor="text1"/>
                <w:sz w:val="24"/>
              </w:rPr>
            </w:pPr>
          </w:p>
        </w:tc>
      </w:tr>
      <w:tr w:rsidR="00CC45FB" w:rsidRPr="008C477B" w:rsidTr="005D2D4C">
        <w:trPr>
          <w:trHeight w:val="275"/>
        </w:trPr>
        <w:tc>
          <w:tcPr>
            <w:tcW w:w="5567" w:type="dxa"/>
          </w:tcPr>
          <w:p w:rsidR="00CC45FB" w:rsidRPr="00357F16" w:rsidRDefault="00CC45FB" w:rsidP="00357F16">
            <w:pPr>
              <w:spacing w:after="0" w:line="240" w:lineRule="auto"/>
              <w:jc w:val="center"/>
              <w:rPr>
                <w:rFonts w:ascii="Georgia" w:hAnsi="Georgia"/>
                <w:color w:val="000000" w:themeColor="text1"/>
                <w:lang w:val="uk-UA"/>
              </w:rPr>
            </w:pPr>
            <w:r w:rsidRPr="00357F16">
              <w:rPr>
                <w:rFonts w:ascii="Georgia" w:hAnsi="Georgia"/>
                <w:color w:val="000000" w:themeColor="text1"/>
                <w:lang w:val="uk-UA"/>
              </w:rPr>
              <w:t>Лінгвокультурні імплікації в перекладі. Мовна картина світу.</w:t>
            </w: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CC45FB" w:rsidRPr="00357F16" w:rsidRDefault="00357F16" w:rsidP="00357F16">
            <w:pPr>
              <w:spacing w:after="0" w:line="240" w:lineRule="auto"/>
              <w:jc w:val="center"/>
              <w:rPr>
                <w:rFonts w:ascii="Georgia" w:hAnsi="Georgia"/>
                <w:color w:val="000000" w:themeColor="text1"/>
                <w:lang w:val="uk-UA"/>
              </w:rPr>
            </w:pPr>
            <w:r w:rsidRPr="00357F16">
              <w:rPr>
                <w:rFonts w:ascii="Georgia" w:hAnsi="Georgia"/>
                <w:color w:val="000000" w:themeColor="text1"/>
                <w:lang w:val="uk-UA"/>
              </w:rPr>
              <w:t>Культура та переклад</w:t>
            </w: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CC45FB" w:rsidRPr="00357F16" w:rsidRDefault="00357F16" w:rsidP="00357F16">
            <w:pPr>
              <w:spacing w:after="0" w:line="240" w:lineRule="auto"/>
              <w:jc w:val="center"/>
              <w:rPr>
                <w:rFonts w:ascii="Georgia" w:hAnsi="Georgia"/>
                <w:color w:val="000000" w:themeColor="text1"/>
                <w:lang w:val="uk-UA"/>
              </w:rPr>
            </w:pPr>
            <w:r w:rsidRPr="00357F16">
              <w:rPr>
                <w:rFonts w:ascii="Georgia" w:hAnsi="Georgia"/>
                <w:color w:val="000000" w:themeColor="text1"/>
                <w:lang w:val="uk-UA"/>
              </w:rPr>
              <w:t>Еквівалентність. Типи еквівалентності.</w:t>
            </w: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357F16" w:rsidRPr="00357F16" w:rsidRDefault="00357F16" w:rsidP="00357F16">
            <w:pPr>
              <w:spacing w:after="0" w:line="240" w:lineRule="auto"/>
              <w:jc w:val="center"/>
              <w:rPr>
                <w:rFonts w:ascii="Georgia" w:hAnsi="Georgia"/>
                <w:color w:val="000000" w:themeColor="text1"/>
                <w:lang w:val="uk-UA"/>
              </w:rPr>
            </w:pPr>
            <w:r w:rsidRPr="00357F16">
              <w:rPr>
                <w:rFonts w:ascii="Georgia" w:hAnsi="Georgia"/>
                <w:color w:val="000000" w:themeColor="text1"/>
                <w:lang w:val="uk-UA"/>
              </w:rPr>
              <w:t>Поняття реалії в лінгвістиці. Суміжні поняття «безеквівалентна лексика», «екзотизм», «варваризм», «алієнізм», тощо. Функції реалій.</w:t>
            </w:r>
          </w:p>
          <w:p w:rsidR="00CC45FB" w:rsidRPr="00357F16" w:rsidRDefault="00CC45FB" w:rsidP="00357F16">
            <w:pPr>
              <w:spacing w:after="0" w:line="240" w:lineRule="auto"/>
              <w:jc w:val="center"/>
              <w:rPr>
                <w:rFonts w:ascii="Georgia" w:hAnsi="Georgia"/>
                <w:color w:val="000000" w:themeColor="text1"/>
                <w:lang w:val="uk-UA"/>
              </w:rPr>
            </w:pP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w:t>
            </w: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357F16" w:rsidRPr="00357F16" w:rsidRDefault="00357F16" w:rsidP="00357F16">
            <w:pPr>
              <w:spacing w:after="0" w:line="240" w:lineRule="auto"/>
              <w:jc w:val="center"/>
              <w:rPr>
                <w:rFonts w:ascii="Georgia" w:hAnsi="Georgia"/>
                <w:color w:val="000000" w:themeColor="text1"/>
                <w:lang w:val="uk-UA"/>
              </w:rPr>
            </w:pPr>
            <w:r w:rsidRPr="00357F16">
              <w:rPr>
                <w:rFonts w:ascii="Georgia" w:hAnsi="Georgia"/>
                <w:color w:val="000000" w:themeColor="text1"/>
                <w:lang w:val="uk-UA"/>
              </w:rPr>
              <w:t>Класифікації реалій. Переклад реалій. Основні стратегії.</w:t>
            </w:r>
          </w:p>
          <w:p w:rsidR="00CC45FB" w:rsidRPr="00357F16" w:rsidRDefault="00CC45FB" w:rsidP="00357F16">
            <w:pPr>
              <w:spacing w:after="0" w:line="240" w:lineRule="auto"/>
              <w:jc w:val="center"/>
              <w:rPr>
                <w:rFonts w:ascii="Georgia" w:hAnsi="Georgia"/>
                <w:color w:val="000000" w:themeColor="text1"/>
                <w:lang w:val="uk-UA"/>
              </w:rPr>
            </w:pP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w:t>
            </w: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CC45FB" w:rsidRPr="00357F16" w:rsidRDefault="00357F16" w:rsidP="00357F16">
            <w:pPr>
              <w:spacing w:after="0" w:line="240" w:lineRule="auto"/>
              <w:jc w:val="center"/>
              <w:rPr>
                <w:rFonts w:ascii="Georgia" w:hAnsi="Georgia"/>
                <w:color w:val="000000" w:themeColor="text1"/>
                <w:lang w:val="uk-UA"/>
              </w:rPr>
            </w:pPr>
            <w:r w:rsidRPr="00357F16">
              <w:rPr>
                <w:rFonts w:ascii="Georgia" w:hAnsi="Georgia"/>
                <w:color w:val="000000" w:themeColor="text1"/>
                <w:lang w:val="uk-UA"/>
              </w:rPr>
              <w:t>Колорит і стирання колориту. Формальна та динамічна еквівалентність.</w:t>
            </w: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w:t>
            </w: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CC45FB" w:rsidRPr="00357F16" w:rsidRDefault="00357F16" w:rsidP="00357F16">
            <w:pPr>
              <w:spacing w:after="0" w:line="240" w:lineRule="auto"/>
              <w:ind w:firstLine="709"/>
              <w:jc w:val="center"/>
              <w:rPr>
                <w:rFonts w:ascii="Georgia" w:hAnsi="Georgia"/>
                <w:color w:val="000000" w:themeColor="text1"/>
                <w:lang w:val="uk-UA"/>
              </w:rPr>
            </w:pPr>
            <w:r w:rsidRPr="00357F16">
              <w:rPr>
                <w:rFonts w:ascii="Georgia" w:hAnsi="Georgia"/>
                <w:color w:val="000000" w:themeColor="text1"/>
                <w:lang w:val="uk-UA"/>
              </w:rPr>
              <w:t>Принципи  перекладу мовної гри, каламбурів, гумору та позамовних елементів.</w:t>
            </w: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1</w:t>
            </w: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CC45FB" w:rsidRPr="00357F16" w:rsidRDefault="00357F16" w:rsidP="00357F16">
            <w:pPr>
              <w:spacing w:after="0" w:line="240" w:lineRule="auto"/>
              <w:ind w:firstLine="709"/>
              <w:jc w:val="center"/>
              <w:rPr>
                <w:rFonts w:ascii="Georgia" w:hAnsi="Georgia"/>
                <w:color w:val="000000" w:themeColor="text1"/>
                <w:lang w:val="uk-UA"/>
              </w:rPr>
            </w:pPr>
            <w:r w:rsidRPr="00357F16">
              <w:rPr>
                <w:rFonts w:ascii="Georgia" w:hAnsi="Georgia"/>
                <w:color w:val="000000" w:themeColor="text1"/>
                <w:lang w:val="uk-UA"/>
              </w:rPr>
              <w:t>Переклад реалій фразеологічних одиниць</w:t>
            </w: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CC45FB" w:rsidRPr="00357F16" w:rsidRDefault="00357F16" w:rsidP="00357F16">
            <w:pPr>
              <w:spacing w:after="0" w:line="240" w:lineRule="auto"/>
              <w:jc w:val="center"/>
              <w:rPr>
                <w:rFonts w:ascii="Georgia" w:hAnsi="Georgia"/>
                <w:color w:val="000000" w:themeColor="text1"/>
                <w:lang w:val="uk-UA"/>
              </w:rPr>
            </w:pPr>
            <w:r w:rsidRPr="00357F16">
              <w:rPr>
                <w:rFonts w:ascii="Georgia" w:hAnsi="Georgia"/>
                <w:color w:val="000000" w:themeColor="text1"/>
                <w:lang w:val="uk-UA"/>
              </w:rPr>
              <w:t>Переклад реалій – відхилень від норми (діалектизми, народна мова, суржик, жаргон, арго, іншомовні вкраплення)</w:t>
            </w: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3062AC" w:rsidRPr="00357F16" w:rsidRDefault="003062AC" w:rsidP="00357F16">
            <w:pPr>
              <w:spacing w:after="0" w:line="240" w:lineRule="auto"/>
              <w:jc w:val="center"/>
              <w:rPr>
                <w:rFonts w:ascii="Georgia" w:hAnsi="Georgia"/>
                <w:color w:val="000000" w:themeColor="text1"/>
                <w:lang w:val="uk-UA"/>
              </w:rPr>
            </w:pPr>
            <w:r w:rsidRPr="00357F16">
              <w:rPr>
                <w:rFonts w:ascii="Georgia" w:hAnsi="Georgia"/>
                <w:color w:val="000000" w:themeColor="text1"/>
                <w:lang w:val="uk-UA"/>
              </w:rPr>
              <w:t>Переклад як продукт, локалізація,глобалізація та ринок перекладу</w:t>
            </w:r>
          </w:p>
        </w:tc>
        <w:tc>
          <w:tcPr>
            <w:tcW w:w="718" w:type="dxa"/>
          </w:tcPr>
          <w:p w:rsidR="00CC45FB" w:rsidRPr="008C477B" w:rsidRDefault="00CC45FB" w:rsidP="005D2D4C">
            <w:pPr>
              <w:pStyle w:val="TableParagraph"/>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19"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23" w:type="dxa"/>
          </w:tcPr>
          <w:p w:rsidR="00CC45FB" w:rsidRPr="008C477B" w:rsidRDefault="00CC45FB" w:rsidP="005D2D4C">
            <w:pPr>
              <w:pStyle w:val="TableParagraph"/>
              <w:jc w:val="center"/>
              <w:rPr>
                <w:rFonts w:ascii="Georgia" w:hAnsi="Georgia"/>
                <w:color w:val="000000" w:themeColor="text1"/>
                <w:sz w:val="20"/>
              </w:rPr>
            </w:pPr>
          </w:p>
        </w:tc>
        <w:tc>
          <w:tcPr>
            <w:tcW w:w="740"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r>
      <w:tr w:rsidR="00CC45FB" w:rsidRPr="008C477B" w:rsidTr="005D2D4C">
        <w:trPr>
          <w:trHeight w:val="275"/>
        </w:trPr>
        <w:tc>
          <w:tcPr>
            <w:tcW w:w="5567" w:type="dxa"/>
          </w:tcPr>
          <w:p w:rsidR="00CC45FB" w:rsidRPr="00357F16" w:rsidRDefault="00CC45FB" w:rsidP="00357F16">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rPr>
                <w:rFonts w:ascii="Georgia" w:eastAsia="Times New Roman" w:hAnsi="Georgia" w:cs="Times New Roman"/>
                <w:b/>
                <w:bCs/>
                <w:color w:val="000000" w:themeColor="text1"/>
                <w:lang w:val="uk-UA" w:eastAsia="en-US"/>
              </w:rPr>
            </w:pPr>
            <w:r w:rsidRPr="00357F16">
              <w:rPr>
                <w:rFonts w:ascii="Georgia" w:eastAsia="Times New Roman" w:hAnsi="Georgia" w:cs="Times New Roman"/>
                <w:b/>
                <w:bCs/>
                <w:color w:val="000000" w:themeColor="text1"/>
                <w:lang w:val="uk-UA" w:eastAsia="en-US"/>
              </w:rPr>
              <w:t>Разом за модуль</w:t>
            </w:r>
          </w:p>
        </w:tc>
        <w:tc>
          <w:tcPr>
            <w:tcW w:w="718" w:type="dxa"/>
          </w:tcPr>
          <w:p w:rsidR="00CC45FB" w:rsidRPr="008C477B" w:rsidRDefault="00CC45FB" w:rsidP="005D2D4C">
            <w:pPr>
              <w:pStyle w:val="TableParagraph"/>
              <w:rPr>
                <w:rFonts w:ascii="Georgia" w:hAnsi="Georgia"/>
                <w:b/>
                <w:color w:val="000000" w:themeColor="text1"/>
                <w:sz w:val="20"/>
              </w:rPr>
            </w:pPr>
          </w:p>
        </w:tc>
        <w:tc>
          <w:tcPr>
            <w:tcW w:w="723" w:type="dxa"/>
          </w:tcPr>
          <w:p w:rsidR="00CC45FB" w:rsidRPr="008C477B" w:rsidRDefault="00CC45FB" w:rsidP="005D2D4C">
            <w:pPr>
              <w:pStyle w:val="TableParagraph"/>
              <w:jc w:val="center"/>
              <w:rPr>
                <w:rFonts w:ascii="Georgia" w:hAnsi="Georgia"/>
                <w:b/>
                <w:color w:val="000000" w:themeColor="text1"/>
                <w:sz w:val="20"/>
              </w:rPr>
            </w:pPr>
            <w:r w:rsidRPr="008C477B">
              <w:rPr>
                <w:rFonts w:ascii="Georgia" w:hAnsi="Georgia"/>
                <w:b/>
                <w:color w:val="000000" w:themeColor="text1"/>
                <w:sz w:val="20"/>
              </w:rPr>
              <w:t>20</w:t>
            </w:r>
          </w:p>
        </w:tc>
        <w:tc>
          <w:tcPr>
            <w:tcW w:w="719" w:type="dxa"/>
          </w:tcPr>
          <w:p w:rsidR="00CC45FB" w:rsidRPr="008C477B" w:rsidRDefault="00CC45FB" w:rsidP="005D2D4C">
            <w:pPr>
              <w:pStyle w:val="TableParagraph"/>
              <w:jc w:val="center"/>
              <w:rPr>
                <w:rFonts w:ascii="Georgia" w:hAnsi="Georgia"/>
                <w:b/>
                <w:color w:val="000000" w:themeColor="text1"/>
                <w:sz w:val="20"/>
              </w:rPr>
            </w:pPr>
            <w:r w:rsidRPr="008C477B">
              <w:rPr>
                <w:rFonts w:ascii="Georgia" w:hAnsi="Georgia"/>
                <w:b/>
                <w:color w:val="000000" w:themeColor="text1"/>
                <w:sz w:val="20"/>
              </w:rPr>
              <w:t>10</w:t>
            </w:r>
          </w:p>
        </w:tc>
        <w:tc>
          <w:tcPr>
            <w:tcW w:w="723" w:type="dxa"/>
          </w:tcPr>
          <w:p w:rsidR="00CC45FB" w:rsidRPr="008C477B" w:rsidRDefault="00CC45FB" w:rsidP="005D2D4C">
            <w:pPr>
              <w:pStyle w:val="TableParagraph"/>
              <w:jc w:val="center"/>
              <w:rPr>
                <w:rFonts w:ascii="Georgia" w:hAnsi="Georgia"/>
                <w:b/>
                <w:color w:val="000000" w:themeColor="text1"/>
                <w:sz w:val="20"/>
              </w:rPr>
            </w:pPr>
          </w:p>
        </w:tc>
        <w:tc>
          <w:tcPr>
            <w:tcW w:w="723" w:type="dxa"/>
          </w:tcPr>
          <w:p w:rsidR="00CC45FB" w:rsidRPr="008C477B" w:rsidRDefault="00CC45FB" w:rsidP="005D2D4C">
            <w:pPr>
              <w:pStyle w:val="TableParagraph"/>
              <w:jc w:val="center"/>
              <w:rPr>
                <w:rFonts w:ascii="Georgia" w:hAnsi="Georgia"/>
                <w:b/>
                <w:color w:val="000000" w:themeColor="text1"/>
                <w:sz w:val="20"/>
              </w:rPr>
            </w:pPr>
          </w:p>
        </w:tc>
        <w:tc>
          <w:tcPr>
            <w:tcW w:w="740" w:type="dxa"/>
          </w:tcPr>
          <w:p w:rsidR="00CC45FB" w:rsidRPr="008C477B" w:rsidRDefault="00CC45FB" w:rsidP="005D2D4C">
            <w:pPr>
              <w:pStyle w:val="TableParagraph"/>
              <w:jc w:val="center"/>
              <w:rPr>
                <w:rFonts w:ascii="Georgia" w:hAnsi="Georgia"/>
                <w:b/>
                <w:color w:val="000000" w:themeColor="text1"/>
                <w:sz w:val="20"/>
              </w:rPr>
            </w:pPr>
            <w:r w:rsidRPr="008C477B">
              <w:rPr>
                <w:rFonts w:ascii="Georgia" w:hAnsi="Georgia"/>
                <w:b/>
                <w:color w:val="000000" w:themeColor="text1"/>
                <w:sz w:val="20"/>
              </w:rPr>
              <w:t>60</w:t>
            </w:r>
          </w:p>
        </w:tc>
      </w:tr>
    </w:tbl>
    <w:p w:rsidR="00CC45FB" w:rsidRPr="008C477B" w:rsidRDefault="00CC45FB" w:rsidP="00CC45FB">
      <w:pPr>
        <w:tabs>
          <w:tab w:val="left" w:pos="3493"/>
        </w:tabs>
        <w:spacing w:before="90"/>
        <w:rPr>
          <w:rFonts w:ascii="Georgia" w:hAnsi="Georgia"/>
          <w:b/>
          <w:color w:val="000000" w:themeColor="text1"/>
          <w:sz w:val="24"/>
        </w:rPr>
      </w:pPr>
    </w:p>
    <w:p w:rsidR="00CC45FB" w:rsidRPr="008C477B" w:rsidRDefault="00CC45FB" w:rsidP="00CC45FB">
      <w:pPr>
        <w:pStyle w:val="ListParagraph"/>
        <w:numPr>
          <w:ilvl w:val="1"/>
          <w:numId w:val="5"/>
        </w:numPr>
        <w:tabs>
          <w:tab w:val="left" w:pos="2357"/>
        </w:tabs>
        <w:ind w:left="0" w:firstLine="1980"/>
        <w:jc w:val="both"/>
        <w:rPr>
          <w:rFonts w:ascii="Georgia" w:hAnsi="Georgia"/>
          <w:b/>
          <w:color w:val="000000" w:themeColor="text1"/>
          <w:sz w:val="24"/>
        </w:rPr>
      </w:pPr>
      <w:r w:rsidRPr="008C477B">
        <w:rPr>
          <w:rFonts w:ascii="Georgia" w:hAnsi="Georgia"/>
          <w:b/>
          <w:color w:val="000000" w:themeColor="text1"/>
          <w:sz w:val="24"/>
        </w:rPr>
        <w:t>Теми практичних (семінарських, лабораторних)</w:t>
      </w:r>
      <w:r w:rsidRPr="008C477B">
        <w:rPr>
          <w:rFonts w:ascii="Georgia" w:hAnsi="Georgia"/>
          <w:b/>
          <w:color w:val="000000" w:themeColor="text1"/>
          <w:spacing w:val="-6"/>
          <w:sz w:val="24"/>
        </w:rPr>
        <w:t xml:space="preserve"> </w:t>
      </w:r>
      <w:r w:rsidRPr="008C477B">
        <w:rPr>
          <w:rFonts w:ascii="Georgia" w:hAnsi="Georgia"/>
          <w:b/>
          <w:color w:val="000000" w:themeColor="text1"/>
          <w:sz w:val="24"/>
        </w:rPr>
        <w:t>занять</w:t>
      </w:r>
    </w:p>
    <w:p w:rsidR="00CC45FB" w:rsidRPr="008C477B" w:rsidRDefault="00CC45FB" w:rsidP="00CC45FB">
      <w:pPr>
        <w:pStyle w:val="BodyText"/>
        <w:spacing w:before="3"/>
        <w:rPr>
          <w:rFonts w:ascii="Georgia" w:hAnsi="Georgia"/>
          <w:b/>
          <w:color w:val="000000" w:themeColor="text1"/>
          <w:sz w:val="24"/>
        </w:rPr>
      </w:pPr>
    </w:p>
    <w:tbl>
      <w:tblPr>
        <w:tblW w:w="97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6842"/>
        <w:gridCol w:w="1102"/>
        <w:gridCol w:w="1136"/>
      </w:tblGrid>
      <w:tr w:rsidR="00CC45FB" w:rsidRPr="008C477B" w:rsidTr="005D2D4C">
        <w:trPr>
          <w:trHeight w:val="552"/>
        </w:trPr>
        <w:tc>
          <w:tcPr>
            <w:tcW w:w="706" w:type="dxa"/>
            <w:vMerge w:val="restart"/>
          </w:tcPr>
          <w:p w:rsidR="00CC45FB" w:rsidRPr="008C477B" w:rsidRDefault="00CC45FB" w:rsidP="005D2D4C">
            <w:pPr>
              <w:pStyle w:val="TableParagraph"/>
              <w:spacing w:before="133"/>
              <w:ind w:left="208" w:right="178" w:firstLine="31"/>
              <w:rPr>
                <w:rFonts w:ascii="Georgia" w:hAnsi="Georgia"/>
                <w:color w:val="000000" w:themeColor="text1"/>
                <w:sz w:val="24"/>
              </w:rPr>
            </w:pPr>
            <w:r w:rsidRPr="008C477B">
              <w:rPr>
                <w:rFonts w:ascii="Georgia" w:hAnsi="Georgia"/>
                <w:color w:val="000000" w:themeColor="text1"/>
                <w:sz w:val="24"/>
              </w:rPr>
              <w:t>№ з/п</w:t>
            </w:r>
          </w:p>
        </w:tc>
        <w:tc>
          <w:tcPr>
            <w:tcW w:w="6842" w:type="dxa"/>
            <w:vMerge w:val="restart"/>
          </w:tcPr>
          <w:p w:rsidR="00CC45FB" w:rsidRPr="008C477B" w:rsidRDefault="00CC45FB" w:rsidP="005D2D4C">
            <w:pPr>
              <w:pStyle w:val="TableParagraph"/>
              <w:spacing w:before="8"/>
              <w:rPr>
                <w:rFonts w:ascii="Georgia" w:hAnsi="Georgia"/>
                <w:b/>
                <w:color w:val="000000" w:themeColor="text1"/>
                <w:sz w:val="23"/>
              </w:rPr>
            </w:pPr>
          </w:p>
          <w:p w:rsidR="00CC45FB" w:rsidRPr="008C477B" w:rsidRDefault="00CC45FB" w:rsidP="005D2D4C">
            <w:pPr>
              <w:pStyle w:val="TableParagraph"/>
              <w:ind w:left="2824" w:right="2821"/>
              <w:jc w:val="center"/>
              <w:rPr>
                <w:rFonts w:ascii="Georgia" w:hAnsi="Georgia"/>
                <w:color w:val="000000" w:themeColor="text1"/>
                <w:sz w:val="24"/>
              </w:rPr>
            </w:pPr>
            <w:r w:rsidRPr="008C477B">
              <w:rPr>
                <w:rFonts w:ascii="Georgia" w:hAnsi="Georgia"/>
                <w:color w:val="000000" w:themeColor="text1"/>
                <w:sz w:val="24"/>
              </w:rPr>
              <w:t>Назва теми</w:t>
            </w:r>
          </w:p>
        </w:tc>
        <w:tc>
          <w:tcPr>
            <w:tcW w:w="2238" w:type="dxa"/>
            <w:gridSpan w:val="2"/>
          </w:tcPr>
          <w:p w:rsidR="00CC45FB" w:rsidRPr="008C477B" w:rsidRDefault="00CC45FB" w:rsidP="005D2D4C">
            <w:pPr>
              <w:pStyle w:val="TableParagraph"/>
              <w:spacing w:line="268" w:lineRule="exact"/>
              <w:ind w:left="617" w:right="610"/>
              <w:jc w:val="center"/>
              <w:rPr>
                <w:rFonts w:ascii="Georgia" w:hAnsi="Georgia"/>
                <w:color w:val="000000" w:themeColor="text1"/>
                <w:sz w:val="24"/>
              </w:rPr>
            </w:pPr>
            <w:r w:rsidRPr="008C477B">
              <w:rPr>
                <w:rFonts w:ascii="Georgia" w:hAnsi="Georgia"/>
                <w:color w:val="000000" w:themeColor="text1"/>
                <w:sz w:val="24"/>
              </w:rPr>
              <w:t>Кількість</w:t>
            </w:r>
          </w:p>
          <w:p w:rsidR="00CC45FB" w:rsidRPr="008C477B" w:rsidRDefault="00CC45FB" w:rsidP="005D2D4C">
            <w:pPr>
              <w:pStyle w:val="TableParagraph"/>
              <w:spacing w:line="264" w:lineRule="exact"/>
              <w:ind w:left="615" w:right="610"/>
              <w:jc w:val="center"/>
              <w:rPr>
                <w:rFonts w:ascii="Georgia" w:hAnsi="Georgia"/>
                <w:color w:val="000000" w:themeColor="text1"/>
                <w:sz w:val="24"/>
              </w:rPr>
            </w:pPr>
            <w:r w:rsidRPr="008C477B">
              <w:rPr>
                <w:rFonts w:ascii="Georgia" w:hAnsi="Georgia"/>
                <w:color w:val="000000" w:themeColor="text1"/>
                <w:sz w:val="24"/>
              </w:rPr>
              <w:t>годин</w:t>
            </w:r>
          </w:p>
        </w:tc>
      </w:tr>
      <w:tr w:rsidR="00CC45FB" w:rsidRPr="008C477B" w:rsidTr="005D2D4C">
        <w:trPr>
          <w:trHeight w:val="275"/>
        </w:trPr>
        <w:tc>
          <w:tcPr>
            <w:tcW w:w="70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6842"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eastAsia="en-US"/>
              </w:rPr>
            </w:pPr>
          </w:p>
        </w:tc>
        <w:tc>
          <w:tcPr>
            <w:tcW w:w="1102" w:type="dxa"/>
          </w:tcPr>
          <w:p w:rsidR="00CC45FB" w:rsidRPr="008C477B" w:rsidRDefault="00CC45FB" w:rsidP="005D2D4C">
            <w:pPr>
              <w:pStyle w:val="TableParagraph"/>
              <w:spacing w:line="256" w:lineRule="exact"/>
              <w:ind w:left="253"/>
              <w:rPr>
                <w:rFonts w:ascii="Georgia" w:hAnsi="Georgia"/>
                <w:color w:val="000000" w:themeColor="text1"/>
                <w:sz w:val="24"/>
              </w:rPr>
            </w:pPr>
            <w:r w:rsidRPr="008C477B">
              <w:rPr>
                <w:rFonts w:ascii="Georgia" w:hAnsi="Georgia"/>
                <w:color w:val="000000" w:themeColor="text1"/>
                <w:sz w:val="24"/>
              </w:rPr>
              <w:t>денна</w:t>
            </w:r>
          </w:p>
        </w:tc>
        <w:tc>
          <w:tcPr>
            <w:tcW w:w="1136" w:type="dxa"/>
          </w:tcPr>
          <w:p w:rsidR="00CC45FB" w:rsidRPr="008C477B" w:rsidRDefault="00CC45FB" w:rsidP="005D2D4C">
            <w:pPr>
              <w:pStyle w:val="TableParagraph"/>
              <w:spacing w:line="256" w:lineRule="exact"/>
              <w:ind w:left="228"/>
              <w:rPr>
                <w:rFonts w:ascii="Georgia" w:hAnsi="Georgia"/>
                <w:color w:val="000000" w:themeColor="text1"/>
                <w:sz w:val="24"/>
              </w:rPr>
            </w:pPr>
            <w:r w:rsidRPr="008C477B">
              <w:rPr>
                <w:rFonts w:ascii="Georgia" w:hAnsi="Georgia"/>
                <w:color w:val="000000" w:themeColor="text1"/>
                <w:sz w:val="24"/>
              </w:rPr>
              <w:t>заочна</w:t>
            </w: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0"/>
              <w:jc w:val="right"/>
              <w:rPr>
                <w:rFonts w:ascii="Georgia" w:hAnsi="Georgia"/>
                <w:color w:val="000000" w:themeColor="text1"/>
                <w:sz w:val="24"/>
              </w:rPr>
            </w:pPr>
            <w:r w:rsidRPr="008C477B">
              <w:rPr>
                <w:rFonts w:ascii="Georgia" w:hAnsi="Georgia"/>
                <w:color w:val="000000" w:themeColor="text1"/>
                <w:sz w:val="24"/>
              </w:rPr>
              <w:t>1</w:t>
            </w:r>
          </w:p>
        </w:tc>
        <w:tc>
          <w:tcPr>
            <w:tcW w:w="6842" w:type="dxa"/>
          </w:tcPr>
          <w:p w:rsidR="00CC45FB" w:rsidRPr="008C477B" w:rsidRDefault="00357F16" w:rsidP="00357F16">
            <w:pPr>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rPr>
                <w:rFonts w:ascii="Georgia" w:eastAsia="Times New Roman" w:hAnsi="Georgia" w:cs="Times New Roman"/>
                <w:bCs/>
                <w:color w:val="000000" w:themeColor="text1"/>
                <w:sz w:val="24"/>
                <w:lang w:val="uk-UA" w:eastAsia="en-US"/>
              </w:rPr>
            </w:pPr>
            <w:r>
              <w:rPr>
                <w:rFonts w:ascii="Georgia" w:eastAsia="Times New Roman" w:hAnsi="Georgia" w:cs="Times New Roman"/>
                <w:bCs/>
                <w:color w:val="000000" w:themeColor="text1"/>
                <w:sz w:val="24"/>
                <w:lang w:val="uk-UA" w:eastAsia="en-US"/>
              </w:rPr>
              <w:t>Поняття еквівалентності, підходи до вивчення, різновиди, можливості подолання</w:t>
            </w:r>
          </w:p>
        </w:tc>
        <w:tc>
          <w:tcPr>
            <w:tcW w:w="1102"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0"/>
              <w:jc w:val="right"/>
              <w:rPr>
                <w:rFonts w:ascii="Georgia" w:hAnsi="Georgia"/>
                <w:color w:val="000000" w:themeColor="text1"/>
                <w:sz w:val="24"/>
              </w:rPr>
            </w:pPr>
            <w:r w:rsidRPr="008C477B">
              <w:rPr>
                <w:rFonts w:ascii="Georgia" w:hAnsi="Georgia"/>
                <w:color w:val="000000" w:themeColor="text1"/>
                <w:sz w:val="24"/>
              </w:rPr>
              <w:t>2</w:t>
            </w:r>
          </w:p>
        </w:tc>
        <w:tc>
          <w:tcPr>
            <w:tcW w:w="6842" w:type="dxa"/>
          </w:tcPr>
          <w:p w:rsidR="00CC45FB" w:rsidRPr="008C477B" w:rsidRDefault="00357F16" w:rsidP="005D2D4C">
            <w:pPr>
              <w:widowControl w:val="0"/>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Georgia" w:eastAsia="Times New Roman" w:hAnsi="Georgia" w:cs="Times New Roman"/>
                <w:bCs/>
                <w:color w:val="000000" w:themeColor="text1"/>
                <w:sz w:val="24"/>
                <w:lang w:val="uk-UA" w:eastAsia="en-US"/>
              </w:rPr>
            </w:pPr>
            <w:r w:rsidRPr="008C477B">
              <w:rPr>
                <w:rFonts w:ascii="Georgia" w:eastAsia="Times New Roman" w:hAnsi="Georgia" w:cs="Times New Roman"/>
                <w:bCs/>
                <w:color w:val="000000" w:themeColor="text1"/>
                <w:sz w:val="24"/>
                <w:lang w:val="uk-UA" w:eastAsia="en-US"/>
              </w:rPr>
              <w:t>Безеквівалентна лексика. Поняття, проблеми визначення, класифікація.</w:t>
            </w:r>
          </w:p>
        </w:tc>
        <w:tc>
          <w:tcPr>
            <w:tcW w:w="1102"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0"/>
              <w:jc w:val="right"/>
              <w:rPr>
                <w:rFonts w:ascii="Georgia" w:hAnsi="Georgia"/>
                <w:color w:val="000000" w:themeColor="text1"/>
                <w:sz w:val="24"/>
              </w:rPr>
            </w:pPr>
            <w:r w:rsidRPr="008C477B">
              <w:rPr>
                <w:rFonts w:ascii="Georgia" w:hAnsi="Georgia"/>
                <w:color w:val="000000" w:themeColor="text1"/>
                <w:sz w:val="24"/>
              </w:rPr>
              <w:t>3</w:t>
            </w:r>
          </w:p>
        </w:tc>
        <w:tc>
          <w:tcPr>
            <w:tcW w:w="6842" w:type="dxa"/>
          </w:tcPr>
          <w:p w:rsidR="00CC45FB" w:rsidRPr="008C477B" w:rsidRDefault="00357F16" w:rsidP="00357F16">
            <w:pPr>
              <w:widowControl w:val="0"/>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Georgia" w:eastAsia="Times New Roman" w:hAnsi="Georgia" w:cs="Times New Roman"/>
                <w:bCs/>
                <w:color w:val="000000" w:themeColor="text1"/>
                <w:sz w:val="24"/>
                <w:lang w:val="uk-UA" w:eastAsia="en-US"/>
              </w:rPr>
            </w:pPr>
            <w:r w:rsidRPr="008C477B">
              <w:rPr>
                <w:rFonts w:ascii="Georgia" w:eastAsia="Times New Roman" w:hAnsi="Georgia" w:cs="Times New Roman"/>
                <w:bCs/>
                <w:color w:val="000000" w:themeColor="text1"/>
                <w:sz w:val="24"/>
                <w:lang w:val="uk-UA" w:eastAsia="en-US"/>
              </w:rPr>
              <w:t xml:space="preserve">Переклад реалій- власних </w:t>
            </w:r>
            <w:r>
              <w:rPr>
                <w:rFonts w:ascii="Georgia" w:eastAsia="Times New Roman" w:hAnsi="Georgia" w:cs="Times New Roman"/>
                <w:bCs/>
                <w:color w:val="000000" w:themeColor="text1"/>
                <w:sz w:val="24"/>
                <w:lang w:val="uk-UA" w:eastAsia="en-US"/>
              </w:rPr>
              <w:t xml:space="preserve">назв, </w:t>
            </w:r>
            <w:r w:rsidR="00CC45FB" w:rsidRPr="008C477B">
              <w:rPr>
                <w:rFonts w:ascii="Georgia" w:eastAsia="Times New Roman" w:hAnsi="Georgia" w:cs="Times New Roman"/>
                <w:bCs/>
                <w:color w:val="000000" w:themeColor="text1"/>
                <w:sz w:val="24"/>
                <w:lang w:val="uk-UA" w:eastAsia="en-US"/>
              </w:rPr>
              <w:t>термінів, скорочень.</w:t>
            </w:r>
            <w:r>
              <w:rPr>
                <w:rFonts w:ascii="Georgia" w:eastAsia="Times New Roman" w:hAnsi="Georgia" w:cs="Times New Roman"/>
                <w:bCs/>
                <w:color w:val="000000" w:themeColor="text1"/>
                <w:sz w:val="24"/>
                <w:lang w:val="uk-UA" w:eastAsia="en-US"/>
              </w:rPr>
              <w:t xml:space="preserve"> </w:t>
            </w:r>
            <w:r w:rsidRPr="008C477B">
              <w:rPr>
                <w:rFonts w:ascii="Georgia" w:eastAsia="Times New Roman" w:hAnsi="Georgia" w:cs="Times New Roman"/>
                <w:bCs/>
                <w:color w:val="000000" w:themeColor="text1"/>
                <w:sz w:val="24"/>
                <w:lang w:val="uk-UA" w:eastAsia="en-US"/>
              </w:rPr>
              <w:t>Переклад соціально-маркованої лексики</w:t>
            </w:r>
          </w:p>
        </w:tc>
        <w:tc>
          <w:tcPr>
            <w:tcW w:w="1102"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0"/>
              <w:jc w:val="right"/>
              <w:rPr>
                <w:rFonts w:ascii="Georgia" w:hAnsi="Georgia"/>
                <w:color w:val="000000" w:themeColor="text1"/>
                <w:sz w:val="24"/>
              </w:rPr>
            </w:pPr>
            <w:r w:rsidRPr="008C477B">
              <w:rPr>
                <w:rFonts w:ascii="Georgia" w:hAnsi="Georgia"/>
                <w:color w:val="000000" w:themeColor="text1"/>
                <w:sz w:val="24"/>
              </w:rPr>
              <w:t>4</w:t>
            </w:r>
          </w:p>
        </w:tc>
        <w:tc>
          <w:tcPr>
            <w:tcW w:w="6842" w:type="dxa"/>
          </w:tcPr>
          <w:p w:rsidR="00CC45FB" w:rsidRPr="008C477B" w:rsidRDefault="00357F16" w:rsidP="005D2D4C">
            <w:pPr>
              <w:widowControl w:val="0"/>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Georgia" w:eastAsia="Times New Roman" w:hAnsi="Georgia" w:cs="Times New Roman"/>
                <w:bCs/>
                <w:color w:val="000000" w:themeColor="text1"/>
                <w:sz w:val="24"/>
                <w:lang w:val="uk-UA" w:eastAsia="en-US"/>
              </w:rPr>
            </w:pPr>
            <w:r w:rsidRPr="008C477B">
              <w:rPr>
                <w:rFonts w:ascii="Georgia" w:eastAsia="Times New Roman" w:hAnsi="Georgia" w:cs="Times New Roman"/>
                <w:bCs/>
                <w:color w:val="000000" w:themeColor="text1"/>
                <w:sz w:val="24"/>
                <w:lang w:val="uk-UA" w:eastAsia="en-US"/>
              </w:rPr>
              <w:t>Гумор та гра слів у перекладі</w:t>
            </w:r>
          </w:p>
        </w:tc>
        <w:tc>
          <w:tcPr>
            <w:tcW w:w="1102"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0"/>
              <w:jc w:val="right"/>
              <w:rPr>
                <w:rFonts w:ascii="Georgia" w:hAnsi="Georgia"/>
                <w:color w:val="000000" w:themeColor="text1"/>
                <w:sz w:val="24"/>
              </w:rPr>
            </w:pPr>
            <w:r w:rsidRPr="008C477B">
              <w:rPr>
                <w:rFonts w:ascii="Georgia" w:hAnsi="Georgia"/>
                <w:color w:val="000000" w:themeColor="text1"/>
                <w:sz w:val="24"/>
              </w:rPr>
              <w:t>5</w:t>
            </w:r>
          </w:p>
        </w:tc>
        <w:tc>
          <w:tcPr>
            <w:tcW w:w="6842" w:type="dxa"/>
          </w:tcPr>
          <w:p w:rsidR="00CC45FB" w:rsidRPr="008C477B" w:rsidRDefault="00357F16" w:rsidP="005D2D4C">
            <w:pPr>
              <w:widowControl w:val="0"/>
              <w:autoSpaceDE w:val="0"/>
              <w:autoSpaceDN w:val="0"/>
              <w:spacing w:after="0" w:line="240" w:lineRule="auto"/>
              <w:rPr>
                <w:rFonts w:ascii="Georgia" w:eastAsia="Times New Roman" w:hAnsi="Georgia" w:cs="Times New Roman"/>
                <w:color w:val="000000" w:themeColor="text1"/>
                <w:sz w:val="24"/>
                <w:lang w:val="uk-UA" w:eastAsia="en-US"/>
              </w:rPr>
            </w:pPr>
            <w:r>
              <w:rPr>
                <w:rFonts w:ascii="Georgia" w:eastAsia="Times New Roman" w:hAnsi="Georgia" w:cs="Times New Roman"/>
                <w:color w:val="000000" w:themeColor="text1"/>
                <w:sz w:val="24"/>
                <w:lang w:val="uk-UA" w:eastAsia="en-US"/>
              </w:rPr>
              <w:t>Кейс-стаді. Прагматична еквіваленьність та безеквівалентна лексика на прикладі перекладацького аналізу художнього твору.</w:t>
            </w:r>
          </w:p>
        </w:tc>
        <w:tc>
          <w:tcPr>
            <w:tcW w:w="1102"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2</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548" w:type="dxa"/>
            <w:gridSpan w:val="2"/>
          </w:tcPr>
          <w:p w:rsidR="00CC45FB" w:rsidRPr="008C477B" w:rsidRDefault="00CC45FB" w:rsidP="005D2D4C">
            <w:pPr>
              <w:pStyle w:val="TableParagraph"/>
              <w:spacing w:line="256" w:lineRule="exact"/>
              <w:ind w:right="99"/>
              <w:jc w:val="right"/>
              <w:rPr>
                <w:rFonts w:ascii="Georgia" w:hAnsi="Georgia"/>
                <w:b/>
                <w:color w:val="000000" w:themeColor="text1"/>
                <w:sz w:val="24"/>
              </w:rPr>
            </w:pPr>
            <w:r w:rsidRPr="008C477B">
              <w:rPr>
                <w:rFonts w:ascii="Georgia" w:hAnsi="Georgia"/>
                <w:b/>
                <w:color w:val="000000" w:themeColor="text1"/>
                <w:sz w:val="24"/>
              </w:rPr>
              <w:t>Разом</w:t>
            </w:r>
          </w:p>
        </w:tc>
        <w:tc>
          <w:tcPr>
            <w:tcW w:w="1102" w:type="dxa"/>
          </w:tcPr>
          <w:p w:rsidR="00CC45FB" w:rsidRPr="008C477B" w:rsidRDefault="00CC45FB" w:rsidP="005D2D4C">
            <w:pPr>
              <w:pStyle w:val="TableParagraph"/>
              <w:jc w:val="center"/>
              <w:rPr>
                <w:rFonts w:ascii="Georgia" w:hAnsi="Georgia"/>
                <w:b/>
                <w:color w:val="000000" w:themeColor="text1"/>
                <w:sz w:val="20"/>
              </w:rPr>
            </w:pPr>
            <w:r w:rsidRPr="008C477B">
              <w:rPr>
                <w:rFonts w:ascii="Georgia" w:hAnsi="Georgia"/>
                <w:b/>
                <w:color w:val="000000" w:themeColor="text1"/>
                <w:sz w:val="20"/>
              </w:rPr>
              <w:t>10</w:t>
            </w:r>
          </w:p>
        </w:tc>
        <w:tc>
          <w:tcPr>
            <w:tcW w:w="1136" w:type="dxa"/>
          </w:tcPr>
          <w:p w:rsidR="00CC45FB" w:rsidRPr="008C477B" w:rsidRDefault="00CC45FB" w:rsidP="005D2D4C">
            <w:pPr>
              <w:pStyle w:val="TableParagraph"/>
              <w:rPr>
                <w:rFonts w:ascii="Georgia" w:hAnsi="Georgia"/>
                <w:color w:val="000000" w:themeColor="text1"/>
                <w:sz w:val="20"/>
              </w:rPr>
            </w:pPr>
          </w:p>
        </w:tc>
      </w:tr>
    </w:tbl>
    <w:p w:rsidR="00CC45FB" w:rsidRPr="008C477B" w:rsidRDefault="00CC45FB" w:rsidP="00CC45FB">
      <w:pPr>
        <w:pStyle w:val="BodyText"/>
        <w:spacing w:before="2"/>
        <w:rPr>
          <w:rFonts w:ascii="Georgia" w:hAnsi="Georgia"/>
          <w:b/>
          <w:color w:val="000000" w:themeColor="text1"/>
          <w:sz w:val="16"/>
        </w:rPr>
      </w:pPr>
    </w:p>
    <w:p w:rsidR="00CC45FB" w:rsidRPr="008C477B" w:rsidRDefault="00CC45FB" w:rsidP="00CC45FB">
      <w:pPr>
        <w:pStyle w:val="BodyText"/>
        <w:spacing w:before="2"/>
        <w:rPr>
          <w:rFonts w:ascii="Georgia" w:hAnsi="Georgia"/>
          <w:b/>
          <w:color w:val="000000" w:themeColor="text1"/>
          <w:sz w:val="16"/>
        </w:rPr>
      </w:pPr>
    </w:p>
    <w:p w:rsidR="00CC45FB" w:rsidRPr="008C477B" w:rsidRDefault="00CC45FB" w:rsidP="00CC45FB">
      <w:pPr>
        <w:pStyle w:val="BodyText"/>
        <w:jc w:val="center"/>
        <w:rPr>
          <w:rFonts w:ascii="Georgia" w:hAnsi="Georgia"/>
          <w:b/>
          <w:color w:val="000000" w:themeColor="text1"/>
          <w:sz w:val="24"/>
        </w:rPr>
      </w:pPr>
      <w:r w:rsidRPr="008C477B">
        <w:rPr>
          <w:rFonts w:ascii="Georgia" w:hAnsi="Georgia"/>
          <w:b/>
          <w:color w:val="000000" w:themeColor="text1"/>
          <w:sz w:val="24"/>
        </w:rPr>
        <w:lastRenderedPageBreak/>
        <w:t>6.4. Самостійна робота</w:t>
      </w:r>
    </w:p>
    <w:p w:rsidR="00CC45FB" w:rsidRPr="008C477B" w:rsidRDefault="00CC45FB" w:rsidP="00CC45FB">
      <w:pPr>
        <w:pStyle w:val="BodyText"/>
        <w:jc w:val="center"/>
        <w:rPr>
          <w:rFonts w:ascii="Georgia" w:hAnsi="Georgia"/>
          <w:b/>
          <w:color w:val="000000" w:themeColor="text1"/>
          <w:sz w:val="24"/>
        </w:rPr>
      </w:pPr>
    </w:p>
    <w:tbl>
      <w:tblPr>
        <w:tblW w:w="97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6811"/>
        <w:gridCol w:w="1133"/>
        <w:gridCol w:w="1136"/>
      </w:tblGrid>
      <w:tr w:rsidR="00CC45FB" w:rsidRPr="008C477B" w:rsidTr="005D2D4C">
        <w:trPr>
          <w:trHeight w:val="551"/>
        </w:trPr>
        <w:tc>
          <w:tcPr>
            <w:tcW w:w="706" w:type="dxa"/>
            <w:vMerge w:val="restart"/>
          </w:tcPr>
          <w:p w:rsidR="00CC45FB" w:rsidRPr="008C477B" w:rsidRDefault="00CC45FB" w:rsidP="005D2D4C">
            <w:pPr>
              <w:pStyle w:val="TableParagraph"/>
              <w:spacing w:before="152"/>
              <w:ind w:left="208" w:right="178" w:firstLine="31"/>
              <w:rPr>
                <w:rFonts w:ascii="Georgia" w:hAnsi="Georgia"/>
                <w:color w:val="000000" w:themeColor="text1"/>
                <w:sz w:val="24"/>
              </w:rPr>
            </w:pPr>
            <w:r w:rsidRPr="008C477B">
              <w:rPr>
                <w:rFonts w:ascii="Georgia" w:hAnsi="Georgia"/>
                <w:color w:val="000000" w:themeColor="text1"/>
                <w:sz w:val="24"/>
              </w:rPr>
              <w:t>№ з/п</w:t>
            </w:r>
          </w:p>
        </w:tc>
        <w:tc>
          <w:tcPr>
            <w:tcW w:w="6811" w:type="dxa"/>
            <w:vMerge w:val="restart"/>
          </w:tcPr>
          <w:p w:rsidR="00CC45FB" w:rsidRPr="008C477B" w:rsidRDefault="00CC45FB" w:rsidP="005D2D4C">
            <w:pPr>
              <w:pStyle w:val="TableParagraph"/>
              <w:spacing w:before="1"/>
              <w:rPr>
                <w:rFonts w:ascii="Georgia" w:hAnsi="Georgia"/>
                <w:b/>
                <w:color w:val="000000" w:themeColor="text1"/>
                <w:sz w:val="25"/>
              </w:rPr>
            </w:pPr>
          </w:p>
          <w:p w:rsidR="00CC45FB" w:rsidRPr="008C477B" w:rsidRDefault="00CC45FB" w:rsidP="005D2D4C">
            <w:pPr>
              <w:pStyle w:val="TableParagraph"/>
              <w:spacing w:before="1"/>
              <w:ind w:left="2807" w:right="2806"/>
              <w:jc w:val="center"/>
              <w:rPr>
                <w:rFonts w:ascii="Georgia" w:hAnsi="Georgia"/>
                <w:color w:val="000000" w:themeColor="text1"/>
                <w:sz w:val="24"/>
              </w:rPr>
            </w:pPr>
            <w:r w:rsidRPr="008C477B">
              <w:rPr>
                <w:rFonts w:ascii="Georgia" w:hAnsi="Georgia"/>
                <w:color w:val="000000" w:themeColor="text1"/>
                <w:sz w:val="24"/>
              </w:rPr>
              <w:t>Назва теми</w:t>
            </w:r>
          </w:p>
        </w:tc>
        <w:tc>
          <w:tcPr>
            <w:tcW w:w="2269" w:type="dxa"/>
            <w:gridSpan w:val="2"/>
          </w:tcPr>
          <w:p w:rsidR="00CC45FB" w:rsidRPr="008C477B" w:rsidRDefault="00CC45FB" w:rsidP="005D2D4C">
            <w:pPr>
              <w:pStyle w:val="TableParagraph"/>
              <w:spacing w:line="268" w:lineRule="exact"/>
              <w:ind w:left="631" w:right="627"/>
              <w:jc w:val="center"/>
              <w:rPr>
                <w:rFonts w:ascii="Georgia" w:hAnsi="Georgia"/>
                <w:color w:val="000000" w:themeColor="text1"/>
                <w:sz w:val="24"/>
              </w:rPr>
            </w:pPr>
            <w:r w:rsidRPr="008C477B">
              <w:rPr>
                <w:rFonts w:ascii="Georgia" w:hAnsi="Georgia"/>
                <w:color w:val="000000" w:themeColor="text1"/>
                <w:sz w:val="24"/>
              </w:rPr>
              <w:t>Кількість</w:t>
            </w:r>
          </w:p>
          <w:p w:rsidR="00CC45FB" w:rsidRPr="008C477B" w:rsidRDefault="00CC45FB" w:rsidP="005D2D4C">
            <w:pPr>
              <w:pStyle w:val="TableParagraph"/>
              <w:spacing w:line="264" w:lineRule="exact"/>
              <w:ind w:left="631" w:right="624"/>
              <w:jc w:val="center"/>
              <w:rPr>
                <w:rFonts w:ascii="Georgia" w:hAnsi="Georgia"/>
                <w:color w:val="000000" w:themeColor="text1"/>
                <w:sz w:val="24"/>
              </w:rPr>
            </w:pPr>
            <w:r w:rsidRPr="008C477B">
              <w:rPr>
                <w:rFonts w:ascii="Georgia" w:hAnsi="Georgia"/>
                <w:color w:val="000000" w:themeColor="text1"/>
                <w:sz w:val="24"/>
              </w:rPr>
              <w:t>годин</w:t>
            </w:r>
          </w:p>
        </w:tc>
      </w:tr>
      <w:tr w:rsidR="00CC45FB" w:rsidRPr="008C477B" w:rsidTr="005D2D4C">
        <w:trPr>
          <w:trHeight w:val="309"/>
        </w:trPr>
        <w:tc>
          <w:tcPr>
            <w:tcW w:w="706"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val="ru-RU" w:eastAsia="en-US"/>
              </w:rPr>
            </w:pPr>
          </w:p>
        </w:tc>
        <w:tc>
          <w:tcPr>
            <w:tcW w:w="6811" w:type="dxa"/>
            <w:vMerge/>
            <w:tcBorders>
              <w:top w:val="nil"/>
            </w:tcBorders>
          </w:tcPr>
          <w:p w:rsidR="00CC45FB" w:rsidRPr="008C477B" w:rsidRDefault="00CC45FB" w:rsidP="005D2D4C">
            <w:pPr>
              <w:widowControl w:val="0"/>
              <w:autoSpaceDE w:val="0"/>
              <w:autoSpaceDN w:val="0"/>
              <w:spacing w:after="0" w:line="240" w:lineRule="auto"/>
              <w:rPr>
                <w:rFonts w:ascii="Georgia" w:eastAsia="Times New Roman" w:hAnsi="Georgia" w:cs="Times New Roman"/>
                <w:color w:val="000000" w:themeColor="text1"/>
                <w:sz w:val="2"/>
                <w:szCs w:val="2"/>
                <w:lang w:val="ru-RU" w:eastAsia="en-US"/>
              </w:rPr>
            </w:pPr>
          </w:p>
        </w:tc>
        <w:tc>
          <w:tcPr>
            <w:tcW w:w="1133" w:type="dxa"/>
          </w:tcPr>
          <w:p w:rsidR="00CC45FB" w:rsidRPr="008C477B" w:rsidRDefault="00CC45FB" w:rsidP="005D2D4C">
            <w:pPr>
              <w:pStyle w:val="TableParagraph"/>
              <w:spacing w:before="9"/>
              <w:ind w:left="267"/>
              <w:rPr>
                <w:rFonts w:ascii="Georgia" w:hAnsi="Georgia"/>
                <w:color w:val="000000" w:themeColor="text1"/>
                <w:sz w:val="24"/>
              </w:rPr>
            </w:pPr>
            <w:r w:rsidRPr="008C477B">
              <w:rPr>
                <w:rFonts w:ascii="Georgia" w:hAnsi="Georgia"/>
                <w:color w:val="000000" w:themeColor="text1"/>
                <w:sz w:val="24"/>
              </w:rPr>
              <w:t>денна</w:t>
            </w:r>
          </w:p>
        </w:tc>
        <w:tc>
          <w:tcPr>
            <w:tcW w:w="1136" w:type="dxa"/>
          </w:tcPr>
          <w:p w:rsidR="00CC45FB" w:rsidRPr="008C477B" w:rsidRDefault="00CC45FB" w:rsidP="005D2D4C">
            <w:pPr>
              <w:pStyle w:val="TableParagraph"/>
              <w:spacing w:before="9"/>
              <w:ind w:left="228"/>
              <w:rPr>
                <w:rFonts w:ascii="Georgia" w:hAnsi="Georgia"/>
                <w:color w:val="000000" w:themeColor="text1"/>
                <w:sz w:val="24"/>
              </w:rPr>
            </w:pPr>
            <w:r w:rsidRPr="008C477B">
              <w:rPr>
                <w:rFonts w:ascii="Georgia" w:hAnsi="Georgia"/>
                <w:color w:val="000000" w:themeColor="text1"/>
                <w:sz w:val="24"/>
              </w:rPr>
              <w:t>заочна</w:t>
            </w: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1"/>
              <w:jc w:val="right"/>
              <w:rPr>
                <w:rFonts w:ascii="Georgia" w:hAnsi="Georgia"/>
                <w:color w:val="000000" w:themeColor="text1"/>
                <w:sz w:val="24"/>
              </w:rPr>
            </w:pPr>
            <w:r w:rsidRPr="008C477B">
              <w:rPr>
                <w:rFonts w:ascii="Georgia" w:hAnsi="Georgia"/>
                <w:color w:val="000000" w:themeColor="text1"/>
                <w:sz w:val="24"/>
              </w:rPr>
              <w:t>1</w:t>
            </w:r>
          </w:p>
        </w:tc>
        <w:tc>
          <w:tcPr>
            <w:tcW w:w="6811" w:type="dxa"/>
          </w:tcPr>
          <w:p w:rsidR="00CC45FB" w:rsidRPr="008C477B" w:rsidRDefault="00CC45FB" w:rsidP="005D2D4C">
            <w:pPr>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rPr>
                <w:rFonts w:ascii="Georgia" w:eastAsia="Times New Roman" w:hAnsi="Georgia" w:cs="Times New Roman"/>
                <w:bCs/>
                <w:color w:val="000000" w:themeColor="text1"/>
                <w:sz w:val="24"/>
                <w:lang w:val="uk-UA" w:eastAsia="en-US"/>
              </w:rPr>
            </w:pPr>
            <w:r w:rsidRPr="008C477B">
              <w:rPr>
                <w:rFonts w:ascii="Georgia" w:eastAsia="Times New Roman" w:hAnsi="Georgia" w:cs="Times New Roman"/>
                <w:bCs/>
                <w:color w:val="000000" w:themeColor="text1"/>
                <w:sz w:val="24"/>
                <w:lang w:val="uk-UA" w:eastAsia="en-US"/>
              </w:rPr>
              <w:t>Переклад, культурна ідентичність та міжкультурна комунікація</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7"/>
        </w:trPr>
        <w:tc>
          <w:tcPr>
            <w:tcW w:w="706" w:type="dxa"/>
          </w:tcPr>
          <w:p w:rsidR="00CC45FB" w:rsidRPr="008C477B" w:rsidRDefault="00CC45FB" w:rsidP="005D2D4C">
            <w:pPr>
              <w:pStyle w:val="TableParagraph"/>
              <w:spacing w:line="258" w:lineRule="exact"/>
              <w:ind w:right="281"/>
              <w:jc w:val="right"/>
              <w:rPr>
                <w:rFonts w:ascii="Georgia" w:hAnsi="Georgia"/>
                <w:color w:val="000000" w:themeColor="text1"/>
                <w:sz w:val="24"/>
              </w:rPr>
            </w:pPr>
            <w:r w:rsidRPr="008C477B">
              <w:rPr>
                <w:rFonts w:ascii="Georgia" w:hAnsi="Georgia"/>
                <w:color w:val="000000" w:themeColor="text1"/>
                <w:sz w:val="24"/>
              </w:rPr>
              <w:t>2</w:t>
            </w:r>
          </w:p>
        </w:tc>
        <w:tc>
          <w:tcPr>
            <w:tcW w:w="6811" w:type="dxa"/>
          </w:tcPr>
          <w:p w:rsidR="00CC45FB" w:rsidRPr="008C477B" w:rsidRDefault="00CC45FB" w:rsidP="005D2D4C">
            <w:pPr>
              <w:spacing w:after="0" w:line="240" w:lineRule="auto"/>
              <w:jc w:val="both"/>
              <w:rPr>
                <w:rFonts w:ascii="Georgia" w:hAnsi="Georgia"/>
                <w:color w:val="000000" w:themeColor="text1"/>
                <w:sz w:val="24"/>
                <w:szCs w:val="28"/>
                <w:lang w:val="uk-UA"/>
              </w:rPr>
            </w:pPr>
            <w:r w:rsidRPr="008C477B">
              <w:rPr>
                <w:rFonts w:ascii="Georgia" w:eastAsia="Times New Roman" w:hAnsi="Georgia" w:cs="Times New Roman"/>
                <w:bCs/>
                <w:color w:val="000000" w:themeColor="text1"/>
                <w:sz w:val="24"/>
                <w:lang w:val="ru-RU" w:eastAsia="en-US"/>
              </w:rPr>
              <w:t>Культурні функції перекладу</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1"/>
              <w:jc w:val="right"/>
              <w:rPr>
                <w:rFonts w:ascii="Georgia" w:hAnsi="Georgia"/>
                <w:color w:val="000000" w:themeColor="text1"/>
                <w:sz w:val="24"/>
              </w:rPr>
            </w:pPr>
            <w:r w:rsidRPr="008C477B">
              <w:rPr>
                <w:rFonts w:ascii="Georgia" w:hAnsi="Georgia"/>
                <w:color w:val="000000" w:themeColor="text1"/>
                <w:sz w:val="24"/>
              </w:rPr>
              <w:t>3</w:t>
            </w:r>
          </w:p>
        </w:tc>
        <w:tc>
          <w:tcPr>
            <w:tcW w:w="6811" w:type="dxa"/>
          </w:tcPr>
          <w:p w:rsidR="00CC45FB" w:rsidRPr="008C477B" w:rsidRDefault="00CC45FB" w:rsidP="005D2D4C">
            <w:pPr>
              <w:widowControl w:val="0"/>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Georgia" w:eastAsia="Times New Roman" w:hAnsi="Georgia" w:cs="Times New Roman"/>
                <w:bCs/>
                <w:color w:val="000000" w:themeColor="text1"/>
                <w:sz w:val="24"/>
                <w:lang w:val="ru-RU" w:eastAsia="en-US"/>
              </w:rPr>
            </w:pPr>
            <w:r w:rsidRPr="008C477B">
              <w:rPr>
                <w:rFonts w:ascii="Georgia" w:eastAsia="Times New Roman" w:hAnsi="Georgia" w:cs="Times New Roman"/>
                <w:bCs/>
                <w:color w:val="000000" w:themeColor="text1"/>
                <w:sz w:val="24"/>
                <w:lang w:val="uk-UA" w:eastAsia="en-US"/>
              </w:rPr>
              <w:t>Контекст та інтертекстуальність</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7"/>
        </w:trPr>
        <w:tc>
          <w:tcPr>
            <w:tcW w:w="706" w:type="dxa"/>
          </w:tcPr>
          <w:p w:rsidR="00CC45FB" w:rsidRPr="008C477B" w:rsidRDefault="00CC45FB" w:rsidP="005D2D4C">
            <w:pPr>
              <w:pStyle w:val="TableParagraph"/>
              <w:spacing w:line="258" w:lineRule="exact"/>
              <w:ind w:right="281"/>
              <w:jc w:val="right"/>
              <w:rPr>
                <w:rFonts w:ascii="Georgia" w:hAnsi="Georgia"/>
                <w:color w:val="000000" w:themeColor="text1"/>
                <w:sz w:val="24"/>
              </w:rPr>
            </w:pPr>
            <w:r w:rsidRPr="008C477B">
              <w:rPr>
                <w:rFonts w:ascii="Georgia" w:hAnsi="Georgia"/>
                <w:color w:val="000000" w:themeColor="text1"/>
                <w:sz w:val="24"/>
              </w:rPr>
              <w:t>4</w:t>
            </w:r>
          </w:p>
        </w:tc>
        <w:tc>
          <w:tcPr>
            <w:tcW w:w="6811" w:type="dxa"/>
          </w:tcPr>
          <w:p w:rsidR="00CC45FB" w:rsidRPr="008C477B" w:rsidRDefault="00CC45FB" w:rsidP="005D2D4C">
            <w:pPr>
              <w:spacing w:after="0" w:line="240" w:lineRule="auto"/>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Стратегії перекладу безеквівалентної лексики</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1"/>
              <w:jc w:val="right"/>
              <w:rPr>
                <w:rFonts w:ascii="Georgia" w:hAnsi="Georgia"/>
                <w:color w:val="000000" w:themeColor="text1"/>
                <w:sz w:val="24"/>
              </w:rPr>
            </w:pPr>
            <w:r w:rsidRPr="008C477B">
              <w:rPr>
                <w:rFonts w:ascii="Georgia" w:hAnsi="Georgia"/>
                <w:color w:val="000000" w:themeColor="text1"/>
                <w:sz w:val="24"/>
              </w:rPr>
              <w:t>5</w:t>
            </w:r>
          </w:p>
        </w:tc>
        <w:tc>
          <w:tcPr>
            <w:tcW w:w="6811" w:type="dxa"/>
          </w:tcPr>
          <w:p w:rsidR="00CC45FB" w:rsidRPr="008C477B" w:rsidRDefault="00CC45FB" w:rsidP="005D2D4C">
            <w:pPr>
              <w:spacing w:after="0" w:line="240" w:lineRule="auto"/>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Форенізація та доместикація</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7"/>
        </w:trPr>
        <w:tc>
          <w:tcPr>
            <w:tcW w:w="706" w:type="dxa"/>
          </w:tcPr>
          <w:p w:rsidR="00CC45FB" w:rsidRPr="008C477B" w:rsidRDefault="00CC45FB" w:rsidP="005D2D4C">
            <w:pPr>
              <w:pStyle w:val="TableParagraph"/>
              <w:spacing w:line="258" w:lineRule="exact"/>
              <w:ind w:right="281"/>
              <w:jc w:val="right"/>
              <w:rPr>
                <w:rFonts w:ascii="Georgia" w:hAnsi="Georgia"/>
                <w:color w:val="000000" w:themeColor="text1"/>
                <w:sz w:val="24"/>
              </w:rPr>
            </w:pPr>
            <w:r w:rsidRPr="008C477B">
              <w:rPr>
                <w:rFonts w:ascii="Georgia" w:hAnsi="Georgia"/>
                <w:color w:val="000000" w:themeColor="text1"/>
                <w:sz w:val="24"/>
              </w:rPr>
              <w:t>6</w:t>
            </w:r>
          </w:p>
        </w:tc>
        <w:tc>
          <w:tcPr>
            <w:tcW w:w="6811" w:type="dxa"/>
          </w:tcPr>
          <w:p w:rsidR="00CC45FB" w:rsidRPr="008C477B" w:rsidRDefault="00CC45FB" w:rsidP="005D2D4C">
            <w:pPr>
              <w:spacing w:after="0" w:line="240" w:lineRule="auto"/>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Міжкультурна субституція</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1"/>
              <w:jc w:val="right"/>
              <w:rPr>
                <w:rFonts w:ascii="Georgia" w:hAnsi="Georgia"/>
                <w:color w:val="000000" w:themeColor="text1"/>
                <w:sz w:val="24"/>
              </w:rPr>
            </w:pPr>
            <w:r w:rsidRPr="008C477B">
              <w:rPr>
                <w:rFonts w:ascii="Georgia" w:hAnsi="Georgia"/>
                <w:color w:val="000000" w:themeColor="text1"/>
                <w:sz w:val="24"/>
              </w:rPr>
              <w:t>7</w:t>
            </w:r>
          </w:p>
        </w:tc>
        <w:tc>
          <w:tcPr>
            <w:tcW w:w="6811" w:type="dxa"/>
          </w:tcPr>
          <w:p w:rsidR="00CC45FB" w:rsidRPr="008C477B" w:rsidRDefault="00CC45FB" w:rsidP="005D2D4C">
            <w:pPr>
              <w:spacing w:after="0" w:line="240" w:lineRule="auto"/>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Культурні табу.</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7"/>
        </w:trPr>
        <w:tc>
          <w:tcPr>
            <w:tcW w:w="706" w:type="dxa"/>
          </w:tcPr>
          <w:p w:rsidR="00CC45FB" w:rsidRPr="008C477B" w:rsidRDefault="00CC45FB" w:rsidP="005D2D4C">
            <w:pPr>
              <w:pStyle w:val="TableParagraph"/>
              <w:spacing w:line="258" w:lineRule="exact"/>
              <w:ind w:right="281"/>
              <w:jc w:val="right"/>
              <w:rPr>
                <w:rFonts w:ascii="Georgia" w:hAnsi="Georgia"/>
                <w:color w:val="000000" w:themeColor="text1"/>
                <w:sz w:val="24"/>
              </w:rPr>
            </w:pPr>
            <w:r w:rsidRPr="008C477B">
              <w:rPr>
                <w:rFonts w:ascii="Georgia" w:hAnsi="Georgia"/>
                <w:color w:val="000000" w:themeColor="text1"/>
                <w:sz w:val="24"/>
              </w:rPr>
              <w:t>8</w:t>
            </w:r>
          </w:p>
        </w:tc>
        <w:tc>
          <w:tcPr>
            <w:tcW w:w="6811" w:type="dxa"/>
          </w:tcPr>
          <w:p w:rsidR="00CC45FB" w:rsidRPr="008C477B" w:rsidRDefault="00CC45FB" w:rsidP="005D2D4C">
            <w:pPr>
              <w:widowControl w:val="0"/>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Georgia" w:eastAsia="Times New Roman" w:hAnsi="Georgia" w:cs="Times New Roman"/>
                <w:bCs/>
                <w:color w:val="000000" w:themeColor="text1"/>
                <w:sz w:val="24"/>
                <w:lang w:val="uk-UA" w:eastAsia="en-US"/>
              </w:rPr>
            </w:pPr>
            <w:r w:rsidRPr="008C477B">
              <w:rPr>
                <w:rFonts w:ascii="Georgia" w:hAnsi="Georgia"/>
                <w:color w:val="000000" w:themeColor="text1"/>
                <w:sz w:val="24"/>
                <w:szCs w:val="28"/>
                <w:lang w:val="ru-RU"/>
              </w:rPr>
              <w:t xml:space="preserve">Роль перекладача та </w:t>
            </w:r>
            <w:r w:rsidRPr="008C477B">
              <w:rPr>
                <w:rFonts w:ascii="Georgia" w:hAnsi="Georgia"/>
                <w:color w:val="000000" w:themeColor="text1"/>
                <w:sz w:val="24"/>
                <w:szCs w:val="28"/>
                <w:lang w:val="uk-UA"/>
              </w:rPr>
              <w:t>етика перекладу.</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spacing w:line="256" w:lineRule="exact"/>
              <w:ind w:right="281"/>
              <w:jc w:val="right"/>
              <w:rPr>
                <w:rFonts w:ascii="Georgia" w:hAnsi="Georgia"/>
                <w:color w:val="000000" w:themeColor="text1"/>
                <w:sz w:val="24"/>
              </w:rPr>
            </w:pPr>
            <w:r w:rsidRPr="008C477B">
              <w:rPr>
                <w:rFonts w:ascii="Georgia" w:hAnsi="Georgia"/>
                <w:color w:val="000000" w:themeColor="text1"/>
                <w:sz w:val="24"/>
              </w:rPr>
              <w:t>9</w:t>
            </w:r>
          </w:p>
        </w:tc>
        <w:tc>
          <w:tcPr>
            <w:tcW w:w="6811" w:type="dxa"/>
          </w:tcPr>
          <w:p w:rsidR="00CC45FB" w:rsidRPr="008C477B" w:rsidRDefault="00CC45FB" w:rsidP="005D2D4C">
            <w:pPr>
              <w:spacing w:after="0" w:line="240" w:lineRule="auto"/>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Компетенціі автора-перекладача. Локалізація</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7"/>
        </w:trPr>
        <w:tc>
          <w:tcPr>
            <w:tcW w:w="706" w:type="dxa"/>
          </w:tcPr>
          <w:p w:rsidR="00CC45FB" w:rsidRPr="008C477B" w:rsidRDefault="00CC45FB" w:rsidP="005D2D4C">
            <w:pPr>
              <w:pStyle w:val="TableParagraph"/>
              <w:spacing w:line="258" w:lineRule="exact"/>
              <w:ind w:right="281"/>
              <w:jc w:val="right"/>
              <w:rPr>
                <w:rFonts w:ascii="Georgia" w:hAnsi="Georgia"/>
                <w:color w:val="000000" w:themeColor="text1"/>
                <w:sz w:val="24"/>
              </w:rPr>
            </w:pPr>
            <w:r w:rsidRPr="008C477B">
              <w:rPr>
                <w:rFonts w:ascii="Georgia" w:hAnsi="Georgia"/>
                <w:color w:val="000000" w:themeColor="text1"/>
                <w:sz w:val="24"/>
              </w:rPr>
              <w:t>10</w:t>
            </w:r>
          </w:p>
        </w:tc>
        <w:tc>
          <w:tcPr>
            <w:tcW w:w="6811" w:type="dxa"/>
          </w:tcPr>
          <w:p w:rsidR="00CC45FB" w:rsidRPr="008C477B" w:rsidRDefault="00CC45FB" w:rsidP="005D2D4C">
            <w:pPr>
              <w:spacing w:after="0" w:line="240" w:lineRule="auto"/>
              <w:jc w:val="both"/>
              <w:rPr>
                <w:rFonts w:ascii="Georgia" w:hAnsi="Georgia"/>
                <w:color w:val="000000" w:themeColor="text1"/>
                <w:sz w:val="24"/>
                <w:szCs w:val="28"/>
                <w:lang w:val="uk-UA"/>
              </w:rPr>
            </w:pPr>
            <w:r w:rsidRPr="008C477B">
              <w:rPr>
                <w:rFonts w:ascii="Georgia" w:hAnsi="Georgia"/>
                <w:color w:val="000000" w:themeColor="text1"/>
                <w:sz w:val="24"/>
                <w:szCs w:val="28"/>
                <w:lang w:val="uk-UA"/>
              </w:rPr>
              <w:t>Переклад як продукт, глобалізація та ринок перекладу</w:t>
            </w:r>
          </w:p>
        </w:tc>
        <w:tc>
          <w:tcPr>
            <w:tcW w:w="1133" w:type="dxa"/>
          </w:tcPr>
          <w:p w:rsidR="00CC45FB" w:rsidRPr="008C477B" w:rsidRDefault="00CC45FB" w:rsidP="005D2D4C">
            <w:pPr>
              <w:pStyle w:val="TableParagraph"/>
              <w:jc w:val="center"/>
              <w:rPr>
                <w:rFonts w:ascii="Georgia" w:hAnsi="Georgia"/>
                <w:color w:val="000000" w:themeColor="text1"/>
                <w:sz w:val="20"/>
              </w:rPr>
            </w:pPr>
            <w:r w:rsidRPr="008C477B">
              <w:rPr>
                <w:rFonts w:ascii="Georgia" w:hAnsi="Georgia"/>
                <w:color w:val="000000" w:themeColor="text1"/>
                <w:sz w:val="20"/>
              </w:rPr>
              <w:t>6</w:t>
            </w:r>
          </w:p>
        </w:tc>
        <w:tc>
          <w:tcPr>
            <w:tcW w:w="1136" w:type="dxa"/>
          </w:tcPr>
          <w:p w:rsidR="00CC45FB" w:rsidRPr="008C477B" w:rsidRDefault="00CC45FB" w:rsidP="005D2D4C">
            <w:pPr>
              <w:pStyle w:val="TableParagraph"/>
              <w:rPr>
                <w:rFonts w:ascii="Georgia" w:hAnsi="Georgia"/>
                <w:color w:val="000000" w:themeColor="text1"/>
                <w:sz w:val="20"/>
              </w:rPr>
            </w:pPr>
          </w:p>
        </w:tc>
      </w:tr>
      <w:tr w:rsidR="00CC45FB" w:rsidRPr="008C477B" w:rsidTr="005D2D4C">
        <w:trPr>
          <w:trHeight w:val="275"/>
        </w:trPr>
        <w:tc>
          <w:tcPr>
            <w:tcW w:w="706" w:type="dxa"/>
          </w:tcPr>
          <w:p w:rsidR="00CC45FB" w:rsidRPr="008C477B" w:rsidRDefault="00CC45FB" w:rsidP="005D2D4C">
            <w:pPr>
              <w:pStyle w:val="TableParagraph"/>
              <w:rPr>
                <w:rFonts w:ascii="Georgia" w:hAnsi="Georgia"/>
                <w:color w:val="000000" w:themeColor="text1"/>
                <w:sz w:val="20"/>
              </w:rPr>
            </w:pPr>
          </w:p>
        </w:tc>
        <w:tc>
          <w:tcPr>
            <w:tcW w:w="6811" w:type="dxa"/>
          </w:tcPr>
          <w:p w:rsidR="00CC45FB" w:rsidRPr="008C477B" w:rsidRDefault="00CC45FB" w:rsidP="005D2D4C">
            <w:pPr>
              <w:pStyle w:val="TableParagraph"/>
              <w:spacing w:line="256" w:lineRule="exact"/>
              <w:ind w:right="99"/>
              <w:jc w:val="right"/>
              <w:rPr>
                <w:rFonts w:ascii="Georgia" w:hAnsi="Georgia"/>
                <w:b/>
                <w:color w:val="000000" w:themeColor="text1"/>
                <w:sz w:val="24"/>
              </w:rPr>
            </w:pPr>
            <w:r w:rsidRPr="008C477B">
              <w:rPr>
                <w:rFonts w:ascii="Georgia" w:hAnsi="Georgia"/>
                <w:b/>
                <w:color w:val="000000" w:themeColor="text1"/>
                <w:sz w:val="24"/>
              </w:rPr>
              <w:t>Разом</w:t>
            </w:r>
          </w:p>
        </w:tc>
        <w:tc>
          <w:tcPr>
            <w:tcW w:w="1133" w:type="dxa"/>
          </w:tcPr>
          <w:p w:rsidR="00CC45FB" w:rsidRPr="008C477B" w:rsidRDefault="00CC45FB" w:rsidP="005D2D4C">
            <w:pPr>
              <w:pStyle w:val="TableParagraph"/>
              <w:jc w:val="center"/>
              <w:rPr>
                <w:rFonts w:ascii="Georgia" w:hAnsi="Georgia"/>
                <w:b/>
                <w:color w:val="000000" w:themeColor="text1"/>
                <w:sz w:val="20"/>
              </w:rPr>
            </w:pPr>
            <w:r w:rsidRPr="008C477B">
              <w:rPr>
                <w:rFonts w:ascii="Georgia" w:hAnsi="Georgia"/>
                <w:b/>
                <w:color w:val="000000" w:themeColor="text1"/>
                <w:sz w:val="20"/>
              </w:rPr>
              <w:t>60</w:t>
            </w:r>
          </w:p>
        </w:tc>
        <w:tc>
          <w:tcPr>
            <w:tcW w:w="1136" w:type="dxa"/>
          </w:tcPr>
          <w:p w:rsidR="00CC45FB" w:rsidRPr="008C477B" w:rsidRDefault="00CC45FB" w:rsidP="005D2D4C">
            <w:pPr>
              <w:pStyle w:val="TableParagraph"/>
              <w:rPr>
                <w:rFonts w:ascii="Georgia" w:hAnsi="Georgia"/>
                <w:color w:val="000000" w:themeColor="text1"/>
                <w:sz w:val="20"/>
              </w:rPr>
            </w:pPr>
          </w:p>
        </w:tc>
      </w:tr>
    </w:tbl>
    <w:p w:rsidR="00CC45FB" w:rsidRPr="008C477B" w:rsidRDefault="00CC45FB" w:rsidP="00CC45FB">
      <w:pPr>
        <w:pStyle w:val="BodyText"/>
        <w:jc w:val="both"/>
        <w:rPr>
          <w:rFonts w:ascii="Georgia" w:hAnsi="Georgia"/>
          <w:b/>
          <w:color w:val="000000" w:themeColor="text1"/>
          <w:sz w:val="24"/>
        </w:rPr>
      </w:pPr>
    </w:p>
    <w:p w:rsidR="00CC45FB" w:rsidRPr="008C477B" w:rsidRDefault="00CC45FB" w:rsidP="00CC45FB">
      <w:pPr>
        <w:pStyle w:val="BodyText"/>
        <w:jc w:val="both"/>
        <w:rPr>
          <w:rFonts w:ascii="Georgia" w:hAnsi="Georgia"/>
          <w:b/>
          <w:color w:val="000000" w:themeColor="text1"/>
          <w:sz w:val="24"/>
        </w:rPr>
      </w:pPr>
    </w:p>
    <w:p w:rsidR="00CC45FB" w:rsidRPr="008C477B" w:rsidRDefault="00CC45FB" w:rsidP="00CC45FB">
      <w:pPr>
        <w:pStyle w:val="BodyText"/>
        <w:jc w:val="both"/>
        <w:rPr>
          <w:rFonts w:ascii="Georgia" w:hAnsi="Georgia"/>
          <w:b/>
          <w:color w:val="000000" w:themeColor="text1"/>
          <w:sz w:val="24"/>
        </w:rPr>
      </w:pPr>
    </w:p>
    <w:p w:rsidR="00CC45FB" w:rsidRPr="008C477B" w:rsidRDefault="00CC45FB" w:rsidP="00CC45FB">
      <w:pPr>
        <w:pStyle w:val="BodyText"/>
        <w:jc w:val="both"/>
        <w:rPr>
          <w:rFonts w:ascii="Georgia" w:hAnsi="Georgia"/>
          <w:b/>
          <w:color w:val="000000" w:themeColor="text1"/>
          <w:sz w:val="24"/>
        </w:rPr>
      </w:pPr>
    </w:p>
    <w:p w:rsidR="00CC45FB" w:rsidRPr="008C477B" w:rsidRDefault="00CC45FB" w:rsidP="00CC45FB">
      <w:pPr>
        <w:pStyle w:val="BodyText"/>
        <w:jc w:val="both"/>
        <w:rPr>
          <w:rFonts w:ascii="Georgia" w:hAnsi="Georgia"/>
          <w:b/>
          <w:color w:val="000000" w:themeColor="text1"/>
          <w:sz w:val="24"/>
        </w:rPr>
      </w:pPr>
    </w:p>
    <w:p w:rsidR="00CC45FB" w:rsidRPr="008C477B" w:rsidRDefault="00CC45FB" w:rsidP="00CC45FB">
      <w:pPr>
        <w:pStyle w:val="ListParagraph"/>
        <w:numPr>
          <w:ilvl w:val="0"/>
          <w:numId w:val="5"/>
        </w:numPr>
        <w:tabs>
          <w:tab w:val="left" w:pos="1363"/>
        </w:tabs>
        <w:ind w:left="0"/>
        <w:jc w:val="center"/>
        <w:rPr>
          <w:rFonts w:ascii="Georgia" w:hAnsi="Georgia"/>
          <w:b/>
          <w:color w:val="000000" w:themeColor="text1"/>
          <w:sz w:val="24"/>
        </w:rPr>
      </w:pPr>
      <w:r w:rsidRPr="008C477B">
        <w:rPr>
          <w:rFonts w:ascii="Georgia" w:hAnsi="Georgia"/>
          <w:b/>
          <w:color w:val="000000" w:themeColor="text1"/>
          <w:sz w:val="24"/>
        </w:rPr>
        <w:t>ІНСТРУМЕНТИ, ОБЛАДНАННЯ ТА ПРОГРАМНЕ ЗАБЕЗПЕЧЕННЯ, ВИКОРИСТАННЯ ЯКИХ ПЕРЕДБАЧАЄ НАВЧАЛЬНА</w:t>
      </w:r>
      <w:r w:rsidRPr="008C477B">
        <w:rPr>
          <w:rFonts w:ascii="Georgia" w:hAnsi="Georgia"/>
          <w:b/>
          <w:color w:val="000000" w:themeColor="text1"/>
          <w:spacing w:val="-18"/>
          <w:sz w:val="24"/>
        </w:rPr>
        <w:t xml:space="preserve"> </w:t>
      </w:r>
      <w:r w:rsidRPr="008C477B">
        <w:rPr>
          <w:rFonts w:ascii="Georgia" w:hAnsi="Georgia"/>
          <w:b/>
          <w:color w:val="000000" w:themeColor="text1"/>
          <w:sz w:val="24"/>
        </w:rPr>
        <w:t>ДИСЦИПЛІНА</w:t>
      </w:r>
    </w:p>
    <w:p w:rsidR="00CC45FB" w:rsidRPr="008C477B" w:rsidRDefault="00CC45FB" w:rsidP="00CC45FB">
      <w:pPr>
        <w:spacing w:after="0" w:line="271" w:lineRule="exact"/>
        <w:jc w:val="center"/>
        <w:rPr>
          <w:rFonts w:ascii="Georgia" w:hAnsi="Georgia" w:cs="Times New Roman"/>
          <w:i/>
          <w:color w:val="000000" w:themeColor="text1"/>
          <w:sz w:val="24"/>
          <w:lang w:val="ru-RU"/>
        </w:rPr>
      </w:pPr>
      <w:r w:rsidRPr="008C477B">
        <w:rPr>
          <w:rFonts w:ascii="Georgia" w:hAnsi="Georgia" w:cs="Times New Roman"/>
          <w:i/>
          <w:color w:val="000000" w:themeColor="text1"/>
          <w:sz w:val="24"/>
          <w:lang w:val="ru-RU"/>
        </w:rPr>
        <w:t>(у разі потреби)</w:t>
      </w:r>
    </w:p>
    <w:p w:rsidR="00CC45FB" w:rsidRPr="008C477B" w:rsidRDefault="00CC45FB" w:rsidP="00CC45FB">
      <w:pPr>
        <w:spacing w:after="0" w:line="271" w:lineRule="exact"/>
        <w:jc w:val="both"/>
        <w:rPr>
          <w:rFonts w:ascii="Georgia" w:hAnsi="Georgia" w:cs="Times New Roman"/>
          <w:color w:val="000000" w:themeColor="text1"/>
          <w:sz w:val="24"/>
          <w:lang w:val="ru-RU"/>
        </w:rPr>
      </w:pPr>
    </w:p>
    <w:p w:rsidR="00CC45FB" w:rsidRPr="008C477B" w:rsidRDefault="00CC45FB" w:rsidP="00CC45FB">
      <w:pPr>
        <w:pStyle w:val="BodyText"/>
        <w:jc w:val="both"/>
        <w:rPr>
          <w:rFonts w:ascii="Georgia" w:hAnsi="Georgia"/>
          <w:color w:val="000000" w:themeColor="text1"/>
          <w:sz w:val="24"/>
        </w:rPr>
      </w:pPr>
      <w:r w:rsidRPr="008C477B">
        <w:rPr>
          <w:rFonts w:ascii="Georgia" w:hAnsi="Georgia"/>
          <w:color w:val="000000" w:themeColor="text1"/>
          <w:sz w:val="24"/>
          <w:lang w:val="ru-RU"/>
        </w:rPr>
        <w:t xml:space="preserve">Технічні засоби: </w:t>
      </w:r>
      <w:r w:rsidRPr="008C477B">
        <w:rPr>
          <w:rFonts w:ascii="Georgia" w:hAnsi="Georgia"/>
          <w:color w:val="000000" w:themeColor="text1"/>
          <w:sz w:val="24"/>
        </w:rPr>
        <w:t>комп’ютер, інтерактивна дошка, проектор, мобільний телефон.</w:t>
      </w:r>
    </w:p>
    <w:p w:rsidR="00CC45FB" w:rsidRPr="008C477B" w:rsidRDefault="00CC45FB" w:rsidP="00CC45FB">
      <w:pPr>
        <w:pStyle w:val="BodyText"/>
        <w:jc w:val="both"/>
        <w:rPr>
          <w:rFonts w:ascii="Georgia" w:hAnsi="Georgia"/>
          <w:color w:val="000000" w:themeColor="text1"/>
          <w:sz w:val="24"/>
        </w:rPr>
      </w:pPr>
    </w:p>
    <w:p w:rsidR="00CC45FB" w:rsidRPr="008C477B" w:rsidRDefault="00CC45FB" w:rsidP="00CC45FB">
      <w:pPr>
        <w:pStyle w:val="BodyText"/>
        <w:jc w:val="both"/>
        <w:rPr>
          <w:rFonts w:ascii="Georgia" w:hAnsi="Georgia"/>
          <w:color w:val="000000" w:themeColor="text1"/>
          <w:sz w:val="24"/>
        </w:rPr>
      </w:pPr>
    </w:p>
    <w:p w:rsidR="00CC45FB" w:rsidRPr="008C477B" w:rsidRDefault="00CC45FB" w:rsidP="00CC45FB">
      <w:pPr>
        <w:pStyle w:val="BodyText"/>
        <w:jc w:val="both"/>
        <w:rPr>
          <w:rFonts w:ascii="Georgia" w:hAnsi="Georgia"/>
          <w:color w:val="000000" w:themeColor="text1"/>
          <w:sz w:val="24"/>
        </w:rPr>
      </w:pPr>
    </w:p>
    <w:p w:rsidR="00CC45FB" w:rsidRPr="008C477B" w:rsidRDefault="00CC45FB" w:rsidP="00CC45FB">
      <w:pPr>
        <w:pStyle w:val="BodyText"/>
        <w:jc w:val="center"/>
        <w:rPr>
          <w:rFonts w:ascii="Georgia" w:hAnsi="Georgia"/>
          <w:b/>
          <w:color w:val="000000" w:themeColor="text1"/>
          <w:sz w:val="24"/>
          <w:lang w:val="en-GB"/>
        </w:rPr>
      </w:pPr>
      <w:r w:rsidRPr="008C477B">
        <w:rPr>
          <w:rFonts w:ascii="Georgia" w:hAnsi="Georgia"/>
          <w:b/>
          <w:color w:val="000000" w:themeColor="text1"/>
          <w:sz w:val="24"/>
          <w:lang w:val="en-GB"/>
        </w:rPr>
        <w:t>LECTURE NOTES</w:t>
      </w:r>
    </w:p>
    <w:p w:rsidR="00CC45FB" w:rsidRPr="008C477B" w:rsidRDefault="00CC45FB" w:rsidP="00CC45FB">
      <w:pPr>
        <w:pStyle w:val="BodyText"/>
        <w:jc w:val="center"/>
        <w:rPr>
          <w:rFonts w:ascii="Georgia" w:hAnsi="Georgia"/>
          <w:b/>
          <w:color w:val="000000" w:themeColor="text1"/>
          <w:sz w:val="24"/>
          <w:lang w:val="en-GB"/>
        </w:rPr>
      </w:pPr>
    </w:p>
    <w:p w:rsidR="00CC45FB" w:rsidRPr="008C477B" w:rsidRDefault="00CC45FB" w:rsidP="00CC45FB">
      <w:pPr>
        <w:pStyle w:val="BodyText"/>
        <w:jc w:val="center"/>
        <w:rPr>
          <w:rFonts w:ascii="Georgia" w:hAnsi="Georgia"/>
          <w:b/>
          <w:color w:val="000000" w:themeColor="text1"/>
          <w:sz w:val="24"/>
          <w:lang w:val="en-GB"/>
        </w:rPr>
      </w:pPr>
      <w:r w:rsidRPr="008C477B">
        <w:rPr>
          <w:rFonts w:ascii="Georgia" w:hAnsi="Georgia"/>
          <w:b/>
          <w:color w:val="000000" w:themeColor="text1"/>
          <w:sz w:val="24"/>
          <w:lang w:val="en-GB"/>
        </w:rPr>
        <w:t>LECTURE 1.</w:t>
      </w:r>
    </w:p>
    <w:p w:rsidR="00CC45FB" w:rsidRPr="008C477B" w:rsidRDefault="00CC45FB" w:rsidP="00CC45FB">
      <w:pPr>
        <w:pStyle w:val="BodyText"/>
        <w:jc w:val="both"/>
        <w:rPr>
          <w:rFonts w:ascii="Georgia" w:hAnsi="Georgia"/>
          <w:b/>
          <w:color w:val="000000" w:themeColor="text1"/>
          <w:sz w:val="24"/>
          <w:lang w:val="en-GB"/>
        </w:rPr>
      </w:pPr>
    </w:p>
    <w:p w:rsidR="00CC45FB" w:rsidRPr="008C477B" w:rsidRDefault="00CC45FB" w:rsidP="00CC45FB">
      <w:pPr>
        <w:pStyle w:val="BodyText"/>
        <w:jc w:val="both"/>
        <w:rPr>
          <w:rFonts w:ascii="Georgia" w:hAnsi="Georgia"/>
          <w:b/>
          <w:color w:val="000000" w:themeColor="text1"/>
          <w:sz w:val="24"/>
          <w:lang w:val="en-GB"/>
        </w:rPr>
      </w:pPr>
      <w:r w:rsidRPr="008C477B">
        <w:rPr>
          <w:rFonts w:ascii="Georgia" w:hAnsi="Georgia"/>
          <w:b/>
          <w:bCs/>
          <w:color w:val="000000" w:themeColor="text1"/>
          <w:sz w:val="24"/>
          <w:lang w:val="en-GB"/>
        </w:rPr>
        <w:t xml:space="preserve">1. Lingual picture of the world — conceptual picture of the world — artistic picture of the world: parametric features and correlations </w:t>
      </w:r>
    </w:p>
    <w:p w:rsidR="00CC45FB" w:rsidRPr="008C477B" w:rsidRDefault="00CC45FB" w:rsidP="00CC45FB">
      <w:pPr>
        <w:pStyle w:val="BodyText"/>
        <w:jc w:val="both"/>
        <w:rPr>
          <w:rFonts w:ascii="Georgia" w:hAnsi="Georgia"/>
          <w:b/>
          <w:color w:val="000000" w:themeColor="text1"/>
          <w:sz w:val="24"/>
          <w:lang w:val="en-GB"/>
        </w:rPr>
      </w:pPr>
    </w:p>
    <w:p w:rsidR="00CC45FB" w:rsidRPr="008C477B" w:rsidRDefault="00CC45FB" w:rsidP="00CC45FB">
      <w:pPr>
        <w:pStyle w:val="BodyText"/>
        <w:jc w:val="both"/>
        <w:rPr>
          <w:rFonts w:ascii="Georgia" w:hAnsi="Georgia"/>
          <w:b/>
          <w:color w:val="000000" w:themeColor="text1"/>
          <w:sz w:val="24"/>
          <w:lang w:val="en-GB"/>
        </w:rPr>
      </w:pPr>
      <w:r w:rsidRPr="008C477B">
        <w:rPr>
          <w:rFonts w:ascii="Georgia" w:hAnsi="Georgia"/>
          <w:b/>
          <w:bCs/>
          <w:color w:val="000000" w:themeColor="text1"/>
          <w:sz w:val="24"/>
          <w:lang w:val="en-GB"/>
        </w:rPr>
        <w:t xml:space="preserve">1. Lingual picture of the world — conceptual picture of the world — artistic picture of the world: parametric features and correlations </w:t>
      </w:r>
    </w:p>
    <w:p w:rsidR="005D2D4C" w:rsidRPr="008250D0" w:rsidRDefault="005D2D4C" w:rsidP="00CC054F">
      <w:pPr>
        <w:pStyle w:val="BodyText"/>
        <w:numPr>
          <w:ilvl w:val="0"/>
          <w:numId w:val="6"/>
        </w:numPr>
        <w:jc w:val="both"/>
        <w:rPr>
          <w:rFonts w:ascii="Georgia" w:hAnsi="Georgia"/>
          <w:color w:val="000000" w:themeColor="text1"/>
          <w:sz w:val="24"/>
          <w:lang w:val="en-GB"/>
        </w:rPr>
      </w:pPr>
      <w:r w:rsidRPr="008C477B">
        <w:rPr>
          <w:rFonts w:ascii="Georgia" w:hAnsi="Georgia"/>
          <w:i/>
          <w:iCs/>
          <w:color w:val="000000" w:themeColor="text1"/>
          <w:sz w:val="24"/>
          <w:lang w:val="en-GB"/>
        </w:rPr>
        <w:t>The interrelation of language and intellection and their correlation with culture and reality remains a difficult question in linguistics and philosophy. The emergence of the term </w:t>
      </w:r>
      <w:r w:rsidRPr="008C477B">
        <w:rPr>
          <w:rFonts w:ascii="Georgia" w:hAnsi="Georgia"/>
          <w:b/>
          <w:bCs/>
          <w:i/>
          <w:iCs/>
          <w:color w:val="000000" w:themeColor="text1"/>
          <w:sz w:val="24"/>
          <w:lang w:val="en-GB"/>
        </w:rPr>
        <w:t>“worldview"</w:t>
      </w:r>
      <w:r w:rsidRPr="008C477B">
        <w:rPr>
          <w:rFonts w:ascii="Georgia" w:hAnsi="Georgia"/>
          <w:i/>
          <w:iCs/>
          <w:color w:val="000000" w:themeColor="text1"/>
          <w:sz w:val="24"/>
          <w:lang w:val="en-GB"/>
        </w:rPr>
        <w:t xml:space="preserve"> in linguistics is due to the turn of science to the problem of refle</w:t>
      </w:r>
      <w:r w:rsidR="00662DC4">
        <w:rPr>
          <w:rFonts w:ascii="Georgia" w:hAnsi="Georgia"/>
          <w:i/>
          <w:iCs/>
          <w:color w:val="000000" w:themeColor="text1"/>
          <w:sz w:val="24"/>
          <w:lang w:val="en-GB"/>
        </w:rPr>
        <w:t>cting a human being in language</w:t>
      </w:r>
      <w:r w:rsidRPr="008C477B">
        <w:rPr>
          <w:rFonts w:ascii="Georgia" w:hAnsi="Georgia"/>
          <w:i/>
          <w:iCs/>
          <w:color w:val="000000" w:themeColor="text1"/>
          <w:sz w:val="24"/>
          <w:lang w:val="en-GB"/>
        </w:rPr>
        <w:t xml:space="preserve"> and to consideration of language as a key phenomenon that forms a man’s personality.</w:t>
      </w:r>
    </w:p>
    <w:p w:rsidR="008250D0" w:rsidRPr="008C477B" w:rsidRDefault="008250D0" w:rsidP="008250D0">
      <w:pPr>
        <w:pStyle w:val="BodyText"/>
        <w:ind w:firstLine="360"/>
        <w:jc w:val="both"/>
        <w:rPr>
          <w:rFonts w:ascii="Georgia" w:hAnsi="Georgia"/>
          <w:color w:val="000000" w:themeColor="text1"/>
          <w:sz w:val="24"/>
          <w:lang w:val="en-GB"/>
        </w:rPr>
      </w:pPr>
      <w:r>
        <w:t>One of the main trends in modern cognitive linguistics is the study of closed conceptual systems and national characteristics of a cultural speciic vision of the world, relected in an ordered set of linguistic resources. hey provide a systematic presentation of the so-called linguistic world image, the world language of the nation.</w:t>
      </w:r>
    </w:p>
    <w:p w:rsidR="00CC45FB" w:rsidRPr="008C477B" w:rsidRDefault="00CC45FB" w:rsidP="00CC45FB">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The term "</w:t>
      </w:r>
      <w:r w:rsidRPr="008C477B">
        <w:rPr>
          <w:rFonts w:ascii="Georgia" w:hAnsi="Georgia"/>
          <w:b/>
          <w:bCs/>
          <w:color w:val="000000" w:themeColor="text1"/>
          <w:sz w:val="24"/>
          <w:lang w:val="en-GB"/>
        </w:rPr>
        <w:t>worldview</w:t>
      </w:r>
      <w:r w:rsidRPr="008C477B">
        <w:rPr>
          <w:rFonts w:ascii="Georgia" w:hAnsi="Georgia"/>
          <w:color w:val="000000" w:themeColor="text1"/>
          <w:sz w:val="24"/>
          <w:lang w:val="en-GB"/>
        </w:rPr>
        <w:t xml:space="preserve">" is one of the fundamental concepts that express the relationship between man and the world. The images of the world are extremely diverse, as it is always a </w:t>
      </w:r>
      <w:r w:rsidRPr="008C477B">
        <w:rPr>
          <w:rFonts w:ascii="Georgia" w:hAnsi="Georgia"/>
          <w:color w:val="000000" w:themeColor="text1"/>
          <w:sz w:val="24"/>
          <w:lang w:val="en-GB"/>
        </w:rPr>
        <w:lastRenderedPageBreak/>
        <w:t>unique perspective of the world, its semantic construction in accordance with certain logic or outlook. They have historical, national, and social determinism. There are as many images of the world as there are ways of a worldview because each person perceives the world and builds its image considering their experience.</w:t>
      </w:r>
    </w:p>
    <w:p w:rsidR="00CC45FB" w:rsidRPr="008C477B" w:rsidRDefault="00CC45FB" w:rsidP="00CC45FB">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The term "</w:t>
      </w:r>
      <w:r w:rsidRPr="008C477B">
        <w:rPr>
          <w:rFonts w:ascii="Georgia" w:hAnsi="Georgia"/>
          <w:b/>
          <w:bCs/>
          <w:color w:val="000000" w:themeColor="text1"/>
          <w:sz w:val="24"/>
          <w:lang w:val="en-GB"/>
        </w:rPr>
        <w:t>world image</w:t>
      </w:r>
      <w:r w:rsidRPr="008C477B">
        <w:rPr>
          <w:rFonts w:ascii="Georgia" w:hAnsi="Georgia"/>
          <w:color w:val="000000" w:themeColor="text1"/>
          <w:sz w:val="24"/>
          <w:lang w:val="en-GB"/>
        </w:rPr>
        <w:t>" was introduced by Ludwig Wittgenstein in his work «</w:t>
      </w:r>
      <w:r w:rsidRPr="008C477B">
        <w:rPr>
          <w:rFonts w:ascii="Georgia" w:hAnsi="Georgia"/>
          <w:b/>
          <w:bCs/>
          <w:color w:val="000000" w:themeColor="text1"/>
          <w:sz w:val="24"/>
          <w:lang w:val="en-GB"/>
        </w:rPr>
        <w:t>Logico Philosophicus Tractatus</w:t>
      </w:r>
      <w:r w:rsidRPr="008C477B">
        <w:rPr>
          <w:rFonts w:ascii="Georgia" w:hAnsi="Georgia"/>
          <w:color w:val="000000" w:themeColor="text1"/>
          <w:sz w:val="24"/>
          <w:lang w:val="en-GB"/>
        </w:rPr>
        <w:t xml:space="preserve">", who believed that intellection is the nature of speech and basically it is an activity with signs. In anthropology, the term "world image" has been considered in the works of the German scholar </w:t>
      </w:r>
      <w:r w:rsidRPr="008C477B">
        <w:rPr>
          <w:rFonts w:ascii="Georgia" w:hAnsi="Georgia"/>
          <w:b/>
          <w:bCs/>
          <w:color w:val="000000" w:themeColor="text1"/>
          <w:sz w:val="24"/>
          <w:lang w:val="en-GB"/>
        </w:rPr>
        <w:t>Leo Weisgerber</w:t>
      </w:r>
      <w:r w:rsidRPr="008C477B">
        <w:rPr>
          <w:rFonts w:ascii="Georgia" w:hAnsi="Georgia"/>
          <w:color w:val="000000" w:themeColor="text1"/>
          <w:sz w:val="24"/>
          <w:lang w:val="en-GB"/>
        </w:rPr>
        <w:t xml:space="preserve">, who tried to bring the philosophical ideas of Wilhelm von Humboldt into the concept of language. </w:t>
      </w:r>
    </w:p>
    <w:p w:rsidR="00CC45FB" w:rsidRPr="008C477B" w:rsidRDefault="00CC45FB" w:rsidP="00CC45FB">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 xml:space="preserve">The concept of </w:t>
      </w:r>
      <w:r w:rsidRPr="008C477B">
        <w:rPr>
          <w:rFonts w:ascii="Georgia" w:hAnsi="Georgia"/>
          <w:b/>
          <w:bCs/>
          <w:color w:val="000000" w:themeColor="text1"/>
          <w:sz w:val="24"/>
          <w:lang w:val="en-GB"/>
        </w:rPr>
        <w:t xml:space="preserve">"linguistic world image" </w:t>
      </w:r>
      <w:r w:rsidRPr="008C477B">
        <w:rPr>
          <w:rFonts w:ascii="Georgia" w:hAnsi="Georgia"/>
          <w:color w:val="000000" w:themeColor="text1"/>
          <w:sz w:val="24"/>
          <w:lang w:val="en-GB"/>
        </w:rPr>
        <w:t xml:space="preserve">is rising to Humboldt’s teaching on the "inner form" and "the spirit of people". </w:t>
      </w:r>
      <w:r w:rsidRPr="008C477B">
        <w:rPr>
          <w:rFonts w:ascii="Georgia" w:hAnsi="Georgia"/>
          <w:bCs/>
          <w:color w:val="000000" w:themeColor="text1"/>
          <w:sz w:val="24"/>
          <w:lang w:val="en-GB"/>
        </w:rPr>
        <w:t>World image is not a mirror image of the world and open</w:t>
      </w:r>
      <w:r w:rsidRPr="008C477B">
        <w:rPr>
          <w:rFonts w:ascii="Georgia" w:hAnsi="Georgia"/>
          <w:b/>
          <w:bCs/>
          <w:color w:val="000000" w:themeColor="text1"/>
          <w:sz w:val="24"/>
          <w:lang w:val="en-GB"/>
        </w:rPr>
        <w:t xml:space="preserve"> "window " to the world, but rather the image, i.e it is interpretation, the act of understanding the world ... it depends on the prism through which the vision of the world is made”. </w:t>
      </w:r>
    </w:p>
    <w:p w:rsidR="00CC45FB" w:rsidRDefault="00CC45FB" w:rsidP="00CC45FB">
      <w:pPr>
        <w:pStyle w:val="BodyText"/>
        <w:ind w:firstLine="360"/>
        <w:jc w:val="both"/>
        <w:rPr>
          <w:rFonts w:ascii="Georgia" w:hAnsi="Georgia"/>
          <w:bCs/>
          <w:color w:val="000000" w:themeColor="text1"/>
          <w:sz w:val="24"/>
          <w:lang w:val="en-GB"/>
        </w:rPr>
      </w:pPr>
      <w:r w:rsidRPr="008C477B">
        <w:rPr>
          <w:rFonts w:ascii="Georgia" w:hAnsi="Georgia"/>
          <w:bCs/>
          <w:color w:val="000000" w:themeColor="text1"/>
          <w:sz w:val="24"/>
          <w:lang w:val="en-GB"/>
        </w:rPr>
        <w:t xml:space="preserve">The role of prism most successfully executed a metaphor because it is able to provide a review of what we already know. This rethinking of the image, the underlying metaphor, plays the role of the internal form with characteristic images or associations that provide a wide range of speech subject to interpretation and display the designated arbitrarily thin "shades" of meaning. </w:t>
      </w:r>
    </w:p>
    <w:p w:rsidR="00662DC4" w:rsidRPr="008250D0" w:rsidRDefault="00662DC4" w:rsidP="00CC45FB">
      <w:pPr>
        <w:pStyle w:val="BodyText"/>
        <w:ind w:firstLine="360"/>
        <w:jc w:val="both"/>
        <w:rPr>
          <w:rStyle w:val="a"/>
          <w:rFonts w:ascii="Georgia" w:hAnsi="Georgia"/>
          <w:color w:val="000000"/>
          <w:spacing w:val="-15"/>
          <w:sz w:val="24"/>
          <w:szCs w:val="24"/>
          <w:bdr w:val="none" w:sz="0" w:space="0" w:color="auto" w:frame="1"/>
          <w:shd w:val="clear" w:color="auto" w:fill="F3F4FA"/>
        </w:rPr>
      </w:pPr>
      <w:r w:rsidRPr="008250D0">
        <w:rPr>
          <w:rStyle w:val="a"/>
          <w:rFonts w:ascii="Georgia" w:hAnsi="Georgia"/>
          <w:color w:val="000000"/>
          <w:sz w:val="24"/>
          <w:szCs w:val="24"/>
          <w:bdr w:val="none" w:sz="0" w:space="0" w:color="auto" w:frame="1"/>
          <w:shd w:val="clear" w:color="auto" w:fill="F3F4FA"/>
        </w:rPr>
        <w:t>T</w:t>
      </w:r>
      <w:r w:rsidRPr="008250D0">
        <w:rPr>
          <w:rStyle w:val="a"/>
          <w:rFonts w:ascii="Georgia" w:hAnsi="Georgia"/>
          <w:color w:val="000000"/>
          <w:sz w:val="24"/>
          <w:szCs w:val="24"/>
          <w:bdr w:val="none" w:sz="0" w:space="0" w:color="auto" w:frame="1"/>
          <w:shd w:val="clear" w:color="auto" w:fill="F3F4FA"/>
          <w:lang w:val="en-GB"/>
        </w:rPr>
        <w:t>h</w:t>
      </w:r>
      <w:r w:rsidRPr="008250D0">
        <w:rPr>
          <w:rStyle w:val="a"/>
          <w:rFonts w:ascii="Georgia" w:hAnsi="Georgia"/>
          <w:color w:val="000000"/>
          <w:sz w:val="24"/>
          <w:szCs w:val="24"/>
          <w:bdr w:val="none" w:sz="0" w:space="0" w:color="auto" w:frame="1"/>
          <w:shd w:val="clear" w:color="auto" w:fill="F3F4FA"/>
        </w:rPr>
        <w:t xml:space="preserve">e terms </w:t>
      </w:r>
      <w:r w:rsidRPr="008250D0">
        <w:rPr>
          <w:rStyle w:val="a"/>
          <w:rFonts w:ascii="Georgia" w:hAnsi="Georgia"/>
          <w:b/>
          <w:color w:val="000000"/>
          <w:sz w:val="24"/>
          <w:szCs w:val="24"/>
          <w:bdr w:val="none" w:sz="0" w:space="0" w:color="auto" w:frame="1"/>
          <w:shd w:val="clear" w:color="auto" w:fill="F3F4FA"/>
        </w:rPr>
        <w:t>"linguistic worldview"</w:t>
      </w:r>
      <w:r w:rsidRPr="008250D0">
        <w:rPr>
          <w:rStyle w:val="a"/>
          <w:rFonts w:ascii="Georgia" w:hAnsi="Georgia"/>
          <w:color w:val="000000"/>
          <w:sz w:val="24"/>
          <w:szCs w:val="24"/>
          <w:bdr w:val="none" w:sz="0" w:space="0" w:color="auto" w:frame="1"/>
          <w:shd w:val="clear" w:color="auto" w:fill="F3F4FA"/>
        </w:rPr>
        <w:t xml:space="preserve"> and </w:t>
      </w:r>
      <w:r w:rsidRPr="008250D0">
        <w:rPr>
          <w:rStyle w:val="a"/>
          <w:rFonts w:ascii="Georgia" w:hAnsi="Georgia"/>
          <w:b/>
          <w:color w:val="000000"/>
          <w:sz w:val="24"/>
          <w:szCs w:val="24"/>
          <w:bdr w:val="none" w:sz="0" w:space="0" w:color="auto" w:frame="1"/>
          <w:shd w:val="clear" w:color="auto" w:fill="F3F4FA"/>
        </w:rPr>
        <w:t>"conceptual worldview</w:t>
      </w:r>
      <w:r w:rsidRPr="008250D0">
        <w:rPr>
          <w:rStyle w:val="a"/>
          <w:rFonts w:ascii="Georgia" w:hAnsi="Georgia"/>
          <w:color w:val="000000"/>
          <w:sz w:val="24"/>
          <w:szCs w:val="24"/>
          <w:bdr w:val="none" w:sz="0" w:space="0" w:color="auto" w:frame="1"/>
          <w:shd w:val="clear" w:color="auto" w:fill="F3F4FA"/>
        </w:rPr>
        <w:t xml:space="preserve"> are di</w:t>
      </w:r>
      <w:r w:rsidRPr="008250D0">
        <w:rPr>
          <w:rStyle w:val="a"/>
          <w:rFonts w:ascii="Georgia" w:hAnsi="Georgia"/>
          <w:color w:val="000000"/>
          <w:sz w:val="24"/>
          <w:szCs w:val="24"/>
          <w:bdr w:val="none" w:sz="0" w:space="0" w:color="auto" w:frame="1"/>
          <w:shd w:val="clear" w:color="auto" w:fill="F3F4FA"/>
          <w:lang w:val="en-GB"/>
        </w:rPr>
        <w:t>ff</w:t>
      </w:r>
      <w:r w:rsidRPr="008250D0">
        <w:rPr>
          <w:rStyle w:val="a"/>
          <w:rFonts w:ascii="Georgia" w:hAnsi="Georgia"/>
          <w:color w:val="000000"/>
          <w:sz w:val="24"/>
          <w:szCs w:val="24"/>
          <w:bdr w:val="none" w:sz="0" w:space="0" w:color="auto" w:frame="1"/>
          <w:shd w:val="clear" w:color="auto" w:fill="F3F4FA"/>
        </w:rPr>
        <w:t>erentiated in</w:t>
      </w:r>
      <w:r w:rsidRPr="008250D0">
        <w:rPr>
          <w:rStyle w:val="a"/>
          <w:rFonts w:ascii="Georgia" w:hAnsi="Georgia"/>
          <w:color w:val="000000"/>
          <w:sz w:val="24"/>
          <w:szCs w:val="24"/>
          <w:bdr w:val="none" w:sz="0" w:space="0" w:color="auto" w:frame="1"/>
          <w:shd w:val="clear" w:color="auto" w:fill="F3F4FA"/>
          <w:lang w:val="en-GB"/>
        </w:rPr>
        <w:t xml:space="preserve"> </w:t>
      </w:r>
      <w:r w:rsidRPr="008250D0">
        <w:rPr>
          <w:rStyle w:val="a"/>
          <w:rFonts w:ascii="Georgia" w:hAnsi="Georgia"/>
          <w:color w:val="000000"/>
          <w:spacing w:val="-15"/>
          <w:sz w:val="24"/>
          <w:szCs w:val="24"/>
          <w:bdr w:val="none" w:sz="0" w:space="0" w:color="auto" w:frame="1"/>
          <w:shd w:val="clear" w:color="auto" w:fill="F3F4FA"/>
        </w:rPr>
        <w:t>sc</w:t>
      </w:r>
      <w:r w:rsidRPr="008250D0">
        <w:rPr>
          <w:rStyle w:val="a"/>
          <w:rFonts w:ascii="Georgia" w:hAnsi="Georgia"/>
          <w:color w:val="000000"/>
          <w:spacing w:val="-15"/>
          <w:sz w:val="24"/>
          <w:szCs w:val="24"/>
          <w:bdr w:val="none" w:sz="0" w:space="0" w:color="auto" w:frame="1"/>
          <w:shd w:val="clear" w:color="auto" w:fill="F3F4FA"/>
          <w:lang w:val="en-GB"/>
        </w:rPr>
        <w:t>holarly discourse</w:t>
      </w:r>
      <w:r w:rsidRPr="008250D0">
        <w:rPr>
          <w:rStyle w:val="a"/>
          <w:rFonts w:ascii="Georgia" w:hAnsi="Georgia"/>
          <w:color w:val="000000"/>
          <w:spacing w:val="-15"/>
          <w:sz w:val="24"/>
          <w:szCs w:val="24"/>
          <w:bdr w:val="none" w:sz="0" w:space="0" w:color="auto" w:frame="1"/>
          <w:shd w:val="clear" w:color="auto" w:fill="F3F4FA"/>
        </w:rPr>
        <w:t xml:space="preserve">. </w:t>
      </w:r>
      <w:r w:rsidRPr="008250D0">
        <w:rPr>
          <w:rStyle w:val="a"/>
          <w:rFonts w:ascii="Georgia" w:hAnsi="Georgia"/>
          <w:color w:val="000000"/>
          <w:spacing w:val="-15"/>
          <w:sz w:val="24"/>
          <w:szCs w:val="24"/>
          <w:bdr w:val="none" w:sz="0" w:space="0" w:color="auto" w:frame="1"/>
          <w:shd w:val="clear" w:color="auto" w:fill="F3F4FA"/>
          <w:lang w:val="en-GB"/>
        </w:rPr>
        <w:t xml:space="preserve">A </w:t>
      </w:r>
      <w:r w:rsidR="008250D0" w:rsidRPr="008250D0">
        <w:rPr>
          <w:rStyle w:val="a"/>
          <w:rFonts w:ascii="Georgia" w:hAnsi="Georgia"/>
          <w:color w:val="000000"/>
          <w:spacing w:val="-15"/>
          <w:sz w:val="24"/>
          <w:szCs w:val="24"/>
          <w:bdr w:val="none" w:sz="0" w:space="0" w:color="auto" w:frame="1"/>
          <w:shd w:val="clear" w:color="auto" w:fill="F3F4FA"/>
        </w:rPr>
        <w:t>conceptual world</w:t>
      </w:r>
      <w:r w:rsidRPr="008250D0">
        <w:rPr>
          <w:rStyle w:val="a"/>
          <w:rFonts w:ascii="Georgia" w:hAnsi="Georgia"/>
          <w:color w:val="000000"/>
          <w:spacing w:val="-15"/>
          <w:sz w:val="24"/>
          <w:szCs w:val="24"/>
          <w:bdr w:val="none" w:sz="0" w:space="0" w:color="auto" w:frame="1"/>
          <w:shd w:val="clear" w:color="auto" w:fill="F3F4FA"/>
        </w:rPr>
        <w:t>view makes the basis o</w:t>
      </w:r>
      <w:r w:rsidRPr="008250D0">
        <w:rPr>
          <w:rStyle w:val="a"/>
          <w:rFonts w:ascii="Georgia" w:hAnsi="Georgia"/>
          <w:color w:val="000000"/>
          <w:spacing w:val="-15"/>
          <w:sz w:val="24"/>
          <w:szCs w:val="24"/>
          <w:bdr w:val="none" w:sz="0" w:space="0" w:color="auto" w:frame="1"/>
          <w:shd w:val="clear" w:color="auto" w:fill="F3F4FA"/>
          <w:lang w:val="en-GB"/>
        </w:rPr>
        <w:t xml:space="preserve">f </w:t>
      </w:r>
      <w:r w:rsidRPr="008250D0">
        <w:rPr>
          <w:rStyle w:val="a"/>
          <w:rFonts w:ascii="Georgia" w:hAnsi="Georgia"/>
          <w:color w:val="000000"/>
          <w:sz w:val="24"/>
          <w:szCs w:val="24"/>
          <w:bdr w:val="none" w:sz="0" w:space="0" w:color="auto" w:frame="1"/>
          <w:shd w:val="clear" w:color="auto" w:fill="F3F4FA"/>
        </w:rPr>
        <w:t>the linguistic worldview. "Every natural language re</w:t>
      </w:r>
      <w:r w:rsidRPr="008250D0">
        <w:rPr>
          <w:rStyle w:val="a"/>
          <w:rFonts w:ascii="Georgia" w:hAnsi="Georgia"/>
          <w:color w:val="000000"/>
          <w:sz w:val="24"/>
          <w:szCs w:val="24"/>
          <w:bdr w:val="none" w:sz="0" w:space="0" w:color="auto" w:frame="1"/>
          <w:shd w:val="clear" w:color="auto" w:fill="F3F4FA"/>
          <w:lang w:val="en-GB"/>
        </w:rPr>
        <w:t>fl</w:t>
      </w:r>
      <w:r w:rsidRPr="008250D0">
        <w:rPr>
          <w:rStyle w:val="a"/>
          <w:rFonts w:ascii="Georgia" w:hAnsi="Georgia"/>
          <w:color w:val="000000"/>
          <w:sz w:val="24"/>
          <w:szCs w:val="24"/>
          <w:bdr w:val="none" w:sz="0" w:space="0" w:color="auto" w:frame="1"/>
          <w:shd w:val="clear" w:color="auto" w:fill="F3F4FA"/>
        </w:rPr>
        <w:t>ects a certain way o</w:t>
      </w:r>
      <w:r w:rsidRPr="008250D0">
        <w:rPr>
          <w:rStyle w:val="a"/>
          <w:rFonts w:ascii="Georgia" w:hAnsi="Georgia"/>
          <w:color w:val="000000"/>
          <w:sz w:val="24"/>
          <w:szCs w:val="24"/>
          <w:bdr w:val="none" w:sz="0" w:space="0" w:color="auto" w:frame="1"/>
          <w:shd w:val="clear" w:color="auto" w:fill="F3F4FA"/>
          <w:lang w:val="en-GB"/>
        </w:rPr>
        <w:t>f</w:t>
      </w:r>
      <w:r w:rsidRPr="008250D0">
        <w:rPr>
          <w:rStyle w:val="a"/>
          <w:rFonts w:ascii="Georgia" w:hAnsi="Georgia"/>
          <w:color w:val="000000"/>
          <w:sz w:val="24"/>
          <w:szCs w:val="24"/>
          <w:bdr w:val="none" w:sz="0" w:space="0" w:color="auto" w:frame="1"/>
          <w:shd w:val="clear" w:color="auto" w:fill="F3F4FA"/>
        </w:rPr>
        <w:t xml:space="preserve"> conceptualizing(perception and organizatio</w:t>
      </w:r>
      <w:r w:rsidRPr="008250D0">
        <w:rPr>
          <w:rStyle w:val="l6"/>
          <w:rFonts w:ascii="Georgia" w:hAnsi="Georgia"/>
          <w:color w:val="000000"/>
          <w:sz w:val="24"/>
          <w:szCs w:val="24"/>
          <w:bdr w:val="none" w:sz="0" w:space="0" w:color="auto" w:frame="1"/>
          <w:shd w:val="clear" w:color="auto" w:fill="F3F4FA"/>
        </w:rPr>
        <w:t>n) o</w:t>
      </w:r>
      <w:r w:rsidRPr="008250D0">
        <w:rPr>
          <w:rStyle w:val="l6"/>
          <w:rFonts w:ascii="Georgia" w:hAnsi="Georgia"/>
          <w:color w:val="000000"/>
          <w:sz w:val="24"/>
          <w:szCs w:val="24"/>
          <w:bdr w:val="none" w:sz="0" w:space="0" w:color="auto" w:frame="1"/>
          <w:shd w:val="clear" w:color="auto" w:fill="F3F4FA"/>
          <w:lang w:val="en-GB"/>
        </w:rPr>
        <w:t>f</w:t>
      </w:r>
      <w:r w:rsidRPr="008250D0">
        <w:rPr>
          <w:rStyle w:val="l6"/>
          <w:rFonts w:ascii="Georgia" w:hAnsi="Georgia"/>
          <w:color w:val="000000"/>
          <w:sz w:val="24"/>
          <w:szCs w:val="24"/>
          <w:bdr w:val="none" w:sz="0" w:space="0" w:color="auto" w:frame="1"/>
          <w:shd w:val="clear" w:color="auto" w:fill="F3F4FA"/>
        </w:rPr>
        <w:t xml:space="preserve"> the world and thus the concepts expressed in language </w:t>
      </w:r>
      <w:r w:rsidR="008250D0" w:rsidRPr="008250D0">
        <w:rPr>
          <w:rStyle w:val="l6"/>
          <w:rFonts w:ascii="Georgia" w:hAnsi="Georgia"/>
          <w:color w:val="000000"/>
          <w:sz w:val="24"/>
          <w:szCs w:val="24"/>
          <w:bdr w:val="none" w:sz="0" w:space="0" w:color="auto" w:frame="1"/>
          <w:shd w:val="clear" w:color="auto" w:fill="F3F4FA"/>
          <w:lang w:val="en-GB"/>
        </w:rPr>
        <w:t>f</w:t>
      </w:r>
      <w:r w:rsidRPr="008250D0">
        <w:rPr>
          <w:rStyle w:val="l6"/>
          <w:rFonts w:ascii="Georgia" w:hAnsi="Georgia"/>
          <w:color w:val="000000"/>
          <w:sz w:val="24"/>
          <w:szCs w:val="24"/>
          <w:bdr w:val="none" w:sz="0" w:space="0" w:color="auto" w:frame="1"/>
          <w:shd w:val="clear" w:color="auto" w:fill="F3F4FA"/>
        </w:rPr>
        <w:t>orm</w:t>
      </w:r>
      <w:r w:rsidR="008250D0" w:rsidRPr="008250D0">
        <w:rPr>
          <w:rStyle w:val="a"/>
          <w:rFonts w:ascii="Georgia" w:hAnsi="Georgia"/>
          <w:color w:val="000000"/>
          <w:sz w:val="24"/>
          <w:szCs w:val="24"/>
          <w:bdr w:val="none" w:sz="0" w:space="0" w:color="auto" w:frame="1"/>
          <w:shd w:val="clear" w:color="auto" w:fill="F3F4FA"/>
        </w:rPr>
        <w:t>a</w:t>
      </w:r>
      <w:r w:rsidR="008250D0" w:rsidRPr="008250D0">
        <w:rPr>
          <w:rStyle w:val="a"/>
          <w:rFonts w:ascii="Georgia" w:hAnsi="Georgia"/>
          <w:color w:val="000000"/>
          <w:sz w:val="24"/>
          <w:szCs w:val="24"/>
          <w:bdr w:val="none" w:sz="0" w:space="0" w:color="auto" w:frame="1"/>
          <w:shd w:val="clear" w:color="auto" w:fill="F3F4FA"/>
          <w:lang w:val="en-GB"/>
        </w:rPr>
        <w:t>l</w:t>
      </w:r>
      <w:r w:rsidR="008250D0" w:rsidRPr="008250D0">
        <w:rPr>
          <w:rStyle w:val="a"/>
          <w:rFonts w:ascii="Georgia" w:hAnsi="Georgia"/>
          <w:color w:val="000000"/>
          <w:sz w:val="24"/>
          <w:szCs w:val="24"/>
          <w:bdr w:val="none" w:sz="0" w:space="0" w:color="auto" w:frame="1"/>
          <w:shd w:val="clear" w:color="auto" w:fill="F3F4FA"/>
        </w:rPr>
        <w:t xml:space="preserve"> uni</w:t>
      </w:r>
      <w:r w:rsidR="008250D0" w:rsidRPr="008250D0">
        <w:rPr>
          <w:rStyle w:val="a"/>
          <w:rFonts w:ascii="Georgia" w:hAnsi="Georgia"/>
          <w:color w:val="000000"/>
          <w:sz w:val="24"/>
          <w:szCs w:val="24"/>
          <w:bdr w:val="none" w:sz="0" w:space="0" w:color="auto" w:frame="1"/>
          <w:shd w:val="clear" w:color="auto" w:fill="F3F4FA"/>
          <w:lang w:val="en-GB"/>
        </w:rPr>
        <w:t>fi</w:t>
      </w:r>
      <w:r w:rsidR="008250D0" w:rsidRPr="008250D0">
        <w:rPr>
          <w:rStyle w:val="a"/>
          <w:rFonts w:ascii="Georgia" w:hAnsi="Georgia"/>
          <w:color w:val="000000"/>
          <w:sz w:val="24"/>
          <w:szCs w:val="24"/>
          <w:bdr w:val="none" w:sz="0" w:space="0" w:color="auto" w:frame="1"/>
          <w:shd w:val="clear" w:color="auto" w:fill="F3F4FA"/>
        </w:rPr>
        <w:t>ed system o</w:t>
      </w:r>
      <w:r w:rsidR="008250D0" w:rsidRPr="008250D0">
        <w:rPr>
          <w:rStyle w:val="a"/>
          <w:rFonts w:ascii="Georgia" w:hAnsi="Georgia"/>
          <w:color w:val="000000"/>
          <w:sz w:val="24"/>
          <w:szCs w:val="24"/>
          <w:bdr w:val="none" w:sz="0" w:space="0" w:color="auto" w:frame="1"/>
          <w:shd w:val="clear" w:color="auto" w:fill="F3F4FA"/>
          <w:lang w:val="en-GB"/>
        </w:rPr>
        <w:t>f</w:t>
      </w:r>
      <w:r w:rsidR="008250D0" w:rsidRPr="008250D0">
        <w:rPr>
          <w:rStyle w:val="a"/>
          <w:rFonts w:ascii="Georgia" w:hAnsi="Georgia"/>
          <w:color w:val="000000"/>
          <w:sz w:val="24"/>
          <w:szCs w:val="24"/>
          <w:bdr w:val="none" w:sz="0" w:space="0" w:color="auto" w:frame="1"/>
          <w:shd w:val="clear" w:color="auto" w:fill="F3F4FA"/>
        </w:rPr>
        <w:t xml:space="preserve"> belie</w:t>
      </w:r>
      <w:r w:rsidR="008250D0" w:rsidRPr="008250D0">
        <w:rPr>
          <w:rStyle w:val="a"/>
          <w:rFonts w:ascii="Georgia" w:hAnsi="Georgia"/>
          <w:color w:val="000000"/>
          <w:sz w:val="24"/>
          <w:szCs w:val="24"/>
          <w:bdr w:val="none" w:sz="0" w:space="0" w:color="auto" w:frame="1"/>
          <w:shd w:val="clear" w:color="auto" w:fill="F3F4FA"/>
          <w:lang w:val="en-GB"/>
        </w:rPr>
        <w:t>f</w:t>
      </w:r>
      <w:r w:rsidR="008250D0" w:rsidRPr="008250D0">
        <w:rPr>
          <w:rStyle w:val="a"/>
          <w:rFonts w:ascii="Georgia" w:hAnsi="Georgia"/>
          <w:color w:val="000000"/>
          <w:sz w:val="24"/>
          <w:szCs w:val="24"/>
          <w:bdr w:val="none" w:sz="0" w:space="0" w:color="auto" w:frame="1"/>
          <w:shd w:val="clear" w:color="auto" w:fill="F3F4FA"/>
        </w:rPr>
        <w:t>s, which is a kind o</w:t>
      </w:r>
      <w:r w:rsidR="008250D0" w:rsidRPr="008250D0">
        <w:rPr>
          <w:rStyle w:val="a"/>
          <w:rFonts w:ascii="Georgia" w:hAnsi="Georgia"/>
          <w:color w:val="000000"/>
          <w:sz w:val="24"/>
          <w:szCs w:val="24"/>
          <w:bdr w:val="none" w:sz="0" w:space="0" w:color="auto" w:frame="1"/>
          <w:shd w:val="clear" w:color="auto" w:fill="F3F4FA"/>
          <w:lang w:val="en-GB"/>
        </w:rPr>
        <w:t>f</w:t>
      </w:r>
      <w:r w:rsidRPr="008250D0">
        <w:rPr>
          <w:rStyle w:val="a"/>
          <w:rFonts w:ascii="Georgia" w:hAnsi="Georgia"/>
          <w:color w:val="000000"/>
          <w:sz w:val="24"/>
          <w:szCs w:val="24"/>
          <w:bdr w:val="none" w:sz="0" w:space="0" w:color="auto" w:frame="1"/>
          <w:shd w:val="clear" w:color="auto" w:fill="F3F4FA"/>
        </w:rPr>
        <w:t xml:space="preserve"> "collective philosoph</w:t>
      </w:r>
      <w:r w:rsidRPr="008250D0">
        <w:rPr>
          <w:rStyle w:val="l8"/>
          <w:rFonts w:ascii="Georgia" w:hAnsi="Georgia"/>
          <w:color w:val="000000"/>
          <w:sz w:val="24"/>
          <w:szCs w:val="24"/>
          <w:bdr w:val="none" w:sz="0" w:space="0" w:color="auto" w:frame="1"/>
          <w:shd w:val="clear" w:color="auto" w:fill="F3F4FA"/>
        </w:rPr>
        <w:t xml:space="preserve">y" and it is "imposed" </w:t>
      </w:r>
      <w:r w:rsidR="008250D0" w:rsidRPr="008250D0">
        <w:rPr>
          <w:rStyle w:val="l8"/>
          <w:rFonts w:ascii="Georgia" w:hAnsi="Georgia"/>
          <w:color w:val="000000"/>
          <w:sz w:val="24"/>
          <w:szCs w:val="24"/>
          <w:bdr w:val="none" w:sz="0" w:space="0" w:color="auto" w:frame="1"/>
          <w:shd w:val="clear" w:color="auto" w:fill="F3F4FA"/>
          <w:lang w:val="en-GB"/>
        </w:rPr>
        <w:t>on</w:t>
      </w:r>
      <w:r w:rsidRPr="008250D0">
        <w:rPr>
          <w:rStyle w:val="l8"/>
          <w:rFonts w:ascii="Georgia" w:hAnsi="Georgia"/>
          <w:color w:val="000000"/>
          <w:sz w:val="24"/>
          <w:szCs w:val="24"/>
          <w:bdr w:val="none" w:sz="0" w:space="0" w:color="auto" w:frame="1"/>
          <w:shd w:val="clear" w:color="auto" w:fill="F3F4FA"/>
        </w:rPr>
        <w:t xml:space="preserve"> all</w:t>
      </w:r>
      <w:r w:rsidR="008250D0" w:rsidRPr="008250D0">
        <w:rPr>
          <w:rStyle w:val="l8"/>
          <w:rFonts w:ascii="Georgia" w:hAnsi="Georgia"/>
          <w:color w:val="000000"/>
          <w:sz w:val="24"/>
          <w:szCs w:val="24"/>
          <w:bdr w:val="none" w:sz="0" w:space="0" w:color="auto" w:frame="1"/>
          <w:shd w:val="clear" w:color="auto" w:fill="F3F4FA"/>
          <w:lang w:val="en-GB"/>
        </w:rPr>
        <w:t xml:space="preserve"> </w:t>
      </w:r>
      <w:r w:rsidRPr="008250D0">
        <w:rPr>
          <w:rStyle w:val="a"/>
          <w:rFonts w:ascii="Georgia" w:hAnsi="Georgia"/>
          <w:color w:val="000000"/>
          <w:spacing w:val="-15"/>
          <w:sz w:val="24"/>
          <w:szCs w:val="24"/>
          <w:bdr w:val="none" w:sz="0" w:space="0" w:color="auto" w:frame="1"/>
          <w:shd w:val="clear" w:color="auto" w:fill="F3F4FA"/>
        </w:rPr>
        <w:t>native speakers as mandatory.</w:t>
      </w:r>
    </w:p>
    <w:p w:rsidR="008250D0" w:rsidRPr="008250D0" w:rsidRDefault="008250D0" w:rsidP="00CC45FB">
      <w:pPr>
        <w:pStyle w:val="BodyText"/>
        <w:ind w:firstLine="360"/>
        <w:jc w:val="both"/>
        <w:rPr>
          <w:rFonts w:ascii="Georgia" w:hAnsi="Georgia"/>
          <w:sz w:val="24"/>
          <w:szCs w:val="24"/>
          <w:lang w:val="en-GB"/>
        </w:rPr>
      </w:pPr>
      <w:r w:rsidRPr="008250D0">
        <w:rPr>
          <w:rFonts w:ascii="Georgia" w:hAnsi="Georgia"/>
          <w:sz w:val="24"/>
          <w:szCs w:val="24"/>
          <w:lang w:val="en-GB"/>
        </w:rPr>
        <w:t>T</w:t>
      </w:r>
      <w:r w:rsidRPr="008250D0">
        <w:rPr>
          <w:rFonts w:ascii="Georgia" w:hAnsi="Georgia"/>
          <w:sz w:val="24"/>
          <w:szCs w:val="24"/>
        </w:rPr>
        <w:t xml:space="preserve">hus, the </w:t>
      </w:r>
      <w:r w:rsidRPr="008250D0">
        <w:rPr>
          <w:rFonts w:ascii="Georgia" w:hAnsi="Georgia"/>
          <w:b/>
          <w:sz w:val="24"/>
          <w:szCs w:val="24"/>
        </w:rPr>
        <w:t>conceptual world</w:t>
      </w:r>
      <w:r w:rsidRPr="008250D0">
        <w:rPr>
          <w:rFonts w:ascii="Georgia" w:hAnsi="Georgia"/>
          <w:b/>
          <w:sz w:val="24"/>
          <w:szCs w:val="24"/>
        </w:rPr>
        <w:t>view</w:t>
      </w:r>
      <w:r w:rsidRPr="008250D0">
        <w:rPr>
          <w:rFonts w:ascii="Georgia" w:hAnsi="Georgia"/>
          <w:sz w:val="24"/>
          <w:szCs w:val="24"/>
        </w:rPr>
        <w:t xml:space="preserve"> is a system of human knowledge about the world, the mental re</w:t>
      </w:r>
      <w:r w:rsidRPr="008250D0">
        <w:rPr>
          <w:rFonts w:ascii="Georgia" w:hAnsi="Georgia"/>
          <w:sz w:val="24"/>
          <w:szCs w:val="24"/>
          <w:lang w:val="en-GB"/>
        </w:rPr>
        <w:t>f</w:t>
      </w:r>
      <w:r w:rsidRPr="008250D0">
        <w:rPr>
          <w:rFonts w:ascii="Georgia" w:hAnsi="Georgia"/>
          <w:sz w:val="24"/>
          <w:szCs w:val="24"/>
        </w:rPr>
        <w:t xml:space="preserve">lection of </w:t>
      </w:r>
      <w:r w:rsidRPr="008250D0">
        <w:rPr>
          <w:rFonts w:ascii="Georgia" w:hAnsi="Georgia"/>
          <w:sz w:val="24"/>
          <w:szCs w:val="24"/>
          <w:lang w:val="en-GB"/>
        </w:rPr>
        <w:t xml:space="preserve">the </w:t>
      </w:r>
      <w:r w:rsidRPr="008250D0">
        <w:rPr>
          <w:rFonts w:ascii="Georgia" w:hAnsi="Georgia"/>
          <w:sz w:val="24"/>
          <w:szCs w:val="24"/>
        </w:rPr>
        <w:t xml:space="preserve">cultural experience of the nation; the linguistic world image is its verbal embodiment. A view of the world is </w:t>
      </w:r>
      <w:r w:rsidRPr="008250D0">
        <w:rPr>
          <w:rFonts w:ascii="Georgia" w:hAnsi="Georgia"/>
          <w:sz w:val="24"/>
          <w:szCs w:val="24"/>
          <w:lang w:val="en-GB"/>
        </w:rPr>
        <w:t>reflected</w:t>
      </w:r>
      <w:r w:rsidRPr="008250D0">
        <w:rPr>
          <w:rFonts w:ascii="Georgia" w:hAnsi="Georgia"/>
          <w:sz w:val="24"/>
          <w:szCs w:val="24"/>
        </w:rPr>
        <w:t xml:space="preserve"> in the </w:t>
      </w:r>
      <w:r w:rsidRPr="008250D0">
        <w:rPr>
          <w:rFonts w:ascii="Georgia" w:hAnsi="Georgia"/>
          <w:sz w:val="24"/>
          <w:szCs w:val="24"/>
          <w:lang w:val="en-GB"/>
        </w:rPr>
        <w:t>world’s</w:t>
      </w:r>
      <w:r w:rsidRPr="008250D0">
        <w:rPr>
          <w:rFonts w:ascii="Georgia" w:hAnsi="Georgia"/>
          <w:sz w:val="24"/>
          <w:szCs w:val="24"/>
        </w:rPr>
        <w:t xml:space="preserve"> image</w:t>
      </w:r>
      <w:r w:rsidRPr="008250D0">
        <w:rPr>
          <w:rFonts w:ascii="Georgia" w:hAnsi="Georgia"/>
          <w:sz w:val="24"/>
          <w:szCs w:val="24"/>
          <w:lang w:val="en-GB"/>
        </w:rPr>
        <w:t>.</w:t>
      </w:r>
    </w:p>
    <w:p w:rsidR="00557448" w:rsidRDefault="008250D0" w:rsidP="00CC45FB">
      <w:pPr>
        <w:pStyle w:val="BodyText"/>
        <w:ind w:firstLine="360"/>
        <w:jc w:val="both"/>
        <w:rPr>
          <w:rFonts w:ascii="Georgia" w:hAnsi="Georgia"/>
          <w:sz w:val="24"/>
          <w:szCs w:val="24"/>
        </w:rPr>
      </w:pPr>
      <w:r w:rsidRPr="008250D0">
        <w:rPr>
          <w:rFonts w:ascii="Georgia" w:hAnsi="Georgia"/>
          <w:sz w:val="24"/>
          <w:szCs w:val="24"/>
        </w:rPr>
        <w:t xml:space="preserve">Culture is directly related to the ethnic worldview. </w:t>
      </w:r>
      <w:r w:rsidRPr="008250D0">
        <w:rPr>
          <w:rFonts w:ascii="Georgia" w:hAnsi="Georgia"/>
          <w:b/>
          <w:sz w:val="24"/>
          <w:szCs w:val="24"/>
        </w:rPr>
        <w:t>Ethnic componen</w:t>
      </w:r>
      <w:r w:rsidRPr="008250D0">
        <w:rPr>
          <w:rFonts w:ascii="Georgia" w:hAnsi="Georgia"/>
          <w:sz w:val="24"/>
          <w:szCs w:val="24"/>
        </w:rPr>
        <w:t xml:space="preserve">t image of the world is a peculiar view of the members of that culture to the outside world, their concept of nature. </w:t>
      </w:r>
      <w:r w:rsidRPr="008250D0">
        <w:rPr>
          <w:rFonts w:ascii="Georgia" w:hAnsi="Georgia"/>
          <w:sz w:val="24"/>
          <w:szCs w:val="24"/>
          <w:lang w:val="en-GB"/>
        </w:rPr>
        <w:t>T</w:t>
      </w:r>
      <w:r w:rsidRPr="008250D0">
        <w:rPr>
          <w:rFonts w:ascii="Georgia" w:hAnsi="Georgia"/>
          <w:sz w:val="24"/>
          <w:szCs w:val="24"/>
        </w:rPr>
        <w:t>he concept allows penetrat</w:t>
      </w:r>
      <w:r w:rsidRPr="008250D0">
        <w:rPr>
          <w:rFonts w:ascii="Georgia" w:hAnsi="Georgia"/>
          <w:sz w:val="24"/>
          <w:szCs w:val="24"/>
          <w:lang w:val="en-GB"/>
        </w:rPr>
        <w:t>ing</w:t>
      </w:r>
      <w:r w:rsidRPr="008250D0">
        <w:rPr>
          <w:rFonts w:ascii="Georgia" w:hAnsi="Georgia"/>
          <w:sz w:val="24"/>
          <w:szCs w:val="24"/>
        </w:rPr>
        <w:t xml:space="preserve"> into the inner world of a person, as a bridge between the mind, as the place of the concept of existence, and the world as a subject of re</w:t>
      </w:r>
      <w:r w:rsidRPr="008250D0">
        <w:rPr>
          <w:rFonts w:ascii="Georgia" w:hAnsi="Georgia"/>
          <w:sz w:val="24"/>
          <w:szCs w:val="24"/>
          <w:lang w:val="en-GB"/>
        </w:rPr>
        <w:t>f</w:t>
      </w:r>
      <w:r w:rsidRPr="008250D0">
        <w:rPr>
          <w:rFonts w:ascii="Georgia" w:hAnsi="Georgia"/>
          <w:sz w:val="24"/>
          <w:szCs w:val="24"/>
        </w:rPr>
        <w:t>lection of a concept. Being the primary cultural entities, concepts formed in the mind of the individual linguistic image of the surrounding cultural reality. his image, made up in the mind of the individual, is a</w:t>
      </w:r>
      <w:r w:rsidRPr="008250D0">
        <w:rPr>
          <w:rFonts w:ascii="Georgia" w:hAnsi="Georgia"/>
          <w:sz w:val="24"/>
          <w:szCs w:val="24"/>
          <w:lang w:val="en-GB"/>
        </w:rPr>
        <w:t>n</w:t>
      </w:r>
      <w:r w:rsidRPr="008250D0">
        <w:rPr>
          <w:rFonts w:ascii="Georgia" w:hAnsi="Georgia"/>
          <w:sz w:val="24"/>
          <w:szCs w:val="24"/>
        </w:rPr>
        <w:t xml:space="preserve"> image of the world of values, which provides communication between the representatives of the same cu</w:t>
      </w:r>
      <w:r w:rsidRPr="008250D0">
        <w:rPr>
          <w:rFonts w:ascii="Georgia" w:hAnsi="Georgia"/>
          <w:sz w:val="24"/>
          <w:szCs w:val="24"/>
        </w:rPr>
        <w:t xml:space="preserve">lture. </w:t>
      </w:r>
    </w:p>
    <w:p w:rsidR="008250D0" w:rsidRDefault="008250D0" w:rsidP="00CC45FB">
      <w:pPr>
        <w:pStyle w:val="BodyText"/>
        <w:ind w:firstLine="360"/>
        <w:jc w:val="both"/>
        <w:rPr>
          <w:rFonts w:ascii="Georgia" w:hAnsi="Georgia"/>
          <w:sz w:val="24"/>
          <w:szCs w:val="24"/>
        </w:rPr>
      </w:pPr>
      <w:r w:rsidRPr="008250D0">
        <w:rPr>
          <w:rFonts w:ascii="Georgia" w:hAnsi="Georgia"/>
          <w:sz w:val="24"/>
          <w:szCs w:val="24"/>
        </w:rPr>
        <w:t xml:space="preserve">Each natural language </w:t>
      </w:r>
      <w:r w:rsidRPr="008250D0">
        <w:rPr>
          <w:rFonts w:ascii="Georgia" w:hAnsi="Georgia"/>
          <w:sz w:val="24"/>
          <w:szCs w:val="24"/>
          <w:lang w:val="en-GB"/>
        </w:rPr>
        <w:t xml:space="preserve">reflects a </w:t>
      </w:r>
      <w:r w:rsidRPr="008250D0">
        <w:rPr>
          <w:rFonts w:ascii="Georgia" w:hAnsi="Georgia"/>
          <w:sz w:val="24"/>
          <w:szCs w:val="24"/>
        </w:rPr>
        <w:t>certain way of seeing the world and the device, or "linguistic world". A set of assumptions about the world, concluded within the meaning of di</w:t>
      </w:r>
      <w:r w:rsidRPr="008250D0">
        <w:rPr>
          <w:rFonts w:ascii="Georgia" w:hAnsi="Georgia"/>
          <w:sz w:val="24"/>
          <w:szCs w:val="24"/>
          <w:lang w:val="en-GB"/>
        </w:rPr>
        <w:t>f</w:t>
      </w:r>
      <w:r w:rsidRPr="008250D0">
        <w:rPr>
          <w:rFonts w:ascii="Georgia" w:hAnsi="Georgia"/>
          <w:sz w:val="24"/>
          <w:szCs w:val="24"/>
        </w:rPr>
        <w:t>ferent words and phrases of the language, is in a certain uniform belief system or regulations mandatory for all native speakers.</w:t>
      </w:r>
    </w:p>
    <w:p w:rsidR="00FC719D" w:rsidRPr="00FC719D" w:rsidRDefault="00FC719D" w:rsidP="00CC45FB">
      <w:pPr>
        <w:pStyle w:val="BodyText"/>
        <w:ind w:firstLine="360"/>
        <w:jc w:val="both"/>
        <w:rPr>
          <w:rFonts w:ascii="Georgia" w:hAnsi="Georgia"/>
          <w:sz w:val="24"/>
          <w:szCs w:val="24"/>
          <w:lang w:val="en-GB"/>
        </w:rPr>
      </w:pPr>
      <w:r w:rsidRPr="00FC719D">
        <w:rPr>
          <w:rFonts w:ascii="Georgia" w:hAnsi="Georgia"/>
          <w:b/>
          <w:sz w:val="24"/>
          <w:szCs w:val="24"/>
        </w:rPr>
        <w:t>H. Herz</w:t>
      </w:r>
      <w:r w:rsidRPr="00FC719D">
        <w:rPr>
          <w:rFonts w:ascii="Georgia" w:hAnsi="Georgia"/>
          <w:sz w:val="24"/>
          <w:szCs w:val="24"/>
        </w:rPr>
        <w:t xml:space="preserve"> was the first one who used the term </w:t>
      </w:r>
      <w:r w:rsidRPr="00FC719D">
        <w:rPr>
          <w:rFonts w:ascii="Georgia" w:hAnsi="Georgia"/>
          <w:sz w:val="24"/>
          <w:szCs w:val="24"/>
        </w:rPr>
        <w:t>“picture of the world” in 1959</w:t>
      </w:r>
      <w:r w:rsidRPr="00FC719D">
        <w:rPr>
          <w:rFonts w:ascii="Georgia" w:hAnsi="Georgia"/>
          <w:sz w:val="24"/>
          <w:szCs w:val="24"/>
          <w:lang w:val="en-GB"/>
        </w:rPr>
        <w:t xml:space="preserve"> to refer to </w:t>
      </w:r>
      <w:r w:rsidRPr="00FC719D">
        <w:rPr>
          <w:rFonts w:ascii="Georgia" w:hAnsi="Georgia"/>
          <w:sz w:val="24"/>
          <w:szCs w:val="24"/>
        </w:rPr>
        <w:t xml:space="preserve">a </w:t>
      </w:r>
      <w:r w:rsidRPr="00FC719D">
        <w:rPr>
          <w:rFonts w:ascii="Georgia" w:hAnsi="Georgia"/>
          <w:sz w:val="24"/>
          <w:szCs w:val="24"/>
          <w:lang w:val="en-GB"/>
        </w:rPr>
        <w:t>“</w:t>
      </w:r>
      <w:r w:rsidRPr="00FC719D">
        <w:rPr>
          <w:rFonts w:ascii="Georgia" w:hAnsi="Georgia"/>
          <w:sz w:val="24"/>
          <w:szCs w:val="24"/>
        </w:rPr>
        <w:t>set of internal images of external subjects that may give a particular connotation and description of these objects</w:t>
      </w:r>
      <w:r w:rsidRPr="00FC719D">
        <w:rPr>
          <w:rFonts w:ascii="Georgia" w:hAnsi="Georgia"/>
          <w:sz w:val="24"/>
          <w:szCs w:val="24"/>
          <w:lang w:val="en-GB"/>
        </w:rPr>
        <w:t>’</w:t>
      </w:r>
      <w:r w:rsidRPr="00FC719D">
        <w:rPr>
          <w:rFonts w:ascii="Georgia" w:hAnsi="Georgia"/>
          <w:sz w:val="24"/>
          <w:szCs w:val="24"/>
        </w:rPr>
        <w:t xml:space="preserve"> mood and</w:t>
      </w:r>
      <w:r w:rsidRPr="00FC719D">
        <w:rPr>
          <w:rFonts w:ascii="Georgia" w:hAnsi="Georgia"/>
          <w:sz w:val="24"/>
          <w:szCs w:val="24"/>
          <w:lang w:val="en-GB"/>
        </w:rPr>
        <w:t xml:space="preserve"> </w:t>
      </w:r>
      <w:r>
        <w:rPr>
          <w:rFonts w:ascii="Georgia" w:hAnsi="Georgia"/>
          <w:sz w:val="24"/>
          <w:szCs w:val="24"/>
          <w:lang w:val="en-GB"/>
        </w:rPr>
        <w:t>behaviour</w:t>
      </w:r>
      <w:r w:rsidRPr="00FC719D">
        <w:rPr>
          <w:rFonts w:ascii="Georgia" w:hAnsi="Georgia"/>
          <w:sz w:val="24"/>
          <w:szCs w:val="24"/>
          <w:lang w:val="en-GB"/>
        </w:rPr>
        <w:t>”.</w:t>
      </w:r>
    </w:p>
    <w:p w:rsidR="00FC719D" w:rsidRDefault="00FC719D" w:rsidP="00CC45FB">
      <w:pPr>
        <w:pStyle w:val="BodyText"/>
        <w:ind w:firstLine="360"/>
        <w:jc w:val="both"/>
        <w:rPr>
          <w:rFonts w:ascii="Georgia" w:hAnsi="Georgia"/>
          <w:sz w:val="24"/>
          <w:szCs w:val="24"/>
        </w:rPr>
      </w:pPr>
      <w:r w:rsidRPr="00FC719D">
        <w:rPr>
          <w:rFonts w:ascii="Georgia" w:hAnsi="Georgia"/>
          <w:b/>
          <w:sz w:val="24"/>
          <w:szCs w:val="24"/>
        </w:rPr>
        <w:t>“</w:t>
      </w:r>
      <w:r w:rsidRPr="00FC719D">
        <w:rPr>
          <w:rFonts w:ascii="Georgia" w:hAnsi="Georgia"/>
          <w:b/>
          <w:sz w:val="24"/>
          <w:szCs w:val="24"/>
          <w:lang w:val="en-GB"/>
        </w:rPr>
        <w:t>M</w:t>
      </w:r>
      <w:r w:rsidRPr="00FC719D">
        <w:rPr>
          <w:rFonts w:ascii="Georgia" w:hAnsi="Georgia"/>
          <w:b/>
          <w:sz w:val="24"/>
          <w:szCs w:val="24"/>
        </w:rPr>
        <w:t>entality”</w:t>
      </w:r>
      <w:r>
        <w:rPr>
          <w:rFonts w:ascii="Georgia" w:hAnsi="Georgia"/>
          <w:sz w:val="24"/>
          <w:szCs w:val="24"/>
          <w:lang w:val="en-GB"/>
        </w:rPr>
        <w:t xml:space="preserve"> </w:t>
      </w:r>
      <w:r w:rsidRPr="00FC719D">
        <w:rPr>
          <w:rFonts w:ascii="Georgia" w:hAnsi="Georgia"/>
          <w:sz w:val="24"/>
          <w:szCs w:val="24"/>
          <w:lang w:val="en-GB"/>
        </w:rPr>
        <w:t xml:space="preserve">is </w:t>
      </w:r>
      <w:r w:rsidRPr="00FC719D">
        <w:rPr>
          <w:rFonts w:ascii="Georgia" w:hAnsi="Georgia"/>
          <w:sz w:val="24"/>
          <w:szCs w:val="24"/>
        </w:rPr>
        <w:t>the key component of the linguistic picture of the world, is a multifunctional notion that consists of a former received individual as well as a collective experience that reflects the person’s own needs, desires and emotions in relation to multiple life situations.</w:t>
      </w:r>
    </w:p>
    <w:p w:rsidR="00AE4C48" w:rsidRPr="00AE4C48" w:rsidRDefault="00AE4C48" w:rsidP="00AE4C48">
      <w:pPr>
        <w:pStyle w:val="BodyText"/>
        <w:ind w:firstLine="360"/>
        <w:jc w:val="both"/>
        <w:rPr>
          <w:rFonts w:ascii="Georgia" w:hAnsi="Georgia"/>
          <w:sz w:val="24"/>
          <w:szCs w:val="24"/>
        </w:rPr>
      </w:pPr>
      <w:r w:rsidRPr="00AE4C48">
        <w:rPr>
          <w:rFonts w:ascii="Georgia" w:hAnsi="Georgia"/>
          <w:sz w:val="24"/>
          <w:szCs w:val="24"/>
          <w:lang w:val="en-GB"/>
        </w:rPr>
        <w:t xml:space="preserve">G. </w:t>
      </w:r>
      <w:r w:rsidRPr="00AE4C48">
        <w:rPr>
          <w:rFonts w:ascii="Georgia" w:hAnsi="Georgia"/>
          <w:sz w:val="24"/>
          <w:szCs w:val="24"/>
        </w:rPr>
        <w:t xml:space="preserve">Lakoff in </w:t>
      </w:r>
      <w:r w:rsidRPr="00AE4C48">
        <w:rPr>
          <w:rFonts w:ascii="Georgia" w:hAnsi="Georgia"/>
          <w:sz w:val="24"/>
          <w:szCs w:val="24"/>
          <w:lang w:val="en-GB"/>
        </w:rPr>
        <w:t>argues</w:t>
      </w:r>
      <w:r w:rsidRPr="00AE4C48">
        <w:rPr>
          <w:rFonts w:ascii="Georgia" w:hAnsi="Georgia"/>
          <w:sz w:val="24"/>
          <w:szCs w:val="24"/>
        </w:rPr>
        <w:t xml:space="preserve"> that </w:t>
      </w:r>
      <w:r w:rsidRPr="00AE4C48">
        <w:rPr>
          <w:rFonts w:ascii="Georgia" w:hAnsi="Georgia"/>
          <w:sz w:val="24"/>
          <w:szCs w:val="24"/>
          <w:lang w:val="en-GB"/>
        </w:rPr>
        <w:t>“</w:t>
      </w:r>
      <w:r w:rsidRPr="00AE4C48">
        <w:rPr>
          <w:rFonts w:ascii="Georgia" w:hAnsi="Georgia"/>
          <w:sz w:val="24"/>
          <w:szCs w:val="24"/>
        </w:rPr>
        <w:t xml:space="preserve">each linguistic picture of the world is individual as well as dynamic and is capable to reflect, create and ground stereotypes. </w:t>
      </w:r>
      <w:r w:rsidRPr="00AE4C48">
        <w:rPr>
          <w:rFonts w:ascii="Georgia" w:hAnsi="Georgia"/>
          <w:sz w:val="24"/>
          <w:szCs w:val="24"/>
          <w:lang w:val="en-GB"/>
        </w:rPr>
        <w:t xml:space="preserve">It </w:t>
      </w:r>
      <w:r w:rsidRPr="00AE4C48">
        <w:rPr>
          <w:rFonts w:ascii="Georgia" w:hAnsi="Georgia"/>
          <w:sz w:val="24"/>
          <w:szCs w:val="24"/>
        </w:rPr>
        <w:t xml:space="preserve">possesses universal traits to depict the current trends, needs, modes, desires and aspirations of modern linguistics society and its representatives. </w:t>
      </w:r>
      <w:r w:rsidRPr="00AE4C48">
        <w:rPr>
          <w:rFonts w:ascii="Georgia" w:hAnsi="Georgia"/>
          <w:sz w:val="24"/>
          <w:szCs w:val="24"/>
        </w:rPr>
        <w:t>T</w:t>
      </w:r>
      <w:r w:rsidRPr="00AE4C48">
        <w:rPr>
          <w:rFonts w:ascii="Georgia" w:hAnsi="Georgia"/>
          <w:sz w:val="24"/>
          <w:szCs w:val="24"/>
        </w:rPr>
        <w:t>here are clear differences between the notions “definition knowledge” and “encyclop</w:t>
      </w:r>
      <w:r w:rsidRPr="00AE4C48">
        <w:rPr>
          <w:rFonts w:ascii="Georgia" w:hAnsi="Georgia"/>
          <w:sz w:val="24"/>
          <w:szCs w:val="24"/>
          <w:lang w:val="en-GB"/>
        </w:rPr>
        <w:t>a</w:t>
      </w:r>
      <w:r w:rsidRPr="00AE4C48">
        <w:rPr>
          <w:rFonts w:ascii="Georgia" w:hAnsi="Georgia"/>
          <w:sz w:val="24"/>
          <w:szCs w:val="24"/>
        </w:rPr>
        <w:t>edic knowledge” since the first one shows and reveals the basic traits of words, while the second one reflects accidental characteristics of words [p. 17–40].</w:t>
      </w:r>
    </w:p>
    <w:p w:rsidR="00FC719D" w:rsidRPr="00AE4C48" w:rsidRDefault="00FC719D" w:rsidP="00AE4C48">
      <w:pPr>
        <w:pStyle w:val="BodyText"/>
        <w:ind w:firstLine="360"/>
        <w:jc w:val="both"/>
        <w:rPr>
          <w:rFonts w:ascii="Georgia" w:hAnsi="Georgia"/>
          <w:sz w:val="24"/>
          <w:szCs w:val="24"/>
          <w:lang w:val="en-GB"/>
        </w:rPr>
      </w:pPr>
      <w:r w:rsidRPr="00AE4C48">
        <w:rPr>
          <w:rFonts w:ascii="Georgia" w:hAnsi="Georgia"/>
          <w:sz w:val="24"/>
          <w:szCs w:val="24"/>
        </w:rPr>
        <w:lastRenderedPageBreak/>
        <w:t xml:space="preserve">Scollon and Scollon (2000) define the term </w:t>
      </w:r>
      <w:r w:rsidRPr="00AE4C48">
        <w:rPr>
          <w:rFonts w:ascii="Georgia" w:hAnsi="Georgia"/>
          <w:b/>
          <w:sz w:val="24"/>
          <w:szCs w:val="24"/>
        </w:rPr>
        <w:t>“stereotype”</w:t>
      </w:r>
      <w:r w:rsidRPr="00AE4C48">
        <w:rPr>
          <w:rFonts w:ascii="Georgia" w:hAnsi="Georgia"/>
          <w:sz w:val="24"/>
          <w:szCs w:val="24"/>
        </w:rPr>
        <w:t xml:space="preserve"> as the act of overgeneralization of the received information from the surrounding world as “cultural ideological statements”</w:t>
      </w:r>
      <w:r w:rsidR="00AE4C48" w:rsidRPr="00AE4C48">
        <w:rPr>
          <w:rFonts w:ascii="Georgia" w:hAnsi="Georgia"/>
          <w:sz w:val="24"/>
          <w:szCs w:val="24"/>
          <w:lang w:val="en-GB"/>
        </w:rPr>
        <w:t>.</w:t>
      </w:r>
    </w:p>
    <w:p w:rsidR="00FC719D" w:rsidRPr="00AE4C48" w:rsidRDefault="00FC719D" w:rsidP="00AE4C48">
      <w:pPr>
        <w:pStyle w:val="BodyText"/>
        <w:ind w:firstLine="360"/>
        <w:jc w:val="both"/>
        <w:rPr>
          <w:rFonts w:ascii="Georgia" w:hAnsi="Georgia"/>
          <w:sz w:val="24"/>
          <w:szCs w:val="24"/>
        </w:rPr>
      </w:pPr>
      <w:r w:rsidRPr="0051403D">
        <w:rPr>
          <w:rFonts w:ascii="Georgia" w:hAnsi="Georgia"/>
          <w:b/>
          <w:sz w:val="24"/>
          <w:szCs w:val="24"/>
        </w:rPr>
        <w:t>M. Lebedko</w:t>
      </w:r>
      <w:r w:rsidR="00AE4C48" w:rsidRPr="00AE4C48">
        <w:rPr>
          <w:rFonts w:ascii="Georgia" w:hAnsi="Georgia"/>
          <w:sz w:val="24"/>
          <w:szCs w:val="24"/>
          <w:lang w:val="en-GB"/>
        </w:rPr>
        <w:t xml:space="preserve"> differentiates </w:t>
      </w:r>
      <w:r w:rsidRPr="00AE4C48">
        <w:rPr>
          <w:rFonts w:ascii="Georgia" w:hAnsi="Georgia"/>
          <w:sz w:val="24"/>
          <w:szCs w:val="24"/>
        </w:rPr>
        <w:t xml:space="preserve">all stereotypes </w:t>
      </w:r>
      <w:r w:rsidRPr="00AE4C48">
        <w:rPr>
          <w:rFonts w:ascii="Georgia" w:hAnsi="Georgia"/>
          <w:sz w:val="24"/>
          <w:szCs w:val="24"/>
          <w:lang w:val="en-GB"/>
        </w:rPr>
        <w:t>into</w:t>
      </w:r>
      <w:r w:rsidRPr="00AE4C48">
        <w:rPr>
          <w:rFonts w:ascii="Georgia" w:hAnsi="Georgia"/>
          <w:sz w:val="24"/>
          <w:szCs w:val="24"/>
        </w:rPr>
        <w:t>:</w:t>
      </w:r>
    </w:p>
    <w:p w:rsidR="00FC719D" w:rsidRPr="00AE4C48" w:rsidRDefault="00FC719D" w:rsidP="00AE4C48">
      <w:pPr>
        <w:pStyle w:val="BodyText"/>
        <w:ind w:firstLine="360"/>
        <w:jc w:val="both"/>
        <w:rPr>
          <w:rFonts w:ascii="Georgia" w:hAnsi="Georgia"/>
          <w:sz w:val="24"/>
          <w:szCs w:val="24"/>
        </w:rPr>
      </w:pPr>
      <w:r w:rsidRPr="00AE4C48">
        <w:rPr>
          <w:rFonts w:ascii="Georgia" w:hAnsi="Georgia"/>
          <w:sz w:val="24"/>
          <w:szCs w:val="24"/>
        </w:rPr>
        <w:t xml:space="preserve"> – Social, are based on social opinion;</w:t>
      </w:r>
    </w:p>
    <w:p w:rsidR="00FC719D" w:rsidRPr="00AE4C48" w:rsidRDefault="00FC719D" w:rsidP="00AE4C48">
      <w:pPr>
        <w:pStyle w:val="BodyText"/>
        <w:ind w:firstLine="360"/>
        <w:jc w:val="both"/>
        <w:rPr>
          <w:rFonts w:ascii="Georgia" w:hAnsi="Georgia"/>
          <w:sz w:val="24"/>
          <w:szCs w:val="24"/>
        </w:rPr>
      </w:pPr>
      <w:r w:rsidRPr="00AE4C48">
        <w:rPr>
          <w:rFonts w:ascii="Georgia" w:hAnsi="Georgia"/>
          <w:sz w:val="24"/>
          <w:szCs w:val="24"/>
        </w:rPr>
        <w:t xml:space="preserve"> – Political, are formed on the observation of the official’s behavio</w:t>
      </w:r>
      <w:r w:rsidR="00AE4C48">
        <w:rPr>
          <w:rFonts w:ascii="Georgia" w:hAnsi="Georgia"/>
          <w:sz w:val="24"/>
          <w:szCs w:val="24"/>
          <w:lang w:val="en-GB"/>
        </w:rPr>
        <w:t>u</w:t>
      </w:r>
      <w:r w:rsidRPr="00AE4C48">
        <w:rPr>
          <w:rFonts w:ascii="Georgia" w:hAnsi="Georgia"/>
          <w:sz w:val="24"/>
          <w:szCs w:val="24"/>
        </w:rPr>
        <w:t xml:space="preserve">r; </w:t>
      </w:r>
    </w:p>
    <w:p w:rsidR="00FC719D" w:rsidRPr="00AE4C48" w:rsidRDefault="00FC719D" w:rsidP="00AE4C48">
      <w:pPr>
        <w:pStyle w:val="BodyText"/>
        <w:ind w:firstLine="360"/>
        <w:jc w:val="both"/>
        <w:rPr>
          <w:rFonts w:ascii="Georgia" w:hAnsi="Georgia"/>
          <w:sz w:val="24"/>
          <w:szCs w:val="24"/>
        </w:rPr>
      </w:pPr>
      <w:r w:rsidRPr="00AE4C48">
        <w:rPr>
          <w:rFonts w:ascii="Georgia" w:hAnsi="Georgia"/>
          <w:sz w:val="24"/>
          <w:szCs w:val="24"/>
        </w:rPr>
        <w:t>– Cultural, s</w:t>
      </w:r>
      <w:r w:rsidR="00AE4C48">
        <w:rPr>
          <w:rFonts w:ascii="Georgia" w:hAnsi="Georgia"/>
          <w:sz w:val="24"/>
          <w:szCs w:val="24"/>
        </w:rPr>
        <w:t xml:space="preserve">tand on the influence of </w:t>
      </w:r>
      <w:r w:rsidR="0051403D">
        <w:rPr>
          <w:rFonts w:ascii="Georgia" w:hAnsi="Georgia"/>
          <w:sz w:val="24"/>
          <w:szCs w:val="24"/>
          <w:lang w:val="en-GB"/>
        </w:rPr>
        <w:t xml:space="preserve">the </w:t>
      </w:r>
      <w:r w:rsidR="00AE4C48">
        <w:rPr>
          <w:rFonts w:ascii="Georgia" w:hAnsi="Georgia"/>
          <w:sz w:val="24"/>
          <w:szCs w:val="24"/>
        </w:rPr>
        <w:t>cultur</w:t>
      </w:r>
      <w:r w:rsidR="00AE4C48">
        <w:rPr>
          <w:rFonts w:ascii="Georgia" w:hAnsi="Georgia"/>
          <w:sz w:val="24"/>
          <w:szCs w:val="24"/>
          <w:lang w:val="en-GB"/>
        </w:rPr>
        <w:t>al</w:t>
      </w:r>
      <w:r w:rsidRPr="00AE4C48">
        <w:rPr>
          <w:rFonts w:ascii="Georgia" w:hAnsi="Georgia"/>
          <w:sz w:val="24"/>
          <w:szCs w:val="24"/>
        </w:rPr>
        <w:t xml:space="preserve"> process of the world perception; </w:t>
      </w:r>
    </w:p>
    <w:p w:rsidR="00AE4C48" w:rsidRPr="00AE4C48" w:rsidRDefault="00FC719D" w:rsidP="00AE4C48">
      <w:pPr>
        <w:pStyle w:val="BodyText"/>
        <w:ind w:firstLine="360"/>
        <w:jc w:val="both"/>
        <w:rPr>
          <w:rFonts w:ascii="Georgia" w:hAnsi="Georgia"/>
          <w:sz w:val="24"/>
          <w:szCs w:val="24"/>
        </w:rPr>
      </w:pPr>
      <w:r w:rsidRPr="00AE4C48">
        <w:rPr>
          <w:rFonts w:ascii="Georgia" w:hAnsi="Georgia"/>
          <w:sz w:val="24"/>
          <w:szCs w:val="24"/>
        </w:rPr>
        <w:t xml:space="preserve">– National, are found on collective beliefs creation; </w:t>
      </w:r>
    </w:p>
    <w:p w:rsidR="00AE4C48" w:rsidRDefault="00FC719D" w:rsidP="00AE4C48">
      <w:pPr>
        <w:pStyle w:val="BodyText"/>
        <w:ind w:firstLine="360"/>
        <w:jc w:val="both"/>
        <w:rPr>
          <w:rFonts w:ascii="Georgia" w:hAnsi="Georgia"/>
          <w:sz w:val="24"/>
          <w:szCs w:val="24"/>
        </w:rPr>
      </w:pPr>
      <w:r w:rsidRPr="00AE4C48">
        <w:rPr>
          <w:rFonts w:ascii="Georgia" w:hAnsi="Georgia"/>
          <w:sz w:val="24"/>
          <w:szCs w:val="24"/>
        </w:rPr>
        <w:t>– Behavio</w:t>
      </w:r>
      <w:r w:rsidR="00AE4C48" w:rsidRPr="00AE4C48">
        <w:rPr>
          <w:rFonts w:ascii="Georgia" w:hAnsi="Georgia"/>
          <w:sz w:val="24"/>
          <w:szCs w:val="24"/>
          <w:lang w:val="en-GB"/>
        </w:rPr>
        <w:t>u</w:t>
      </w:r>
      <w:r w:rsidRPr="00AE4C48">
        <w:rPr>
          <w:rFonts w:ascii="Georgia" w:hAnsi="Georgia"/>
          <w:sz w:val="24"/>
          <w:szCs w:val="24"/>
        </w:rPr>
        <w:t xml:space="preserve">ral, depend on the individual and personal characteristics; </w:t>
      </w:r>
    </w:p>
    <w:p w:rsidR="00AE4C48" w:rsidRPr="00AE4C48" w:rsidRDefault="00FC719D" w:rsidP="00AE4C48">
      <w:pPr>
        <w:pStyle w:val="BodyText"/>
        <w:ind w:firstLine="360"/>
        <w:jc w:val="both"/>
        <w:rPr>
          <w:rFonts w:ascii="Georgia" w:hAnsi="Georgia"/>
          <w:sz w:val="24"/>
          <w:szCs w:val="24"/>
        </w:rPr>
      </w:pPr>
      <w:r w:rsidRPr="00AE4C48">
        <w:rPr>
          <w:rFonts w:ascii="Georgia" w:hAnsi="Georgia"/>
          <w:sz w:val="24"/>
          <w:szCs w:val="24"/>
        </w:rPr>
        <w:t xml:space="preserve">– Geographical, particularly based on territory/ geography/region; </w:t>
      </w:r>
    </w:p>
    <w:p w:rsidR="00AE4C48" w:rsidRDefault="00FC719D" w:rsidP="00AE4C48">
      <w:pPr>
        <w:pStyle w:val="BodyText"/>
        <w:ind w:firstLine="360"/>
        <w:jc w:val="both"/>
        <w:rPr>
          <w:rFonts w:ascii="Georgia" w:hAnsi="Georgia"/>
          <w:sz w:val="24"/>
          <w:szCs w:val="24"/>
        </w:rPr>
      </w:pPr>
      <w:r w:rsidRPr="00AE4C48">
        <w:rPr>
          <w:rFonts w:ascii="Georgia" w:hAnsi="Georgia"/>
          <w:sz w:val="24"/>
          <w:szCs w:val="24"/>
        </w:rPr>
        <w:t xml:space="preserve">– Professional, based on professional experience and field evaluation; </w:t>
      </w:r>
    </w:p>
    <w:p w:rsidR="00FC719D" w:rsidRDefault="00FC719D" w:rsidP="00AE4C48">
      <w:pPr>
        <w:pStyle w:val="BodyText"/>
        <w:ind w:firstLine="360"/>
        <w:jc w:val="both"/>
        <w:rPr>
          <w:rFonts w:ascii="Georgia" w:hAnsi="Georgia"/>
          <w:sz w:val="24"/>
          <w:szCs w:val="24"/>
        </w:rPr>
      </w:pPr>
      <w:r w:rsidRPr="00AE4C48">
        <w:rPr>
          <w:rFonts w:ascii="Georgia" w:hAnsi="Georgia"/>
          <w:sz w:val="24"/>
          <w:szCs w:val="24"/>
        </w:rPr>
        <w:t xml:space="preserve">– </w:t>
      </w:r>
      <w:r w:rsidR="0051403D">
        <w:rPr>
          <w:rFonts w:ascii="Georgia" w:hAnsi="Georgia"/>
          <w:sz w:val="24"/>
          <w:szCs w:val="24"/>
          <w:lang w:val="en-GB"/>
        </w:rPr>
        <w:t>Ethical</w:t>
      </w:r>
      <w:r w:rsidRPr="00AE4C48">
        <w:rPr>
          <w:rFonts w:ascii="Georgia" w:hAnsi="Georgia"/>
          <w:sz w:val="24"/>
          <w:szCs w:val="24"/>
        </w:rPr>
        <w:t>, namely are hinged on gender, age, race and ethnicity [p. 4].</w:t>
      </w:r>
    </w:p>
    <w:p w:rsidR="00AE4C48" w:rsidRPr="0051403D" w:rsidRDefault="00AE4C48" w:rsidP="00AE4C48">
      <w:pPr>
        <w:pStyle w:val="BodyText"/>
        <w:ind w:firstLine="360"/>
        <w:jc w:val="both"/>
        <w:rPr>
          <w:rFonts w:ascii="Georgia" w:hAnsi="Georgia"/>
          <w:sz w:val="24"/>
          <w:szCs w:val="24"/>
        </w:rPr>
      </w:pPr>
      <w:r w:rsidRPr="0051403D">
        <w:rPr>
          <w:rFonts w:ascii="Georgia" w:hAnsi="Georgia"/>
          <w:sz w:val="24"/>
          <w:szCs w:val="24"/>
          <w:lang w:val="en-GB"/>
        </w:rPr>
        <w:t>T</w:t>
      </w:r>
      <w:r w:rsidRPr="0051403D">
        <w:rPr>
          <w:rFonts w:ascii="Georgia" w:hAnsi="Georgia"/>
          <w:sz w:val="24"/>
          <w:szCs w:val="24"/>
        </w:rPr>
        <w:t xml:space="preserve">he </w:t>
      </w:r>
      <w:r w:rsidRPr="0051403D">
        <w:rPr>
          <w:rFonts w:ascii="Georgia" w:hAnsi="Georgia"/>
          <w:b/>
          <w:sz w:val="24"/>
          <w:szCs w:val="24"/>
        </w:rPr>
        <w:t xml:space="preserve">key elements </w:t>
      </w:r>
      <w:r w:rsidRPr="0051403D">
        <w:rPr>
          <w:rFonts w:ascii="Georgia" w:hAnsi="Georgia"/>
          <w:b/>
          <w:sz w:val="24"/>
          <w:szCs w:val="24"/>
          <w:lang w:val="en-GB"/>
        </w:rPr>
        <w:t xml:space="preserve">of the </w:t>
      </w:r>
      <w:r w:rsidRPr="0051403D">
        <w:rPr>
          <w:rFonts w:ascii="Georgia" w:hAnsi="Georgia"/>
          <w:b/>
          <w:sz w:val="24"/>
          <w:szCs w:val="24"/>
        </w:rPr>
        <w:t>LWP</w:t>
      </w:r>
      <w:r w:rsidRPr="0051403D">
        <w:rPr>
          <w:rFonts w:ascii="Georgia" w:hAnsi="Georgia"/>
          <w:b/>
          <w:sz w:val="24"/>
          <w:szCs w:val="24"/>
        </w:rPr>
        <w:t xml:space="preserve"> </w:t>
      </w:r>
      <w:r w:rsidRPr="0051403D">
        <w:rPr>
          <w:rFonts w:ascii="Georgia" w:hAnsi="Georgia"/>
          <w:b/>
          <w:sz w:val="24"/>
          <w:szCs w:val="24"/>
        </w:rPr>
        <w:t>structure</w:t>
      </w:r>
      <w:r w:rsidRPr="0051403D">
        <w:rPr>
          <w:rFonts w:ascii="Georgia" w:hAnsi="Georgia"/>
          <w:sz w:val="24"/>
          <w:szCs w:val="24"/>
        </w:rPr>
        <w:t xml:space="preserve">: </w:t>
      </w:r>
    </w:p>
    <w:p w:rsidR="00AE2B22" w:rsidRPr="0051403D" w:rsidRDefault="00AE4C48" w:rsidP="00AE4C48">
      <w:pPr>
        <w:pStyle w:val="BodyText"/>
        <w:ind w:firstLine="360"/>
        <w:jc w:val="both"/>
        <w:rPr>
          <w:rFonts w:ascii="Georgia" w:hAnsi="Georgia"/>
          <w:sz w:val="24"/>
          <w:szCs w:val="24"/>
        </w:rPr>
      </w:pPr>
      <w:r w:rsidRPr="0051403D">
        <w:rPr>
          <w:rFonts w:ascii="Georgia" w:hAnsi="Georgia"/>
          <w:sz w:val="24"/>
          <w:szCs w:val="24"/>
        </w:rPr>
        <w:t>– nominative means of language, namely phraseological units, lexemes, set expressions; and the lack of these nominative means of expression, the second subtype that is characterized by the lacunas presence;</w:t>
      </w:r>
    </w:p>
    <w:p w:rsidR="00AE2B22" w:rsidRPr="0051403D" w:rsidRDefault="00AE4C48" w:rsidP="00AE4C48">
      <w:pPr>
        <w:pStyle w:val="BodyText"/>
        <w:ind w:firstLine="360"/>
        <w:jc w:val="both"/>
        <w:rPr>
          <w:rFonts w:ascii="Georgia" w:hAnsi="Georgia"/>
          <w:sz w:val="24"/>
          <w:szCs w:val="24"/>
        </w:rPr>
      </w:pPr>
      <w:r w:rsidRPr="0051403D">
        <w:rPr>
          <w:rFonts w:ascii="Georgia" w:hAnsi="Georgia"/>
          <w:sz w:val="24"/>
          <w:szCs w:val="24"/>
        </w:rPr>
        <w:t xml:space="preserve"> – functional means of language that influence the composition of the most frequent linguistic units and selection of the needed vocabulary and phraseological elements to form the communication expression; </w:t>
      </w:r>
    </w:p>
    <w:p w:rsidR="00AE2B22" w:rsidRPr="0051403D" w:rsidRDefault="00AE4C48" w:rsidP="00AE4C48">
      <w:pPr>
        <w:pStyle w:val="BodyText"/>
        <w:ind w:firstLine="360"/>
        <w:jc w:val="both"/>
        <w:rPr>
          <w:rFonts w:ascii="Georgia" w:hAnsi="Georgia"/>
          <w:sz w:val="24"/>
          <w:szCs w:val="24"/>
        </w:rPr>
      </w:pPr>
      <w:r w:rsidRPr="0051403D">
        <w:rPr>
          <w:rFonts w:ascii="Georgia" w:hAnsi="Georgia"/>
          <w:sz w:val="24"/>
          <w:szCs w:val="24"/>
        </w:rPr>
        <w:t xml:space="preserve">– figurative means of language that depicts national imagery, different shadows of the figurative meaning, the inner structure of the linguistic units that find its representation within various language </w:t>
      </w:r>
      <w:r w:rsidR="0051403D">
        <w:rPr>
          <w:rFonts w:ascii="Georgia" w:hAnsi="Georgia"/>
          <w:sz w:val="24"/>
          <w:szCs w:val="24"/>
          <w:lang w:val="en-GB"/>
        </w:rPr>
        <w:t>structures</w:t>
      </w:r>
      <w:r w:rsidRPr="0051403D">
        <w:rPr>
          <w:rFonts w:ascii="Georgia" w:hAnsi="Georgia"/>
          <w:sz w:val="24"/>
          <w:szCs w:val="24"/>
        </w:rPr>
        <w:t xml:space="preserve">; </w:t>
      </w:r>
    </w:p>
    <w:p w:rsidR="00AE4C48" w:rsidRPr="0051403D" w:rsidRDefault="00AE4C48" w:rsidP="00AE2B22">
      <w:pPr>
        <w:pStyle w:val="BodyText"/>
        <w:numPr>
          <w:ilvl w:val="0"/>
          <w:numId w:val="73"/>
        </w:numPr>
        <w:jc w:val="both"/>
        <w:rPr>
          <w:rFonts w:ascii="Georgia" w:hAnsi="Georgia"/>
          <w:sz w:val="24"/>
          <w:szCs w:val="24"/>
          <w:lang w:val="en-GB"/>
        </w:rPr>
      </w:pPr>
      <w:r w:rsidRPr="0051403D">
        <w:rPr>
          <w:rFonts w:ascii="Georgia" w:hAnsi="Georgia"/>
          <w:sz w:val="24"/>
          <w:szCs w:val="24"/>
        </w:rPr>
        <w:t>phonosemantics of language</w:t>
      </w:r>
    </w:p>
    <w:p w:rsidR="008250D0" w:rsidRPr="00AE4C48" w:rsidRDefault="008250D0" w:rsidP="00AE4C48">
      <w:pPr>
        <w:pStyle w:val="BodyText"/>
        <w:ind w:firstLine="360"/>
        <w:jc w:val="both"/>
        <w:rPr>
          <w:rFonts w:ascii="Georgia" w:hAnsi="Georgia"/>
          <w:sz w:val="24"/>
          <w:szCs w:val="24"/>
        </w:rPr>
      </w:pPr>
    </w:p>
    <w:p w:rsidR="008250D0" w:rsidRDefault="008250D0" w:rsidP="00CC45FB">
      <w:pPr>
        <w:pStyle w:val="BodyText"/>
        <w:ind w:firstLine="360"/>
        <w:jc w:val="both"/>
        <w:rPr>
          <w:b/>
          <w:lang w:val="en-GB"/>
        </w:rPr>
      </w:pPr>
      <w:r w:rsidRPr="008250D0">
        <w:rPr>
          <w:b/>
          <w:lang w:val="en-GB"/>
        </w:rPr>
        <w:t>References:</w:t>
      </w:r>
    </w:p>
    <w:p w:rsidR="00AE4C48" w:rsidRDefault="00AE4C48" w:rsidP="00CC45FB">
      <w:pPr>
        <w:pStyle w:val="BodyText"/>
        <w:ind w:firstLine="360"/>
        <w:jc w:val="both"/>
        <w:rPr>
          <w:b/>
          <w:lang w:val="en-GB"/>
        </w:rPr>
      </w:pPr>
    </w:p>
    <w:p w:rsidR="00AE4C48" w:rsidRDefault="00AE4C48" w:rsidP="00AE4C48">
      <w:pPr>
        <w:pStyle w:val="BodyText"/>
        <w:jc w:val="both"/>
        <w:rPr>
          <w:b/>
          <w:lang w:val="en-GB"/>
        </w:rPr>
      </w:pPr>
      <w:r>
        <w:t>Lakoff G. Women, Fire, and Dangerous Things. Chicago: The university of Chicago Press, 2006.605 p.</w:t>
      </w:r>
    </w:p>
    <w:p w:rsidR="008250D0" w:rsidRDefault="008250D0" w:rsidP="008250D0">
      <w:pPr>
        <w:pStyle w:val="BodyText"/>
        <w:jc w:val="both"/>
      </w:pPr>
      <w:r>
        <w:t>Lebedko M. Theory and practice of stereotypes in intercultural communicati</w:t>
      </w:r>
      <w:r>
        <w:t>on. Critical cultural awareness</w:t>
      </w:r>
      <w:r>
        <w:t>: Managing stereotypes through intercultural (language) education./ Houghton S. A., Furumura Y., Lebedko M., &amp; Li</w:t>
      </w:r>
      <w:r>
        <w:t xml:space="preserve">, S. (eds.), 2013. p. 4–23. </w:t>
      </w:r>
      <w:r>
        <w:t xml:space="preserve">Scollon R., Scollon S. W. Intercultural communication: A discourse approach. Beijing: Foreign Language Teaching and Research Press, 2000. p. 155. </w:t>
      </w:r>
    </w:p>
    <w:p w:rsidR="008250D0" w:rsidRPr="008250D0" w:rsidRDefault="008250D0" w:rsidP="008250D0">
      <w:pPr>
        <w:pStyle w:val="BodyText"/>
        <w:jc w:val="both"/>
        <w:rPr>
          <w:b/>
          <w:lang w:val="en-GB"/>
        </w:rPr>
      </w:pPr>
      <w:r>
        <w:t>Siroka D. A linguistic picture of the world and expression of emotions through the prism of expressive lexis. Journal of Education Culture and Society. Wroslaw: Pro Scientia Publica, 2013. No. 2. 397–308 p</w:t>
      </w:r>
    </w:p>
    <w:p w:rsidR="008250D0" w:rsidRPr="008250D0" w:rsidRDefault="008250D0" w:rsidP="008250D0">
      <w:pPr>
        <w:pStyle w:val="BodyText"/>
        <w:jc w:val="both"/>
        <w:rPr>
          <w:rFonts w:ascii="Georgia" w:hAnsi="Georgia"/>
          <w:color w:val="000000" w:themeColor="text1"/>
          <w:sz w:val="24"/>
          <w:szCs w:val="24"/>
          <w:lang w:val="en-GB"/>
        </w:rPr>
      </w:pPr>
      <w:r>
        <w:t>Wittgenstein L. Tractatus Logico-Philosophicus / L. Wittgenstein. - Moscow: OLMA Media Group, 2007.</w:t>
      </w:r>
    </w:p>
    <w:p w:rsidR="00CC45FB" w:rsidRPr="008C477B" w:rsidRDefault="00662DC4" w:rsidP="00CC054F">
      <w:pPr>
        <w:pStyle w:val="BodyText"/>
        <w:numPr>
          <w:ilvl w:val="0"/>
          <w:numId w:val="6"/>
        </w:numPr>
        <w:rPr>
          <w:rFonts w:ascii="Georgia" w:hAnsi="Georgia"/>
          <w:color w:val="000000" w:themeColor="text1"/>
          <w:sz w:val="24"/>
          <w:lang w:val="en-GB"/>
        </w:rPr>
      </w:pPr>
      <w:hyperlink r:id="rId7" w:history="1">
        <w:r w:rsidR="00CC45FB" w:rsidRPr="008C477B">
          <w:rPr>
            <w:rStyle w:val="Hyperlink"/>
            <w:rFonts w:ascii="Georgia" w:hAnsi="Georgia"/>
            <w:b/>
            <w:bCs/>
            <w:sz w:val="24"/>
            <w:lang w:val="en-GB"/>
          </w:rPr>
          <w:t>https://www.youtube.com/watch?v=RKK7wGAYP6k</w:t>
        </w:r>
      </w:hyperlink>
    </w:p>
    <w:p w:rsidR="00CC45FB" w:rsidRPr="008C477B" w:rsidRDefault="00CC45FB" w:rsidP="00CC45FB">
      <w:pPr>
        <w:pStyle w:val="BodyText"/>
        <w:rPr>
          <w:rFonts w:ascii="Georgia" w:hAnsi="Georgia"/>
          <w:b/>
          <w:bCs/>
          <w:color w:val="000000" w:themeColor="text1"/>
          <w:sz w:val="24"/>
          <w:lang w:val="en-GB"/>
        </w:rPr>
      </w:pPr>
    </w:p>
    <w:p w:rsidR="00CC45FB" w:rsidRPr="008C477B" w:rsidRDefault="00CC45FB" w:rsidP="00CC45FB">
      <w:pPr>
        <w:pStyle w:val="BodyText"/>
        <w:rPr>
          <w:rFonts w:ascii="Georgia" w:hAnsi="Georgia"/>
          <w:b/>
          <w:bCs/>
          <w:color w:val="000000" w:themeColor="text1"/>
          <w:sz w:val="24"/>
          <w:lang w:val="en-GB"/>
        </w:rPr>
      </w:pPr>
    </w:p>
    <w:p w:rsidR="00CC45FB" w:rsidRPr="008C477B" w:rsidRDefault="002F03F4" w:rsidP="00CC45FB">
      <w:pPr>
        <w:pStyle w:val="BodyText"/>
        <w:jc w:val="center"/>
        <w:rPr>
          <w:rFonts w:ascii="Georgia" w:hAnsi="Georgia"/>
          <w:b/>
          <w:bCs/>
          <w:color w:val="000000" w:themeColor="text1"/>
          <w:sz w:val="24"/>
          <w:lang w:val="en-US"/>
        </w:rPr>
      </w:pPr>
      <w:r w:rsidRPr="008C477B">
        <w:rPr>
          <w:rFonts w:ascii="Georgia" w:hAnsi="Georgia"/>
          <w:b/>
          <w:bCs/>
          <w:color w:val="000000" w:themeColor="text1"/>
          <w:sz w:val="24"/>
          <w:lang w:val="en-US"/>
        </w:rPr>
        <w:t>LECTURE 2.</w:t>
      </w:r>
    </w:p>
    <w:p w:rsidR="00CC45FB" w:rsidRPr="008C477B" w:rsidRDefault="00CC45FB" w:rsidP="00CC45FB">
      <w:pPr>
        <w:pStyle w:val="BodyText"/>
        <w:jc w:val="center"/>
        <w:rPr>
          <w:rFonts w:ascii="Georgia" w:hAnsi="Georgia"/>
          <w:b/>
          <w:bCs/>
          <w:color w:val="000000" w:themeColor="text1"/>
          <w:sz w:val="24"/>
          <w:lang w:val="en-US"/>
        </w:rPr>
      </w:pPr>
    </w:p>
    <w:p w:rsidR="00CC45FB" w:rsidRPr="008C477B" w:rsidRDefault="00CC45FB" w:rsidP="00CC054F">
      <w:pPr>
        <w:pStyle w:val="BodyText"/>
        <w:numPr>
          <w:ilvl w:val="0"/>
          <w:numId w:val="8"/>
        </w:numPr>
        <w:jc w:val="both"/>
        <w:rPr>
          <w:rFonts w:ascii="Georgia" w:hAnsi="Georgia"/>
          <w:b/>
          <w:bCs/>
          <w:color w:val="000000" w:themeColor="text1"/>
          <w:sz w:val="24"/>
          <w:lang w:val="en-US"/>
        </w:rPr>
      </w:pPr>
      <w:r w:rsidRPr="008C477B">
        <w:rPr>
          <w:rFonts w:ascii="Georgia" w:hAnsi="Georgia"/>
          <w:b/>
          <w:bCs/>
          <w:color w:val="000000" w:themeColor="text1"/>
          <w:sz w:val="24"/>
          <w:lang w:val="en-US"/>
        </w:rPr>
        <w:t>Culture. National Identity.</w:t>
      </w:r>
    </w:p>
    <w:p w:rsidR="00CC45FB" w:rsidRPr="008C477B" w:rsidRDefault="00CC45FB" w:rsidP="00CC054F">
      <w:pPr>
        <w:pStyle w:val="BodyText"/>
        <w:numPr>
          <w:ilvl w:val="0"/>
          <w:numId w:val="8"/>
        </w:numPr>
        <w:rPr>
          <w:rFonts w:ascii="Georgia" w:hAnsi="Georgia"/>
          <w:b/>
          <w:bCs/>
          <w:color w:val="000000" w:themeColor="text1"/>
          <w:sz w:val="24"/>
          <w:lang w:val="en-US"/>
        </w:rPr>
      </w:pPr>
      <w:r w:rsidRPr="008C477B">
        <w:rPr>
          <w:rFonts w:ascii="Georgia" w:hAnsi="Georgia"/>
          <w:b/>
          <w:bCs/>
          <w:color w:val="000000" w:themeColor="text1"/>
          <w:sz w:val="24"/>
          <w:lang w:val="en-US"/>
        </w:rPr>
        <w:t xml:space="preserve">Translation as a Means of Conveying National </w:t>
      </w:r>
      <w:r w:rsidR="000E0013">
        <w:rPr>
          <w:rFonts w:ascii="Georgia" w:hAnsi="Georgia"/>
          <w:b/>
          <w:bCs/>
          <w:color w:val="000000" w:themeColor="text1"/>
          <w:sz w:val="24"/>
          <w:lang w:val="en-US"/>
        </w:rPr>
        <w:t>Identity</w:t>
      </w:r>
      <w:r w:rsidRPr="008C477B">
        <w:rPr>
          <w:rFonts w:ascii="Georgia" w:hAnsi="Georgia"/>
          <w:b/>
          <w:bCs/>
          <w:color w:val="000000" w:themeColor="text1"/>
          <w:sz w:val="24"/>
          <w:lang w:val="en-US"/>
        </w:rPr>
        <w:t xml:space="preserve">. </w:t>
      </w:r>
    </w:p>
    <w:p w:rsidR="00CC45FB" w:rsidRPr="008C477B" w:rsidRDefault="00CC45FB" w:rsidP="00CC45FB">
      <w:pPr>
        <w:pStyle w:val="BodyText"/>
        <w:rPr>
          <w:rFonts w:ascii="Georgia" w:hAnsi="Georgia"/>
          <w:b/>
          <w:bCs/>
          <w:color w:val="000000" w:themeColor="text1"/>
          <w:sz w:val="24"/>
          <w:lang w:val="en-US"/>
        </w:rPr>
      </w:pPr>
    </w:p>
    <w:p w:rsidR="008C7878" w:rsidRPr="008C477B" w:rsidRDefault="008C7878" w:rsidP="008C7878">
      <w:pPr>
        <w:pStyle w:val="BodyText"/>
        <w:ind w:left="720"/>
        <w:jc w:val="both"/>
        <w:rPr>
          <w:rFonts w:ascii="Georgia" w:hAnsi="Georgia"/>
          <w:b/>
          <w:bCs/>
          <w:color w:val="000000" w:themeColor="text1"/>
          <w:sz w:val="24"/>
          <w:lang w:val="en-US"/>
        </w:rPr>
      </w:pPr>
      <w:r w:rsidRPr="008C477B">
        <w:rPr>
          <w:rFonts w:ascii="Georgia" w:hAnsi="Georgia"/>
          <w:b/>
          <w:bCs/>
          <w:color w:val="000000" w:themeColor="text1"/>
          <w:sz w:val="24"/>
          <w:lang w:val="en-US"/>
        </w:rPr>
        <w:t>Culture. National Identity.</w:t>
      </w:r>
    </w:p>
    <w:p w:rsidR="00CC45FB" w:rsidRPr="008C477B" w:rsidRDefault="00CC45FB" w:rsidP="00A64ABF">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 xml:space="preserve">The definition of </w:t>
      </w:r>
      <w:r w:rsidRPr="008C477B">
        <w:rPr>
          <w:rFonts w:ascii="Georgia" w:hAnsi="Georgia"/>
          <w:b/>
          <w:bCs/>
          <w:color w:val="000000" w:themeColor="text1"/>
          <w:sz w:val="24"/>
          <w:lang w:val="en-GB"/>
        </w:rPr>
        <w:t>"culture"</w:t>
      </w:r>
      <w:r w:rsidRPr="008C477B">
        <w:rPr>
          <w:rFonts w:ascii="Georgia" w:hAnsi="Georgia"/>
          <w:color w:val="000000" w:themeColor="text1"/>
          <w:sz w:val="24"/>
          <w:lang w:val="en-GB"/>
        </w:rPr>
        <w:t xml:space="preserve"> as given in the Concise Oxford Dictionary varies from descriptions of the "Arts" to plant and bacteria cultivation and includes a wide range of intermediary aspects. More specifically concerned with language and translation, Newmark </w:t>
      </w:r>
      <w:r w:rsidRPr="008C477B">
        <w:rPr>
          <w:rFonts w:ascii="Georgia" w:hAnsi="Georgia"/>
          <w:color w:val="000000" w:themeColor="text1"/>
          <w:sz w:val="24"/>
          <w:lang w:val="en-GB"/>
        </w:rPr>
        <w:lastRenderedPageBreak/>
        <w:t>defines culture as "</w:t>
      </w:r>
      <w:r w:rsidRPr="008C477B">
        <w:rPr>
          <w:rFonts w:ascii="Georgia" w:hAnsi="Georgia"/>
          <w:b/>
          <w:bCs/>
          <w:color w:val="000000" w:themeColor="text1"/>
          <w:sz w:val="24"/>
          <w:lang w:val="en-GB"/>
        </w:rPr>
        <w:t>the way of life and its manifestations that are peculiar to a community that uses a particular language as its means of expression</w:t>
      </w:r>
      <w:r w:rsidRPr="008C477B">
        <w:rPr>
          <w:rFonts w:ascii="Georgia" w:hAnsi="Georgia"/>
          <w:color w:val="000000" w:themeColor="text1"/>
          <w:sz w:val="24"/>
          <w:lang w:val="en-GB"/>
        </w:rPr>
        <w:t xml:space="preserve">" (1988:94), thus acknowledging that each language group has its own culturally specific features. Thus, translating the source language (SL) into a suitable form of TL is part of the translator's role in </w:t>
      </w:r>
      <w:r w:rsidRPr="008C477B">
        <w:rPr>
          <w:rFonts w:ascii="Georgia" w:hAnsi="Georgia"/>
          <w:b/>
          <w:bCs/>
          <w:color w:val="000000" w:themeColor="text1"/>
          <w:sz w:val="24"/>
          <w:lang w:val="en-GB"/>
        </w:rPr>
        <w:t>transcultural communication</w:t>
      </w:r>
      <w:r w:rsidRPr="008C477B">
        <w:rPr>
          <w:rFonts w:ascii="Georgia" w:hAnsi="Georgia"/>
          <w:color w:val="000000" w:themeColor="text1"/>
          <w:sz w:val="24"/>
          <w:lang w:val="en-GB"/>
        </w:rPr>
        <w:t>.</w:t>
      </w:r>
    </w:p>
    <w:p w:rsidR="00CC45FB" w:rsidRPr="008C477B" w:rsidRDefault="00CC45FB" w:rsidP="00A64ABF">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So, what is CULTURE?</w:t>
      </w:r>
    </w:p>
    <w:p w:rsidR="005D2D4C" w:rsidRDefault="005D2D4C" w:rsidP="00A64ABF">
      <w:pPr>
        <w:pStyle w:val="BodyText"/>
        <w:ind w:firstLine="720"/>
        <w:jc w:val="both"/>
        <w:rPr>
          <w:rFonts w:ascii="Georgia" w:hAnsi="Georgia"/>
          <w:color w:val="000000" w:themeColor="text1"/>
          <w:sz w:val="24"/>
          <w:lang w:val="en-GB"/>
        </w:rPr>
      </w:pPr>
      <w:r w:rsidRPr="008C477B">
        <w:rPr>
          <w:rFonts w:ascii="Georgia" w:hAnsi="Georgia"/>
          <w:color w:val="000000" w:themeColor="text1"/>
          <w:sz w:val="24"/>
          <w:lang w:val="en-GB"/>
        </w:rPr>
        <w:t xml:space="preserve">Language and culture may thus be seen as being closely related and both aspects must be considered for translation. When considering the translation of cultural words and notions, Newmark proposes two opposing methods: </w:t>
      </w:r>
      <w:r w:rsidRPr="008C477B">
        <w:rPr>
          <w:rFonts w:ascii="Georgia" w:hAnsi="Georgia"/>
          <w:b/>
          <w:bCs/>
          <w:color w:val="000000" w:themeColor="text1"/>
          <w:sz w:val="24"/>
          <w:lang w:val="en-GB"/>
        </w:rPr>
        <w:t xml:space="preserve">transference and componential analysis </w:t>
      </w:r>
      <w:r w:rsidRPr="008C477B">
        <w:rPr>
          <w:rFonts w:ascii="Georgia" w:hAnsi="Georgia"/>
          <w:color w:val="000000" w:themeColor="text1"/>
          <w:sz w:val="24"/>
          <w:lang w:val="en-GB"/>
        </w:rPr>
        <w:t>(Newmark, 1988:96). As Newmark mentions, transference gives "</w:t>
      </w:r>
      <w:r w:rsidRPr="008C477B">
        <w:rPr>
          <w:rFonts w:ascii="Georgia" w:hAnsi="Georgia"/>
          <w:b/>
          <w:bCs/>
          <w:color w:val="000000" w:themeColor="text1"/>
          <w:sz w:val="24"/>
          <w:lang w:val="en-GB"/>
        </w:rPr>
        <w:t>local colour</w:t>
      </w:r>
      <w:r w:rsidRPr="008C477B">
        <w:rPr>
          <w:rFonts w:ascii="Georgia" w:hAnsi="Georgia"/>
          <w:color w:val="000000" w:themeColor="text1"/>
          <w:sz w:val="24"/>
          <w:lang w:val="en-GB"/>
        </w:rPr>
        <w:t xml:space="preserve">," keeping </w:t>
      </w:r>
      <w:r w:rsidRPr="008C477B">
        <w:rPr>
          <w:rFonts w:ascii="Georgia" w:hAnsi="Georgia"/>
          <w:b/>
          <w:bCs/>
          <w:color w:val="000000" w:themeColor="text1"/>
          <w:sz w:val="24"/>
          <w:lang w:val="en-GB"/>
        </w:rPr>
        <w:t>cultural names and concepts</w:t>
      </w:r>
      <w:r w:rsidRPr="008C477B">
        <w:rPr>
          <w:rFonts w:ascii="Georgia" w:hAnsi="Georgia"/>
          <w:color w:val="000000" w:themeColor="text1"/>
          <w:sz w:val="24"/>
          <w:lang w:val="en-GB"/>
        </w:rPr>
        <w:t>. Although placing the emphasis on culture, i</w:t>
      </w:r>
      <w:r w:rsidR="002F03F4" w:rsidRPr="008C477B">
        <w:rPr>
          <w:rFonts w:ascii="Georgia" w:hAnsi="Georgia"/>
          <w:color w:val="000000" w:themeColor="text1"/>
          <w:sz w:val="24"/>
          <w:lang w:val="en-GB"/>
        </w:rPr>
        <w:t xml:space="preserve">s </w:t>
      </w:r>
      <w:r w:rsidRPr="008C477B">
        <w:rPr>
          <w:rFonts w:ascii="Georgia" w:hAnsi="Georgia"/>
          <w:color w:val="000000" w:themeColor="text1"/>
          <w:sz w:val="24"/>
          <w:lang w:val="en-GB"/>
        </w:rPr>
        <w:t>meaningful to initiated readers, he claims this method may cause problems for the general readership and limit the comprehension of certain aspects. The importance of the translation process in communication leads Newmark to propose componential analysis which he describes as being "</w:t>
      </w:r>
      <w:r w:rsidRPr="008C477B">
        <w:rPr>
          <w:rFonts w:ascii="Georgia" w:hAnsi="Georgia"/>
          <w:b/>
          <w:bCs/>
          <w:color w:val="000000" w:themeColor="text1"/>
          <w:sz w:val="24"/>
          <w:lang w:val="en-GB"/>
        </w:rPr>
        <w:t>the most accurate translation procedure, which excludes the culture and highlights the message</w:t>
      </w:r>
      <w:r w:rsidRPr="008C477B">
        <w:rPr>
          <w:rFonts w:ascii="Georgia" w:hAnsi="Georgia"/>
          <w:color w:val="000000" w:themeColor="text1"/>
          <w:sz w:val="24"/>
          <w:lang w:val="en-GB"/>
        </w:rPr>
        <w:t>"</w:t>
      </w:r>
      <w:r w:rsidR="00A64ABF">
        <w:rPr>
          <w:rFonts w:ascii="Georgia" w:hAnsi="Georgia"/>
          <w:color w:val="000000" w:themeColor="text1"/>
          <w:sz w:val="24"/>
          <w:lang w:val="en-GB"/>
        </w:rPr>
        <w:t xml:space="preserve"> (Newmark, 1988:96).[K. James].</w:t>
      </w:r>
    </w:p>
    <w:p w:rsidR="000E0013" w:rsidRPr="000E0013" w:rsidRDefault="000E0013" w:rsidP="000E0013">
      <w:pPr>
        <w:pStyle w:val="BodyText"/>
        <w:ind w:firstLine="720"/>
        <w:jc w:val="both"/>
        <w:rPr>
          <w:rFonts w:ascii="Georgia" w:hAnsi="Georgia"/>
          <w:color w:val="000000" w:themeColor="text1"/>
          <w:sz w:val="24"/>
          <w:szCs w:val="24"/>
        </w:rPr>
      </w:pPr>
      <w:r w:rsidRPr="000E0013">
        <w:rPr>
          <w:rFonts w:ascii="Georgia" w:hAnsi="Georgia"/>
          <w:sz w:val="24"/>
          <w:szCs w:val="24"/>
        </w:rPr>
        <w:t>Identity is a part of someone’s character that distinguishes them from other people in this vast world. There are several kinds of identity embodied in an individual, one of them is national identity. National identity can be reflected by distinctive traditions, culture, and language and found in literary works. Literary works hold the national identity from how it is written and produced. It also shows the identity of the author and the culture reflected in the works.</w:t>
      </w:r>
    </w:p>
    <w:p w:rsidR="000E0013" w:rsidRPr="00AF537B" w:rsidRDefault="000E0013" w:rsidP="00AF537B">
      <w:pPr>
        <w:autoSpaceDE w:val="0"/>
        <w:autoSpaceDN w:val="0"/>
        <w:adjustRightInd w:val="0"/>
        <w:spacing w:after="0" w:line="240" w:lineRule="auto"/>
        <w:ind w:firstLine="720"/>
        <w:jc w:val="both"/>
        <w:rPr>
          <w:rFonts w:ascii="Georgia" w:eastAsiaTheme="minorHAnsi" w:hAnsi="Georgia" w:cs="AkzidenzGroteskBE-Light"/>
          <w:sz w:val="24"/>
          <w:szCs w:val="24"/>
          <w:lang w:val="en-GB" w:eastAsia="en-US"/>
        </w:rPr>
      </w:pPr>
      <w:r w:rsidRPr="000E0013">
        <w:rPr>
          <w:rFonts w:ascii="Georgia" w:hAnsi="Georgia"/>
          <w:sz w:val="24"/>
          <w:szCs w:val="24"/>
        </w:rPr>
        <w:t xml:space="preserve">To assess the national identity maintenance in translated literary works, the focus </w:t>
      </w:r>
      <w:r w:rsidRPr="000E0013">
        <w:rPr>
          <w:rFonts w:ascii="Georgia" w:hAnsi="Georgia"/>
          <w:sz w:val="24"/>
          <w:szCs w:val="24"/>
          <w:lang w:val="en-GB"/>
        </w:rPr>
        <w:t xml:space="preserve">is on </w:t>
      </w:r>
      <w:r w:rsidRPr="000E0013">
        <w:rPr>
          <w:rFonts w:ascii="Georgia" w:hAnsi="Georgia"/>
          <w:sz w:val="24"/>
          <w:szCs w:val="24"/>
        </w:rPr>
        <w:t>bridging the cultural difference between the source language and target language of the translation. One of the most challenging problems in translating is found in the differences between cultures, the source language (SL) culture, and that of the target language (TL)</w:t>
      </w:r>
      <w:r w:rsidRPr="000E0013">
        <w:rPr>
          <w:rFonts w:ascii="Georgia" w:hAnsi="Georgia"/>
          <w:sz w:val="24"/>
          <w:szCs w:val="24"/>
          <w:lang w:val="en-GB"/>
        </w:rPr>
        <w:t xml:space="preserve"> </w:t>
      </w:r>
      <w:r w:rsidRPr="000E0013">
        <w:rPr>
          <w:rFonts w:ascii="Georgia" w:hAnsi="Georgia"/>
          <w:sz w:val="24"/>
          <w:szCs w:val="24"/>
        </w:rPr>
        <w:t>because</w:t>
      </w:r>
      <w:r w:rsidRPr="000E0013">
        <w:rPr>
          <w:rFonts w:ascii="Georgia" w:hAnsi="Georgia"/>
          <w:sz w:val="24"/>
          <w:szCs w:val="24"/>
          <w:lang w:val="en-GB"/>
        </w:rPr>
        <w:t xml:space="preserve"> </w:t>
      </w:r>
      <w:r w:rsidRPr="000E0013">
        <w:rPr>
          <w:rFonts w:ascii="Georgia" w:hAnsi="Georgia"/>
          <w:b/>
          <w:sz w:val="24"/>
          <w:szCs w:val="24"/>
        </w:rPr>
        <w:t>different cultures have different focuses</w:t>
      </w:r>
      <w:r w:rsidRPr="000E0013">
        <w:rPr>
          <w:rFonts w:ascii="Georgia" w:hAnsi="Georgia"/>
          <w:sz w:val="24"/>
          <w:szCs w:val="24"/>
        </w:rPr>
        <w:t>. The notion of ‘cultural term’ is prevalent in translation, especially in literary translation.</w:t>
      </w:r>
      <w:r w:rsidR="00AF537B">
        <w:rPr>
          <w:rFonts w:ascii="Georgia" w:hAnsi="Georgia"/>
          <w:sz w:val="24"/>
          <w:szCs w:val="24"/>
          <w:lang w:val="en-GB"/>
        </w:rPr>
        <w:t xml:space="preserve"> </w:t>
      </w:r>
      <w:r w:rsidR="00AF537B" w:rsidRPr="00AF537B">
        <w:rPr>
          <w:rFonts w:ascii="Georgia" w:eastAsiaTheme="minorHAnsi" w:hAnsi="Georgia" w:cs="AkzidenzGroteskBE-Light"/>
          <w:sz w:val="24"/>
          <w:szCs w:val="24"/>
          <w:lang w:val="en-GB" w:eastAsia="en-US"/>
        </w:rPr>
        <w:t>Crucial, here, are the interrelated concepts of ‘</w:t>
      </w:r>
      <w:r w:rsidR="00AF537B" w:rsidRPr="00AF537B">
        <w:rPr>
          <w:rFonts w:ascii="Georgia" w:eastAsiaTheme="minorHAnsi" w:hAnsi="Georgia" w:cs="AkzidenzGroteskBE-Bold"/>
          <w:b/>
          <w:bCs/>
          <w:sz w:val="24"/>
          <w:szCs w:val="24"/>
          <w:lang w:val="en-GB" w:eastAsia="en-US"/>
        </w:rPr>
        <w:t>in-betweenness</w:t>
      </w:r>
      <w:r w:rsidR="00AF537B" w:rsidRPr="00AF537B">
        <w:rPr>
          <w:rFonts w:ascii="Georgia" w:eastAsiaTheme="minorHAnsi" w:hAnsi="Georgia" w:cs="AkzidenzGroteskBE-Light"/>
          <w:sz w:val="24"/>
          <w:szCs w:val="24"/>
          <w:lang w:val="en-GB" w:eastAsia="en-US"/>
        </w:rPr>
        <w:t>’, ‘</w:t>
      </w:r>
      <w:r w:rsidR="00AF537B" w:rsidRPr="00AF537B">
        <w:rPr>
          <w:rFonts w:ascii="Georgia" w:eastAsiaTheme="minorHAnsi" w:hAnsi="Georgia" w:cs="AkzidenzGroteskBE-Bold"/>
          <w:b/>
          <w:bCs/>
          <w:sz w:val="24"/>
          <w:szCs w:val="24"/>
          <w:lang w:val="en-GB" w:eastAsia="en-US"/>
        </w:rPr>
        <w:t>the third space</w:t>
      </w:r>
      <w:r w:rsidR="00AF537B" w:rsidRPr="00AF537B">
        <w:rPr>
          <w:rFonts w:ascii="Georgia" w:eastAsiaTheme="minorHAnsi" w:hAnsi="Georgia" w:cs="AkzidenzGroteskBE-Light"/>
          <w:sz w:val="24"/>
          <w:szCs w:val="24"/>
          <w:lang w:val="en-GB" w:eastAsia="en-US"/>
        </w:rPr>
        <w:t>’</w:t>
      </w:r>
      <w:r w:rsidR="00AF537B">
        <w:rPr>
          <w:rFonts w:ascii="Georgia" w:eastAsiaTheme="minorHAnsi" w:hAnsi="Georgia" w:cs="AkzidenzGroteskBE-Light"/>
          <w:sz w:val="24"/>
          <w:szCs w:val="24"/>
          <w:lang w:val="en-GB" w:eastAsia="en-US"/>
        </w:rPr>
        <w:t xml:space="preserve"> </w:t>
      </w:r>
      <w:r w:rsidR="00AF537B" w:rsidRPr="00AF537B">
        <w:rPr>
          <w:rFonts w:ascii="Georgia" w:eastAsiaTheme="minorHAnsi" w:hAnsi="Georgia" w:cs="AkzidenzGroteskBE-Light"/>
          <w:sz w:val="24"/>
          <w:szCs w:val="24"/>
          <w:lang w:val="en-GB" w:eastAsia="en-US"/>
        </w:rPr>
        <w:t>and ‘</w:t>
      </w:r>
      <w:r w:rsidR="00AF537B" w:rsidRPr="00AF537B">
        <w:rPr>
          <w:rFonts w:ascii="Georgia" w:eastAsiaTheme="minorHAnsi" w:hAnsi="Georgia" w:cs="AkzidenzGroteskBE-Bold"/>
          <w:b/>
          <w:bCs/>
          <w:sz w:val="24"/>
          <w:szCs w:val="24"/>
          <w:lang w:val="en-GB" w:eastAsia="en-US"/>
        </w:rPr>
        <w:t>hybridity</w:t>
      </w:r>
      <w:r w:rsidR="00AF537B" w:rsidRPr="00AF537B">
        <w:rPr>
          <w:rFonts w:ascii="Georgia" w:eastAsiaTheme="minorHAnsi" w:hAnsi="Georgia" w:cs="AkzidenzGroteskBE-Light"/>
          <w:sz w:val="24"/>
          <w:szCs w:val="24"/>
          <w:lang w:val="en-GB" w:eastAsia="en-US"/>
        </w:rPr>
        <w:t>’ and ‘</w:t>
      </w:r>
      <w:r w:rsidR="00AF537B">
        <w:rPr>
          <w:rFonts w:ascii="Georgia" w:eastAsiaTheme="minorHAnsi" w:hAnsi="Georgia" w:cs="AkzidenzGroteskBE-Bold"/>
          <w:b/>
          <w:bCs/>
          <w:sz w:val="24"/>
          <w:szCs w:val="24"/>
          <w:lang w:val="en-GB" w:eastAsia="en-US"/>
        </w:rPr>
        <w:t xml:space="preserve">cultural </w:t>
      </w:r>
      <w:r w:rsidR="00AF537B" w:rsidRPr="00AF537B">
        <w:rPr>
          <w:rFonts w:ascii="Georgia" w:eastAsiaTheme="minorHAnsi" w:hAnsi="Georgia" w:cs="AkzidenzGroteskBE-Bold"/>
          <w:b/>
          <w:bCs/>
          <w:sz w:val="24"/>
          <w:szCs w:val="24"/>
          <w:lang w:val="en-GB" w:eastAsia="en-US"/>
        </w:rPr>
        <w:t>difference</w:t>
      </w:r>
      <w:r w:rsidR="00AF537B" w:rsidRPr="00AF537B">
        <w:rPr>
          <w:rFonts w:ascii="Georgia" w:eastAsiaTheme="minorHAnsi" w:hAnsi="Georgia" w:cs="AkzidenzGroteskBE-Light"/>
          <w:sz w:val="24"/>
          <w:szCs w:val="24"/>
          <w:lang w:val="en-GB" w:eastAsia="en-US"/>
        </w:rPr>
        <w:t>’, which postcol</w:t>
      </w:r>
      <w:r w:rsidR="00AF537B">
        <w:rPr>
          <w:rFonts w:ascii="Georgia" w:eastAsiaTheme="minorHAnsi" w:hAnsi="Georgia" w:cs="AkzidenzGroteskBE-Light"/>
          <w:sz w:val="24"/>
          <w:szCs w:val="24"/>
          <w:lang w:val="en-GB" w:eastAsia="en-US"/>
        </w:rPr>
        <w:t xml:space="preserve">onial theorist Homi Bhabha uses </w:t>
      </w:r>
      <w:r w:rsidR="00AF537B" w:rsidRPr="00AF537B">
        <w:rPr>
          <w:rFonts w:ascii="Georgia" w:eastAsiaTheme="minorHAnsi" w:hAnsi="Georgia" w:cs="AkzidenzGroteskBE-Light"/>
          <w:sz w:val="24"/>
          <w:szCs w:val="24"/>
          <w:lang w:val="en-GB" w:eastAsia="en-US"/>
        </w:rPr>
        <w:t xml:space="preserve">to theorize questions of identity, agency and belonging in The Location of Culture </w:t>
      </w:r>
      <w:r w:rsidR="00AF537B">
        <w:rPr>
          <w:rFonts w:ascii="Georgia" w:eastAsiaTheme="minorHAnsi" w:hAnsi="Georgia" w:cs="AkzidenzGroteskBE-Light"/>
          <w:sz w:val="24"/>
          <w:szCs w:val="24"/>
          <w:lang w:val="en-GB" w:eastAsia="en-US"/>
        </w:rPr>
        <w:t xml:space="preserve">(Bhabha </w:t>
      </w:r>
      <w:r w:rsidR="00AF537B" w:rsidRPr="00AF537B">
        <w:rPr>
          <w:rFonts w:ascii="Georgia" w:eastAsiaTheme="minorHAnsi" w:hAnsi="Georgia" w:cs="AkzidenzGroteskBE-Light"/>
          <w:sz w:val="24"/>
          <w:szCs w:val="24"/>
          <w:lang w:val="en-GB" w:eastAsia="en-US"/>
        </w:rPr>
        <w:t>1994).</w:t>
      </w:r>
    </w:p>
    <w:p w:rsidR="000E0013" w:rsidRPr="000E0013" w:rsidRDefault="000E0013" w:rsidP="00AF537B">
      <w:pPr>
        <w:pStyle w:val="BodyText"/>
        <w:ind w:firstLine="720"/>
        <w:jc w:val="both"/>
        <w:rPr>
          <w:rFonts w:ascii="Georgia" w:hAnsi="Georgia"/>
          <w:sz w:val="24"/>
          <w:szCs w:val="24"/>
        </w:rPr>
      </w:pPr>
    </w:p>
    <w:p w:rsidR="00577C58" w:rsidRPr="008C477B" w:rsidRDefault="00AF537B" w:rsidP="00AF537B">
      <w:pPr>
        <w:pStyle w:val="BodyText"/>
        <w:ind w:left="720"/>
        <w:jc w:val="both"/>
        <w:rPr>
          <w:rFonts w:ascii="Georgia" w:hAnsi="Georgia"/>
          <w:color w:val="000000" w:themeColor="text1"/>
          <w:sz w:val="24"/>
          <w:lang w:val="en-GB"/>
        </w:rPr>
      </w:pPr>
      <w:r>
        <w:rPr>
          <w:rFonts w:ascii="Georgia" w:hAnsi="Georgia"/>
          <w:b/>
          <w:bCs/>
          <w:color w:val="000000" w:themeColor="text1"/>
          <w:sz w:val="24"/>
          <w:lang w:val="en-US"/>
        </w:rPr>
        <w:t xml:space="preserve">2. </w:t>
      </w:r>
      <w:r w:rsidR="000E0013" w:rsidRPr="008C477B">
        <w:rPr>
          <w:rFonts w:ascii="Georgia" w:hAnsi="Georgia"/>
          <w:b/>
          <w:bCs/>
          <w:color w:val="000000" w:themeColor="text1"/>
          <w:sz w:val="24"/>
          <w:lang w:val="en-US"/>
        </w:rPr>
        <w:t xml:space="preserve">Translation as a Means of Conveying National </w:t>
      </w:r>
      <w:r w:rsidR="000E0013">
        <w:rPr>
          <w:rFonts w:ascii="Georgia" w:hAnsi="Georgia"/>
          <w:b/>
          <w:bCs/>
          <w:color w:val="000000" w:themeColor="text1"/>
          <w:sz w:val="24"/>
          <w:lang w:val="en-US"/>
        </w:rPr>
        <w:t>Identity</w:t>
      </w:r>
      <w:r w:rsidR="000E0013" w:rsidRPr="008C477B">
        <w:rPr>
          <w:rFonts w:ascii="Georgia" w:hAnsi="Georgia"/>
          <w:b/>
          <w:bCs/>
          <w:color w:val="000000" w:themeColor="text1"/>
          <w:sz w:val="24"/>
          <w:lang w:val="en-US"/>
        </w:rPr>
        <w:t>.</w:t>
      </w:r>
    </w:p>
    <w:p w:rsidR="00A64ABF" w:rsidRDefault="005D2D4C" w:rsidP="002F03F4">
      <w:pPr>
        <w:pStyle w:val="BodyText"/>
        <w:ind w:firstLine="720"/>
        <w:jc w:val="both"/>
        <w:rPr>
          <w:rFonts w:ascii="Georgia" w:hAnsi="Georgia"/>
          <w:color w:val="000000" w:themeColor="text1"/>
          <w:sz w:val="24"/>
          <w:szCs w:val="24"/>
          <w:lang w:val="en-GB"/>
        </w:rPr>
      </w:pPr>
      <w:r w:rsidRPr="008C477B">
        <w:rPr>
          <w:rFonts w:ascii="Georgia" w:hAnsi="Georgia"/>
          <w:b/>
          <w:bCs/>
          <w:color w:val="000000" w:themeColor="text1"/>
          <w:sz w:val="24"/>
          <w:szCs w:val="24"/>
          <w:lang w:val="en-GB"/>
        </w:rPr>
        <w:t xml:space="preserve">The translation is a kind of activity which inevitably involves at least two languages and two cultural traditions." </w:t>
      </w:r>
      <w:r w:rsidRPr="008C477B">
        <w:rPr>
          <w:rFonts w:ascii="Georgia" w:hAnsi="Georgia"/>
          <w:color w:val="000000" w:themeColor="text1"/>
          <w:sz w:val="24"/>
          <w:szCs w:val="24"/>
          <w:lang w:val="en-GB"/>
        </w:rPr>
        <w:t xml:space="preserve">(Toury 1978:200). </w:t>
      </w:r>
      <w:r w:rsidRPr="008C477B">
        <w:rPr>
          <w:rFonts w:ascii="Georgia" w:hAnsi="Georgia"/>
          <w:color w:val="000000" w:themeColor="text1"/>
          <w:sz w:val="24"/>
          <w:szCs w:val="24"/>
        </w:rPr>
        <w:t xml:space="preserve">As this statement implies, translators are permanently faced with the problem of </w:t>
      </w:r>
      <w:r w:rsidRPr="008C477B">
        <w:rPr>
          <w:rFonts w:ascii="Georgia" w:hAnsi="Georgia"/>
          <w:b/>
          <w:bCs/>
          <w:color w:val="000000" w:themeColor="text1"/>
          <w:sz w:val="24"/>
          <w:szCs w:val="24"/>
        </w:rPr>
        <w:t>how to treat the cultural aspects implicit in a source text (ST) and of finding the most appropriate technique of successfully conveying these aspects in the target language (TL)</w:t>
      </w:r>
      <w:r w:rsidRPr="008C477B">
        <w:rPr>
          <w:rFonts w:ascii="Georgia" w:hAnsi="Georgia"/>
          <w:color w:val="000000" w:themeColor="text1"/>
          <w:sz w:val="24"/>
          <w:szCs w:val="24"/>
        </w:rPr>
        <w:t>. These problems may vary in scope depending on the cultural and linguistic gap between the two (or more) languages concerned (see Nida 1964:130).</w:t>
      </w:r>
      <w:r w:rsidRPr="008C477B">
        <w:rPr>
          <w:rFonts w:ascii="Georgia" w:hAnsi="Georgia"/>
          <w:color w:val="000000" w:themeColor="text1"/>
          <w:sz w:val="24"/>
          <w:szCs w:val="24"/>
          <w:lang w:val="en-GB"/>
        </w:rPr>
        <w:t xml:space="preserve"> </w:t>
      </w:r>
    </w:p>
    <w:p w:rsidR="00A64ABF" w:rsidRDefault="00A64ABF" w:rsidP="002F03F4">
      <w:pPr>
        <w:pStyle w:val="BodyText"/>
        <w:ind w:firstLine="720"/>
        <w:jc w:val="both"/>
        <w:rPr>
          <w:rFonts w:ascii="Georgia" w:hAnsi="Georgia"/>
          <w:color w:val="000000" w:themeColor="text1"/>
          <w:sz w:val="24"/>
          <w:szCs w:val="24"/>
          <w:lang w:val="en-GB"/>
        </w:rPr>
      </w:pPr>
      <w:r>
        <w:rPr>
          <w:noProof/>
          <w:lang w:val="en-GB" w:eastAsia="en-GB"/>
        </w:rPr>
        <w:lastRenderedPageBreak/>
        <w:drawing>
          <wp:inline distT="0" distB="0" distL="0" distR="0" wp14:anchorId="2030BF72" wp14:editId="286933EE">
            <wp:extent cx="5238750" cy="37768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0334" cy="3778011"/>
                    </a:xfrm>
                    <a:prstGeom prst="rect">
                      <a:avLst/>
                    </a:prstGeom>
                  </pic:spPr>
                </pic:pic>
              </a:graphicData>
            </a:graphic>
          </wp:inline>
        </w:drawing>
      </w:r>
    </w:p>
    <w:p w:rsidR="00F91C7C" w:rsidRPr="00F91C7C" w:rsidRDefault="00F91C7C" w:rsidP="00F91C7C">
      <w:pPr>
        <w:autoSpaceDE w:val="0"/>
        <w:autoSpaceDN w:val="0"/>
        <w:adjustRightInd w:val="0"/>
        <w:spacing w:after="0" w:line="240" w:lineRule="auto"/>
        <w:ind w:firstLine="720"/>
        <w:jc w:val="both"/>
        <w:rPr>
          <w:rFonts w:ascii="Georgia" w:eastAsiaTheme="minorHAnsi" w:hAnsi="Georgia" w:cs="Minion-Regular"/>
          <w:b/>
          <w:color w:val="000000"/>
          <w:sz w:val="24"/>
          <w:szCs w:val="24"/>
          <w:lang w:val="en-GB" w:eastAsia="en-US"/>
        </w:rPr>
      </w:pPr>
      <w:r w:rsidRPr="00F91C7C">
        <w:rPr>
          <w:rFonts w:ascii="Georgia" w:eastAsiaTheme="minorHAnsi" w:hAnsi="Georgia" w:cs="Minion-Regular"/>
          <w:b/>
          <w:color w:val="000000"/>
          <w:sz w:val="24"/>
          <w:szCs w:val="24"/>
          <w:lang w:val="en-GB" w:eastAsia="en-US"/>
        </w:rPr>
        <w:t>Is everything translatable?</w:t>
      </w:r>
      <w:r w:rsidRPr="00F91C7C">
        <w:rPr>
          <w:rFonts w:ascii="Georgia" w:eastAsiaTheme="minorHAnsi" w:hAnsi="Georgia" w:cs="Minion-Regular"/>
          <w:color w:val="000000"/>
          <w:sz w:val="24"/>
          <w:szCs w:val="24"/>
          <w:lang w:val="en-GB" w:eastAsia="en-US"/>
        </w:rPr>
        <w:t xml:space="preserve"> </w:t>
      </w:r>
      <w:r w:rsidRPr="00F91C7C">
        <w:rPr>
          <w:rFonts w:ascii="Georgia" w:eastAsiaTheme="minorHAnsi" w:hAnsi="Georgia" w:cs="Minion-Semibold"/>
          <w:color w:val="000000"/>
          <w:sz w:val="24"/>
          <w:szCs w:val="24"/>
          <w:lang w:val="en-GB" w:eastAsia="en-US"/>
        </w:rPr>
        <w:t xml:space="preserve">J. Murray argues that </w:t>
      </w:r>
      <w:r w:rsidRPr="00F91C7C">
        <w:rPr>
          <w:rFonts w:ascii="Georgia" w:eastAsiaTheme="minorHAnsi" w:hAnsi="Georgia" w:cs="Minion-Semibold"/>
          <w:b/>
          <w:color w:val="000000"/>
          <w:sz w:val="24"/>
          <w:szCs w:val="24"/>
          <w:lang w:val="en-GB" w:eastAsia="en-US"/>
        </w:rPr>
        <w:t>translatability</w:t>
      </w:r>
      <w:r w:rsidRPr="00F91C7C">
        <w:rPr>
          <w:rFonts w:ascii="Georgia" w:eastAsiaTheme="minorHAnsi" w:hAnsi="Georgia" w:cs="Minion-Semibold"/>
          <w:color w:val="000000"/>
          <w:sz w:val="24"/>
          <w:szCs w:val="24"/>
          <w:lang w:val="en-GB" w:eastAsia="en-US"/>
        </w:rPr>
        <w:t xml:space="preserve"> </w:t>
      </w:r>
      <w:r w:rsidRPr="00F91C7C">
        <w:rPr>
          <w:rFonts w:ascii="Georgia" w:eastAsiaTheme="minorHAnsi" w:hAnsi="Georgia" w:cs="Minion-Regular"/>
          <w:color w:val="000000"/>
          <w:sz w:val="24"/>
          <w:szCs w:val="24"/>
          <w:lang w:val="en-GB" w:eastAsia="en-US"/>
        </w:rPr>
        <w:t xml:space="preserve">is a relative notion and has to do with the extent to which, despite obvious differences in linguistic structure (grammar, vocabulary, etc.), meaning can still be adequately expressed across languages. The meaning has to be understood not only in terms of what the ST contains, but also and equally significantly, in terms of such factors as communicative purpose, target </w:t>
      </w:r>
      <w:r w:rsidRPr="00F91C7C">
        <w:rPr>
          <w:rFonts w:ascii="Georgia" w:eastAsiaTheme="minorHAnsi" w:hAnsi="Georgia" w:cs="Minion-Semibold"/>
          <w:color w:val="000000"/>
          <w:sz w:val="24"/>
          <w:szCs w:val="24"/>
          <w:lang w:val="en-GB" w:eastAsia="en-US"/>
        </w:rPr>
        <w:t>audience</w:t>
      </w:r>
      <w:r w:rsidRPr="00F91C7C">
        <w:rPr>
          <w:rFonts w:ascii="Georgia" w:eastAsiaTheme="minorHAnsi" w:hAnsi="Georgia" w:cs="Minion-Regular"/>
          <w:color w:val="000000"/>
          <w:sz w:val="24"/>
          <w:szCs w:val="24"/>
          <w:lang w:val="en-GB" w:eastAsia="en-US"/>
        </w:rPr>
        <w:t xml:space="preserve"> and </w:t>
      </w:r>
      <w:r w:rsidRPr="00F91C7C">
        <w:rPr>
          <w:rFonts w:ascii="Georgia" w:eastAsiaTheme="minorHAnsi" w:hAnsi="Georgia" w:cs="Minion-Semibold"/>
          <w:color w:val="000000"/>
          <w:sz w:val="24"/>
          <w:szCs w:val="24"/>
          <w:lang w:val="en-GB" w:eastAsia="en-US"/>
        </w:rPr>
        <w:t xml:space="preserve">purpose </w:t>
      </w:r>
      <w:r w:rsidRPr="00F91C7C">
        <w:rPr>
          <w:rFonts w:ascii="Georgia" w:eastAsiaTheme="minorHAnsi" w:hAnsi="Georgia" w:cs="Minion-Regular"/>
          <w:color w:val="000000"/>
          <w:sz w:val="24"/>
          <w:szCs w:val="24"/>
          <w:lang w:val="en-GB" w:eastAsia="en-US"/>
        </w:rPr>
        <w:t xml:space="preserve">of </w:t>
      </w:r>
      <w:r>
        <w:rPr>
          <w:rFonts w:ascii="Georgia" w:eastAsiaTheme="minorHAnsi" w:hAnsi="Georgia" w:cs="Minion-Regular"/>
          <w:color w:val="000000"/>
          <w:sz w:val="24"/>
          <w:szCs w:val="24"/>
          <w:lang w:val="en-GB" w:eastAsia="en-US"/>
        </w:rPr>
        <w:t xml:space="preserve">the </w:t>
      </w:r>
      <w:r w:rsidRPr="00F91C7C">
        <w:rPr>
          <w:rFonts w:ascii="Georgia" w:eastAsiaTheme="minorHAnsi" w:hAnsi="Georgia" w:cs="Minion-Regular"/>
          <w:color w:val="000000"/>
          <w:sz w:val="24"/>
          <w:szCs w:val="24"/>
          <w:lang w:val="en-GB" w:eastAsia="en-US"/>
        </w:rPr>
        <w:t xml:space="preserve">translation. This must go hand in hand with the recognition that, while there will always be entire chunks of experience and some unique ST values that will simply defeat our best efforts to convey them across cultural and linguistic boundaries, translation is always possible and </w:t>
      </w:r>
      <w:r w:rsidRPr="00F91C7C">
        <w:rPr>
          <w:rFonts w:ascii="Georgia" w:eastAsiaTheme="minorHAnsi" w:hAnsi="Georgia" w:cs="Minion-Regular"/>
          <w:b/>
          <w:color w:val="000000"/>
          <w:sz w:val="24"/>
          <w:szCs w:val="24"/>
          <w:lang w:val="en-GB" w:eastAsia="en-US"/>
        </w:rPr>
        <w:t>cultural gaps are in one way or another bridgeable</w:t>
      </w:r>
      <w:r w:rsidRPr="00F91C7C">
        <w:rPr>
          <w:rFonts w:ascii="Georgia" w:eastAsiaTheme="minorHAnsi" w:hAnsi="Georgia" w:cs="Minion-Regular"/>
          <w:color w:val="000000"/>
          <w:sz w:val="24"/>
          <w:szCs w:val="24"/>
          <w:lang w:val="en-GB" w:eastAsia="en-US"/>
        </w:rPr>
        <w:t xml:space="preserve">. To achieve this, </w:t>
      </w:r>
      <w:r w:rsidRPr="00F91C7C">
        <w:rPr>
          <w:rFonts w:ascii="Georgia" w:eastAsiaTheme="minorHAnsi" w:hAnsi="Georgia" w:cs="Minion-Regular"/>
          <w:b/>
          <w:color w:val="000000"/>
          <w:sz w:val="24"/>
          <w:szCs w:val="24"/>
          <w:lang w:val="en-GB" w:eastAsia="en-US"/>
        </w:rPr>
        <w:t xml:space="preserve">an important criterion to heed must be TT </w:t>
      </w:r>
      <w:r w:rsidRPr="00F91C7C">
        <w:rPr>
          <w:rFonts w:ascii="Georgia" w:eastAsiaTheme="minorHAnsi" w:hAnsi="Georgia" w:cs="Minion-Semibold"/>
          <w:b/>
          <w:color w:val="000000"/>
          <w:sz w:val="24"/>
          <w:szCs w:val="24"/>
          <w:lang w:val="en-GB" w:eastAsia="en-US"/>
        </w:rPr>
        <w:t>comprehensibility</w:t>
      </w:r>
      <w:r w:rsidRPr="00F91C7C">
        <w:rPr>
          <w:rFonts w:ascii="Georgia" w:eastAsiaTheme="minorHAnsi" w:hAnsi="Georgia" w:cs="Minion-Regular"/>
          <w:color w:val="000000"/>
          <w:sz w:val="24"/>
          <w:szCs w:val="24"/>
          <w:lang w:val="en-GB" w:eastAsia="en-US"/>
        </w:rPr>
        <w:t>.</w:t>
      </w:r>
    </w:p>
    <w:p w:rsidR="005D2D4C" w:rsidRDefault="005D2D4C" w:rsidP="002F03F4">
      <w:pPr>
        <w:pStyle w:val="BodyText"/>
        <w:ind w:firstLine="720"/>
        <w:jc w:val="both"/>
        <w:rPr>
          <w:rFonts w:ascii="Georgia" w:hAnsi="Georgia"/>
          <w:color w:val="000000" w:themeColor="text1"/>
          <w:sz w:val="24"/>
          <w:szCs w:val="24"/>
          <w:lang w:val="en-GB"/>
        </w:rPr>
      </w:pPr>
      <w:r w:rsidRPr="008C477B">
        <w:rPr>
          <w:rFonts w:ascii="Georgia" w:hAnsi="Georgia"/>
          <w:color w:val="000000" w:themeColor="text1"/>
          <w:sz w:val="24"/>
          <w:szCs w:val="24"/>
          <w:lang w:val="en-GB"/>
        </w:rPr>
        <w:t>A variety of different approaches have been examined in relation to the cultural implications of translation. It is necessary to examine these approaches bearing in mind the inevitability of trans</w:t>
      </w:r>
      <w:r w:rsidR="0077649F" w:rsidRPr="008C477B">
        <w:rPr>
          <w:rFonts w:ascii="Georgia" w:hAnsi="Georgia"/>
          <w:color w:val="000000" w:themeColor="text1"/>
          <w:sz w:val="24"/>
          <w:szCs w:val="24"/>
          <w:lang w:val="en-GB"/>
        </w:rPr>
        <w:t xml:space="preserve">lation loss when the text is </w:t>
      </w:r>
      <w:r w:rsidR="0077649F" w:rsidRPr="008C477B">
        <w:rPr>
          <w:rFonts w:ascii="Georgia" w:hAnsi="Georgia"/>
          <w:b/>
          <w:color w:val="000000" w:themeColor="text1"/>
          <w:sz w:val="24"/>
          <w:szCs w:val="24"/>
          <w:lang w:val="en-GB"/>
        </w:rPr>
        <w:t>culture-</w:t>
      </w:r>
      <w:r w:rsidRPr="008C477B">
        <w:rPr>
          <w:rFonts w:ascii="Georgia" w:hAnsi="Georgia"/>
          <w:b/>
          <w:bCs/>
          <w:color w:val="000000" w:themeColor="text1"/>
          <w:sz w:val="24"/>
          <w:szCs w:val="24"/>
          <w:lang w:val="en-GB"/>
        </w:rPr>
        <w:t>bound</w:t>
      </w:r>
      <w:r w:rsidRPr="008C477B">
        <w:rPr>
          <w:rFonts w:ascii="Georgia" w:hAnsi="Georgia"/>
          <w:color w:val="000000" w:themeColor="text1"/>
          <w:sz w:val="24"/>
          <w:szCs w:val="24"/>
          <w:lang w:val="en-GB"/>
        </w:rPr>
        <w:t xml:space="preserve">. Considering the nature of the text and the similarities between the </w:t>
      </w:r>
      <w:r w:rsidRPr="008C477B">
        <w:rPr>
          <w:rFonts w:ascii="Georgia" w:hAnsi="Georgia"/>
          <w:b/>
          <w:bCs/>
          <w:color w:val="000000" w:themeColor="text1"/>
          <w:sz w:val="24"/>
          <w:szCs w:val="24"/>
          <w:lang w:val="en-GB"/>
        </w:rPr>
        <w:t>ideal ST and TT reader</w:t>
      </w:r>
      <w:r w:rsidRPr="008C477B">
        <w:rPr>
          <w:rFonts w:ascii="Georgia" w:hAnsi="Georgia"/>
          <w:color w:val="000000" w:themeColor="text1"/>
          <w:sz w:val="24"/>
          <w:szCs w:val="24"/>
          <w:lang w:val="en-GB"/>
        </w:rPr>
        <w:t>, an important aspect is to determine how much missing background information should be provided by the translator.</w:t>
      </w:r>
    </w:p>
    <w:p w:rsidR="00E236C7" w:rsidRPr="00E236C7" w:rsidRDefault="00E236C7" w:rsidP="00E236C7">
      <w:pPr>
        <w:autoSpaceDE w:val="0"/>
        <w:autoSpaceDN w:val="0"/>
        <w:adjustRightInd w:val="0"/>
        <w:spacing w:after="0" w:line="240" w:lineRule="auto"/>
        <w:ind w:firstLine="720"/>
        <w:jc w:val="both"/>
        <w:rPr>
          <w:rFonts w:ascii="AkzidenzGroteskBE-Light" w:eastAsiaTheme="minorHAnsi" w:hAnsi="AkzidenzGroteskBE-Light" w:cs="AkzidenzGroteskBE-Light"/>
          <w:sz w:val="18"/>
          <w:szCs w:val="18"/>
          <w:lang w:val="en-GB" w:eastAsia="en-US"/>
        </w:rPr>
      </w:pPr>
      <w:r w:rsidRPr="00E236C7">
        <w:rPr>
          <w:rFonts w:ascii="Georgia" w:eastAsiaTheme="minorHAnsi" w:hAnsi="Georgia" w:cs="AkzidenzGroteskBE-Light"/>
          <w:sz w:val="24"/>
          <w:szCs w:val="24"/>
          <w:lang w:val="en-GB" w:eastAsia="en-US"/>
        </w:rPr>
        <w:t xml:space="preserve">Berman, </w:t>
      </w:r>
      <w:r>
        <w:rPr>
          <w:rFonts w:ascii="Georgia" w:eastAsiaTheme="minorHAnsi" w:hAnsi="Georgia" w:cs="AkzidenzGroteskBE-Light"/>
          <w:sz w:val="24"/>
          <w:szCs w:val="24"/>
          <w:lang w:val="en-GB" w:eastAsia="en-US"/>
        </w:rPr>
        <w:t>argues that</w:t>
      </w:r>
      <w:r w:rsidRPr="00E236C7">
        <w:rPr>
          <w:rFonts w:ascii="Georgia" w:eastAsiaTheme="minorHAnsi" w:hAnsi="Georgia" w:cs="AkzidenzGroteskBE-Light"/>
          <w:sz w:val="24"/>
          <w:szCs w:val="24"/>
          <w:lang w:val="en-GB" w:eastAsia="en-US"/>
        </w:rPr>
        <w:t xml:space="preserve"> translator </w:t>
      </w:r>
      <w:r>
        <w:rPr>
          <w:rFonts w:ascii="Georgia" w:eastAsiaTheme="minorHAnsi" w:hAnsi="Georgia" w:cs="AkzidenzGroteskBE-Light"/>
          <w:sz w:val="24"/>
          <w:szCs w:val="24"/>
          <w:lang w:val="en-GB" w:eastAsia="en-US"/>
        </w:rPr>
        <w:t>is</w:t>
      </w:r>
      <w:r w:rsidRPr="00E236C7">
        <w:rPr>
          <w:rFonts w:ascii="Georgia" w:eastAsiaTheme="minorHAnsi" w:hAnsi="Georgia" w:cs="AkzidenzGroteskBE-Light"/>
          <w:sz w:val="24"/>
          <w:szCs w:val="24"/>
          <w:lang w:val="en-GB" w:eastAsia="en-US"/>
        </w:rPr>
        <w:t xml:space="preserve"> inherently exposed to ethnocentric forces, which determine the ‘desire to translate’ as well as the form of the TT. </w:t>
      </w:r>
      <w:r>
        <w:rPr>
          <w:rFonts w:ascii="Georgia" w:eastAsiaTheme="minorHAnsi" w:hAnsi="Georgia" w:cs="AkzidenzGroteskBE-Light"/>
          <w:sz w:val="24"/>
          <w:szCs w:val="24"/>
          <w:lang w:val="en-GB" w:eastAsia="en-US"/>
        </w:rPr>
        <w:t>S</w:t>
      </w:r>
      <w:r w:rsidRPr="00E236C7">
        <w:rPr>
          <w:rFonts w:ascii="Georgia" w:eastAsiaTheme="minorHAnsi" w:hAnsi="Georgia" w:cs="AkzidenzGroteskBE-Light"/>
          <w:sz w:val="24"/>
          <w:szCs w:val="24"/>
          <w:lang w:val="en-GB" w:eastAsia="en-US"/>
        </w:rPr>
        <w:t>uch tendencies can be neutralized</w:t>
      </w:r>
      <w:r>
        <w:rPr>
          <w:rFonts w:ascii="Georgia" w:eastAsiaTheme="minorHAnsi" w:hAnsi="Georgia" w:cs="AkzidenzGroteskBE-Light"/>
          <w:sz w:val="24"/>
          <w:szCs w:val="24"/>
          <w:lang w:val="en-GB" w:eastAsia="en-US"/>
        </w:rPr>
        <w:t xml:space="preserve"> </w:t>
      </w:r>
      <w:r w:rsidRPr="00E236C7">
        <w:rPr>
          <w:rFonts w:ascii="Georgia" w:eastAsiaTheme="minorHAnsi" w:hAnsi="Georgia" w:cs="AkzidenzGroteskBE-Light"/>
          <w:sz w:val="24"/>
          <w:szCs w:val="24"/>
          <w:lang w:val="en-GB" w:eastAsia="en-US"/>
        </w:rPr>
        <w:t xml:space="preserve">only by psychoanalytic analysis of the translator’s work, and by making the translator aware of </w:t>
      </w:r>
      <w:r>
        <w:rPr>
          <w:rFonts w:ascii="Georgia" w:eastAsiaTheme="minorHAnsi" w:hAnsi="Georgia" w:cs="AkzidenzGroteskBE-Light"/>
          <w:sz w:val="24"/>
          <w:szCs w:val="24"/>
          <w:lang w:val="en-GB" w:eastAsia="en-US"/>
        </w:rPr>
        <w:t>these forces</w:t>
      </w:r>
      <w:r w:rsidRPr="00E236C7">
        <w:rPr>
          <w:rFonts w:ascii="Georgia" w:eastAsiaTheme="minorHAnsi" w:hAnsi="Georgia" w:cs="AkzidenzGroteskBE-Light"/>
          <w:sz w:val="24"/>
          <w:szCs w:val="24"/>
          <w:lang w:val="en-GB" w:eastAsia="en-US"/>
        </w:rPr>
        <w:t xml:space="preserve"> </w:t>
      </w:r>
      <w:r>
        <w:rPr>
          <w:rFonts w:ascii="Georgia" w:eastAsiaTheme="minorHAnsi" w:hAnsi="Georgia" w:cs="AkzidenzGroteskBE-Light"/>
          <w:sz w:val="24"/>
          <w:szCs w:val="24"/>
          <w:lang w:val="en-GB" w:eastAsia="en-US"/>
        </w:rPr>
        <w:t>(</w:t>
      </w:r>
      <w:r w:rsidRPr="00E236C7">
        <w:rPr>
          <w:rFonts w:ascii="Georgia" w:eastAsiaTheme="minorHAnsi" w:hAnsi="Georgia" w:cs="AkzidenzGroteskBE-Light"/>
          <w:sz w:val="24"/>
          <w:szCs w:val="24"/>
          <w:lang w:val="en-GB" w:eastAsia="en-US"/>
        </w:rPr>
        <w:t>Berman 1985b/2004: 279).</w:t>
      </w:r>
    </w:p>
    <w:p w:rsidR="00FB0017" w:rsidRPr="000E0013" w:rsidRDefault="00FB0017" w:rsidP="00E236C7">
      <w:pPr>
        <w:autoSpaceDE w:val="0"/>
        <w:autoSpaceDN w:val="0"/>
        <w:adjustRightInd w:val="0"/>
        <w:spacing w:after="0" w:line="240" w:lineRule="auto"/>
        <w:ind w:firstLine="720"/>
        <w:jc w:val="both"/>
        <w:rPr>
          <w:rFonts w:ascii="Georgia" w:eastAsiaTheme="minorHAnsi" w:hAnsi="Georgia" w:cs="AkzidenzGroteskBE-Light"/>
          <w:sz w:val="24"/>
          <w:szCs w:val="24"/>
          <w:lang w:val="en-GB" w:eastAsia="en-US"/>
        </w:rPr>
      </w:pPr>
      <w:r w:rsidRPr="000E0013">
        <w:rPr>
          <w:rFonts w:ascii="Georgia" w:hAnsi="Georgia"/>
          <w:sz w:val="24"/>
          <w:szCs w:val="24"/>
        </w:rPr>
        <w:t xml:space="preserve">Two fundamental </w:t>
      </w:r>
      <w:r w:rsidRPr="000E0013">
        <w:rPr>
          <w:rFonts w:ascii="Georgia" w:hAnsi="Georgia"/>
          <w:sz w:val="24"/>
          <w:szCs w:val="24"/>
          <w:lang w:val="en-GB"/>
        </w:rPr>
        <w:t>approaches</w:t>
      </w:r>
      <w:r w:rsidRPr="000E0013">
        <w:rPr>
          <w:rFonts w:ascii="Georgia" w:hAnsi="Georgia"/>
          <w:sz w:val="24"/>
          <w:szCs w:val="24"/>
        </w:rPr>
        <w:t xml:space="preserve"> of translation</w:t>
      </w:r>
      <w:r w:rsidRPr="000E0013">
        <w:rPr>
          <w:rFonts w:ascii="Georgia" w:hAnsi="Georgia"/>
          <w:sz w:val="24"/>
          <w:szCs w:val="24"/>
          <w:lang w:val="en-GB"/>
        </w:rPr>
        <w:t xml:space="preserve"> are </w:t>
      </w:r>
      <w:r w:rsidR="000E0013" w:rsidRPr="000E0013">
        <w:rPr>
          <w:rFonts w:ascii="Georgia" w:hAnsi="Georgia"/>
          <w:sz w:val="24"/>
          <w:szCs w:val="24"/>
        </w:rPr>
        <w:t>domestication</w:t>
      </w:r>
      <w:r w:rsidRPr="000E0013">
        <w:rPr>
          <w:rFonts w:ascii="Georgia" w:hAnsi="Georgia"/>
          <w:sz w:val="24"/>
          <w:szCs w:val="24"/>
        </w:rPr>
        <w:t xml:space="preserve"> and foreignization</w:t>
      </w:r>
      <w:r w:rsidRPr="000E0013">
        <w:rPr>
          <w:rFonts w:ascii="Georgia" w:hAnsi="Georgia"/>
          <w:sz w:val="24"/>
          <w:szCs w:val="24"/>
          <w:lang w:val="en-GB"/>
        </w:rPr>
        <w:t xml:space="preserve"> </w:t>
      </w:r>
      <w:r w:rsidRPr="000E0013">
        <w:rPr>
          <w:rFonts w:ascii="Georgia" w:hAnsi="Georgia"/>
          <w:sz w:val="24"/>
          <w:szCs w:val="24"/>
        </w:rPr>
        <w:t>applied to cope with cultural terms. The</w:t>
      </w:r>
      <w:r w:rsidRPr="000E0013">
        <w:rPr>
          <w:rFonts w:ascii="Georgia" w:hAnsi="Georgia"/>
          <w:sz w:val="24"/>
          <w:szCs w:val="24"/>
          <w:lang w:val="en-GB"/>
        </w:rPr>
        <w:t>se</w:t>
      </w:r>
      <w:r w:rsidRPr="000E0013">
        <w:rPr>
          <w:rFonts w:ascii="Georgia" w:hAnsi="Georgia"/>
          <w:sz w:val="24"/>
          <w:szCs w:val="24"/>
        </w:rPr>
        <w:t xml:space="preserve"> are closely related to linguistic and cultural points of view. </w:t>
      </w:r>
      <w:r w:rsidR="000E0013" w:rsidRPr="000E0013">
        <w:rPr>
          <w:rFonts w:ascii="Georgia" w:eastAsiaTheme="minorHAnsi" w:hAnsi="Georgia" w:cs="AkzidenzGroteskBE-Light"/>
          <w:sz w:val="24"/>
          <w:szCs w:val="24"/>
          <w:lang w:val="en-GB" w:eastAsia="en-US"/>
        </w:rPr>
        <w:t>The distinction between ‘</w:t>
      </w:r>
      <w:r w:rsidR="000E0013" w:rsidRPr="000E0013">
        <w:rPr>
          <w:rFonts w:ascii="Georgia" w:eastAsiaTheme="minorHAnsi" w:hAnsi="Georgia" w:cs="AkzidenzGroteskBE-Bold"/>
          <w:b/>
          <w:bCs/>
          <w:sz w:val="24"/>
          <w:szCs w:val="24"/>
          <w:lang w:val="en-GB" w:eastAsia="en-US"/>
        </w:rPr>
        <w:t>word-for-word</w:t>
      </w:r>
      <w:r w:rsidR="000E0013" w:rsidRPr="000E0013">
        <w:rPr>
          <w:rFonts w:ascii="Georgia" w:eastAsiaTheme="minorHAnsi" w:hAnsi="Georgia" w:cs="AkzidenzGroteskBE-Light"/>
          <w:sz w:val="24"/>
          <w:szCs w:val="24"/>
          <w:lang w:val="en-GB" w:eastAsia="en-US"/>
        </w:rPr>
        <w:t>’ (i.e. ‘literal’) and ‘</w:t>
      </w:r>
      <w:r w:rsidR="000E0013" w:rsidRPr="000E0013">
        <w:rPr>
          <w:rFonts w:ascii="Georgia" w:eastAsiaTheme="minorHAnsi" w:hAnsi="Georgia" w:cs="AkzidenzGroteskBE-Bold"/>
          <w:b/>
          <w:bCs/>
          <w:sz w:val="24"/>
          <w:szCs w:val="24"/>
          <w:lang w:val="en-GB" w:eastAsia="en-US"/>
        </w:rPr>
        <w:t>sense-for-sense</w:t>
      </w:r>
      <w:r w:rsidR="000E0013" w:rsidRPr="000E0013">
        <w:rPr>
          <w:rFonts w:ascii="Georgia" w:eastAsiaTheme="minorHAnsi" w:hAnsi="Georgia" w:cs="AkzidenzGroteskBE-Light"/>
          <w:sz w:val="24"/>
          <w:szCs w:val="24"/>
          <w:lang w:val="en-GB" w:eastAsia="en-US"/>
        </w:rPr>
        <w:t xml:space="preserve">’ (i.e. ‘free’) translation goes back to </w:t>
      </w:r>
      <w:r w:rsidR="000E0013" w:rsidRPr="001A5623">
        <w:rPr>
          <w:rFonts w:ascii="Georgia" w:eastAsiaTheme="minorHAnsi" w:hAnsi="Georgia" w:cs="AkzidenzGroteskBE-Light"/>
          <w:b/>
          <w:sz w:val="24"/>
          <w:szCs w:val="24"/>
          <w:lang w:val="en-GB" w:eastAsia="en-US"/>
        </w:rPr>
        <w:t>Cicero</w:t>
      </w:r>
      <w:r w:rsidR="000E0013" w:rsidRPr="000E0013">
        <w:rPr>
          <w:rFonts w:ascii="Georgia" w:eastAsiaTheme="minorHAnsi" w:hAnsi="Georgia" w:cs="AkzidenzGroteskBE-Light"/>
          <w:sz w:val="24"/>
          <w:szCs w:val="24"/>
          <w:lang w:val="en-GB" w:eastAsia="en-US"/>
        </w:rPr>
        <w:t xml:space="preserve"> (first century BCE) and St Jerome (late fourth century CE) and forms the basis of key writings on translation in</w:t>
      </w:r>
      <w:r w:rsidR="000E0013">
        <w:rPr>
          <w:rFonts w:ascii="Georgia" w:eastAsiaTheme="minorHAnsi" w:hAnsi="Georgia" w:cs="AkzidenzGroteskBE-Light"/>
          <w:sz w:val="24"/>
          <w:szCs w:val="24"/>
          <w:lang w:val="en-GB" w:eastAsia="en-US"/>
        </w:rPr>
        <w:t xml:space="preserve"> </w:t>
      </w:r>
      <w:r w:rsidR="000E0013" w:rsidRPr="000E0013">
        <w:rPr>
          <w:rFonts w:ascii="Georgia" w:eastAsiaTheme="minorHAnsi" w:hAnsi="Georgia" w:cs="AkzidenzGroteskBE-Light"/>
          <w:sz w:val="24"/>
          <w:szCs w:val="24"/>
          <w:lang w:val="en-GB" w:eastAsia="en-US"/>
        </w:rPr>
        <w:t>centuries nearer to our own.</w:t>
      </w:r>
      <w:r w:rsidR="000E0013">
        <w:rPr>
          <w:rFonts w:ascii="AkzidenzGroteskBE-Light" w:eastAsiaTheme="minorHAnsi" w:hAnsi="AkzidenzGroteskBE-Light" w:cs="AkzidenzGroteskBE-Light"/>
          <w:sz w:val="18"/>
          <w:szCs w:val="18"/>
          <w:lang w:val="en-GB" w:eastAsia="en-US"/>
        </w:rPr>
        <w:t xml:space="preserve"> </w:t>
      </w:r>
      <w:r w:rsidRPr="000E0013">
        <w:rPr>
          <w:rFonts w:ascii="Georgia" w:hAnsi="Georgia"/>
          <w:sz w:val="24"/>
          <w:szCs w:val="24"/>
        </w:rPr>
        <w:t xml:space="preserve">In the domesticating translation, a translator </w:t>
      </w:r>
      <w:r w:rsidRPr="000E0013">
        <w:rPr>
          <w:rFonts w:ascii="Georgia" w:hAnsi="Georgia"/>
          <w:b/>
          <w:sz w:val="24"/>
          <w:szCs w:val="24"/>
        </w:rPr>
        <w:t>attempts to produce a target language translation as naturally as possible</w:t>
      </w:r>
      <w:r w:rsidRPr="000E0013">
        <w:rPr>
          <w:rFonts w:ascii="Georgia" w:hAnsi="Georgia"/>
          <w:sz w:val="24"/>
          <w:szCs w:val="24"/>
        </w:rPr>
        <w:t xml:space="preserve">. They try to minimize the strangeness of the foreign text in the SL for TL readers through a transparent and fluent style of translation that the TL readers feel like reading an original text, not a translated one. On the contrary, in foreignization, a translator attempts </w:t>
      </w:r>
      <w:r w:rsidRPr="000E0013">
        <w:rPr>
          <w:rFonts w:ascii="Georgia" w:hAnsi="Georgia"/>
          <w:b/>
          <w:sz w:val="24"/>
          <w:szCs w:val="24"/>
        </w:rPr>
        <w:t xml:space="preserve">to take the TL readers to the foreign culture of </w:t>
      </w:r>
      <w:r w:rsidRPr="000E0013">
        <w:rPr>
          <w:rFonts w:ascii="Georgia" w:hAnsi="Georgia"/>
          <w:b/>
          <w:sz w:val="24"/>
          <w:szCs w:val="24"/>
        </w:rPr>
        <w:lastRenderedPageBreak/>
        <w:t>the SL and make them feel linguistic and cultural differen</w:t>
      </w:r>
      <w:r w:rsidRPr="000E0013">
        <w:rPr>
          <w:rFonts w:ascii="Georgia" w:hAnsi="Georgia"/>
          <w:sz w:val="24"/>
          <w:szCs w:val="24"/>
        </w:rPr>
        <w:t>ces. Here, the TL readers can recognize that they are no</w:t>
      </w:r>
      <w:r w:rsidR="000E0013" w:rsidRPr="000E0013">
        <w:rPr>
          <w:rFonts w:ascii="Georgia" w:hAnsi="Georgia"/>
          <w:sz w:val="24"/>
          <w:szCs w:val="24"/>
        </w:rPr>
        <w:t xml:space="preserve">t reading an original text but </w:t>
      </w:r>
      <w:r w:rsidR="000E0013" w:rsidRPr="000E0013">
        <w:rPr>
          <w:rFonts w:ascii="Georgia" w:hAnsi="Georgia"/>
          <w:sz w:val="24"/>
          <w:szCs w:val="24"/>
          <w:lang w:val="en-GB"/>
        </w:rPr>
        <w:t>a</w:t>
      </w:r>
      <w:r w:rsidRPr="000E0013">
        <w:rPr>
          <w:rFonts w:ascii="Georgia" w:hAnsi="Georgia"/>
          <w:sz w:val="24"/>
          <w:szCs w:val="24"/>
        </w:rPr>
        <w:t xml:space="preserve"> translated</w:t>
      </w:r>
      <w:r w:rsidR="000E0013" w:rsidRPr="000E0013">
        <w:rPr>
          <w:rFonts w:ascii="Georgia" w:hAnsi="Georgia"/>
          <w:sz w:val="24"/>
          <w:szCs w:val="24"/>
          <w:lang w:val="en-GB"/>
        </w:rPr>
        <w:t xml:space="preserve"> one</w:t>
      </w:r>
      <w:r w:rsidRPr="000E0013">
        <w:rPr>
          <w:rFonts w:ascii="Georgia" w:hAnsi="Georgia"/>
          <w:sz w:val="24"/>
          <w:szCs w:val="24"/>
        </w:rPr>
        <w:t>. Domestication and foreignization are often considered ideologies, strategies, or translation methods in many books and articles. When the translators believe that their translation is acceptable and correct, domestication and foreignization are considered ideologies.</w:t>
      </w:r>
    </w:p>
    <w:p w:rsidR="001A5623" w:rsidRDefault="001A5623" w:rsidP="0077649F">
      <w:pPr>
        <w:pStyle w:val="BodyText"/>
        <w:ind w:firstLine="720"/>
        <w:jc w:val="both"/>
        <w:rPr>
          <w:rFonts w:ascii="Georgia" w:hAnsi="Georgia"/>
          <w:color w:val="000000" w:themeColor="text1"/>
          <w:sz w:val="24"/>
          <w:u w:val="single"/>
          <w:lang w:val="en-GB"/>
        </w:rPr>
      </w:pPr>
    </w:p>
    <w:p w:rsidR="00577C58" w:rsidRPr="001A5623" w:rsidRDefault="00577C58" w:rsidP="0077649F">
      <w:pPr>
        <w:pStyle w:val="BodyText"/>
        <w:ind w:firstLine="720"/>
        <w:jc w:val="both"/>
        <w:rPr>
          <w:rFonts w:ascii="Georgia" w:hAnsi="Georgia"/>
          <w:b/>
          <w:color w:val="000000" w:themeColor="text1"/>
          <w:sz w:val="24"/>
          <w:u w:val="single"/>
          <w:lang w:val="en-GB"/>
        </w:rPr>
      </w:pPr>
      <w:r w:rsidRPr="001A5623">
        <w:rPr>
          <w:rFonts w:ascii="Georgia" w:hAnsi="Georgia"/>
          <w:b/>
          <w:color w:val="000000" w:themeColor="text1"/>
          <w:sz w:val="24"/>
          <w:u w:val="single"/>
          <w:lang w:val="en-GB"/>
        </w:rPr>
        <w:t>References:</w:t>
      </w:r>
    </w:p>
    <w:p w:rsidR="00577C58" w:rsidRDefault="00577C58" w:rsidP="00FB0017">
      <w:pPr>
        <w:pStyle w:val="BodyText"/>
        <w:jc w:val="both"/>
        <w:rPr>
          <w:rFonts w:ascii="Georgia" w:hAnsi="Georgia" w:cs="Arial"/>
          <w:sz w:val="24"/>
          <w:szCs w:val="24"/>
          <w:shd w:val="clear" w:color="auto" w:fill="FFFFFF"/>
        </w:rPr>
      </w:pPr>
      <w:r w:rsidRPr="00FB0017">
        <w:rPr>
          <w:rFonts w:ascii="Georgia" w:hAnsi="Georgia" w:cs="Arial"/>
          <w:sz w:val="24"/>
          <w:szCs w:val="24"/>
          <w:shd w:val="clear" w:color="auto" w:fill="FFFFFF"/>
        </w:rPr>
        <w:t>Kroeber, A. L., &amp; Kluckhohn, C. Culture: a critical review of concepts and definitions. </w:t>
      </w:r>
      <w:r w:rsidRPr="00FB0017">
        <w:rPr>
          <w:rStyle w:val="Emphasis"/>
          <w:rFonts w:ascii="Georgia" w:hAnsi="Georgia" w:cs="Arial"/>
          <w:sz w:val="24"/>
          <w:szCs w:val="24"/>
          <w:shd w:val="clear" w:color="auto" w:fill="FFFFFF"/>
        </w:rPr>
        <w:t>Papers. Peabody Museum of Archaeology &amp; Ethnology, Harvard University, 47</w:t>
      </w:r>
      <w:r w:rsidRPr="00FB0017">
        <w:rPr>
          <w:rFonts w:ascii="Georgia" w:hAnsi="Georgia" w:cs="Arial"/>
          <w:sz w:val="24"/>
          <w:szCs w:val="24"/>
          <w:shd w:val="clear" w:color="auto" w:fill="FFFFFF"/>
        </w:rPr>
        <w:t>(1), viii, 223.</w:t>
      </w:r>
      <w:r w:rsidR="00FB0017" w:rsidRPr="00FB0017">
        <w:rPr>
          <w:rFonts w:ascii="Georgia" w:hAnsi="Georgia" w:cs="Arial"/>
          <w:sz w:val="24"/>
          <w:szCs w:val="24"/>
          <w:shd w:val="clear" w:color="auto" w:fill="FFFFFF"/>
          <w:lang w:val="en-GB"/>
        </w:rPr>
        <w:t xml:space="preserve"> </w:t>
      </w:r>
      <w:r w:rsidR="00FB0017" w:rsidRPr="00FB0017">
        <w:rPr>
          <w:rFonts w:ascii="Georgia" w:hAnsi="Georgia" w:cs="Arial"/>
          <w:sz w:val="24"/>
          <w:szCs w:val="24"/>
          <w:shd w:val="clear" w:color="auto" w:fill="FFFFFF"/>
        </w:rPr>
        <w:t>1952.</w:t>
      </w:r>
    </w:p>
    <w:p w:rsidR="00FB0017" w:rsidRPr="00FB0017" w:rsidRDefault="00FB0017" w:rsidP="00FB0017">
      <w:pPr>
        <w:pStyle w:val="BodyText"/>
        <w:jc w:val="both"/>
        <w:rPr>
          <w:rFonts w:ascii="Georgia" w:hAnsi="Georgia" w:cs="Arial"/>
          <w:sz w:val="24"/>
          <w:szCs w:val="24"/>
          <w:shd w:val="clear" w:color="auto" w:fill="FFFFFF"/>
          <w:lang w:val="en-GB"/>
        </w:rPr>
      </w:pPr>
      <w:r>
        <w:t>Larsson, P. (2006) Classification into Readability Levels: Implementation and Evaluation. Thesis. Stockholm: Uppsala Universitet,.</w:t>
      </w:r>
    </w:p>
    <w:p w:rsidR="00577C58" w:rsidRPr="00FB0017" w:rsidRDefault="00577C58" w:rsidP="00FB0017">
      <w:pPr>
        <w:pStyle w:val="BodyText"/>
        <w:jc w:val="both"/>
        <w:rPr>
          <w:rFonts w:ascii="Georgia" w:hAnsi="Georgia"/>
          <w:sz w:val="24"/>
          <w:szCs w:val="24"/>
          <w:shd w:val="clear" w:color="auto" w:fill="FCFCFC"/>
        </w:rPr>
      </w:pPr>
      <w:r w:rsidRPr="00FB0017">
        <w:rPr>
          <w:rFonts w:ascii="Georgia" w:hAnsi="Georgia"/>
          <w:sz w:val="24"/>
          <w:szCs w:val="24"/>
          <w:shd w:val="clear" w:color="auto" w:fill="FCFCFC"/>
        </w:rPr>
        <w:t>Bhabha, Homi. 1994. </w:t>
      </w:r>
      <w:r w:rsidRPr="00FB0017">
        <w:rPr>
          <w:rFonts w:ascii="Georgia" w:hAnsi="Georgia"/>
          <w:i/>
          <w:iCs/>
          <w:sz w:val="24"/>
          <w:szCs w:val="24"/>
          <w:shd w:val="clear" w:color="auto" w:fill="FCFCFC"/>
        </w:rPr>
        <w:t>The Location of Culture</w:t>
      </w:r>
      <w:r w:rsidRPr="00FB0017">
        <w:rPr>
          <w:rFonts w:ascii="Georgia" w:hAnsi="Georgia"/>
          <w:sz w:val="24"/>
          <w:szCs w:val="24"/>
          <w:shd w:val="clear" w:color="auto" w:fill="FCFCFC"/>
        </w:rPr>
        <w:t>. London and New York: Routledge.</w:t>
      </w:r>
    </w:p>
    <w:p w:rsidR="00FB0017" w:rsidRPr="00FB0017" w:rsidRDefault="00FB0017" w:rsidP="00FB0017">
      <w:pPr>
        <w:pStyle w:val="BodyText"/>
        <w:jc w:val="both"/>
        <w:rPr>
          <w:rFonts w:ascii="Georgia" w:hAnsi="Georgia"/>
          <w:sz w:val="24"/>
          <w:szCs w:val="24"/>
          <w:u w:val="single"/>
          <w:lang w:val="en-GB"/>
        </w:rPr>
      </w:pPr>
      <w:r w:rsidRPr="00FB0017">
        <w:rPr>
          <w:rFonts w:ascii="Georgia" w:hAnsi="Georgia"/>
          <w:sz w:val="24"/>
          <w:szCs w:val="24"/>
          <w:lang w:val="en-GB"/>
        </w:rPr>
        <w:t xml:space="preserve">Romala A. </w:t>
      </w:r>
      <w:r w:rsidRPr="00FB0017">
        <w:rPr>
          <w:rFonts w:ascii="Georgia" w:hAnsi="Georgia"/>
          <w:sz w:val="24"/>
          <w:szCs w:val="24"/>
        </w:rPr>
        <w:t>Representing The National Identity Through Foreignization in The English Translation of Selected Indonesian Children’s Literature</w:t>
      </w:r>
      <w:r w:rsidRPr="00FB0017">
        <w:rPr>
          <w:rFonts w:ascii="Georgia" w:hAnsi="Georgia"/>
          <w:sz w:val="24"/>
          <w:szCs w:val="24"/>
          <w:lang w:val="en-GB"/>
        </w:rPr>
        <w:t xml:space="preserve">. </w:t>
      </w:r>
      <w:r w:rsidRPr="00FB0017">
        <w:rPr>
          <w:rFonts w:ascii="Georgia" w:hAnsi="Georgia"/>
          <w:sz w:val="24"/>
          <w:szCs w:val="24"/>
        </w:rPr>
        <w:t>International Journal of Linguistics, Literature and Translation</w:t>
      </w:r>
      <w:r w:rsidRPr="00FB0017">
        <w:rPr>
          <w:rFonts w:ascii="Georgia" w:hAnsi="Georgia"/>
          <w:sz w:val="24"/>
          <w:szCs w:val="24"/>
          <w:lang w:val="en-GB"/>
        </w:rPr>
        <w:t>. 2021. P. 147 – 156.</w:t>
      </w:r>
    </w:p>
    <w:p w:rsidR="00577C58" w:rsidRDefault="00577C58" w:rsidP="00FB0017">
      <w:pPr>
        <w:pStyle w:val="BodyText"/>
        <w:ind w:firstLine="720"/>
        <w:jc w:val="both"/>
        <w:rPr>
          <w:rFonts w:ascii="Georgia" w:hAnsi="Georgia"/>
          <w:sz w:val="24"/>
          <w:szCs w:val="24"/>
          <w:u w:val="single"/>
          <w:lang w:val="en-GB"/>
        </w:rPr>
      </w:pPr>
    </w:p>
    <w:p w:rsidR="00500FD6" w:rsidRPr="00BA59B5" w:rsidRDefault="00500FD6" w:rsidP="00BA59B5">
      <w:pPr>
        <w:pStyle w:val="BodyText"/>
        <w:ind w:firstLine="720"/>
        <w:jc w:val="center"/>
        <w:rPr>
          <w:rFonts w:ascii="Georgia" w:hAnsi="Georgia"/>
          <w:b/>
          <w:sz w:val="24"/>
          <w:szCs w:val="24"/>
          <w:lang w:val="en-GB"/>
        </w:rPr>
      </w:pPr>
      <w:r w:rsidRPr="00BA59B5">
        <w:rPr>
          <w:rFonts w:ascii="Georgia" w:hAnsi="Georgia"/>
          <w:b/>
          <w:sz w:val="24"/>
          <w:szCs w:val="24"/>
          <w:lang w:val="en-GB"/>
        </w:rPr>
        <w:t>LECTURE 3</w:t>
      </w:r>
    </w:p>
    <w:p w:rsidR="00500FD6" w:rsidRPr="00BA59B5" w:rsidRDefault="00BA59B5" w:rsidP="001C3D0A">
      <w:pPr>
        <w:pStyle w:val="BodyText"/>
        <w:numPr>
          <w:ilvl w:val="0"/>
          <w:numId w:val="70"/>
        </w:numPr>
        <w:jc w:val="both"/>
        <w:rPr>
          <w:rFonts w:ascii="Georgia" w:hAnsi="Georgia"/>
          <w:sz w:val="24"/>
          <w:szCs w:val="24"/>
          <w:u w:val="single"/>
          <w:lang w:val="en-GB"/>
        </w:rPr>
      </w:pPr>
      <w:r>
        <w:rPr>
          <w:rFonts w:ascii="Georgia" w:eastAsiaTheme="minorHAnsi" w:hAnsi="Georgia" w:cs="Minion-Semibold"/>
          <w:b/>
          <w:sz w:val="24"/>
          <w:szCs w:val="24"/>
          <w:lang w:val="en-GB" w:eastAsia="en-US"/>
        </w:rPr>
        <w:t>Types of Equivalence.</w:t>
      </w:r>
    </w:p>
    <w:p w:rsidR="00BA59B5" w:rsidRPr="00BA59B5" w:rsidRDefault="00BA59B5" w:rsidP="001C3D0A">
      <w:pPr>
        <w:pStyle w:val="BodyText"/>
        <w:numPr>
          <w:ilvl w:val="0"/>
          <w:numId w:val="70"/>
        </w:numPr>
        <w:jc w:val="both"/>
        <w:rPr>
          <w:rFonts w:ascii="Georgia" w:hAnsi="Georgia"/>
          <w:b/>
          <w:sz w:val="24"/>
          <w:szCs w:val="24"/>
          <w:lang w:val="en-GB"/>
        </w:rPr>
      </w:pPr>
      <w:r w:rsidRPr="00BA59B5">
        <w:rPr>
          <w:rFonts w:ascii="Georgia" w:hAnsi="Georgia"/>
          <w:b/>
          <w:sz w:val="24"/>
          <w:szCs w:val="24"/>
          <w:lang w:val="en-GB"/>
        </w:rPr>
        <w:t>Non-Equivalence and Ways to Deal with It.</w:t>
      </w:r>
    </w:p>
    <w:p w:rsidR="00BA59B5" w:rsidRPr="00BA59B5" w:rsidRDefault="00BA59B5" w:rsidP="00BA59B5">
      <w:pPr>
        <w:pStyle w:val="BodyText"/>
        <w:ind w:left="720"/>
        <w:jc w:val="both"/>
        <w:rPr>
          <w:rFonts w:ascii="Georgia" w:hAnsi="Georgia"/>
          <w:sz w:val="24"/>
          <w:szCs w:val="24"/>
          <w:u w:val="single"/>
          <w:lang w:val="en-GB"/>
        </w:rPr>
      </w:pPr>
    </w:p>
    <w:p w:rsidR="000C6D6E" w:rsidRPr="00CD57BE" w:rsidRDefault="000C6D6E" w:rsidP="000C6D6E">
      <w:pPr>
        <w:pStyle w:val="BodyText"/>
        <w:numPr>
          <w:ilvl w:val="0"/>
          <w:numId w:val="72"/>
        </w:numPr>
        <w:jc w:val="both"/>
        <w:rPr>
          <w:rFonts w:ascii="Georgia" w:hAnsi="Georgia"/>
          <w:sz w:val="24"/>
          <w:szCs w:val="24"/>
          <w:u w:val="single"/>
          <w:lang w:val="en-GB"/>
        </w:rPr>
      </w:pPr>
      <w:r>
        <w:rPr>
          <w:rFonts w:ascii="Georgia" w:eastAsiaTheme="minorHAnsi" w:hAnsi="Georgia" w:cs="Minion-Semibold"/>
          <w:b/>
          <w:sz w:val="24"/>
          <w:szCs w:val="24"/>
          <w:lang w:val="en-GB" w:eastAsia="en-US"/>
        </w:rPr>
        <w:t xml:space="preserve"> </w:t>
      </w:r>
      <w:r w:rsidR="00500FD6">
        <w:rPr>
          <w:rFonts w:ascii="Georgia" w:eastAsiaTheme="minorHAnsi" w:hAnsi="Georgia" w:cs="Minion-Semibold"/>
          <w:b/>
          <w:sz w:val="24"/>
          <w:szCs w:val="24"/>
          <w:lang w:val="en-GB" w:eastAsia="en-US"/>
        </w:rPr>
        <w:t>Types of Equivalence.</w:t>
      </w:r>
    </w:p>
    <w:p w:rsidR="00D474D1" w:rsidRPr="00D474D1" w:rsidRDefault="00D474D1" w:rsidP="00D474D1">
      <w:pPr>
        <w:adjustRightInd w:val="0"/>
        <w:ind w:firstLine="357"/>
        <w:contextualSpacing/>
        <w:jc w:val="both"/>
        <w:rPr>
          <w:rFonts w:ascii="Georgia" w:eastAsiaTheme="minorHAnsi" w:hAnsi="Georgia" w:cs="AkzidenzGroteskBE-Light"/>
          <w:b/>
          <w:sz w:val="24"/>
          <w:szCs w:val="24"/>
          <w:lang w:val="en-GB" w:eastAsia="en-US"/>
        </w:rPr>
      </w:pPr>
      <w:r w:rsidRPr="00D474D1">
        <w:rPr>
          <w:rFonts w:ascii="Georgia" w:eastAsiaTheme="minorHAnsi" w:hAnsi="Georgia" w:cs="AkzidenzGroteskBE-Bold"/>
          <w:b/>
          <w:bCs/>
          <w:sz w:val="24"/>
          <w:szCs w:val="24"/>
          <w:lang w:val="en-GB" w:eastAsia="en-US"/>
        </w:rPr>
        <w:t xml:space="preserve">Equivalence </w:t>
      </w:r>
      <w:r w:rsidRPr="00D474D1">
        <w:rPr>
          <w:rFonts w:ascii="Georgia" w:eastAsiaTheme="minorHAnsi" w:hAnsi="Georgia" w:cs="AkzidenzGroteskBE-Light"/>
          <w:sz w:val="24"/>
          <w:szCs w:val="24"/>
          <w:lang w:val="en-GB" w:eastAsia="en-US"/>
        </w:rPr>
        <w:t xml:space="preserve">refers to cases where </w:t>
      </w:r>
      <w:r w:rsidRPr="00D474D1">
        <w:rPr>
          <w:rFonts w:ascii="Georgia" w:eastAsiaTheme="minorHAnsi" w:hAnsi="Georgia" w:cs="AkzidenzGroteskBE-Light"/>
          <w:b/>
          <w:sz w:val="24"/>
          <w:szCs w:val="24"/>
          <w:lang w:val="en-GB" w:eastAsia="en-US"/>
        </w:rPr>
        <w:t>languages describe the same situation by different stylistic or structural means</w:t>
      </w:r>
      <w:r w:rsidRPr="00D474D1">
        <w:rPr>
          <w:rFonts w:ascii="Georgia" w:eastAsiaTheme="minorHAnsi" w:hAnsi="Georgia" w:cs="AkzidenzGroteskBE-Light"/>
          <w:sz w:val="24"/>
          <w:szCs w:val="24"/>
          <w:lang w:val="en-GB" w:eastAsia="en-US"/>
        </w:rPr>
        <w:t xml:space="preserve">. </w:t>
      </w:r>
    </w:p>
    <w:p w:rsidR="00CD57BE" w:rsidRPr="000C48A2" w:rsidRDefault="000C48A2" w:rsidP="00D474D1">
      <w:pPr>
        <w:autoSpaceDE w:val="0"/>
        <w:autoSpaceDN w:val="0"/>
        <w:adjustRightInd w:val="0"/>
        <w:spacing w:after="0" w:line="240" w:lineRule="auto"/>
        <w:ind w:firstLine="357"/>
        <w:contextualSpacing/>
        <w:jc w:val="both"/>
        <w:rPr>
          <w:rFonts w:ascii="Georgia" w:eastAsiaTheme="minorHAnsi" w:hAnsi="Georgia" w:cs="AkzidenzGroteskBE-Light"/>
          <w:sz w:val="24"/>
          <w:szCs w:val="24"/>
          <w:lang w:val="en-GB" w:eastAsia="en-US"/>
        </w:rPr>
      </w:pPr>
      <w:r w:rsidRPr="000C48A2">
        <w:rPr>
          <w:rFonts w:ascii="Georgia" w:eastAsiaTheme="minorHAnsi" w:hAnsi="Georgia" w:cs="AkzidenzGroteskBE-Light"/>
          <w:b/>
          <w:sz w:val="24"/>
          <w:szCs w:val="24"/>
          <w:lang w:val="en-GB" w:eastAsia="en-US"/>
        </w:rPr>
        <w:t>R.</w:t>
      </w:r>
      <w:r w:rsidR="00CD57BE" w:rsidRPr="000C48A2">
        <w:rPr>
          <w:rFonts w:ascii="Georgia" w:eastAsiaTheme="minorHAnsi" w:hAnsi="Georgia" w:cs="AkzidenzGroteskBE-Light"/>
          <w:b/>
          <w:sz w:val="24"/>
          <w:szCs w:val="24"/>
          <w:lang w:val="en-GB" w:eastAsia="en-US"/>
        </w:rPr>
        <w:t xml:space="preserve"> Jakobson</w:t>
      </w:r>
      <w:r w:rsidR="00CD57BE" w:rsidRPr="000C48A2">
        <w:rPr>
          <w:rFonts w:ascii="Georgia" w:eastAsiaTheme="minorHAnsi" w:hAnsi="Georgia" w:cs="AkzidenzGroteskBE-Light"/>
          <w:sz w:val="24"/>
          <w:szCs w:val="24"/>
          <w:lang w:val="en-GB" w:eastAsia="en-US"/>
        </w:rPr>
        <w:t xml:space="preserve"> describes three kinds of translation: </w:t>
      </w:r>
      <w:r w:rsidR="00CD57BE" w:rsidRPr="000C48A2">
        <w:rPr>
          <w:rFonts w:ascii="Georgia" w:eastAsiaTheme="minorHAnsi" w:hAnsi="Georgia" w:cs="AkzidenzGroteskBE-Light"/>
          <w:b/>
          <w:sz w:val="24"/>
          <w:szCs w:val="24"/>
          <w:lang w:val="en-GB" w:eastAsia="en-US"/>
        </w:rPr>
        <w:t>intralingual, interlingual</w:t>
      </w:r>
      <w:r w:rsidR="00826BF5">
        <w:rPr>
          <w:rFonts w:ascii="Georgia" w:eastAsiaTheme="minorHAnsi" w:hAnsi="Georgia" w:cs="AkzidenzGroteskBE-Light"/>
          <w:b/>
          <w:sz w:val="24"/>
          <w:szCs w:val="24"/>
          <w:lang w:val="en-GB" w:eastAsia="en-US"/>
        </w:rPr>
        <w:t xml:space="preserve"> </w:t>
      </w:r>
      <w:r w:rsidR="00826BF5" w:rsidRPr="000C48A2">
        <w:rPr>
          <w:rFonts w:ascii="Georgia" w:eastAsiaTheme="minorHAnsi" w:hAnsi="Georgia" w:cs="AkzidenzGroteskBE-Light"/>
          <w:sz w:val="24"/>
          <w:szCs w:val="24"/>
          <w:lang w:val="en-GB" w:eastAsia="en-US"/>
        </w:rPr>
        <w:t>(translation between two different written languages)</w:t>
      </w:r>
      <w:r w:rsidR="00CD57BE" w:rsidRPr="000C48A2">
        <w:rPr>
          <w:rFonts w:ascii="Georgia" w:eastAsiaTheme="minorHAnsi" w:hAnsi="Georgia" w:cs="AkzidenzGroteskBE-Light"/>
          <w:b/>
          <w:sz w:val="24"/>
          <w:szCs w:val="24"/>
          <w:lang w:val="en-GB" w:eastAsia="en-US"/>
        </w:rPr>
        <w:t xml:space="preserve"> and intersemiotic</w:t>
      </w:r>
      <w:r w:rsidR="00CD57BE" w:rsidRPr="000C48A2">
        <w:rPr>
          <w:rFonts w:ascii="Georgia" w:eastAsiaTheme="minorHAnsi" w:hAnsi="Georgia" w:cs="AkzidenzGroteskBE-Light"/>
          <w:sz w:val="24"/>
          <w:szCs w:val="24"/>
          <w:lang w:val="en-GB" w:eastAsia="en-US"/>
        </w:rPr>
        <w:t xml:space="preserve">. The key issues of </w:t>
      </w:r>
      <w:r w:rsidR="00826BF5">
        <w:rPr>
          <w:rFonts w:ascii="Georgia" w:eastAsiaTheme="minorHAnsi" w:hAnsi="Georgia" w:cs="AkzidenzGroteskBE-Light"/>
          <w:sz w:val="24"/>
          <w:szCs w:val="24"/>
          <w:lang w:val="en-GB" w:eastAsia="en-US"/>
        </w:rPr>
        <w:t xml:space="preserve">interlingual </w:t>
      </w:r>
      <w:r w:rsidR="00CD57BE" w:rsidRPr="000C48A2">
        <w:rPr>
          <w:rFonts w:ascii="Georgia" w:eastAsiaTheme="minorHAnsi" w:hAnsi="Georgia" w:cs="AkzidenzGroteskBE-Light"/>
          <w:sz w:val="24"/>
          <w:szCs w:val="24"/>
          <w:lang w:val="en-GB" w:eastAsia="en-US"/>
        </w:rPr>
        <w:t>translation</w:t>
      </w:r>
      <w:r w:rsidR="00826BF5">
        <w:rPr>
          <w:rFonts w:ascii="Georgia" w:eastAsiaTheme="minorHAnsi" w:hAnsi="Georgia" w:cs="AkzidenzGroteskBE-Light"/>
          <w:sz w:val="24"/>
          <w:szCs w:val="24"/>
          <w:lang w:val="en-GB" w:eastAsia="en-US"/>
        </w:rPr>
        <w:t xml:space="preserve"> are</w:t>
      </w:r>
      <w:r w:rsidRPr="000C48A2">
        <w:rPr>
          <w:rFonts w:ascii="Georgia" w:eastAsiaTheme="minorHAnsi" w:hAnsi="Georgia" w:cs="AkzidenzGroteskBE-Light"/>
          <w:sz w:val="24"/>
          <w:szCs w:val="24"/>
          <w:lang w:val="en-GB" w:eastAsia="en-US"/>
        </w:rPr>
        <w:t xml:space="preserve"> </w:t>
      </w:r>
      <w:r w:rsidR="00CD57BE" w:rsidRPr="000C48A2">
        <w:rPr>
          <w:rFonts w:ascii="Georgia" w:eastAsiaTheme="minorHAnsi" w:hAnsi="Georgia" w:cs="AkzidenzGroteskBE-Bold"/>
          <w:b/>
          <w:bCs/>
          <w:sz w:val="24"/>
          <w:szCs w:val="24"/>
          <w:lang w:val="en-GB" w:eastAsia="en-US"/>
        </w:rPr>
        <w:t xml:space="preserve">linguistic meaning </w:t>
      </w:r>
      <w:r w:rsidR="00CD57BE" w:rsidRPr="000C48A2">
        <w:rPr>
          <w:rFonts w:ascii="Georgia" w:eastAsiaTheme="minorHAnsi" w:hAnsi="Georgia" w:cs="AkzidenzGroteskBE-Light"/>
          <w:sz w:val="24"/>
          <w:szCs w:val="24"/>
          <w:lang w:val="en-GB" w:eastAsia="en-US"/>
        </w:rPr>
        <w:t xml:space="preserve">and </w:t>
      </w:r>
      <w:r w:rsidR="00CD57BE" w:rsidRPr="000C48A2">
        <w:rPr>
          <w:rFonts w:ascii="Georgia" w:eastAsiaTheme="minorHAnsi" w:hAnsi="Georgia" w:cs="AkzidenzGroteskBE-Bold"/>
          <w:b/>
          <w:bCs/>
          <w:sz w:val="24"/>
          <w:szCs w:val="24"/>
          <w:lang w:val="en-GB" w:eastAsia="en-US"/>
        </w:rPr>
        <w:t>equivalence</w:t>
      </w:r>
      <w:r w:rsidR="00CD57BE" w:rsidRPr="000C48A2">
        <w:rPr>
          <w:rFonts w:ascii="Georgia" w:eastAsiaTheme="minorHAnsi" w:hAnsi="Georgia" w:cs="AkzidenzGroteskBE-Light"/>
          <w:sz w:val="24"/>
          <w:szCs w:val="24"/>
          <w:lang w:val="en-GB" w:eastAsia="en-US"/>
        </w:rPr>
        <w:t>.</w:t>
      </w:r>
      <w:r w:rsidRPr="000C48A2">
        <w:rPr>
          <w:rFonts w:ascii="Georgia" w:eastAsiaTheme="minorHAnsi" w:hAnsi="Georgia" w:cs="AkzidenzGroteskBE-Light"/>
          <w:sz w:val="24"/>
          <w:szCs w:val="24"/>
          <w:lang w:val="en-GB" w:eastAsia="en-US"/>
        </w:rPr>
        <w:t xml:space="preserve"> The problem of equivalence goes back to the relation set out by Saussure between </w:t>
      </w:r>
      <w:r w:rsidRPr="00826BF5">
        <w:rPr>
          <w:rFonts w:ascii="Georgia" w:eastAsiaTheme="minorHAnsi" w:hAnsi="Georgia" w:cs="AkzidenzGroteskBE-Light"/>
          <w:sz w:val="24"/>
          <w:szCs w:val="24"/>
          <w:u w:val="single"/>
          <w:lang w:val="en-GB" w:eastAsia="en-US"/>
        </w:rPr>
        <w:t>the signifier</w:t>
      </w:r>
      <w:r w:rsidRPr="000C48A2">
        <w:rPr>
          <w:rFonts w:ascii="Georgia" w:eastAsiaTheme="minorHAnsi" w:hAnsi="Georgia" w:cs="AkzidenzGroteskBE-Light"/>
          <w:sz w:val="24"/>
          <w:szCs w:val="24"/>
          <w:lang w:val="en-GB" w:eastAsia="en-US"/>
        </w:rPr>
        <w:t xml:space="preserve"> (the spoken and written signal) and </w:t>
      </w:r>
      <w:r w:rsidRPr="00826BF5">
        <w:rPr>
          <w:rFonts w:ascii="Georgia" w:eastAsiaTheme="minorHAnsi" w:hAnsi="Georgia" w:cs="AkzidenzGroteskBE-Light"/>
          <w:sz w:val="24"/>
          <w:szCs w:val="24"/>
          <w:u w:val="single"/>
          <w:lang w:val="en-GB" w:eastAsia="en-US"/>
        </w:rPr>
        <w:t>the signified</w:t>
      </w:r>
      <w:r w:rsidRPr="000C48A2">
        <w:rPr>
          <w:rFonts w:ascii="Georgia" w:eastAsiaTheme="minorHAnsi" w:hAnsi="Georgia" w:cs="AkzidenzGroteskBE-Light"/>
          <w:sz w:val="24"/>
          <w:szCs w:val="24"/>
          <w:lang w:val="en-GB" w:eastAsia="en-US"/>
        </w:rPr>
        <w:t xml:space="preserve"> (the concept signified). Together, the signifier and signified form the linguistic sign, but that sign is arbitrary or unmotivated. </w:t>
      </w:r>
    </w:p>
    <w:p w:rsidR="000C48A2" w:rsidRPr="000C48A2" w:rsidRDefault="000C48A2" w:rsidP="00826BF5">
      <w:pPr>
        <w:autoSpaceDE w:val="0"/>
        <w:autoSpaceDN w:val="0"/>
        <w:adjustRightInd w:val="0"/>
        <w:spacing w:after="0" w:line="240" w:lineRule="auto"/>
        <w:ind w:firstLine="357"/>
        <w:jc w:val="both"/>
        <w:rPr>
          <w:rFonts w:ascii="Georgia" w:eastAsiaTheme="minorHAnsi" w:hAnsi="Georgia" w:cs="AkzidenzGroteskBE-Light"/>
          <w:sz w:val="24"/>
          <w:szCs w:val="24"/>
          <w:lang w:val="en-GB" w:eastAsia="en-US"/>
        </w:rPr>
      </w:pPr>
      <w:r w:rsidRPr="000C48A2">
        <w:rPr>
          <w:rFonts w:ascii="Georgia" w:eastAsiaTheme="minorHAnsi" w:hAnsi="Georgia" w:cs="AkzidenzGroteskBE-Light"/>
          <w:sz w:val="24"/>
          <w:szCs w:val="24"/>
          <w:lang w:val="en-GB" w:eastAsia="en-US"/>
        </w:rPr>
        <w:t>In Jakobson’s description, interlingual translation involves ‘substituting messages in one language not for separate code-units but for entire messages in some other language’: The translator recodes and transmits a message received from another source. Thus translation involves two equivalent messages in two different codes. (Jakobson,2004, p.139)</w:t>
      </w:r>
    </w:p>
    <w:p w:rsidR="00500FD6" w:rsidRDefault="000C48A2" w:rsidP="000C48A2">
      <w:pPr>
        <w:pStyle w:val="BodyText"/>
        <w:ind w:firstLine="720"/>
        <w:jc w:val="both"/>
        <w:rPr>
          <w:rFonts w:ascii="Georgia" w:eastAsiaTheme="minorHAnsi" w:hAnsi="Georgia" w:cs="AkzidenzGroteskBE-Regular"/>
          <w:sz w:val="24"/>
          <w:szCs w:val="24"/>
          <w:lang w:val="en-GB" w:eastAsia="en-US"/>
        </w:rPr>
      </w:pPr>
      <w:r w:rsidRPr="000C48A2">
        <w:rPr>
          <w:rFonts w:ascii="Georgia" w:eastAsiaTheme="minorHAnsi" w:hAnsi="Georgia" w:cs="AkzidenzGroteskBE-Regular"/>
          <w:b/>
          <w:sz w:val="24"/>
          <w:szCs w:val="24"/>
          <w:lang w:val="en-GB" w:eastAsia="en-US"/>
        </w:rPr>
        <w:t>Peter Newmark</w:t>
      </w:r>
      <w:r>
        <w:rPr>
          <w:rFonts w:ascii="Georgia" w:eastAsiaTheme="minorHAnsi" w:hAnsi="Georgia" w:cs="AkzidenzGroteskBE-Regular"/>
          <w:sz w:val="24"/>
          <w:szCs w:val="24"/>
          <w:lang w:val="en-GB" w:eastAsia="en-US"/>
        </w:rPr>
        <w:t xml:space="preserve"> introduced</w:t>
      </w:r>
      <w:r w:rsidRPr="00500FD6">
        <w:rPr>
          <w:rFonts w:ascii="Georgia" w:eastAsiaTheme="minorHAnsi" w:hAnsi="Georgia" w:cs="AkzidenzGroteskBE-Regular"/>
          <w:sz w:val="24"/>
          <w:szCs w:val="24"/>
          <w:lang w:val="en-GB" w:eastAsia="en-US"/>
        </w:rPr>
        <w:t xml:space="preserve"> semantic and communicative translation</w:t>
      </w:r>
      <w:r>
        <w:rPr>
          <w:rFonts w:ascii="Georgia" w:eastAsiaTheme="minorHAnsi" w:hAnsi="Georgia" w:cs="AkzidenzGroteskBE-Regular"/>
          <w:sz w:val="24"/>
          <w:szCs w:val="24"/>
          <w:lang w:val="en-GB" w:eastAsia="en-US"/>
        </w:rPr>
        <w:t>.</w:t>
      </w:r>
      <w:r w:rsidRPr="00500FD6">
        <w:rPr>
          <w:rFonts w:ascii="Georgia" w:eastAsiaTheme="minorHAnsi" w:hAnsi="Georgia" w:cs="AkzidenzGroteskBE-Regular"/>
          <w:sz w:val="24"/>
          <w:szCs w:val="24"/>
          <w:lang w:val="en-GB" w:eastAsia="en-US"/>
        </w:rPr>
        <w:t xml:space="preserve"> </w:t>
      </w:r>
      <w:r w:rsidR="00500FD6" w:rsidRPr="00500FD6">
        <w:rPr>
          <w:rFonts w:ascii="Georgia" w:hAnsi="Georgia"/>
          <w:color w:val="000000" w:themeColor="text1"/>
          <w:sz w:val="24"/>
          <w:szCs w:val="24"/>
          <w:lang w:val="en-GB"/>
        </w:rPr>
        <w:t xml:space="preserve">Below see the </w:t>
      </w:r>
      <w:r w:rsidR="00500FD6" w:rsidRPr="00500FD6">
        <w:rPr>
          <w:rFonts w:ascii="Georgia" w:eastAsiaTheme="minorHAnsi" w:hAnsi="Georgia" w:cs="AkzidenzGroteskBE-Regular"/>
          <w:sz w:val="24"/>
          <w:szCs w:val="24"/>
          <w:lang w:val="en-GB" w:eastAsia="en-US"/>
        </w:rPr>
        <w:t>comparative table of Newmark’s semantic and communicative translation (taken from J.Munday “Introducing Translation Studies”, p.45)</w:t>
      </w:r>
      <w:r>
        <w:rPr>
          <w:rFonts w:ascii="Georgia" w:eastAsiaTheme="minorHAnsi" w:hAnsi="Georgia" w:cs="AkzidenzGroteskBE-Regular"/>
          <w:sz w:val="24"/>
          <w:szCs w:val="24"/>
          <w:lang w:val="en-GB" w:eastAsia="en-US"/>
        </w:rPr>
        <w:t>:</w:t>
      </w:r>
    </w:p>
    <w:p w:rsidR="00500FD6" w:rsidRPr="00500FD6" w:rsidRDefault="00500FD6" w:rsidP="00500FD6">
      <w:pPr>
        <w:pStyle w:val="BodyText"/>
        <w:jc w:val="both"/>
        <w:rPr>
          <w:rFonts w:ascii="Georgia" w:hAnsi="Georgia"/>
          <w:color w:val="000000" w:themeColor="text1"/>
          <w:sz w:val="24"/>
          <w:szCs w:val="24"/>
          <w:lang w:val="en-GB"/>
        </w:rPr>
      </w:pPr>
      <w:r>
        <w:rPr>
          <w:noProof/>
          <w:lang w:val="en-GB" w:eastAsia="en-GB"/>
        </w:rPr>
        <w:lastRenderedPageBreak/>
        <w:drawing>
          <wp:inline distT="0" distB="0" distL="0" distR="0" wp14:anchorId="6C007A4B" wp14:editId="696089E7">
            <wp:extent cx="5191125" cy="4924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1125" cy="4924425"/>
                    </a:xfrm>
                    <a:prstGeom prst="rect">
                      <a:avLst/>
                    </a:prstGeom>
                  </pic:spPr>
                </pic:pic>
              </a:graphicData>
            </a:graphic>
          </wp:inline>
        </w:drawing>
      </w:r>
    </w:p>
    <w:p w:rsidR="00500FD6" w:rsidRPr="00500FD6" w:rsidRDefault="00500FD6" w:rsidP="00500FD6">
      <w:pPr>
        <w:adjustRightInd w:val="0"/>
        <w:rPr>
          <w:rFonts w:ascii="AkzidenzGroteskBE-Light" w:eastAsiaTheme="minorHAnsi" w:hAnsi="AkzidenzGroteskBE-Light" w:cs="AkzidenzGroteskBE-Light"/>
          <w:sz w:val="18"/>
          <w:szCs w:val="18"/>
          <w:lang w:val="en-GB" w:eastAsia="en-US"/>
        </w:rPr>
      </w:pPr>
    </w:p>
    <w:p w:rsidR="00500FD6" w:rsidRPr="00500FD6" w:rsidRDefault="00500FD6" w:rsidP="003C5CA6">
      <w:pPr>
        <w:adjustRightInd w:val="0"/>
        <w:spacing w:after="0"/>
        <w:ind w:firstLine="720"/>
        <w:jc w:val="both"/>
        <w:rPr>
          <w:rFonts w:ascii="Georgia" w:eastAsiaTheme="minorHAnsi" w:hAnsi="Georgia" w:cs="AkzidenzGroteskBE-Light"/>
          <w:sz w:val="24"/>
          <w:szCs w:val="24"/>
          <w:lang w:val="en-GB" w:eastAsia="en-US"/>
        </w:rPr>
      </w:pPr>
      <w:r w:rsidRPr="000C48A2">
        <w:rPr>
          <w:rFonts w:ascii="Georgia" w:eastAsiaTheme="minorHAnsi" w:hAnsi="Georgia" w:cs="AkzidenzGroteskBE-Light"/>
          <w:b/>
          <w:sz w:val="24"/>
          <w:szCs w:val="24"/>
          <w:lang w:val="en-GB" w:eastAsia="en-US"/>
        </w:rPr>
        <w:t>Koller</w:t>
      </w:r>
      <w:r w:rsidRPr="00500FD6">
        <w:rPr>
          <w:rFonts w:ascii="Georgia" w:eastAsiaTheme="minorHAnsi" w:hAnsi="Georgia" w:cs="AkzidenzGroteskBE-Light"/>
          <w:sz w:val="24"/>
          <w:szCs w:val="24"/>
          <w:lang w:val="en-GB" w:eastAsia="en-US"/>
        </w:rPr>
        <w:t xml:space="preserve"> distinguishes five different types of equivalence:</w:t>
      </w:r>
    </w:p>
    <w:p w:rsidR="00500FD6" w:rsidRPr="00500FD6" w:rsidRDefault="00500FD6" w:rsidP="00500FD6">
      <w:pPr>
        <w:adjustRightInd w:val="0"/>
        <w:spacing w:after="0"/>
        <w:jc w:val="both"/>
        <w:rPr>
          <w:rFonts w:ascii="Georgia" w:eastAsiaTheme="minorHAnsi" w:hAnsi="Georgia" w:cs="AkzidenzGroteskBE-Light"/>
          <w:sz w:val="24"/>
          <w:szCs w:val="24"/>
          <w:lang w:val="en-GB" w:eastAsia="en-US"/>
        </w:rPr>
      </w:pPr>
      <w:r w:rsidRPr="00500FD6">
        <w:rPr>
          <w:rFonts w:ascii="Georgia" w:eastAsiaTheme="minorHAnsi" w:hAnsi="Georgia" w:cs="AkzidenzGroteskBE-Light"/>
          <w:sz w:val="24"/>
          <w:szCs w:val="24"/>
          <w:lang w:val="en-GB" w:eastAsia="en-US"/>
        </w:rPr>
        <w:t xml:space="preserve">(1) </w:t>
      </w:r>
      <w:r w:rsidRPr="00500FD6">
        <w:rPr>
          <w:rFonts w:ascii="Georgia" w:eastAsiaTheme="minorHAnsi" w:hAnsi="Georgia" w:cs="AkzidenzGroteskBE-Bold"/>
          <w:b/>
          <w:bCs/>
          <w:sz w:val="24"/>
          <w:szCs w:val="24"/>
          <w:lang w:val="en-GB" w:eastAsia="en-US"/>
        </w:rPr>
        <w:t xml:space="preserve">Denotative equivalence </w:t>
      </w:r>
      <w:r w:rsidRPr="00500FD6">
        <w:rPr>
          <w:rFonts w:ascii="Georgia" w:eastAsiaTheme="minorHAnsi" w:hAnsi="Georgia" w:cs="AkzidenzGroteskBE-Light"/>
          <w:sz w:val="24"/>
          <w:szCs w:val="24"/>
          <w:lang w:val="en-GB" w:eastAsia="en-US"/>
        </w:rPr>
        <w:t xml:space="preserve">is related to </w:t>
      </w:r>
      <w:r>
        <w:rPr>
          <w:rFonts w:ascii="Georgia" w:eastAsiaTheme="minorHAnsi" w:hAnsi="Georgia" w:cs="AkzidenzGroteskBE-Light"/>
          <w:sz w:val="24"/>
          <w:szCs w:val="24"/>
          <w:lang w:val="en-GB" w:eastAsia="en-US"/>
        </w:rPr>
        <w:t xml:space="preserve">the </w:t>
      </w:r>
      <w:r w:rsidRPr="00500FD6">
        <w:rPr>
          <w:rFonts w:ascii="Georgia" w:eastAsiaTheme="minorHAnsi" w:hAnsi="Georgia" w:cs="AkzidenzGroteskBE-Light"/>
          <w:sz w:val="24"/>
          <w:szCs w:val="24"/>
          <w:lang w:val="en-GB" w:eastAsia="en-US"/>
        </w:rPr>
        <w:t xml:space="preserve">equivalence of the extralinguistic content of a text. </w:t>
      </w:r>
    </w:p>
    <w:p w:rsidR="00500FD6" w:rsidRPr="00500FD6" w:rsidRDefault="00500FD6" w:rsidP="00500FD6">
      <w:pPr>
        <w:adjustRightInd w:val="0"/>
        <w:spacing w:after="0"/>
        <w:jc w:val="both"/>
        <w:rPr>
          <w:rFonts w:ascii="Georgia" w:eastAsiaTheme="minorHAnsi" w:hAnsi="Georgia" w:cs="AkzidenzGroteskBE-Light"/>
          <w:sz w:val="24"/>
          <w:szCs w:val="24"/>
          <w:lang w:val="en-GB" w:eastAsia="en-US"/>
        </w:rPr>
      </w:pPr>
      <w:r w:rsidRPr="00500FD6">
        <w:rPr>
          <w:rFonts w:ascii="Georgia" w:eastAsiaTheme="minorHAnsi" w:hAnsi="Georgia" w:cs="AkzidenzGroteskBE-Light"/>
          <w:sz w:val="24"/>
          <w:szCs w:val="24"/>
          <w:lang w:val="en-GB" w:eastAsia="en-US"/>
        </w:rPr>
        <w:t xml:space="preserve">(2) </w:t>
      </w:r>
      <w:r w:rsidRPr="00500FD6">
        <w:rPr>
          <w:rFonts w:ascii="Georgia" w:eastAsiaTheme="minorHAnsi" w:hAnsi="Georgia" w:cs="AkzidenzGroteskBE-Bold"/>
          <w:b/>
          <w:bCs/>
          <w:sz w:val="24"/>
          <w:szCs w:val="24"/>
          <w:lang w:val="en-GB" w:eastAsia="en-US"/>
        </w:rPr>
        <w:t xml:space="preserve">Connotative equivalence </w:t>
      </w:r>
      <w:r>
        <w:rPr>
          <w:rFonts w:ascii="Georgia" w:eastAsiaTheme="minorHAnsi" w:hAnsi="Georgia" w:cs="AkzidenzGroteskBE-Light"/>
          <w:sz w:val="24"/>
          <w:szCs w:val="24"/>
          <w:lang w:val="en-GB" w:eastAsia="en-US"/>
        </w:rPr>
        <w:t xml:space="preserve">is related to </w:t>
      </w:r>
      <w:r w:rsidRPr="00500FD6">
        <w:rPr>
          <w:rFonts w:ascii="Georgia" w:eastAsiaTheme="minorHAnsi" w:hAnsi="Georgia" w:cs="AkzidenzGroteskBE-Light"/>
          <w:sz w:val="24"/>
          <w:szCs w:val="24"/>
          <w:lang w:val="en-GB" w:eastAsia="en-US"/>
        </w:rPr>
        <w:t xml:space="preserve">lexical choices, especially between near-synonyms. </w:t>
      </w:r>
      <w:r>
        <w:rPr>
          <w:rFonts w:ascii="Georgia" w:eastAsiaTheme="minorHAnsi" w:hAnsi="Georgia" w:cs="AkzidenzGroteskBE-Light"/>
          <w:sz w:val="24"/>
          <w:szCs w:val="24"/>
          <w:lang w:val="en-GB" w:eastAsia="en-US"/>
        </w:rPr>
        <w:t>T</w:t>
      </w:r>
      <w:r w:rsidRPr="00500FD6">
        <w:rPr>
          <w:rFonts w:ascii="Georgia" w:eastAsiaTheme="minorHAnsi" w:hAnsi="Georgia" w:cs="AkzidenzGroteskBE-Light"/>
          <w:sz w:val="24"/>
          <w:szCs w:val="24"/>
          <w:lang w:val="en-GB" w:eastAsia="en-US"/>
        </w:rPr>
        <w:t xml:space="preserve">his type of equivalence </w:t>
      </w:r>
      <w:r>
        <w:rPr>
          <w:rFonts w:ascii="Georgia" w:eastAsiaTheme="minorHAnsi" w:hAnsi="Georgia" w:cs="AkzidenzGroteskBE-Light"/>
          <w:sz w:val="24"/>
          <w:szCs w:val="24"/>
          <w:lang w:val="en-GB" w:eastAsia="en-US"/>
        </w:rPr>
        <w:t>is</w:t>
      </w:r>
      <w:r w:rsidRPr="00500FD6">
        <w:rPr>
          <w:rFonts w:ascii="Georgia" w:eastAsiaTheme="minorHAnsi" w:hAnsi="Georgia" w:cs="AkzidenzGroteskBE-Light"/>
          <w:sz w:val="24"/>
          <w:szCs w:val="24"/>
          <w:lang w:val="en-GB" w:eastAsia="en-US"/>
        </w:rPr>
        <w:t xml:space="preserve"> referred to as ‘stylistic equivalence’.</w:t>
      </w:r>
    </w:p>
    <w:p w:rsidR="00AF537B" w:rsidRDefault="00500FD6" w:rsidP="00500FD6">
      <w:pPr>
        <w:adjustRightInd w:val="0"/>
        <w:spacing w:after="0"/>
        <w:jc w:val="both"/>
        <w:rPr>
          <w:rFonts w:ascii="Georgia" w:eastAsiaTheme="minorHAnsi" w:hAnsi="Georgia" w:cs="AkzidenzGroteskBE-Light"/>
          <w:sz w:val="24"/>
          <w:szCs w:val="24"/>
          <w:lang w:val="en-GB" w:eastAsia="en-US"/>
        </w:rPr>
      </w:pPr>
      <w:r w:rsidRPr="00500FD6">
        <w:rPr>
          <w:rFonts w:ascii="Georgia" w:eastAsiaTheme="minorHAnsi" w:hAnsi="Georgia" w:cs="AkzidenzGroteskBE-Light"/>
          <w:sz w:val="24"/>
          <w:szCs w:val="24"/>
          <w:lang w:val="en-GB" w:eastAsia="en-US"/>
        </w:rPr>
        <w:t xml:space="preserve">(3) </w:t>
      </w:r>
      <w:r w:rsidRPr="00500FD6">
        <w:rPr>
          <w:rFonts w:ascii="Georgia" w:eastAsiaTheme="minorHAnsi" w:hAnsi="Georgia" w:cs="AkzidenzGroteskBE-Bold"/>
          <w:b/>
          <w:bCs/>
          <w:sz w:val="24"/>
          <w:szCs w:val="24"/>
          <w:lang w:val="en-GB" w:eastAsia="en-US"/>
        </w:rPr>
        <w:t xml:space="preserve">Text-normative equivalence </w:t>
      </w:r>
      <w:r w:rsidRPr="00500FD6">
        <w:rPr>
          <w:rFonts w:ascii="Georgia" w:eastAsiaTheme="minorHAnsi" w:hAnsi="Georgia" w:cs="AkzidenzGroteskBE-Light"/>
          <w:sz w:val="24"/>
          <w:szCs w:val="24"/>
          <w:lang w:val="en-GB" w:eastAsia="en-US"/>
        </w:rPr>
        <w:t xml:space="preserve">is related to text types, with different kinds of texts behaving in different ways. </w:t>
      </w:r>
    </w:p>
    <w:p w:rsidR="00500FD6" w:rsidRPr="00500FD6" w:rsidRDefault="00500FD6" w:rsidP="00500FD6">
      <w:pPr>
        <w:adjustRightInd w:val="0"/>
        <w:spacing w:after="0"/>
        <w:jc w:val="both"/>
        <w:rPr>
          <w:rFonts w:ascii="Georgia" w:eastAsiaTheme="minorHAnsi" w:hAnsi="Georgia" w:cs="AkzidenzGroteskBE-Light"/>
          <w:sz w:val="24"/>
          <w:szCs w:val="24"/>
          <w:lang w:val="en-GB" w:eastAsia="en-US"/>
        </w:rPr>
      </w:pPr>
      <w:r w:rsidRPr="00500FD6">
        <w:rPr>
          <w:rFonts w:ascii="Georgia" w:eastAsiaTheme="minorHAnsi" w:hAnsi="Georgia" w:cs="AkzidenzGroteskBE-Light"/>
          <w:sz w:val="24"/>
          <w:szCs w:val="24"/>
          <w:lang w:val="en-GB" w:eastAsia="en-US"/>
        </w:rPr>
        <w:t xml:space="preserve">(4) </w:t>
      </w:r>
      <w:r w:rsidRPr="00500FD6">
        <w:rPr>
          <w:rFonts w:ascii="Georgia" w:eastAsiaTheme="minorHAnsi" w:hAnsi="Georgia" w:cs="AkzidenzGroteskBE-Bold"/>
          <w:b/>
          <w:bCs/>
          <w:sz w:val="24"/>
          <w:szCs w:val="24"/>
          <w:lang w:val="en-GB" w:eastAsia="en-US"/>
        </w:rPr>
        <w:t>Pragmatic equivalence</w:t>
      </w:r>
      <w:r w:rsidRPr="00500FD6">
        <w:rPr>
          <w:rFonts w:ascii="Georgia" w:eastAsiaTheme="minorHAnsi" w:hAnsi="Georgia" w:cs="AkzidenzGroteskBE-Light"/>
          <w:sz w:val="24"/>
          <w:szCs w:val="24"/>
          <w:lang w:val="en-GB" w:eastAsia="en-US"/>
        </w:rPr>
        <w:t>, or ‘communicative equivalence’, is oriented towards the receiver of the text or message. This is Nida’s ‘dynamic equivalence’.</w:t>
      </w:r>
    </w:p>
    <w:p w:rsidR="00500FD6" w:rsidRPr="00500FD6" w:rsidRDefault="00500FD6" w:rsidP="00500FD6">
      <w:pPr>
        <w:adjustRightInd w:val="0"/>
        <w:spacing w:after="0"/>
        <w:jc w:val="both"/>
        <w:rPr>
          <w:rFonts w:ascii="Georgia" w:eastAsiaTheme="minorHAnsi" w:hAnsi="Georgia" w:cs="AkzidenzGroteskBE-Light"/>
          <w:sz w:val="24"/>
          <w:szCs w:val="24"/>
          <w:lang w:val="en-GB" w:eastAsia="en-US"/>
        </w:rPr>
      </w:pPr>
      <w:r w:rsidRPr="00500FD6">
        <w:rPr>
          <w:rFonts w:ascii="Georgia" w:eastAsiaTheme="minorHAnsi" w:hAnsi="Georgia" w:cs="AkzidenzGroteskBE-Bold"/>
          <w:b/>
          <w:bCs/>
          <w:sz w:val="24"/>
          <w:szCs w:val="24"/>
          <w:lang w:val="en-GB" w:eastAsia="en-US"/>
        </w:rPr>
        <w:t>(5) Formal equivalence</w:t>
      </w:r>
      <w:r w:rsidR="00AF537B">
        <w:rPr>
          <w:rFonts w:ascii="Georgia" w:eastAsiaTheme="minorHAnsi" w:hAnsi="Georgia" w:cs="AkzidenzGroteskBE-Light"/>
          <w:sz w:val="24"/>
          <w:szCs w:val="24"/>
          <w:lang w:val="en-GB" w:eastAsia="en-US"/>
        </w:rPr>
        <w:t xml:space="preserve"> </w:t>
      </w:r>
      <w:r w:rsidRPr="00500FD6">
        <w:rPr>
          <w:rFonts w:ascii="Georgia" w:eastAsiaTheme="minorHAnsi" w:hAnsi="Georgia" w:cs="AkzidenzGroteskBE-Light"/>
          <w:sz w:val="24"/>
          <w:szCs w:val="24"/>
          <w:lang w:val="en-GB" w:eastAsia="en-US"/>
        </w:rPr>
        <w:t>is related to the form and aesthetics of the text, includ</w:t>
      </w:r>
      <w:r w:rsidR="00AF537B">
        <w:rPr>
          <w:rFonts w:ascii="Georgia" w:eastAsiaTheme="minorHAnsi" w:hAnsi="Georgia" w:cs="AkzidenzGroteskBE-Light"/>
          <w:sz w:val="24"/>
          <w:szCs w:val="24"/>
          <w:lang w:val="en-GB" w:eastAsia="en-US"/>
        </w:rPr>
        <w:t>ing</w:t>
      </w:r>
      <w:r w:rsidRPr="00500FD6">
        <w:rPr>
          <w:rFonts w:ascii="Georgia" w:eastAsiaTheme="minorHAnsi" w:hAnsi="Georgia" w:cs="AkzidenzGroteskBE-Light"/>
          <w:sz w:val="24"/>
          <w:szCs w:val="24"/>
          <w:lang w:val="en-GB" w:eastAsia="en-US"/>
        </w:rPr>
        <w:t xml:space="preserve"> wordplays and the individual stylistic features of the ST. It is </w:t>
      </w:r>
      <w:r w:rsidR="00AF537B">
        <w:rPr>
          <w:rFonts w:ascii="Georgia" w:eastAsiaTheme="minorHAnsi" w:hAnsi="Georgia" w:cs="AkzidenzGroteskBE-Light"/>
          <w:sz w:val="24"/>
          <w:szCs w:val="24"/>
          <w:lang w:val="en-GB" w:eastAsia="en-US"/>
        </w:rPr>
        <w:t>also</w:t>
      </w:r>
      <w:r w:rsidRPr="00500FD6">
        <w:rPr>
          <w:rFonts w:ascii="Georgia" w:eastAsiaTheme="minorHAnsi" w:hAnsi="Georgia" w:cs="AkzidenzGroteskBE-Light"/>
          <w:sz w:val="24"/>
          <w:szCs w:val="24"/>
          <w:lang w:val="en-GB" w:eastAsia="en-US"/>
        </w:rPr>
        <w:t xml:space="preserve"> referred to as ‘expressive equivalence’.</w:t>
      </w:r>
    </w:p>
    <w:p w:rsidR="00AF537B" w:rsidRPr="00AF537B" w:rsidRDefault="00AF537B" w:rsidP="00BA59B5">
      <w:pPr>
        <w:autoSpaceDE w:val="0"/>
        <w:autoSpaceDN w:val="0"/>
        <w:adjustRightInd w:val="0"/>
        <w:spacing w:after="0" w:line="240" w:lineRule="auto"/>
        <w:ind w:firstLine="720"/>
        <w:jc w:val="both"/>
        <w:rPr>
          <w:rFonts w:ascii="Georgia" w:eastAsiaTheme="minorHAnsi" w:hAnsi="Georgia" w:cs="AkzidenzGroteskBE-Light"/>
          <w:sz w:val="24"/>
          <w:szCs w:val="24"/>
          <w:lang w:val="en-GB" w:eastAsia="en-US"/>
        </w:rPr>
      </w:pPr>
      <w:r w:rsidRPr="000C48A2">
        <w:rPr>
          <w:rFonts w:ascii="Georgia" w:eastAsiaTheme="minorHAnsi" w:hAnsi="Georgia" w:cs="AkzidenzGroteskBE-Light"/>
          <w:b/>
          <w:sz w:val="24"/>
          <w:szCs w:val="24"/>
          <w:lang w:val="en-GB" w:eastAsia="en-US"/>
        </w:rPr>
        <w:t>Katarina Reiss</w:t>
      </w:r>
      <w:r w:rsidRPr="00AF537B">
        <w:rPr>
          <w:rFonts w:ascii="Georgia" w:eastAsiaTheme="minorHAnsi" w:hAnsi="Georgia" w:cs="AkzidenzGroteskBE-Light"/>
          <w:sz w:val="24"/>
          <w:szCs w:val="24"/>
          <w:lang w:val="en-GB" w:eastAsia="en-US"/>
        </w:rPr>
        <w:t xml:space="preserve"> links language ‘dimensions’ to the text types or communicative situations in which they are used. </w:t>
      </w:r>
    </w:p>
    <w:p w:rsidR="00AF537B" w:rsidRPr="00AF537B" w:rsidRDefault="00AF537B" w:rsidP="000C48A2">
      <w:pPr>
        <w:autoSpaceDE w:val="0"/>
        <w:autoSpaceDN w:val="0"/>
        <w:adjustRightInd w:val="0"/>
        <w:spacing w:after="0" w:line="240" w:lineRule="auto"/>
        <w:ind w:firstLine="720"/>
        <w:jc w:val="both"/>
        <w:rPr>
          <w:rFonts w:ascii="Georgia" w:eastAsiaTheme="minorHAnsi" w:hAnsi="Georgia" w:cs="AkzidenzGroteskBE-Light"/>
          <w:sz w:val="24"/>
          <w:szCs w:val="24"/>
          <w:lang w:val="en-GB" w:eastAsia="en-US"/>
        </w:rPr>
      </w:pPr>
      <w:r w:rsidRPr="00AF537B">
        <w:rPr>
          <w:rFonts w:ascii="Georgia" w:eastAsiaTheme="minorHAnsi" w:hAnsi="Georgia" w:cs="AkzidenzGroteskBE-Light"/>
          <w:sz w:val="24"/>
          <w:szCs w:val="24"/>
          <w:lang w:val="en-GB" w:eastAsia="en-US"/>
        </w:rPr>
        <w:t>The main characteristics of each text type are summarized as follows:</w:t>
      </w:r>
    </w:p>
    <w:p w:rsidR="00AF537B" w:rsidRPr="00AF537B" w:rsidRDefault="00AF537B" w:rsidP="00BA59B5">
      <w:pPr>
        <w:autoSpaceDE w:val="0"/>
        <w:autoSpaceDN w:val="0"/>
        <w:adjustRightInd w:val="0"/>
        <w:spacing w:after="0" w:line="240" w:lineRule="auto"/>
        <w:jc w:val="both"/>
        <w:rPr>
          <w:rFonts w:ascii="Georgia" w:eastAsiaTheme="minorHAnsi" w:hAnsi="Georgia" w:cs="AkzidenzGroteskBE-Light"/>
          <w:sz w:val="24"/>
          <w:szCs w:val="24"/>
          <w:lang w:val="en-GB" w:eastAsia="en-US"/>
        </w:rPr>
      </w:pPr>
      <w:r w:rsidRPr="00AF537B">
        <w:rPr>
          <w:rFonts w:ascii="Georgia" w:eastAsiaTheme="minorHAnsi" w:hAnsi="Georgia" w:cs="AkzidenzGroteskBE-Light"/>
          <w:sz w:val="24"/>
          <w:szCs w:val="24"/>
          <w:lang w:val="en-GB" w:eastAsia="en-US"/>
        </w:rPr>
        <w:t xml:space="preserve">(1) </w:t>
      </w:r>
      <w:r w:rsidRPr="00AF537B">
        <w:rPr>
          <w:rFonts w:ascii="Georgia" w:eastAsiaTheme="minorHAnsi" w:hAnsi="Georgia" w:cs="AkzidenzGroteskBE-Bold"/>
          <w:b/>
          <w:bCs/>
          <w:sz w:val="24"/>
          <w:szCs w:val="24"/>
          <w:lang w:val="en-GB" w:eastAsia="en-US"/>
        </w:rPr>
        <w:t>informative</w:t>
      </w:r>
      <w:r w:rsidRPr="00AF537B">
        <w:rPr>
          <w:rFonts w:ascii="Georgia" w:eastAsiaTheme="minorHAnsi" w:hAnsi="Georgia" w:cs="AkzidenzGroteskBE-Light"/>
          <w:sz w:val="24"/>
          <w:szCs w:val="24"/>
          <w:lang w:val="en-GB" w:eastAsia="en-US"/>
        </w:rPr>
        <w:t xml:space="preserve"> ‘Plain communication of facts’: information, knowledge, opinions, etc. The language dimension used to transmit the information is logical or referential, the content or ‘topic’ is the main focus of the comm</w:t>
      </w:r>
      <w:r>
        <w:rPr>
          <w:rFonts w:ascii="Georgia" w:eastAsiaTheme="minorHAnsi" w:hAnsi="Georgia" w:cs="AkzidenzGroteskBE-Light"/>
          <w:sz w:val="24"/>
          <w:szCs w:val="24"/>
          <w:lang w:val="en-GB" w:eastAsia="en-US"/>
        </w:rPr>
        <w:t>unication</w:t>
      </w:r>
      <w:r w:rsidRPr="00AF537B">
        <w:rPr>
          <w:rFonts w:ascii="Georgia" w:eastAsiaTheme="minorHAnsi" w:hAnsi="Georgia" w:cs="AkzidenzGroteskBE-Light"/>
          <w:sz w:val="24"/>
          <w:szCs w:val="24"/>
          <w:lang w:val="en-GB" w:eastAsia="en-US"/>
        </w:rPr>
        <w:t>.</w:t>
      </w:r>
    </w:p>
    <w:p w:rsidR="00AF537B" w:rsidRPr="00AF537B" w:rsidRDefault="00AF537B" w:rsidP="00BA59B5">
      <w:pPr>
        <w:autoSpaceDE w:val="0"/>
        <w:autoSpaceDN w:val="0"/>
        <w:adjustRightInd w:val="0"/>
        <w:spacing w:after="0" w:line="240" w:lineRule="auto"/>
        <w:jc w:val="both"/>
        <w:rPr>
          <w:rFonts w:ascii="Georgia" w:eastAsiaTheme="minorHAnsi" w:hAnsi="Georgia" w:cs="AkzidenzGroteskBE-Light"/>
          <w:sz w:val="24"/>
          <w:szCs w:val="24"/>
          <w:lang w:val="en-GB" w:eastAsia="en-US"/>
        </w:rPr>
      </w:pPr>
      <w:r w:rsidRPr="00AF537B">
        <w:rPr>
          <w:rFonts w:ascii="Georgia" w:eastAsiaTheme="minorHAnsi" w:hAnsi="Georgia" w:cs="AkzidenzGroteskBE-Light"/>
          <w:sz w:val="24"/>
          <w:szCs w:val="24"/>
          <w:lang w:val="en-GB" w:eastAsia="en-US"/>
        </w:rPr>
        <w:t>(2)</w:t>
      </w:r>
      <w:r w:rsidRPr="00AF537B">
        <w:rPr>
          <w:rFonts w:ascii="Georgia" w:eastAsiaTheme="minorHAnsi" w:hAnsi="Georgia" w:cs="AkzidenzGroteskBE-Bold"/>
          <w:b/>
          <w:bCs/>
          <w:sz w:val="24"/>
          <w:szCs w:val="24"/>
          <w:lang w:val="en-GB" w:eastAsia="en-US"/>
        </w:rPr>
        <w:t xml:space="preserve"> expressive</w:t>
      </w:r>
      <w:r w:rsidRPr="00AF537B">
        <w:rPr>
          <w:rFonts w:ascii="Georgia" w:eastAsiaTheme="minorHAnsi" w:hAnsi="Georgia" w:cs="AkzidenzGroteskBE-Light"/>
          <w:sz w:val="24"/>
          <w:szCs w:val="24"/>
          <w:lang w:val="en-GB" w:eastAsia="en-US"/>
        </w:rPr>
        <w:t xml:space="preserve"> ‘Creative composition’: the author uses the aesthetic dimension of language. The author or ‘sender’ is foregrounded, as well as the form of the</w:t>
      </w:r>
      <w:r>
        <w:rPr>
          <w:rFonts w:ascii="Georgia" w:eastAsiaTheme="minorHAnsi" w:hAnsi="Georgia" w:cs="AkzidenzGroteskBE-Light"/>
          <w:sz w:val="24"/>
          <w:szCs w:val="24"/>
          <w:lang w:val="en-GB" w:eastAsia="en-US"/>
        </w:rPr>
        <w:t xml:space="preserve"> message</w:t>
      </w:r>
      <w:r w:rsidRPr="00AF537B">
        <w:rPr>
          <w:rFonts w:ascii="Georgia" w:eastAsiaTheme="minorHAnsi" w:hAnsi="Georgia" w:cs="AkzidenzGroteskBE-Light"/>
          <w:sz w:val="24"/>
          <w:szCs w:val="24"/>
          <w:lang w:val="en-GB" w:eastAsia="en-US"/>
        </w:rPr>
        <w:t>.</w:t>
      </w:r>
    </w:p>
    <w:p w:rsidR="00AF537B" w:rsidRDefault="00AF537B" w:rsidP="00BA59B5">
      <w:pPr>
        <w:autoSpaceDE w:val="0"/>
        <w:autoSpaceDN w:val="0"/>
        <w:adjustRightInd w:val="0"/>
        <w:spacing w:after="0" w:line="240" w:lineRule="auto"/>
        <w:jc w:val="both"/>
        <w:rPr>
          <w:rFonts w:ascii="Georgia" w:eastAsiaTheme="minorHAnsi" w:hAnsi="Georgia" w:cs="AkzidenzGroteskBE-Light"/>
          <w:sz w:val="24"/>
          <w:szCs w:val="24"/>
          <w:lang w:val="en-GB" w:eastAsia="en-US"/>
        </w:rPr>
      </w:pPr>
      <w:r w:rsidRPr="00AF537B">
        <w:rPr>
          <w:rFonts w:ascii="Georgia" w:eastAsiaTheme="minorHAnsi" w:hAnsi="Georgia" w:cs="AkzidenzGroteskBE-Light"/>
          <w:sz w:val="24"/>
          <w:szCs w:val="24"/>
          <w:lang w:val="en-GB" w:eastAsia="en-US"/>
        </w:rPr>
        <w:lastRenderedPageBreak/>
        <w:t>(3)</w:t>
      </w:r>
      <w:r w:rsidRPr="00AF537B">
        <w:rPr>
          <w:rFonts w:ascii="Georgia" w:eastAsiaTheme="minorHAnsi" w:hAnsi="Georgia" w:cs="AkzidenzGroteskBE-Bold"/>
          <w:b/>
          <w:bCs/>
          <w:sz w:val="24"/>
          <w:szCs w:val="24"/>
          <w:lang w:val="en-GB" w:eastAsia="en-US"/>
        </w:rPr>
        <w:t xml:space="preserve"> operative</w:t>
      </w:r>
      <w:r w:rsidRPr="00AF537B">
        <w:rPr>
          <w:rFonts w:ascii="Georgia" w:eastAsiaTheme="minorHAnsi" w:hAnsi="Georgia" w:cs="AkzidenzGroteskBE-Light"/>
          <w:sz w:val="24"/>
          <w:szCs w:val="24"/>
          <w:lang w:val="en-GB" w:eastAsia="en-US"/>
        </w:rPr>
        <w:t xml:space="preserve"> - </w:t>
      </w:r>
      <w:r>
        <w:rPr>
          <w:rFonts w:ascii="Georgia" w:eastAsiaTheme="minorHAnsi" w:hAnsi="Georgia" w:cs="AkzidenzGroteskBE-Light"/>
          <w:sz w:val="24"/>
          <w:szCs w:val="24"/>
          <w:lang w:val="en-GB" w:eastAsia="en-US"/>
        </w:rPr>
        <w:t xml:space="preserve"> ‘i</w:t>
      </w:r>
      <w:r w:rsidRPr="00AF537B">
        <w:rPr>
          <w:rFonts w:ascii="Georgia" w:eastAsiaTheme="minorHAnsi" w:hAnsi="Georgia" w:cs="AkzidenzGroteskBE-Light"/>
          <w:sz w:val="24"/>
          <w:szCs w:val="24"/>
          <w:lang w:val="en-GB" w:eastAsia="en-US"/>
        </w:rPr>
        <w:t xml:space="preserve">nducing behavioural responses’: the aim of the appellative function is to appeal to or persuade the reader or ‘receiver’ of the text to act in a certain way. The form of language is dialogic, the focus is appellative </w:t>
      </w:r>
    </w:p>
    <w:p w:rsidR="00AF537B" w:rsidRPr="00AF537B" w:rsidRDefault="00AF537B" w:rsidP="00BA59B5">
      <w:pPr>
        <w:autoSpaceDE w:val="0"/>
        <w:autoSpaceDN w:val="0"/>
        <w:adjustRightInd w:val="0"/>
        <w:spacing w:after="0" w:line="240" w:lineRule="auto"/>
        <w:jc w:val="both"/>
        <w:rPr>
          <w:rFonts w:ascii="Georgia" w:eastAsiaTheme="minorHAnsi" w:hAnsi="Georgia" w:cs="AkzidenzGroteskBE-Light"/>
          <w:sz w:val="24"/>
          <w:szCs w:val="24"/>
          <w:lang w:val="en-GB" w:eastAsia="en-US"/>
        </w:rPr>
      </w:pPr>
      <w:r w:rsidRPr="00AF537B">
        <w:rPr>
          <w:rFonts w:ascii="Georgia" w:eastAsiaTheme="minorHAnsi" w:hAnsi="Georgia" w:cs="AkzidenzGroteskBE-Light"/>
          <w:sz w:val="24"/>
          <w:szCs w:val="24"/>
          <w:lang w:val="en-GB" w:eastAsia="en-US"/>
        </w:rPr>
        <w:t xml:space="preserve">(4) </w:t>
      </w:r>
      <w:r w:rsidRPr="00AF537B">
        <w:rPr>
          <w:rFonts w:ascii="Georgia" w:eastAsiaTheme="minorHAnsi" w:hAnsi="Georgia" w:cs="AkzidenzGroteskBE-Bold"/>
          <w:b/>
          <w:bCs/>
          <w:sz w:val="24"/>
          <w:szCs w:val="24"/>
          <w:lang w:val="en-GB" w:eastAsia="en-US"/>
        </w:rPr>
        <w:t xml:space="preserve">Audiomedial </w:t>
      </w:r>
      <w:r w:rsidRPr="00AF537B">
        <w:rPr>
          <w:rFonts w:ascii="Georgia" w:eastAsiaTheme="minorHAnsi" w:hAnsi="Georgia" w:cs="AkzidenzGroteskBE-Light"/>
          <w:sz w:val="24"/>
          <w:szCs w:val="24"/>
          <w:lang w:val="en-GB" w:eastAsia="en-US"/>
        </w:rPr>
        <w:t xml:space="preserve">texts, such as films and visual and spoken advertisements which supplement the other three functions with visual images, music, etc. </w:t>
      </w:r>
      <w:r>
        <w:rPr>
          <w:rFonts w:ascii="Georgia" w:eastAsiaTheme="minorHAnsi" w:hAnsi="Georgia" w:cs="AkzidenzGroteskBE-Light"/>
          <w:sz w:val="24"/>
          <w:szCs w:val="24"/>
          <w:lang w:val="en-GB" w:eastAsia="en-US"/>
        </w:rPr>
        <w:t>(</w:t>
      </w:r>
      <w:r w:rsidRPr="00AF537B">
        <w:rPr>
          <w:rFonts w:ascii="Georgia" w:eastAsiaTheme="minorHAnsi" w:hAnsi="Georgia" w:cs="AkzidenzGroteskBE-Light"/>
          <w:sz w:val="24"/>
          <w:szCs w:val="24"/>
          <w:lang w:val="en-GB" w:eastAsia="en-US"/>
        </w:rPr>
        <w:t>Reiss, 1977: 108–9)</w:t>
      </w:r>
    </w:p>
    <w:p w:rsidR="00577C58" w:rsidRDefault="00AF537B" w:rsidP="00AF537B">
      <w:pPr>
        <w:pStyle w:val="BodyText"/>
        <w:jc w:val="both"/>
        <w:rPr>
          <w:rFonts w:ascii="Georgia" w:hAnsi="Georgia"/>
          <w:color w:val="000000" w:themeColor="text1"/>
          <w:sz w:val="24"/>
          <w:u w:val="single"/>
          <w:lang w:val="en-GB"/>
        </w:rPr>
      </w:pPr>
      <w:r>
        <w:rPr>
          <w:noProof/>
          <w:lang w:val="en-GB" w:eastAsia="en-GB"/>
        </w:rPr>
        <w:drawing>
          <wp:inline distT="0" distB="0" distL="0" distR="0" wp14:anchorId="71B580DD" wp14:editId="5776B1FC">
            <wp:extent cx="5412464" cy="2287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7106" cy="2293485"/>
                    </a:xfrm>
                    <a:prstGeom prst="rect">
                      <a:avLst/>
                    </a:prstGeom>
                  </pic:spPr>
                </pic:pic>
              </a:graphicData>
            </a:graphic>
          </wp:inline>
        </w:drawing>
      </w:r>
    </w:p>
    <w:p w:rsidR="00BA59B5" w:rsidRPr="00BA59B5" w:rsidRDefault="00BA59B5" w:rsidP="00BA59B5">
      <w:pPr>
        <w:spacing w:after="0" w:line="240" w:lineRule="auto"/>
        <w:jc w:val="both"/>
        <w:rPr>
          <w:rFonts w:ascii="Georgia" w:hAnsi="Georgia" w:cs="Times New Roman"/>
          <w:sz w:val="24"/>
          <w:szCs w:val="24"/>
        </w:rPr>
      </w:pPr>
      <w:r w:rsidRPr="000C48A2">
        <w:rPr>
          <w:rFonts w:ascii="Georgia" w:hAnsi="Georgia" w:cs="Times New Roman"/>
          <w:b/>
          <w:sz w:val="24"/>
          <w:szCs w:val="24"/>
        </w:rPr>
        <w:t>M.</w:t>
      </w:r>
      <w:r w:rsidR="000C6D6E" w:rsidRPr="000C48A2">
        <w:rPr>
          <w:rFonts w:ascii="Georgia" w:hAnsi="Georgia" w:cs="Times New Roman"/>
          <w:b/>
          <w:sz w:val="24"/>
          <w:szCs w:val="24"/>
        </w:rPr>
        <w:t xml:space="preserve"> </w:t>
      </w:r>
      <w:r w:rsidRPr="000C48A2">
        <w:rPr>
          <w:rFonts w:ascii="Georgia" w:hAnsi="Georgia" w:cs="Times New Roman"/>
          <w:b/>
          <w:sz w:val="24"/>
          <w:szCs w:val="24"/>
        </w:rPr>
        <w:t>Baker</w:t>
      </w:r>
      <w:r w:rsidRPr="00BA59B5">
        <w:rPr>
          <w:rFonts w:ascii="Georgia" w:hAnsi="Georgia" w:cs="Times New Roman"/>
          <w:sz w:val="24"/>
          <w:szCs w:val="24"/>
        </w:rPr>
        <w:t xml:space="preserve"> differentiates</w:t>
      </w:r>
      <w:r w:rsidR="000C6D6E">
        <w:rPr>
          <w:rFonts w:ascii="Georgia" w:hAnsi="Georgia" w:cs="Times New Roman"/>
          <w:sz w:val="24"/>
          <w:szCs w:val="24"/>
        </w:rPr>
        <w:t>:</w:t>
      </w:r>
    </w:p>
    <w:p w:rsidR="00BA59B5" w:rsidRDefault="00BA59B5" w:rsidP="00BA59B5">
      <w:pPr>
        <w:spacing w:after="0" w:line="240" w:lineRule="auto"/>
        <w:jc w:val="both"/>
        <w:rPr>
          <w:rFonts w:ascii="Georgia" w:hAnsi="Georgia" w:cs="Times New Roman"/>
          <w:sz w:val="24"/>
          <w:szCs w:val="24"/>
        </w:rPr>
      </w:pPr>
      <w:r w:rsidRPr="00BA59B5">
        <w:rPr>
          <w:rFonts w:ascii="Georgia" w:hAnsi="Georgia" w:cs="Times New Roman"/>
          <w:sz w:val="24"/>
          <w:szCs w:val="24"/>
        </w:rPr>
        <w:t xml:space="preserve">1) Equivalence at a word level </w:t>
      </w:r>
    </w:p>
    <w:p w:rsidR="000C6D6E" w:rsidRPr="00BA59B5" w:rsidRDefault="000C6D6E" w:rsidP="00BA59B5">
      <w:pPr>
        <w:spacing w:after="0" w:line="240" w:lineRule="auto"/>
        <w:jc w:val="both"/>
        <w:rPr>
          <w:rFonts w:ascii="Georgia" w:hAnsi="Georgia" w:cs="Times New Roman"/>
          <w:sz w:val="24"/>
          <w:szCs w:val="24"/>
        </w:rPr>
      </w:pPr>
      <w:r>
        <w:rPr>
          <w:rFonts w:ascii="Georgia" w:hAnsi="Georgia" w:cs="Times New Roman"/>
          <w:sz w:val="24"/>
          <w:szCs w:val="24"/>
        </w:rPr>
        <w:t>2) Grammatical equivalence</w:t>
      </w:r>
    </w:p>
    <w:p w:rsidR="00BA59B5" w:rsidRPr="00BA59B5" w:rsidRDefault="000C6D6E" w:rsidP="00BA59B5">
      <w:pPr>
        <w:spacing w:after="0" w:line="240" w:lineRule="auto"/>
        <w:jc w:val="both"/>
        <w:rPr>
          <w:rFonts w:ascii="Georgia" w:hAnsi="Georgia" w:cs="Times New Roman"/>
          <w:sz w:val="24"/>
          <w:szCs w:val="24"/>
        </w:rPr>
      </w:pPr>
      <w:r>
        <w:rPr>
          <w:rFonts w:ascii="Georgia" w:hAnsi="Georgia" w:cs="Times New Roman"/>
          <w:sz w:val="24"/>
          <w:szCs w:val="24"/>
        </w:rPr>
        <w:t>3</w:t>
      </w:r>
      <w:r w:rsidR="00BA59B5" w:rsidRPr="00BA59B5">
        <w:rPr>
          <w:rFonts w:ascii="Georgia" w:hAnsi="Georgia" w:cs="Times New Roman"/>
          <w:sz w:val="24"/>
          <w:szCs w:val="24"/>
        </w:rPr>
        <w:t>) Equivalence above a word level (collocations, set phrases, idiomatic expressions)</w:t>
      </w:r>
    </w:p>
    <w:p w:rsidR="00BA59B5" w:rsidRDefault="000C6D6E" w:rsidP="00BA59B5">
      <w:pPr>
        <w:spacing w:after="0" w:line="240" w:lineRule="auto"/>
        <w:jc w:val="both"/>
        <w:rPr>
          <w:rFonts w:ascii="Georgia" w:hAnsi="Georgia" w:cs="Times New Roman"/>
          <w:sz w:val="24"/>
          <w:szCs w:val="24"/>
        </w:rPr>
      </w:pPr>
      <w:r>
        <w:rPr>
          <w:rFonts w:ascii="Georgia" w:hAnsi="Georgia" w:cs="Times New Roman"/>
          <w:sz w:val="24"/>
          <w:szCs w:val="24"/>
        </w:rPr>
        <w:t>4</w:t>
      </w:r>
      <w:r w:rsidR="00BA59B5" w:rsidRPr="00BA59B5">
        <w:rPr>
          <w:rFonts w:ascii="Georgia" w:hAnsi="Georgia" w:cs="Times New Roman"/>
          <w:sz w:val="24"/>
          <w:szCs w:val="24"/>
        </w:rPr>
        <w:t>) Textual equivalence (coherence and cohesion)</w:t>
      </w:r>
    </w:p>
    <w:p w:rsidR="00BA59B5" w:rsidRDefault="00BA59B5" w:rsidP="00BA59B5">
      <w:pPr>
        <w:spacing w:after="0" w:line="240" w:lineRule="auto"/>
        <w:jc w:val="both"/>
        <w:rPr>
          <w:rFonts w:ascii="Georgia" w:hAnsi="Georgia" w:cs="Times New Roman"/>
          <w:sz w:val="24"/>
          <w:szCs w:val="24"/>
        </w:rPr>
      </w:pPr>
    </w:p>
    <w:p w:rsidR="00BA59B5" w:rsidRDefault="00BA59B5" w:rsidP="000C6D6E">
      <w:pPr>
        <w:pStyle w:val="BodyText"/>
        <w:numPr>
          <w:ilvl w:val="0"/>
          <w:numId w:val="72"/>
        </w:numPr>
        <w:jc w:val="both"/>
        <w:rPr>
          <w:rFonts w:ascii="Georgia" w:hAnsi="Georgia"/>
          <w:b/>
          <w:sz w:val="24"/>
          <w:szCs w:val="24"/>
          <w:lang w:val="en-GB"/>
        </w:rPr>
      </w:pPr>
      <w:r w:rsidRPr="00BA59B5">
        <w:rPr>
          <w:rFonts w:ascii="Georgia" w:hAnsi="Georgia"/>
          <w:b/>
          <w:sz w:val="24"/>
          <w:szCs w:val="24"/>
          <w:lang w:val="en-GB"/>
        </w:rPr>
        <w:t>Non-Equivalence and Ways to Deal with It.</w:t>
      </w:r>
    </w:p>
    <w:p w:rsidR="00BA59B5" w:rsidRDefault="00BA59B5" w:rsidP="00BA59B5">
      <w:pPr>
        <w:pStyle w:val="BodyText"/>
        <w:ind w:firstLine="720"/>
        <w:jc w:val="both"/>
        <w:rPr>
          <w:rFonts w:ascii="Georgia" w:hAnsi="Georgia"/>
          <w:sz w:val="24"/>
          <w:szCs w:val="24"/>
          <w:lang w:val="en-GB"/>
        </w:rPr>
      </w:pPr>
      <w:r w:rsidRPr="00BA59B5">
        <w:rPr>
          <w:rFonts w:ascii="Georgia" w:hAnsi="Georgia"/>
          <w:sz w:val="24"/>
          <w:szCs w:val="24"/>
          <w:lang w:val="en-GB"/>
        </w:rPr>
        <w:t xml:space="preserve">Non-equivalence at a word level means that the target language lacks a direct equivalent for a word that occurs in a source text. </w:t>
      </w:r>
      <w:r>
        <w:rPr>
          <w:rFonts w:ascii="Georgia" w:hAnsi="Georgia"/>
          <w:sz w:val="24"/>
          <w:szCs w:val="24"/>
          <w:lang w:val="en-GB"/>
        </w:rPr>
        <w:t>The type and level of difficulty vary depending on the nature of non-equivalence. Different kinds of non-equivalence require different strategies and tools. The context and purpose of translation frequently rule out some strategies and favour others.</w:t>
      </w:r>
    </w:p>
    <w:p w:rsidR="00BA59B5" w:rsidRDefault="00BA59B5" w:rsidP="000C6D6E">
      <w:pPr>
        <w:pStyle w:val="BodyText"/>
        <w:ind w:firstLine="360"/>
        <w:jc w:val="both"/>
        <w:rPr>
          <w:rFonts w:ascii="Georgia" w:hAnsi="Georgia"/>
          <w:sz w:val="24"/>
          <w:szCs w:val="24"/>
          <w:lang w:val="en-GB"/>
        </w:rPr>
      </w:pPr>
      <w:r>
        <w:rPr>
          <w:rFonts w:ascii="Georgia" w:hAnsi="Georgia"/>
          <w:sz w:val="24"/>
          <w:szCs w:val="24"/>
          <w:lang w:val="en-GB"/>
        </w:rPr>
        <w:t>Common types of non-equivalence (acc. To M.Baker):</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Culture-specific concepts: the SL may express a concept totally unknown in the target culture which may be abstract or concrete, such as a religious belief, social custom, or a type of food;</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The SL concept is not lexicalised in the target culture;</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The SL word is semantically complex;</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The source and target languages make different distinctions in meaning;</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The TL lacks a superordinate;</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The TL lacks a specific term;</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Differences in physical or interpersonal perspective;</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Differences in expressive meaning;</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Differences in form;</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Differences in frequency and purpose of using a specific form;</w:t>
      </w:r>
    </w:p>
    <w:p w:rsidR="00BA59B5" w:rsidRDefault="00BA59B5" w:rsidP="001C3D0A">
      <w:pPr>
        <w:pStyle w:val="BodyText"/>
        <w:numPr>
          <w:ilvl w:val="0"/>
          <w:numId w:val="71"/>
        </w:numPr>
        <w:jc w:val="both"/>
        <w:rPr>
          <w:rFonts w:ascii="Georgia" w:hAnsi="Georgia"/>
          <w:sz w:val="24"/>
          <w:szCs w:val="24"/>
          <w:lang w:val="en-GB"/>
        </w:rPr>
      </w:pPr>
      <w:r>
        <w:rPr>
          <w:rFonts w:ascii="Georgia" w:hAnsi="Georgia"/>
          <w:sz w:val="24"/>
          <w:szCs w:val="24"/>
          <w:lang w:val="en-GB"/>
        </w:rPr>
        <w:t>The use of loan words in the ST.</w:t>
      </w:r>
    </w:p>
    <w:p w:rsidR="00BA59B5" w:rsidRDefault="00BA59B5" w:rsidP="000C6D6E">
      <w:pPr>
        <w:pStyle w:val="BodyText"/>
        <w:ind w:firstLine="360"/>
        <w:jc w:val="both"/>
        <w:rPr>
          <w:rFonts w:ascii="Georgia" w:hAnsi="Georgia"/>
          <w:sz w:val="24"/>
          <w:szCs w:val="24"/>
          <w:lang w:val="en-GB"/>
        </w:rPr>
      </w:pPr>
      <w:r>
        <w:rPr>
          <w:rFonts w:ascii="Georgia" w:hAnsi="Georgia"/>
          <w:sz w:val="24"/>
          <w:szCs w:val="24"/>
          <w:lang w:val="en-GB"/>
        </w:rPr>
        <w:t xml:space="preserve">In dealing with any kind of non-equivalence, it is important </w:t>
      </w:r>
      <w:r w:rsidRPr="000C6D6E">
        <w:rPr>
          <w:rFonts w:ascii="Georgia" w:hAnsi="Georgia"/>
          <w:b/>
          <w:sz w:val="24"/>
          <w:szCs w:val="24"/>
          <w:lang w:val="en-GB"/>
        </w:rPr>
        <w:t>to assess its significance and implications in a given context</w:t>
      </w:r>
      <w:r>
        <w:rPr>
          <w:rFonts w:ascii="Georgia" w:hAnsi="Georgia"/>
          <w:sz w:val="24"/>
          <w:szCs w:val="24"/>
          <w:lang w:val="en-GB"/>
        </w:rPr>
        <w:t xml:space="preserve">. Not every instance of non-equivalence is significant. </w:t>
      </w:r>
      <w:r w:rsidRPr="000C6D6E">
        <w:rPr>
          <w:rFonts w:ascii="Georgia" w:hAnsi="Georgia"/>
          <w:b/>
          <w:sz w:val="24"/>
          <w:szCs w:val="24"/>
          <w:lang w:val="en-GB"/>
        </w:rPr>
        <w:t>It is neither possible nor desirable to reproduce every aspect</w:t>
      </w:r>
      <w:r w:rsidR="000C6D6E" w:rsidRPr="000C6D6E">
        <w:rPr>
          <w:rFonts w:ascii="Georgia" w:hAnsi="Georgia"/>
          <w:b/>
          <w:sz w:val="24"/>
          <w:szCs w:val="24"/>
          <w:lang w:val="en-GB"/>
        </w:rPr>
        <w:t xml:space="preserve"> of meaning for every word in a </w:t>
      </w:r>
      <w:r w:rsidRPr="000C6D6E">
        <w:rPr>
          <w:rFonts w:ascii="Georgia" w:hAnsi="Georgia"/>
          <w:b/>
          <w:sz w:val="24"/>
          <w:szCs w:val="24"/>
          <w:lang w:val="en-GB"/>
        </w:rPr>
        <w:t>ST</w:t>
      </w:r>
      <w:r>
        <w:rPr>
          <w:rFonts w:ascii="Georgia" w:hAnsi="Georgia"/>
          <w:sz w:val="24"/>
          <w:szCs w:val="24"/>
          <w:lang w:val="en-GB"/>
        </w:rPr>
        <w:t xml:space="preserve">. A translator should try to convey </w:t>
      </w:r>
      <w:r w:rsidR="001C3D0A">
        <w:rPr>
          <w:rFonts w:ascii="Georgia" w:hAnsi="Georgia"/>
          <w:sz w:val="24"/>
          <w:szCs w:val="24"/>
          <w:lang w:val="en-GB"/>
        </w:rPr>
        <w:t xml:space="preserve">the meaning of </w:t>
      </w:r>
      <w:r w:rsidR="000C6D6E">
        <w:rPr>
          <w:rFonts w:ascii="Georgia" w:hAnsi="Georgia"/>
          <w:sz w:val="24"/>
          <w:szCs w:val="24"/>
          <w:lang w:val="en-GB"/>
        </w:rPr>
        <w:t>keywords, focal to the understanding and development of a text without distracting the reader who shouldn’t look up every word isolation, but have a full li</w:t>
      </w:r>
      <w:r w:rsidR="00FE65B7">
        <w:rPr>
          <w:rFonts w:ascii="Georgia" w:hAnsi="Georgia"/>
          <w:sz w:val="24"/>
          <w:szCs w:val="24"/>
          <w:lang w:val="en-GB"/>
        </w:rPr>
        <w:t>nguistic account of its meaning.</w:t>
      </w:r>
    </w:p>
    <w:p w:rsidR="00FE65B7" w:rsidRDefault="00FE65B7" w:rsidP="000C6D6E">
      <w:pPr>
        <w:pStyle w:val="BodyText"/>
        <w:ind w:firstLine="360"/>
        <w:jc w:val="both"/>
        <w:rPr>
          <w:rFonts w:ascii="Georgia" w:hAnsi="Georgia"/>
          <w:sz w:val="24"/>
          <w:szCs w:val="24"/>
          <w:lang w:val="en-GB"/>
        </w:rPr>
      </w:pPr>
    </w:p>
    <w:p w:rsidR="00FE65B7" w:rsidRPr="003062AC" w:rsidRDefault="00FE65B7" w:rsidP="000C6D6E">
      <w:pPr>
        <w:pStyle w:val="BodyText"/>
        <w:ind w:firstLine="360"/>
        <w:jc w:val="both"/>
        <w:rPr>
          <w:rFonts w:ascii="Georgia" w:hAnsi="Georgia"/>
          <w:b/>
          <w:sz w:val="24"/>
          <w:szCs w:val="24"/>
          <w:lang w:val="en-GB"/>
        </w:rPr>
      </w:pPr>
      <w:r w:rsidRPr="003062AC">
        <w:rPr>
          <w:rFonts w:ascii="Georgia" w:hAnsi="Georgia"/>
          <w:b/>
          <w:sz w:val="24"/>
          <w:szCs w:val="24"/>
          <w:lang w:val="en-GB"/>
        </w:rPr>
        <w:t>References:</w:t>
      </w:r>
    </w:p>
    <w:p w:rsidR="00FE65B7" w:rsidRPr="008C477B" w:rsidRDefault="003062AC" w:rsidP="00FE65B7">
      <w:pPr>
        <w:pStyle w:val="Normal1"/>
        <w:widowControl w:val="0"/>
        <w:contextualSpacing/>
        <w:jc w:val="both"/>
        <w:rPr>
          <w:rFonts w:ascii="Georgia" w:hAnsi="Georgia"/>
          <w:color w:val="000000" w:themeColor="text1"/>
          <w:sz w:val="24"/>
          <w:szCs w:val="24"/>
        </w:rPr>
      </w:pPr>
      <w:r>
        <w:rPr>
          <w:rFonts w:ascii="Georgia" w:hAnsi="Georgia"/>
          <w:color w:val="000000" w:themeColor="text1"/>
          <w:sz w:val="24"/>
          <w:szCs w:val="24"/>
        </w:rPr>
        <w:lastRenderedPageBreak/>
        <w:t>Hervey S., Higgins</w:t>
      </w:r>
      <w:r w:rsidR="00FE65B7" w:rsidRPr="00FE65B7">
        <w:rPr>
          <w:rFonts w:ascii="Georgia" w:hAnsi="Georgia"/>
          <w:color w:val="000000" w:themeColor="text1"/>
          <w:sz w:val="24"/>
          <w:szCs w:val="24"/>
        </w:rPr>
        <w:t xml:space="preserve"> I.</w:t>
      </w:r>
      <w:r w:rsidR="00FE65B7" w:rsidRPr="008C477B">
        <w:rPr>
          <w:rFonts w:ascii="Georgia" w:hAnsi="Georgia"/>
          <w:color w:val="000000" w:themeColor="text1"/>
          <w:sz w:val="24"/>
          <w:szCs w:val="24"/>
        </w:rPr>
        <w:t xml:space="preserve"> 1992. </w:t>
      </w:r>
      <w:r w:rsidR="00FE65B7" w:rsidRPr="008C477B">
        <w:rPr>
          <w:rFonts w:ascii="Georgia" w:hAnsi="Georgia"/>
          <w:iCs/>
          <w:color w:val="000000" w:themeColor="text1"/>
          <w:sz w:val="24"/>
          <w:szCs w:val="24"/>
        </w:rPr>
        <w:t>Thinking Translation. </w:t>
      </w:r>
      <w:r w:rsidR="00FE65B7" w:rsidRPr="008C477B">
        <w:rPr>
          <w:rFonts w:ascii="Georgia" w:hAnsi="Georgia"/>
          <w:color w:val="000000" w:themeColor="text1"/>
          <w:sz w:val="24"/>
          <w:szCs w:val="24"/>
        </w:rPr>
        <w:t>London: Routledge.</w:t>
      </w:r>
    </w:p>
    <w:p w:rsidR="00FE65B7" w:rsidRPr="003062AC" w:rsidRDefault="00FE65B7" w:rsidP="00FE65B7">
      <w:pPr>
        <w:pStyle w:val="BodyText"/>
        <w:jc w:val="both"/>
        <w:rPr>
          <w:rFonts w:ascii="Georgia" w:hAnsi="Georgia"/>
          <w:color w:val="000000" w:themeColor="text1"/>
          <w:sz w:val="24"/>
          <w:lang w:val="en-GB"/>
        </w:rPr>
      </w:pPr>
      <w:r w:rsidRPr="00FE65B7">
        <w:rPr>
          <w:rFonts w:ascii="Georgia" w:hAnsi="Georgia"/>
          <w:color w:val="000000" w:themeColor="text1"/>
          <w:sz w:val="24"/>
          <w:lang w:val="en-GB"/>
        </w:rPr>
        <w:t>Baker</w:t>
      </w:r>
      <w:r w:rsidR="003062AC">
        <w:rPr>
          <w:rFonts w:ascii="Georgia" w:hAnsi="Georgia"/>
          <w:color w:val="000000" w:themeColor="text1"/>
          <w:sz w:val="24"/>
          <w:lang w:val="en-GB"/>
        </w:rPr>
        <w:t xml:space="preserve"> M</w:t>
      </w:r>
      <w:r w:rsidRPr="00FE65B7">
        <w:rPr>
          <w:rFonts w:ascii="Georgia" w:hAnsi="Georgia"/>
          <w:color w:val="000000" w:themeColor="text1"/>
          <w:sz w:val="24"/>
          <w:lang w:val="en-GB"/>
        </w:rPr>
        <w:t>.</w:t>
      </w:r>
      <w:r w:rsidRPr="008C477B">
        <w:rPr>
          <w:rFonts w:ascii="Georgia" w:hAnsi="Georgia"/>
          <w:color w:val="000000" w:themeColor="text1"/>
          <w:sz w:val="24"/>
          <w:lang w:val="en-GB"/>
        </w:rPr>
        <w:t xml:space="preserve"> In Other Words</w:t>
      </w:r>
      <w:r w:rsidRPr="008C477B">
        <w:rPr>
          <w:rFonts w:ascii="Georgia" w:hAnsi="Georgia"/>
          <w:b/>
          <w:bCs/>
          <w:color w:val="000000" w:themeColor="text1"/>
          <w:sz w:val="24"/>
          <w:lang w:val="en-GB"/>
        </w:rPr>
        <w:t>: </w:t>
      </w:r>
      <w:r w:rsidRPr="008C477B">
        <w:rPr>
          <w:rFonts w:ascii="Georgia" w:hAnsi="Georgia"/>
          <w:color w:val="000000" w:themeColor="text1"/>
          <w:sz w:val="24"/>
          <w:lang w:val="en-GB"/>
        </w:rPr>
        <w:t xml:space="preserve">A Coursebook on Translation. </w:t>
      </w:r>
      <w:r w:rsidRPr="008C477B">
        <w:rPr>
          <w:rFonts w:ascii="Georgia" w:hAnsi="Georgia"/>
          <w:color w:val="000000" w:themeColor="text1"/>
          <w:sz w:val="24"/>
          <w:szCs w:val="24"/>
        </w:rPr>
        <w:t>London:</w:t>
      </w:r>
      <w:r w:rsidRPr="003062AC">
        <w:rPr>
          <w:rFonts w:ascii="Georgia" w:hAnsi="Georgia"/>
          <w:color w:val="000000" w:themeColor="text1"/>
          <w:sz w:val="24"/>
          <w:szCs w:val="24"/>
          <w:lang w:val="en-GB"/>
        </w:rPr>
        <w:t xml:space="preserve"> </w:t>
      </w:r>
      <w:r w:rsidRPr="008C477B">
        <w:rPr>
          <w:rFonts w:ascii="Georgia" w:hAnsi="Georgia"/>
          <w:color w:val="000000" w:themeColor="text1"/>
          <w:sz w:val="24"/>
          <w:lang w:val="en-GB"/>
        </w:rPr>
        <w:t>Routledge</w:t>
      </w:r>
      <w:r w:rsidRPr="003062AC">
        <w:rPr>
          <w:rFonts w:ascii="Georgia" w:hAnsi="Georgia"/>
          <w:color w:val="000000" w:themeColor="text1"/>
          <w:sz w:val="24"/>
          <w:lang w:val="en-GB"/>
        </w:rPr>
        <w:t xml:space="preserve">, 2011. 352 </w:t>
      </w:r>
      <w:r w:rsidRPr="008C477B">
        <w:rPr>
          <w:rFonts w:ascii="Georgia" w:hAnsi="Georgia"/>
          <w:color w:val="000000" w:themeColor="text1"/>
          <w:sz w:val="24"/>
          <w:lang w:val="en-GB"/>
        </w:rPr>
        <w:t>p</w:t>
      </w:r>
      <w:r w:rsidRPr="003062AC">
        <w:rPr>
          <w:rFonts w:ascii="Georgia" w:hAnsi="Georgia"/>
          <w:color w:val="000000" w:themeColor="text1"/>
          <w:sz w:val="24"/>
          <w:lang w:val="en-GB"/>
        </w:rPr>
        <w:t>.</w:t>
      </w:r>
    </w:p>
    <w:p w:rsidR="00FE65B7" w:rsidRPr="008C477B" w:rsidRDefault="003062AC" w:rsidP="00FE65B7">
      <w:pPr>
        <w:pStyle w:val="Normal1"/>
        <w:widowControl w:val="0"/>
        <w:contextualSpacing/>
        <w:jc w:val="both"/>
        <w:rPr>
          <w:rFonts w:ascii="Georgia" w:eastAsia="Times New Roman" w:hAnsi="Georgia"/>
          <w:color w:val="000000" w:themeColor="text1"/>
          <w:sz w:val="24"/>
          <w:szCs w:val="24"/>
        </w:rPr>
      </w:pPr>
      <w:r>
        <w:rPr>
          <w:rFonts w:ascii="Georgia" w:eastAsia="Times New Roman" w:hAnsi="Georgia"/>
          <w:color w:val="000000" w:themeColor="text1"/>
          <w:sz w:val="24"/>
          <w:szCs w:val="24"/>
        </w:rPr>
        <w:t>Coulthard M</w:t>
      </w:r>
      <w:r w:rsidR="00FE65B7" w:rsidRPr="008C477B">
        <w:rPr>
          <w:rFonts w:ascii="Georgia" w:eastAsia="Times New Roman" w:hAnsi="Georgia"/>
          <w:color w:val="000000" w:themeColor="text1"/>
          <w:sz w:val="24"/>
          <w:szCs w:val="24"/>
        </w:rPr>
        <w:t xml:space="preserve">. "Linguistic Constraints on Translation." In Studies in Translation / Estudos da Traducao, Ilha do Desterro, 28. Universidade Federal de Santa Catarina, </w:t>
      </w:r>
      <w:r w:rsidRPr="008C477B">
        <w:rPr>
          <w:rFonts w:ascii="Georgia" w:eastAsia="Times New Roman" w:hAnsi="Georgia"/>
          <w:color w:val="000000" w:themeColor="text1"/>
          <w:sz w:val="24"/>
          <w:szCs w:val="24"/>
        </w:rPr>
        <w:t>1992</w:t>
      </w:r>
      <w:r>
        <w:rPr>
          <w:rFonts w:ascii="Georgia" w:eastAsia="Times New Roman" w:hAnsi="Georgia"/>
          <w:color w:val="000000" w:themeColor="text1"/>
          <w:sz w:val="24"/>
          <w:szCs w:val="24"/>
        </w:rPr>
        <w:t>. P.</w:t>
      </w:r>
      <w:r w:rsidR="00FE65B7" w:rsidRPr="008C477B">
        <w:rPr>
          <w:rFonts w:ascii="Georgia" w:eastAsia="Times New Roman" w:hAnsi="Georgia"/>
          <w:color w:val="000000" w:themeColor="text1"/>
          <w:sz w:val="24"/>
          <w:szCs w:val="24"/>
        </w:rPr>
        <w:t xml:space="preserve"> 9-23. </w:t>
      </w:r>
    </w:p>
    <w:p w:rsidR="00FE65B7" w:rsidRPr="008C477B" w:rsidRDefault="003062AC" w:rsidP="00FE65B7">
      <w:pPr>
        <w:pStyle w:val="BodyText"/>
        <w:jc w:val="both"/>
        <w:rPr>
          <w:rFonts w:ascii="Georgia" w:hAnsi="Georgia"/>
          <w:color w:val="000000" w:themeColor="text1"/>
          <w:sz w:val="24"/>
          <w:lang w:val="en-GB"/>
        </w:rPr>
      </w:pPr>
      <w:r>
        <w:rPr>
          <w:rFonts w:ascii="Georgia" w:hAnsi="Georgia"/>
          <w:color w:val="000000" w:themeColor="text1"/>
          <w:sz w:val="24"/>
          <w:lang w:val="en-GB"/>
        </w:rPr>
        <w:t>Cutler, B.D.,</w:t>
      </w:r>
      <w:r w:rsidR="00FE65B7" w:rsidRPr="008C477B">
        <w:rPr>
          <w:rFonts w:ascii="Georgia" w:hAnsi="Georgia"/>
          <w:color w:val="000000" w:themeColor="text1"/>
          <w:sz w:val="24"/>
          <w:lang w:val="en-GB"/>
        </w:rPr>
        <w:t>Rajshekh, G. </w:t>
      </w:r>
      <w:r w:rsidRPr="008C477B">
        <w:rPr>
          <w:rFonts w:ascii="Georgia" w:hAnsi="Georgia"/>
          <w:color w:val="000000" w:themeColor="text1"/>
          <w:sz w:val="24"/>
          <w:lang w:val="en-GB"/>
        </w:rPr>
        <w:t xml:space="preserve"> </w:t>
      </w:r>
      <w:r w:rsidR="00FE65B7" w:rsidRPr="008C477B">
        <w:rPr>
          <w:rFonts w:ascii="Georgia" w:hAnsi="Georgia"/>
          <w:color w:val="000000" w:themeColor="text1"/>
          <w:sz w:val="24"/>
          <w:lang w:val="en-GB"/>
        </w:rPr>
        <w:t>A cross­cultural analysis of the visual components of print advertising: The United States and the European Community.  Journal of Advertising Research, January/February.</w:t>
      </w:r>
      <w:r>
        <w:rPr>
          <w:rFonts w:ascii="Georgia" w:hAnsi="Georgia"/>
          <w:color w:val="000000" w:themeColor="text1"/>
          <w:sz w:val="24"/>
          <w:lang w:val="en-GB"/>
        </w:rPr>
        <w:t xml:space="preserve"> 1992</w:t>
      </w:r>
    </w:p>
    <w:p w:rsidR="00FE65B7" w:rsidRPr="008C477B" w:rsidRDefault="003062AC" w:rsidP="00FE65B7">
      <w:pPr>
        <w:pStyle w:val="Normal1"/>
        <w:widowControl w:val="0"/>
        <w:contextualSpacing/>
        <w:jc w:val="both"/>
        <w:rPr>
          <w:rFonts w:ascii="Georgia" w:hAnsi="Georgia"/>
          <w:color w:val="000000" w:themeColor="text1"/>
          <w:sz w:val="24"/>
          <w:szCs w:val="24"/>
          <w:lang w:eastAsia="uk-UA"/>
        </w:rPr>
      </w:pPr>
      <w:r>
        <w:rPr>
          <w:rFonts w:ascii="Georgia" w:hAnsi="Georgia"/>
          <w:color w:val="000000" w:themeColor="text1"/>
          <w:sz w:val="24"/>
          <w:szCs w:val="24"/>
        </w:rPr>
        <w:t>Newmark</w:t>
      </w:r>
      <w:r w:rsidR="00FE65B7" w:rsidRPr="008C477B">
        <w:rPr>
          <w:rFonts w:ascii="Georgia" w:hAnsi="Georgia"/>
          <w:color w:val="000000" w:themeColor="text1"/>
          <w:sz w:val="24"/>
          <w:szCs w:val="24"/>
        </w:rPr>
        <w:t xml:space="preserve"> P. </w:t>
      </w:r>
      <w:r w:rsidR="00FE65B7" w:rsidRPr="008C477B">
        <w:rPr>
          <w:rFonts w:ascii="Georgia" w:hAnsi="Georgia"/>
          <w:iCs/>
          <w:color w:val="000000" w:themeColor="text1"/>
          <w:sz w:val="24"/>
          <w:szCs w:val="24"/>
        </w:rPr>
        <w:t>A Textbook of Translation. </w:t>
      </w:r>
      <w:r w:rsidR="00FE65B7" w:rsidRPr="008C477B">
        <w:rPr>
          <w:rFonts w:ascii="Georgia" w:hAnsi="Georgia"/>
          <w:color w:val="000000" w:themeColor="text1"/>
          <w:sz w:val="24"/>
          <w:szCs w:val="24"/>
        </w:rPr>
        <w:t>New York: Prentice Hall</w:t>
      </w:r>
      <w:r>
        <w:rPr>
          <w:rFonts w:ascii="Georgia" w:hAnsi="Georgia"/>
          <w:color w:val="000000" w:themeColor="text1"/>
          <w:sz w:val="24"/>
          <w:szCs w:val="24"/>
        </w:rPr>
        <w:t xml:space="preserve">. </w:t>
      </w:r>
      <w:r w:rsidRPr="008C477B">
        <w:rPr>
          <w:rFonts w:ascii="Georgia" w:hAnsi="Georgia"/>
          <w:color w:val="000000" w:themeColor="text1"/>
          <w:sz w:val="24"/>
          <w:szCs w:val="24"/>
        </w:rPr>
        <w:t>1988.</w:t>
      </w:r>
    </w:p>
    <w:p w:rsidR="00FE65B7" w:rsidRPr="003062AC" w:rsidRDefault="003062AC" w:rsidP="00FE65B7">
      <w:pPr>
        <w:pStyle w:val="Normal1"/>
        <w:widowControl w:val="0"/>
        <w:contextualSpacing/>
        <w:jc w:val="both"/>
        <w:rPr>
          <w:rFonts w:ascii="Georgia" w:hAnsi="Georgia"/>
          <w:color w:val="000000" w:themeColor="text1"/>
          <w:sz w:val="24"/>
          <w:szCs w:val="24"/>
          <w:shd w:val="clear" w:color="auto" w:fill="FCFCFC"/>
        </w:rPr>
      </w:pPr>
      <w:r>
        <w:rPr>
          <w:rFonts w:ascii="Georgia" w:hAnsi="Georgia"/>
          <w:color w:val="000000" w:themeColor="text1"/>
          <w:sz w:val="24"/>
          <w:szCs w:val="24"/>
          <w:shd w:val="clear" w:color="auto" w:fill="FCFCFC"/>
        </w:rPr>
        <w:t>Nida</w:t>
      </w:r>
      <w:r w:rsidR="00FE65B7" w:rsidRPr="003062AC">
        <w:rPr>
          <w:rFonts w:ascii="Georgia" w:hAnsi="Georgia"/>
          <w:color w:val="000000" w:themeColor="text1"/>
          <w:sz w:val="24"/>
          <w:szCs w:val="24"/>
          <w:shd w:val="clear" w:color="auto" w:fill="FCFCFC"/>
        </w:rPr>
        <w:t xml:space="preserve"> E</w:t>
      </w:r>
      <w:r>
        <w:rPr>
          <w:rFonts w:ascii="Georgia" w:hAnsi="Georgia"/>
          <w:color w:val="000000" w:themeColor="text1"/>
          <w:sz w:val="24"/>
          <w:szCs w:val="24"/>
          <w:shd w:val="clear" w:color="auto" w:fill="FCFCFC"/>
        </w:rPr>
        <w:t>.,</w:t>
      </w:r>
      <w:r w:rsidR="00FE65B7" w:rsidRPr="003062AC">
        <w:rPr>
          <w:rFonts w:ascii="Georgia" w:hAnsi="Georgia"/>
          <w:color w:val="000000" w:themeColor="text1"/>
          <w:sz w:val="24"/>
          <w:szCs w:val="24"/>
          <w:shd w:val="clear" w:color="auto" w:fill="FCFCFC"/>
        </w:rPr>
        <w:t xml:space="preserve"> Reyburn</w:t>
      </w:r>
      <w:r>
        <w:rPr>
          <w:rFonts w:ascii="Georgia" w:hAnsi="Georgia"/>
          <w:color w:val="000000" w:themeColor="text1"/>
          <w:sz w:val="24"/>
          <w:szCs w:val="24"/>
          <w:shd w:val="clear" w:color="auto" w:fill="FCFCFC"/>
        </w:rPr>
        <w:t xml:space="preserve"> W.</w:t>
      </w:r>
      <w:r w:rsidR="00FE65B7" w:rsidRPr="003062AC">
        <w:rPr>
          <w:rFonts w:ascii="Georgia" w:hAnsi="Georgia"/>
          <w:color w:val="000000" w:themeColor="text1"/>
          <w:sz w:val="24"/>
          <w:szCs w:val="24"/>
          <w:shd w:val="clear" w:color="auto" w:fill="FCFCFC"/>
        </w:rPr>
        <w:t> </w:t>
      </w:r>
      <w:r w:rsidR="00FE65B7" w:rsidRPr="003062AC">
        <w:rPr>
          <w:rFonts w:ascii="Georgia" w:hAnsi="Georgia"/>
          <w:iCs/>
          <w:color w:val="000000" w:themeColor="text1"/>
          <w:sz w:val="24"/>
          <w:szCs w:val="24"/>
          <w:shd w:val="clear" w:color="auto" w:fill="FCFCFC"/>
        </w:rPr>
        <w:t>Meaning Across Cultures</w:t>
      </w:r>
      <w:r w:rsidR="00FE65B7" w:rsidRPr="003062AC">
        <w:rPr>
          <w:rFonts w:ascii="Georgia" w:hAnsi="Georgia"/>
          <w:color w:val="000000" w:themeColor="text1"/>
          <w:sz w:val="24"/>
          <w:szCs w:val="24"/>
          <w:shd w:val="clear" w:color="auto" w:fill="FCFCFC"/>
        </w:rPr>
        <w:t>. New York: Orbis Books.</w:t>
      </w:r>
      <w:r>
        <w:rPr>
          <w:rFonts w:ascii="Georgia" w:hAnsi="Georgia"/>
          <w:color w:val="000000" w:themeColor="text1"/>
          <w:sz w:val="24"/>
          <w:szCs w:val="24"/>
          <w:shd w:val="clear" w:color="auto" w:fill="FCFCFC"/>
        </w:rPr>
        <w:t xml:space="preserve"> </w:t>
      </w:r>
      <w:r w:rsidRPr="003062AC">
        <w:rPr>
          <w:rFonts w:ascii="Georgia" w:hAnsi="Georgia"/>
          <w:color w:val="000000" w:themeColor="text1"/>
          <w:sz w:val="24"/>
          <w:szCs w:val="24"/>
          <w:shd w:val="clear" w:color="auto" w:fill="FCFCFC"/>
        </w:rPr>
        <w:t>1981.</w:t>
      </w:r>
    </w:p>
    <w:p w:rsidR="00FE65B7" w:rsidRPr="008C477B" w:rsidRDefault="00FE65B7" w:rsidP="00FE65B7">
      <w:pPr>
        <w:pStyle w:val="BodyText"/>
        <w:jc w:val="both"/>
        <w:rPr>
          <w:rFonts w:ascii="Georgia" w:hAnsi="Georgia"/>
          <w:color w:val="000000" w:themeColor="text1"/>
          <w:sz w:val="24"/>
          <w:lang w:val="en-GB"/>
        </w:rPr>
      </w:pPr>
      <w:r w:rsidRPr="008C477B">
        <w:rPr>
          <w:rFonts w:ascii="Georgia" w:hAnsi="Georgia"/>
          <w:color w:val="000000" w:themeColor="text1"/>
          <w:sz w:val="24"/>
          <w:lang w:val="en-GB"/>
        </w:rPr>
        <w:t>Venuti, L. </w:t>
      </w:r>
      <w:r w:rsidR="003062AC" w:rsidRPr="008C477B">
        <w:rPr>
          <w:rFonts w:ascii="Georgia" w:hAnsi="Georgia"/>
          <w:color w:val="000000" w:themeColor="text1"/>
          <w:sz w:val="24"/>
          <w:lang w:val="en-GB"/>
        </w:rPr>
        <w:t xml:space="preserve"> </w:t>
      </w:r>
      <w:r w:rsidRPr="008C477B">
        <w:rPr>
          <w:rFonts w:ascii="Georgia" w:hAnsi="Georgia"/>
          <w:color w:val="000000" w:themeColor="text1"/>
          <w:sz w:val="24"/>
          <w:lang w:val="en-GB"/>
        </w:rPr>
        <w:t>The Translator's Invisibility: A History of Translation. London and New York: Routledge.</w:t>
      </w:r>
      <w:r w:rsidR="003062AC" w:rsidRPr="003062AC">
        <w:rPr>
          <w:rFonts w:ascii="Georgia" w:hAnsi="Georgia"/>
          <w:color w:val="000000" w:themeColor="text1"/>
          <w:sz w:val="24"/>
          <w:lang w:val="en-GB"/>
        </w:rPr>
        <w:t xml:space="preserve"> </w:t>
      </w:r>
      <w:r w:rsidR="003062AC">
        <w:rPr>
          <w:rFonts w:ascii="Georgia" w:hAnsi="Georgia"/>
          <w:color w:val="000000" w:themeColor="text1"/>
          <w:sz w:val="24"/>
          <w:lang w:val="en-GB"/>
        </w:rPr>
        <w:t>1995.</w:t>
      </w:r>
      <w:r w:rsidR="003062AC" w:rsidRPr="008C477B">
        <w:rPr>
          <w:rFonts w:ascii="Georgia" w:hAnsi="Georgia"/>
          <w:color w:val="000000" w:themeColor="text1"/>
          <w:sz w:val="24"/>
          <w:lang w:val="en-GB"/>
        </w:rPr>
        <w:t> </w:t>
      </w:r>
    </w:p>
    <w:p w:rsidR="00FE65B7" w:rsidRPr="008C477B" w:rsidRDefault="00FE65B7" w:rsidP="00FE65B7">
      <w:pPr>
        <w:pStyle w:val="BodyText"/>
        <w:jc w:val="both"/>
        <w:rPr>
          <w:rFonts w:ascii="Georgia" w:hAnsi="Georgia"/>
          <w:color w:val="000000" w:themeColor="text1"/>
          <w:sz w:val="24"/>
          <w:lang w:val="en-GB"/>
        </w:rPr>
      </w:pPr>
      <w:r w:rsidRPr="008C477B">
        <w:rPr>
          <w:rFonts w:ascii="Georgia" w:hAnsi="Georgia"/>
          <w:color w:val="000000" w:themeColor="text1"/>
          <w:sz w:val="24"/>
          <w:lang w:val="en-GB"/>
        </w:rPr>
        <w:t>Vermeer, H.  Is translation a linguistic or a cultural process? In M. Coulthard (ed.) Studies in translation/Estudos in Traduçåo, Ilha do Desterro 28, 37–49.</w:t>
      </w:r>
      <w:r w:rsidR="003062AC" w:rsidRPr="003062AC">
        <w:rPr>
          <w:rFonts w:ascii="Georgia" w:hAnsi="Georgia"/>
          <w:color w:val="000000" w:themeColor="text1"/>
          <w:sz w:val="24"/>
          <w:lang w:val="en-GB"/>
        </w:rPr>
        <w:t xml:space="preserve"> </w:t>
      </w:r>
      <w:r w:rsidR="003062AC">
        <w:rPr>
          <w:rFonts w:ascii="Georgia" w:hAnsi="Georgia"/>
          <w:color w:val="000000" w:themeColor="text1"/>
          <w:sz w:val="24"/>
          <w:lang w:val="en-GB"/>
        </w:rPr>
        <w:t>1992</w:t>
      </w:r>
    </w:p>
    <w:p w:rsidR="00BA59B5" w:rsidRPr="00BA59B5" w:rsidRDefault="00BA59B5" w:rsidP="00BA59B5">
      <w:pPr>
        <w:spacing w:after="0" w:line="240" w:lineRule="auto"/>
        <w:jc w:val="both"/>
        <w:rPr>
          <w:rFonts w:ascii="Georgia" w:hAnsi="Georgia" w:cs="Times New Roman"/>
          <w:sz w:val="24"/>
          <w:szCs w:val="24"/>
        </w:rPr>
      </w:pPr>
    </w:p>
    <w:p w:rsidR="00AF537B" w:rsidRDefault="00AF537B" w:rsidP="002F03F4">
      <w:pPr>
        <w:jc w:val="center"/>
        <w:rPr>
          <w:rFonts w:ascii="Georgia" w:hAnsi="Georgia" w:cs="Times New Roman"/>
          <w:b/>
        </w:rPr>
      </w:pPr>
    </w:p>
    <w:p w:rsidR="002F03F4" w:rsidRDefault="00500FD6" w:rsidP="002F03F4">
      <w:pPr>
        <w:jc w:val="center"/>
        <w:rPr>
          <w:rFonts w:ascii="Georgia" w:hAnsi="Georgia" w:cs="Times New Roman"/>
          <w:b/>
        </w:rPr>
      </w:pPr>
      <w:r>
        <w:rPr>
          <w:rFonts w:ascii="Georgia" w:hAnsi="Georgia" w:cs="Times New Roman"/>
          <w:b/>
        </w:rPr>
        <w:t>LECTURE 4</w:t>
      </w:r>
    </w:p>
    <w:p w:rsidR="00EA1256" w:rsidRDefault="00EA1256" w:rsidP="001C3D0A">
      <w:pPr>
        <w:pStyle w:val="BodyText"/>
        <w:numPr>
          <w:ilvl w:val="0"/>
          <w:numId w:val="59"/>
        </w:numPr>
        <w:rPr>
          <w:rFonts w:ascii="Georgia" w:hAnsi="Georgia"/>
          <w:b/>
          <w:bCs/>
          <w:color w:val="000000" w:themeColor="text1"/>
          <w:sz w:val="24"/>
          <w:lang w:val="en-US"/>
        </w:rPr>
      </w:pPr>
      <w:r w:rsidRPr="008C477B">
        <w:rPr>
          <w:rFonts w:ascii="Georgia" w:hAnsi="Georgia"/>
          <w:b/>
          <w:bCs/>
          <w:color w:val="000000" w:themeColor="text1"/>
          <w:sz w:val="24"/>
          <w:lang w:val="en-US"/>
        </w:rPr>
        <w:t>Untranslatable Words</w:t>
      </w:r>
      <w:r w:rsidR="00A64ABF">
        <w:rPr>
          <w:rFonts w:ascii="Georgia" w:hAnsi="Georgia"/>
          <w:b/>
          <w:bCs/>
          <w:color w:val="000000" w:themeColor="text1"/>
          <w:sz w:val="24"/>
          <w:lang w:val="en-US"/>
        </w:rPr>
        <w:t xml:space="preserve">. </w:t>
      </w:r>
    </w:p>
    <w:p w:rsidR="00A64ABF" w:rsidRPr="00A64ABF" w:rsidRDefault="00A64ABF" w:rsidP="001C3D0A">
      <w:pPr>
        <w:pStyle w:val="BodyText"/>
        <w:numPr>
          <w:ilvl w:val="0"/>
          <w:numId w:val="59"/>
        </w:numPr>
        <w:rPr>
          <w:rFonts w:ascii="Georgia" w:hAnsi="Georgia"/>
          <w:b/>
          <w:color w:val="000000" w:themeColor="text1"/>
          <w:sz w:val="24"/>
          <w:lang w:val="en-GB"/>
        </w:rPr>
      </w:pPr>
      <w:r w:rsidRPr="00A64ABF">
        <w:rPr>
          <w:rFonts w:ascii="Georgia" w:hAnsi="Georgia"/>
          <w:b/>
          <w:color w:val="000000" w:themeColor="text1"/>
          <w:sz w:val="24"/>
          <w:lang w:val="en-GB"/>
        </w:rPr>
        <w:t>Culture-Specific Items and the Synonymous Concepts</w:t>
      </w:r>
    </w:p>
    <w:p w:rsidR="00EA1256" w:rsidRPr="008C477B" w:rsidRDefault="00EA1256" w:rsidP="001C3D0A">
      <w:pPr>
        <w:pStyle w:val="BodyText"/>
        <w:numPr>
          <w:ilvl w:val="0"/>
          <w:numId w:val="59"/>
        </w:numPr>
        <w:rPr>
          <w:rFonts w:ascii="Georgia" w:hAnsi="Georgia"/>
          <w:b/>
          <w:color w:val="000000" w:themeColor="text1"/>
          <w:sz w:val="24"/>
          <w:lang w:val="en-GB"/>
        </w:rPr>
      </w:pPr>
      <w:r w:rsidRPr="008C477B">
        <w:rPr>
          <w:rFonts w:ascii="Georgia" w:hAnsi="Georgia"/>
          <w:b/>
          <w:color w:val="000000" w:themeColor="text1"/>
          <w:sz w:val="24"/>
          <w:lang w:val="en-GB"/>
        </w:rPr>
        <w:t>Functions of Culture-Specific Items</w:t>
      </w:r>
    </w:p>
    <w:p w:rsidR="00EA1256" w:rsidRPr="008C477B" w:rsidRDefault="00EA1256" w:rsidP="00EA1256">
      <w:pPr>
        <w:pStyle w:val="BodyText"/>
        <w:ind w:left="720"/>
        <w:rPr>
          <w:rFonts w:ascii="Georgia" w:hAnsi="Georgia"/>
          <w:b/>
          <w:bCs/>
          <w:color w:val="000000" w:themeColor="text1"/>
          <w:sz w:val="24"/>
          <w:lang w:val="en-US"/>
        </w:rPr>
      </w:pPr>
    </w:p>
    <w:p w:rsidR="00EA1256" w:rsidRDefault="00032000" w:rsidP="00A64ABF">
      <w:pPr>
        <w:pStyle w:val="BodyText"/>
        <w:ind w:left="720"/>
        <w:rPr>
          <w:rFonts w:ascii="Georgia" w:hAnsi="Georgia"/>
          <w:b/>
          <w:bCs/>
          <w:color w:val="000000" w:themeColor="text1"/>
          <w:sz w:val="24"/>
          <w:lang w:val="en-US"/>
        </w:rPr>
      </w:pPr>
      <w:r>
        <w:rPr>
          <w:rFonts w:ascii="Georgia" w:hAnsi="Georgia"/>
          <w:b/>
          <w:bCs/>
          <w:color w:val="000000" w:themeColor="text1"/>
          <w:sz w:val="24"/>
          <w:lang w:val="en-US"/>
        </w:rPr>
        <w:t xml:space="preserve">1. </w:t>
      </w:r>
      <w:r w:rsidR="00EA1256" w:rsidRPr="008C477B">
        <w:rPr>
          <w:rFonts w:ascii="Georgia" w:hAnsi="Georgia"/>
          <w:b/>
          <w:bCs/>
          <w:color w:val="000000" w:themeColor="text1"/>
          <w:sz w:val="24"/>
          <w:lang w:val="en-US"/>
        </w:rPr>
        <w:t>Untranslatable Words.</w:t>
      </w:r>
    </w:p>
    <w:p w:rsidR="00032000" w:rsidRPr="00032000" w:rsidRDefault="00032000" w:rsidP="00032000">
      <w:pPr>
        <w:spacing w:after="0"/>
        <w:ind w:firstLine="720"/>
        <w:jc w:val="both"/>
        <w:rPr>
          <w:rFonts w:ascii="Georgia" w:hAnsi="Georgia" w:cs="Times New Roman"/>
          <w:sz w:val="24"/>
          <w:szCs w:val="24"/>
          <w:lang w:val="en-GB"/>
        </w:rPr>
      </w:pPr>
      <w:r w:rsidRPr="00B56FA3">
        <w:rPr>
          <w:rFonts w:ascii="Georgia" w:hAnsi="Georgia" w:cs="Times New Roman"/>
          <w:sz w:val="24"/>
          <w:szCs w:val="24"/>
          <w:lang w:val="en-GB"/>
        </w:rPr>
        <w:t>M.</w:t>
      </w:r>
      <w:r>
        <w:rPr>
          <w:rFonts w:ascii="Georgia" w:hAnsi="Georgia" w:cs="Times New Roman"/>
          <w:sz w:val="24"/>
          <w:szCs w:val="24"/>
          <w:lang w:val="en-GB"/>
        </w:rPr>
        <w:t xml:space="preserve"> </w:t>
      </w:r>
      <w:r w:rsidRPr="00B56FA3">
        <w:rPr>
          <w:rFonts w:ascii="Georgia" w:hAnsi="Georgia" w:cs="Times New Roman"/>
          <w:sz w:val="24"/>
          <w:szCs w:val="24"/>
          <w:lang w:val="en-GB"/>
        </w:rPr>
        <w:t xml:space="preserve">Baker defines translatability as </w:t>
      </w:r>
      <w:r w:rsidRPr="00B56FA3">
        <w:rPr>
          <w:rFonts w:ascii="Georgia" w:hAnsi="Georgia" w:cs="Times New Roman"/>
          <w:b/>
          <w:bCs/>
          <w:sz w:val="24"/>
          <w:szCs w:val="24"/>
          <w:lang w:val="en-GB"/>
        </w:rPr>
        <w:t xml:space="preserve">the capacity for some kind of meaning to be transferred from one language to another without undergoing radical change </w:t>
      </w:r>
      <w:r w:rsidRPr="00B56FA3">
        <w:rPr>
          <w:rFonts w:ascii="Georgia" w:hAnsi="Georgia" w:cs="Times New Roman"/>
          <w:sz w:val="24"/>
          <w:szCs w:val="24"/>
          <w:lang w:val="en-GB"/>
        </w:rPr>
        <w:t xml:space="preserve">(Baker, 1998). Owing to the fact that the concept of “meaning” varies greatly among different scholars, the definition of translatability itself </w:t>
      </w:r>
      <w:r>
        <w:rPr>
          <w:rFonts w:ascii="Georgia" w:hAnsi="Georgia" w:cs="Times New Roman"/>
          <w:sz w:val="24"/>
          <w:szCs w:val="24"/>
          <w:lang w:val="en-GB"/>
        </w:rPr>
        <w:t>remains a vague concept.</w:t>
      </w:r>
    </w:p>
    <w:p w:rsidR="00EA1256" w:rsidRPr="008C477B" w:rsidRDefault="00EA1256" w:rsidP="00A64ABF">
      <w:pPr>
        <w:pStyle w:val="BodyText"/>
        <w:ind w:firstLine="720"/>
        <w:jc w:val="both"/>
        <w:rPr>
          <w:rFonts w:ascii="Georgia" w:hAnsi="Georgia"/>
          <w:color w:val="000000" w:themeColor="text1"/>
          <w:sz w:val="24"/>
          <w:lang w:val="en-GB"/>
        </w:rPr>
      </w:pPr>
      <w:r w:rsidRPr="008C477B">
        <w:rPr>
          <w:rFonts w:ascii="Georgia" w:hAnsi="Georgia"/>
          <w:color w:val="000000" w:themeColor="text1"/>
          <w:sz w:val="24"/>
          <w:u w:val="single"/>
          <w:lang w:val="en-GB"/>
        </w:rPr>
        <w:t>Untranslatable</w:t>
      </w:r>
      <w:r w:rsidRPr="008C477B">
        <w:rPr>
          <w:rFonts w:ascii="Georgia" w:hAnsi="Georgia"/>
          <w:color w:val="000000" w:themeColor="text1"/>
          <w:sz w:val="24"/>
          <w:lang w:val="en-GB"/>
        </w:rPr>
        <w:t xml:space="preserve"> items are frequently referred to as </w:t>
      </w:r>
      <w:r w:rsidRPr="008C477B">
        <w:rPr>
          <w:rFonts w:ascii="Georgia" w:hAnsi="Georgia"/>
          <w:b/>
          <w:bCs/>
          <w:color w:val="000000" w:themeColor="text1"/>
          <w:sz w:val="24"/>
          <w:lang w:val="en-GB"/>
        </w:rPr>
        <w:t>culture-specific words</w:t>
      </w: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culture-specific items (Aixela, 1996),</w:t>
      </w: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non-equivalent vocabulary</w:t>
      </w:r>
      <w:r w:rsidRPr="008C477B">
        <w:rPr>
          <w:rFonts w:ascii="Georgia" w:hAnsi="Georgia"/>
          <w:color w:val="000000" w:themeColor="text1"/>
          <w:sz w:val="24"/>
          <w:lang w:val="en-GB"/>
        </w:rPr>
        <w:t xml:space="preserve">, culture-bound elements (Nedergaard-Lassen, 1993), </w:t>
      </w:r>
      <w:r w:rsidRPr="008C477B">
        <w:rPr>
          <w:rFonts w:ascii="Georgia" w:hAnsi="Georgia"/>
          <w:b/>
          <w:bCs/>
          <w:color w:val="000000" w:themeColor="text1"/>
          <w:sz w:val="24"/>
          <w:lang w:val="en-GB"/>
        </w:rPr>
        <w:t>culture-bound words</w:t>
      </w:r>
      <w:r w:rsidRPr="008C477B">
        <w:rPr>
          <w:rFonts w:ascii="Georgia" w:hAnsi="Georgia"/>
          <w:color w:val="000000" w:themeColor="text1"/>
          <w:sz w:val="24"/>
          <w:lang w:val="en-GB"/>
        </w:rPr>
        <w:t xml:space="preserve"> (P. Newmark), extralinguistic culture-bound references/ECR (Pedersen, 2005), </w:t>
      </w:r>
      <w:r w:rsidRPr="008C477B">
        <w:rPr>
          <w:rFonts w:ascii="Georgia" w:hAnsi="Georgia"/>
          <w:b/>
          <w:bCs/>
          <w:color w:val="000000" w:themeColor="text1"/>
          <w:sz w:val="24"/>
          <w:lang w:val="en-GB"/>
        </w:rPr>
        <w:t>realia (Florin</w:t>
      </w:r>
      <w:r w:rsidRPr="008C477B">
        <w:rPr>
          <w:rFonts w:ascii="Georgia" w:hAnsi="Georgia"/>
          <w:color w:val="000000" w:themeColor="text1"/>
          <w:sz w:val="24"/>
          <w:lang w:val="en-GB"/>
        </w:rPr>
        <w:t xml:space="preserve">, 1993) </w:t>
      </w:r>
      <w:r w:rsidRPr="008C477B">
        <w:rPr>
          <w:rFonts w:ascii="Georgia" w:hAnsi="Georgia"/>
          <w:b/>
          <w:bCs/>
          <w:color w:val="000000" w:themeColor="text1"/>
          <w:sz w:val="24"/>
          <w:lang w:val="en-GB"/>
        </w:rPr>
        <w:t>nationally-biased units</w:t>
      </w: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culture-bound phenomena and terms</w:t>
      </w:r>
      <w:r w:rsidRPr="008C477B">
        <w:rPr>
          <w:rFonts w:ascii="Georgia" w:hAnsi="Georgia"/>
          <w:color w:val="000000" w:themeColor="text1"/>
          <w:sz w:val="24"/>
          <w:lang w:val="en-GB"/>
        </w:rPr>
        <w:t>.</w:t>
      </w:r>
    </w:p>
    <w:p w:rsidR="00EA1256" w:rsidRPr="008C477B" w:rsidRDefault="00EA1256" w:rsidP="00A64ABF">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The theoretical frame of CSI translation is based on the following pillars: </w:t>
      </w:r>
    </w:p>
    <w:p w:rsidR="00EA1256" w:rsidRPr="008C477B" w:rsidRDefault="00EA1256" w:rsidP="00EA1256">
      <w:pPr>
        <w:pStyle w:val="BodyText"/>
        <w:numPr>
          <w:ilvl w:val="0"/>
          <w:numId w:val="7"/>
        </w:numPr>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 definition of realia</w:t>
      </w:r>
      <w:r w:rsidRPr="008C477B">
        <w:rPr>
          <w:rFonts w:ascii="Georgia" w:hAnsi="Georgia"/>
          <w:color w:val="000000" w:themeColor="text1"/>
          <w:sz w:val="24"/>
          <w:lang w:val="en-GB"/>
        </w:rPr>
        <w:t xml:space="preserve"> </w:t>
      </w:r>
    </w:p>
    <w:p w:rsidR="00EA1256" w:rsidRPr="008C477B" w:rsidRDefault="00EA1256" w:rsidP="00EA1256">
      <w:pPr>
        <w:pStyle w:val="BodyText"/>
        <w:numPr>
          <w:ilvl w:val="0"/>
          <w:numId w:val="7"/>
        </w:numPr>
        <w:jc w:val="both"/>
        <w:rPr>
          <w:rFonts w:ascii="Georgia" w:hAnsi="Georgia"/>
          <w:color w:val="000000" w:themeColor="text1"/>
          <w:sz w:val="24"/>
          <w:lang w:val="en-GB"/>
        </w:rPr>
      </w:pP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 xml:space="preserve">classification </w:t>
      </w:r>
    </w:p>
    <w:p w:rsidR="00EA1256" w:rsidRPr="008C477B" w:rsidRDefault="00EA1256" w:rsidP="00EA1256">
      <w:pPr>
        <w:pStyle w:val="BodyText"/>
        <w:numPr>
          <w:ilvl w:val="0"/>
          <w:numId w:val="7"/>
        </w:numPr>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Even Zohar’s polysystem theory </w:t>
      </w:r>
    </w:p>
    <w:p w:rsidR="00EA1256" w:rsidRPr="00EA1256" w:rsidRDefault="00EA1256" w:rsidP="00EA1256">
      <w:pPr>
        <w:pStyle w:val="BodyText"/>
        <w:numPr>
          <w:ilvl w:val="0"/>
          <w:numId w:val="7"/>
        </w:numPr>
        <w:jc w:val="both"/>
        <w:rPr>
          <w:rFonts w:ascii="Georgia" w:hAnsi="Georgia"/>
          <w:color w:val="000000" w:themeColor="text1"/>
          <w:sz w:val="24"/>
          <w:lang w:val="en-GB"/>
        </w:rPr>
      </w:pP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 xml:space="preserve">Venuti’s theory on translation strategies </w:t>
      </w:r>
    </w:p>
    <w:p w:rsidR="00EA1256" w:rsidRPr="008C477B" w:rsidRDefault="00EA1256" w:rsidP="000C6D6E">
      <w:pPr>
        <w:pStyle w:val="BodyText"/>
        <w:ind w:firstLine="720"/>
        <w:jc w:val="both"/>
        <w:rPr>
          <w:rFonts w:ascii="Georgia" w:hAnsi="Georgia"/>
          <w:color w:val="000000" w:themeColor="text1"/>
          <w:sz w:val="24"/>
          <w:lang w:val="en-GB"/>
        </w:rPr>
      </w:pPr>
      <w:r w:rsidRPr="008C477B">
        <w:rPr>
          <w:rFonts w:ascii="Georgia" w:hAnsi="Georgia"/>
          <w:color w:val="000000" w:themeColor="text1"/>
          <w:sz w:val="24"/>
          <w:lang w:val="en-GB"/>
        </w:rPr>
        <w:t xml:space="preserve">Speaking about the untranslatable in translation, Vlakhov and Florin (Влахов &amp; Флорин: 1980:476) define </w:t>
      </w:r>
      <w:r w:rsidRPr="00032000">
        <w:rPr>
          <w:rFonts w:ascii="Georgia" w:hAnsi="Georgia"/>
          <w:b/>
          <w:color w:val="000000" w:themeColor="text1"/>
          <w:sz w:val="24"/>
          <w:lang w:val="en-GB"/>
        </w:rPr>
        <w:t>realia</w:t>
      </w:r>
      <w:r w:rsidR="00032000" w:rsidRPr="00032000">
        <w:rPr>
          <w:rFonts w:ascii="Georgia" w:hAnsi="Georgia"/>
          <w:b/>
          <w:color w:val="000000" w:themeColor="text1"/>
          <w:sz w:val="24"/>
          <w:lang w:val="en-GB"/>
        </w:rPr>
        <w:t>s</w:t>
      </w:r>
      <w:r w:rsidR="00032000">
        <w:rPr>
          <w:rFonts w:ascii="Georgia" w:hAnsi="Georgia"/>
          <w:color w:val="000000" w:themeColor="text1"/>
          <w:sz w:val="24"/>
          <w:lang w:val="en-GB"/>
        </w:rPr>
        <w:t xml:space="preserve"> as</w:t>
      </w:r>
      <w:r w:rsidRPr="008C477B">
        <w:rPr>
          <w:rFonts w:ascii="Georgia" w:hAnsi="Georgia"/>
          <w:color w:val="000000" w:themeColor="text1"/>
          <w:sz w:val="24"/>
          <w:lang w:val="en-GB"/>
        </w:rPr>
        <w:t xml:space="preserve"> </w:t>
      </w:r>
      <w:r w:rsidRPr="00032000">
        <w:rPr>
          <w:rFonts w:ascii="Georgia" w:hAnsi="Georgia"/>
          <w:bCs/>
          <w:color w:val="000000" w:themeColor="text1"/>
          <w:sz w:val="24"/>
          <w:lang w:val="en-GB"/>
        </w:rPr>
        <w:t xml:space="preserve">words (and composed expressions) of the popular language representing denominations of objects, concepts, typical phenomena of a given geographic place, of material life or of social-historical peculiarities of some people, nation, country, tribe, that for this reason carry national, local or historical colour; these words do not have exact matches in </w:t>
      </w:r>
      <w:r w:rsidR="000C6D6E">
        <w:rPr>
          <w:rFonts w:ascii="Georgia" w:hAnsi="Georgia"/>
          <w:bCs/>
          <w:color w:val="000000" w:themeColor="text1"/>
          <w:sz w:val="24"/>
          <w:lang w:val="en-GB"/>
        </w:rPr>
        <w:t>other languages,</w:t>
      </w:r>
      <w:r w:rsidR="00A64ABF">
        <w:rPr>
          <w:rFonts w:ascii="Georgia" w:hAnsi="Georgia"/>
          <w:color w:val="000000" w:themeColor="text1"/>
          <w:sz w:val="24"/>
          <w:lang w:val="en-GB"/>
        </w:rPr>
        <w:t xml:space="preserve"> </w:t>
      </w:r>
      <w:r w:rsidR="000C6D6E">
        <w:rPr>
          <w:rFonts w:ascii="Georgia" w:hAnsi="Georgia"/>
          <w:i/>
          <w:iCs/>
          <w:color w:val="000000" w:themeColor="text1"/>
          <w:sz w:val="24"/>
          <w:lang w:val="en-GB"/>
        </w:rPr>
        <w:t>f</w:t>
      </w:r>
      <w:r w:rsidRPr="008C477B">
        <w:rPr>
          <w:rFonts w:ascii="Georgia" w:hAnsi="Georgia"/>
          <w:i/>
          <w:iCs/>
          <w:color w:val="000000" w:themeColor="text1"/>
          <w:sz w:val="24"/>
          <w:lang w:val="en-GB"/>
        </w:rPr>
        <w:t xml:space="preserve">or example, a representative of English culture, whose hairdressing does not know Cossack hairstyles, will understand the Ukrainian word </w:t>
      </w:r>
      <w:r w:rsidRPr="008C477B">
        <w:rPr>
          <w:rFonts w:ascii="Georgia" w:hAnsi="Georgia"/>
          <w:b/>
          <w:bCs/>
          <w:i/>
          <w:iCs/>
          <w:color w:val="000000" w:themeColor="text1"/>
          <w:sz w:val="24"/>
          <w:lang w:val="en-GB"/>
        </w:rPr>
        <w:t>oseledets'</w:t>
      </w:r>
      <w:r w:rsidR="00032000">
        <w:rPr>
          <w:rFonts w:ascii="Georgia" w:hAnsi="Georgia"/>
          <w:b/>
          <w:bCs/>
          <w:i/>
          <w:iCs/>
          <w:color w:val="000000" w:themeColor="text1"/>
          <w:sz w:val="24"/>
          <w:lang w:val="en-GB"/>
        </w:rPr>
        <w:t xml:space="preserve"> </w:t>
      </w:r>
      <w:r w:rsidRPr="008C477B">
        <w:rPr>
          <w:rFonts w:ascii="Georgia" w:hAnsi="Georgia"/>
          <w:b/>
          <w:bCs/>
          <w:i/>
          <w:iCs/>
          <w:color w:val="000000" w:themeColor="text1"/>
          <w:sz w:val="24"/>
          <w:lang w:val="en-GB"/>
        </w:rPr>
        <w:t xml:space="preserve"> (chupryna) </w:t>
      </w:r>
      <w:r w:rsidRPr="008C477B">
        <w:rPr>
          <w:rFonts w:ascii="Georgia" w:hAnsi="Georgia"/>
          <w:i/>
          <w:iCs/>
          <w:color w:val="000000" w:themeColor="text1"/>
          <w:sz w:val="24"/>
          <w:lang w:val="en-GB"/>
        </w:rPr>
        <w:t>only if he knows that in this language the word "oseledets" means an ancient male hairstyle of the Cossacks in the form of a long strand of hair on the shaved head, and provided that he is familiar with the concept of "</w:t>
      </w:r>
      <w:r w:rsidRPr="008C477B">
        <w:rPr>
          <w:rFonts w:ascii="Georgia" w:hAnsi="Georgia"/>
          <w:b/>
          <w:bCs/>
          <w:i/>
          <w:iCs/>
          <w:color w:val="000000" w:themeColor="text1"/>
          <w:sz w:val="24"/>
          <w:lang w:val="en-GB"/>
        </w:rPr>
        <w:t>Cossack</w:t>
      </w:r>
      <w:r w:rsidRPr="008C477B">
        <w:rPr>
          <w:rFonts w:ascii="Georgia" w:hAnsi="Georgia"/>
          <w:i/>
          <w:iCs/>
          <w:color w:val="000000" w:themeColor="text1"/>
          <w:sz w:val="24"/>
          <w:lang w:val="en-GB"/>
        </w:rPr>
        <w:t xml:space="preserve">". </w:t>
      </w:r>
    </w:p>
    <w:p w:rsidR="00EA1256" w:rsidRPr="008C477B" w:rsidRDefault="00EA1256" w:rsidP="00A64ABF">
      <w:pPr>
        <w:pStyle w:val="BodyText"/>
        <w:ind w:firstLine="360"/>
        <w:jc w:val="both"/>
        <w:rPr>
          <w:rFonts w:ascii="Georgia" w:hAnsi="Georgia"/>
          <w:i/>
          <w:iCs/>
          <w:color w:val="000000" w:themeColor="text1"/>
          <w:sz w:val="24"/>
          <w:lang w:val="en-GB"/>
        </w:rPr>
      </w:pPr>
      <w:r w:rsidRPr="00A64ABF">
        <w:rPr>
          <w:rFonts w:ascii="Georgia" w:hAnsi="Georgia"/>
          <w:iCs/>
          <w:color w:val="000000" w:themeColor="text1"/>
          <w:sz w:val="24"/>
          <w:lang w:val="en-GB"/>
        </w:rPr>
        <w:t>T. Fesenko uses the term "</w:t>
      </w:r>
      <w:r w:rsidRPr="00A64ABF">
        <w:rPr>
          <w:rFonts w:ascii="Georgia" w:hAnsi="Georgia"/>
          <w:b/>
          <w:bCs/>
          <w:iCs/>
          <w:color w:val="000000" w:themeColor="text1"/>
          <w:sz w:val="24"/>
          <w:lang w:val="en-GB"/>
        </w:rPr>
        <w:t>realia</w:t>
      </w:r>
      <w:r w:rsidR="000C6D6E">
        <w:rPr>
          <w:rFonts w:ascii="Georgia" w:hAnsi="Georgia"/>
          <w:b/>
          <w:bCs/>
          <w:iCs/>
          <w:color w:val="000000" w:themeColor="text1"/>
          <w:sz w:val="24"/>
          <w:lang w:val="en-GB"/>
        </w:rPr>
        <w:t>s</w:t>
      </w:r>
      <w:r w:rsidRPr="00A64ABF">
        <w:rPr>
          <w:rFonts w:ascii="Georgia" w:hAnsi="Georgia"/>
          <w:iCs/>
          <w:color w:val="000000" w:themeColor="text1"/>
          <w:sz w:val="24"/>
          <w:lang w:val="en-GB"/>
        </w:rPr>
        <w:t>" to denote the verbalization of the peculiarities of national picture of the world</w:t>
      </w:r>
      <w:r w:rsidRPr="008C477B">
        <w:rPr>
          <w:rFonts w:ascii="Georgia" w:hAnsi="Georgia"/>
          <w:i/>
          <w:iCs/>
          <w:color w:val="000000" w:themeColor="text1"/>
          <w:sz w:val="24"/>
          <w:lang w:val="en-GB"/>
        </w:rPr>
        <w:t xml:space="preserve"> [Fesenko, 2002: 3]. </w:t>
      </w:r>
    </w:p>
    <w:p w:rsidR="00EA1256" w:rsidRPr="008C477B" w:rsidRDefault="00EA1256" w:rsidP="00EA1256">
      <w:pPr>
        <w:pStyle w:val="BodyText"/>
        <w:ind w:firstLine="720"/>
        <w:jc w:val="both"/>
        <w:rPr>
          <w:rFonts w:ascii="Georgia" w:hAnsi="Georgia"/>
          <w:b/>
          <w:bCs/>
          <w:iCs/>
          <w:color w:val="000000" w:themeColor="text1"/>
          <w:sz w:val="24"/>
          <w:lang w:val="en-GB"/>
        </w:rPr>
      </w:pPr>
      <w:r w:rsidRPr="008C477B">
        <w:rPr>
          <w:rFonts w:ascii="Georgia" w:hAnsi="Georgia"/>
          <w:iCs/>
          <w:color w:val="000000" w:themeColor="text1"/>
          <w:sz w:val="24"/>
          <w:lang w:val="en-GB"/>
        </w:rPr>
        <w:t xml:space="preserve">Depending on the translator's task, he will face the eternal question: </w:t>
      </w:r>
      <w:r w:rsidRPr="008C477B">
        <w:rPr>
          <w:rFonts w:ascii="Georgia" w:hAnsi="Georgia"/>
          <w:b/>
          <w:bCs/>
          <w:iCs/>
          <w:color w:val="000000" w:themeColor="text1"/>
          <w:sz w:val="24"/>
          <w:lang w:val="en-GB"/>
        </w:rPr>
        <w:t>to preserve the national colouring and cultural identity of CSI with certain losses for semantics</w:t>
      </w:r>
      <w:r w:rsidRPr="008C477B">
        <w:rPr>
          <w:rFonts w:ascii="Georgia" w:hAnsi="Georgia"/>
          <w:iCs/>
          <w:color w:val="000000" w:themeColor="text1"/>
          <w:sz w:val="24"/>
          <w:lang w:val="en-GB"/>
        </w:rPr>
        <w:t xml:space="preserve">, or </w:t>
      </w:r>
      <w:r w:rsidRPr="008C477B">
        <w:rPr>
          <w:rFonts w:ascii="Georgia" w:hAnsi="Georgia"/>
          <w:b/>
          <w:bCs/>
          <w:iCs/>
          <w:color w:val="000000" w:themeColor="text1"/>
          <w:sz w:val="24"/>
          <w:lang w:val="en-GB"/>
        </w:rPr>
        <w:t>to convey its reference value, while losing cultural identity?</w:t>
      </w:r>
    </w:p>
    <w:p w:rsidR="00EA1256" w:rsidRPr="008C477B" w:rsidRDefault="00EA1256" w:rsidP="00A64ABF">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Even Zohar’s Polysystem Theory (Even Zohar 1990) </w:t>
      </w:r>
      <w:r w:rsidR="00A64ABF">
        <w:rPr>
          <w:rFonts w:ascii="Georgia" w:hAnsi="Georgia"/>
          <w:color w:val="000000" w:themeColor="text1"/>
          <w:sz w:val="24"/>
          <w:lang w:val="en-GB"/>
        </w:rPr>
        <w:t xml:space="preserve">presupposes that </w:t>
      </w:r>
      <w:r w:rsidRPr="00A64ABF">
        <w:rPr>
          <w:rFonts w:ascii="Georgia" w:hAnsi="Georgia"/>
          <w:bCs/>
          <w:color w:val="000000" w:themeColor="text1"/>
          <w:sz w:val="24"/>
          <w:lang w:val="en-GB"/>
        </w:rPr>
        <w:t xml:space="preserve">one </w:t>
      </w:r>
      <w:r w:rsidRPr="00A64ABF">
        <w:rPr>
          <w:rFonts w:ascii="Georgia" w:hAnsi="Georgia"/>
          <w:bCs/>
          <w:color w:val="000000" w:themeColor="text1"/>
          <w:sz w:val="24"/>
          <w:lang w:val="en-GB"/>
        </w:rPr>
        <w:lastRenderedPageBreak/>
        <w:t>literature represents a polysystem (system of various systems) and when a literary work is translated it becomes a part of the polysystem of a given national literature.</w:t>
      </w:r>
      <w:r w:rsidRPr="00A64ABF">
        <w:rPr>
          <w:rFonts w:ascii="Georgia" w:hAnsi="Georgia"/>
          <w:color w:val="000000" w:themeColor="text1"/>
          <w:sz w:val="24"/>
          <w:lang w:val="en-GB"/>
        </w:rPr>
        <w:t xml:space="preserve"> </w:t>
      </w:r>
      <w:r w:rsidR="00A64ABF">
        <w:rPr>
          <w:rFonts w:ascii="Georgia" w:hAnsi="Georgia"/>
          <w:color w:val="000000" w:themeColor="text1"/>
          <w:sz w:val="24"/>
          <w:lang w:val="en-GB"/>
        </w:rPr>
        <w:t xml:space="preserve"> </w:t>
      </w:r>
      <w:r w:rsidRPr="008C477B">
        <w:rPr>
          <w:rFonts w:ascii="Georgia" w:hAnsi="Georgia"/>
          <w:color w:val="000000" w:themeColor="text1"/>
          <w:sz w:val="24"/>
          <w:lang w:val="en-GB"/>
        </w:rPr>
        <w:t xml:space="preserve">The translated work can occupy a </w:t>
      </w:r>
      <w:r w:rsidRPr="008C477B">
        <w:rPr>
          <w:rFonts w:ascii="Georgia" w:hAnsi="Georgia"/>
          <w:b/>
          <w:bCs/>
          <w:color w:val="000000" w:themeColor="text1"/>
          <w:sz w:val="24"/>
          <w:u w:val="single"/>
          <w:lang w:val="en-GB"/>
        </w:rPr>
        <w:t>primary</w:t>
      </w:r>
      <w:r w:rsidRPr="008C477B">
        <w:rPr>
          <w:rFonts w:ascii="Georgia" w:hAnsi="Georgia"/>
          <w:color w:val="000000" w:themeColor="text1"/>
          <w:sz w:val="24"/>
          <w:lang w:val="en-GB"/>
        </w:rPr>
        <w:t xml:space="preserve"> or </w:t>
      </w:r>
      <w:r w:rsidRPr="008C477B">
        <w:rPr>
          <w:rFonts w:ascii="Georgia" w:hAnsi="Georgia"/>
          <w:b/>
          <w:bCs/>
          <w:color w:val="000000" w:themeColor="text1"/>
          <w:sz w:val="24"/>
          <w:u w:val="single"/>
          <w:lang w:val="en-GB"/>
        </w:rPr>
        <w:t>a secondary</w:t>
      </w:r>
      <w:r w:rsidRPr="008C477B">
        <w:rPr>
          <w:rFonts w:ascii="Georgia" w:hAnsi="Georgia"/>
          <w:color w:val="000000" w:themeColor="text1"/>
          <w:sz w:val="24"/>
          <w:lang w:val="en-GB"/>
        </w:rPr>
        <w:t xml:space="preserve"> position in the national literary polysystem. </w:t>
      </w:r>
    </w:p>
    <w:p w:rsidR="00EA1256" w:rsidRPr="008C477B" w:rsidRDefault="00EA1256" w:rsidP="00A64ABF">
      <w:pPr>
        <w:pStyle w:val="BodyText"/>
        <w:ind w:firstLine="720"/>
        <w:jc w:val="both"/>
        <w:rPr>
          <w:rFonts w:ascii="Georgia" w:hAnsi="Georgia"/>
          <w:color w:val="000000" w:themeColor="text1"/>
          <w:sz w:val="24"/>
          <w:lang w:val="en-GB"/>
        </w:rPr>
      </w:pPr>
      <w:r w:rsidRPr="008C477B">
        <w:rPr>
          <w:rFonts w:ascii="Georgia" w:hAnsi="Georgia"/>
          <w:color w:val="000000" w:themeColor="text1"/>
          <w:sz w:val="24"/>
          <w:lang w:val="en-GB"/>
        </w:rPr>
        <w:t>The translation can occupy a primary position when it has an innovative role in the literary system, but, according to Zohar, secondary position is a normal position for translated literature. Consequently, if the translation occupies a primary position it will be source oriented, but if the translation has secondary positio</w:t>
      </w:r>
      <w:r w:rsidR="00A64ABF">
        <w:rPr>
          <w:rFonts w:ascii="Georgia" w:hAnsi="Georgia"/>
          <w:color w:val="000000" w:themeColor="text1"/>
          <w:sz w:val="24"/>
          <w:lang w:val="en-GB"/>
        </w:rPr>
        <w:t xml:space="preserve">n, it will be target oriented.  </w:t>
      </w:r>
      <w:r w:rsidRPr="008C477B">
        <w:rPr>
          <w:rFonts w:ascii="Georgia" w:hAnsi="Georgia"/>
          <w:color w:val="000000" w:themeColor="text1"/>
          <w:sz w:val="24"/>
          <w:lang w:val="en-GB"/>
        </w:rPr>
        <w:t xml:space="preserve">In well-established literary systems, </w:t>
      </w:r>
      <w:r w:rsidRPr="008C477B">
        <w:rPr>
          <w:rFonts w:ascii="Georgia" w:hAnsi="Georgia"/>
          <w:b/>
          <w:bCs/>
          <w:color w:val="000000" w:themeColor="text1"/>
          <w:sz w:val="24"/>
          <w:lang w:val="en-GB"/>
        </w:rPr>
        <w:t>translated literature remains on the periphery</w:t>
      </w:r>
      <w:r w:rsidRPr="008C477B">
        <w:rPr>
          <w:rFonts w:ascii="Georgia" w:hAnsi="Georgia"/>
          <w:color w:val="000000" w:themeColor="text1"/>
          <w:sz w:val="24"/>
          <w:lang w:val="en-GB"/>
        </w:rPr>
        <w:t>. In other cases, however, it may have a privileged position or gradually achieve it as a result of constant competition between the centre and the periphery.</w:t>
      </w:r>
    </w:p>
    <w:p w:rsidR="00EA1256" w:rsidRPr="008C477B" w:rsidRDefault="00EA1256" w:rsidP="00A64ABF">
      <w:pPr>
        <w:pStyle w:val="BodyText"/>
        <w:ind w:firstLine="720"/>
        <w:jc w:val="both"/>
        <w:rPr>
          <w:rFonts w:ascii="Georgia" w:hAnsi="Georgia"/>
          <w:color w:val="000000" w:themeColor="text1"/>
          <w:sz w:val="24"/>
          <w:lang w:val="en-GB"/>
        </w:rPr>
      </w:pPr>
      <w:r w:rsidRPr="008C477B">
        <w:rPr>
          <w:rFonts w:ascii="Georgia" w:hAnsi="Georgia"/>
          <w:color w:val="000000" w:themeColor="text1"/>
          <w:sz w:val="24"/>
          <w:lang w:val="en-GB"/>
        </w:rPr>
        <w:t>Even-Zohar outlines three cases when translation may play a central role:</w:t>
      </w:r>
    </w:p>
    <w:p w:rsidR="00EA1256" w:rsidRPr="008C477B" w:rsidRDefault="00EA1256" w:rsidP="00EA1256">
      <w:pPr>
        <w:pStyle w:val="BodyText"/>
        <w:ind w:firstLine="720"/>
        <w:jc w:val="both"/>
        <w:rPr>
          <w:rFonts w:ascii="Georgia" w:hAnsi="Georgia"/>
          <w:color w:val="000000" w:themeColor="text1"/>
          <w:sz w:val="24"/>
          <w:lang w:val="en-GB"/>
        </w:rPr>
      </w:pPr>
      <w:r w:rsidRPr="008C477B">
        <w:rPr>
          <w:rFonts w:ascii="Georgia" w:hAnsi="Georgia"/>
          <w:i/>
          <w:iCs/>
          <w:color w:val="000000" w:themeColor="text1"/>
          <w:sz w:val="24"/>
          <w:lang w:val="en-GB"/>
        </w:rPr>
        <w:t xml:space="preserve"> a. when a polysystem has not yet been crystallized, that is to say, when a literature is “young”, in the process of being established; </w:t>
      </w:r>
    </w:p>
    <w:p w:rsidR="00EA1256" w:rsidRPr="008C477B" w:rsidRDefault="00EA1256" w:rsidP="00EA1256">
      <w:pPr>
        <w:pStyle w:val="BodyText"/>
        <w:ind w:firstLine="720"/>
        <w:jc w:val="both"/>
        <w:rPr>
          <w:rFonts w:ascii="Georgia" w:hAnsi="Georgia"/>
          <w:color w:val="000000" w:themeColor="text1"/>
          <w:sz w:val="24"/>
          <w:lang w:val="en-GB"/>
        </w:rPr>
      </w:pPr>
      <w:r w:rsidRPr="008C477B">
        <w:rPr>
          <w:rFonts w:ascii="Georgia" w:hAnsi="Georgia"/>
          <w:i/>
          <w:iCs/>
          <w:color w:val="000000" w:themeColor="text1"/>
          <w:sz w:val="24"/>
          <w:lang w:val="en-GB"/>
        </w:rPr>
        <w:t xml:space="preserve">b. when a literature is either “peripheral” (within a large group of correlated literatures) or “weak”, or both; </w:t>
      </w:r>
    </w:p>
    <w:p w:rsidR="00EA1256" w:rsidRPr="008C477B" w:rsidRDefault="00EA1256" w:rsidP="00EA1256">
      <w:pPr>
        <w:pStyle w:val="BodyText"/>
        <w:ind w:firstLine="720"/>
        <w:jc w:val="both"/>
        <w:rPr>
          <w:rFonts w:ascii="Georgia" w:hAnsi="Georgia"/>
          <w:color w:val="000000" w:themeColor="text1"/>
          <w:sz w:val="24"/>
          <w:lang w:val="en-GB"/>
        </w:rPr>
      </w:pPr>
      <w:r w:rsidRPr="008C477B">
        <w:rPr>
          <w:rFonts w:ascii="Georgia" w:hAnsi="Georgia"/>
          <w:i/>
          <w:iCs/>
          <w:color w:val="000000" w:themeColor="text1"/>
          <w:sz w:val="24"/>
          <w:lang w:val="en-GB"/>
        </w:rPr>
        <w:t>c. when there are turning points, crises, or literary vacuums in a literature. (Even-Zohar 1978: 23)</w:t>
      </w:r>
    </w:p>
    <w:p w:rsidR="00EA1256" w:rsidRPr="008C477B" w:rsidRDefault="00EA1256" w:rsidP="00EA1256">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*Taking into consideration the fact that Ukrainian literature is not so familiar, one can assume that it will take secondary position in the “big” English (Anglophone) polysystem.</w:t>
      </w:r>
    </w:p>
    <w:p w:rsidR="00EA1256" w:rsidRPr="008C477B" w:rsidRDefault="00EA1256" w:rsidP="00EA1256">
      <w:pPr>
        <w:pStyle w:val="BodyText"/>
        <w:ind w:firstLine="720"/>
        <w:jc w:val="both"/>
        <w:rPr>
          <w:rFonts w:ascii="Georgia" w:hAnsi="Georgia"/>
          <w:color w:val="000000" w:themeColor="text1"/>
          <w:sz w:val="24"/>
          <w:lang w:val="en-GB"/>
        </w:rPr>
      </w:pPr>
      <w:r w:rsidRPr="008C477B">
        <w:rPr>
          <w:rFonts w:ascii="Georgia" w:hAnsi="Georgia"/>
          <w:color w:val="000000" w:themeColor="text1"/>
          <w:sz w:val="24"/>
          <w:lang w:val="en-US"/>
        </w:rPr>
        <w:t xml:space="preserve">Lawrence Venuti’s theory on domestication and foreignization (Venuti (1995: 20)) indicates </w:t>
      </w:r>
      <w:r w:rsidRPr="008C477B">
        <w:rPr>
          <w:rFonts w:ascii="Georgia" w:hAnsi="Georgia"/>
          <w:b/>
          <w:bCs/>
          <w:color w:val="000000" w:themeColor="text1"/>
          <w:sz w:val="24"/>
          <w:lang w:val="en-US"/>
        </w:rPr>
        <w:t>that domestication an ethnocentric reduction of the foreign text to target language cultural values, bring the author back home</w:t>
      </w:r>
      <w:r w:rsidRPr="008C477B">
        <w:rPr>
          <w:rFonts w:ascii="Georgia" w:hAnsi="Georgia"/>
          <w:color w:val="000000" w:themeColor="text1"/>
          <w:sz w:val="24"/>
          <w:lang w:val="en-US"/>
        </w:rPr>
        <w:t xml:space="preserve">, </w:t>
      </w:r>
      <w:r w:rsidRPr="008C477B">
        <w:rPr>
          <w:rFonts w:ascii="Georgia" w:hAnsi="Georgia"/>
          <w:b/>
          <w:bCs/>
          <w:color w:val="000000" w:themeColor="text1"/>
          <w:sz w:val="24"/>
          <w:lang w:val="en-US"/>
        </w:rPr>
        <w:t>while foreignization is ethnodeviant pressure on those (cultural) values to register the linguistic and cultural difference of the foreign text, sending the reader abroad).</w:t>
      </w:r>
    </w:p>
    <w:p w:rsidR="00EA1256" w:rsidRPr="008C477B" w:rsidRDefault="00032000" w:rsidP="00EA1256">
      <w:pPr>
        <w:pStyle w:val="BodyText"/>
        <w:rPr>
          <w:rFonts w:ascii="Georgia" w:hAnsi="Georgia"/>
          <w:color w:val="000000" w:themeColor="text1"/>
          <w:sz w:val="24"/>
          <w:lang w:val="en-GB"/>
        </w:rPr>
      </w:pPr>
      <w:r>
        <w:rPr>
          <w:rFonts w:ascii="Georgia" w:hAnsi="Georgia"/>
          <w:i/>
          <w:iCs/>
          <w:color w:val="000000" w:themeColor="text1"/>
          <w:sz w:val="24"/>
          <w:lang w:val="en-GB"/>
        </w:rPr>
        <w:t>Uk</w:t>
      </w:r>
      <w:r w:rsidR="00EA1256" w:rsidRPr="00032000">
        <w:rPr>
          <w:rFonts w:ascii="Georgia" w:hAnsi="Georgia"/>
          <w:i/>
          <w:iCs/>
          <w:color w:val="000000" w:themeColor="text1"/>
          <w:sz w:val="24"/>
          <w:lang w:val="en-GB"/>
        </w:rPr>
        <w:t xml:space="preserve"> </w:t>
      </w:r>
      <w:r w:rsidR="00EA1256" w:rsidRPr="008C477B">
        <w:rPr>
          <w:rFonts w:ascii="Georgia" w:hAnsi="Georgia"/>
          <w:i/>
          <w:iCs/>
          <w:color w:val="000000" w:themeColor="text1"/>
          <w:sz w:val="24"/>
          <w:lang w:val="en-GB"/>
        </w:rPr>
        <w:t>ST</w:t>
      </w:r>
      <w:r w:rsidR="00EA1256"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Простягає</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мамі</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шматочок</w:t>
      </w:r>
      <w:r w:rsidRPr="00032000">
        <w:rPr>
          <w:rFonts w:ascii="Georgia" w:hAnsi="Georgia"/>
          <w:i/>
          <w:iCs/>
          <w:color w:val="000000" w:themeColor="text1"/>
          <w:sz w:val="24"/>
          <w:lang w:val="en-GB"/>
        </w:rPr>
        <w:t xml:space="preserve"> </w:t>
      </w:r>
      <w:r w:rsidRPr="00032000">
        <w:rPr>
          <w:rFonts w:ascii="Georgia" w:hAnsi="Georgia"/>
          <w:b/>
          <w:i/>
          <w:iCs/>
          <w:color w:val="000000" w:themeColor="text1"/>
          <w:sz w:val="24"/>
          <w:lang w:val="ru-RU"/>
        </w:rPr>
        <w:t>млинця</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на</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виделці</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і</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грайливо</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тицяє</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їй</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у</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рот</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зубці</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встромилися</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в</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піднебіння</w:t>
      </w:r>
      <w:r w:rsidRPr="00032000">
        <w:rPr>
          <w:rFonts w:ascii="Georgia" w:hAnsi="Georgia"/>
          <w:i/>
          <w:iCs/>
          <w:color w:val="000000" w:themeColor="text1"/>
          <w:sz w:val="24"/>
          <w:lang w:val="en-GB"/>
        </w:rPr>
        <w:t xml:space="preserve"> — </w:t>
      </w:r>
      <w:r w:rsidRPr="00032000">
        <w:rPr>
          <w:rFonts w:ascii="Georgia" w:hAnsi="Georgia"/>
          <w:i/>
          <w:iCs/>
          <w:color w:val="000000" w:themeColor="text1"/>
          <w:sz w:val="24"/>
          <w:lang w:val="ru-RU"/>
        </w:rPr>
        <w:t>пішла</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кров</w:t>
      </w:r>
      <w:r w:rsidRPr="00032000">
        <w:rPr>
          <w:rFonts w:ascii="Georgia" w:hAnsi="Georgia"/>
          <w:i/>
          <w:iCs/>
          <w:color w:val="000000" w:themeColor="text1"/>
          <w:sz w:val="24"/>
          <w:lang w:val="en-GB"/>
        </w:rPr>
        <w:t>.</w:t>
      </w:r>
      <w:r w:rsidR="00EA1256" w:rsidRPr="008C477B">
        <w:rPr>
          <w:rFonts w:ascii="Georgia" w:hAnsi="Georgia"/>
          <w:i/>
          <w:iCs/>
          <w:color w:val="000000" w:themeColor="text1"/>
          <w:sz w:val="24"/>
          <w:lang w:val="en-GB"/>
        </w:rPr>
        <w:t xml:space="preserve">MS) EN TT: She holds a piece of </w:t>
      </w:r>
      <w:r w:rsidR="00EA1256" w:rsidRPr="008C477B">
        <w:rPr>
          <w:rFonts w:ascii="Georgia" w:hAnsi="Georgia"/>
          <w:b/>
          <w:bCs/>
          <w:i/>
          <w:iCs/>
          <w:color w:val="000000" w:themeColor="text1"/>
          <w:sz w:val="24"/>
          <w:lang w:val="en-GB"/>
        </w:rPr>
        <w:t>crumpet</w:t>
      </w:r>
      <w:r w:rsidR="00EA1256" w:rsidRPr="008C477B">
        <w:rPr>
          <w:rFonts w:ascii="Georgia" w:hAnsi="Georgia"/>
          <w:i/>
          <w:iCs/>
          <w:color w:val="000000" w:themeColor="text1"/>
          <w:sz w:val="24"/>
          <w:lang w:val="en-GB"/>
        </w:rPr>
        <w:t xml:space="preserve"> out to Mama on a fork and, indulging her, pops it into her mouth so that the tines jab her palette — and there’s blood. </w:t>
      </w:r>
    </w:p>
    <w:p w:rsidR="00EA1256" w:rsidRPr="009267F9" w:rsidRDefault="00032000" w:rsidP="00032000">
      <w:pPr>
        <w:pStyle w:val="BodyText"/>
        <w:jc w:val="both"/>
        <w:rPr>
          <w:rFonts w:ascii="Georgia" w:hAnsi="Georgia"/>
          <w:color w:val="000000" w:themeColor="text1"/>
          <w:sz w:val="24"/>
          <w:lang w:val="en-GB"/>
        </w:rPr>
      </w:pPr>
      <w:r>
        <w:rPr>
          <w:rFonts w:ascii="Georgia" w:hAnsi="Georgia"/>
          <w:i/>
          <w:iCs/>
          <w:color w:val="000000" w:themeColor="text1"/>
          <w:sz w:val="24"/>
          <w:lang w:val="en-GB"/>
        </w:rPr>
        <w:t>Uk</w:t>
      </w:r>
      <w:r w:rsidR="00EA1256" w:rsidRPr="00032000">
        <w:rPr>
          <w:rFonts w:ascii="Georgia" w:hAnsi="Georgia"/>
          <w:i/>
          <w:iCs/>
          <w:color w:val="000000" w:themeColor="text1"/>
          <w:sz w:val="24"/>
          <w:lang w:val="en-GB"/>
        </w:rPr>
        <w:t xml:space="preserve"> </w:t>
      </w:r>
      <w:r w:rsidR="00EA1256" w:rsidRPr="008C477B">
        <w:rPr>
          <w:rFonts w:ascii="Georgia" w:hAnsi="Georgia"/>
          <w:i/>
          <w:iCs/>
          <w:color w:val="000000" w:themeColor="text1"/>
          <w:sz w:val="24"/>
          <w:lang w:val="en-GB"/>
        </w:rPr>
        <w:t>ST</w:t>
      </w:r>
      <w:r w:rsidR="00EA1256"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І</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ось</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знову</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забираєшся</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на</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двоповерхові</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нари</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і</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згадуєш</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перед</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сном</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щось</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приємне</w:t>
      </w:r>
      <w:r w:rsidRPr="00032000">
        <w:rPr>
          <w:rFonts w:ascii="Georgia" w:hAnsi="Georgia"/>
          <w:i/>
          <w:iCs/>
          <w:color w:val="000000" w:themeColor="text1"/>
          <w:sz w:val="24"/>
          <w:lang w:val="en-GB"/>
        </w:rPr>
        <w:t xml:space="preserve">. </w:t>
      </w:r>
      <w:r w:rsidRPr="00032000">
        <w:rPr>
          <w:rFonts w:ascii="Georgia" w:hAnsi="Georgia"/>
          <w:i/>
          <w:iCs/>
          <w:color w:val="000000" w:themeColor="text1"/>
          <w:sz w:val="24"/>
          <w:lang w:val="ru-RU"/>
        </w:rPr>
        <w:t>От маму, наприклад. Прокинутися б вдома, а вона вже олад</w:t>
      </w:r>
      <w:r>
        <w:rPr>
          <w:rFonts w:ascii="Georgia" w:hAnsi="Georgia"/>
          <w:i/>
          <w:iCs/>
          <w:color w:val="000000" w:themeColor="text1"/>
          <w:sz w:val="24"/>
          <w:lang w:val="ru-RU"/>
        </w:rPr>
        <w:t>уш</w:t>
      </w:r>
      <w:r w:rsidRPr="00032000">
        <w:rPr>
          <w:rFonts w:ascii="Georgia" w:hAnsi="Georgia"/>
          <w:i/>
          <w:iCs/>
          <w:color w:val="000000" w:themeColor="text1"/>
          <w:sz w:val="24"/>
          <w:lang w:val="ru-RU"/>
        </w:rPr>
        <w:t>ки зробила, все на столі.</w:t>
      </w:r>
      <w:r>
        <w:rPr>
          <w:rFonts w:ascii="Georgia" w:hAnsi="Georgia"/>
          <w:color w:val="000000" w:themeColor="text1"/>
          <w:sz w:val="24"/>
          <w:lang w:val="ru-RU"/>
        </w:rPr>
        <w:t xml:space="preserve"> </w:t>
      </w:r>
      <w:r w:rsidR="00EA1256" w:rsidRPr="008C477B">
        <w:rPr>
          <w:rFonts w:ascii="Georgia" w:hAnsi="Georgia"/>
          <w:i/>
          <w:iCs/>
          <w:color w:val="000000" w:themeColor="text1"/>
          <w:sz w:val="24"/>
          <w:lang w:val="en-GB"/>
        </w:rPr>
        <w:t xml:space="preserve">(MS) EN TT: So you crawl back into the double bunk and try to think of something good before you fall asleep. Your mama, for instance. If only I could wake up at home and she would make </w:t>
      </w:r>
      <w:r w:rsidR="00EA1256" w:rsidRPr="008C477B">
        <w:rPr>
          <w:rFonts w:ascii="Georgia" w:hAnsi="Georgia"/>
          <w:b/>
          <w:bCs/>
          <w:i/>
          <w:iCs/>
          <w:color w:val="000000" w:themeColor="text1"/>
          <w:sz w:val="24"/>
          <w:lang w:val="en-GB"/>
        </w:rPr>
        <w:t>oladushki</w:t>
      </w:r>
      <w:r w:rsidR="00EA1256" w:rsidRPr="008C477B">
        <w:rPr>
          <w:rFonts w:ascii="Georgia" w:hAnsi="Georgia"/>
          <w:i/>
          <w:iCs/>
          <w:color w:val="000000" w:themeColor="text1"/>
          <w:sz w:val="24"/>
          <w:lang w:val="en-GB"/>
        </w:rPr>
        <w:t xml:space="preserve"> and it would all be on the table</w:t>
      </w:r>
      <w:r w:rsidR="00EA1256" w:rsidRPr="008C477B">
        <w:rPr>
          <w:rFonts w:ascii="Georgia" w:hAnsi="Georgia"/>
          <w:color w:val="000000" w:themeColor="text1"/>
          <w:sz w:val="24"/>
          <w:lang w:val="en-GB"/>
        </w:rPr>
        <w:t>.</w:t>
      </w:r>
    </w:p>
    <w:p w:rsidR="00EA1256" w:rsidRPr="008C477B" w:rsidRDefault="00EA1256" w:rsidP="00EA1256">
      <w:pPr>
        <w:pStyle w:val="BodyText"/>
        <w:rPr>
          <w:rFonts w:ascii="Georgia" w:hAnsi="Georgia"/>
          <w:color w:val="000000" w:themeColor="text1"/>
          <w:sz w:val="24"/>
          <w:lang w:val="en-GB"/>
        </w:rPr>
      </w:pPr>
    </w:p>
    <w:p w:rsidR="00EA1256" w:rsidRPr="00032000" w:rsidRDefault="00A64ABF" w:rsidP="00032000">
      <w:pPr>
        <w:pStyle w:val="BodyText"/>
        <w:ind w:left="360"/>
        <w:rPr>
          <w:rFonts w:ascii="Georgia" w:hAnsi="Georgia"/>
          <w:b/>
          <w:color w:val="000000" w:themeColor="text1"/>
          <w:sz w:val="24"/>
          <w:lang w:val="en-GB"/>
        </w:rPr>
      </w:pPr>
      <w:r>
        <w:rPr>
          <w:rFonts w:ascii="Georgia" w:hAnsi="Georgia"/>
          <w:b/>
          <w:color w:val="000000" w:themeColor="text1"/>
          <w:sz w:val="24"/>
          <w:lang w:val="en-GB"/>
        </w:rPr>
        <w:t>2.Culture-Spec</w:t>
      </w:r>
      <w:r w:rsidR="00EA1256" w:rsidRPr="00A64ABF">
        <w:rPr>
          <w:rFonts w:ascii="Georgia" w:hAnsi="Georgia"/>
          <w:b/>
          <w:color w:val="000000" w:themeColor="text1"/>
          <w:sz w:val="24"/>
          <w:lang w:val="en-GB"/>
        </w:rPr>
        <w:t>ific Items</w:t>
      </w:r>
      <w:r w:rsidRPr="00A64ABF">
        <w:rPr>
          <w:rFonts w:ascii="Georgia" w:hAnsi="Georgia"/>
          <w:b/>
          <w:color w:val="000000" w:themeColor="text1"/>
          <w:sz w:val="24"/>
          <w:lang w:val="en-GB"/>
        </w:rPr>
        <w:t xml:space="preserve"> and the Synonymous Concepts</w:t>
      </w:r>
    </w:p>
    <w:p w:rsidR="00EA1256" w:rsidRPr="008C477B" w:rsidRDefault="00EA1256" w:rsidP="00A64ABF">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Culturemes</w:t>
      </w:r>
      <w:r w:rsidR="00A64ABF">
        <w:rPr>
          <w:rFonts w:ascii="Georgia" w:hAnsi="Georgia"/>
          <w:color w:val="000000" w:themeColor="text1"/>
          <w:sz w:val="24"/>
          <w:lang w:val="en-GB"/>
        </w:rPr>
        <w:t xml:space="preserve"> n.  are</w:t>
      </w:r>
      <w:r w:rsidRPr="008C477B">
        <w:rPr>
          <w:rFonts w:ascii="Georgia" w:hAnsi="Georgia"/>
          <w:color w:val="000000" w:themeColor="text1"/>
          <w:sz w:val="24"/>
          <w:lang w:val="en-GB"/>
        </w:rPr>
        <w:t xml:space="preserve"> terms or concepts that are specific to only one of the two cultural contexts involved in any act of translating. syn. </w:t>
      </w:r>
      <w:r w:rsidR="00A64ABF">
        <w:rPr>
          <w:rFonts w:ascii="Georgia" w:hAnsi="Georgia"/>
          <w:color w:val="000000" w:themeColor="text1"/>
          <w:sz w:val="24"/>
          <w:lang w:val="en-GB"/>
        </w:rPr>
        <w:t xml:space="preserve">the </w:t>
      </w:r>
      <w:r w:rsidRPr="008C477B">
        <w:rPr>
          <w:rFonts w:ascii="Georgia" w:hAnsi="Georgia"/>
          <w:color w:val="000000" w:themeColor="text1"/>
          <w:sz w:val="24"/>
          <w:lang w:val="en-GB"/>
        </w:rPr>
        <w:t>culture-bound term, etc. [Dictionary-of-translation-and-interpreting-Mason-Laver].</w:t>
      </w:r>
      <w:r w:rsidR="00A64ABF">
        <w:rPr>
          <w:rFonts w:ascii="Georgia" w:hAnsi="Georgia"/>
          <w:color w:val="000000" w:themeColor="text1"/>
          <w:sz w:val="24"/>
          <w:lang w:val="en-GB"/>
        </w:rPr>
        <w:t xml:space="preserve"> </w:t>
      </w:r>
      <w:r w:rsidRPr="008C477B">
        <w:rPr>
          <w:rFonts w:ascii="Georgia" w:hAnsi="Georgia"/>
          <w:b/>
          <w:bCs/>
          <w:color w:val="000000" w:themeColor="text1"/>
          <w:sz w:val="24"/>
          <w:lang w:val="en-GB"/>
        </w:rPr>
        <w:t>Culturemes</w:t>
      </w:r>
      <w:r w:rsidRPr="008C477B">
        <w:rPr>
          <w:rFonts w:ascii="Georgia" w:hAnsi="Georgia"/>
          <w:color w:val="000000" w:themeColor="text1"/>
          <w:sz w:val="24"/>
          <w:lang w:val="en-GB"/>
        </w:rPr>
        <w:t xml:space="preserve"> can be described as </w:t>
      </w:r>
      <w:r w:rsidRPr="008C477B">
        <w:rPr>
          <w:rFonts w:ascii="Georgia" w:hAnsi="Georgia"/>
          <w:b/>
          <w:bCs/>
          <w:color w:val="000000" w:themeColor="text1"/>
          <w:sz w:val="24"/>
          <w:lang w:val="en-GB"/>
        </w:rPr>
        <w:t>extra-linguistic cultural symbols</w:t>
      </w:r>
      <w:r w:rsidRPr="008C477B">
        <w:rPr>
          <w:rFonts w:ascii="Georgia" w:hAnsi="Georgia"/>
          <w:color w:val="000000" w:themeColor="text1"/>
          <w:sz w:val="24"/>
          <w:lang w:val="en-GB"/>
        </w:rPr>
        <w:t>, which behave like metaphorical models, motivating figurative expressions in language (lexical or phraseological). The development of this concept in theoretical research on polysemy and phraseology shows that it can be an effective tool for organizing the representation of semantic networks of figurative meanings, according to culture-based associations of ideas [Antonio Pamies. The Concept of Cultureme from a Lexicographical Point of View, 2017].</w:t>
      </w:r>
    </w:p>
    <w:p w:rsidR="00EA1256" w:rsidRPr="00A64ABF" w:rsidRDefault="00EA1256" w:rsidP="00A64ABF">
      <w:pPr>
        <w:pStyle w:val="BodyText"/>
        <w:ind w:firstLine="720"/>
        <w:jc w:val="both"/>
        <w:rPr>
          <w:rFonts w:ascii="Georgia" w:hAnsi="Georgia"/>
          <w:color w:val="000000" w:themeColor="text1"/>
          <w:sz w:val="24"/>
          <w:lang w:val="en-US"/>
        </w:rPr>
      </w:pPr>
      <w:r w:rsidRPr="008C477B">
        <w:rPr>
          <w:rFonts w:ascii="Georgia" w:hAnsi="Georgia"/>
          <w:color w:val="000000" w:themeColor="text1"/>
          <w:sz w:val="24"/>
          <w:lang w:val="en-US"/>
        </w:rPr>
        <w:t xml:space="preserve">The number of culturemes is difficult to quantify and is probably in the thousands. Though they may be opaque, </w:t>
      </w:r>
      <w:r w:rsidRPr="008C477B">
        <w:rPr>
          <w:rFonts w:ascii="Georgia" w:hAnsi="Georgia"/>
          <w:b/>
          <w:bCs/>
          <w:color w:val="000000" w:themeColor="text1"/>
          <w:sz w:val="24"/>
          <w:lang w:val="en-US"/>
        </w:rPr>
        <w:t>culturemes constitute a shared knowledge</w:t>
      </w:r>
      <w:r w:rsidRPr="008C477B">
        <w:rPr>
          <w:rFonts w:ascii="Georgia" w:hAnsi="Georgia"/>
          <w:color w:val="000000" w:themeColor="text1"/>
          <w:sz w:val="24"/>
          <w:lang w:val="en-US"/>
        </w:rPr>
        <w:t xml:space="preserve">, generating </w:t>
      </w:r>
      <w:r w:rsidRPr="008C477B">
        <w:rPr>
          <w:rFonts w:ascii="Georgia" w:hAnsi="Georgia"/>
          <w:b/>
          <w:bCs/>
          <w:color w:val="000000" w:themeColor="text1"/>
          <w:sz w:val="24"/>
          <w:lang w:val="en-US"/>
        </w:rPr>
        <w:t>implicit allusions to customs, prejudices, religion, mythology, superstitions, historical facts, famous characters (real or fictional), agriculture, hunting, fishing, livestock, trade, folk medicine, colors, fine arts, literature, songs, gastronomy, clothing, artistic creations, games, sports</w:t>
      </w:r>
      <w:r w:rsidR="000C6D6E">
        <w:rPr>
          <w:rFonts w:ascii="Georgia" w:hAnsi="Georgia"/>
          <w:color w:val="000000" w:themeColor="text1"/>
          <w:sz w:val="24"/>
          <w:lang w:val="en-US"/>
        </w:rPr>
        <w:t>, etc.</w:t>
      </w:r>
    </w:p>
    <w:p w:rsidR="00EA1256" w:rsidRPr="008C477B" w:rsidRDefault="00EA1256" w:rsidP="00EA1256">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False (pseudo-culturemes)</w:t>
      </w:r>
      <w:r w:rsidRPr="008C477B">
        <w:rPr>
          <w:rFonts w:ascii="Georgia" w:hAnsi="Georgia"/>
          <w:color w:val="000000" w:themeColor="text1"/>
          <w:sz w:val="24"/>
          <w:lang w:val="en-GB"/>
        </w:rPr>
        <w:t xml:space="preserve"> </w:t>
      </w:r>
      <w:r>
        <w:rPr>
          <w:rFonts w:ascii="Georgia" w:hAnsi="Georgia"/>
          <w:color w:val="000000" w:themeColor="text1"/>
          <w:sz w:val="24"/>
          <w:lang w:val="en-GB"/>
        </w:rPr>
        <w:t>are i</w:t>
      </w:r>
      <w:r w:rsidRPr="008C477B">
        <w:rPr>
          <w:rFonts w:ascii="Georgia" w:hAnsi="Georgia"/>
          <w:color w:val="000000" w:themeColor="text1"/>
          <w:sz w:val="24"/>
          <w:lang w:val="en-GB"/>
        </w:rPr>
        <w:t xml:space="preserve">tems, whose meaning can be </w:t>
      </w:r>
      <w:r w:rsidRPr="008C477B">
        <w:rPr>
          <w:rFonts w:ascii="Georgia" w:hAnsi="Georgia"/>
          <w:b/>
          <w:bCs/>
          <w:color w:val="000000" w:themeColor="text1"/>
          <w:sz w:val="24"/>
          <w:lang w:val="en-GB"/>
        </w:rPr>
        <w:t>both culture-</w:t>
      </w:r>
      <w:r w:rsidRPr="008C477B">
        <w:rPr>
          <w:rFonts w:ascii="Georgia" w:hAnsi="Georgia"/>
          <w:b/>
          <w:bCs/>
          <w:color w:val="000000" w:themeColor="text1"/>
          <w:sz w:val="24"/>
          <w:lang w:val="en-GB"/>
        </w:rPr>
        <w:lastRenderedPageBreak/>
        <w:t>specific and neutral, depending on the context</w:t>
      </w:r>
      <w:r w:rsidRPr="008C477B">
        <w:rPr>
          <w:rFonts w:ascii="Georgia" w:hAnsi="Georgia"/>
          <w:color w:val="000000" w:themeColor="text1"/>
          <w:sz w:val="24"/>
          <w:lang w:val="en-GB"/>
        </w:rPr>
        <w:t xml:space="preserve"> (</w:t>
      </w:r>
      <w:r w:rsidRPr="008C477B">
        <w:rPr>
          <w:rFonts w:ascii="Georgia" w:hAnsi="Georgia"/>
          <w:i/>
          <w:iCs/>
          <w:color w:val="000000" w:themeColor="text1"/>
          <w:sz w:val="24"/>
          <w:lang w:val="ru-RU"/>
        </w:rPr>
        <w:t>сотня</w:t>
      </w:r>
      <w:r w:rsidRPr="008C477B">
        <w:rPr>
          <w:rFonts w:ascii="Georgia" w:hAnsi="Georgia"/>
          <w:i/>
          <w:iCs/>
          <w:color w:val="000000" w:themeColor="text1"/>
          <w:sz w:val="24"/>
          <w:lang w:val="en-GB"/>
        </w:rPr>
        <w:t xml:space="preserve"> – one hundred, </w:t>
      </w:r>
      <w:r w:rsidRPr="008C477B">
        <w:rPr>
          <w:rFonts w:ascii="Georgia" w:hAnsi="Georgia"/>
          <w:i/>
          <w:iCs/>
          <w:color w:val="000000" w:themeColor="text1"/>
          <w:sz w:val="24"/>
          <w:lang w:val="ru-RU"/>
        </w:rPr>
        <w:t>сотня</w:t>
      </w:r>
      <w:r w:rsidRPr="008C477B">
        <w:rPr>
          <w:rFonts w:ascii="Georgia" w:hAnsi="Georgia"/>
          <w:i/>
          <w:iCs/>
          <w:color w:val="000000" w:themeColor="text1"/>
          <w:sz w:val="24"/>
          <w:lang w:val="en-GB"/>
        </w:rPr>
        <w:t xml:space="preserve"> – Cossack military division, </w:t>
      </w:r>
      <w:r w:rsidRPr="008C477B">
        <w:rPr>
          <w:rFonts w:ascii="Georgia" w:hAnsi="Georgia"/>
          <w:i/>
          <w:iCs/>
          <w:color w:val="000000" w:themeColor="text1"/>
          <w:sz w:val="24"/>
          <w:lang w:val="ru-RU"/>
        </w:rPr>
        <w:t>небесна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сотня</w:t>
      </w:r>
      <w:r w:rsidRPr="008C477B">
        <w:rPr>
          <w:rFonts w:ascii="Georgia" w:hAnsi="Georgia"/>
          <w:color w:val="000000" w:themeColor="text1"/>
          <w:sz w:val="24"/>
          <w:lang w:val="en-GB"/>
        </w:rPr>
        <w:t xml:space="preserve">) </w:t>
      </w:r>
    </w:p>
    <w:p w:rsidR="00EA1256" w:rsidRPr="00EA1256" w:rsidRDefault="00EA1256" w:rsidP="00A64ABF">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Excessive culturemes</w:t>
      </w:r>
      <w:r w:rsidRPr="008C477B">
        <w:rPr>
          <w:rFonts w:ascii="Georgia" w:hAnsi="Georgia"/>
          <w:color w:val="000000" w:themeColor="text1"/>
          <w:sz w:val="24"/>
          <w:lang w:val="en-GB"/>
        </w:rPr>
        <w:t xml:space="preserve"> – the use of these items is not necessary, at times even excessive, they often serve for the sake of extra decoration of the text rather than preserving the nation</w:t>
      </w:r>
      <w:r>
        <w:rPr>
          <w:rFonts w:ascii="Georgia" w:hAnsi="Georgia"/>
          <w:color w:val="000000" w:themeColor="text1"/>
          <w:sz w:val="24"/>
          <w:lang w:val="en-GB"/>
        </w:rPr>
        <w:t xml:space="preserve">al colouring </w:t>
      </w:r>
      <w:r w:rsidRPr="00EA1256">
        <w:rPr>
          <w:rFonts w:ascii="Georgia" w:hAnsi="Georgia"/>
          <w:i/>
          <w:iCs/>
          <w:color w:val="000000" w:themeColor="text1"/>
          <w:sz w:val="24"/>
          <w:lang w:val="en-GB"/>
        </w:rPr>
        <w:t>(</w:t>
      </w:r>
      <w:r w:rsidRPr="008C477B">
        <w:rPr>
          <w:rFonts w:ascii="Georgia" w:hAnsi="Georgia"/>
          <w:i/>
          <w:iCs/>
          <w:color w:val="000000" w:themeColor="text1"/>
          <w:sz w:val="24"/>
          <w:lang w:val="ru-RU"/>
        </w:rPr>
        <w:t>Теркин</w:t>
      </w:r>
      <w:r w:rsidRPr="00EA1256">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курил</w:t>
      </w:r>
      <w:r w:rsidRPr="00EA1256">
        <w:rPr>
          <w:rFonts w:ascii="Georgia" w:hAnsi="Georgia"/>
          <w:i/>
          <w:iCs/>
          <w:color w:val="000000" w:themeColor="text1"/>
          <w:sz w:val="24"/>
          <w:lang w:val="en-GB"/>
        </w:rPr>
        <w:t xml:space="preserve"> </w:t>
      </w:r>
      <w:r w:rsidRPr="008C477B">
        <w:rPr>
          <w:rFonts w:ascii="Georgia" w:hAnsi="Georgia"/>
          <w:b/>
          <w:bCs/>
          <w:i/>
          <w:iCs/>
          <w:color w:val="000000" w:themeColor="text1"/>
          <w:sz w:val="24"/>
          <w:lang w:val="ru-RU"/>
        </w:rPr>
        <w:t>махорку</w:t>
      </w:r>
      <w:r w:rsidRPr="00EA1256">
        <w:rPr>
          <w:rFonts w:ascii="Georgia" w:hAnsi="Georgia"/>
          <w:i/>
          <w:iCs/>
          <w:color w:val="000000" w:themeColor="text1"/>
          <w:sz w:val="24"/>
          <w:lang w:val="en-GB"/>
        </w:rPr>
        <w:t xml:space="preserve"> / </w:t>
      </w:r>
      <w:r w:rsidRPr="008C477B">
        <w:rPr>
          <w:rFonts w:ascii="Georgia" w:hAnsi="Georgia"/>
          <w:i/>
          <w:iCs/>
          <w:color w:val="000000" w:themeColor="text1"/>
          <w:sz w:val="24"/>
          <w:lang w:val="ru-RU"/>
        </w:rPr>
        <w:t>вместо</w:t>
      </w:r>
      <w:r w:rsidRPr="00EA1256">
        <w:rPr>
          <w:rFonts w:ascii="Georgia" w:hAnsi="Georgia"/>
          <w:i/>
          <w:iCs/>
          <w:color w:val="000000" w:themeColor="text1"/>
          <w:sz w:val="24"/>
          <w:lang w:val="en-GB"/>
        </w:rPr>
        <w:t xml:space="preserve"> </w:t>
      </w:r>
      <w:r w:rsidRPr="008C477B">
        <w:rPr>
          <w:rFonts w:ascii="Georgia" w:hAnsi="Georgia"/>
          <w:b/>
          <w:bCs/>
          <w:i/>
          <w:iCs/>
          <w:color w:val="000000" w:themeColor="text1"/>
          <w:sz w:val="24"/>
          <w:lang w:val="ru-RU"/>
        </w:rPr>
        <w:t>табак</w:t>
      </w:r>
      <w:r w:rsidRPr="00EA1256">
        <w:rPr>
          <w:rFonts w:ascii="Georgia" w:hAnsi="Georgia"/>
          <w:b/>
          <w:bCs/>
          <w:i/>
          <w:iCs/>
          <w:color w:val="000000" w:themeColor="text1"/>
          <w:sz w:val="24"/>
          <w:lang w:val="en-GB"/>
        </w:rPr>
        <w:t xml:space="preserve">, </w:t>
      </w:r>
      <w:r>
        <w:rPr>
          <w:rFonts w:ascii="Georgia" w:hAnsi="Georgia"/>
          <w:color w:val="000000" w:themeColor="text1"/>
          <w:sz w:val="24"/>
          <w:lang w:val="en-GB"/>
        </w:rPr>
        <w:t xml:space="preserve"> </w:t>
      </w:r>
      <w:r w:rsidRPr="008C477B">
        <w:rPr>
          <w:rFonts w:ascii="Georgia" w:hAnsi="Georgia"/>
          <w:b/>
          <w:bCs/>
          <w:i/>
          <w:iCs/>
          <w:color w:val="000000" w:themeColor="text1"/>
          <w:sz w:val="24"/>
          <w:lang w:val="en-GB"/>
        </w:rPr>
        <w:t>vodka, whiskey, rakia – alcohol beverages: There he drank some weird vodka – “amadovka”, a cocktail, made of zubrowka and percovka)</w:t>
      </w:r>
      <w:r w:rsidR="00032000">
        <w:rPr>
          <w:rFonts w:ascii="Georgia" w:hAnsi="Georgia"/>
          <w:b/>
          <w:bCs/>
          <w:i/>
          <w:iCs/>
          <w:color w:val="000000" w:themeColor="text1"/>
          <w:sz w:val="24"/>
          <w:lang w:val="en-GB"/>
        </w:rPr>
        <w:t>.</w:t>
      </w:r>
    </w:p>
    <w:p w:rsidR="00EA1256" w:rsidRPr="008C477B" w:rsidRDefault="00EA1256" w:rsidP="00EA1256">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Neologisms – </w:t>
      </w:r>
      <w:r w:rsidRPr="008C477B">
        <w:rPr>
          <w:rFonts w:ascii="Georgia" w:hAnsi="Georgia"/>
          <w:color w:val="000000" w:themeColor="text1"/>
          <w:sz w:val="24"/>
          <w:lang w:val="en-GB"/>
        </w:rPr>
        <w:t>items, referring to novel concepts and phenomena, therefore they are included in this group exclusively in a narrow sense</w:t>
      </w:r>
    </w:p>
    <w:p w:rsidR="00032000" w:rsidRDefault="00EA1256" w:rsidP="00EA1256">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Author neologisms </w:t>
      </w:r>
      <w:r w:rsidRPr="008C477B">
        <w:rPr>
          <w:rFonts w:ascii="Georgia" w:hAnsi="Georgia"/>
          <w:color w:val="000000" w:themeColor="text1"/>
          <w:sz w:val="24"/>
          <w:lang w:val="en-GB"/>
        </w:rPr>
        <w:t xml:space="preserve">embrace a wide layer of vocabulary: </w:t>
      </w:r>
      <w:r w:rsidR="00032000">
        <w:rPr>
          <w:rFonts w:ascii="Georgia" w:hAnsi="Georgia"/>
          <w:color w:val="000000" w:themeColor="text1"/>
          <w:sz w:val="24"/>
          <w:lang w:val="en-GB"/>
        </w:rPr>
        <w:t>from obvious things and actions</w:t>
      </w:r>
      <w:r w:rsidRPr="008C477B">
        <w:rPr>
          <w:rFonts w:ascii="Georgia" w:hAnsi="Georgia"/>
          <w:color w:val="000000" w:themeColor="text1"/>
          <w:sz w:val="24"/>
          <w:lang w:val="en-GB"/>
        </w:rPr>
        <w:t xml:space="preserve"> to the names of new unreal objects, animals and personages. They are all newly created lexical units, and most of them will not become a unit in a dictionary. </w:t>
      </w:r>
    </w:p>
    <w:p w:rsidR="00EA1256" w:rsidRPr="008C477B" w:rsidRDefault="00EA1256" w:rsidP="00EA1256">
      <w:pPr>
        <w:pStyle w:val="BodyText"/>
        <w:ind w:firstLine="720"/>
        <w:jc w:val="both"/>
        <w:rPr>
          <w:rFonts w:ascii="Georgia" w:hAnsi="Georgia"/>
          <w:color w:val="000000" w:themeColor="text1"/>
          <w:sz w:val="24"/>
          <w:lang w:val="en-GB"/>
        </w:rPr>
      </w:pPr>
      <w:r>
        <w:rPr>
          <w:rFonts w:ascii="Georgia" w:hAnsi="Georgia"/>
          <w:b/>
          <w:bCs/>
          <w:i/>
          <w:iCs/>
          <w:color w:val="000000" w:themeColor="text1"/>
          <w:sz w:val="24"/>
          <w:lang w:val="en-GB"/>
        </w:rPr>
        <w:t>E</w:t>
      </w:r>
      <w:r w:rsidRPr="008C477B">
        <w:rPr>
          <w:rFonts w:ascii="Georgia" w:hAnsi="Georgia"/>
          <w:b/>
          <w:bCs/>
          <w:i/>
          <w:iCs/>
          <w:color w:val="000000" w:themeColor="text1"/>
          <w:sz w:val="24"/>
          <w:lang w:val="en-GB"/>
        </w:rPr>
        <w:t xml:space="preserve">xotic words or ethnoculturemes </w:t>
      </w:r>
      <w:r>
        <w:rPr>
          <w:rFonts w:ascii="Georgia" w:hAnsi="Georgia"/>
          <w:color w:val="000000" w:themeColor="text1"/>
          <w:sz w:val="24"/>
          <w:lang w:val="en-GB"/>
        </w:rPr>
        <w:t xml:space="preserve">are </w:t>
      </w:r>
      <w:r w:rsidRPr="008C477B">
        <w:rPr>
          <w:rFonts w:ascii="Georgia" w:hAnsi="Georgia"/>
          <w:color w:val="000000" w:themeColor="text1"/>
          <w:sz w:val="24"/>
          <w:lang w:val="en-GB"/>
        </w:rPr>
        <w:t>items, denoting phenomena, absent in the TL culture, however</w:t>
      </w:r>
      <w:r w:rsidR="00032000">
        <w:rPr>
          <w:rFonts w:ascii="Georgia" w:hAnsi="Georgia"/>
          <w:color w:val="000000" w:themeColor="text1"/>
          <w:sz w:val="24"/>
          <w:lang w:val="en-GB"/>
        </w:rPr>
        <w:t>,</w:t>
      </w:r>
      <w:r w:rsidRPr="008C477B">
        <w:rPr>
          <w:rFonts w:ascii="Georgia" w:hAnsi="Georgia"/>
          <w:color w:val="000000" w:themeColor="text1"/>
          <w:sz w:val="24"/>
          <w:lang w:val="en-GB"/>
        </w:rPr>
        <w:t xml:space="preserve"> known to the TL recipients (</w:t>
      </w:r>
      <w:r w:rsidRPr="008C477B">
        <w:rPr>
          <w:rFonts w:ascii="Georgia" w:hAnsi="Georgia"/>
          <w:i/>
          <w:iCs/>
          <w:color w:val="000000" w:themeColor="text1"/>
          <w:sz w:val="24"/>
          <w:lang w:val="en-GB"/>
        </w:rPr>
        <w:t>snow in Tropical countries</w:t>
      </w:r>
      <w:r w:rsidRPr="008C477B">
        <w:rPr>
          <w:rFonts w:ascii="Georgia" w:hAnsi="Georgia"/>
          <w:color w:val="000000" w:themeColor="text1"/>
          <w:sz w:val="24"/>
          <w:lang w:val="en-GB"/>
        </w:rPr>
        <w:t xml:space="preserve">). </w:t>
      </w:r>
    </w:p>
    <w:p w:rsidR="00EA1256" w:rsidRPr="008C477B" w:rsidRDefault="00EA1256" w:rsidP="00EA1256">
      <w:pPr>
        <w:pStyle w:val="BodyText"/>
        <w:jc w:val="both"/>
        <w:rPr>
          <w:rFonts w:ascii="Georgia" w:hAnsi="Georgia"/>
          <w:color w:val="000000" w:themeColor="text1"/>
          <w:sz w:val="24"/>
          <w:lang w:val="en-GB"/>
        </w:rPr>
      </w:pPr>
      <w:r w:rsidRPr="008C477B">
        <w:rPr>
          <w:rFonts w:ascii="Georgia" w:hAnsi="Georgia"/>
          <w:color w:val="000000" w:themeColor="text1"/>
          <w:sz w:val="24"/>
          <w:lang w:val="en-GB"/>
        </w:rPr>
        <w:t xml:space="preserve">Often require </w:t>
      </w:r>
      <w:r w:rsidRPr="008C477B">
        <w:rPr>
          <w:rFonts w:ascii="Georgia" w:hAnsi="Georgia"/>
          <w:b/>
          <w:bCs/>
          <w:color w:val="000000" w:themeColor="text1"/>
          <w:sz w:val="24"/>
          <w:lang w:val="en-GB"/>
        </w:rPr>
        <w:t xml:space="preserve">exoticising translation </w:t>
      </w:r>
      <w:r w:rsidRPr="008C477B">
        <w:rPr>
          <w:rFonts w:ascii="Georgia" w:hAnsi="Georgia"/>
          <w:color w:val="000000" w:themeColor="text1"/>
          <w:sz w:val="24"/>
          <w:lang w:val="en-GB"/>
        </w:rPr>
        <w:t xml:space="preserve">n.  - the </w:t>
      </w:r>
      <w:r w:rsidRPr="008C477B">
        <w:rPr>
          <w:rFonts w:ascii="Georgia" w:hAnsi="Georgia"/>
          <w:b/>
          <w:bCs/>
          <w:color w:val="000000" w:themeColor="text1"/>
          <w:sz w:val="24"/>
          <w:lang w:val="en-GB"/>
        </w:rPr>
        <w:t>practice of retaining source-text words or phrases in a translation, perhaps highlighting them by the use of italics, in order to add local colour</w:t>
      </w:r>
    </w:p>
    <w:p w:rsidR="00EA1256" w:rsidRPr="008C477B" w:rsidRDefault="00EA1256" w:rsidP="00EA1256">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Barbarisms</w:t>
      </w:r>
      <w:r w:rsidR="00032000">
        <w:rPr>
          <w:rFonts w:ascii="Georgia" w:hAnsi="Georgia"/>
          <w:b/>
          <w:bCs/>
          <w:color w:val="000000" w:themeColor="text1"/>
          <w:sz w:val="24"/>
          <w:lang w:val="en-GB"/>
        </w:rPr>
        <w:t xml:space="preserve"> </w:t>
      </w:r>
      <w:r>
        <w:rPr>
          <w:rFonts w:ascii="Georgia" w:hAnsi="Georgia"/>
          <w:color w:val="000000" w:themeColor="text1"/>
          <w:sz w:val="24"/>
          <w:lang w:val="en-GB"/>
        </w:rPr>
        <w:t xml:space="preserve">are </w:t>
      </w:r>
      <w:r w:rsidRPr="008C477B">
        <w:rPr>
          <w:rFonts w:ascii="Georgia" w:hAnsi="Georgia"/>
          <w:color w:val="000000" w:themeColor="text1"/>
          <w:sz w:val="24"/>
          <w:lang w:val="en-GB"/>
        </w:rPr>
        <w:t>items, as a rule, borrowed from other (classical) languages to retain the national colouring (</w:t>
      </w:r>
      <w:r w:rsidRPr="008C477B">
        <w:rPr>
          <w:rFonts w:ascii="Georgia" w:hAnsi="Georgia"/>
          <w:i/>
          <w:iCs/>
          <w:color w:val="000000" w:themeColor="text1"/>
          <w:sz w:val="24"/>
          <w:lang w:val="en-GB"/>
        </w:rPr>
        <w:t>protégé, apropos, alter ego, beau monde</w:t>
      </w:r>
      <w:r w:rsidRPr="008C477B">
        <w:rPr>
          <w:rFonts w:ascii="Georgia" w:hAnsi="Georgia"/>
          <w:color w:val="000000" w:themeColor="text1"/>
          <w:sz w:val="24"/>
          <w:lang w:val="en-GB"/>
        </w:rPr>
        <w:t xml:space="preserve">). </w:t>
      </w:r>
    </w:p>
    <w:p w:rsidR="00EA1256" w:rsidRPr="008C477B" w:rsidRDefault="00EA1256" w:rsidP="00EA1256">
      <w:pPr>
        <w:pStyle w:val="BodyText"/>
        <w:jc w:val="both"/>
        <w:rPr>
          <w:rFonts w:ascii="Georgia" w:hAnsi="Georgia"/>
          <w:color w:val="000000" w:themeColor="text1"/>
          <w:sz w:val="24"/>
          <w:lang w:val="en-GB"/>
        </w:rPr>
      </w:pPr>
      <w:r w:rsidRPr="008C477B">
        <w:rPr>
          <w:rFonts w:ascii="Georgia" w:hAnsi="Georgia"/>
          <w:color w:val="000000" w:themeColor="text1"/>
          <w:sz w:val="24"/>
          <w:lang w:val="en-GB"/>
        </w:rPr>
        <w:t xml:space="preserve">Florin and Vlakhov claim that </w:t>
      </w:r>
      <w:r w:rsidRPr="008C477B">
        <w:rPr>
          <w:rFonts w:ascii="Georgia" w:hAnsi="Georgia"/>
          <w:b/>
          <w:bCs/>
          <w:color w:val="000000" w:themeColor="text1"/>
          <w:sz w:val="24"/>
          <w:lang w:val="en-GB"/>
        </w:rPr>
        <w:t xml:space="preserve">these should be restricted to stylistics, not translation </w:t>
      </w:r>
      <w:r w:rsidRPr="008C477B">
        <w:rPr>
          <w:rFonts w:ascii="Georgia" w:hAnsi="Georgia"/>
          <w:color w:val="000000" w:themeColor="text1"/>
          <w:sz w:val="24"/>
          <w:lang w:val="en-GB"/>
        </w:rPr>
        <w:t>studies, since:</w:t>
      </w:r>
    </w:p>
    <w:p w:rsidR="00EA1256" w:rsidRPr="008C477B" w:rsidRDefault="00EA1256" w:rsidP="00CD2A95">
      <w:pPr>
        <w:pStyle w:val="BodyText"/>
        <w:numPr>
          <w:ilvl w:val="0"/>
          <w:numId w:val="10"/>
        </w:numPr>
        <w:jc w:val="both"/>
        <w:rPr>
          <w:rFonts w:ascii="Georgia" w:hAnsi="Georgia"/>
          <w:color w:val="000000" w:themeColor="text1"/>
          <w:sz w:val="24"/>
          <w:lang w:val="en-GB"/>
        </w:rPr>
      </w:pPr>
      <w:r w:rsidRPr="008C477B">
        <w:rPr>
          <w:rFonts w:ascii="Georgia" w:hAnsi="Georgia"/>
          <w:color w:val="000000" w:themeColor="text1"/>
          <w:sz w:val="24"/>
          <w:lang w:val="en-GB"/>
        </w:rPr>
        <w:t>realia</w:t>
      </w:r>
      <w:r w:rsidR="00032000">
        <w:rPr>
          <w:rFonts w:ascii="Georgia" w:hAnsi="Georgia"/>
          <w:color w:val="000000" w:themeColor="text1"/>
          <w:sz w:val="24"/>
          <w:lang w:val="en-GB"/>
        </w:rPr>
        <w:t>s</w:t>
      </w:r>
      <w:r w:rsidRPr="008C477B">
        <w:rPr>
          <w:rFonts w:ascii="Georgia" w:hAnsi="Georgia"/>
          <w:color w:val="000000" w:themeColor="text1"/>
          <w:sz w:val="24"/>
          <w:lang w:val="en-GB"/>
        </w:rPr>
        <w:t xml:space="preserve"> are not always borrowed; </w:t>
      </w:r>
    </w:p>
    <w:p w:rsidR="00EA1256" w:rsidRPr="008C477B" w:rsidRDefault="00EA1256" w:rsidP="00CD2A95">
      <w:pPr>
        <w:pStyle w:val="BodyText"/>
        <w:numPr>
          <w:ilvl w:val="0"/>
          <w:numId w:val="10"/>
        </w:numPr>
        <w:jc w:val="both"/>
        <w:rPr>
          <w:rFonts w:ascii="Georgia" w:hAnsi="Georgia"/>
          <w:color w:val="000000" w:themeColor="text1"/>
          <w:sz w:val="24"/>
          <w:lang w:val="en-GB"/>
        </w:rPr>
      </w:pPr>
      <w:r w:rsidRPr="008C477B">
        <w:rPr>
          <w:rFonts w:ascii="Georgia" w:hAnsi="Georgia"/>
          <w:color w:val="000000" w:themeColor="text1"/>
          <w:sz w:val="24"/>
          <w:lang w:val="en-GB"/>
        </w:rPr>
        <w:t>their signified has material equivalents in the TL culture,</w:t>
      </w:r>
    </w:p>
    <w:p w:rsidR="00EA1256" w:rsidRPr="008C477B" w:rsidRDefault="00EA1256" w:rsidP="00CD2A95">
      <w:pPr>
        <w:pStyle w:val="BodyText"/>
        <w:numPr>
          <w:ilvl w:val="0"/>
          <w:numId w:val="10"/>
        </w:numPr>
        <w:jc w:val="both"/>
        <w:rPr>
          <w:rFonts w:ascii="Georgia" w:hAnsi="Georgia"/>
          <w:color w:val="000000" w:themeColor="text1"/>
          <w:sz w:val="24"/>
          <w:lang w:val="en-GB"/>
        </w:rPr>
      </w:pPr>
      <w:r w:rsidRPr="008C477B">
        <w:rPr>
          <w:rFonts w:ascii="Georgia" w:hAnsi="Georgia"/>
          <w:color w:val="000000" w:themeColor="text1"/>
          <w:sz w:val="24"/>
          <w:lang w:val="en-GB"/>
        </w:rPr>
        <w:t>they are often lexicalised and can be found in dictionaries)</w:t>
      </w:r>
    </w:p>
    <w:p w:rsidR="00EA1256" w:rsidRPr="00EA1256" w:rsidRDefault="00EA1256" w:rsidP="00EA1256">
      <w:pPr>
        <w:pStyle w:val="BodyText"/>
        <w:ind w:firstLine="360"/>
        <w:jc w:val="both"/>
        <w:rPr>
          <w:rFonts w:ascii="Georgia" w:hAnsi="Georgia"/>
          <w:color w:val="000000" w:themeColor="text1"/>
          <w:sz w:val="24"/>
          <w:lang w:val="en-GB"/>
        </w:rPr>
      </w:pPr>
      <w:r w:rsidRPr="008C477B">
        <w:rPr>
          <w:rFonts w:ascii="Georgia" w:hAnsi="Georgia"/>
          <w:b/>
          <w:bCs/>
          <w:color w:val="000000" w:themeColor="text1"/>
          <w:sz w:val="24"/>
          <w:lang w:val="en-GB"/>
        </w:rPr>
        <w:t>Lacunes</w:t>
      </w:r>
      <w:r>
        <w:rPr>
          <w:rFonts w:ascii="Georgia" w:hAnsi="Georgia"/>
          <w:color w:val="000000" w:themeColor="text1"/>
          <w:sz w:val="24"/>
          <w:lang w:val="en-GB"/>
        </w:rPr>
        <w:t xml:space="preserve"> are </w:t>
      </w:r>
      <w:r w:rsidRPr="00EA1256">
        <w:rPr>
          <w:rFonts w:ascii="Georgia" w:hAnsi="Georgia"/>
          <w:bCs/>
          <w:color w:val="000000" w:themeColor="text1"/>
          <w:sz w:val="24"/>
          <w:lang w:val="en-GB"/>
        </w:rPr>
        <w:t>non-translatable items, denoting phenomena and situations, absent in the TL culture.</w:t>
      </w:r>
    </w:p>
    <w:p w:rsidR="00EA1256" w:rsidRPr="008C477B" w:rsidRDefault="00EA1256" w:rsidP="00CD2A95">
      <w:pPr>
        <w:pStyle w:val="BodyText"/>
        <w:numPr>
          <w:ilvl w:val="0"/>
          <w:numId w:val="11"/>
        </w:numPr>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Full lacunes </w:t>
      </w:r>
      <w:r w:rsidRPr="008C477B">
        <w:rPr>
          <w:rFonts w:ascii="Georgia" w:hAnsi="Georgia"/>
          <w:color w:val="000000" w:themeColor="text1"/>
          <w:sz w:val="24"/>
          <w:lang w:val="en-GB"/>
        </w:rPr>
        <w:t xml:space="preserve">– absolute absence of a phenomenon in the TL culture : </w:t>
      </w:r>
      <w:r w:rsidRPr="008C477B">
        <w:rPr>
          <w:rFonts w:ascii="Georgia" w:hAnsi="Georgia"/>
          <w:i/>
          <w:iCs/>
          <w:color w:val="000000" w:themeColor="text1"/>
          <w:sz w:val="24"/>
          <w:lang w:val="en-GB"/>
        </w:rPr>
        <w:t xml:space="preserve">primarily grammatical forms, missing in one or another language. For example,the grammatical category of </w:t>
      </w:r>
      <w:r w:rsidRPr="008C477B">
        <w:rPr>
          <w:rFonts w:ascii="Georgia" w:hAnsi="Georgia"/>
          <w:b/>
          <w:bCs/>
          <w:i/>
          <w:iCs/>
          <w:color w:val="000000" w:themeColor="text1"/>
          <w:sz w:val="24"/>
          <w:lang w:val="en-GB"/>
        </w:rPr>
        <w:t>smikhut</w:t>
      </w:r>
      <w:r w:rsidRPr="008C477B">
        <w:rPr>
          <w:rFonts w:ascii="Georgia" w:hAnsi="Georgia"/>
          <w:i/>
          <w:iCs/>
          <w:color w:val="000000" w:themeColor="text1"/>
          <w:sz w:val="24"/>
          <w:lang w:val="en-GB"/>
        </w:rPr>
        <w:t xml:space="preserve"> is typical of Semitic languages, but missing in Slavonic languages</w:t>
      </w:r>
      <w:r w:rsidRPr="008C477B">
        <w:rPr>
          <w:rFonts w:ascii="Georgia" w:hAnsi="Georgia"/>
          <w:b/>
          <w:bCs/>
          <w:i/>
          <w:iCs/>
          <w:color w:val="000000" w:themeColor="text1"/>
          <w:sz w:val="24"/>
          <w:lang w:val="en-GB"/>
        </w:rPr>
        <w:t xml:space="preserve">. Smikhut </w:t>
      </w:r>
      <w:r w:rsidRPr="008C477B">
        <w:rPr>
          <w:rFonts w:ascii="Georgia" w:hAnsi="Georgia"/>
          <w:i/>
          <w:iCs/>
          <w:color w:val="000000" w:themeColor="text1"/>
          <w:sz w:val="24"/>
          <w:lang w:val="en-GB"/>
        </w:rPr>
        <w:t>is a grammatical category, which is similar in function to a combination of different parts of a language, such as an adjective and a noun, a noun and a noun, but has slightly different features. Most commonly noun laughter forms words with new meanings, moreover, its components - sumakh and nismakh - are not always semantically identical to their first meanings</w:t>
      </w:r>
      <w:r w:rsidRPr="008C477B">
        <w:rPr>
          <w:rFonts w:ascii="Georgia" w:hAnsi="Georgia"/>
          <w:color w:val="000000" w:themeColor="text1"/>
          <w:sz w:val="24"/>
          <w:lang w:val="en-GB"/>
        </w:rPr>
        <w:t>;</w:t>
      </w:r>
    </w:p>
    <w:p w:rsidR="00EA1256" w:rsidRPr="008C477B" w:rsidRDefault="00EA1256" w:rsidP="00CD2A95">
      <w:pPr>
        <w:pStyle w:val="BodyText"/>
        <w:numPr>
          <w:ilvl w:val="0"/>
          <w:numId w:val="11"/>
        </w:numPr>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Partial lacunes </w:t>
      </w:r>
      <w:r w:rsidRPr="008C477B">
        <w:rPr>
          <w:rFonts w:ascii="Georgia" w:hAnsi="Georgia"/>
          <w:color w:val="000000" w:themeColor="text1"/>
          <w:sz w:val="24"/>
          <w:lang w:val="en-GB"/>
        </w:rPr>
        <w:t>– a range of the existing synonyms to refer to a similar phenomenon or situation in the TL (</w:t>
      </w:r>
      <w:r w:rsidRPr="008C477B">
        <w:rPr>
          <w:rFonts w:ascii="Georgia" w:hAnsi="Georgia"/>
          <w:b/>
          <w:bCs/>
          <w:i/>
          <w:iCs/>
          <w:color w:val="000000" w:themeColor="text1"/>
          <w:sz w:val="24"/>
          <w:lang w:val="en-GB"/>
        </w:rPr>
        <w:t xml:space="preserve">Grammar lacunes </w:t>
      </w:r>
      <w:r w:rsidRPr="008C477B">
        <w:rPr>
          <w:rFonts w:ascii="Georgia" w:hAnsi="Georgia"/>
          <w:i/>
          <w:iCs/>
          <w:color w:val="000000" w:themeColor="text1"/>
          <w:sz w:val="24"/>
          <w:lang w:val="en-GB"/>
        </w:rPr>
        <w:t>– articles, that can be compensated in Ukrainian by pronouns, numerals, etc.)</w:t>
      </w:r>
    </w:p>
    <w:p w:rsidR="00EA1256" w:rsidRPr="008C477B" w:rsidRDefault="00EA1256" w:rsidP="00CD2A95">
      <w:pPr>
        <w:pStyle w:val="BodyText"/>
        <w:numPr>
          <w:ilvl w:val="0"/>
          <w:numId w:val="11"/>
        </w:numPr>
        <w:jc w:val="both"/>
        <w:rPr>
          <w:rFonts w:ascii="Georgia" w:hAnsi="Georgia"/>
          <w:color w:val="000000" w:themeColor="text1"/>
          <w:sz w:val="24"/>
          <w:lang w:val="en-GB"/>
        </w:rPr>
      </w:pPr>
      <w:r w:rsidRPr="008C477B">
        <w:rPr>
          <w:rFonts w:ascii="Georgia" w:hAnsi="Georgia"/>
          <w:b/>
          <w:bCs/>
          <w:color w:val="000000" w:themeColor="text1"/>
          <w:sz w:val="24"/>
          <w:lang w:val="en-GB"/>
        </w:rPr>
        <w:t>Alienisms</w:t>
      </w:r>
      <w:r w:rsidRPr="008C477B">
        <w:rPr>
          <w:rFonts w:ascii="Georgia" w:hAnsi="Georgia"/>
          <w:color w:val="000000" w:themeColor="text1"/>
          <w:sz w:val="24"/>
          <w:lang w:val="en-GB"/>
        </w:rPr>
        <w:t xml:space="preserve"> - culture-specific items also referred to as stylistic exoticisms, frequently borrowed from rare or indigenous languages (</w:t>
      </w:r>
      <w:r w:rsidRPr="008C477B">
        <w:rPr>
          <w:rFonts w:ascii="Georgia" w:hAnsi="Georgia"/>
          <w:i/>
          <w:iCs/>
          <w:color w:val="000000" w:themeColor="text1"/>
          <w:sz w:val="24"/>
          <w:lang w:val="en-GB"/>
        </w:rPr>
        <w:t xml:space="preserve">e.g, </w:t>
      </w:r>
      <w:r w:rsidRPr="008C477B">
        <w:rPr>
          <w:rFonts w:ascii="Georgia" w:hAnsi="Georgia"/>
          <w:i/>
          <w:iCs/>
          <w:color w:val="000000" w:themeColor="text1"/>
          <w:sz w:val="24"/>
          <w:lang w:val="ru-RU"/>
        </w:rPr>
        <w:t>читалиште</w:t>
      </w:r>
      <w:r w:rsidRPr="008C477B">
        <w:rPr>
          <w:rFonts w:ascii="Georgia" w:hAnsi="Georgia"/>
          <w:i/>
          <w:iCs/>
          <w:color w:val="000000" w:themeColor="text1"/>
          <w:sz w:val="24"/>
          <w:lang w:val="en-GB"/>
        </w:rPr>
        <w:t xml:space="preserve"> – </w:t>
      </w:r>
      <w:r w:rsidRPr="008C477B">
        <w:rPr>
          <w:rFonts w:ascii="Georgia" w:hAnsi="Georgia"/>
          <w:i/>
          <w:iCs/>
          <w:color w:val="000000" w:themeColor="text1"/>
          <w:sz w:val="24"/>
        </w:rPr>
        <w:t xml:space="preserve">просвіта у Болгарії, баница – </w:t>
      </w:r>
      <w:r w:rsidRPr="008C477B">
        <w:rPr>
          <w:rFonts w:ascii="Georgia" w:hAnsi="Georgia"/>
          <w:i/>
          <w:iCs/>
          <w:color w:val="000000" w:themeColor="text1"/>
          <w:sz w:val="24"/>
          <w:lang w:val="en-GB"/>
        </w:rPr>
        <w:t>a sort of sweet dish, etc.</w:t>
      </w:r>
      <w:r w:rsidRPr="008C477B">
        <w:rPr>
          <w:rFonts w:ascii="Georgia" w:hAnsi="Georgia"/>
          <w:color w:val="000000" w:themeColor="text1"/>
          <w:sz w:val="24"/>
          <w:lang w:val="en-GB"/>
        </w:rPr>
        <w:t>)</w:t>
      </w:r>
    </w:p>
    <w:p w:rsidR="00EA1256" w:rsidRPr="008C477B" w:rsidRDefault="00EA1256" w:rsidP="00CD2A95">
      <w:pPr>
        <w:pStyle w:val="BodyText"/>
        <w:numPr>
          <w:ilvl w:val="0"/>
          <w:numId w:val="11"/>
        </w:numPr>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localisms (dialectisms) - items, denoting locally-bound phenomena, yet devoid of historical or national colouring. They </w:t>
      </w:r>
      <w:r w:rsidRPr="008C477B">
        <w:rPr>
          <w:rFonts w:ascii="Georgia" w:hAnsi="Georgia"/>
          <w:color w:val="000000" w:themeColor="text1"/>
          <w:sz w:val="24"/>
          <w:lang w:val="en-GB"/>
        </w:rPr>
        <w:t xml:space="preserve">require </w:t>
      </w:r>
      <w:r w:rsidRPr="008C477B">
        <w:rPr>
          <w:rFonts w:ascii="Georgia" w:hAnsi="Georgia"/>
          <w:b/>
          <w:bCs/>
          <w:color w:val="000000" w:themeColor="text1"/>
          <w:sz w:val="24"/>
          <w:lang w:val="en-GB"/>
        </w:rPr>
        <w:t>dialect translation n</w:t>
      </w:r>
      <w:r w:rsidRPr="008C477B">
        <w:rPr>
          <w:rFonts w:ascii="Georgia" w:hAnsi="Georgia"/>
          <w:color w:val="000000" w:themeColor="text1"/>
          <w:sz w:val="24"/>
          <w:lang w:val="en-GB"/>
        </w:rPr>
        <w:t xml:space="preserve">. -  the treatment by the translator of non-standard features in a source text due to geographical, historical or social variation, sometimes referred to as </w:t>
      </w:r>
      <w:r w:rsidRPr="008C477B">
        <w:rPr>
          <w:rFonts w:ascii="Georgia" w:hAnsi="Georgia"/>
          <w:b/>
          <w:bCs/>
          <w:color w:val="000000" w:themeColor="text1"/>
          <w:sz w:val="24"/>
          <w:lang w:val="en-GB"/>
        </w:rPr>
        <w:t>linguistic variation</w:t>
      </w:r>
      <w:r w:rsidRPr="008C477B">
        <w:rPr>
          <w:rFonts w:ascii="Georgia" w:hAnsi="Georgia"/>
          <w:color w:val="000000" w:themeColor="text1"/>
          <w:sz w:val="24"/>
          <w:lang w:val="en-GB"/>
        </w:rPr>
        <w:t xml:space="preserve">.  Seeking to replace a source-language dialect with a target-language dialect, deemed in some way to be its equivalent, </w:t>
      </w:r>
      <w:r w:rsidRPr="008C477B">
        <w:rPr>
          <w:rFonts w:ascii="Georgia" w:hAnsi="Georgia"/>
          <w:b/>
          <w:bCs/>
          <w:color w:val="000000" w:themeColor="text1"/>
          <w:sz w:val="24"/>
          <w:lang w:val="en-GB"/>
        </w:rPr>
        <w:t xml:space="preserve">tends to be problematic </w:t>
      </w:r>
      <w:r w:rsidRPr="008C477B">
        <w:rPr>
          <w:rFonts w:ascii="Georgia" w:hAnsi="Georgia"/>
          <w:color w:val="000000" w:themeColor="text1"/>
          <w:sz w:val="24"/>
          <w:lang w:val="en-GB"/>
        </w:rPr>
        <w:t xml:space="preserve">because of culture-specific nature of dialects. For this reason, </w:t>
      </w:r>
      <w:r w:rsidRPr="008C477B">
        <w:rPr>
          <w:rFonts w:ascii="Georgia" w:hAnsi="Georgia"/>
          <w:b/>
          <w:bCs/>
          <w:color w:val="000000" w:themeColor="text1"/>
          <w:sz w:val="24"/>
          <w:lang w:val="en-GB"/>
        </w:rPr>
        <w:t xml:space="preserve">the default option </w:t>
      </w:r>
      <w:r w:rsidRPr="008C477B">
        <w:rPr>
          <w:rFonts w:ascii="Georgia" w:hAnsi="Georgia"/>
          <w:color w:val="000000" w:themeColor="text1"/>
          <w:sz w:val="24"/>
          <w:lang w:val="en-GB"/>
        </w:rPr>
        <w:t xml:space="preserve">for plays and films is simply to use </w:t>
      </w:r>
      <w:r w:rsidRPr="008C477B">
        <w:rPr>
          <w:rFonts w:ascii="Georgia" w:hAnsi="Georgia"/>
          <w:b/>
          <w:bCs/>
          <w:color w:val="000000" w:themeColor="text1"/>
          <w:sz w:val="24"/>
          <w:lang w:val="en-GB"/>
        </w:rPr>
        <w:t>standard language features in the translation</w:t>
      </w:r>
      <w:r w:rsidRPr="008C477B">
        <w:rPr>
          <w:rFonts w:ascii="Georgia" w:hAnsi="Georgia"/>
          <w:color w:val="000000" w:themeColor="text1"/>
          <w:sz w:val="24"/>
          <w:lang w:val="en-GB"/>
        </w:rPr>
        <w:t xml:space="preserve">. However, where an underlying motivation for the use of dialectal forms in a source text can be discerned, </w:t>
      </w:r>
      <w:r w:rsidRPr="008C477B">
        <w:rPr>
          <w:rFonts w:ascii="Georgia" w:hAnsi="Georgia"/>
          <w:b/>
          <w:bCs/>
          <w:color w:val="000000" w:themeColor="text1"/>
          <w:sz w:val="24"/>
          <w:lang w:val="en-GB"/>
        </w:rPr>
        <w:t xml:space="preserve">it may be possible to signal the intended values by the use of non-standard (but not dialect-specific) features of the target language. </w:t>
      </w:r>
    </w:p>
    <w:p w:rsidR="00EA1256" w:rsidRPr="008C477B" w:rsidRDefault="00EA1256" w:rsidP="00CD2A95">
      <w:pPr>
        <w:pStyle w:val="BodyText"/>
        <w:numPr>
          <w:ilvl w:val="0"/>
          <w:numId w:val="11"/>
        </w:numPr>
        <w:jc w:val="both"/>
        <w:rPr>
          <w:rFonts w:ascii="Georgia" w:hAnsi="Georgia"/>
          <w:color w:val="000000" w:themeColor="text1"/>
          <w:sz w:val="24"/>
          <w:lang w:val="en-GB"/>
        </w:rPr>
      </w:pPr>
      <w:r w:rsidRPr="008C477B">
        <w:rPr>
          <w:rFonts w:ascii="Georgia" w:hAnsi="Georgia"/>
          <w:b/>
          <w:bCs/>
          <w:color w:val="000000" w:themeColor="text1"/>
          <w:sz w:val="24"/>
          <w:lang w:val="en-GB"/>
        </w:rPr>
        <w:t>Terms</w:t>
      </w:r>
      <w:r w:rsidRPr="008C477B">
        <w:rPr>
          <w:rFonts w:ascii="Georgia" w:hAnsi="Georgia"/>
          <w:color w:val="000000" w:themeColor="text1"/>
          <w:sz w:val="24"/>
          <w:lang w:val="en-GB"/>
        </w:rPr>
        <w:t xml:space="preserve"> - </w:t>
      </w:r>
      <w:r w:rsidRPr="008C477B">
        <w:rPr>
          <w:rFonts w:ascii="Georgia" w:hAnsi="Georgia"/>
          <w:b/>
          <w:bCs/>
          <w:color w:val="000000" w:themeColor="text1"/>
          <w:sz w:val="24"/>
          <w:lang w:val="en-GB"/>
        </w:rPr>
        <w:t xml:space="preserve">artificially coined items to designate a new object / phenomenon, </w:t>
      </w:r>
      <w:r w:rsidRPr="008C477B">
        <w:rPr>
          <w:rFonts w:ascii="Georgia" w:hAnsi="Georgia"/>
          <w:b/>
          <w:bCs/>
          <w:color w:val="000000" w:themeColor="text1"/>
          <w:sz w:val="24"/>
          <w:lang w:val="en-GB"/>
        </w:rPr>
        <w:lastRenderedPageBreak/>
        <w:t xml:space="preserve">hence they have no either national colouring or affiliation, they “belong to the whole mankind”. </w:t>
      </w:r>
      <w:r w:rsidRPr="008C477B">
        <w:rPr>
          <w:rFonts w:ascii="Georgia" w:hAnsi="Georgia"/>
          <w:color w:val="000000" w:themeColor="text1"/>
          <w:sz w:val="24"/>
          <w:lang w:val="en-US"/>
        </w:rPr>
        <w:t xml:space="preserve">There are no numerous equivalents for titles, organisations and international events, tthus translators in the sphere of international and mass communication has to know certain terms and names of culture-bound names: </w:t>
      </w:r>
      <w:r w:rsidRPr="008C477B">
        <w:rPr>
          <w:rFonts w:ascii="Georgia" w:hAnsi="Georgia"/>
          <w:b/>
          <w:bCs/>
          <w:i/>
          <w:iCs/>
          <w:color w:val="000000" w:themeColor="text1"/>
          <w:sz w:val="24"/>
          <w:lang w:val="en-US"/>
        </w:rPr>
        <w:t>UN Security Council</w:t>
      </w:r>
      <w:r w:rsidRPr="008C477B">
        <w:rPr>
          <w:rFonts w:ascii="Georgia" w:hAnsi="Georgia"/>
          <w:i/>
          <w:iCs/>
          <w:color w:val="000000" w:themeColor="text1"/>
          <w:sz w:val="24"/>
          <w:lang w:val="en-US"/>
        </w:rPr>
        <w:t xml:space="preserve"> – Рада Безпеки ООН; </w:t>
      </w:r>
      <w:r w:rsidRPr="008C477B">
        <w:rPr>
          <w:rFonts w:ascii="Georgia" w:hAnsi="Georgia"/>
          <w:b/>
          <w:bCs/>
          <w:i/>
          <w:iCs/>
          <w:color w:val="000000" w:themeColor="text1"/>
          <w:sz w:val="24"/>
          <w:lang w:val="en-US"/>
        </w:rPr>
        <w:t>Cuban missile crisis</w:t>
      </w:r>
      <w:r w:rsidRPr="008C477B">
        <w:rPr>
          <w:rFonts w:ascii="Georgia" w:hAnsi="Georgia"/>
          <w:i/>
          <w:iCs/>
          <w:color w:val="000000" w:themeColor="text1"/>
          <w:sz w:val="24"/>
          <w:lang w:val="en-US"/>
        </w:rPr>
        <w:t xml:space="preserve"> – Карибська криза (рідше Кубинська криза), </w:t>
      </w:r>
      <w:r w:rsidRPr="008C477B">
        <w:rPr>
          <w:rFonts w:ascii="Georgia" w:hAnsi="Georgia"/>
          <w:b/>
          <w:bCs/>
          <w:i/>
          <w:iCs/>
          <w:color w:val="000000" w:themeColor="text1"/>
          <w:sz w:val="24"/>
          <w:lang w:val="en-US"/>
        </w:rPr>
        <w:t>House of Commons</w:t>
      </w:r>
      <w:r w:rsidRPr="008C477B">
        <w:rPr>
          <w:rFonts w:ascii="Georgia" w:hAnsi="Georgia"/>
          <w:i/>
          <w:iCs/>
          <w:color w:val="000000" w:themeColor="text1"/>
          <w:sz w:val="24"/>
          <w:lang w:val="en-US"/>
        </w:rPr>
        <w:t xml:space="preserve"> – Палата Громад. </w:t>
      </w:r>
      <w:r w:rsidRPr="008C477B">
        <w:rPr>
          <w:rFonts w:ascii="Georgia" w:hAnsi="Georgia"/>
          <w:i/>
          <w:iCs/>
          <w:color w:val="000000" w:themeColor="text1"/>
          <w:sz w:val="24"/>
          <w:lang w:val="en-GB"/>
        </w:rPr>
        <w:t xml:space="preserve">Experienced translators are aware that </w:t>
      </w:r>
      <w:r w:rsidRPr="008C477B">
        <w:rPr>
          <w:rFonts w:ascii="Georgia" w:hAnsi="Georgia"/>
          <w:b/>
          <w:bCs/>
          <w:i/>
          <w:iCs/>
          <w:color w:val="000000" w:themeColor="text1"/>
          <w:sz w:val="24"/>
          <w:lang w:val="en-US"/>
        </w:rPr>
        <w:t>«</w:t>
      </w:r>
      <w:r w:rsidRPr="008C477B">
        <w:rPr>
          <w:rFonts w:ascii="Georgia" w:hAnsi="Georgia"/>
          <w:b/>
          <w:bCs/>
          <w:i/>
          <w:iCs/>
          <w:color w:val="000000" w:themeColor="text1"/>
          <w:sz w:val="24"/>
          <w:lang w:val="ru-RU"/>
        </w:rPr>
        <w:t>Середня</w:t>
      </w:r>
      <w:r w:rsidRPr="008C477B">
        <w:rPr>
          <w:rFonts w:ascii="Georgia" w:hAnsi="Georgia"/>
          <w:b/>
          <w:bCs/>
          <w:i/>
          <w:iCs/>
          <w:color w:val="000000" w:themeColor="text1"/>
          <w:sz w:val="24"/>
          <w:lang w:val="en-GB"/>
        </w:rPr>
        <w:t xml:space="preserve"> </w:t>
      </w:r>
      <w:r w:rsidRPr="008C477B">
        <w:rPr>
          <w:rFonts w:ascii="Georgia" w:hAnsi="Georgia"/>
          <w:b/>
          <w:bCs/>
          <w:i/>
          <w:iCs/>
          <w:color w:val="000000" w:themeColor="text1"/>
          <w:sz w:val="24"/>
          <w:lang w:val="ru-RU"/>
        </w:rPr>
        <w:t>Азія</w:t>
      </w:r>
      <w:r w:rsidRPr="008C477B">
        <w:rPr>
          <w:rFonts w:ascii="Georgia" w:hAnsi="Georgia"/>
          <w:b/>
          <w:bCs/>
          <w:i/>
          <w:iCs/>
          <w:color w:val="000000" w:themeColor="text1"/>
          <w:sz w:val="24"/>
          <w:lang w:val="en-US"/>
        </w:rPr>
        <w:t>»</w:t>
      </w:r>
      <w:r w:rsidRPr="008C477B">
        <w:rPr>
          <w:rFonts w:ascii="Georgia" w:hAnsi="Georgia"/>
          <w:i/>
          <w:iCs/>
          <w:color w:val="000000" w:themeColor="text1"/>
          <w:sz w:val="24"/>
          <w:lang w:val="en-US"/>
        </w:rPr>
        <w:t xml:space="preserve"> </w:t>
      </w:r>
      <w:r w:rsidRPr="008C477B">
        <w:rPr>
          <w:rFonts w:ascii="Georgia" w:hAnsi="Georgia"/>
          <w:i/>
          <w:iCs/>
          <w:color w:val="000000" w:themeColor="text1"/>
          <w:sz w:val="24"/>
          <w:lang w:val="en-GB"/>
        </w:rPr>
        <w:t xml:space="preserve">is  </w:t>
      </w:r>
      <w:r w:rsidRPr="008C477B">
        <w:rPr>
          <w:rFonts w:ascii="Georgia" w:hAnsi="Georgia"/>
          <w:b/>
          <w:bCs/>
          <w:i/>
          <w:iCs/>
          <w:color w:val="000000" w:themeColor="text1"/>
          <w:sz w:val="24"/>
          <w:lang w:val="en-US"/>
        </w:rPr>
        <w:t>«Central Asia» in English,</w:t>
      </w:r>
      <w:r w:rsidRPr="008C477B">
        <w:rPr>
          <w:rFonts w:ascii="Georgia" w:hAnsi="Georgia"/>
          <w:i/>
          <w:iCs/>
          <w:color w:val="000000" w:themeColor="text1"/>
          <w:sz w:val="24"/>
          <w:lang w:val="en-US"/>
        </w:rPr>
        <w:t xml:space="preserve"> </w:t>
      </w:r>
      <w:r w:rsidRPr="008C477B">
        <w:rPr>
          <w:rFonts w:ascii="Georgia" w:hAnsi="Georgia"/>
          <w:b/>
          <w:bCs/>
          <w:i/>
          <w:iCs/>
          <w:color w:val="000000" w:themeColor="text1"/>
          <w:sz w:val="24"/>
          <w:lang w:val="en-US"/>
        </w:rPr>
        <w:t>«</w:t>
      </w:r>
      <w:r w:rsidRPr="008C477B">
        <w:rPr>
          <w:rFonts w:ascii="Georgia" w:hAnsi="Georgia"/>
          <w:b/>
          <w:bCs/>
          <w:i/>
          <w:iCs/>
          <w:color w:val="000000" w:themeColor="text1"/>
          <w:sz w:val="24"/>
          <w:lang w:val="ru-RU"/>
        </w:rPr>
        <w:t>Близький</w:t>
      </w:r>
      <w:r w:rsidRPr="008C477B">
        <w:rPr>
          <w:rFonts w:ascii="Georgia" w:hAnsi="Georgia"/>
          <w:b/>
          <w:bCs/>
          <w:i/>
          <w:iCs/>
          <w:color w:val="000000" w:themeColor="text1"/>
          <w:sz w:val="24"/>
          <w:lang w:val="en-GB"/>
        </w:rPr>
        <w:t xml:space="preserve"> </w:t>
      </w:r>
      <w:r w:rsidRPr="008C477B">
        <w:rPr>
          <w:rFonts w:ascii="Georgia" w:hAnsi="Georgia"/>
          <w:b/>
          <w:bCs/>
          <w:i/>
          <w:iCs/>
          <w:color w:val="000000" w:themeColor="text1"/>
          <w:sz w:val="24"/>
          <w:lang w:val="ru-RU"/>
        </w:rPr>
        <w:t>Схід</w:t>
      </w:r>
      <w:r w:rsidRPr="008C477B">
        <w:rPr>
          <w:rFonts w:ascii="Georgia" w:hAnsi="Georgia"/>
          <w:b/>
          <w:bCs/>
          <w:i/>
          <w:iCs/>
          <w:color w:val="000000" w:themeColor="text1"/>
          <w:sz w:val="24"/>
          <w:lang w:val="en-US"/>
        </w:rPr>
        <w:t>»</w:t>
      </w:r>
      <w:r w:rsidRPr="008C477B">
        <w:rPr>
          <w:rFonts w:ascii="Georgia" w:hAnsi="Georgia"/>
          <w:i/>
          <w:iCs/>
          <w:color w:val="000000" w:themeColor="text1"/>
          <w:sz w:val="24"/>
          <w:lang w:val="en-US"/>
        </w:rPr>
        <w:t xml:space="preserve"> </w:t>
      </w:r>
      <w:r w:rsidRPr="008C477B">
        <w:rPr>
          <w:rFonts w:ascii="Georgia" w:hAnsi="Georgia"/>
          <w:i/>
          <w:iCs/>
          <w:color w:val="000000" w:themeColor="text1"/>
          <w:sz w:val="24"/>
          <w:lang w:val="en-GB"/>
        </w:rPr>
        <w:t xml:space="preserve">is </w:t>
      </w:r>
      <w:r w:rsidRPr="008C477B">
        <w:rPr>
          <w:rFonts w:ascii="Georgia" w:hAnsi="Georgia"/>
          <w:b/>
          <w:bCs/>
          <w:i/>
          <w:iCs/>
          <w:color w:val="000000" w:themeColor="text1"/>
          <w:sz w:val="24"/>
          <w:lang w:val="en-US"/>
        </w:rPr>
        <w:t>«Middle East,</w:t>
      </w:r>
      <w:r w:rsidRPr="008C477B">
        <w:rPr>
          <w:rFonts w:ascii="Georgia" w:hAnsi="Georgia"/>
          <w:i/>
          <w:iCs/>
          <w:color w:val="000000" w:themeColor="text1"/>
          <w:sz w:val="24"/>
          <w:lang w:val="en-US"/>
        </w:rPr>
        <w:t xml:space="preserve"> «</w:t>
      </w:r>
      <w:r w:rsidRPr="008C477B">
        <w:rPr>
          <w:rFonts w:ascii="Georgia" w:hAnsi="Georgia"/>
          <w:b/>
          <w:bCs/>
          <w:i/>
          <w:iCs/>
          <w:color w:val="000000" w:themeColor="text1"/>
          <w:sz w:val="24"/>
          <w:lang w:val="ru-RU"/>
        </w:rPr>
        <w:t>Пекін</w:t>
      </w:r>
      <w:r w:rsidRPr="008C477B">
        <w:rPr>
          <w:rFonts w:ascii="Georgia" w:hAnsi="Georgia"/>
          <w:i/>
          <w:iCs/>
          <w:color w:val="000000" w:themeColor="text1"/>
          <w:sz w:val="24"/>
          <w:lang w:val="en-US"/>
        </w:rPr>
        <w:t xml:space="preserve">» </w:t>
      </w:r>
      <w:r w:rsidRPr="008C477B">
        <w:rPr>
          <w:rFonts w:ascii="Georgia" w:hAnsi="Georgia"/>
          <w:i/>
          <w:iCs/>
          <w:color w:val="000000" w:themeColor="text1"/>
          <w:sz w:val="24"/>
          <w:lang w:val="en-GB"/>
        </w:rPr>
        <w:t xml:space="preserve">is </w:t>
      </w:r>
      <w:r w:rsidRPr="008C477B">
        <w:rPr>
          <w:rFonts w:ascii="Georgia" w:hAnsi="Georgia"/>
          <w:b/>
          <w:bCs/>
          <w:i/>
          <w:iCs/>
          <w:color w:val="000000" w:themeColor="text1"/>
          <w:sz w:val="24"/>
          <w:lang w:val="en-US"/>
        </w:rPr>
        <w:t>«Beijing</w:t>
      </w:r>
      <w:r w:rsidRPr="008C477B">
        <w:rPr>
          <w:rFonts w:ascii="Georgia" w:hAnsi="Georgia"/>
          <w:i/>
          <w:iCs/>
          <w:color w:val="000000" w:themeColor="text1"/>
          <w:sz w:val="24"/>
          <w:lang w:val="en-US"/>
        </w:rPr>
        <w:t xml:space="preserve">», </w:t>
      </w:r>
      <w:r w:rsidRPr="008C477B">
        <w:rPr>
          <w:rFonts w:ascii="Georgia" w:hAnsi="Georgia"/>
          <w:i/>
          <w:iCs/>
          <w:color w:val="000000" w:themeColor="text1"/>
          <w:sz w:val="24"/>
          <w:lang w:val="en-GB"/>
        </w:rPr>
        <w:t>therefore calques like</w:t>
      </w:r>
      <w:r w:rsidRPr="008C477B">
        <w:rPr>
          <w:rFonts w:ascii="Georgia" w:hAnsi="Georgia"/>
          <w:i/>
          <w:iCs/>
          <w:color w:val="000000" w:themeColor="text1"/>
          <w:sz w:val="24"/>
          <w:lang w:val="en-US"/>
        </w:rPr>
        <w:t xml:space="preserve">  «</w:t>
      </w:r>
      <w:r w:rsidRPr="008C477B">
        <w:rPr>
          <w:rFonts w:ascii="Georgia" w:hAnsi="Georgia"/>
          <w:i/>
          <w:iCs/>
          <w:color w:val="000000" w:themeColor="text1"/>
          <w:sz w:val="24"/>
          <w:lang w:val="ru-RU"/>
        </w:rPr>
        <w:t>Центральна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Азія</w:t>
      </w:r>
      <w:r w:rsidRPr="008C477B">
        <w:rPr>
          <w:rFonts w:ascii="Georgia" w:hAnsi="Georgia"/>
          <w:i/>
          <w:iCs/>
          <w:color w:val="000000" w:themeColor="text1"/>
          <w:sz w:val="24"/>
          <w:lang w:val="en-US"/>
        </w:rPr>
        <w:t>», «</w:t>
      </w:r>
      <w:r w:rsidRPr="008C477B">
        <w:rPr>
          <w:rFonts w:ascii="Georgia" w:hAnsi="Georgia"/>
          <w:i/>
          <w:iCs/>
          <w:color w:val="000000" w:themeColor="text1"/>
          <w:sz w:val="24"/>
          <w:lang w:val="ru-RU"/>
        </w:rPr>
        <w:t>Середній</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Схід</w:t>
      </w:r>
      <w:r w:rsidRPr="008C477B">
        <w:rPr>
          <w:rFonts w:ascii="Georgia" w:hAnsi="Georgia"/>
          <w:i/>
          <w:iCs/>
          <w:color w:val="000000" w:themeColor="text1"/>
          <w:sz w:val="24"/>
          <w:lang w:val="en-US"/>
        </w:rPr>
        <w:t xml:space="preserve">» </w:t>
      </w:r>
      <w:r w:rsidRPr="008C477B">
        <w:rPr>
          <w:rFonts w:ascii="Georgia" w:hAnsi="Georgia"/>
          <w:i/>
          <w:iCs/>
          <w:color w:val="000000" w:themeColor="text1"/>
          <w:sz w:val="24"/>
          <w:lang w:val="ru-RU"/>
        </w:rPr>
        <w:t>і</w:t>
      </w:r>
      <w:r w:rsidRPr="008C477B">
        <w:rPr>
          <w:rFonts w:ascii="Georgia" w:hAnsi="Georgia"/>
          <w:i/>
          <w:iCs/>
          <w:color w:val="000000" w:themeColor="text1"/>
          <w:sz w:val="24"/>
          <w:lang w:val="en-US"/>
        </w:rPr>
        <w:t xml:space="preserve"> «</w:t>
      </w:r>
      <w:r w:rsidRPr="008C477B">
        <w:rPr>
          <w:rFonts w:ascii="Georgia" w:hAnsi="Georgia"/>
          <w:i/>
          <w:iCs/>
          <w:color w:val="000000" w:themeColor="text1"/>
          <w:sz w:val="24"/>
          <w:lang w:val="ru-RU"/>
        </w:rPr>
        <w:t>Беджінг</w:t>
      </w:r>
      <w:r w:rsidRPr="008C477B">
        <w:rPr>
          <w:rFonts w:ascii="Georgia" w:hAnsi="Georgia"/>
          <w:i/>
          <w:iCs/>
          <w:color w:val="000000" w:themeColor="text1"/>
          <w:sz w:val="24"/>
          <w:lang w:val="en-US"/>
        </w:rPr>
        <w:t xml:space="preserve">» </w:t>
      </w:r>
      <w:r w:rsidRPr="008C477B">
        <w:rPr>
          <w:rFonts w:ascii="Georgia" w:hAnsi="Georgia"/>
          <w:i/>
          <w:iCs/>
          <w:color w:val="000000" w:themeColor="text1"/>
          <w:sz w:val="24"/>
          <w:lang w:val="en-GB"/>
        </w:rPr>
        <w:t>are inappropraite</w:t>
      </w:r>
      <w:r w:rsidRPr="008C477B">
        <w:rPr>
          <w:rFonts w:ascii="Georgia" w:hAnsi="Georgia"/>
          <w:color w:val="000000" w:themeColor="text1"/>
          <w:sz w:val="24"/>
          <w:lang w:val="en-US"/>
        </w:rPr>
        <w:t xml:space="preserve"> (</w:t>
      </w:r>
      <w:r w:rsidRPr="008C477B">
        <w:rPr>
          <w:rFonts w:ascii="Georgia" w:hAnsi="Georgia"/>
          <w:color w:val="000000" w:themeColor="text1"/>
          <w:sz w:val="24"/>
        </w:rPr>
        <w:t>Белецька О.А., 2016)</w:t>
      </w:r>
      <w:r w:rsidRPr="008C477B">
        <w:rPr>
          <w:rFonts w:ascii="Georgia" w:hAnsi="Georgia"/>
          <w:color w:val="000000" w:themeColor="text1"/>
          <w:sz w:val="24"/>
          <w:lang w:val="en-US"/>
        </w:rPr>
        <w:t>.</w:t>
      </w:r>
    </w:p>
    <w:p w:rsidR="00EA1256" w:rsidRPr="008C477B" w:rsidRDefault="00EA1256" w:rsidP="00CD2A95">
      <w:pPr>
        <w:pStyle w:val="BodyText"/>
        <w:numPr>
          <w:ilvl w:val="0"/>
          <w:numId w:val="11"/>
        </w:numPr>
        <w:jc w:val="both"/>
        <w:rPr>
          <w:rFonts w:ascii="Georgia" w:hAnsi="Georgia"/>
          <w:color w:val="000000" w:themeColor="text1"/>
          <w:sz w:val="24"/>
          <w:lang w:val="en-GB"/>
        </w:rPr>
      </w:pPr>
      <w:r w:rsidRPr="008C477B">
        <w:rPr>
          <w:rFonts w:ascii="Georgia" w:hAnsi="Georgia"/>
          <w:b/>
          <w:bCs/>
          <w:color w:val="000000" w:themeColor="text1"/>
          <w:sz w:val="24"/>
          <w:lang w:val="en-US"/>
        </w:rPr>
        <w:t xml:space="preserve">culturally-marked signs - </w:t>
      </w:r>
      <w:r w:rsidRPr="008C477B">
        <w:rPr>
          <w:rFonts w:ascii="Georgia" w:hAnsi="Georgia"/>
          <w:color w:val="000000" w:themeColor="text1"/>
          <w:sz w:val="24"/>
          <w:lang w:val="en-US"/>
        </w:rPr>
        <w:t xml:space="preserve">Language units, denoting </w:t>
      </w:r>
      <w:r w:rsidRPr="008C477B">
        <w:rPr>
          <w:rFonts w:ascii="Georgia" w:hAnsi="Georgia"/>
          <w:b/>
          <w:bCs/>
          <w:color w:val="000000" w:themeColor="text1"/>
          <w:sz w:val="24"/>
          <w:lang w:val="en-US"/>
        </w:rPr>
        <w:t>concepts specific to a particular historical epoch, culture, and society</w:t>
      </w:r>
      <w:r w:rsidRPr="008C477B">
        <w:rPr>
          <w:rFonts w:ascii="Georgia" w:hAnsi="Georgia"/>
          <w:color w:val="000000" w:themeColor="text1"/>
          <w:sz w:val="24"/>
          <w:lang w:val="en-US"/>
        </w:rPr>
        <w:t xml:space="preserve">. A culturally-marked sign is a concept much </w:t>
      </w:r>
      <w:r w:rsidRPr="008C477B">
        <w:rPr>
          <w:rFonts w:ascii="Georgia" w:hAnsi="Georgia"/>
          <w:b/>
          <w:bCs/>
          <w:color w:val="000000" w:themeColor="text1"/>
          <w:sz w:val="24"/>
          <w:lang w:val="en-US"/>
        </w:rPr>
        <w:t xml:space="preserve">broader in scope </w:t>
      </w:r>
      <w:r w:rsidRPr="008C477B">
        <w:rPr>
          <w:rFonts w:ascii="Georgia" w:hAnsi="Georgia"/>
          <w:color w:val="000000" w:themeColor="text1"/>
          <w:sz w:val="24"/>
          <w:lang w:val="en-US"/>
        </w:rPr>
        <w:t>than that of realia (R.Zorivchak, S. Vlakhov, S. Florin). They are actualized through a variety of culturally and temporally marked signs of material and ideational character, additionally filtered by the authors’ artistic perception of the world.</w:t>
      </w:r>
    </w:p>
    <w:p w:rsidR="00EA1256" w:rsidRPr="008C477B" w:rsidRDefault="00EA1256" w:rsidP="00CD2A95">
      <w:pPr>
        <w:pStyle w:val="BodyText"/>
        <w:numPr>
          <w:ilvl w:val="0"/>
          <w:numId w:val="11"/>
        </w:numPr>
        <w:jc w:val="both"/>
        <w:rPr>
          <w:rFonts w:ascii="Georgia" w:hAnsi="Georgia"/>
          <w:color w:val="000000" w:themeColor="text1"/>
          <w:sz w:val="24"/>
          <w:lang w:val="ru-RU"/>
        </w:rPr>
      </w:pPr>
      <w:r w:rsidRPr="008C477B">
        <w:rPr>
          <w:rFonts w:ascii="Georgia" w:hAnsi="Georgia"/>
          <w:b/>
          <w:bCs/>
          <w:color w:val="000000" w:themeColor="text1"/>
          <w:sz w:val="24"/>
          <w:lang w:val="en-GB"/>
        </w:rPr>
        <w:t xml:space="preserve">Culturally marked signs </w:t>
      </w:r>
      <w:r w:rsidRPr="008C477B">
        <w:rPr>
          <w:rFonts w:ascii="Georgia" w:hAnsi="Georgia"/>
          <w:color w:val="000000" w:themeColor="text1"/>
          <w:sz w:val="24"/>
          <w:lang w:val="en-GB"/>
        </w:rPr>
        <w:t xml:space="preserve">may be generally understandable to the TL reader, however they do not always evoke  associations that a SL speaker might entertain. </w:t>
      </w:r>
      <w:r w:rsidRPr="008C477B">
        <w:rPr>
          <w:rFonts w:ascii="Georgia" w:hAnsi="Georgia"/>
          <w:b/>
          <w:bCs/>
          <w:color w:val="000000" w:themeColor="text1"/>
          <w:sz w:val="24"/>
          <w:lang w:val="en-GB"/>
        </w:rPr>
        <w:t>The cultural marker is always more meaningful to the society in which it appeared, it is capable of invoking multifaceted associations</w:t>
      </w:r>
      <w:r w:rsidRPr="008C477B">
        <w:rPr>
          <w:rFonts w:ascii="Georgia" w:hAnsi="Georgia"/>
          <w:color w:val="000000" w:themeColor="text1"/>
          <w:sz w:val="24"/>
          <w:lang w:val="en-GB"/>
        </w:rPr>
        <w:t xml:space="preserve">. When translating a literary text, it is necessary to transmit not only the reference nucleus of the cultural mark, but also </w:t>
      </w:r>
      <w:r w:rsidRPr="008C477B">
        <w:rPr>
          <w:rFonts w:ascii="Georgia" w:hAnsi="Georgia"/>
          <w:b/>
          <w:bCs/>
          <w:color w:val="000000" w:themeColor="text1"/>
          <w:sz w:val="24"/>
          <w:lang w:val="en-GB"/>
        </w:rPr>
        <w:t xml:space="preserve">to truthfully render its “associative train” </w:t>
      </w:r>
      <w:r w:rsidRPr="008C477B">
        <w:rPr>
          <w:rFonts w:ascii="Georgia" w:hAnsi="Georgia"/>
          <w:color w:val="000000" w:themeColor="text1"/>
          <w:sz w:val="24"/>
          <w:lang w:val="en-GB"/>
        </w:rPr>
        <w:t>(</w:t>
      </w:r>
      <w:r w:rsidRPr="008C477B">
        <w:rPr>
          <w:rFonts w:ascii="Georgia" w:hAnsi="Georgia"/>
          <w:color w:val="000000" w:themeColor="text1"/>
          <w:sz w:val="24"/>
        </w:rPr>
        <w:t>“асоціативний шлейф”</w:t>
      </w:r>
      <w:r w:rsidRPr="008C477B">
        <w:rPr>
          <w:rFonts w:ascii="Georgia" w:hAnsi="Georgia"/>
          <w:color w:val="000000" w:themeColor="text1"/>
          <w:sz w:val="24"/>
          <w:lang w:val="en-GB"/>
        </w:rPr>
        <w:t>) [</w:t>
      </w:r>
      <w:r w:rsidRPr="008C477B">
        <w:rPr>
          <w:rFonts w:ascii="Georgia" w:hAnsi="Georgia"/>
          <w:color w:val="000000" w:themeColor="text1"/>
          <w:sz w:val="24"/>
        </w:rPr>
        <w:t>Chala</w:t>
      </w:r>
      <w:r w:rsidRPr="008C477B">
        <w:rPr>
          <w:rFonts w:ascii="Georgia" w:hAnsi="Georgia"/>
          <w:color w:val="000000" w:themeColor="text1"/>
          <w:sz w:val="24"/>
          <w:lang w:val="en-GB"/>
        </w:rPr>
        <w:t>]</w:t>
      </w:r>
      <w:r w:rsidRPr="008C477B">
        <w:rPr>
          <w:rFonts w:ascii="Georgia" w:hAnsi="Georgia"/>
          <w:color w:val="000000" w:themeColor="text1"/>
          <w:sz w:val="24"/>
        </w:rPr>
        <w:t xml:space="preserve">. </w:t>
      </w:r>
      <w:r w:rsidRPr="008C477B">
        <w:rPr>
          <w:rFonts w:ascii="Georgia" w:hAnsi="Georgia"/>
          <w:color w:val="000000" w:themeColor="text1"/>
          <w:sz w:val="24"/>
          <w:lang w:val="en-GB"/>
        </w:rPr>
        <w:t xml:space="preserve"> </w:t>
      </w:r>
      <w:r w:rsidRPr="008C477B">
        <w:rPr>
          <w:rFonts w:ascii="Georgia" w:hAnsi="Georgia"/>
          <w:i/>
          <w:iCs/>
          <w:color w:val="000000" w:themeColor="text1"/>
          <w:sz w:val="24"/>
        </w:rPr>
        <w:t xml:space="preserve">*З 13 назв вікторіанських транспортних засобів, кожний з яких був покажчиком рівня престижності (як і зараз феррарі) – </w:t>
      </w:r>
      <w:r w:rsidRPr="008C477B">
        <w:rPr>
          <w:rFonts w:ascii="Georgia" w:hAnsi="Georgia"/>
          <w:b/>
          <w:bCs/>
          <w:i/>
          <w:iCs/>
          <w:color w:val="000000" w:themeColor="text1"/>
          <w:sz w:val="24"/>
        </w:rPr>
        <w:t>barouche, brougham, cab,</w:t>
      </w:r>
      <w:r w:rsidRPr="008C477B">
        <w:rPr>
          <w:rFonts w:ascii="Georgia" w:hAnsi="Georgia"/>
          <w:i/>
          <w:iCs/>
          <w:color w:val="000000" w:themeColor="text1"/>
          <w:sz w:val="24"/>
        </w:rPr>
        <w:t xml:space="preserve"> </w:t>
      </w:r>
      <w:r w:rsidRPr="008C477B">
        <w:rPr>
          <w:rFonts w:ascii="Georgia" w:hAnsi="Georgia"/>
          <w:b/>
          <w:bCs/>
          <w:i/>
          <w:iCs/>
          <w:color w:val="000000" w:themeColor="text1"/>
          <w:sz w:val="24"/>
        </w:rPr>
        <w:t>carriage, chariot, dog-cart, equipage, hansom, landau, one-horse conveyance, phaeton, sociable, Victoria</w:t>
      </w:r>
      <w:r w:rsidRPr="008C477B">
        <w:rPr>
          <w:rFonts w:ascii="Georgia" w:hAnsi="Georgia"/>
          <w:i/>
          <w:iCs/>
          <w:color w:val="000000" w:themeColor="text1"/>
          <w:sz w:val="24"/>
        </w:rPr>
        <w:t xml:space="preserve"> – в українських перекладах відтворено лише сім. </w:t>
      </w:r>
      <w:r w:rsidRPr="008C477B">
        <w:rPr>
          <w:rFonts w:ascii="Georgia" w:hAnsi="Georgia"/>
          <w:i/>
          <w:iCs/>
          <w:color w:val="000000" w:themeColor="text1"/>
          <w:sz w:val="24"/>
          <w:lang w:val="ru-RU"/>
        </w:rPr>
        <w:t>Проте, в українській мові і літературі того часу (зокрема, у прозі Т.Г.</w:t>
      </w:r>
      <w:r w:rsidRPr="008C477B">
        <w:rPr>
          <w:rFonts w:ascii="Georgia" w:hAnsi="Georgia"/>
          <w:i/>
          <w:iCs/>
          <w:color w:val="000000" w:themeColor="text1"/>
          <w:sz w:val="24"/>
        </w:rPr>
        <w:t> </w:t>
      </w:r>
      <w:r w:rsidRPr="008C477B">
        <w:rPr>
          <w:rFonts w:ascii="Georgia" w:hAnsi="Georgia"/>
          <w:i/>
          <w:iCs/>
          <w:color w:val="000000" w:themeColor="text1"/>
          <w:sz w:val="24"/>
          <w:lang w:val="ru-RU"/>
        </w:rPr>
        <w:t xml:space="preserve">Шевченка) можна знайти чимало різних позначень – гіпонімів поняття </w:t>
      </w:r>
      <w:r w:rsidRPr="008C477B">
        <w:rPr>
          <w:rFonts w:ascii="Georgia" w:hAnsi="Georgia"/>
          <w:b/>
          <w:bCs/>
          <w:i/>
          <w:iCs/>
          <w:color w:val="000000" w:themeColor="text1"/>
          <w:sz w:val="24"/>
          <w:lang w:val="ru-RU"/>
        </w:rPr>
        <w:t>екіпаж</w:t>
      </w:r>
      <w:r w:rsidRPr="008C477B">
        <w:rPr>
          <w:rFonts w:ascii="Georgia" w:hAnsi="Georgia"/>
          <w:i/>
          <w:iCs/>
          <w:color w:val="000000" w:themeColor="text1"/>
          <w:sz w:val="24"/>
          <w:lang w:val="ru-RU"/>
        </w:rPr>
        <w:t>. Словник С.</w:t>
      </w:r>
      <w:r w:rsidRPr="008C477B">
        <w:rPr>
          <w:rFonts w:ascii="Georgia" w:hAnsi="Georgia"/>
          <w:i/>
          <w:iCs/>
          <w:color w:val="000000" w:themeColor="text1"/>
          <w:sz w:val="24"/>
        </w:rPr>
        <w:t> </w:t>
      </w:r>
      <w:r w:rsidRPr="008C477B">
        <w:rPr>
          <w:rFonts w:ascii="Georgia" w:hAnsi="Georgia"/>
          <w:i/>
          <w:iCs/>
          <w:color w:val="000000" w:themeColor="text1"/>
          <w:sz w:val="24"/>
          <w:lang w:val="ru-RU"/>
        </w:rPr>
        <w:t>Караванського надає більше двох десятків слів, серед них: берлин, бричка, бричка-нетичанка, віз, візок, дормез, карета, коляса, ридван, тарантас, тачанка, повіз, фаетон, фіра, фіякр (наймана карета), фура.</w:t>
      </w:r>
    </w:p>
    <w:p w:rsidR="00EA1256" w:rsidRPr="008C477B" w:rsidRDefault="00EA1256" w:rsidP="00EA1256">
      <w:pPr>
        <w:pStyle w:val="BodyText"/>
        <w:rPr>
          <w:rFonts w:ascii="Georgia" w:hAnsi="Georgia"/>
          <w:color w:val="000000" w:themeColor="text1"/>
          <w:sz w:val="24"/>
          <w:lang w:val="ru-RU"/>
        </w:rPr>
      </w:pPr>
    </w:p>
    <w:p w:rsidR="00EA1256" w:rsidRPr="00032000" w:rsidRDefault="00EA1256" w:rsidP="00032000">
      <w:pPr>
        <w:pStyle w:val="BodyText"/>
        <w:numPr>
          <w:ilvl w:val="0"/>
          <w:numId w:val="8"/>
        </w:numPr>
        <w:rPr>
          <w:rFonts w:ascii="Georgia" w:hAnsi="Georgia"/>
          <w:b/>
          <w:color w:val="000000" w:themeColor="text1"/>
          <w:sz w:val="24"/>
          <w:lang w:val="en-GB"/>
        </w:rPr>
      </w:pPr>
      <w:r w:rsidRPr="008C477B">
        <w:rPr>
          <w:rFonts w:ascii="Georgia" w:hAnsi="Georgia"/>
          <w:b/>
          <w:color w:val="000000" w:themeColor="text1"/>
          <w:sz w:val="24"/>
          <w:lang w:val="en-GB"/>
        </w:rPr>
        <w:t>Functions of Culture-Specific Items</w:t>
      </w:r>
    </w:p>
    <w:p w:rsidR="00EA1256" w:rsidRPr="008C477B" w:rsidRDefault="00EA1256" w:rsidP="00CD2A95">
      <w:pPr>
        <w:pStyle w:val="BodyText"/>
        <w:numPr>
          <w:ilvl w:val="0"/>
          <w:numId w:val="9"/>
        </w:numPr>
        <w:jc w:val="both"/>
        <w:rPr>
          <w:rFonts w:ascii="Georgia" w:hAnsi="Georgia"/>
          <w:color w:val="000000" w:themeColor="text1"/>
          <w:sz w:val="24"/>
          <w:lang w:val="en-GB"/>
        </w:rPr>
      </w:pPr>
      <w:r w:rsidRPr="008C477B">
        <w:rPr>
          <w:rFonts w:ascii="Georgia" w:hAnsi="Georgia"/>
          <w:b/>
          <w:bCs/>
          <w:color w:val="000000" w:themeColor="text1"/>
          <w:sz w:val="24"/>
          <w:lang w:val="en-GB"/>
        </w:rPr>
        <w:t>Conveying local (national) colouring.</w:t>
      </w:r>
      <w:r w:rsidRPr="008C477B">
        <w:rPr>
          <w:rFonts w:ascii="Georgia" w:hAnsi="Georgia"/>
          <w:color w:val="000000" w:themeColor="text1"/>
          <w:sz w:val="24"/>
          <w:lang w:val="en-GB"/>
        </w:rPr>
        <w:t xml:space="preserve"> National affiliation is the key feature that indicates the ethnographic nature of </w:t>
      </w:r>
      <w:r w:rsidRPr="008C477B">
        <w:rPr>
          <w:rFonts w:ascii="Georgia" w:hAnsi="Georgia"/>
          <w:b/>
          <w:bCs/>
          <w:color w:val="000000" w:themeColor="text1"/>
          <w:sz w:val="24"/>
          <w:lang w:val="en-GB"/>
        </w:rPr>
        <w:t>culturemes</w:t>
      </w:r>
      <w:r w:rsidRPr="008C477B">
        <w:rPr>
          <w:rFonts w:ascii="Georgia" w:hAnsi="Georgia"/>
          <w:color w:val="000000" w:themeColor="text1"/>
          <w:sz w:val="24"/>
          <w:lang w:val="en-GB"/>
        </w:rPr>
        <w:t>, its connection with various forms of material and spiritual culture of the people. Hence</w:t>
      </w:r>
      <w:r w:rsidR="00032000">
        <w:rPr>
          <w:rFonts w:ascii="Georgia" w:hAnsi="Georgia"/>
          <w:color w:val="000000" w:themeColor="text1"/>
          <w:sz w:val="24"/>
          <w:lang w:val="en-GB"/>
        </w:rPr>
        <w:t>,</w:t>
      </w: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culturemes</w:t>
      </w:r>
      <w:r w:rsidRPr="008C477B">
        <w:rPr>
          <w:rFonts w:ascii="Georgia" w:hAnsi="Georgia"/>
          <w:color w:val="000000" w:themeColor="text1"/>
          <w:sz w:val="24"/>
          <w:lang w:val="en-GB"/>
        </w:rPr>
        <w:t xml:space="preserve"> reproduce ethnographic features of life.</w:t>
      </w:r>
    </w:p>
    <w:p w:rsidR="00EA1256" w:rsidRPr="008C477B" w:rsidRDefault="00EA1256" w:rsidP="00CD2A95">
      <w:pPr>
        <w:pStyle w:val="BodyText"/>
        <w:numPr>
          <w:ilvl w:val="0"/>
          <w:numId w:val="9"/>
        </w:numPr>
        <w:jc w:val="both"/>
        <w:rPr>
          <w:rFonts w:ascii="Georgia" w:hAnsi="Georgia"/>
          <w:color w:val="000000" w:themeColor="text1"/>
          <w:sz w:val="24"/>
          <w:lang w:val="en-GB"/>
        </w:rPr>
      </w:pPr>
      <w:r w:rsidRPr="008C477B">
        <w:rPr>
          <w:rFonts w:ascii="Georgia" w:hAnsi="Georgia"/>
          <w:b/>
          <w:bCs/>
          <w:color w:val="000000" w:themeColor="text1"/>
          <w:sz w:val="24"/>
          <w:lang w:val="en-GB"/>
        </w:rPr>
        <w:t>Conveying historical colouring.</w:t>
      </w:r>
      <w:r w:rsidRPr="008C477B">
        <w:rPr>
          <w:rFonts w:ascii="Georgia" w:hAnsi="Georgia"/>
          <w:color w:val="000000" w:themeColor="text1"/>
          <w:sz w:val="24"/>
          <w:lang w:val="en-GB"/>
        </w:rPr>
        <w:t xml:space="preserve"> Temporal relativity of culturemes is associated with the factor of time, which plays a crucial role in the creation of a model of a human-being in peculiar historical environments, making them a sign of a certain epoch.</w:t>
      </w:r>
    </w:p>
    <w:p w:rsidR="00EA1256" w:rsidRPr="008C477B" w:rsidRDefault="00EA1256" w:rsidP="00CD2A95">
      <w:pPr>
        <w:pStyle w:val="BodyText"/>
        <w:numPr>
          <w:ilvl w:val="0"/>
          <w:numId w:val="9"/>
        </w:numPr>
        <w:jc w:val="both"/>
        <w:rPr>
          <w:rFonts w:ascii="Georgia" w:hAnsi="Georgia"/>
          <w:color w:val="000000" w:themeColor="text1"/>
          <w:sz w:val="24"/>
          <w:lang w:val="en-GB"/>
        </w:rPr>
      </w:pPr>
      <w:r w:rsidRPr="008C477B">
        <w:rPr>
          <w:rFonts w:ascii="Georgia" w:hAnsi="Georgia"/>
          <w:b/>
          <w:bCs/>
          <w:color w:val="000000" w:themeColor="text1"/>
          <w:sz w:val="24"/>
          <w:lang w:val="en-GB"/>
        </w:rPr>
        <w:t>Aesthetization of household objects.</w:t>
      </w:r>
      <w:r w:rsidRPr="008C477B">
        <w:rPr>
          <w:rFonts w:ascii="Georgia" w:hAnsi="Georgia"/>
          <w:color w:val="000000" w:themeColor="text1"/>
          <w:sz w:val="24"/>
          <w:lang w:val="en-GB"/>
        </w:rPr>
        <w:t xml:space="preserve"> Culturemes convey specific, visually-perceptible and spatial relationships (R-realities) of an object, making it a part of the "item dictionary", which often serves as the main material of an artistic text.</w:t>
      </w:r>
    </w:p>
    <w:p w:rsidR="00EA1256" w:rsidRPr="008C477B" w:rsidRDefault="00EA1256" w:rsidP="00CD2A95">
      <w:pPr>
        <w:pStyle w:val="BodyText"/>
        <w:numPr>
          <w:ilvl w:val="0"/>
          <w:numId w:val="9"/>
        </w:numPr>
        <w:jc w:val="both"/>
        <w:rPr>
          <w:rFonts w:ascii="Georgia" w:hAnsi="Georgia"/>
          <w:color w:val="000000" w:themeColor="text1"/>
          <w:sz w:val="24"/>
          <w:lang w:val="en-GB"/>
        </w:rPr>
      </w:pPr>
      <w:r w:rsidRPr="008C477B">
        <w:rPr>
          <w:rFonts w:ascii="Georgia" w:hAnsi="Georgia"/>
          <w:b/>
          <w:bCs/>
          <w:color w:val="000000" w:themeColor="text1"/>
          <w:sz w:val="24"/>
          <w:lang w:val="en-GB"/>
        </w:rPr>
        <w:t>Symbolic function</w:t>
      </w:r>
      <w:r w:rsidRPr="008C477B">
        <w:rPr>
          <w:rFonts w:ascii="Georgia" w:hAnsi="Georgia"/>
          <w:color w:val="000000" w:themeColor="text1"/>
          <w:sz w:val="24"/>
          <w:lang w:val="en-GB"/>
        </w:rPr>
        <w:t>. In this function, culturemes can become the key image of the work, its meta-image, which brings together other core motive imagery. Being in complex relations, symbolic meanings form a system by which expresses the artistic purport of the author.</w:t>
      </w:r>
    </w:p>
    <w:p w:rsidR="00EA1256" w:rsidRPr="008C477B" w:rsidRDefault="00EA1256" w:rsidP="00CD2A95">
      <w:pPr>
        <w:pStyle w:val="BodyText"/>
        <w:numPr>
          <w:ilvl w:val="0"/>
          <w:numId w:val="9"/>
        </w:numPr>
        <w:jc w:val="both"/>
        <w:rPr>
          <w:rFonts w:ascii="Georgia" w:hAnsi="Georgia"/>
          <w:color w:val="000000" w:themeColor="text1"/>
          <w:sz w:val="24"/>
          <w:lang w:val="en-GB"/>
        </w:rPr>
      </w:pPr>
      <w:r w:rsidRPr="008C477B">
        <w:rPr>
          <w:rFonts w:ascii="Georgia" w:hAnsi="Georgia"/>
          <w:b/>
          <w:bCs/>
          <w:color w:val="000000" w:themeColor="text1"/>
          <w:sz w:val="24"/>
          <w:lang w:val="en-GB"/>
        </w:rPr>
        <w:t>Associative function</w:t>
      </w:r>
      <w:r w:rsidRPr="008C477B">
        <w:rPr>
          <w:rFonts w:ascii="Georgia" w:hAnsi="Georgia"/>
          <w:color w:val="000000" w:themeColor="text1"/>
          <w:sz w:val="24"/>
          <w:lang w:val="en-GB"/>
        </w:rPr>
        <w:t xml:space="preserve"> (implemented in case a cultureme is used as a part of or the title of the very title of an artistic text.</w:t>
      </w:r>
    </w:p>
    <w:p w:rsidR="00EA1256" w:rsidRPr="00032000" w:rsidRDefault="00EA1256" w:rsidP="00CD2A95">
      <w:pPr>
        <w:pStyle w:val="BodyText"/>
        <w:numPr>
          <w:ilvl w:val="0"/>
          <w:numId w:val="9"/>
        </w:numPr>
        <w:jc w:val="both"/>
        <w:rPr>
          <w:rFonts w:ascii="Georgia" w:hAnsi="Georgia"/>
          <w:color w:val="000000" w:themeColor="text1"/>
          <w:sz w:val="24"/>
          <w:lang w:val="en-GB"/>
        </w:rPr>
      </w:pPr>
      <w:r w:rsidRPr="008C477B">
        <w:rPr>
          <w:rFonts w:ascii="Georgia" w:hAnsi="Georgia"/>
          <w:color w:val="000000" w:themeColor="text1"/>
          <w:sz w:val="24"/>
          <w:lang w:val="en-GB"/>
        </w:rPr>
        <w:t xml:space="preserve">The function of </w:t>
      </w:r>
      <w:r w:rsidRPr="008C477B">
        <w:rPr>
          <w:rFonts w:ascii="Georgia" w:hAnsi="Georgia"/>
          <w:b/>
          <w:bCs/>
          <w:color w:val="000000" w:themeColor="text1"/>
          <w:sz w:val="24"/>
          <w:lang w:val="en-GB"/>
        </w:rPr>
        <w:t xml:space="preserve">a different culture marker </w:t>
      </w:r>
      <w:r w:rsidRPr="00032000">
        <w:rPr>
          <w:rFonts w:ascii="Georgia" w:hAnsi="Georgia"/>
          <w:b/>
          <w:bCs/>
          <w:color w:val="000000" w:themeColor="text1"/>
          <w:sz w:val="24"/>
          <w:lang w:val="en-GB"/>
        </w:rPr>
        <w:t> </w:t>
      </w:r>
    </w:p>
    <w:p w:rsidR="00EA1256" w:rsidRPr="008C477B" w:rsidRDefault="00EA1256" w:rsidP="00EA1256">
      <w:pPr>
        <w:pStyle w:val="BodyText"/>
        <w:rPr>
          <w:rFonts w:ascii="Georgia" w:hAnsi="Georgia"/>
          <w:color w:val="000000" w:themeColor="text1"/>
          <w:sz w:val="24"/>
          <w:lang w:val="en-GB"/>
        </w:rPr>
      </w:pPr>
    </w:p>
    <w:p w:rsidR="00EA1256" w:rsidRPr="008C477B" w:rsidRDefault="00EA1256" w:rsidP="00EA1256">
      <w:pPr>
        <w:pStyle w:val="BodyText"/>
        <w:rPr>
          <w:rFonts w:ascii="Georgia" w:hAnsi="Georgia"/>
          <w:color w:val="000000" w:themeColor="text1"/>
          <w:sz w:val="24"/>
          <w:lang w:val="en-GB"/>
        </w:rPr>
      </w:pPr>
      <w:r w:rsidRPr="008C477B">
        <w:rPr>
          <w:rFonts w:ascii="Georgia" w:hAnsi="Georgia"/>
          <w:b/>
          <w:bCs/>
          <w:color w:val="000000" w:themeColor="text1"/>
          <w:sz w:val="24"/>
          <w:lang w:val="en-GB"/>
        </w:rPr>
        <w:lastRenderedPageBreak/>
        <w:t>References</w:t>
      </w:r>
      <w:r w:rsidRPr="008C477B">
        <w:rPr>
          <w:rFonts w:ascii="Georgia" w:hAnsi="Georgia"/>
          <w:b/>
          <w:bCs/>
          <w:color w:val="000000" w:themeColor="text1"/>
          <w:sz w:val="24"/>
        </w:rPr>
        <w:t>:</w:t>
      </w:r>
    </w:p>
    <w:p w:rsidR="00EA1256" w:rsidRPr="008C477B" w:rsidRDefault="00EA1256" w:rsidP="00EA1256">
      <w:pPr>
        <w:pStyle w:val="BodyText"/>
        <w:rPr>
          <w:rFonts w:ascii="Georgia" w:hAnsi="Georgia"/>
          <w:color w:val="000000" w:themeColor="text1"/>
          <w:sz w:val="24"/>
          <w:lang w:val="en-GB"/>
        </w:rPr>
      </w:pPr>
      <w:r w:rsidRPr="008C477B">
        <w:rPr>
          <w:rFonts w:ascii="Georgia" w:hAnsi="Georgia"/>
          <w:b/>
          <w:bCs/>
          <w:i/>
          <w:iCs/>
          <w:color w:val="000000" w:themeColor="text1"/>
          <w:sz w:val="24"/>
        </w:rPr>
        <w:t> </w:t>
      </w:r>
    </w:p>
    <w:p w:rsidR="00EA1256" w:rsidRPr="00EA1256" w:rsidRDefault="00EA1256" w:rsidP="00EA1256">
      <w:pPr>
        <w:pStyle w:val="BodyText"/>
        <w:jc w:val="both"/>
        <w:rPr>
          <w:rFonts w:ascii="Georgia" w:hAnsi="Georgia"/>
          <w:color w:val="000000" w:themeColor="text1"/>
          <w:sz w:val="24"/>
          <w:lang w:val="en-GB"/>
        </w:rPr>
      </w:pPr>
      <w:r w:rsidRPr="00EA1256">
        <w:rPr>
          <w:rFonts w:ascii="Georgia" w:hAnsi="Georgia"/>
          <w:bCs/>
          <w:iCs/>
          <w:color w:val="000000" w:themeColor="text1"/>
          <w:sz w:val="24"/>
        </w:rPr>
        <w:t>Зорівчак Р.П. Реалія і переклад: на матеріалі англомовних перекладів укр. прози / Р.П. Зорівчак – Львів: Вид–во при Львівському ун–ті, 1989. 215 с.</w:t>
      </w:r>
    </w:p>
    <w:p w:rsidR="00EA1256" w:rsidRPr="00EA1256" w:rsidRDefault="00EA1256" w:rsidP="00EA1256">
      <w:pPr>
        <w:pStyle w:val="BodyText"/>
        <w:jc w:val="both"/>
        <w:rPr>
          <w:rFonts w:ascii="Georgia" w:hAnsi="Georgia"/>
          <w:color w:val="000000" w:themeColor="text1"/>
          <w:sz w:val="24"/>
          <w:lang w:val="en-GB"/>
        </w:rPr>
      </w:pPr>
      <w:r w:rsidRPr="00EA1256">
        <w:rPr>
          <w:rFonts w:ascii="Georgia" w:hAnsi="Georgia"/>
          <w:bCs/>
          <w:iCs/>
          <w:color w:val="000000" w:themeColor="text1"/>
          <w:sz w:val="24"/>
        </w:rPr>
        <w:t>Chala Y.P. Recreation of culturally-marked signs of the Victorian era in Ukrainian translations.</w:t>
      </w:r>
    </w:p>
    <w:p w:rsidR="00EA1256" w:rsidRPr="00EA1256" w:rsidRDefault="00EA1256" w:rsidP="00EA1256">
      <w:pPr>
        <w:pStyle w:val="BodyText"/>
        <w:jc w:val="both"/>
        <w:rPr>
          <w:rFonts w:ascii="Georgia" w:hAnsi="Georgia"/>
          <w:color w:val="000000" w:themeColor="text1"/>
          <w:sz w:val="24"/>
          <w:lang w:val="en-GB"/>
        </w:rPr>
      </w:pPr>
      <w:r w:rsidRPr="00EA1256">
        <w:rPr>
          <w:rFonts w:ascii="Georgia" w:hAnsi="Georgia"/>
          <w:bCs/>
          <w:iCs/>
          <w:color w:val="000000" w:themeColor="text1"/>
          <w:sz w:val="24"/>
          <w:lang w:val="en-GB"/>
        </w:rPr>
        <w:t>Hervey, S., Higgins, I. 1992. Thinking Translation. London: Routledge.</w:t>
      </w:r>
    </w:p>
    <w:p w:rsidR="00EA1256" w:rsidRPr="00EA1256" w:rsidRDefault="00EA1256" w:rsidP="00EA1256">
      <w:pPr>
        <w:pStyle w:val="BodyText"/>
        <w:jc w:val="both"/>
        <w:rPr>
          <w:rFonts w:ascii="Georgia" w:hAnsi="Georgia"/>
          <w:color w:val="000000" w:themeColor="text1"/>
          <w:sz w:val="24"/>
          <w:lang w:val="en-GB"/>
        </w:rPr>
      </w:pPr>
      <w:r w:rsidRPr="00EA1256">
        <w:rPr>
          <w:rFonts w:ascii="Georgia" w:hAnsi="Georgia"/>
          <w:bCs/>
          <w:iCs/>
          <w:color w:val="000000" w:themeColor="text1"/>
          <w:sz w:val="24"/>
          <w:lang w:val="en-GB"/>
        </w:rPr>
        <w:t>Lotman, J., Uspensky, B. 1978. "On the Semiotic Mechanism of Culture," New Literary History, pp. 211-32.</w:t>
      </w:r>
    </w:p>
    <w:p w:rsidR="00EA1256" w:rsidRPr="00EA1256" w:rsidRDefault="00EA1256" w:rsidP="00EA1256">
      <w:pPr>
        <w:pStyle w:val="BodyText"/>
        <w:jc w:val="both"/>
        <w:rPr>
          <w:rFonts w:ascii="Georgia" w:hAnsi="Georgia"/>
          <w:color w:val="000000" w:themeColor="text1"/>
          <w:sz w:val="24"/>
          <w:lang w:val="en-GB"/>
        </w:rPr>
      </w:pPr>
      <w:r w:rsidRPr="00EA1256">
        <w:rPr>
          <w:rFonts w:ascii="Georgia" w:hAnsi="Georgia"/>
          <w:bCs/>
          <w:iCs/>
          <w:color w:val="000000" w:themeColor="text1"/>
          <w:sz w:val="24"/>
          <w:lang w:val="en-GB"/>
        </w:rPr>
        <w:t xml:space="preserve">Coulthard, M. 1992. "Linguistic Constraints on Translation." In Studies in Translation / Estudos da Traducao, Ilha do Desterro, 28. Universidade Federal de Santa Catarina, pp. 9-23. </w:t>
      </w:r>
    </w:p>
    <w:p w:rsidR="00EA1256" w:rsidRPr="00EA1256" w:rsidRDefault="00EA1256" w:rsidP="00EA1256">
      <w:pPr>
        <w:pStyle w:val="BodyText"/>
        <w:jc w:val="both"/>
        <w:rPr>
          <w:rFonts w:ascii="Georgia" w:hAnsi="Georgia"/>
          <w:color w:val="000000" w:themeColor="text1"/>
          <w:sz w:val="24"/>
          <w:lang w:val="en-GB"/>
        </w:rPr>
      </w:pPr>
      <w:r w:rsidRPr="00EA1256">
        <w:rPr>
          <w:rFonts w:ascii="Georgia" w:hAnsi="Georgia"/>
          <w:bCs/>
          <w:iCs/>
          <w:color w:val="000000" w:themeColor="text1"/>
          <w:sz w:val="24"/>
          <w:lang w:val="en-GB"/>
        </w:rPr>
        <w:t>Nida, Eugene and William Reyburn. 1981. Meaning Across Cultures. New York: Orbis Books.</w:t>
      </w:r>
    </w:p>
    <w:p w:rsidR="00EA1256" w:rsidRDefault="00EA1256" w:rsidP="00EA1256">
      <w:pPr>
        <w:pStyle w:val="BodyText"/>
        <w:jc w:val="both"/>
        <w:rPr>
          <w:rFonts w:ascii="Georgia" w:hAnsi="Georgia"/>
          <w:bCs/>
          <w:iCs/>
          <w:color w:val="000000" w:themeColor="text1"/>
          <w:sz w:val="24"/>
          <w:lang w:val="en-GB"/>
        </w:rPr>
      </w:pPr>
      <w:r w:rsidRPr="00EA1256">
        <w:rPr>
          <w:rFonts w:ascii="Georgia" w:hAnsi="Georgia"/>
          <w:bCs/>
          <w:iCs/>
          <w:color w:val="000000" w:themeColor="text1"/>
          <w:sz w:val="24"/>
          <w:lang w:val="en-GB"/>
        </w:rPr>
        <w:t>Newmark, P. 1988. A Textbook of Translation. New York: Prentice Hall</w:t>
      </w:r>
    </w:p>
    <w:p w:rsidR="00BF185F" w:rsidRPr="00BF185F" w:rsidRDefault="00BF185F" w:rsidP="00BF185F">
      <w:pPr>
        <w:pStyle w:val="BodyText"/>
        <w:jc w:val="both"/>
        <w:rPr>
          <w:rFonts w:ascii="Georgia" w:hAnsi="Georgia"/>
          <w:color w:val="000000" w:themeColor="text1"/>
          <w:sz w:val="24"/>
          <w:lang w:val="en-GB"/>
        </w:rPr>
      </w:pPr>
      <w:r w:rsidRPr="008C477B">
        <w:rPr>
          <w:rFonts w:ascii="Georgia" w:hAnsi="Georgia"/>
          <w:i/>
          <w:iCs/>
          <w:color w:val="000000" w:themeColor="text1"/>
          <w:sz w:val="24"/>
          <w:lang w:val="en-GB"/>
        </w:rPr>
        <w:t>Author’s neologisms in George R. R. Martin’s A Game of Thrones and their Polish and Slovene translations</w:t>
      </w:r>
      <w:r w:rsidRPr="008C477B">
        <w:rPr>
          <w:rFonts w:ascii="Georgia" w:hAnsi="Georgia"/>
          <w:color w:val="000000" w:themeColor="text1"/>
          <w:sz w:val="24"/>
          <w:lang w:val="en-GB"/>
        </w:rPr>
        <w:t xml:space="preserve">. Available from: </w:t>
      </w:r>
      <w:hyperlink r:id="rId11" w:history="1">
        <w:r w:rsidRPr="008C477B">
          <w:rPr>
            <w:rStyle w:val="Hyperlink"/>
            <w:rFonts w:ascii="Georgia" w:hAnsi="Georgia"/>
            <w:sz w:val="24"/>
            <w:lang w:val="en-GB"/>
          </w:rPr>
          <w:t>https://www.researchgate.net/publication/312545296_Author's_neologisms_in_George_R_R_Martin's_A_Game_of_Thrones_and_their_Polish_and_Slovene_translations</w:t>
        </w:r>
      </w:hyperlink>
    </w:p>
    <w:p w:rsidR="00032000" w:rsidRPr="008C477B" w:rsidRDefault="00032000" w:rsidP="00032000">
      <w:pPr>
        <w:pStyle w:val="BodyText"/>
        <w:jc w:val="both"/>
        <w:rPr>
          <w:rFonts w:ascii="Georgia" w:hAnsi="Georgia"/>
          <w:color w:val="000000" w:themeColor="text1"/>
          <w:sz w:val="24"/>
          <w:lang w:val="en-GB"/>
        </w:rPr>
      </w:pPr>
      <w:r w:rsidRPr="008C477B">
        <w:rPr>
          <w:rFonts w:ascii="Georgia" w:hAnsi="Georgia"/>
          <w:color w:val="000000" w:themeColor="text1"/>
          <w:sz w:val="24"/>
          <w:lang w:val="en-GB"/>
        </w:rPr>
        <w:t>[https://theculturemastery.com/2018/03/07/untranslatable-words-languages-can-reveal-secrets-happiness/].</w:t>
      </w:r>
    </w:p>
    <w:p w:rsidR="00032000" w:rsidRPr="00EA1256" w:rsidRDefault="00032000" w:rsidP="00032000">
      <w:pPr>
        <w:pStyle w:val="BodyText"/>
        <w:rPr>
          <w:rFonts w:ascii="Georgia" w:hAnsi="Georgia"/>
          <w:color w:val="000000" w:themeColor="text1"/>
          <w:sz w:val="24"/>
          <w:lang w:val="en-GB"/>
        </w:rPr>
      </w:pPr>
      <w:r w:rsidRPr="008C477B">
        <w:rPr>
          <w:rFonts w:ascii="Georgia" w:hAnsi="Georgia"/>
          <w:color w:val="000000" w:themeColor="text1"/>
          <w:sz w:val="24"/>
          <w:lang w:val="en-GB"/>
        </w:rPr>
        <w:t>https://ontranslat</w:t>
      </w:r>
      <w:r>
        <w:rPr>
          <w:rFonts w:ascii="Georgia" w:hAnsi="Georgia"/>
          <w:color w:val="000000" w:themeColor="text1"/>
          <w:sz w:val="24"/>
          <w:lang w:val="en-GB"/>
        </w:rPr>
        <w:t>ion.es/en/untranslatable-words/</w:t>
      </w:r>
    </w:p>
    <w:p w:rsidR="00EA1256" w:rsidRPr="00EA1256" w:rsidRDefault="00662DC4" w:rsidP="00EA1256">
      <w:pPr>
        <w:pStyle w:val="BodyText"/>
        <w:jc w:val="both"/>
        <w:rPr>
          <w:rFonts w:ascii="Georgia" w:hAnsi="Georgia"/>
          <w:color w:val="000000" w:themeColor="text1"/>
          <w:sz w:val="24"/>
          <w:lang w:val="en-GB"/>
        </w:rPr>
      </w:pPr>
      <w:hyperlink r:id="rId12" w:history="1">
        <w:r w:rsidR="00EA1256" w:rsidRPr="00EA1256">
          <w:rPr>
            <w:rStyle w:val="Hyperlink"/>
            <w:rFonts w:ascii="Georgia" w:hAnsi="Georgia"/>
            <w:bCs/>
            <w:iCs/>
            <w:sz w:val="24"/>
            <w:lang w:val="en-US"/>
          </w:rPr>
          <w:t>https://translationjournal.net/journal/22delight.htm</w:t>
        </w:r>
      </w:hyperlink>
    </w:p>
    <w:p w:rsidR="00EA1256" w:rsidRPr="00EA1256" w:rsidRDefault="00662DC4" w:rsidP="00EA1256">
      <w:pPr>
        <w:pStyle w:val="BodyText"/>
        <w:jc w:val="both"/>
        <w:rPr>
          <w:rFonts w:ascii="Georgia" w:hAnsi="Georgia"/>
          <w:color w:val="000000" w:themeColor="text1"/>
          <w:sz w:val="24"/>
          <w:lang w:val="en-GB"/>
        </w:rPr>
      </w:pPr>
      <w:hyperlink r:id="rId13" w:history="1">
        <w:r w:rsidR="00EA1256" w:rsidRPr="00EA1256">
          <w:rPr>
            <w:rStyle w:val="Hyperlink"/>
            <w:rFonts w:ascii="Georgia" w:hAnsi="Georgia"/>
            <w:bCs/>
            <w:iCs/>
            <w:sz w:val="24"/>
          </w:rPr>
          <w:t>http://www3.uji.es/~aferna/H44/Cultural-implications.htm</w:t>
        </w:r>
      </w:hyperlink>
    </w:p>
    <w:p w:rsidR="00EA1256" w:rsidRDefault="00662DC4" w:rsidP="00EA1256">
      <w:pPr>
        <w:pStyle w:val="BodyText"/>
        <w:jc w:val="both"/>
        <w:rPr>
          <w:rStyle w:val="Hyperlink"/>
          <w:rFonts w:ascii="Georgia" w:hAnsi="Georgia"/>
          <w:bCs/>
          <w:iCs/>
          <w:sz w:val="24"/>
          <w:lang w:val="en-US"/>
        </w:rPr>
      </w:pPr>
      <w:hyperlink r:id="rId14" w:history="1">
        <w:r w:rsidR="00EA1256" w:rsidRPr="00EA1256">
          <w:rPr>
            <w:rStyle w:val="Hyperlink"/>
            <w:rFonts w:ascii="Georgia" w:hAnsi="Georgia"/>
            <w:bCs/>
            <w:iCs/>
            <w:sz w:val="24"/>
            <w:lang w:val="en-US"/>
          </w:rPr>
          <w:t>http://molodyvcheny.in.ua/files/journal/2017/4.1/36.pdf</w:t>
        </w:r>
      </w:hyperlink>
    </w:p>
    <w:p w:rsidR="000C6D6E" w:rsidRPr="000C6D6E" w:rsidRDefault="000C6D6E" w:rsidP="00EA1256">
      <w:pPr>
        <w:pStyle w:val="BodyText"/>
        <w:jc w:val="both"/>
        <w:rPr>
          <w:rFonts w:ascii="Georgia" w:hAnsi="Georgia"/>
          <w:color w:val="000000" w:themeColor="text1"/>
          <w:sz w:val="24"/>
          <w:lang w:val="en-US"/>
        </w:rPr>
      </w:pPr>
      <w:r w:rsidRPr="008C477B">
        <w:rPr>
          <w:rFonts w:ascii="Georgia" w:hAnsi="Georgia"/>
          <w:i/>
          <w:iCs/>
          <w:color w:val="000000" w:themeColor="text1"/>
          <w:sz w:val="24"/>
          <w:lang w:val="en-US"/>
        </w:rPr>
        <w:t>(The Concept of Cultureme from a Lexicographical Point of View</w:t>
      </w:r>
      <w:r w:rsidRPr="008C477B">
        <w:rPr>
          <w:rFonts w:ascii="Georgia" w:hAnsi="Georgia"/>
          <w:color w:val="000000" w:themeColor="text1"/>
          <w:sz w:val="24"/>
          <w:lang w:val="en-US"/>
        </w:rPr>
        <w:t xml:space="preserve">. Available from: </w:t>
      </w:r>
      <w:hyperlink r:id="rId15" w:history="1">
        <w:r w:rsidRPr="008C477B">
          <w:rPr>
            <w:rStyle w:val="Hyperlink"/>
            <w:rFonts w:ascii="Georgia" w:hAnsi="Georgia"/>
            <w:sz w:val="24"/>
            <w:lang w:val="en-US"/>
          </w:rPr>
          <w:t>https://www.researchgate.net/publication/316459084_The_Concept_of_Cultureme_from_a_Lexicographical_Point_of_View</w:t>
        </w:r>
      </w:hyperlink>
      <w:r w:rsidRPr="008C477B">
        <w:rPr>
          <w:rFonts w:ascii="Georgia" w:hAnsi="Georgia"/>
          <w:color w:val="000000" w:themeColor="text1"/>
          <w:sz w:val="24"/>
          <w:lang w:val="en-US"/>
        </w:rPr>
        <w:t xml:space="preserve"> [accessed Feb 14 2022].</w:t>
      </w:r>
    </w:p>
    <w:p w:rsidR="00A64ABF" w:rsidRPr="008C477B" w:rsidRDefault="00662DC4" w:rsidP="00A64ABF">
      <w:pPr>
        <w:pStyle w:val="BodyText"/>
        <w:jc w:val="both"/>
        <w:rPr>
          <w:rFonts w:ascii="Georgia" w:hAnsi="Georgia"/>
          <w:color w:val="000000" w:themeColor="text1"/>
          <w:sz w:val="24"/>
          <w:lang w:val="en-GB"/>
        </w:rPr>
      </w:pPr>
      <w:hyperlink r:id="rId16" w:history="1">
        <w:r w:rsidR="00A64ABF" w:rsidRPr="008C477B">
          <w:rPr>
            <w:rStyle w:val="Hyperlink"/>
            <w:rFonts w:ascii="Georgia" w:hAnsi="Georgia"/>
            <w:b/>
            <w:bCs/>
            <w:sz w:val="24"/>
            <w:lang w:val="en-GB"/>
          </w:rPr>
          <w:t>https</w:t>
        </w:r>
      </w:hyperlink>
      <w:hyperlink r:id="rId17" w:history="1">
        <w:r w:rsidR="00A64ABF" w:rsidRPr="008C477B">
          <w:rPr>
            <w:rStyle w:val="Hyperlink"/>
            <w:rFonts w:ascii="Georgia" w:hAnsi="Georgia"/>
            <w:b/>
            <w:bCs/>
            <w:sz w:val="24"/>
            <w:lang w:val="en-GB"/>
          </w:rPr>
          <w:t>://</w:t>
        </w:r>
      </w:hyperlink>
      <w:hyperlink r:id="rId18" w:history="1">
        <w:r w:rsidR="00A64ABF" w:rsidRPr="008C477B">
          <w:rPr>
            <w:rStyle w:val="Hyperlink"/>
            <w:rFonts w:ascii="Georgia" w:hAnsi="Georgia"/>
            <w:b/>
            <w:bCs/>
            <w:sz w:val="24"/>
            <w:lang w:val="en-GB"/>
          </w:rPr>
          <w:t>www.youtube.com/watch?v=FaOJ71czAGQ</w:t>
        </w:r>
      </w:hyperlink>
    </w:p>
    <w:p w:rsidR="00115E4A" w:rsidRDefault="00115E4A" w:rsidP="000C6D6E">
      <w:pPr>
        <w:pStyle w:val="BodyText"/>
        <w:rPr>
          <w:rFonts w:ascii="Georgia" w:hAnsi="Georgia"/>
          <w:color w:val="000000" w:themeColor="text1"/>
          <w:sz w:val="24"/>
          <w:lang w:val="en-US"/>
        </w:rPr>
      </w:pPr>
    </w:p>
    <w:p w:rsidR="00DA55C2" w:rsidRPr="008C477B" w:rsidRDefault="00DA55C2" w:rsidP="00115E4A">
      <w:pPr>
        <w:pStyle w:val="BodyText"/>
        <w:jc w:val="center"/>
        <w:rPr>
          <w:rFonts w:ascii="Georgia" w:hAnsi="Georgia"/>
          <w:color w:val="000000" w:themeColor="text1"/>
          <w:sz w:val="24"/>
          <w:lang w:val="en-US"/>
        </w:rPr>
      </w:pPr>
    </w:p>
    <w:p w:rsidR="002F03F4" w:rsidRDefault="00500FD6" w:rsidP="00115E4A">
      <w:pPr>
        <w:pStyle w:val="BodyText"/>
        <w:jc w:val="center"/>
        <w:rPr>
          <w:rFonts w:ascii="Georgia" w:hAnsi="Georgia"/>
          <w:b/>
          <w:color w:val="000000" w:themeColor="text1"/>
          <w:sz w:val="24"/>
          <w:lang w:val="en-US"/>
        </w:rPr>
      </w:pPr>
      <w:r>
        <w:rPr>
          <w:rFonts w:ascii="Georgia" w:hAnsi="Georgia"/>
          <w:b/>
          <w:color w:val="000000" w:themeColor="text1"/>
          <w:sz w:val="24"/>
          <w:lang w:val="en-US"/>
        </w:rPr>
        <w:t>LECTURE 5</w:t>
      </w:r>
    </w:p>
    <w:p w:rsidR="00EA1256" w:rsidRPr="008C477B" w:rsidRDefault="00EA1256" w:rsidP="00115E4A">
      <w:pPr>
        <w:pStyle w:val="BodyText"/>
        <w:jc w:val="center"/>
        <w:rPr>
          <w:rFonts w:ascii="Georgia" w:hAnsi="Georgia"/>
          <w:b/>
          <w:color w:val="000000" w:themeColor="text1"/>
          <w:sz w:val="24"/>
          <w:lang w:val="en-US"/>
        </w:rPr>
      </w:pPr>
    </w:p>
    <w:p w:rsidR="00115E4A" w:rsidRPr="008C477B" w:rsidRDefault="00115E4A" w:rsidP="001C3D0A">
      <w:pPr>
        <w:pStyle w:val="BodyText"/>
        <w:numPr>
          <w:ilvl w:val="0"/>
          <w:numId w:val="57"/>
        </w:numPr>
        <w:rPr>
          <w:rFonts w:ascii="Georgia" w:hAnsi="Georgia"/>
          <w:color w:val="000000" w:themeColor="text1"/>
          <w:sz w:val="24"/>
          <w:lang w:val="en-GB"/>
        </w:rPr>
      </w:pPr>
      <w:r w:rsidRPr="008C477B">
        <w:rPr>
          <w:rFonts w:ascii="Georgia" w:hAnsi="Georgia"/>
          <w:b/>
          <w:bCs/>
          <w:color w:val="000000" w:themeColor="text1"/>
          <w:sz w:val="24"/>
          <w:lang w:val="en-GB"/>
        </w:rPr>
        <w:t>Classification of Culture-Specific Items</w:t>
      </w:r>
    </w:p>
    <w:p w:rsidR="00115E4A" w:rsidRPr="008C477B" w:rsidRDefault="00115E4A" w:rsidP="001C3D0A">
      <w:pPr>
        <w:pStyle w:val="BodyText"/>
        <w:numPr>
          <w:ilvl w:val="0"/>
          <w:numId w:val="57"/>
        </w:numPr>
        <w:rPr>
          <w:rFonts w:ascii="Georgia" w:hAnsi="Georgia"/>
          <w:color w:val="000000" w:themeColor="text1"/>
          <w:sz w:val="24"/>
          <w:lang w:val="en-GB"/>
        </w:rPr>
      </w:pPr>
      <w:r w:rsidRPr="008C477B">
        <w:rPr>
          <w:rFonts w:ascii="Georgia" w:hAnsi="Georgia"/>
          <w:b/>
          <w:bCs/>
          <w:color w:val="000000" w:themeColor="text1"/>
          <w:sz w:val="24"/>
          <w:lang w:val="en-GB"/>
        </w:rPr>
        <w:t>Approaches to Translation of CSI. Translation Strategies</w:t>
      </w:r>
    </w:p>
    <w:p w:rsidR="00115E4A" w:rsidRPr="008C477B" w:rsidRDefault="00115E4A" w:rsidP="00115E4A">
      <w:pPr>
        <w:pStyle w:val="BodyText"/>
        <w:jc w:val="center"/>
        <w:rPr>
          <w:rFonts w:ascii="Georgia" w:hAnsi="Georgia"/>
          <w:color w:val="000000" w:themeColor="text1"/>
          <w:sz w:val="24"/>
          <w:lang w:val="en-US"/>
        </w:rPr>
      </w:pPr>
    </w:p>
    <w:p w:rsidR="008C477B" w:rsidRDefault="008C477B" w:rsidP="001C3D0A">
      <w:pPr>
        <w:pStyle w:val="BodyText"/>
        <w:numPr>
          <w:ilvl w:val="0"/>
          <w:numId w:val="58"/>
        </w:numPr>
        <w:rPr>
          <w:rFonts w:ascii="Georgia" w:hAnsi="Georgia"/>
          <w:b/>
          <w:bCs/>
          <w:color w:val="000000" w:themeColor="text1"/>
          <w:sz w:val="24"/>
          <w:lang w:val="en-GB"/>
        </w:rPr>
      </w:pPr>
      <w:r w:rsidRPr="008C477B">
        <w:rPr>
          <w:rFonts w:ascii="Georgia" w:hAnsi="Georgia"/>
          <w:b/>
          <w:bCs/>
          <w:color w:val="000000" w:themeColor="text1"/>
          <w:sz w:val="24"/>
          <w:lang w:val="en-GB"/>
        </w:rPr>
        <w:t>Classification of Culture-Specific Items</w:t>
      </w:r>
    </w:p>
    <w:p w:rsidR="00DA55C2" w:rsidRDefault="00DA55C2" w:rsidP="008C477B">
      <w:pPr>
        <w:pStyle w:val="BodyText"/>
        <w:rPr>
          <w:rFonts w:ascii="Georgia" w:hAnsi="Georgia"/>
          <w:b/>
          <w:bCs/>
          <w:color w:val="000000" w:themeColor="text1"/>
          <w:sz w:val="24"/>
          <w:lang w:val="en-GB"/>
        </w:rPr>
      </w:pPr>
    </w:p>
    <w:p w:rsidR="00DA55C2" w:rsidRPr="00A64ABF" w:rsidRDefault="00DA55C2" w:rsidP="00A64ABF">
      <w:pPr>
        <w:spacing w:after="0" w:line="240" w:lineRule="auto"/>
        <w:ind w:firstLine="360"/>
        <w:rPr>
          <w:rFonts w:ascii="Georgia" w:hAnsi="Georgia" w:cs="Times New Roman"/>
          <w:sz w:val="24"/>
          <w:szCs w:val="24"/>
        </w:rPr>
      </w:pPr>
      <w:r w:rsidRPr="00A64ABF">
        <w:rPr>
          <w:rFonts w:ascii="Georgia" w:hAnsi="Georgia" w:cs="Times New Roman"/>
          <w:b/>
          <w:sz w:val="24"/>
          <w:szCs w:val="24"/>
        </w:rPr>
        <w:t>Peter Newmark</w:t>
      </w:r>
      <w:r w:rsidRPr="00A64ABF">
        <w:rPr>
          <w:rFonts w:ascii="Georgia" w:hAnsi="Georgia" w:cs="Times New Roman"/>
          <w:sz w:val="24"/>
          <w:szCs w:val="24"/>
        </w:rPr>
        <w:t xml:space="preserve"> </w:t>
      </w:r>
      <w:r w:rsidR="00A64ABF">
        <w:rPr>
          <w:rFonts w:ascii="Georgia" w:hAnsi="Georgia" w:cs="Times New Roman"/>
          <w:sz w:val="24"/>
          <w:szCs w:val="24"/>
        </w:rPr>
        <w:t>in 1988 first proposed</w:t>
      </w:r>
      <w:r w:rsidRPr="00A64ABF">
        <w:rPr>
          <w:rFonts w:ascii="Georgia" w:hAnsi="Georgia" w:cs="Times New Roman"/>
          <w:sz w:val="24"/>
          <w:szCs w:val="24"/>
        </w:rPr>
        <w:t xml:space="preserve"> five domains for classifying foreign cultural words. These domains are: </w:t>
      </w:r>
    </w:p>
    <w:p w:rsidR="00DA55C2" w:rsidRPr="00A64ABF" w:rsidRDefault="00DA55C2" w:rsidP="00A64ABF">
      <w:pPr>
        <w:spacing w:after="0" w:line="240" w:lineRule="auto"/>
        <w:rPr>
          <w:rFonts w:ascii="Georgia" w:hAnsi="Georgia" w:cs="Times New Roman"/>
          <w:sz w:val="24"/>
          <w:szCs w:val="24"/>
        </w:rPr>
      </w:pPr>
      <w:r w:rsidRPr="00A64ABF">
        <w:rPr>
          <w:rFonts w:ascii="Georgia" w:hAnsi="Georgia" w:cs="Times New Roman"/>
          <w:sz w:val="24"/>
          <w:szCs w:val="24"/>
        </w:rPr>
        <w:t xml:space="preserve">1) </w:t>
      </w:r>
      <w:r w:rsidRPr="00A64ABF">
        <w:rPr>
          <w:rFonts w:ascii="Georgia" w:hAnsi="Georgia" w:cs="Times New Roman"/>
          <w:b/>
          <w:sz w:val="24"/>
          <w:szCs w:val="24"/>
        </w:rPr>
        <w:t>Ecology</w:t>
      </w:r>
      <w:r w:rsidRPr="00A64ABF">
        <w:rPr>
          <w:rFonts w:ascii="Georgia" w:hAnsi="Georgia" w:cs="Times New Roman"/>
          <w:sz w:val="24"/>
          <w:szCs w:val="24"/>
        </w:rPr>
        <w:t xml:space="preserve"> (flora, fauna, winds, plains, hills) </w:t>
      </w:r>
    </w:p>
    <w:p w:rsidR="00DA55C2" w:rsidRPr="00A64ABF" w:rsidRDefault="00DA55C2" w:rsidP="00A64ABF">
      <w:pPr>
        <w:spacing w:after="0" w:line="240" w:lineRule="auto"/>
        <w:rPr>
          <w:rFonts w:ascii="Georgia" w:hAnsi="Georgia"/>
          <w:sz w:val="24"/>
          <w:szCs w:val="24"/>
        </w:rPr>
      </w:pPr>
      <w:r w:rsidRPr="00A64ABF">
        <w:rPr>
          <w:rFonts w:ascii="Georgia" w:hAnsi="Georgia"/>
          <w:sz w:val="24"/>
          <w:szCs w:val="24"/>
        </w:rPr>
        <w:t xml:space="preserve">2) </w:t>
      </w:r>
      <w:r w:rsidRPr="00A64ABF">
        <w:rPr>
          <w:rFonts w:ascii="Georgia" w:hAnsi="Georgia"/>
          <w:b/>
          <w:sz w:val="24"/>
          <w:szCs w:val="24"/>
        </w:rPr>
        <w:t>Material culture</w:t>
      </w:r>
      <w:r w:rsidRPr="00A64ABF">
        <w:rPr>
          <w:rFonts w:ascii="Georgia" w:hAnsi="Georgia"/>
          <w:sz w:val="24"/>
          <w:szCs w:val="24"/>
        </w:rPr>
        <w:t xml:space="preserve"> (food, clothes, houses and towns, transport) </w:t>
      </w:r>
    </w:p>
    <w:p w:rsidR="00DA55C2" w:rsidRPr="00A64ABF" w:rsidRDefault="00DA55C2" w:rsidP="00A64ABF">
      <w:pPr>
        <w:spacing w:after="0" w:line="240" w:lineRule="auto"/>
        <w:rPr>
          <w:rFonts w:ascii="Georgia" w:hAnsi="Georgia"/>
          <w:sz w:val="24"/>
          <w:szCs w:val="24"/>
        </w:rPr>
      </w:pPr>
      <w:r w:rsidRPr="00A64ABF">
        <w:rPr>
          <w:rFonts w:ascii="Georgia" w:hAnsi="Georgia"/>
          <w:sz w:val="24"/>
          <w:szCs w:val="24"/>
        </w:rPr>
        <w:t xml:space="preserve">3) </w:t>
      </w:r>
      <w:r w:rsidRPr="00A64ABF">
        <w:rPr>
          <w:rFonts w:ascii="Georgia" w:hAnsi="Georgia"/>
          <w:b/>
          <w:sz w:val="24"/>
          <w:szCs w:val="24"/>
        </w:rPr>
        <w:t>Social culture</w:t>
      </w:r>
      <w:r w:rsidRPr="00A64ABF">
        <w:rPr>
          <w:rFonts w:ascii="Georgia" w:hAnsi="Georgia"/>
          <w:sz w:val="24"/>
          <w:szCs w:val="24"/>
        </w:rPr>
        <w:t xml:space="preserve"> (work and leisure) </w:t>
      </w:r>
    </w:p>
    <w:p w:rsidR="00DA55C2" w:rsidRPr="00A64ABF" w:rsidRDefault="00DA55C2" w:rsidP="00A64ABF">
      <w:pPr>
        <w:spacing w:after="0" w:line="240" w:lineRule="auto"/>
        <w:rPr>
          <w:rFonts w:ascii="Georgia" w:hAnsi="Georgia"/>
          <w:sz w:val="24"/>
          <w:szCs w:val="24"/>
        </w:rPr>
      </w:pPr>
      <w:r w:rsidRPr="00A64ABF">
        <w:rPr>
          <w:rFonts w:ascii="Georgia" w:hAnsi="Georgia"/>
          <w:sz w:val="24"/>
          <w:szCs w:val="24"/>
        </w:rPr>
        <w:t xml:space="preserve">4) </w:t>
      </w:r>
      <w:r w:rsidRPr="00A64ABF">
        <w:rPr>
          <w:rFonts w:ascii="Georgia" w:hAnsi="Georgia"/>
          <w:b/>
          <w:sz w:val="24"/>
          <w:szCs w:val="24"/>
        </w:rPr>
        <w:t>Organizations, customs, activities, procedures, concepts</w:t>
      </w:r>
      <w:r w:rsidRPr="00A64ABF">
        <w:rPr>
          <w:rFonts w:ascii="Georgia" w:hAnsi="Georgia"/>
          <w:sz w:val="24"/>
          <w:szCs w:val="24"/>
        </w:rPr>
        <w:t xml:space="preserve"> (political and administrative, religious, artistic </w:t>
      </w:r>
    </w:p>
    <w:p w:rsidR="00DA55C2" w:rsidRPr="00A64ABF" w:rsidRDefault="00DA55C2" w:rsidP="00A64ABF">
      <w:pPr>
        <w:spacing w:after="0" w:line="240" w:lineRule="auto"/>
        <w:rPr>
          <w:rFonts w:ascii="Georgia" w:hAnsi="Georgia"/>
          <w:sz w:val="24"/>
          <w:szCs w:val="24"/>
        </w:rPr>
      </w:pPr>
      <w:r w:rsidRPr="00A64ABF">
        <w:rPr>
          <w:rFonts w:ascii="Georgia" w:hAnsi="Georgia"/>
          <w:sz w:val="24"/>
          <w:szCs w:val="24"/>
        </w:rPr>
        <w:t>5</w:t>
      </w:r>
      <w:r w:rsidR="00A64ABF">
        <w:rPr>
          <w:rFonts w:ascii="Georgia" w:hAnsi="Georgia"/>
          <w:sz w:val="24"/>
          <w:szCs w:val="24"/>
        </w:rPr>
        <w:t xml:space="preserve">) </w:t>
      </w:r>
      <w:r w:rsidR="00A64ABF" w:rsidRPr="00A64ABF">
        <w:rPr>
          <w:rFonts w:ascii="Georgia" w:hAnsi="Georgia"/>
          <w:b/>
          <w:sz w:val="24"/>
          <w:szCs w:val="24"/>
        </w:rPr>
        <w:t>Gestu</w:t>
      </w:r>
      <w:r w:rsidRPr="00A64ABF">
        <w:rPr>
          <w:rFonts w:ascii="Georgia" w:hAnsi="Georgia"/>
          <w:b/>
          <w:sz w:val="24"/>
          <w:szCs w:val="24"/>
        </w:rPr>
        <w:t>re</w:t>
      </w:r>
      <w:r w:rsidR="00A64ABF" w:rsidRPr="00A64ABF">
        <w:rPr>
          <w:rFonts w:ascii="Georgia" w:hAnsi="Georgia"/>
          <w:b/>
          <w:sz w:val="24"/>
          <w:szCs w:val="24"/>
        </w:rPr>
        <w:t>s</w:t>
      </w:r>
      <w:r w:rsidRPr="00A64ABF">
        <w:rPr>
          <w:rFonts w:ascii="Georgia" w:hAnsi="Georgia"/>
          <w:b/>
          <w:sz w:val="24"/>
          <w:szCs w:val="24"/>
        </w:rPr>
        <w:t xml:space="preserve"> and habits</w:t>
      </w:r>
    </w:p>
    <w:p w:rsidR="00A64ABF" w:rsidRPr="00EA1256" w:rsidRDefault="00A64ABF" w:rsidP="000C6D6E">
      <w:pPr>
        <w:pStyle w:val="BodyText"/>
        <w:ind w:firstLine="720"/>
        <w:jc w:val="both"/>
        <w:rPr>
          <w:rFonts w:ascii="Georgia" w:hAnsi="Georgia"/>
          <w:bCs/>
          <w:color w:val="000000" w:themeColor="text1"/>
          <w:sz w:val="24"/>
          <w:lang w:val="en-GB"/>
        </w:rPr>
      </w:pPr>
      <w:r w:rsidRPr="00A64ABF">
        <w:rPr>
          <w:rFonts w:ascii="Georgia" w:hAnsi="Georgia"/>
          <w:b/>
          <w:bCs/>
          <w:color w:val="000000" w:themeColor="text1"/>
          <w:sz w:val="24"/>
          <w:lang w:val="en-GB"/>
        </w:rPr>
        <w:t>B.</w:t>
      </w:r>
      <w:r w:rsidR="000C6D6E">
        <w:rPr>
          <w:rFonts w:ascii="Georgia" w:hAnsi="Georgia"/>
          <w:b/>
          <w:bCs/>
          <w:color w:val="000000" w:themeColor="text1"/>
          <w:sz w:val="24"/>
          <w:lang w:val="en-GB"/>
        </w:rPr>
        <w:t xml:space="preserve"> </w:t>
      </w:r>
      <w:r w:rsidRPr="00A64ABF">
        <w:rPr>
          <w:rFonts w:ascii="Georgia" w:hAnsi="Georgia"/>
          <w:b/>
          <w:bCs/>
          <w:color w:val="000000" w:themeColor="text1"/>
          <w:sz w:val="24"/>
          <w:lang w:val="en-GB"/>
        </w:rPr>
        <w:t>Nedergaard-Larsen</w:t>
      </w:r>
      <w:r w:rsidR="00EA1256" w:rsidRPr="00EA1256">
        <w:rPr>
          <w:rFonts w:ascii="Georgia" w:hAnsi="Georgia"/>
          <w:bCs/>
          <w:color w:val="000000" w:themeColor="text1"/>
          <w:sz w:val="24"/>
          <w:lang w:val="en-GB"/>
        </w:rPr>
        <w:t xml:space="preserve"> </w:t>
      </w:r>
      <w:r>
        <w:rPr>
          <w:rFonts w:ascii="Georgia" w:hAnsi="Georgia"/>
          <w:bCs/>
          <w:color w:val="000000" w:themeColor="text1"/>
          <w:sz w:val="24"/>
          <w:lang w:val="en-GB"/>
        </w:rPr>
        <w:t xml:space="preserve">in </w:t>
      </w:r>
      <w:r w:rsidRPr="00EA1256">
        <w:rPr>
          <w:rFonts w:ascii="Georgia" w:hAnsi="Georgia"/>
          <w:bCs/>
          <w:color w:val="000000" w:themeColor="text1"/>
          <w:sz w:val="24"/>
          <w:lang w:val="en-GB"/>
        </w:rPr>
        <w:t xml:space="preserve">Semantic Classification of “Culture Specific Elements” </w:t>
      </w:r>
    </w:p>
    <w:p w:rsidR="00A64ABF" w:rsidRPr="00EA1256" w:rsidRDefault="00A64ABF" w:rsidP="000C6D6E">
      <w:pPr>
        <w:pStyle w:val="BodyText"/>
        <w:jc w:val="both"/>
        <w:rPr>
          <w:rFonts w:ascii="Georgia" w:hAnsi="Georgia"/>
          <w:bCs/>
          <w:color w:val="000000" w:themeColor="text1"/>
          <w:sz w:val="24"/>
          <w:lang w:val="en-GB"/>
        </w:rPr>
      </w:pPr>
      <w:r>
        <w:rPr>
          <w:rFonts w:ascii="Georgia" w:hAnsi="Georgia"/>
          <w:bCs/>
          <w:color w:val="000000" w:themeColor="text1"/>
          <w:sz w:val="24"/>
          <w:lang w:val="en-GB"/>
        </w:rPr>
        <w:t>proposed 4 groups:  g</w:t>
      </w:r>
      <w:r w:rsidRPr="00EA1256">
        <w:rPr>
          <w:rFonts w:ascii="Georgia" w:hAnsi="Georgia"/>
          <w:bCs/>
          <w:color w:val="000000" w:themeColor="text1"/>
          <w:sz w:val="24"/>
          <w:lang w:val="en-GB"/>
        </w:rPr>
        <w:t>eography, history, society</w:t>
      </w:r>
      <w:r>
        <w:rPr>
          <w:rFonts w:ascii="Georgia" w:hAnsi="Georgia"/>
          <w:bCs/>
          <w:color w:val="000000" w:themeColor="text1"/>
          <w:sz w:val="24"/>
          <w:lang w:val="en-GB"/>
        </w:rPr>
        <w:t>, and culture</w:t>
      </w:r>
      <w:r w:rsidRPr="00EA1256">
        <w:rPr>
          <w:rFonts w:ascii="Georgia" w:hAnsi="Georgia"/>
          <w:bCs/>
          <w:color w:val="000000" w:themeColor="text1"/>
          <w:sz w:val="24"/>
          <w:lang w:val="en-GB"/>
        </w:rPr>
        <w:t xml:space="preserve"> divided </w:t>
      </w:r>
      <w:r>
        <w:rPr>
          <w:rFonts w:ascii="Georgia" w:hAnsi="Georgia"/>
          <w:bCs/>
          <w:color w:val="000000" w:themeColor="text1"/>
          <w:sz w:val="24"/>
          <w:lang w:val="en-GB"/>
        </w:rPr>
        <w:t>into</w:t>
      </w:r>
      <w:r w:rsidRPr="00EA1256">
        <w:rPr>
          <w:rFonts w:ascii="Georgia" w:hAnsi="Georgia"/>
          <w:bCs/>
          <w:color w:val="000000" w:themeColor="text1"/>
          <w:sz w:val="24"/>
          <w:lang w:val="en-GB"/>
        </w:rPr>
        <w:t xml:space="preserve"> various subgroups.</w:t>
      </w:r>
    </w:p>
    <w:p w:rsidR="00EA1256" w:rsidRPr="00EA1256" w:rsidRDefault="00A64ABF" w:rsidP="000C6D6E">
      <w:pPr>
        <w:pStyle w:val="BodyText"/>
        <w:jc w:val="both"/>
        <w:rPr>
          <w:rFonts w:ascii="Georgia" w:hAnsi="Georgia"/>
          <w:bCs/>
          <w:color w:val="000000" w:themeColor="text1"/>
          <w:sz w:val="24"/>
          <w:lang w:val="en-GB"/>
        </w:rPr>
      </w:pPr>
      <w:r w:rsidRPr="00EA1256">
        <w:rPr>
          <w:rFonts w:ascii="Georgia" w:hAnsi="Georgia"/>
          <w:bCs/>
          <w:color w:val="000000" w:themeColor="text1"/>
          <w:sz w:val="24"/>
          <w:lang w:val="en-GB"/>
        </w:rPr>
        <w:t xml:space="preserve"> </w:t>
      </w:r>
      <w:r w:rsidR="00EA1256" w:rsidRPr="00EA1256">
        <w:rPr>
          <w:rFonts w:ascii="Georgia" w:hAnsi="Georgia"/>
          <w:bCs/>
          <w:color w:val="000000" w:themeColor="text1"/>
          <w:sz w:val="24"/>
          <w:lang w:val="en-GB"/>
        </w:rPr>
        <w:t xml:space="preserve">(Nedergaard-Larsen: 1993, p. </w:t>
      </w:r>
      <w:r>
        <w:rPr>
          <w:rFonts w:ascii="Georgia" w:hAnsi="Georgia"/>
          <w:bCs/>
          <w:color w:val="000000" w:themeColor="text1"/>
          <w:sz w:val="24"/>
          <w:lang w:val="en-GB"/>
        </w:rPr>
        <w:t xml:space="preserve">210–211) </w:t>
      </w:r>
    </w:p>
    <w:p w:rsidR="00EA1256" w:rsidRPr="00EA1256" w:rsidRDefault="00EA1256" w:rsidP="000C6D6E">
      <w:pPr>
        <w:pStyle w:val="BodyText"/>
        <w:numPr>
          <w:ilvl w:val="0"/>
          <w:numId w:val="12"/>
        </w:numPr>
        <w:jc w:val="both"/>
        <w:rPr>
          <w:rFonts w:ascii="Georgia" w:hAnsi="Georgia"/>
          <w:bCs/>
          <w:color w:val="000000" w:themeColor="text1"/>
          <w:sz w:val="24"/>
          <w:lang w:val="en-GB"/>
        </w:rPr>
      </w:pPr>
      <w:r w:rsidRPr="00A64ABF">
        <w:rPr>
          <w:rFonts w:ascii="Georgia" w:hAnsi="Georgia"/>
          <w:b/>
          <w:bCs/>
          <w:color w:val="000000" w:themeColor="text1"/>
          <w:sz w:val="24"/>
          <w:lang w:val="en-GB"/>
        </w:rPr>
        <w:t>The group geography:</w:t>
      </w:r>
      <w:r w:rsidRPr="00EA1256">
        <w:rPr>
          <w:rFonts w:ascii="Georgia" w:hAnsi="Georgia"/>
          <w:bCs/>
          <w:color w:val="000000" w:themeColor="text1"/>
          <w:sz w:val="24"/>
          <w:lang w:val="en-GB"/>
        </w:rPr>
        <w:t xml:space="preserve"> mountains, rivers, weather, climate</w:t>
      </w:r>
    </w:p>
    <w:p w:rsidR="00EA1256" w:rsidRPr="00EA1256" w:rsidRDefault="00A64ABF" w:rsidP="000C6D6E">
      <w:pPr>
        <w:pStyle w:val="BodyText"/>
        <w:numPr>
          <w:ilvl w:val="0"/>
          <w:numId w:val="12"/>
        </w:numPr>
        <w:jc w:val="both"/>
        <w:rPr>
          <w:rFonts w:ascii="Georgia" w:hAnsi="Georgia"/>
          <w:bCs/>
          <w:color w:val="000000" w:themeColor="text1"/>
          <w:sz w:val="24"/>
          <w:lang w:val="en-GB"/>
        </w:rPr>
      </w:pPr>
      <w:r>
        <w:rPr>
          <w:rFonts w:ascii="Georgia" w:hAnsi="Georgia"/>
          <w:b/>
          <w:bCs/>
          <w:color w:val="000000" w:themeColor="text1"/>
          <w:sz w:val="24"/>
          <w:lang w:val="en-GB"/>
        </w:rPr>
        <w:t>The group history</w:t>
      </w:r>
      <w:r w:rsidR="00EA1256" w:rsidRPr="00A64ABF">
        <w:rPr>
          <w:rFonts w:ascii="Georgia" w:hAnsi="Georgia"/>
          <w:b/>
          <w:bCs/>
          <w:color w:val="000000" w:themeColor="text1"/>
          <w:sz w:val="24"/>
          <w:lang w:val="en-GB"/>
        </w:rPr>
        <w:t>:</w:t>
      </w:r>
      <w:r w:rsidR="00EA1256" w:rsidRPr="00EA1256">
        <w:rPr>
          <w:rFonts w:ascii="Georgia" w:hAnsi="Georgia"/>
          <w:bCs/>
          <w:color w:val="000000" w:themeColor="text1"/>
          <w:sz w:val="24"/>
          <w:lang w:val="en-GB"/>
        </w:rPr>
        <w:t xml:space="preserve">  buildings, events, and people. </w:t>
      </w:r>
    </w:p>
    <w:p w:rsidR="00EA1256" w:rsidRPr="00EA1256" w:rsidRDefault="00EA1256" w:rsidP="000C6D6E">
      <w:pPr>
        <w:pStyle w:val="BodyText"/>
        <w:numPr>
          <w:ilvl w:val="0"/>
          <w:numId w:val="12"/>
        </w:numPr>
        <w:jc w:val="both"/>
        <w:rPr>
          <w:rFonts w:ascii="Georgia" w:hAnsi="Georgia"/>
          <w:bCs/>
          <w:color w:val="000000" w:themeColor="text1"/>
          <w:sz w:val="24"/>
          <w:lang w:val="en-GB"/>
        </w:rPr>
      </w:pPr>
      <w:r w:rsidRPr="00A64ABF">
        <w:rPr>
          <w:rFonts w:ascii="Georgia" w:hAnsi="Georgia"/>
          <w:b/>
          <w:bCs/>
          <w:color w:val="000000" w:themeColor="text1"/>
          <w:sz w:val="24"/>
          <w:lang w:val="en-GB"/>
        </w:rPr>
        <w:t>The group society:</w:t>
      </w:r>
      <w:r w:rsidRPr="00EA1256">
        <w:rPr>
          <w:rFonts w:ascii="Georgia" w:hAnsi="Georgia"/>
          <w:bCs/>
          <w:color w:val="000000" w:themeColor="text1"/>
          <w:sz w:val="24"/>
          <w:lang w:val="en-GB"/>
        </w:rPr>
        <w:t xml:space="preserve"> social organization, social conditions, ways of life, customs (food, meals, clothing…) etc. </w:t>
      </w:r>
    </w:p>
    <w:p w:rsidR="00EA1256" w:rsidRPr="00EA1256" w:rsidRDefault="00EA1256" w:rsidP="000C6D6E">
      <w:pPr>
        <w:pStyle w:val="BodyText"/>
        <w:numPr>
          <w:ilvl w:val="0"/>
          <w:numId w:val="12"/>
        </w:numPr>
        <w:jc w:val="both"/>
        <w:rPr>
          <w:rFonts w:ascii="Georgia" w:hAnsi="Georgia"/>
          <w:bCs/>
          <w:color w:val="000000" w:themeColor="text1"/>
          <w:sz w:val="24"/>
          <w:lang w:val="en-GB"/>
        </w:rPr>
      </w:pPr>
      <w:r w:rsidRPr="00A64ABF">
        <w:rPr>
          <w:rFonts w:ascii="Georgia" w:hAnsi="Georgia"/>
          <w:b/>
          <w:bCs/>
          <w:color w:val="000000" w:themeColor="text1"/>
          <w:sz w:val="24"/>
          <w:lang w:val="en-GB"/>
        </w:rPr>
        <w:lastRenderedPageBreak/>
        <w:t>The group culture</w:t>
      </w:r>
      <w:r w:rsidRPr="00EA1256">
        <w:rPr>
          <w:rFonts w:ascii="Georgia" w:hAnsi="Georgia"/>
          <w:bCs/>
          <w:color w:val="000000" w:themeColor="text1"/>
          <w:sz w:val="24"/>
          <w:lang w:val="en-GB"/>
        </w:rPr>
        <w:t xml:space="preserve">: religion, education, culture, etc. </w:t>
      </w:r>
    </w:p>
    <w:p w:rsidR="00EA1256" w:rsidRPr="00A64ABF" w:rsidRDefault="00EA1256" w:rsidP="000C6D6E">
      <w:pPr>
        <w:pStyle w:val="BodyText"/>
        <w:jc w:val="both"/>
        <w:rPr>
          <w:rFonts w:ascii="Georgia" w:hAnsi="Georgia"/>
          <w:bCs/>
          <w:color w:val="000000" w:themeColor="text1"/>
          <w:sz w:val="20"/>
          <w:szCs w:val="20"/>
          <w:lang w:val="en-GB"/>
        </w:rPr>
      </w:pPr>
      <w:r w:rsidRPr="00A64ABF">
        <w:rPr>
          <w:rFonts w:ascii="Georgia" w:hAnsi="Georgia"/>
          <w:bCs/>
          <w:color w:val="000000" w:themeColor="text1"/>
          <w:sz w:val="20"/>
          <w:szCs w:val="20"/>
          <w:lang w:val="en-GB"/>
        </w:rPr>
        <w:t xml:space="preserve">*This classification does not take into account </w:t>
      </w:r>
      <w:r w:rsidR="00A64ABF">
        <w:rPr>
          <w:rFonts w:ascii="Georgia" w:hAnsi="Georgia"/>
          <w:bCs/>
          <w:color w:val="000000" w:themeColor="text1"/>
          <w:sz w:val="20"/>
          <w:szCs w:val="20"/>
          <w:lang w:val="en-GB"/>
        </w:rPr>
        <w:t xml:space="preserve">the </w:t>
      </w:r>
      <w:r w:rsidRPr="00A64ABF">
        <w:rPr>
          <w:rFonts w:ascii="Georgia" w:hAnsi="Georgia"/>
          <w:bCs/>
          <w:color w:val="000000" w:themeColor="text1"/>
          <w:sz w:val="20"/>
          <w:szCs w:val="20"/>
          <w:lang w:val="en-GB"/>
        </w:rPr>
        <w:t>personal names of fictional characters, different from historical and political figures</w:t>
      </w:r>
    </w:p>
    <w:p w:rsidR="00EA1256" w:rsidRPr="008C477B" w:rsidRDefault="00EA1256" w:rsidP="00EA1256">
      <w:pPr>
        <w:pStyle w:val="BodyText"/>
        <w:jc w:val="both"/>
        <w:rPr>
          <w:rFonts w:ascii="Georgia" w:hAnsi="Georgia"/>
          <w:color w:val="000000" w:themeColor="text1"/>
          <w:sz w:val="24"/>
          <w:lang w:val="en-GB"/>
        </w:rPr>
      </w:pPr>
      <w:r w:rsidRPr="008C477B">
        <w:rPr>
          <w:rFonts w:ascii="Georgia" w:hAnsi="Georgia"/>
          <w:noProof/>
          <w:color w:val="000000" w:themeColor="text1"/>
          <w:sz w:val="24"/>
          <w:lang w:val="en-GB" w:eastAsia="en-GB"/>
        </w:rPr>
        <w:drawing>
          <wp:inline distT="0" distB="0" distL="0" distR="0" wp14:anchorId="053A8460" wp14:editId="30F50375">
            <wp:extent cx="5255812" cy="5835650"/>
            <wp:effectExtent l="19050" t="19050" r="2159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9"/>
                    <a:stretch>
                      <a:fillRect/>
                    </a:stretch>
                  </pic:blipFill>
                  <pic:spPr>
                    <a:xfrm>
                      <a:off x="0" y="0"/>
                      <a:ext cx="5264786" cy="5845614"/>
                    </a:xfrm>
                    <a:prstGeom prst="rect">
                      <a:avLst/>
                    </a:prstGeom>
                    <a:ln>
                      <a:solidFill>
                        <a:schemeClr val="accent1"/>
                      </a:solidFill>
                    </a:ln>
                  </pic:spPr>
                </pic:pic>
              </a:graphicData>
            </a:graphic>
          </wp:inline>
        </w:drawing>
      </w:r>
    </w:p>
    <w:p w:rsidR="0077649F" w:rsidRPr="008C477B" w:rsidRDefault="0077649F" w:rsidP="0077649F">
      <w:pPr>
        <w:pStyle w:val="BodyText"/>
        <w:jc w:val="both"/>
        <w:rPr>
          <w:rFonts w:ascii="Georgia" w:hAnsi="Georgia"/>
          <w:color w:val="000000" w:themeColor="text1"/>
          <w:sz w:val="24"/>
          <w:lang w:val="en-GB"/>
        </w:rPr>
      </w:pPr>
    </w:p>
    <w:p w:rsidR="00115E4A" w:rsidRPr="008C477B" w:rsidRDefault="00115E4A" w:rsidP="008C477B">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Given all the existing controversies, a new classification of Culture-specific items was proposed by Florin and Vlakhov, based on the following parameters:</w:t>
      </w:r>
    </w:p>
    <w:p w:rsidR="00115E4A" w:rsidRPr="008C477B" w:rsidRDefault="00115E4A" w:rsidP="00CD2A95">
      <w:pPr>
        <w:pStyle w:val="BodyText"/>
        <w:numPr>
          <w:ilvl w:val="0"/>
          <w:numId w:val="18"/>
        </w:numPr>
        <w:jc w:val="both"/>
        <w:rPr>
          <w:rFonts w:ascii="Georgia" w:hAnsi="Georgia"/>
          <w:color w:val="000000" w:themeColor="text1"/>
          <w:sz w:val="24"/>
          <w:lang w:val="en-GB"/>
        </w:rPr>
      </w:pPr>
      <w:r w:rsidRPr="008C477B">
        <w:rPr>
          <w:rFonts w:ascii="Georgia" w:hAnsi="Georgia"/>
          <w:b/>
          <w:bCs/>
          <w:color w:val="000000" w:themeColor="text1"/>
          <w:sz w:val="24"/>
          <w:lang w:val="en-GB"/>
        </w:rPr>
        <w:t>Object division</w:t>
      </w:r>
    </w:p>
    <w:p w:rsidR="00115E4A" w:rsidRPr="008C477B" w:rsidRDefault="00115E4A" w:rsidP="00CD2A95">
      <w:pPr>
        <w:pStyle w:val="BodyText"/>
        <w:numPr>
          <w:ilvl w:val="0"/>
          <w:numId w:val="18"/>
        </w:numPr>
        <w:jc w:val="both"/>
        <w:rPr>
          <w:rFonts w:ascii="Georgia" w:hAnsi="Georgia"/>
          <w:color w:val="000000" w:themeColor="text1"/>
          <w:sz w:val="24"/>
          <w:lang w:val="en-GB"/>
        </w:rPr>
      </w:pPr>
      <w:r w:rsidRPr="008C477B">
        <w:rPr>
          <w:rFonts w:ascii="Georgia" w:hAnsi="Georgia"/>
          <w:b/>
          <w:bCs/>
          <w:color w:val="000000" w:themeColor="text1"/>
          <w:sz w:val="24"/>
          <w:lang w:val="en-GB"/>
        </w:rPr>
        <w:t>Location division</w:t>
      </w:r>
    </w:p>
    <w:p w:rsidR="00115E4A" w:rsidRPr="008C477B" w:rsidRDefault="00115E4A" w:rsidP="00CD2A95">
      <w:pPr>
        <w:pStyle w:val="BodyText"/>
        <w:numPr>
          <w:ilvl w:val="0"/>
          <w:numId w:val="18"/>
        </w:numPr>
        <w:jc w:val="both"/>
        <w:rPr>
          <w:rFonts w:ascii="Georgia" w:hAnsi="Georgia"/>
          <w:color w:val="000000" w:themeColor="text1"/>
          <w:sz w:val="24"/>
          <w:lang w:val="en-GB"/>
        </w:rPr>
      </w:pPr>
      <w:r w:rsidRPr="008C477B">
        <w:rPr>
          <w:rFonts w:ascii="Georgia" w:hAnsi="Georgia"/>
          <w:b/>
          <w:bCs/>
          <w:color w:val="000000" w:themeColor="text1"/>
          <w:sz w:val="24"/>
          <w:lang w:val="en-GB"/>
        </w:rPr>
        <w:t>Time framework division</w:t>
      </w:r>
    </w:p>
    <w:p w:rsidR="00DA55C2" w:rsidRPr="00A64ABF" w:rsidRDefault="00115E4A" w:rsidP="00CD2A95">
      <w:pPr>
        <w:pStyle w:val="BodyText"/>
        <w:numPr>
          <w:ilvl w:val="0"/>
          <w:numId w:val="18"/>
        </w:numPr>
        <w:jc w:val="both"/>
        <w:rPr>
          <w:rFonts w:ascii="Georgia" w:hAnsi="Georgia"/>
          <w:color w:val="000000" w:themeColor="text1"/>
          <w:sz w:val="24"/>
          <w:lang w:val="en-GB"/>
        </w:rPr>
      </w:pPr>
      <w:r w:rsidRPr="008C477B">
        <w:rPr>
          <w:rFonts w:ascii="Georgia" w:hAnsi="Georgia"/>
          <w:b/>
          <w:bCs/>
          <w:color w:val="000000" w:themeColor="text1"/>
          <w:sz w:val="24"/>
          <w:lang w:val="en-GB"/>
        </w:rPr>
        <w:t>Linguistic or particularly translation studies division</w:t>
      </w:r>
    </w:p>
    <w:p w:rsidR="00115E4A" w:rsidRPr="008C477B" w:rsidRDefault="00115E4A" w:rsidP="00115E4A">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Classificatio</w:t>
      </w:r>
      <w:r w:rsidR="00DA55C2">
        <w:rPr>
          <w:rFonts w:ascii="Georgia" w:hAnsi="Georgia"/>
          <w:b/>
          <w:bCs/>
          <w:color w:val="000000" w:themeColor="text1"/>
          <w:sz w:val="24"/>
          <w:lang w:val="en-GB"/>
        </w:rPr>
        <w:t>n on the Basis of the Signified</w:t>
      </w:r>
      <w:r w:rsidRPr="008C477B">
        <w:rPr>
          <w:rFonts w:ascii="Georgia" w:hAnsi="Georgia"/>
          <w:b/>
          <w:bCs/>
          <w:color w:val="000000" w:themeColor="text1"/>
          <w:sz w:val="24"/>
          <w:lang w:val="en-GB"/>
        </w:rPr>
        <w:t xml:space="preserve">: </w:t>
      </w:r>
    </w:p>
    <w:p w:rsidR="00115E4A" w:rsidRPr="008C477B" w:rsidRDefault="00115E4A" w:rsidP="00CD2A95">
      <w:pPr>
        <w:pStyle w:val="BodyText"/>
        <w:numPr>
          <w:ilvl w:val="0"/>
          <w:numId w:val="19"/>
        </w:numPr>
        <w:rPr>
          <w:rFonts w:ascii="Georgia" w:hAnsi="Georgia"/>
          <w:color w:val="000000" w:themeColor="text1"/>
          <w:sz w:val="24"/>
          <w:lang w:val="en-GB"/>
        </w:rPr>
      </w:pPr>
      <w:r w:rsidRPr="008C477B">
        <w:rPr>
          <w:rFonts w:ascii="Georgia" w:hAnsi="Georgia"/>
          <w:b/>
          <w:bCs/>
          <w:color w:val="000000" w:themeColor="text1"/>
          <w:sz w:val="24"/>
          <w:lang w:val="en-GB"/>
        </w:rPr>
        <w:t>Geographic words</w:t>
      </w:r>
      <w:r w:rsidRPr="008C477B">
        <w:rPr>
          <w:rFonts w:ascii="Georgia" w:hAnsi="Georgia"/>
          <w:color w:val="000000" w:themeColor="text1"/>
          <w:sz w:val="24"/>
          <w:lang w:val="en-GB"/>
        </w:rPr>
        <w:t xml:space="preserve">: Objects of physical geography and meteorology </w:t>
      </w:r>
    </w:p>
    <w:p w:rsidR="00115E4A" w:rsidRPr="008C477B" w:rsidRDefault="00115E4A" w:rsidP="00115E4A">
      <w:pPr>
        <w:pStyle w:val="BodyText"/>
        <w:rPr>
          <w:rFonts w:ascii="Georgia" w:hAnsi="Georgia"/>
          <w:color w:val="000000" w:themeColor="text1"/>
          <w:sz w:val="24"/>
          <w:lang w:val="en-GB"/>
        </w:rPr>
      </w:pPr>
      <w:r w:rsidRPr="008C477B">
        <w:rPr>
          <w:rFonts w:ascii="Georgia" w:hAnsi="Georgia"/>
          <w:color w:val="000000" w:themeColor="text1"/>
          <w:sz w:val="24"/>
          <w:lang w:val="en-GB"/>
        </w:rPr>
        <w:t>(</w:t>
      </w:r>
      <w:r w:rsidRPr="008C477B">
        <w:rPr>
          <w:rFonts w:ascii="Georgia" w:hAnsi="Georgia"/>
          <w:i/>
          <w:iCs/>
          <w:color w:val="000000" w:themeColor="text1"/>
          <w:sz w:val="24"/>
        </w:rPr>
        <w:t xml:space="preserve">крига, </w:t>
      </w:r>
      <w:r w:rsidRPr="008C477B">
        <w:rPr>
          <w:rFonts w:ascii="Georgia" w:hAnsi="Georgia"/>
          <w:i/>
          <w:iCs/>
          <w:color w:val="000000" w:themeColor="text1"/>
          <w:sz w:val="24"/>
          <w:lang w:val="ru-RU"/>
        </w:rPr>
        <w:t>прер</w:t>
      </w:r>
      <w:r w:rsidRPr="008C477B">
        <w:rPr>
          <w:rFonts w:ascii="Georgia" w:hAnsi="Georgia"/>
          <w:i/>
          <w:iCs/>
          <w:color w:val="000000" w:themeColor="text1"/>
          <w:sz w:val="24"/>
        </w:rPr>
        <w:t xml:space="preserve">ія, Океанія, </w:t>
      </w:r>
      <w:r w:rsidRPr="008C477B">
        <w:rPr>
          <w:rFonts w:ascii="Georgia" w:hAnsi="Georgia"/>
          <w:i/>
          <w:iCs/>
          <w:color w:val="000000" w:themeColor="text1"/>
          <w:sz w:val="24"/>
          <w:lang w:val="en-GB"/>
        </w:rPr>
        <w:t>raining cats and dogs, smog</w:t>
      </w:r>
      <w:r w:rsidRPr="008C477B">
        <w:rPr>
          <w:rFonts w:ascii="Georgia" w:hAnsi="Georgia"/>
          <w:color w:val="000000" w:themeColor="text1"/>
          <w:sz w:val="24"/>
        </w:rPr>
        <w:t>)</w:t>
      </w:r>
    </w:p>
    <w:p w:rsidR="00115E4A" w:rsidRPr="008C477B" w:rsidRDefault="00115E4A" w:rsidP="00CD2A95">
      <w:pPr>
        <w:pStyle w:val="BodyText"/>
        <w:numPr>
          <w:ilvl w:val="0"/>
          <w:numId w:val="20"/>
        </w:numPr>
        <w:rPr>
          <w:rFonts w:ascii="Georgia" w:hAnsi="Georgia"/>
          <w:color w:val="000000" w:themeColor="text1"/>
          <w:sz w:val="24"/>
          <w:lang w:val="en-GB"/>
        </w:rPr>
      </w:pPr>
      <w:r w:rsidRPr="008C477B">
        <w:rPr>
          <w:rFonts w:ascii="Georgia" w:hAnsi="Georgia"/>
          <w:b/>
          <w:bCs/>
          <w:color w:val="000000" w:themeColor="text1"/>
          <w:sz w:val="24"/>
          <w:lang w:val="en-GB"/>
        </w:rPr>
        <w:t xml:space="preserve">Geographic objects, connected with human activities </w:t>
      </w:r>
    </w:p>
    <w:p w:rsidR="00115E4A" w:rsidRPr="008C477B" w:rsidRDefault="00115E4A" w:rsidP="00115E4A">
      <w:pPr>
        <w:pStyle w:val="BodyText"/>
        <w:rPr>
          <w:rFonts w:ascii="Georgia" w:hAnsi="Georgia"/>
          <w:color w:val="000000" w:themeColor="text1"/>
          <w:sz w:val="24"/>
          <w:lang w:val="en-GB"/>
        </w:rPr>
      </w:pPr>
      <w:r w:rsidRPr="008C477B">
        <w:rPr>
          <w:rFonts w:ascii="Georgia" w:hAnsi="Georgia"/>
          <w:color w:val="000000" w:themeColor="text1"/>
          <w:sz w:val="24"/>
          <w:lang w:val="en-GB"/>
        </w:rPr>
        <w:t>(</w:t>
      </w:r>
      <w:r w:rsidRPr="008C477B">
        <w:rPr>
          <w:rFonts w:ascii="Georgia" w:hAnsi="Georgia"/>
          <w:i/>
          <w:iCs/>
          <w:color w:val="000000" w:themeColor="text1"/>
          <w:sz w:val="24"/>
          <w:lang w:val="en-GB"/>
        </w:rPr>
        <w:t xml:space="preserve">igloo, </w:t>
      </w:r>
      <w:r w:rsidRPr="008C477B">
        <w:rPr>
          <w:rFonts w:ascii="Georgia" w:hAnsi="Georgia"/>
          <w:i/>
          <w:iCs/>
          <w:color w:val="000000" w:themeColor="text1"/>
          <w:sz w:val="24"/>
        </w:rPr>
        <w:t>чалтик</w:t>
      </w:r>
      <w:r w:rsidRPr="008C477B">
        <w:rPr>
          <w:rFonts w:ascii="Georgia" w:hAnsi="Georgia"/>
          <w:i/>
          <w:iCs/>
          <w:color w:val="000000" w:themeColor="text1"/>
          <w:sz w:val="24"/>
          <w:lang w:val="en-GB"/>
        </w:rPr>
        <w:t>, etc</w:t>
      </w:r>
      <w:r w:rsidRPr="008C477B">
        <w:rPr>
          <w:rFonts w:ascii="Georgia" w:hAnsi="Georgia"/>
          <w:color w:val="000000" w:themeColor="text1"/>
          <w:sz w:val="24"/>
          <w:lang w:val="en-GB"/>
        </w:rPr>
        <w:t>.)</w:t>
      </w:r>
    </w:p>
    <w:p w:rsidR="00115E4A" w:rsidRPr="008C477B" w:rsidRDefault="00115E4A" w:rsidP="00CD2A95">
      <w:pPr>
        <w:pStyle w:val="BodyText"/>
        <w:numPr>
          <w:ilvl w:val="0"/>
          <w:numId w:val="21"/>
        </w:numPr>
        <w:rPr>
          <w:rFonts w:ascii="Georgia" w:hAnsi="Georgia"/>
          <w:color w:val="000000" w:themeColor="text1"/>
          <w:sz w:val="24"/>
          <w:lang w:val="en-GB"/>
        </w:rPr>
      </w:pPr>
      <w:r w:rsidRPr="008C477B">
        <w:rPr>
          <w:rFonts w:ascii="Georgia" w:hAnsi="Georgia"/>
          <w:b/>
          <w:bCs/>
          <w:color w:val="000000" w:themeColor="text1"/>
          <w:sz w:val="24"/>
          <w:lang w:val="en-GB"/>
        </w:rPr>
        <w:t>Names of endemic animal and plant species</w:t>
      </w:r>
      <w:r w:rsidRPr="008C477B">
        <w:rPr>
          <w:rFonts w:ascii="Georgia" w:hAnsi="Georgia"/>
          <w:color w:val="000000" w:themeColor="text1"/>
          <w:sz w:val="24"/>
          <w:lang w:val="en-GB"/>
        </w:rPr>
        <w:t xml:space="preserve"> </w:t>
      </w:r>
    </w:p>
    <w:p w:rsidR="00115E4A" w:rsidRPr="008C477B" w:rsidRDefault="00115E4A" w:rsidP="00115E4A">
      <w:pPr>
        <w:pStyle w:val="BodyText"/>
        <w:rPr>
          <w:rFonts w:ascii="Georgia" w:hAnsi="Georgia"/>
          <w:color w:val="000000" w:themeColor="text1"/>
          <w:sz w:val="24"/>
          <w:lang w:val="en-GB"/>
        </w:rPr>
      </w:pPr>
      <w:r w:rsidRPr="008C477B">
        <w:rPr>
          <w:rFonts w:ascii="Georgia" w:hAnsi="Georgia"/>
          <w:color w:val="000000" w:themeColor="text1"/>
          <w:sz w:val="24"/>
        </w:rPr>
        <w:t>(</w:t>
      </w:r>
      <w:r w:rsidRPr="008C477B">
        <w:rPr>
          <w:rFonts w:ascii="Georgia" w:hAnsi="Georgia"/>
          <w:i/>
          <w:iCs/>
          <w:color w:val="000000" w:themeColor="text1"/>
          <w:sz w:val="24"/>
        </w:rPr>
        <w:t>йеті, секвойя, ківі, кенгуру</w:t>
      </w:r>
      <w:r w:rsidRPr="008C477B">
        <w:rPr>
          <w:rFonts w:ascii="Georgia" w:hAnsi="Georgia"/>
          <w:color w:val="000000" w:themeColor="text1"/>
          <w:sz w:val="24"/>
        </w:rPr>
        <w:t>).</w:t>
      </w:r>
    </w:p>
    <w:p w:rsidR="00115E4A" w:rsidRPr="008C477B" w:rsidRDefault="00115E4A" w:rsidP="008C477B">
      <w:pPr>
        <w:pStyle w:val="BodyText"/>
        <w:ind w:firstLine="720"/>
        <w:jc w:val="both"/>
        <w:rPr>
          <w:rFonts w:ascii="Georgia" w:hAnsi="Georgia"/>
          <w:color w:val="000000" w:themeColor="text1"/>
          <w:sz w:val="24"/>
          <w:lang w:val="en-GB"/>
        </w:rPr>
      </w:pPr>
      <w:r w:rsidRPr="008C477B">
        <w:rPr>
          <w:rFonts w:ascii="Georgia" w:hAnsi="Georgia"/>
          <w:color w:val="000000" w:themeColor="text1"/>
          <w:sz w:val="24"/>
          <w:lang w:val="en-GB"/>
        </w:rPr>
        <w:t xml:space="preserve">In the broadest sense, this group is </w:t>
      </w:r>
      <w:r w:rsidRPr="008C477B">
        <w:rPr>
          <w:rFonts w:ascii="Georgia" w:hAnsi="Georgia"/>
          <w:b/>
          <w:bCs/>
          <w:color w:val="000000" w:themeColor="text1"/>
          <w:sz w:val="24"/>
          <w:lang w:val="en-GB"/>
        </w:rPr>
        <w:t xml:space="preserve">close to terms </w:t>
      </w:r>
      <w:r w:rsidRPr="008C477B">
        <w:rPr>
          <w:rFonts w:ascii="Georgia" w:hAnsi="Georgia"/>
          <w:color w:val="000000" w:themeColor="text1"/>
          <w:sz w:val="24"/>
          <w:lang w:val="en-GB"/>
        </w:rPr>
        <w:t>(</w:t>
      </w:r>
      <w:r w:rsidRPr="008C477B">
        <w:rPr>
          <w:rFonts w:ascii="Georgia" w:hAnsi="Georgia"/>
          <w:i/>
          <w:iCs/>
          <w:color w:val="000000" w:themeColor="text1"/>
          <w:sz w:val="24"/>
        </w:rPr>
        <w:t>степ</w:t>
      </w:r>
      <w:r w:rsidRPr="008C477B">
        <w:rPr>
          <w:rFonts w:ascii="Georgia" w:hAnsi="Georgia"/>
          <w:color w:val="000000" w:themeColor="text1"/>
          <w:sz w:val="24"/>
        </w:rPr>
        <w:t xml:space="preserve"> </w:t>
      </w:r>
      <w:r w:rsidRPr="008C477B">
        <w:rPr>
          <w:rFonts w:ascii="Georgia" w:hAnsi="Georgia"/>
          <w:color w:val="000000" w:themeColor="text1"/>
          <w:sz w:val="24"/>
          <w:lang w:val="en-GB"/>
        </w:rPr>
        <w:t xml:space="preserve">as a notion may be referred to as a term, however its types, characteristic of particular geographic zones  - </w:t>
      </w:r>
      <w:r w:rsidRPr="008C477B">
        <w:rPr>
          <w:rFonts w:ascii="Georgia" w:hAnsi="Georgia"/>
          <w:i/>
          <w:iCs/>
          <w:color w:val="000000" w:themeColor="text1"/>
          <w:sz w:val="24"/>
          <w:lang w:val="ru-RU"/>
        </w:rPr>
        <w:t>пушта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lastRenderedPageBreak/>
        <w:t>прер</w:t>
      </w:r>
      <w:r w:rsidRPr="008C477B">
        <w:rPr>
          <w:rFonts w:ascii="Georgia" w:hAnsi="Georgia"/>
          <w:i/>
          <w:iCs/>
          <w:color w:val="000000" w:themeColor="text1"/>
          <w:sz w:val="24"/>
        </w:rPr>
        <w:t xml:space="preserve">ія, пампа </w:t>
      </w:r>
      <w:r w:rsidRPr="008C477B">
        <w:rPr>
          <w:rFonts w:ascii="Georgia" w:hAnsi="Georgia"/>
          <w:color w:val="000000" w:themeColor="text1"/>
          <w:sz w:val="24"/>
        </w:rPr>
        <w:t xml:space="preserve">– </w:t>
      </w:r>
      <w:r w:rsidRPr="008C477B">
        <w:rPr>
          <w:rFonts w:ascii="Georgia" w:hAnsi="Georgia"/>
          <w:color w:val="000000" w:themeColor="text1"/>
          <w:sz w:val="24"/>
          <w:lang w:val="en-GB"/>
        </w:rPr>
        <w:t xml:space="preserve">are </w:t>
      </w:r>
      <w:r w:rsidRPr="008C477B">
        <w:rPr>
          <w:rFonts w:ascii="Georgia" w:hAnsi="Georgia"/>
          <w:b/>
          <w:bCs/>
          <w:color w:val="000000" w:themeColor="text1"/>
          <w:sz w:val="24"/>
          <w:lang w:val="en-GB"/>
        </w:rPr>
        <w:t>culture-bound words</w:t>
      </w:r>
      <w:r w:rsidRPr="008C477B">
        <w:rPr>
          <w:rFonts w:ascii="Georgia" w:hAnsi="Georgia"/>
          <w:color w:val="000000" w:themeColor="text1"/>
          <w:sz w:val="24"/>
        </w:rPr>
        <w:t>)</w:t>
      </w:r>
      <w:r w:rsidRPr="008C477B">
        <w:rPr>
          <w:rFonts w:ascii="Georgia" w:hAnsi="Georgia"/>
          <w:color w:val="000000" w:themeColor="text1"/>
          <w:sz w:val="24"/>
          <w:lang w:val="en-GB"/>
        </w:rPr>
        <w:t>. Similarly</w:t>
      </w:r>
      <w:r w:rsidR="00A64ABF">
        <w:rPr>
          <w:rFonts w:ascii="Georgia" w:hAnsi="Georgia"/>
          <w:color w:val="000000" w:themeColor="text1"/>
          <w:sz w:val="24"/>
          <w:lang w:val="en-GB"/>
        </w:rPr>
        <w:t>,</w:t>
      </w:r>
      <w:r w:rsidRPr="008C477B">
        <w:rPr>
          <w:rFonts w:ascii="Georgia" w:hAnsi="Georgia"/>
          <w:color w:val="000000" w:themeColor="text1"/>
          <w:sz w:val="24"/>
          <w:lang w:val="en-GB"/>
        </w:rPr>
        <w:t xml:space="preserve"> the word “</w:t>
      </w:r>
      <w:r w:rsidRPr="008C477B">
        <w:rPr>
          <w:rFonts w:ascii="Georgia" w:hAnsi="Georgia"/>
          <w:i/>
          <w:iCs/>
          <w:color w:val="000000" w:themeColor="text1"/>
          <w:sz w:val="24"/>
          <w:lang w:val="en-GB"/>
        </w:rPr>
        <w:t>jungle</w:t>
      </w:r>
      <w:r w:rsidRPr="008C477B">
        <w:rPr>
          <w:rFonts w:ascii="Georgia" w:hAnsi="Georgia"/>
          <w:color w:val="000000" w:themeColor="text1"/>
          <w:sz w:val="24"/>
          <w:lang w:val="en-GB"/>
        </w:rPr>
        <w:t>” is a forest, typical of Indian mountainous areas, however</w:t>
      </w:r>
      <w:r w:rsidR="00A64ABF">
        <w:rPr>
          <w:rFonts w:ascii="Georgia" w:hAnsi="Georgia"/>
          <w:color w:val="000000" w:themeColor="text1"/>
          <w:sz w:val="24"/>
          <w:lang w:val="en-GB"/>
        </w:rPr>
        <w:t>,</w:t>
      </w:r>
      <w:r w:rsidRPr="008C477B">
        <w:rPr>
          <w:rFonts w:ascii="Georgia" w:hAnsi="Georgia"/>
          <w:color w:val="000000" w:themeColor="text1"/>
          <w:sz w:val="24"/>
          <w:lang w:val="en-GB"/>
        </w:rPr>
        <w:t xml:space="preserve"> it acquired a new meaning “</w:t>
      </w:r>
      <w:r w:rsidRPr="008C477B">
        <w:rPr>
          <w:rFonts w:ascii="Georgia" w:hAnsi="Georgia"/>
          <w:i/>
          <w:iCs/>
          <w:color w:val="000000" w:themeColor="text1"/>
          <w:sz w:val="24"/>
          <w:lang w:val="en-GB"/>
        </w:rPr>
        <w:t>thick woods</w:t>
      </w:r>
      <w:r w:rsidRPr="008C477B">
        <w:rPr>
          <w:rFonts w:ascii="Georgia" w:hAnsi="Georgia"/>
          <w:color w:val="000000" w:themeColor="text1"/>
          <w:sz w:val="24"/>
          <w:lang w:val="en-GB"/>
        </w:rPr>
        <w:t>” that cannot be restricted to this geographical location.</w:t>
      </w:r>
    </w:p>
    <w:p w:rsidR="00115E4A" w:rsidRPr="008C477B" w:rsidRDefault="00115E4A" w:rsidP="00115E4A">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Classification on the basis of ethnographic parameters:</w:t>
      </w:r>
    </w:p>
    <w:p w:rsidR="00115E4A" w:rsidRPr="008C477B" w:rsidRDefault="00115E4A" w:rsidP="00CD2A95">
      <w:pPr>
        <w:pStyle w:val="BodyText"/>
        <w:numPr>
          <w:ilvl w:val="0"/>
          <w:numId w:val="22"/>
        </w:numPr>
        <w:rPr>
          <w:rFonts w:ascii="Georgia" w:hAnsi="Georgia"/>
          <w:color w:val="000000" w:themeColor="text1"/>
          <w:sz w:val="24"/>
          <w:lang w:val="en-GB"/>
        </w:rPr>
      </w:pPr>
      <w:r w:rsidRPr="008C477B">
        <w:rPr>
          <w:rFonts w:ascii="Georgia" w:hAnsi="Georgia"/>
          <w:b/>
          <w:bCs/>
          <w:color w:val="000000" w:themeColor="text1"/>
          <w:sz w:val="24"/>
          <w:lang w:val="en-GB"/>
        </w:rPr>
        <w:t>Everyday life</w:t>
      </w:r>
      <w:r w:rsidRPr="008C477B">
        <w:rPr>
          <w:rFonts w:ascii="Georgia" w:hAnsi="Georgia"/>
          <w:color w:val="000000" w:themeColor="text1"/>
          <w:sz w:val="24"/>
          <w:lang w:val="en-GB"/>
        </w:rPr>
        <w:t xml:space="preserve">: </w:t>
      </w:r>
      <w:r w:rsidRPr="008C477B">
        <w:rPr>
          <w:rFonts w:ascii="Georgia" w:hAnsi="Georgia"/>
          <w:b/>
          <w:bCs/>
          <w:i/>
          <w:iCs/>
          <w:color w:val="000000" w:themeColor="text1"/>
          <w:sz w:val="24"/>
          <w:lang w:val="en-GB"/>
        </w:rPr>
        <w:t xml:space="preserve">food and drinks </w:t>
      </w:r>
      <w:r w:rsidRPr="008C477B">
        <w:rPr>
          <w:rFonts w:ascii="Georgia" w:hAnsi="Georgia"/>
          <w:color w:val="000000" w:themeColor="text1"/>
          <w:sz w:val="24"/>
          <w:lang w:val="en-GB"/>
        </w:rPr>
        <w:t>(</w:t>
      </w:r>
      <w:r w:rsidRPr="008C477B">
        <w:rPr>
          <w:rFonts w:ascii="Georgia" w:hAnsi="Georgia"/>
          <w:i/>
          <w:iCs/>
          <w:color w:val="000000" w:themeColor="text1"/>
          <w:sz w:val="24"/>
        </w:rPr>
        <w:t>чебуреки</w:t>
      </w:r>
      <w:r w:rsidRPr="008C477B">
        <w:rPr>
          <w:rFonts w:ascii="Georgia" w:hAnsi="Georgia"/>
          <w:i/>
          <w:iCs/>
          <w:color w:val="000000" w:themeColor="text1"/>
          <w:sz w:val="24"/>
          <w:lang w:val="en-GB"/>
        </w:rPr>
        <w:t>,</w:t>
      </w:r>
      <w:r w:rsidRPr="008C477B">
        <w:rPr>
          <w:rFonts w:ascii="Georgia" w:hAnsi="Georgia"/>
          <w:i/>
          <w:iCs/>
          <w:color w:val="000000" w:themeColor="text1"/>
          <w:sz w:val="24"/>
        </w:rPr>
        <w:t xml:space="preserve"> спагетті, латте, піца, такос, начос, бограч</w:t>
      </w:r>
      <w:r w:rsidRPr="008C477B">
        <w:rPr>
          <w:rFonts w:ascii="Georgia" w:hAnsi="Georgia"/>
          <w:color w:val="000000" w:themeColor="text1"/>
          <w:sz w:val="24"/>
        </w:rPr>
        <w:t xml:space="preserve">), </w:t>
      </w:r>
      <w:r w:rsidRPr="008C477B">
        <w:rPr>
          <w:rFonts w:ascii="Georgia" w:hAnsi="Georgia"/>
          <w:b/>
          <w:bCs/>
          <w:i/>
          <w:iCs/>
          <w:color w:val="000000" w:themeColor="text1"/>
          <w:sz w:val="24"/>
          <w:lang w:val="en-GB"/>
        </w:rPr>
        <w:t xml:space="preserve">restaurants and other food outlets </w:t>
      </w:r>
      <w:r w:rsidRPr="008C477B">
        <w:rPr>
          <w:rFonts w:ascii="Georgia" w:hAnsi="Georgia"/>
          <w:color w:val="000000" w:themeColor="text1"/>
          <w:sz w:val="24"/>
          <w:lang w:val="en-GB"/>
        </w:rPr>
        <w:t>(</w:t>
      </w:r>
      <w:r w:rsidRPr="008C477B">
        <w:rPr>
          <w:rFonts w:ascii="Georgia" w:hAnsi="Georgia"/>
          <w:i/>
          <w:iCs/>
          <w:color w:val="000000" w:themeColor="text1"/>
          <w:sz w:val="24"/>
        </w:rPr>
        <w:t xml:space="preserve">бістро, </w:t>
      </w:r>
      <w:r w:rsidRPr="008C477B">
        <w:rPr>
          <w:rFonts w:ascii="Georgia" w:hAnsi="Georgia"/>
          <w:i/>
          <w:iCs/>
          <w:color w:val="000000" w:themeColor="text1"/>
          <w:sz w:val="24"/>
          <w:lang w:val="en-GB"/>
        </w:rPr>
        <w:t>McDonalds, etc</w:t>
      </w:r>
      <w:r w:rsidRPr="008C477B">
        <w:rPr>
          <w:rFonts w:ascii="Georgia" w:hAnsi="Georgia"/>
          <w:color w:val="000000" w:themeColor="text1"/>
          <w:sz w:val="24"/>
          <w:lang w:val="en-GB"/>
        </w:rPr>
        <w:t>.)</w:t>
      </w:r>
    </w:p>
    <w:p w:rsidR="00115E4A" w:rsidRPr="008C477B" w:rsidRDefault="00115E4A" w:rsidP="00CD2A95">
      <w:pPr>
        <w:pStyle w:val="BodyText"/>
        <w:numPr>
          <w:ilvl w:val="0"/>
          <w:numId w:val="22"/>
        </w:numPr>
        <w:rPr>
          <w:rFonts w:ascii="Georgia" w:hAnsi="Georgia"/>
          <w:color w:val="000000" w:themeColor="text1"/>
          <w:sz w:val="24"/>
          <w:lang w:val="en-GB"/>
        </w:rPr>
      </w:pPr>
      <w:r w:rsidRPr="008C477B">
        <w:rPr>
          <w:rFonts w:ascii="Georgia" w:hAnsi="Georgia"/>
          <w:b/>
          <w:bCs/>
          <w:color w:val="000000" w:themeColor="text1"/>
          <w:sz w:val="24"/>
          <w:lang w:val="en-GB"/>
        </w:rPr>
        <w:t xml:space="preserve">Headgear and traditional dresses </w:t>
      </w:r>
      <w:r w:rsidRPr="008C477B">
        <w:rPr>
          <w:rFonts w:ascii="Georgia" w:hAnsi="Georgia"/>
          <w:color w:val="000000" w:themeColor="text1"/>
          <w:sz w:val="24"/>
          <w:lang w:val="en-GB"/>
        </w:rPr>
        <w:t>(</w:t>
      </w:r>
      <w:r w:rsidRPr="008C477B">
        <w:rPr>
          <w:rFonts w:ascii="Georgia" w:hAnsi="Georgia"/>
          <w:i/>
          <w:iCs/>
          <w:color w:val="000000" w:themeColor="text1"/>
          <w:sz w:val="24"/>
        </w:rPr>
        <w:t>вишиванка, сарі, кокошник</w:t>
      </w:r>
      <w:r w:rsidRPr="008C477B">
        <w:rPr>
          <w:rFonts w:ascii="Georgia" w:hAnsi="Georgia"/>
          <w:color w:val="000000" w:themeColor="text1"/>
          <w:sz w:val="24"/>
        </w:rPr>
        <w:t xml:space="preserve">) </w:t>
      </w:r>
    </w:p>
    <w:p w:rsidR="00115E4A" w:rsidRPr="008C477B" w:rsidRDefault="00115E4A" w:rsidP="00CD2A95">
      <w:pPr>
        <w:pStyle w:val="BodyText"/>
        <w:numPr>
          <w:ilvl w:val="0"/>
          <w:numId w:val="22"/>
        </w:numPr>
        <w:rPr>
          <w:rFonts w:ascii="Georgia" w:hAnsi="Georgia"/>
          <w:color w:val="000000" w:themeColor="text1"/>
          <w:sz w:val="24"/>
          <w:lang w:val="en-GB"/>
        </w:rPr>
      </w:pPr>
      <w:r w:rsidRPr="008C477B">
        <w:rPr>
          <w:rFonts w:ascii="Georgia" w:hAnsi="Georgia"/>
          <w:b/>
          <w:bCs/>
          <w:color w:val="000000" w:themeColor="text1"/>
          <w:sz w:val="24"/>
          <w:lang w:val="en-GB"/>
        </w:rPr>
        <w:t>Accommodation, furniture, crockery and kitchenware</w:t>
      </w:r>
    </w:p>
    <w:p w:rsidR="00115E4A" w:rsidRPr="008C477B" w:rsidRDefault="00115E4A" w:rsidP="00115E4A">
      <w:pPr>
        <w:pStyle w:val="BodyText"/>
        <w:rPr>
          <w:rFonts w:ascii="Georgia" w:hAnsi="Georgia"/>
          <w:color w:val="000000" w:themeColor="text1"/>
          <w:sz w:val="24"/>
          <w:lang w:val="ru-RU"/>
        </w:rPr>
      </w:pPr>
      <w:r w:rsidRPr="008C477B">
        <w:rPr>
          <w:rFonts w:ascii="Georgia" w:hAnsi="Georgia"/>
          <w:i/>
          <w:iCs/>
          <w:color w:val="000000" w:themeColor="text1"/>
          <w:sz w:val="24"/>
          <w:lang w:val="ru-RU"/>
        </w:rPr>
        <w:t xml:space="preserve">(хата, </w:t>
      </w:r>
      <w:r w:rsidRPr="008C477B">
        <w:rPr>
          <w:rFonts w:ascii="Georgia" w:hAnsi="Georgia"/>
          <w:i/>
          <w:iCs/>
          <w:color w:val="000000" w:themeColor="text1"/>
          <w:sz w:val="24"/>
        </w:rPr>
        <w:t xml:space="preserve">патио, </w:t>
      </w:r>
      <w:r w:rsidRPr="008C477B">
        <w:rPr>
          <w:rFonts w:ascii="Georgia" w:hAnsi="Georgia"/>
          <w:i/>
          <w:iCs/>
          <w:color w:val="000000" w:themeColor="text1"/>
          <w:sz w:val="24"/>
          <w:lang w:val="ru-RU"/>
        </w:rPr>
        <w:t>фазенда, хут</w:t>
      </w:r>
      <w:r w:rsidRPr="008C477B">
        <w:rPr>
          <w:rFonts w:ascii="Georgia" w:hAnsi="Georgia"/>
          <w:i/>
          <w:iCs/>
          <w:color w:val="000000" w:themeColor="text1"/>
          <w:sz w:val="24"/>
        </w:rPr>
        <w:t>ір, амфора, буржуйка)</w:t>
      </w:r>
    </w:p>
    <w:p w:rsidR="00115E4A" w:rsidRPr="008C477B" w:rsidRDefault="00115E4A" w:rsidP="00CD2A95">
      <w:pPr>
        <w:pStyle w:val="BodyText"/>
        <w:numPr>
          <w:ilvl w:val="0"/>
          <w:numId w:val="23"/>
        </w:numPr>
        <w:rPr>
          <w:rFonts w:ascii="Georgia" w:hAnsi="Georgia"/>
          <w:color w:val="000000" w:themeColor="text1"/>
          <w:sz w:val="24"/>
          <w:lang w:val="en-GB"/>
        </w:rPr>
      </w:pPr>
      <w:r w:rsidRPr="008C477B">
        <w:rPr>
          <w:rFonts w:ascii="Georgia" w:hAnsi="Georgia"/>
          <w:b/>
          <w:bCs/>
          <w:color w:val="000000" w:themeColor="text1"/>
          <w:sz w:val="24"/>
          <w:lang w:val="en-GB"/>
        </w:rPr>
        <w:t xml:space="preserve">Transport - vehicles and drivers </w:t>
      </w:r>
    </w:p>
    <w:p w:rsidR="00115E4A" w:rsidRPr="008C477B" w:rsidRDefault="00115E4A" w:rsidP="00115E4A">
      <w:pPr>
        <w:pStyle w:val="BodyText"/>
        <w:rPr>
          <w:rFonts w:ascii="Georgia" w:hAnsi="Georgia"/>
          <w:color w:val="000000" w:themeColor="text1"/>
          <w:sz w:val="24"/>
          <w:lang w:val="en-GB"/>
        </w:rPr>
      </w:pPr>
      <w:r w:rsidRPr="008C477B">
        <w:rPr>
          <w:rFonts w:ascii="Georgia" w:hAnsi="Georgia"/>
          <w:i/>
          <w:iCs/>
          <w:color w:val="000000" w:themeColor="text1"/>
          <w:sz w:val="24"/>
          <w:lang w:val="en-GB"/>
        </w:rPr>
        <w:t>(</w:t>
      </w:r>
      <w:r w:rsidRPr="008C477B">
        <w:rPr>
          <w:rFonts w:ascii="Georgia" w:hAnsi="Georgia"/>
          <w:i/>
          <w:iCs/>
          <w:color w:val="000000" w:themeColor="text1"/>
          <w:sz w:val="24"/>
          <w:lang w:val="ru-RU"/>
        </w:rPr>
        <w:t>р</w:t>
      </w:r>
      <w:r w:rsidRPr="008C477B">
        <w:rPr>
          <w:rFonts w:ascii="Georgia" w:hAnsi="Georgia"/>
          <w:i/>
          <w:iCs/>
          <w:color w:val="000000" w:themeColor="text1"/>
          <w:sz w:val="24"/>
        </w:rPr>
        <w:t>ікша, фіакр, кеб, гондольєр)</w:t>
      </w:r>
    </w:p>
    <w:p w:rsidR="00115E4A" w:rsidRPr="008C477B" w:rsidRDefault="00115E4A" w:rsidP="00CD2A95">
      <w:pPr>
        <w:pStyle w:val="BodyText"/>
        <w:numPr>
          <w:ilvl w:val="0"/>
          <w:numId w:val="24"/>
        </w:numPr>
        <w:rPr>
          <w:rFonts w:ascii="Georgia" w:hAnsi="Georgia"/>
          <w:color w:val="000000" w:themeColor="text1"/>
          <w:sz w:val="24"/>
          <w:lang w:val="en-GB"/>
        </w:rPr>
      </w:pPr>
      <w:r w:rsidRPr="008C477B">
        <w:rPr>
          <w:rFonts w:ascii="Georgia" w:hAnsi="Georgia"/>
          <w:b/>
          <w:bCs/>
          <w:color w:val="000000" w:themeColor="text1"/>
          <w:sz w:val="24"/>
          <w:lang w:val="en-GB"/>
        </w:rPr>
        <w:t>Labour:</w:t>
      </w:r>
      <w:r w:rsidRPr="008C477B">
        <w:rPr>
          <w:rFonts w:ascii="Georgia" w:hAnsi="Georgia"/>
          <w:color w:val="000000" w:themeColor="text1"/>
          <w:sz w:val="24"/>
          <w:lang w:val="en-GB"/>
        </w:rPr>
        <w:t xml:space="preserve"> </w:t>
      </w:r>
      <w:r w:rsidRPr="008C477B">
        <w:rPr>
          <w:rFonts w:ascii="Georgia" w:hAnsi="Georgia"/>
          <w:color w:val="000000" w:themeColor="text1"/>
          <w:sz w:val="24"/>
          <w:u w:val="single"/>
          <w:lang w:val="en-GB"/>
        </w:rPr>
        <w:t xml:space="preserve">working people </w:t>
      </w:r>
      <w:r w:rsidRPr="008C477B">
        <w:rPr>
          <w:rFonts w:ascii="Georgia" w:hAnsi="Georgia"/>
          <w:color w:val="000000" w:themeColor="text1"/>
          <w:sz w:val="24"/>
          <w:lang w:val="en-GB"/>
        </w:rPr>
        <w:t>(</w:t>
      </w:r>
      <w:r w:rsidRPr="008C477B">
        <w:rPr>
          <w:rFonts w:ascii="Georgia" w:hAnsi="Georgia"/>
          <w:i/>
          <w:iCs/>
          <w:color w:val="000000" w:themeColor="text1"/>
          <w:sz w:val="24"/>
          <w:lang w:val="ru-RU"/>
        </w:rPr>
        <w:t>консьержка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грум</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феллах</w:t>
      </w:r>
      <w:r w:rsidRPr="008C477B">
        <w:rPr>
          <w:rFonts w:ascii="Georgia" w:hAnsi="Georgia"/>
          <w:color w:val="000000" w:themeColor="text1"/>
          <w:sz w:val="24"/>
          <w:lang w:val="en-GB"/>
        </w:rPr>
        <w:t xml:space="preserve">), </w:t>
      </w:r>
      <w:r w:rsidRPr="008C477B">
        <w:rPr>
          <w:rFonts w:ascii="Georgia" w:hAnsi="Georgia"/>
          <w:color w:val="000000" w:themeColor="text1"/>
          <w:sz w:val="24"/>
          <w:u w:val="single"/>
          <w:lang w:val="en-GB"/>
        </w:rPr>
        <w:t xml:space="preserve">tools and equipment </w:t>
      </w:r>
      <w:r w:rsidRPr="008C477B">
        <w:rPr>
          <w:rFonts w:ascii="Georgia" w:hAnsi="Georgia"/>
          <w:color w:val="000000" w:themeColor="text1"/>
          <w:sz w:val="24"/>
          <w:lang w:val="en-GB"/>
        </w:rPr>
        <w:t>(</w:t>
      </w:r>
      <w:r w:rsidRPr="008C477B">
        <w:rPr>
          <w:rFonts w:ascii="Georgia" w:hAnsi="Georgia"/>
          <w:i/>
          <w:iCs/>
          <w:color w:val="000000" w:themeColor="text1"/>
          <w:sz w:val="24"/>
          <w:lang w:val="ru-RU"/>
        </w:rPr>
        <w:t>лассо</w:t>
      </w:r>
      <w:r w:rsidRPr="008C477B">
        <w:rPr>
          <w:rFonts w:ascii="Georgia" w:hAnsi="Georgia"/>
          <w:i/>
          <w:iCs/>
          <w:color w:val="000000" w:themeColor="text1"/>
          <w:sz w:val="24"/>
          <w:lang w:val="en-GB"/>
        </w:rPr>
        <w:t>,</w:t>
      </w:r>
      <w:r w:rsidRPr="008C477B">
        <w:rPr>
          <w:rFonts w:ascii="Georgia" w:hAnsi="Georgia"/>
          <w:i/>
          <w:iCs/>
          <w:color w:val="000000" w:themeColor="text1"/>
          <w:sz w:val="24"/>
          <w:lang w:val="ru-RU"/>
        </w:rPr>
        <w:t>мачете</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бумеранг</w:t>
      </w:r>
      <w:r w:rsidRPr="008C477B">
        <w:rPr>
          <w:rFonts w:ascii="Georgia" w:hAnsi="Georgia"/>
          <w:color w:val="000000" w:themeColor="text1"/>
          <w:sz w:val="24"/>
          <w:lang w:val="en-GB"/>
        </w:rPr>
        <w:t xml:space="preserve">), </w:t>
      </w:r>
      <w:r w:rsidRPr="008C477B">
        <w:rPr>
          <w:rFonts w:ascii="Georgia" w:hAnsi="Georgia"/>
          <w:color w:val="000000" w:themeColor="text1"/>
          <w:sz w:val="24"/>
          <w:u w:val="single"/>
          <w:lang w:val="en-GB"/>
        </w:rPr>
        <w:t xml:space="preserve">organisation of labour and household </w:t>
      </w:r>
      <w:r w:rsidRPr="008C477B">
        <w:rPr>
          <w:rFonts w:ascii="Georgia" w:hAnsi="Georgia"/>
          <w:color w:val="000000" w:themeColor="text1"/>
          <w:sz w:val="24"/>
          <w:lang w:val="en-GB"/>
        </w:rPr>
        <w:t>(</w:t>
      </w:r>
      <w:r w:rsidRPr="008C477B">
        <w:rPr>
          <w:rFonts w:ascii="Georgia" w:hAnsi="Georgia"/>
          <w:i/>
          <w:iCs/>
          <w:color w:val="000000" w:themeColor="text1"/>
          <w:sz w:val="24"/>
          <w:lang w:val="ru-RU"/>
        </w:rPr>
        <w:t>ранчо</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латифунд</w:t>
      </w:r>
      <w:r w:rsidRPr="008C477B">
        <w:rPr>
          <w:rFonts w:ascii="Georgia" w:hAnsi="Georgia"/>
          <w:i/>
          <w:iCs/>
          <w:color w:val="000000" w:themeColor="text1"/>
          <w:sz w:val="24"/>
        </w:rPr>
        <w:t>і</w:t>
      </w:r>
      <w:r w:rsidRPr="008C477B">
        <w:rPr>
          <w:rFonts w:ascii="Georgia" w:hAnsi="Georgia"/>
          <w:i/>
          <w:iCs/>
          <w:color w:val="000000" w:themeColor="text1"/>
          <w:sz w:val="24"/>
          <w:lang w:val="ru-RU"/>
        </w:rPr>
        <w:t>я</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rPr>
        <w:t>колгосп, керхан</w:t>
      </w:r>
      <w:r w:rsidRPr="008C477B">
        <w:rPr>
          <w:rFonts w:ascii="Georgia" w:hAnsi="Georgia"/>
          <w:color w:val="000000" w:themeColor="text1"/>
          <w:sz w:val="24"/>
        </w:rPr>
        <w:t>)</w:t>
      </w:r>
    </w:p>
    <w:p w:rsidR="00115E4A" w:rsidRPr="008C477B" w:rsidRDefault="00115E4A" w:rsidP="00115E4A">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Art and culture</w:t>
      </w:r>
    </w:p>
    <w:p w:rsidR="00115E4A" w:rsidRPr="008C477B" w:rsidRDefault="00115E4A" w:rsidP="00CD2A95">
      <w:pPr>
        <w:pStyle w:val="BodyText"/>
        <w:numPr>
          <w:ilvl w:val="0"/>
          <w:numId w:val="25"/>
        </w:numPr>
        <w:rPr>
          <w:rFonts w:ascii="Georgia" w:hAnsi="Georgia"/>
          <w:color w:val="000000" w:themeColor="text1"/>
          <w:sz w:val="24"/>
          <w:lang w:val="en-GB"/>
        </w:rPr>
      </w:pPr>
      <w:r w:rsidRPr="008C477B">
        <w:rPr>
          <w:rFonts w:ascii="Georgia" w:hAnsi="Georgia"/>
          <w:b/>
          <w:bCs/>
          <w:color w:val="000000" w:themeColor="text1"/>
          <w:sz w:val="24"/>
          <w:lang w:val="en-GB"/>
        </w:rPr>
        <w:t xml:space="preserve">Music and dance </w:t>
      </w:r>
      <w:r w:rsidRPr="008C477B">
        <w:rPr>
          <w:rFonts w:ascii="Georgia" w:hAnsi="Georgia"/>
          <w:color w:val="000000" w:themeColor="text1"/>
          <w:sz w:val="24"/>
          <w:lang w:val="en-GB"/>
        </w:rPr>
        <w:t>(</w:t>
      </w:r>
      <w:r w:rsidRPr="008C477B">
        <w:rPr>
          <w:rFonts w:ascii="Georgia" w:hAnsi="Georgia"/>
          <w:i/>
          <w:iCs/>
          <w:color w:val="000000" w:themeColor="text1"/>
          <w:sz w:val="24"/>
          <w:lang w:val="ru-RU"/>
        </w:rPr>
        <w:t>гопак</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лезгинка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хава</w:t>
      </w:r>
      <w:r w:rsidRPr="008C477B">
        <w:rPr>
          <w:rFonts w:ascii="Georgia" w:hAnsi="Georgia"/>
          <w:i/>
          <w:iCs/>
          <w:color w:val="000000" w:themeColor="text1"/>
          <w:sz w:val="24"/>
          <w:lang w:val="en-GB"/>
        </w:rPr>
        <w:t>-</w:t>
      </w:r>
      <w:r w:rsidRPr="008C477B">
        <w:rPr>
          <w:rFonts w:ascii="Georgia" w:hAnsi="Georgia"/>
          <w:i/>
          <w:iCs/>
          <w:color w:val="000000" w:themeColor="text1"/>
          <w:sz w:val="24"/>
          <w:lang w:val="ru-RU"/>
        </w:rPr>
        <w:t>нагила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блюз</w:t>
      </w:r>
      <w:r w:rsidRPr="008C477B">
        <w:rPr>
          <w:rFonts w:ascii="Georgia" w:hAnsi="Georgia"/>
          <w:color w:val="000000" w:themeColor="text1"/>
          <w:sz w:val="24"/>
          <w:lang w:val="en-GB"/>
        </w:rPr>
        <w:t>)</w:t>
      </w:r>
    </w:p>
    <w:p w:rsidR="00115E4A" w:rsidRPr="008C477B" w:rsidRDefault="00115E4A" w:rsidP="00CD2A95">
      <w:pPr>
        <w:pStyle w:val="BodyText"/>
        <w:numPr>
          <w:ilvl w:val="0"/>
          <w:numId w:val="25"/>
        </w:numPr>
        <w:rPr>
          <w:rFonts w:ascii="Georgia" w:hAnsi="Georgia"/>
          <w:color w:val="000000" w:themeColor="text1"/>
          <w:sz w:val="24"/>
          <w:lang w:val="en-GB"/>
        </w:rPr>
      </w:pPr>
      <w:r w:rsidRPr="008C477B">
        <w:rPr>
          <w:rFonts w:ascii="Georgia" w:hAnsi="Georgia"/>
          <w:b/>
          <w:bCs/>
          <w:color w:val="000000" w:themeColor="text1"/>
          <w:sz w:val="24"/>
          <w:lang w:val="en-GB"/>
        </w:rPr>
        <w:t xml:space="preserve">Musical instruments </w:t>
      </w:r>
      <w:r w:rsidRPr="008C477B">
        <w:rPr>
          <w:rFonts w:ascii="Georgia" w:hAnsi="Georgia"/>
          <w:color w:val="000000" w:themeColor="text1"/>
          <w:sz w:val="24"/>
          <w:lang w:val="en-GB"/>
        </w:rPr>
        <w:t>(</w:t>
      </w:r>
      <w:r w:rsidRPr="008C477B">
        <w:rPr>
          <w:rFonts w:ascii="Georgia" w:hAnsi="Georgia"/>
          <w:i/>
          <w:iCs/>
          <w:color w:val="000000" w:themeColor="text1"/>
          <w:sz w:val="24"/>
          <w:lang w:val="ru-RU"/>
        </w:rPr>
        <w:t>бандура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балалайка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банджо</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кастань</w:t>
      </w:r>
      <w:r w:rsidRPr="008C477B">
        <w:rPr>
          <w:rFonts w:ascii="Georgia" w:hAnsi="Georgia"/>
          <w:i/>
          <w:iCs/>
          <w:color w:val="000000" w:themeColor="text1"/>
          <w:sz w:val="24"/>
        </w:rPr>
        <w:t>єти</w:t>
      </w:r>
      <w:r w:rsidRPr="008C477B">
        <w:rPr>
          <w:rFonts w:ascii="Georgia" w:hAnsi="Georgia"/>
          <w:color w:val="000000" w:themeColor="text1"/>
          <w:sz w:val="24"/>
        </w:rPr>
        <w:t>)</w:t>
      </w:r>
    </w:p>
    <w:p w:rsidR="00115E4A" w:rsidRPr="008C477B" w:rsidRDefault="00115E4A" w:rsidP="00CD2A95">
      <w:pPr>
        <w:pStyle w:val="BodyText"/>
        <w:numPr>
          <w:ilvl w:val="0"/>
          <w:numId w:val="25"/>
        </w:numPr>
        <w:rPr>
          <w:rFonts w:ascii="Georgia" w:hAnsi="Georgia"/>
          <w:color w:val="000000" w:themeColor="text1"/>
          <w:sz w:val="24"/>
          <w:lang w:val="ru-RU"/>
        </w:rPr>
      </w:pPr>
      <w:r w:rsidRPr="008C477B">
        <w:rPr>
          <w:rFonts w:ascii="Georgia" w:hAnsi="Georgia"/>
          <w:b/>
          <w:bCs/>
          <w:color w:val="000000" w:themeColor="text1"/>
          <w:sz w:val="24"/>
          <w:lang w:val="en-GB"/>
        </w:rPr>
        <w:t>Folk</w:t>
      </w:r>
      <w:r w:rsidRPr="008C477B">
        <w:rPr>
          <w:rFonts w:ascii="Georgia" w:hAnsi="Georgia"/>
          <w:b/>
          <w:bCs/>
          <w:color w:val="000000" w:themeColor="text1"/>
          <w:sz w:val="24"/>
          <w:lang w:val="ru-RU"/>
        </w:rPr>
        <w:t xml:space="preserve"> </w:t>
      </w:r>
      <w:r w:rsidRPr="008C477B">
        <w:rPr>
          <w:rFonts w:ascii="Georgia" w:hAnsi="Georgia"/>
          <w:b/>
          <w:bCs/>
          <w:color w:val="000000" w:themeColor="text1"/>
          <w:sz w:val="24"/>
          <w:lang w:val="en-GB"/>
        </w:rPr>
        <w:t>lore</w:t>
      </w:r>
      <w:r w:rsidRPr="008C477B">
        <w:rPr>
          <w:rFonts w:ascii="Georgia" w:hAnsi="Georgia"/>
          <w:b/>
          <w:bCs/>
          <w:color w:val="000000" w:themeColor="text1"/>
          <w:sz w:val="24"/>
          <w:lang w:val="ru-RU"/>
        </w:rPr>
        <w:t xml:space="preserve"> </w:t>
      </w:r>
      <w:r w:rsidRPr="008C477B">
        <w:rPr>
          <w:rFonts w:ascii="Georgia" w:hAnsi="Georgia"/>
          <w:color w:val="000000" w:themeColor="text1"/>
          <w:sz w:val="24"/>
          <w:lang w:val="ru-RU"/>
        </w:rPr>
        <w:t>(</w:t>
      </w:r>
      <w:r w:rsidRPr="008C477B">
        <w:rPr>
          <w:rFonts w:ascii="Georgia" w:hAnsi="Georgia"/>
          <w:i/>
          <w:iCs/>
          <w:color w:val="000000" w:themeColor="text1"/>
          <w:sz w:val="24"/>
          <w:lang w:val="ru-RU"/>
        </w:rPr>
        <w:t xml:space="preserve">байка, </w:t>
      </w:r>
      <w:r w:rsidRPr="008C477B">
        <w:rPr>
          <w:rFonts w:ascii="Georgia" w:hAnsi="Georgia"/>
          <w:i/>
          <w:iCs/>
          <w:color w:val="000000" w:themeColor="text1"/>
          <w:sz w:val="24"/>
        </w:rPr>
        <w:t>б</w:t>
      </w:r>
      <w:r w:rsidRPr="008C477B">
        <w:rPr>
          <w:rFonts w:ascii="Georgia" w:hAnsi="Georgia"/>
          <w:i/>
          <w:iCs/>
          <w:color w:val="000000" w:themeColor="text1"/>
          <w:sz w:val="24"/>
          <w:lang w:val="ru-RU"/>
        </w:rPr>
        <w:t>ылина, сага, витязь, богатир, частушки</w:t>
      </w:r>
      <w:r w:rsidRPr="008C477B">
        <w:rPr>
          <w:rFonts w:ascii="Georgia" w:hAnsi="Georgia"/>
          <w:color w:val="000000" w:themeColor="text1"/>
          <w:sz w:val="24"/>
          <w:lang w:val="ru-RU"/>
        </w:rPr>
        <w:t>)</w:t>
      </w:r>
    </w:p>
    <w:p w:rsidR="00115E4A" w:rsidRPr="008C477B" w:rsidRDefault="00115E4A" w:rsidP="00CD2A95">
      <w:pPr>
        <w:pStyle w:val="BodyText"/>
        <w:numPr>
          <w:ilvl w:val="0"/>
          <w:numId w:val="25"/>
        </w:numPr>
        <w:rPr>
          <w:rFonts w:ascii="Georgia" w:hAnsi="Georgia"/>
          <w:color w:val="000000" w:themeColor="text1"/>
          <w:sz w:val="24"/>
          <w:lang w:val="ru-RU"/>
        </w:rPr>
      </w:pPr>
      <w:r w:rsidRPr="008C477B">
        <w:rPr>
          <w:rFonts w:ascii="Georgia" w:hAnsi="Georgia"/>
          <w:b/>
          <w:bCs/>
          <w:color w:val="000000" w:themeColor="text1"/>
          <w:sz w:val="24"/>
          <w:lang w:val="en-GB"/>
        </w:rPr>
        <w:t>Theatre</w:t>
      </w:r>
      <w:r w:rsidRPr="008C477B">
        <w:rPr>
          <w:rFonts w:ascii="Georgia" w:hAnsi="Georgia"/>
          <w:color w:val="000000" w:themeColor="text1"/>
          <w:sz w:val="24"/>
          <w:lang w:val="ru-RU"/>
        </w:rPr>
        <w:t xml:space="preserve"> (</w:t>
      </w:r>
      <w:r w:rsidRPr="008C477B">
        <w:rPr>
          <w:rFonts w:ascii="Georgia" w:hAnsi="Georgia"/>
          <w:i/>
          <w:iCs/>
          <w:color w:val="000000" w:themeColor="text1"/>
          <w:sz w:val="24"/>
          <w:lang w:val="ru-RU"/>
        </w:rPr>
        <w:t>кабуки, мистерия, коломбина, комедиа дель арте</w:t>
      </w:r>
      <w:r w:rsidRPr="008C477B">
        <w:rPr>
          <w:rFonts w:ascii="Georgia" w:hAnsi="Georgia"/>
          <w:color w:val="000000" w:themeColor="text1"/>
          <w:sz w:val="24"/>
          <w:lang w:val="ru-RU"/>
        </w:rPr>
        <w:t>)</w:t>
      </w:r>
    </w:p>
    <w:p w:rsidR="00115E4A" w:rsidRPr="008C477B" w:rsidRDefault="00115E4A" w:rsidP="00CD2A95">
      <w:pPr>
        <w:pStyle w:val="BodyText"/>
        <w:numPr>
          <w:ilvl w:val="0"/>
          <w:numId w:val="25"/>
        </w:numPr>
        <w:rPr>
          <w:rFonts w:ascii="Georgia" w:hAnsi="Georgia"/>
          <w:color w:val="000000" w:themeColor="text1"/>
          <w:sz w:val="24"/>
          <w:lang w:val="ru-RU"/>
        </w:rPr>
      </w:pPr>
      <w:r w:rsidRPr="008C477B">
        <w:rPr>
          <w:rFonts w:ascii="Georgia" w:hAnsi="Georgia"/>
          <w:b/>
          <w:bCs/>
          <w:color w:val="000000" w:themeColor="text1"/>
          <w:sz w:val="24"/>
          <w:lang w:val="en-GB"/>
        </w:rPr>
        <w:t>Other</w:t>
      </w:r>
      <w:r w:rsidRPr="008C477B">
        <w:rPr>
          <w:rFonts w:ascii="Georgia" w:hAnsi="Georgia"/>
          <w:b/>
          <w:bCs/>
          <w:color w:val="000000" w:themeColor="text1"/>
          <w:sz w:val="24"/>
          <w:lang w:val="ru-RU"/>
        </w:rPr>
        <w:t xml:space="preserve"> </w:t>
      </w:r>
      <w:r w:rsidRPr="008C477B">
        <w:rPr>
          <w:rFonts w:ascii="Georgia" w:hAnsi="Georgia"/>
          <w:b/>
          <w:bCs/>
          <w:color w:val="000000" w:themeColor="text1"/>
          <w:sz w:val="24"/>
          <w:lang w:val="en-GB"/>
        </w:rPr>
        <w:t>arts</w:t>
      </w:r>
      <w:r w:rsidRPr="008C477B">
        <w:rPr>
          <w:rFonts w:ascii="Georgia" w:hAnsi="Georgia"/>
          <w:b/>
          <w:bCs/>
          <w:color w:val="000000" w:themeColor="text1"/>
          <w:sz w:val="24"/>
          <w:lang w:val="ru-RU"/>
        </w:rPr>
        <w:t xml:space="preserve"> </w:t>
      </w:r>
      <w:r w:rsidRPr="008C477B">
        <w:rPr>
          <w:rFonts w:ascii="Georgia" w:hAnsi="Georgia"/>
          <w:color w:val="000000" w:themeColor="text1"/>
          <w:sz w:val="24"/>
          <w:lang w:val="ru-RU"/>
        </w:rPr>
        <w:t>(</w:t>
      </w:r>
      <w:r w:rsidRPr="008C477B">
        <w:rPr>
          <w:rFonts w:ascii="Georgia" w:hAnsi="Georgia"/>
          <w:i/>
          <w:iCs/>
          <w:color w:val="000000" w:themeColor="text1"/>
          <w:sz w:val="24"/>
        </w:rPr>
        <w:t>икебана, сино, маконда</w:t>
      </w:r>
      <w:r w:rsidRPr="008C477B">
        <w:rPr>
          <w:rFonts w:ascii="Georgia" w:hAnsi="Georgia"/>
          <w:color w:val="000000" w:themeColor="text1"/>
          <w:sz w:val="24"/>
        </w:rPr>
        <w:t>)</w:t>
      </w:r>
    </w:p>
    <w:p w:rsidR="00115E4A" w:rsidRPr="008C477B" w:rsidRDefault="00115E4A" w:rsidP="00CD2A95">
      <w:pPr>
        <w:pStyle w:val="BodyText"/>
        <w:numPr>
          <w:ilvl w:val="0"/>
          <w:numId w:val="25"/>
        </w:numPr>
        <w:rPr>
          <w:rFonts w:ascii="Georgia" w:hAnsi="Georgia"/>
          <w:color w:val="000000" w:themeColor="text1"/>
          <w:sz w:val="24"/>
          <w:lang w:val="ru-RU"/>
        </w:rPr>
      </w:pPr>
      <w:r w:rsidRPr="008C477B">
        <w:rPr>
          <w:rFonts w:ascii="Georgia" w:hAnsi="Georgia"/>
          <w:b/>
          <w:bCs/>
          <w:color w:val="000000" w:themeColor="text1"/>
          <w:sz w:val="24"/>
          <w:lang w:val="en-GB"/>
        </w:rPr>
        <w:t>Performers</w:t>
      </w:r>
      <w:r w:rsidRPr="008C477B">
        <w:rPr>
          <w:rFonts w:ascii="Georgia" w:hAnsi="Georgia"/>
          <w:color w:val="000000" w:themeColor="text1"/>
          <w:sz w:val="24"/>
          <w:lang w:val="ru-RU"/>
        </w:rPr>
        <w:t xml:space="preserve"> (</w:t>
      </w:r>
      <w:r w:rsidRPr="008C477B">
        <w:rPr>
          <w:rFonts w:ascii="Georgia" w:hAnsi="Georgia"/>
          <w:i/>
          <w:iCs/>
          <w:color w:val="000000" w:themeColor="text1"/>
          <w:sz w:val="24"/>
          <w:lang w:val="ru-RU"/>
        </w:rPr>
        <w:t>трубадур, менестрель, скальд, кобзар, гейша</w:t>
      </w:r>
      <w:r w:rsidRPr="008C477B">
        <w:rPr>
          <w:rFonts w:ascii="Georgia" w:hAnsi="Georgia"/>
          <w:color w:val="000000" w:themeColor="text1"/>
          <w:sz w:val="24"/>
          <w:lang w:val="ru-RU"/>
        </w:rPr>
        <w:t>)</w:t>
      </w:r>
    </w:p>
    <w:p w:rsidR="00115E4A" w:rsidRPr="008C477B" w:rsidRDefault="00115E4A" w:rsidP="00CD2A95">
      <w:pPr>
        <w:pStyle w:val="BodyText"/>
        <w:numPr>
          <w:ilvl w:val="0"/>
          <w:numId w:val="25"/>
        </w:numPr>
        <w:rPr>
          <w:rFonts w:ascii="Georgia" w:hAnsi="Georgia"/>
          <w:color w:val="000000" w:themeColor="text1"/>
          <w:sz w:val="24"/>
          <w:lang w:val="ru-RU"/>
        </w:rPr>
      </w:pPr>
      <w:r w:rsidRPr="008C477B">
        <w:rPr>
          <w:rFonts w:ascii="Georgia" w:hAnsi="Georgia"/>
          <w:b/>
          <w:bCs/>
          <w:color w:val="000000" w:themeColor="text1"/>
          <w:sz w:val="24"/>
          <w:lang w:val="en-GB"/>
        </w:rPr>
        <w:t>Customs</w:t>
      </w:r>
      <w:r w:rsidRPr="008C477B">
        <w:rPr>
          <w:rFonts w:ascii="Georgia" w:hAnsi="Georgia"/>
          <w:b/>
          <w:bCs/>
          <w:color w:val="000000" w:themeColor="text1"/>
          <w:sz w:val="24"/>
          <w:lang w:val="ru-RU"/>
        </w:rPr>
        <w:t xml:space="preserve"> </w:t>
      </w:r>
      <w:r w:rsidRPr="008C477B">
        <w:rPr>
          <w:rFonts w:ascii="Georgia" w:hAnsi="Georgia"/>
          <w:b/>
          <w:bCs/>
          <w:color w:val="000000" w:themeColor="text1"/>
          <w:sz w:val="24"/>
          <w:lang w:val="en-GB"/>
        </w:rPr>
        <w:t>and</w:t>
      </w:r>
      <w:r w:rsidRPr="008C477B">
        <w:rPr>
          <w:rFonts w:ascii="Georgia" w:hAnsi="Georgia"/>
          <w:b/>
          <w:bCs/>
          <w:color w:val="000000" w:themeColor="text1"/>
          <w:sz w:val="24"/>
          <w:lang w:val="ru-RU"/>
        </w:rPr>
        <w:t xml:space="preserve"> </w:t>
      </w:r>
      <w:r w:rsidRPr="008C477B">
        <w:rPr>
          <w:rFonts w:ascii="Georgia" w:hAnsi="Georgia"/>
          <w:b/>
          <w:bCs/>
          <w:color w:val="000000" w:themeColor="text1"/>
          <w:sz w:val="24"/>
          <w:lang w:val="en-GB"/>
        </w:rPr>
        <w:t>rituals</w:t>
      </w:r>
      <w:r w:rsidRPr="008C477B">
        <w:rPr>
          <w:rFonts w:ascii="Georgia" w:hAnsi="Georgia"/>
          <w:b/>
          <w:bCs/>
          <w:color w:val="000000" w:themeColor="text1"/>
          <w:sz w:val="24"/>
          <w:lang w:val="ru-RU"/>
        </w:rPr>
        <w:t xml:space="preserve"> </w:t>
      </w:r>
      <w:r w:rsidRPr="008C477B">
        <w:rPr>
          <w:rFonts w:ascii="Georgia" w:hAnsi="Georgia"/>
          <w:color w:val="000000" w:themeColor="text1"/>
          <w:sz w:val="24"/>
          <w:lang w:val="ru-RU"/>
        </w:rPr>
        <w:t>(</w:t>
      </w:r>
      <w:r w:rsidRPr="008C477B">
        <w:rPr>
          <w:rFonts w:ascii="Georgia" w:hAnsi="Georgia"/>
          <w:i/>
          <w:iCs/>
          <w:color w:val="000000" w:themeColor="text1"/>
          <w:sz w:val="24"/>
          <w:lang w:val="ru-RU"/>
        </w:rPr>
        <w:t>коляда, бетлегем, масниця, тамада, рамазан, намаз</w:t>
      </w:r>
      <w:r w:rsidRPr="008C477B">
        <w:rPr>
          <w:rFonts w:ascii="Georgia" w:hAnsi="Georgia"/>
          <w:color w:val="000000" w:themeColor="text1"/>
          <w:sz w:val="24"/>
          <w:lang w:val="ru-RU"/>
        </w:rPr>
        <w:t>) – “</w:t>
      </w:r>
      <w:r w:rsidRPr="008C477B">
        <w:rPr>
          <w:rFonts w:ascii="Georgia" w:hAnsi="Georgia"/>
          <w:color w:val="000000" w:themeColor="text1"/>
          <w:sz w:val="24"/>
          <w:lang w:val="en-GB"/>
        </w:rPr>
        <w:t>Christmas</w:t>
      </w:r>
      <w:r w:rsidRPr="008C477B">
        <w:rPr>
          <w:rFonts w:ascii="Georgia" w:hAnsi="Georgia"/>
          <w:color w:val="000000" w:themeColor="text1"/>
          <w:sz w:val="24"/>
          <w:lang w:val="ru-RU"/>
        </w:rPr>
        <w:t xml:space="preserve"> </w:t>
      </w:r>
      <w:r w:rsidRPr="008C477B">
        <w:rPr>
          <w:rFonts w:ascii="Georgia" w:hAnsi="Georgia"/>
          <w:color w:val="000000" w:themeColor="text1"/>
          <w:sz w:val="24"/>
          <w:lang w:val="en-GB"/>
        </w:rPr>
        <w:t>carol</w:t>
      </w:r>
      <w:r w:rsidRPr="008C477B">
        <w:rPr>
          <w:rFonts w:ascii="Georgia" w:hAnsi="Georgia"/>
          <w:color w:val="000000" w:themeColor="text1"/>
          <w:sz w:val="24"/>
          <w:lang w:val="ru-RU"/>
        </w:rPr>
        <w:t>”</w:t>
      </w:r>
    </w:p>
    <w:p w:rsidR="00115E4A" w:rsidRPr="008C477B" w:rsidRDefault="00115E4A" w:rsidP="00CD2A95">
      <w:pPr>
        <w:pStyle w:val="BodyText"/>
        <w:numPr>
          <w:ilvl w:val="0"/>
          <w:numId w:val="25"/>
        </w:numPr>
        <w:rPr>
          <w:rFonts w:ascii="Georgia" w:hAnsi="Georgia"/>
          <w:color w:val="000000" w:themeColor="text1"/>
          <w:sz w:val="24"/>
          <w:lang w:val="en-GB"/>
        </w:rPr>
      </w:pPr>
      <w:r w:rsidRPr="008C477B">
        <w:rPr>
          <w:rFonts w:ascii="Georgia" w:hAnsi="Georgia"/>
          <w:b/>
          <w:bCs/>
          <w:color w:val="000000" w:themeColor="text1"/>
          <w:sz w:val="24"/>
          <w:lang w:val="en-GB"/>
        </w:rPr>
        <w:t xml:space="preserve">Holidays and games </w:t>
      </w:r>
      <w:r w:rsidRPr="008C477B">
        <w:rPr>
          <w:rFonts w:ascii="Georgia" w:hAnsi="Georgia"/>
          <w:color w:val="000000" w:themeColor="text1"/>
          <w:sz w:val="24"/>
          <w:lang w:val="en-GB"/>
        </w:rPr>
        <w:t>(</w:t>
      </w:r>
      <w:r w:rsidRPr="008C477B">
        <w:rPr>
          <w:rFonts w:ascii="Georgia" w:hAnsi="Georgia"/>
          <w:i/>
          <w:iCs/>
          <w:color w:val="000000" w:themeColor="text1"/>
          <w:sz w:val="24"/>
        </w:rPr>
        <w:t xml:space="preserve">паска, Івана Купала, </w:t>
      </w:r>
      <w:r w:rsidRPr="008C477B">
        <w:rPr>
          <w:rFonts w:ascii="Georgia" w:hAnsi="Georgia"/>
          <w:i/>
          <w:iCs/>
          <w:color w:val="000000" w:themeColor="text1"/>
          <w:sz w:val="24"/>
          <w:lang w:val="en-GB"/>
        </w:rPr>
        <w:t>Thanksgiving</w:t>
      </w:r>
      <w:r w:rsidRPr="008C477B">
        <w:rPr>
          <w:rFonts w:ascii="Georgia" w:hAnsi="Georgia"/>
          <w:color w:val="000000" w:themeColor="text1"/>
          <w:sz w:val="24"/>
          <w:lang w:val="en-GB"/>
        </w:rPr>
        <w:t>)</w:t>
      </w:r>
    </w:p>
    <w:p w:rsidR="00115E4A" w:rsidRPr="008C477B" w:rsidRDefault="00115E4A" w:rsidP="00CD2A95">
      <w:pPr>
        <w:pStyle w:val="BodyText"/>
        <w:numPr>
          <w:ilvl w:val="0"/>
          <w:numId w:val="25"/>
        </w:numPr>
        <w:rPr>
          <w:rFonts w:ascii="Georgia" w:hAnsi="Georgia"/>
          <w:color w:val="000000" w:themeColor="text1"/>
          <w:sz w:val="24"/>
          <w:lang w:val="en-GB"/>
        </w:rPr>
      </w:pPr>
      <w:r w:rsidRPr="008C477B">
        <w:rPr>
          <w:rFonts w:ascii="Georgia" w:hAnsi="Georgia"/>
          <w:b/>
          <w:bCs/>
          <w:color w:val="000000" w:themeColor="text1"/>
          <w:sz w:val="24"/>
          <w:lang w:val="en-GB"/>
        </w:rPr>
        <w:t xml:space="preserve">Mythology and mythical creatures </w:t>
      </w:r>
      <w:r w:rsidRPr="008C477B">
        <w:rPr>
          <w:rFonts w:ascii="Georgia" w:hAnsi="Georgia"/>
          <w:color w:val="000000" w:themeColor="text1"/>
          <w:sz w:val="24"/>
          <w:lang w:val="en-GB"/>
        </w:rPr>
        <w:t>(</w:t>
      </w:r>
      <w:r w:rsidRPr="008C477B">
        <w:rPr>
          <w:rFonts w:ascii="Georgia" w:hAnsi="Georgia"/>
          <w:i/>
          <w:iCs/>
          <w:color w:val="000000" w:themeColor="text1"/>
          <w:sz w:val="24"/>
          <w:lang w:val="ru-RU"/>
        </w:rPr>
        <w:t>мавка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rPr>
        <w:t>леший, ельф, гном, вурдалак, валькірія</w:t>
      </w:r>
      <w:r w:rsidRPr="008C477B">
        <w:rPr>
          <w:rFonts w:ascii="Georgia" w:hAnsi="Georgia"/>
          <w:color w:val="000000" w:themeColor="text1"/>
          <w:sz w:val="24"/>
        </w:rPr>
        <w:t>)</w:t>
      </w:r>
    </w:p>
    <w:p w:rsidR="00115E4A" w:rsidRPr="008C477B" w:rsidRDefault="00115E4A" w:rsidP="00CD2A95">
      <w:pPr>
        <w:pStyle w:val="BodyText"/>
        <w:numPr>
          <w:ilvl w:val="0"/>
          <w:numId w:val="25"/>
        </w:numPr>
        <w:rPr>
          <w:rFonts w:ascii="Georgia" w:hAnsi="Georgia"/>
          <w:color w:val="000000" w:themeColor="text1"/>
          <w:sz w:val="24"/>
          <w:lang w:val="en-GB"/>
        </w:rPr>
      </w:pPr>
      <w:r w:rsidRPr="008C477B">
        <w:rPr>
          <w:rFonts w:ascii="Georgia" w:hAnsi="Georgia"/>
          <w:b/>
          <w:bCs/>
          <w:color w:val="000000" w:themeColor="text1"/>
          <w:sz w:val="24"/>
          <w:lang w:val="en-GB"/>
        </w:rPr>
        <w:t xml:space="preserve">Cults, priests and followers </w:t>
      </w:r>
      <w:r w:rsidRPr="008C477B">
        <w:rPr>
          <w:rFonts w:ascii="Georgia" w:hAnsi="Georgia"/>
          <w:color w:val="000000" w:themeColor="text1"/>
          <w:sz w:val="24"/>
          <w:lang w:val="en-GB"/>
        </w:rPr>
        <w:t>(</w:t>
      </w:r>
      <w:r w:rsidRPr="008C477B">
        <w:rPr>
          <w:rFonts w:ascii="Georgia" w:hAnsi="Georgia"/>
          <w:i/>
          <w:iCs/>
          <w:color w:val="000000" w:themeColor="text1"/>
          <w:sz w:val="24"/>
          <w:lang w:val="ru-RU"/>
        </w:rPr>
        <w:t>Далай</w:t>
      </w:r>
      <w:r w:rsidRPr="008C477B">
        <w:rPr>
          <w:rFonts w:ascii="Georgia" w:hAnsi="Georgia"/>
          <w:i/>
          <w:iCs/>
          <w:color w:val="000000" w:themeColor="text1"/>
          <w:sz w:val="24"/>
          <w:lang w:val="en-GB"/>
        </w:rPr>
        <w:t>-</w:t>
      </w:r>
      <w:r w:rsidRPr="008C477B">
        <w:rPr>
          <w:rFonts w:ascii="Georgia" w:hAnsi="Georgia"/>
          <w:i/>
          <w:iCs/>
          <w:color w:val="000000" w:themeColor="text1"/>
          <w:sz w:val="24"/>
          <w:lang w:val="ru-RU"/>
        </w:rPr>
        <w:t>лама</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дру</w:t>
      </w:r>
      <w:r w:rsidRPr="008C477B">
        <w:rPr>
          <w:rFonts w:ascii="Georgia" w:hAnsi="Georgia"/>
          <w:i/>
          <w:iCs/>
          <w:color w:val="000000" w:themeColor="text1"/>
          <w:sz w:val="24"/>
        </w:rPr>
        <w:t xml:space="preserve">іди, квакери, дервіш), </w:t>
      </w:r>
      <w:r w:rsidRPr="008C477B">
        <w:rPr>
          <w:rFonts w:ascii="Georgia" w:hAnsi="Georgia"/>
          <w:i/>
          <w:iCs/>
          <w:color w:val="000000" w:themeColor="text1"/>
          <w:sz w:val="24"/>
          <w:lang w:val="en-GB"/>
        </w:rPr>
        <w:t>cult buildings (</w:t>
      </w:r>
      <w:r w:rsidRPr="008C477B">
        <w:rPr>
          <w:rFonts w:ascii="Georgia" w:hAnsi="Georgia"/>
          <w:i/>
          <w:iCs/>
          <w:color w:val="000000" w:themeColor="text1"/>
          <w:sz w:val="24"/>
          <w:lang w:val="ru-RU"/>
        </w:rPr>
        <w:t>мечеть</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rPr>
        <w:t>розп</w:t>
      </w:r>
      <w:r w:rsidRPr="008C477B">
        <w:rPr>
          <w:rFonts w:ascii="Georgia" w:hAnsi="Georgia"/>
          <w:i/>
          <w:iCs/>
          <w:color w:val="000000" w:themeColor="text1"/>
          <w:sz w:val="24"/>
          <w:lang w:val="en-GB"/>
        </w:rPr>
        <w:t>’</w:t>
      </w:r>
      <w:r w:rsidRPr="008C477B">
        <w:rPr>
          <w:rFonts w:ascii="Georgia" w:hAnsi="Georgia"/>
          <w:i/>
          <w:iCs/>
          <w:color w:val="000000" w:themeColor="text1"/>
          <w:sz w:val="24"/>
          <w:lang w:val="ru-RU"/>
        </w:rPr>
        <w:t>яття</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синагога</w:t>
      </w:r>
      <w:r w:rsidRPr="008C477B">
        <w:rPr>
          <w:rFonts w:ascii="Georgia" w:hAnsi="Georgia"/>
          <w:color w:val="000000" w:themeColor="text1"/>
          <w:sz w:val="24"/>
          <w:lang w:val="en-GB"/>
        </w:rPr>
        <w:t>)</w:t>
      </w:r>
    </w:p>
    <w:p w:rsidR="00115E4A" w:rsidRPr="008C477B" w:rsidRDefault="00115E4A" w:rsidP="00CD2A95">
      <w:pPr>
        <w:pStyle w:val="BodyText"/>
        <w:numPr>
          <w:ilvl w:val="0"/>
          <w:numId w:val="25"/>
        </w:numPr>
        <w:rPr>
          <w:rFonts w:ascii="Georgia" w:hAnsi="Georgia"/>
          <w:color w:val="000000" w:themeColor="text1"/>
          <w:sz w:val="24"/>
          <w:lang w:val="en-GB"/>
        </w:rPr>
      </w:pPr>
      <w:r w:rsidRPr="008C477B">
        <w:rPr>
          <w:rFonts w:ascii="Georgia" w:hAnsi="Georgia"/>
          <w:b/>
          <w:bCs/>
          <w:color w:val="000000" w:themeColor="text1"/>
          <w:sz w:val="24"/>
          <w:lang w:val="en-GB"/>
        </w:rPr>
        <w:t>Calendar</w:t>
      </w:r>
      <w:r w:rsidRPr="008C477B">
        <w:rPr>
          <w:rFonts w:ascii="Georgia" w:hAnsi="Georgia"/>
          <w:color w:val="000000" w:themeColor="text1"/>
          <w:sz w:val="24"/>
          <w:lang w:val="en-GB"/>
        </w:rPr>
        <w:t xml:space="preserve"> (</w:t>
      </w:r>
      <w:r w:rsidRPr="008C477B">
        <w:rPr>
          <w:rFonts w:ascii="Georgia" w:hAnsi="Georgia"/>
          <w:i/>
          <w:iCs/>
          <w:color w:val="000000" w:themeColor="text1"/>
          <w:sz w:val="24"/>
          <w:lang w:val="ru-RU"/>
        </w:rPr>
        <w:t>вересень</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жовтень</w:t>
      </w:r>
      <w:r w:rsidRPr="008C477B">
        <w:rPr>
          <w:rFonts w:ascii="Georgia" w:hAnsi="Georgia"/>
          <w:i/>
          <w:iCs/>
          <w:color w:val="000000" w:themeColor="text1"/>
          <w:sz w:val="24"/>
          <w:lang w:val="en-GB"/>
        </w:rPr>
        <w:t>, Indian summer</w:t>
      </w:r>
      <w:r w:rsidRPr="008C477B">
        <w:rPr>
          <w:rFonts w:ascii="Georgia" w:hAnsi="Georgia"/>
          <w:color w:val="000000" w:themeColor="text1"/>
          <w:sz w:val="24"/>
          <w:lang w:val="en-GB"/>
        </w:rPr>
        <w:t>)</w:t>
      </w:r>
    </w:p>
    <w:p w:rsidR="00115E4A" w:rsidRPr="008C477B" w:rsidRDefault="00115E4A" w:rsidP="00115E4A">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Ethnic objects</w:t>
      </w:r>
    </w:p>
    <w:p w:rsidR="00115E4A" w:rsidRPr="008C477B" w:rsidRDefault="00115E4A" w:rsidP="00CD2A95">
      <w:pPr>
        <w:pStyle w:val="BodyText"/>
        <w:numPr>
          <w:ilvl w:val="0"/>
          <w:numId w:val="26"/>
        </w:numPr>
        <w:jc w:val="both"/>
        <w:rPr>
          <w:rFonts w:ascii="Georgia" w:hAnsi="Georgia"/>
          <w:color w:val="000000" w:themeColor="text1"/>
          <w:sz w:val="24"/>
          <w:lang w:val="ru-RU"/>
        </w:rPr>
      </w:pPr>
      <w:r w:rsidRPr="008C477B">
        <w:rPr>
          <w:rFonts w:ascii="Georgia" w:hAnsi="Georgia"/>
          <w:b/>
          <w:bCs/>
          <w:color w:val="000000" w:themeColor="text1"/>
          <w:sz w:val="24"/>
          <w:lang w:val="en-GB"/>
        </w:rPr>
        <w:t>Ethnonyms</w:t>
      </w:r>
      <w:r w:rsidRPr="008C477B">
        <w:rPr>
          <w:rFonts w:ascii="Georgia" w:hAnsi="Georgia"/>
          <w:color w:val="000000" w:themeColor="text1"/>
          <w:sz w:val="24"/>
          <w:lang w:val="ru-RU"/>
        </w:rPr>
        <w:t xml:space="preserve"> (</w:t>
      </w:r>
      <w:r w:rsidRPr="008C477B">
        <w:rPr>
          <w:rFonts w:ascii="Georgia" w:hAnsi="Georgia"/>
          <w:i/>
          <w:iCs/>
          <w:color w:val="000000" w:themeColor="text1"/>
          <w:sz w:val="24"/>
          <w:lang w:val="ru-RU"/>
        </w:rPr>
        <w:t>гуцули, бойки, лемки, фр</w:t>
      </w:r>
      <w:r w:rsidRPr="008C477B">
        <w:rPr>
          <w:rFonts w:ascii="Georgia" w:hAnsi="Georgia"/>
          <w:i/>
          <w:iCs/>
          <w:color w:val="000000" w:themeColor="text1"/>
          <w:sz w:val="24"/>
        </w:rPr>
        <w:t>іц, шваб, казах, осетин</w:t>
      </w:r>
      <w:r w:rsidRPr="008C477B">
        <w:rPr>
          <w:rFonts w:ascii="Georgia" w:hAnsi="Georgia"/>
          <w:color w:val="000000" w:themeColor="text1"/>
          <w:sz w:val="24"/>
        </w:rPr>
        <w:t>)</w:t>
      </w:r>
    </w:p>
    <w:p w:rsidR="00115E4A" w:rsidRPr="008C477B" w:rsidRDefault="00115E4A" w:rsidP="00CD2A95">
      <w:pPr>
        <w:pStyle w:val="BodyText"/>
        <w:numPr>
          <w:ilvl w:val="0"/>
          <w:numId w:val="26"/>
        </w:numPr>
        <w:jc w:val="both"/>
        <w:rPr>
          <w:rFonts w:ascii="Georgia" w:hAnsi="Georgia"/>
          <w:color w:val="000000" w:themeColor="text1"/>
          <w:sz w:val="24"/>
          <w:lang w:val="en-GB"/>
        </w:rPr>
      </w:pPr>
      <w:r w:rsidRPr="008C477B">
        <w:rPr>
          <w:rFonts w:ascii="Georgia" w:hAnsi="Georgia"/>
          <w:b/>
          <w:bCs/>
          <w:color w:val="000000" w:themeColor="text1"/>
          <w:sz w:val="24"/>
          <w:lang w:val="en-GB"/>
        </w:rPr>
        <w:t>Nicknames</w:t>
      </w:r>
      <w:r w:rsidRPr="008C477B">
        <w:rPr>
          <w:rFonts w:ascii="Georgia" w:hAnsi="Georgia"/>
          <w:color w:val="000000" w:themeColor="text1"/>
          <w:sz w:val="24"/>
          <w:lang w:val="en-GB"/>
        </w:rPr>
        <w:t xml:space="preserve">  (</w:t>
      </w:r>
      <w:r w:rsidRPr="008C477B">
        <w:rPr>
          <w:rFonts w:ascii="Georgia" w:hAnsi="Georgia"/>
          <w:i/>
          <w:iCs/>
          <w:color w:val="000000" w:themeColor="text1"/>
          <w:sz w:val="24"/>
          <w:lang w:val="en-GB"/>
        </w:rPr>
        <w:t xml:space="preserve">mostly derogative or insulting: </w:t>
      </w:r>
      <w:r w:rsidRPr="008C477B">
        <w:rPr>
          <w:rFonts w:ascii="Georgia" w:hAnsi="Georgia"/>
          <w:i/>
          <w:iCs/>
          <w:color w:val="000000" w:themeColor="text1"/>
          <w:sz w:val="24"/>
        </w:rPr>
        <w:t>хохли, москалі, грінго</w:t>
      </w:r>
      <w:r w:rsidRPr="008C477B">
        <w:rPr>
          <w:rFonts w:ascii="Georgia" w:hAnsi="Georgia"/>
          <w:color w:val="000000" w:themeColor="text1"/>
          <w:sz w:val="24"/>
        </w:rPr>
        <w:t>)</w:t>
      </w:r>
    </w:p>
    <w:p w:rsidR="00115E4A" w:rsidRPr="008C477B" w:rsidRDefault="00115E4A" w:rsidP="00CD2A95">
      <w:pPr>
        <w:pStyle w:val="BodyText"/>
        <w:numPr>
          <w:ilvl w:val="0"/>
          <w:numId w:val="26"/>
        </w:numPr>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Nationalities, or location-derived nouns </w:t>
      </w:r>
      <w:r w:rsidRPr="008C477B">
        <w:rPr>
          <w:rFonts w:ascii="Georgia" w:hAnsi="Georgia"/>
          <w:color w:val="000000" w:themeColor="text1"/>
          <w:sz w:val="24"/>
          <w:lang w:val="en-GB"/>
        </w:rPr>
        <w:t>(</w:t>
      </w:r>
      <w:r w:rsidRPr="008C477B">
        <w:rPr>
          <w:rFonts w:ascii="Georgia" w:hAnsi="Georgia"/>
          <w:i/>
          <w:iCs/>
          <w:color w:val="000000" w:themeColor="text1"/>
          <w:sz w:val="24"/>
          <w:lang w:val="ru-RU"/>
        </w:rPr>
        <w:t>гасконець</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кар</w:t>
      </w:r>
      <w:r w:rsidRPr="008C477B">
        <w:rPr>
          <w:rFonts w:ascii="Georgia" w:hAnsi="Georgia"/>
          <w:i/>
          <w:iCs/>
          <w:color w:val="000000" w:themeColor="text1"/>
          <w:sz w:val="24"/>
        </w:rPr>
        <w:t>і</w:t>
      </w:r>
      <w:r w:rsidRPr="008C477B">
        <w:rPr>
          <w:rFonts w:ascii="Georgia" w:hAnsi="Georgia"/>
          <w:i/>
          <w:iCs/>
          <w:color w:val="000000" w:themeColor="text1"/>
          <w:sz w:val="24"/>
          <w:lang w:val="ru-RU"/>
        </w:rPr>
        <w:t>окас</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подолянка</w:t>
      </w:r>
      <w:r w:rsidRPr="008C477B">
        <w:rPr>
          <w:rFonts w:ascii="Georgia" w:hAnsi="Georgia"/>
          <w:color w:val="000000" w:themeColor="text1"/>
          <w:sz w:val="24"/>
          <w:lang w:val="en-GB"/>
        </w:rPr>
        <w:t>)</w:t>
      </w:r>
    </w:p>
    <w:p w:rsidR="00115E4A" w:rsidRPr="008C477B" w:rsidRDefault="00115E4A" w:rsidP="00115E4A">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Measures and  money</w:t>
      </w:r>
    </w:p>
    <w:p w:rsidR="00115E4A" w:rsidRPr="008C477B" w:rsidRDefault="00115E4A" w:rsidP="00CD2A95">
      <w:pPr>
        <w:pStyle w:val="BodyText"/>
        <w:numPr>
          <w:ilvl w:val="0"/>
          <w:numId w:val="27"/>
        </w:numPr>
        <w:rPr>
          <w:rFonts w:ascii="Georgia" w:hAnsi="Georgia"/>
          <w:color w:val="000000" w:themeColor="text1"/>
          <w:sz w:val="24"/>
          <w:lang w:val="en-GB"/>
        </w:rPr>
      </w:pPr>
      <w:r w:rsidRPr="008C477B">
        <w:rPr>
          <w:rFonts w:ascii="Georgia" w:hAnsi="Georgia"/>
          <w:color w:val="000000" w:themeColor="text1"/>
          <w:sz w:val="24"/>
          <w:lang w:val="en-GB"/>
        </w:rPr>
        <w:t>Measures</w:t>
      </w:r>
    </w:p>
    <w:p w:rsidR="00115E4A" w:rsidRPr="008C477B" w:rsidRDefault="00115E4A" w:rsidP="00CD2A95">
      <w:pPr>
        <w:pStyle w:val="BodyText"/>
        <w:numPr>
          <w:ilvl w:val="0"/>
          <w:numId w:val="27"/>
        </w:numPr>
        <w:rPr>
          <w:rFonts w:ascii="Georgia" w:hAnsi="Georgia"/>
          <w:color w:val="000000" w:themeColor="text1"/>
          <w:sz w:val="24"/>
          <w:lang w:val="en-GB"/>
        </w:rPr>
      </w:pPr>
      <w:r w:rsidRPr="008C477B">
        <w:rPr>
          <w:rFonts w:ascii="Georgia" w:hAnsi="Georgia"/>
          <w:color w:val="000000" w:themeColor="text1"/>
          <w:sz w:val="24"/>
          <w:lang w:val="en-GB"/>
        </w:rPr>
        <w:t>Currencies</w:t>
      </w:r>
    </w:p>
    <w:p w:rsidR="00115E4A" w:rsidRPr="008C477B" w:rsidRDefault="00115E4A" w:rsidP="00CD2A95">
      <w:pPr>
        <w:pStyle w:val="BodyText"/>
        <w:numPr>
          <w:ilvl w:val="0"/>
          <w:numId w:val="27"/>
        </w:numPr>
        <w:rPr>
          <w:rFonts w:ascii="Georgia" w:hAnsi="Georgia"/>
          <w:color w:val="000000" w:themeColor="text1"/>
          <w:sz w:val="24"/>
          <w:lang w:val="en-GB"/>
        </w:rPr>
      </w:pPr>
      <w:r w:rsidRPr="008C477B">
        <w:rPr>
          <w:rFonts w:ascii="Georgia" w:hAnsi="Georgia"/>
          <w:color w:val="000000" w:themeColor="text1"/>
          <w:sz w:val="24"/>
          <w:lang w:val="en-GB"/>
        </w:rPr>
        <w:t>Colloquial terms for the former and latter (</w:t>
      </w:r>
      <w:r w:rsidRPr="008C477B">
        <w:rPr>
          <w:rFonts w:ascii="Georgia" w:hAnsi="Georgia"/>
          <w:i/>
          <w:iCs/>
          <w:color w:val="000000" w:themeColor="text1"/>
          <w:sz w:val="24"/>
          <w:lang w:val="en-GB"/>
        </w:rPr>
        <w:t xml:space="preserve">bucks, </w:t>
      </w:r>
      <w:r w:rsidRPr="008C477B">
        <w:rPr>
          <w:rFonts w:ascii="Georgia" w:hAnsi="Georgia"/>
          <w:i/>
          <w:iCs/>
          <w:color w:val="000000" w:themeColor="text1"/>
          <w:sz w:val="24"/>
          <w:lang w:val="ru-RU"/>
        </w:rPr>
        <w:t>пятак</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гривенник</w:t>
      </w:r>
      <w:r w:rsidRPr="008C477B">
        <w:rPr>
          <w:rFonts w:ascii="Georgia" w:hAnsi="Georgia"/>
          <w:color w:val="000000" w:themeColor="text1"/>
          <w:sz w:val="24"/>
          <w:lang w:val="en-GB"/>
        </w:rPr>
        <w:t>)</w:t>
      </w:r>
    </w:p>
    <w:p w:rsidR="00115E4A" w:rsidRPr="008C477B" w:rsidRDefault="00115E4A" w:rsidP="00115E4A">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Public and political realia</w:t>
      </w:r>
    </w:p>
    <w:p w:rsidR="00115E4A" w:rsidRPr="008C477B" w:rsidRDefault="00115E4A" w:rsidP="00CD2A95">
      <w:pPr>
        <w:pStyle w:val="BodyText"/>
        <w:numPr>
          <w:ilvl w:val="0"/>
          <w:numId w:val="28"/>
        </w:numPr>
        <w:jc w:val="both"/>
        <w:rPr>
          <w:rFonts w:ascii="Georgia" w:hAnsi="Georgia"/>
          <w:color w:val="000000" w:themeColor="text1"/>
          <w:sz w:val="24"/>
          <w:lang w:val="en-GB"/>
        </w:rPr>
      </w:pPr>
      <w:r w:rsidRPr="008C477B">
        <w:rPr>
          <w:rFonts w:ascii="Georgia" w:hAnsi="Georgia"/>
          <w:color w:val="000000" w:themeColor="text1"/>
          <w:sz w:val="24"/>
          <w:lang w:val="en-GB"/>
        </w:rPr>
        <w:t>Administrative and territorial division and units (</w:t>
      </w:r>
      <w:r w:rsidRPr="008C477B">
        <w:rPr>
          <w:rFonts w:ascii="Georgia" w:hAnsi="Georgia"/>
          <w:i/>
          <w:iCs/>
          <w:color w:val="000000" w:themeColor="text1"/>
          <w:sz w:val="24"/>
          <w:lang w:val="ru-RU"/>
        </w:rPr>
        <w:t>кантон</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губерн</w:t>
      </w:r>
      <w:r w:rsidRPr="008C477B">
        <w:rPr>
          <w:rFonts w:ascii="Georgia" w:hAnsi="Georgia"/>
          <w:i/>
          <w:iCs/>
          <w:color w:val="000000" w:themeColor="text1"/>
          <w:sz w:val="24"/>
        </w:rPr>
        <w:t>ія, арат</w:t>
      </w:r>
      <w:r w:rsidRPr="008C477B">
        <w:rPr>
          <w:rFonts w:ascii="Georgia" w:hAnsi="Georgia"/>
          <w:color w:val="000000" w:themeColor="text1"/>
          <w:sz w:val="24"/>
        </w:rPr>
        <w:t>)</w:t>
      </w:r>
    </w:p>
    <w:p w:rsidR="00115E4A" w:rsidRPr="008C477B" w:rsidRDefault="00115E4A" w:rsidP="00CD2A95">
      <w:pPr>
        <w:pStyle w:val="BodyText"/>
        <w:numPr>
          <w:ilvl w:val="0"/>
          <w:numId w:val="28"/>
        </w:numPr>
        <w:rPr>
          <w:rFonts w:ascii="Georgia" w:hAnsi="Georgia"/>
          <w:color w:val="000000" w:themeColor="text1"/>
          <w:sz w:val="24"/>
          <w:lang w:val="en-GB"/>
        </w:rPr>
      </w:pPr>
      <w:r w:rsidRPr="008C477B">
        <w:rPr>
          <w:rFonts w:ascii="Georgia" w:hAnsi="Georgia"/>
          <w:color w:val="000000" w:themeColor="text1"/>
          <w:sz w:val="24"/>
          <w:lang w:val="en-GB"/>
        </w:rPr>
        <w:t>Settlements, cities, towns (</w:t>
      </w:r>
      <w:r w:rsidRPr="008C477B">
        <w:rPr>
          <w:rFonts w:ascii="Georgia" w:hAnsi="Georgia"/>
          <w:i/>
          <w:iCs/>
          <w:color w:val="000000" w:themeColor="text1"/>
          <w:sz w:val="24"/>
        </w:rPr>
        <w:t>хутір, аул, станиця</w:t>
      </w:r>
      <w:r w:rsidRPr="008C477B">
        <w:rPr>
          <w:rFonts w:ascii="Georgia" w:hAnsi="Georgia"/>
          <w:color w:val="000000" w:themeColor="text1"/>
          <w:sz w:val="24"/>
        </w:rPr>
        <w:t>)</w:t>
      </w:r>
    </w:p>
    <w:p w:rsidR="00115E4A" w:rsidRPr="008C477B" w:rsidRDefault="00115E4A" w:rsidP="00CD2A95">
      <w:pPr>
        <w:pStyle w:val="BodyText"/>
        <w:numPr>
          <w:ilvl w:val="0"/>
          <w:numId w:val="28"/>
        </w:numPr>
        <w:jc w:val="both"/>
        <w:rPr>
          <w:rFonts w:ascii="Georgia" w:hAnsi="Georgia"/>
          <w:color w:val="000000" w:themeColor="text1"/>
          <w:sz w:val="24"/>
          <w:lang w:val="en-GB"/>
        </w:rPr>
      </w:pPr>
      <w:r w:rsidRPr="008C477B">
        <w:rPr>
          <w:rFonts w:ascii="Georgia" w:hAnsi="Georgia"/>
          <w:color w:val="000000" w:themeColor="text1"/>
          <w:sz w:val="24"/>
          <w:lang w:val="en-GB"/>
        </w:rPr>
        <w:t>Details and peculiarities of towns, cities, etc. (</w:t>
      </w:r>
      <w:r w:rsidRPr="008C477B">
        <w:rPr>
          <w:rFonts w:ascii="Georgia" w:hAnsi="Georgia"/>
          <w:i/>
          <w:iCs/>
          <w:color w:val="000000" w:themeColor="text1"/>
          <w:sz w:val="24"/>
          <w:lang w:val="ru-RU"/>
        </w:rPr>
        <w:t>променад, медина, корзо</w:t>
      </w:r>
      <w:r w:rsidRPr="008C477B">
        <w:rPr>
          <w:rFonts w:ascii="Georgia" w:hAnsi="Georgia"/>
          <w:color w:val="000000" w:themeColor="text1"/>
          <w:sz w:val="24"/>
          <w:lang w:val="ru-RU"/>
        </w:rPr>
        <w:t>)</w:t>
      </w:r>
    </w:p>
    <w:p w:rsidR="00115E4A" w:rsidRPr="008C477B" w:rsidRDefault="00115E4A" w:rsidP="00115E4A">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Authorities and officials</w:t>
      </w:r>
    </w:p>
    <w:p w:rsidR="00115E4A" w:rsidRPr="008C477B" w:rsidRDefault="00115E4A" w:rsidP="00CD2A95">
      <w:pPr>
        <w:pStyle w:val="BodyText"/>
        <w:numPr>
          <w:ilvl w:val="0"/>
          <w:numId w:val="29"/>
        </w:numPr>
        <w:rPr>
          <w:rFonts w:ascii="Georgia" w:hAnsi="Georgia"/>
          <w:color w:val="000000" w:themeColor="text1"/>
          <w:sz w:val="24"/>
          <w:lang w:val="en-GB"/>
        </w:rPr>
      </w:pPr>
      <w:r w:rsidRPr="008C477B">
        <w:rPr>
          <w:rFonts w:ascii="Georgia" w:hAnsi="Georgia"/>
          <w:color w:val="000000" w:themeColor="text1"/>
          <w:sz w:val="24"/>
          <w:lang w:val="en-GB"/>
        </w:rPr>
        <w:t>Political activities and politicians (</w:t>
      </w:r>
      <w:r w:rsidRPr="008C477B">
        <w:rPr>
          <w:rFonts w:ascii="Georgia" w:hAnsi="Georgia"/>
          <w:i/>
          <w:iCs/>
          <w:color w:val="000000" w:themeColor="text1"/>
          <w:sz w:val="24"/>
          <w:lang w:val="ru-RU"/>
        </w:rPr>
        <w:t>троцкисты</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куклус</w:t>
      </w:r>
      <w:r w:rsidRPr="008C477B">
        <w:rPr>
          <w:rFonts w:ascii="Georgia" w:hAnsi="Georgia"/>
          <w:i/>
          <w:iCs/>
          <w:color w:val="000000" w:themeColor="text1"/>
          <w:sz w:val="24"/>
          <w:lang w:val="en-GB"/>
        </w:rPr>
        <w:t>-</w:t>
      </w:r>
      <w:r w:rsidRPr="008C477B">
        <w:rPr>
          <w:rFonts w:ascii="Georgia" w:hAnsi="Georgia"/>
          <w:i/>
          <w:iCs/>
          <w:color w:val="000000" w:themeColor="text1"/>
          <w:sz w:val="24"/>
          <w:lang w:val="ru-RU"/>
        </w:rPr>
        <w:t>клан</w:t>
      </w:r>
      <w:r w:rsidRPr="008C477B">
        <w:rPr>
          <w:rFonts w:ascii="Georgia" w:hAnsi="Georgia"/>
          <w:color w:val="000000" w:themeColor="text1"/>
          <w:sz w:val="24"/>
          <w:lang w:val="en-GB"/>
        </w:rPr>
        <w:t>)</w:t>
      </w:r>
    </w:p>
    <w:p w:rsidR="00115E4A" w:rsidRPr="008C477B" w:rsidRDefault="00115E4A" w:rsidP="00CD2A95">
      <w:pPr>
        <w:pStyle w:val="BodyText"/>
        <w:numPr>
          <w:ilvl w:val="0"/>
          <w:numId w:val="29"/>
        </w:numPr>
        <w:rPr>
          <w:rFonts w:ascii="Georgia" w:hAnsi="Georgia"/>
          <w:color w:val="000000" w:themeColor="text1"/>
          <w:sz w:val="24"/>
          <w:lang w:val="en-GB"/>
        </w:rPr>
      </w:pPr>
      <w:r w:rsidRPr="008C477B">
        <w:rPr>
          <w:rFonts w:ascii="Georgia" w:hAnsi="Georgia"/>
          <w:color w:val="000000" w:themeColor="text1"/>
          <w:sz w:val="24"/>
          <w:lang w:val="en-GB"/>
        </w:rPr>
        <w:t>Patriotic and national movements (</w:t>
      </w:r>
      <w:r w:rsidRPr="008C477B">
        <w:rPr>
          <w:rFonts w:ascii="Georgia" w:hAnsi="Georgia"/>
          <w:i/>
          <w:iCs/>
          <w:color w:val="000000" w:themeColor="text1"/>
          <w:sz w:val="24"/>
          <w:lang w:val="ru-RU"/>
        </w:rPr>
        <w:t>партизани</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хайдути</w:t>
      </w:r>
      <w:r w:rsidRPr="008C477B">
        <w:rPr>
          <w:rFonts w:ascii="Georgia" w:hAnsi="Georgia"/>
          <w:i/>
          <w:iCs/>
          <w:color w:val="000000" w:themeColor="text1"/>
          <w:sz w:val="24"/>
          <w:lang w:val="en-GB"/>
        </w:rPr>
        <w:t xml:space="preserve">, </w:t>
      </w:r>
      <w:r w:rsidRPr="008C477B">
        <w:rPr>
          <w:rFonts w:ascii="Georgia" w:hAnsi="Georgia"/>
          <w:i/>
          <w:iCs/>
          <w:color w:val="000000" w:themeColor="text1"/>
          <w:sz w:val="24"/>
          <w:lang w:val="ru-RU"/>
        </w:rPr>
        <w:t>хунвейб</w:t>
      </w:r>
      <w:r w:rsidRPr="008C477B">
        <w:rPr>
          <w:rFonts w:ascii="Georgia" w:hAnsi="Georgia"/>
          <w:i/>
          <w:iCs/>
          <w:color w:val="000000" w:themeColor="text1"/>
          <w:sz w:val="24"/>
        </w:rPr>
        <w:t>і</w:t>
      </w:r>
      <w:r w:rsidRPr="008C477B">
        <w:rPr>
          <w:rFonts w:ascii="Georgia" w:hAnsi="Georgia"/>
          <w:i/>
          <w:iCs/>
          <w:color w:val="000000" w:themeColor="text1"/>
          <w:sz w:val="24"/>
          <w:lang w:val="ru-RU"/>
        </w:rPr>
        <w:t>ни</w:t>
      </w:r>
      <w:r w:rsidRPr="008C477B">
        <w:rPr>
          <w:rFonts w:ascii="Georgia" w:hAnsi="Georgia"/>
          <w:i/>
          <w:iCs/>
          <w:color w:val="000000" w:themeColor="text1"/>
          <w:sz w:val="24"/>
          <w:lang w:val="en-GB"/>
        </w:rPr>
        <w:t>,</w:t>
      </w:r>
      <w:r w:rsidRPr="008C477B">
        <w:rPr>
          <w:rFonts w:ascii="Georgia" w:hAnsi="Georgia"/>
          <w:i/>
          <w:iCs/>
          <w:color w:val="000000" w:themeColor="text1"/>
          <w:sz w:val="24"/>
        </w:rPr>
        <w:t xml:space="preserve"> слов</w:t>
      </w:r>
      <w:r w:rsidRPr="008C477B">
        <w:rPr>
          <w:rFonts w:ascii="Georgia" w:hAnsi="Georgia"/>
          <w:i/>
          <w:iCs/>
          <w:color w:val="000000" w:themeColor="text1"/>
          <w:sz w:val="24"/>
          <w:lang w:val="en-GB"/>
        </w:rPr>
        <w:t>’</w:t>
      </w:r>
      <w:r w:rsidRPr="008C477B">
        <w:rPr>
          <w:rFonts w:ascii="Georgia" w:hAnsi="Georgia"/>
          <w:i/>
          <w:iCs/>
          <w:color w:val="000000" w:themeColor="text1"/>
          <w:sz w:val="24"/>
        </w:rPr>
        <w:t>янофіли</w:t>
      </w:r>
      <w:r w:rsidRPr="008C477B">
        <w:rPr>
          <w:rFonts w:ascii="Georgia" w:hAnsi="Georgia"/>
          <w:color w:val="000000" w:themeColor="text1"/>
          <w:sz w:val="24"/>
          <w:lang w:val="en-GB"/>
        </w:rPr>
        <w:t>)</w:t>
      </w:r>
    </w:p>
    <w:p w:rsidR="00115E4A" w:rsidRPr="008C477B" w:rsidRDefault="00115E4A" w:rsidP="00CD2A95">
      <w:pPr>
        <w:pStyle w:val="BodyText"/>
        <w:numPr>
          <w:ilvl w:val="0"/>
          <w:numId w:val="29"/>
        </w:numPr>
        <w:rPr>
          <w:rFonts w:ascii="Georgia" w:hAnsi="Georgia"/>
          <w:color w:val="000000" w:themeColor="text1"/>
          <w:sz w:val="24"/>
          <w:lang w:val="en-GB"/>
        </w:rPr>
      </w:pPr>
      <w:r w:rsidRPr="008C477B">
        <w:rPr>
          <w:rFonts w:ascii="Georgia" w:hAnsi="Georgia"/>
          <w:color w:val="000000" w:themeColor="text1"/>
          <w:sz w:val="24"/>
          <w:lang w:val="en-GB"/>
        </w:rPr>
        <w:t>Social and public phenomena (</w:t>
      </w:r>
      <w:r w:rsidRPr="008C477B">
        <w:rPr>
          <w:rFonts w:ascii="Georgia" w:hAnsi="Georgia"/>
          <w:i/>
          <w:iCs/>
          <w:color w:val="000000" w:themeColor="text1"/>
          <w:sz w:val="24"/>
          <w:lang w:val="en-GB"/>
        </w:rPr>
        <w:t>hippie, bietnik, lobbyist</w:t>
      </w:r>
      <w:r w:rsidRPr="008C477B">
        <w:rPr>
          <w:rFonts w:ascii="Georgia" w:hAnsi="Georgia"/>
          <w:color w:val="000000" w:themeColor="text1"/>
          <w:sz w:val="24"/>
          <w:lang w:val="en-GB"/>
        </w:rPr>
        <w:t>)</w:t>
      </w:r>
    </w:p>
    <w:p w:rsidR="00115E4A" w:rsidRPr="008C477B" w:rsidRDefault="00115E4A" w:rsidP="00CD2A95">
      <w:pPr>
        <w:pStyle w:val="BodyText"/>
        <w:numPr>
          <w:ilvl w:val="0"/>
          <w:numId w:val="29"/>
        </w:numPr>
        <w:rPr>
          <w:rFonts w:ascii="Georgia" w:hAnsi="Georgia"/>
          <w:color w:val="000000" w:themeColor="text1"/>
          <w:sz w:val="24"/>
          <w:lang w:val="en-GB"/>
        </w:rPr>
      </w:pPr>
      <w:r w:rsidRPr="008C477B">
        <w:rPr>
          <w:rFonts w:ascii="Georgia" w:hAnsi="Georgia"/>
          <w:color w:val="000000" w:themeColor="text1"/>
          <w:sz w:val="24"/>
          <w:lang w:val="en-GB"/>
        </w:rPr>
        <w:t>Titles, forms of address, scientific posts (</w:t>
      </w:r>
      <w:r w:rsidRPr="008C477B">
        <w:rPr>
          <w:rFonts w:ascii="Georgia" w:hAnsi="Georgia"/>
          <w:i/>
          <w:iCs/>
          <w:color w:val="000000" w:themeColor="text1"/>
          <w:sz w:val="24"/>
        </w:rPr>
        <w:t>кандидат і доктор наук, заслужений діяч культури і мистецтв, містер, сер, панна</w:t>
      </w:r>
      <w:r w:rsidRPr="008C477B">
        <w:rPr>
          <w:rFonts w:ascii="Georgia" w:hAnsi="Georgia"/>
          <w:color w:val="000000" w:themeColor="text1"/>
          <w:sz w:val="24"/>
        </w:rPr>
        <w:t>)</w:t>
      </w:r>
    </w:p>
    <w:p w:rsidR="00115E4A" w:rsidRPr="008C477B" w:rsidRDefault="00115E4A" w:rsidP="00CD2A95">
      <w:pPr>
        <w:pStyle w:val="BodyText"/>
        <w:numPr>
          <w:ilvl w:val="0"/>
          <w:numId w:val="29"/>
        </w:numPr>
        <w:rPr>
          <w:rFonts w:ascii="Georgia" w:hAnsi="Georgia"/>
          <w:color w:val="000000" w:themeColor="text1"/>
          <w:sz w:val="24"/>
          <w:lang w:val="en-GB"/>
        </w:rPr>
      </w:pPr>
      <w:r w:rsidRPr="008C477B">
        <w:rPr>
          <w:rFonts w:ascii="Georgia" w:hAnsi="Georgia"/>
          <w:color w:val="000000" w:themeColor="text1"/>
          <w:sz w:val="24"/>
          <w:lang w:val="en-GB"/>
        </w:rPr>
        <w:t>Establishments (</w:t>
      </w:r>
      <w:r w:rsidRPr="008C477B">
        <w:rPr>
          <w:rFonts w:ascii="Georgia" w:hAnsi="Georgia"/>
          <w:i/>
          <w:iCs/>
          <w:color w:val="000000" w:themeColor="text1"/>
          <w:sz w:val="24"/>
        </w:rPr>
        <w:t>муніципалітет, райвно, рацс</w:t>
      </w:r>
      <w:r w:rsidRPr="008C477B">
        <w:rPr>
          <w:rFonts w:ascii="Georgia" w:hAnsi="Georgia"/>
          <w:color w:val="000000" w:themeColor="text1"/>
          <w:sz w:val="24"/>
        </w:rPr>
        <w:t>)</w:t>
      </w:r>
    </w:p>
    <w:p w:rsidR="00115E4A" w:rsidRPr="008C477B" w:rsidRDefault="00115E4A" w:rsidP="00CD2A95">
      <w:pPr>
        <w:pStyle w:val="BodyText"/>
        <w:numPr>
          <w:ilvl w:val="0"/>
          <w:numId w:val="29"/>
        </w:numPr>
        <w:rPr>
          <w:rFonts w:ascii="Georgia" w:hAnsi="Georgia"/>
          <w:color w:val="000000" w:themeColor="text1"/>
          <w:sz w:val="24"/>
          <w:lang w:val="en-GB"/>
        </w:rPr>
      </w:pPr>
      <w:r w:rsidRPr="008C477B">
        <w:rPr>
          <w:rFonts w:ascii="Georgia" w:hAnsi="Georgia"/>
          <w:color w:val="000000" w:themeColor="text1"/>
          <w:sz w:val="24"/>
          <w:lang w:val="en-GB"/>
        </w:rPr>
        <w:t>Cultural establishments (</w:t>
      </w:r>
      <w:r w:rsidRPr="008C477B">
        <w:rPr>
          <w:rFonts w:ascii="Georgia" w:hAnsi="Georgia"/>
          <w:i/>
          <w:iCs/>
          <w:color w:val="000000" w:themeColor="text1"/>
          <w:sz w:val="24"/>
          <w:lang w:val="ru-RU"/>
        </w:rPr>
        <w:t>л</w:t>
      </w:r>
      <w:r w:rsidRPr="008C477B">
        <w:rPr>
          <w:rFonts w:ascii="Georgia" w:hAnsi="Georgia"/>
          <w:i/>
          <w:iCs/>
          <w:color w:val="000000" w:themeColor="text1"/>
          <w:sz w:val="24"/>
        </w:rPr>
        <w:t>іцей, місіонерське училище, кампус)</w:t>
      </w:r>
    </w:p>
    <w:p w:rsidR="00115E4A" w:rsidRPr="008C477B" w:rsidRDefault="00115E4A" w:rsidP="00CD2A95">
      <w:pPr>
        <w:pStyle w:val="BodyText"/>
        <w:numPr>
          <w:ilvl w:val="0"/>
          <w:numId w:val="29"/>
        </w:numPr>
        <w:rPr>
          <w:rFonts w:ascii="Georgia" w:hAnsi="Georgia"/>
          <w:color w:val="000000" w:themeColor="text1"/>
          <w:sz w:val="24"/>
          <w:lang w:val="en-GB"/>
        </w:rPr>
      </w:pPr>
      <w:r w:rsidRPr="008C477B">
        <w:rPr>
          <w:rFonts w:ascii="Georgia" w:hAnsi="Georgia"/>
          <w:color w:val="000000" w:themeColor="text1"/>
          <w:sz w:val="24"/>
          <w:lang w:val="en-GB"/>
        </w:rPr>
        <w:t>Social strata and castes (</w:t>
      </w:r>
      <w:r w:rsidRPr="008C477B">
        <w:rPr>
          <w:rFonts w:ascii="Georgia" w:hAnsi="Georgia"/>
          <w:i/>
          <w:iCs/>
          <w:color w:val="000000" w:themeColor="text1"/>
          <w:sz w:val="24"/>
        </w:rPr>
        <w:t>дворяни, брахман, кшатрія, самурай, купець, недоторкані</w:t>
      </w:r>
      <w:r w:rsidRPr="008C477B">
        <w:rPr>
          <w:rFonts w:ascii="Georgia" w:hAnsi="Georgia"/>
          <w:color w:val="000000" w:themeColor="text1"/>
          <w:sz w:val="24"/>
        </w:rPr>
        <w:t>)</w:t>
      </w:r>
    </w:p>
    <w:p w:rsidR="00115E4A" w:rsidRPr="008C477B" w:rsidRDefault="00115E4A" w:rsidP="00CD2A95">
      <w:pPr>
        <w:pStyle w:val="BodyText"/>
        <w:numPr>
          <w:ilvl w:val="0"/>
          <w:numId w:val="29"/>
        </w:numPr>
        <w:rPr>
          <w:rFonts w:ascii="Georgia" w:hAnsi="Georgia"/>
          <w:color w:val="000000" w:themeColor="text1"/>
          <w:sz w:val="24"/>
          <w:lang w:val="en-GB"/>
        </w:rPr>
      </w:pPr>
      <w:r w:rsidRPr="008C477B">
        <w:rPr>
          <w:rFonts w:ascii="Georgia" w:hAnsi="Georgia"/>
          <w:color w:val="000000" w:themeColor="text1"/>
          <w:sz w:val="24"/>
          <w:lang w:val="en-GB"/>
        </w:rPr>
        <w:lastRenderedPageBreak/>
        <w:t xml:space="preserve">Symbols and heraldic signs </w:t>
      </w:r>
      <w:r w:rsidRPr="008C477B">
        <w:rPr>
          <w:rFonts w:ascii="Georgia" w:hAnsi="Georgia"/>
          <w:color w:val="000000" w:themeColor="text1"/>
          <w:sz w:val="24"/>
        </w:rPr>
        <w:t>(</w:t>
      </w:r>
      <w:r w:rsidRPr="008C477B">
        <w:rPr>
          <w:rFonts w:ascii="Georgia" w:hAnsi="Georgia"/>
          <w:i/>
          <w:iCs/>
          <w:color w:val="000000" w:themeColor="text1"/>
          <w:sz w:val="24"/>
          <w:lang w:val="en-GB"/>
        </w:rPr>
        <w:t xml:space="preserve">fleur de lis – </w:t>
      </w:r>
      <w:r w:rsidRPr="008C477B">
        <w:rPr>
          <w:rFonts w:ascii="Georgia" w:hAnsi="Georgia"/>
          <w:i/>
          <w:iCs/>
          <w:color w:val="000000" w:themeColor="text1"/>
          <w:sz w:val="24"/>
          <w:lang w:val="ru-RU"/>
        </w:rPr>
        <w:t>б</w:t>
      </w:r>
      <w:r w:rsidRPr="008C477B">
        <w:rPr>
          <w:rFonts w:ascii="Georgia" w:hAnsi="Georgia"/>
          <w:i/>
          <w:iCs/>
          <w:color w:val="000000" w:themeColor="text1"/>
          <w:sz w:val="24"/>
        </w:rPr>
        <w:t xml:space="preserve">іла лілія, тризуб, свастика, </w:t>
      </w:r>
      <w:r w:rsidRPr="008C477B">
        <w:rPr>
          <w:rFonts w:ascii="Georgia" w:hAnsi="Georgia"/>
          <w:i/>
          <w:iCs/>
          <w:color w:val="000000" w:themeColor="text1"/>
          <w:sz w:val="24"/>
          <w:lang w:val="en-GB"/>
        </w:rPr>
        <w:t>union jack</w:t>
      </w:r>
      <w:r w:rsidRPr="008C477B">
        <w:rPr>
          <w:rFonts w:ascii="Georgia" w:hAnsi="Georgia"/>
          <w:color w:val="000000" w:themeColor="text1"/>
          <w:sz w:val="24"/>
          <w:lang w:val="en-GB"/>
        </w:rPr>
        <w:t>)</w:t>
      </w:r>
    </w:p>
    <w:p w:rsidR="00115E4A" w:rsidRPr="008C477B" w:rsidRDefault="00115E4A" w:rsidP="00115E4A">
      <w:pPr>
        <w:pStyle w:val="BodyText"/>
        <w:jc w:val="both"/>
        <w:rPr>
          <w:rFonts w:ascii="Georgia" w:hAnsi="Georgia"/>
          <w:color w:val="000000" w:themeColor="text1"/>
          <w:sz w:val="24"/>
          <w:lang w:val="en-GB"/>
        </w:rPr>
      </w:pPr>
      <w:r w:rsidRPr="008C477B">
        <w:rPr>
          <w:rFonts w:ascii="Georgia" w:hAnsi="Georgia"/>
          <w:b/>
          <w:bCs/>
          <w:color w:val="000000" w:themeColor="text1"/>
          <w:sz w:val="24"/>
          <w:lang w:val="en-GB"/>
        </w:rPr>
        <w:t>Military realia</w:t>
      </w:r>
    </w:p>
    <w:p w:rsidR="00115E4A" w:rsidRPr="000C6D6E" w:rsidRDefault="00115E4A" w:rsidP="000C6D6E">
      <w:pPr>
        <w:pStyle w:val="BodyText"/>
        <w:numPr>
          <w:ilvl w:val="0"/>
          <w:numId w:val="30"/>
        </w:numPr>
        <w:contextualSpacing/>
        <w:rPr>
          <w:rFonts w:ascii="Georgia" w:hAnsi="Georgia"/>
          <w:color w:val="000000" w:themeColor="text1"/>
          <w:sz w:val="24"/>
          <w:szCs w:val="24"/>
          <w:lang w:val="en-GB"/>
        </w:rPr>
      </w:pPr>
      <w:r w:rsidRPr="000C6D6E">
        <w:rPr>
          <w:rFonts w:ascii="Georgia" w:hAnsi="Georgia"/>
          <w:color w:val="000000" w:themeColor="text1"/>
          <w:sz w:val="24"/>
          <w:szCs w:val="24"/>
          <w:lang w:val="en-GB"/>
        </w:rPr>
        <w:t>Military divisions (</w:t>
      </w:r>
      <w:r w:rsidRPr="000C6D6E">
        <w:rPr>
          <w:rFonts w:ascii="Georgia" w:hAnsi="Georgia"/>
          <w:i/>
          <w:iCs/>
          <w:color w:val="000000" w:themeColor="text1"/>
          <w:sz w:val="24"/>
          <w:szCs w:val="24"/>
          <w:lang w:val="ru-RU"/>
        </w:rPr>
        <w:t>ди</w:t>
      </w:r>
      <w:r w:rsidRPr="000C6D6E">
        <w:rPr>
          <w:rFonts w:ascii="Georgia" w:hAnsi="Georgia"/>
          <w:i/>
          <w:iCs/>
          <w:color w:val="000000" w:themeColor="text1"/>
          <w:sz w:val="24"/>
          <w:szCs w:val="24"/>
        </w:rPr>
        <w:t>візія, ескадрон, фаланга, орда, легіон</w:t>
      </w:r>
      <w:r w:rsidRPr="000C6D6E">
        <w:rPr>
          <w:rFonts w:ascii="Georgia" w:hAnsi="Georgia"/>
          <w:color w:val="000000" w:themeColor="text1"/>
          <w:sz w:val="24"/>
          <w:szCs w:val="24"/>
        </w:rPr>
        <w:t>)</w:t>
      </w:r>
    </w:p>
    <w:p w:rsidR="00115E4A" w:rsidRPr="000C6D6E" w:rsidRDefault="00115E4A" w:rsidP="000C6D6E">
      <w:pPr>
        <w:pStyle w:val="BodyText"/>
        <w:numPr>
          <w:ilvl w:val="0"/>
          <w:numId w:val="30"/>
        </w:numPr>
        <w:contextualSpacing/>
        <w:rPr>
          <w:rFonts w:ascii="Georgia" w:hAnsi="Georgia"/>
          <w:color w:val="000000" w:themeColor="text1"/>
          <w:sz w:val="24"/>
          <w:szCs w:val="24"/>
          <w:lang w:val="ru-RU"/>
        </w:rPr>
      </w:pPr>
      <w:r w:rsidRPr="000C6D6E">
        <w:rPr>
          <w:rFonts w:ascii="Georgia" w:hAnsi="Georgia"/>
          <w:color w:val="000000" w:themeColor="text1"/>
          <w:sz w:val="24"/>
          <w:szCs w:val="24"/>
          <w:lang w:val="en-GB"/>
        </w:rPr>
        <w:t>Weapons</w:t>
      </w:r>
      <w:r w:rsidRPr="000C6D6E">
        <w:rPr>
          <w:rFonts w:ascii="Georgia" w:hAnsi="Georgia"/>
          <w:color w:val="000000" w:themeColor="text1"/>
          <w:sz w:val="24"/>
          <w:szCs w:val="24"/>
          <w:lang w:val="ru-RU"/>
        </w:rPr>
        <w:t xml:space="preserve"> (</w:t>
      </w:r>
      <w:r w:rsidRPr="000C6D6E">
        <w:rPr>
          <w:rFonts w:ascii="Georgia" w:hAnsi="Georgia"/>
          <w:i/>
          <w:iCs/>
          <w:color w:val="000000" w:themeColor="text1"/>
          <w:sz w:val="24"/>
          <w:szCs w:val="24"/>
        </w:rPr>
        <w:t>мушкет, ятаган, таран, арбалет, катюша</w:t>
      </w:r>
      <w:r w:rsidRPr="000C6D6E">
        <w:rPr>
          <w:rFonts w:ascii="Georgia" w:hAnsi="Georgia"/>
          <w:color w:val="000000" w:themeColor="text1"/>
          <w:sz w:val="24"/>
          <w:szCs w:val="24"/>
        </w:rPr>
        <w:t>)</w:t>
      </w:r>
    </w:p>
    <w:p w:rsidR="00115E4A" w:rsidRPr="000C6D6E" w:rsidRDefault="00115E4A" w:rsidP="000C6D6E">
      <w:pPr>
        <w:pStyle w:val="BodyText"/>
        <w:numPr>
          <w:ilvl w:val="0"/>
          <w:numId w:val="30"/>
        </w:numPr>
        <w:contextualSpacing/>
        <w:rPr>
          <w:rFonts w:ascii="Georgia" w:hAnsi="Georgia"/>
          <w:color w:val="000000" w:themeColor="text1"/>
          <w:sz w:val="24"/>
          <w:szCs w:val="24"/>
          <w:lang w:val="en-GB"/>
        </w:rPr>
      </w:pPr>
      <w:r w:rsidRPr="000C6D6E">
        <w:rPr>
          <w:rFonts w:ascii="Georgia" w:hAnsi="Georgia"/>
          <w:color w:val="000000" w:themeColor="text1"/>
          <w:sz w:val="24"/>
          <w:szCs w:val="24"/>
          <w:lang w:val="en-GB"/>
        </w:rPr>
        <w:t xml:space="preserve">Military equipment </w:t>
      </w:r>
      <w:r w:rsidRPr="000C6D6E">
        <w:rPr>
          <w:rFonts w:ascii="Georgia" w:hAnsi="Georgia"/>
          <w:color w:val="000000" w:themeColor="text1"/>
          <w:sz w:val="24"/>
          <w:szCs w:val="24"/>
        </w:rPr>
        <w:t>(</w:t>
      </w:r>
      <w:r w:rsidRPr="000C6D6E">
        <w:rPr>
          <w:rFonts w:ascii="Georgia" w:hAnsi="Georgia"/>
          <w:i/>
          <w:iCs/>
          <w:color w:val="000000" w:themeColor="text1"/>
          <w:sz w:val="24"/>
          <w:szCs w:val="24"/>
          <w:lang w:val="ru-RU"/>
        </w:rPr>
        <w:t>шолом</w:t>
      </w:r>
      <w:r w:rsidRPr="000C6D6E">
        <w:rPr>
          <w:rFonts w:ascii="Georgia" w:hAnsi="Georgia"/>
          <w:i/>
          <w:iCs/>
          <w:color w:val="000000" w:themeColor="text1"/>
          <w:sz w:val="24"/>
          <w:szCs w:val="24"/>
          <w:lang w:val="en-GB"/>
        </w:rPr>
        <w:t xml:space="preserve">, </w:t>
      </w:r>
      <w:r w:rsidRPr="000C6D6E">
        <w:rPr>
          <w:rFonts w:ascii="Georgia" w:hAnsi="Georgia"/>
          <w:i/>
          <w:iCs/>
          <w:color w:val="000000" w:themeColor="text1"/>
          <w:sz w:val="24"/>
          <w:szCs w:val="24"/>
          <w:lang w:val="ru-RU"/>
        </w:rPr>
        <w:t>кольчуга</w:t>
      </w:r>
      <w:r w:rsidRPr="000C6D6E">
        <w:rPr>
          <w:rFonts w:ascii="Georgia" w:hAnsi="Georgia"/>
          <w:i/>
          <w:iCs/>
          <w:color w:val="000000" w:themeColor="text1"/>
          <w:sz w:val="24"/>
          <w:szCs w:val="24"/>
          <w:lang w:val="en-GB"/>
        </w:rPr>
        <w:t xml:space="preserve">, </w:t>
      </w:r>
      <w:r w:rsidRPr="000C6D6E">
        <w:rPr>
          <w:rFonts w:ascii="Georgia" w:hAnsi="Georgia"/>
          <w:i/>
          <w:iCs/>
          <w:color w:val="000000" w:themeColor="text1"/>
          <w:sz w:val="24"/>
          <w:szCs w:val="24"/>
          <w:lang w:val="ru-RU"/>
        </w:rPr>
        <w:t>кытель</w:t>
      </w:r>
      <w:r w:rsidRPr="000C6D6E">
        <w:rPr>
          <w:rFonts w:ascii="Georgia" w:hAnsi="Georgia"/>
          <w:i/>
          <w:iCs/>
          <w:color w:val="000000" w:themeColor="text1"/>
          <w:sz w:val="24"/>
          <w:szCs w:val="24"/>
          <w:lang w:val="en-GB"/>
        </w:rPr>
        <w:t xml:space="preserve">, </w:t>
      </w:r>
      <w:r w:rsidRPr="000C6D6E">
        <w:rPr>
          <w:rFonts w:ascii="Georgia" w:hAnsi="Georgia"/>
          <w:i/>
          <w:iCs/>
          <w:color w:val="000000" w:themeColor="text1"/>
          <w:sz w:val="24"/>
          <w:szCs w:val="24"/>
          <w:lang w:val="ru-RU"/>
        </w:rPr>
        <w:t>бушлат</w:t>
      </w:r>
      <w:r w:rsidRPr="000C6D6E">
        <w:rPr>
          <w:rFonts w:ascii="Georgia" w:hAnsi="Georgia"/>
          <w:color w:val="000000" w:themeColor="text1"/>
          <w:sz w:val="24"/>
          <w:szCs w:val="24"/>
          <w:lang w:val="en-GB"/>
        </w:rPr>
        <w:t>)</w:t>
      </w:r>
    </w:p>
    <w:p w:rsidR="00115E4A" w:rsidRPr="000C6D6E" w:rsidRDefault="00115E4A" w:rsidP="000C6D6E">
      <w:pPr>
        <w:pStyle w:val="BodyText"/>
        <w:ind w:left="720"/>
        <w:contextualSpacing/>
        <w:jc w:val="both"/>
        <w:rPr>
          <w:rFonts w:ascii="Georgia" w:hAnsi="Georgia"/>
          <w:b/>
          <w:bCs/>
          <w:color w:val="000000" w:themeColor="text1"/>
          <w:sz w:val="24"/>
          <w:szCs w:val="24"/>
          <w:lang w:val="en-GB"/>
        </w:rPr>
      </w:pPr>
    </w:p>
    <w:p w:rsidR="00115E4A" w:rsidRPr="000C6D6E" w:rsidRDefault="00115E4A" w:rsidP="000C6D6E">
      <w:pPr>
        <w:pStyle w:val="BodyText"/>
        <w:ind w:left="720"/>
        <w:contextualSpacing/>
        <w:jc w:val="both"/>
        <w:rPr>
          <w:rFonts w:ascii="Georgia" w:hAnsi="Georgia"/>
          <w:color w:val="000000" w:themeColor="text1"/>
          <w:sz w:val="24"/>
          <w:szCs w:val="24"/>
          <w:lang w:val="en-GB"/>
        </w:rPr>
      </w:pPr>
      <w:r w:rsidRPr="000C6D6E">
        <w:rPr>
          <w:rFonts w:ascii="Georgia" w:hAnsi="Georgia"/>
          <w:b/>
          <w:bCs/>
          <w:color w:val="000000" w:themeColor="text1"/>
          <w:sz w:val="24"/>
          <w:szCs w:val="24"/>
          <w:lang w:val="en-GB"/>
        </w:rPr>
        <w:t xml:space="preserve">Geographic classification </w:t>
      </w:r>
      <w:r w:rsidRPr="000C6D6E">
        <w:rPr>
          <w:rFonts w:ascii="Georgia" w:hAnsi="Georgia"/>
          <w:color w:val="000000" w:themeColor="text1"/>
          <w:sz w:val="24"/>
          <w:szCs w:val="24"/>
          <w:lang w:val="en-GB"/>
        </w:rPr>
        <w:t xml:space="preserve">contemplates CSI, yet </w:t>
      </w:r>
      <w:r w:rsidRPr="000C6D6E">
        <w:rPr>
          <w:rFonts w:ascii="Georgia" w:hAnsi="Georgia"/>
          <w:b/>
          <w:bCs/>
          <w:color w:val="000000" w:themeColor="text1"/>
          <w:sz w:val="24"/>
          <w:szCs w:val="24"/>
          <w:lang w:val="en-GB"/>
        </w:rPr>
        <w:t>through a different prism</w:t>
      </w:r>
      <w:r w:rsidRPr="000C6D6E">
        <w:rPr>
          <w:rFonts w:ascii="Georgia" w:hAnsi="Georgia"/>
          <w:color w:val="000000" w:themeColor="text1"/>
          <w:sz w:val="24"/>
          <w:szCs w:val="24"/>
          <w:lang w:val="en-GB"/>
        </w:rPr>
        <w:t>.</w:t>
      </w:r>
    </w:p>
    <w:p w:rsidR="009A585B" w:rsidRPr="000C6D6E" w:rsidRDefault="009A585B" w:rsidP="000C6D6E">
      <w:pPr>
        <w:pStyle w:val="ListParagraph"/>
        <w:ind w:left="405"/>
        <w:contextualSpacing/>
        <w:rPr>
          <w:rFonts w:ascii="Georgia" w:hAnsi="Georgia"/>
          <w:sz w:val="24"/>
          <w:szCs w:val="24"/>
        </w:rPr>
      </w:pPr>
      <w:r w:rsidRPr="000C6D6E">
        <w:rPr>
          <w:rFonts w:ascii="Georgia" w:hAnsi="Georgia"/>
          <w:sz w:val="24"/>
          <w:szCs w:val="24"/>
        </w:rPr>
        <w:t>Geographic classification contemplates the same phenomena , yet through a different prysm.</w:t>
      </w:r>
    </w:p>
    <w:tbl>
      <w:tblPr>
        <w:tblStyle w:val="TableGrid"/>
        <w:tblW w:w="0" w:type="auto"/>
        <w:tblInd w:w="405" w:type="dxa"/>
        <w:tblLook w:val="04A0" w:firstRow="1" w:lastRow="0" w:firstColumn="1" w:lastColumn="0" w:noHBand="0" w:noVBand="1"/>
      </w:tblPr>
      <w:tblGrid>
        <w:gridCol w:w="4508"/>
        <w:gridCol w:w="4508"/>
      </w:tblGrid>
      <w:tr w:rsidR="009A585B" w:rsidRPr="000C6D6E" w:rsidTr="00743E21">
        <w:tc>
          <w:tcPr>
            <w:tcW w:w="4508" w:type="dxa"/>
          </w:tcPr>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In the plane of one language</w:t>
            </w:r>
          </w:p>
        </w:tc>
        <w:tc>
          <w:tcPr>
            <w:tcW w:w="4508" w:type="dxa"/>
          </w:tcPr>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In the plane of two languages</w:t>
            </w:r>
          </w:p>
        </w:tc>
      </w:tr>
      <w:tr w:rsidR="009A585B" w:rsidRPr="000C6D6E" w:rsidTr="00743E21">
        <w:tc>
          <w:tcPr>
            <w:tcW w:w="4508" w:type="dxa"/>
          </w:tcPr>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Own realia</w:t>
            </w:r>
          </w:p>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-national (</w:t>
            </w:r>
            <w:r w:rsidRPr="000C6D6E">
              <w:rPr>
                <w:rFonts w:ascii="Georgia" w:hAnsi="Georgia"/>
                <w:sz w:val="24"/>
                <w:szCs w:val="24"/>
                <w:lang w:val="ru-RU"/>
              </w:rPr>
              <w:t>князь</w:t>
            </w:r>
            <w:r w:rsidRPr="000C6D6E">
              <w:rPr>
                <w:rFonts w:ascii="Georgia" w:hAnsi="Georgia"/>
                <w:sz w:val="24"/>
                <w:szCs w:val="24"/>
              </w:rPr>
              <w:t xml:space="preserve">, </w:t>
            </w:r>
            <w:r w:rsidRPr="000C6D6E">
              <w:rPr>
                <w:rFonts w:ascii="Georgia" w:hAnsi="Georgia"/>
                <w:sz w:val="24"/>
                <w:szCs w:val="24"/>
                <w:lang w:val="ru-RU"/>
              </w:rPr>
              <w:t>гетьман</w:t>
            </w:r>
            <w:r w:rsidRPr="000C6D6E">
              <w:rPr>
                <w:rFonts w:ascii="Georgia" w:hAnsi="Georgia"/>
                <w:sz w:val="24"/>
                <w:szCs w:val="24"/>
              </w:rPr>
              <w:t xml:space="preserve">, </w:t>
            </w:r>
            <w:r w:rsidRPr="000C6D6E">
              <w:rPr>
                <w:rFonts w:ascii="Georgia" w:hAnsi="Georgia"/>
                <w:sz w:val="24"/>
                <w:szCs w:val="24"/>
                <w:lang w:val="ru-RU"/>
              </w:rPr>
              <w:t>булава</w:t>
            </w:r>
            <w:r w:rsidRPr="000C6D6E">
              <w:rPr>
                <w:rFonts w:ascii="Georgia" w:hAnsi="Georgia"/>
                <w:sz w:val="24"/>
                <w:szCs w:val="24"/>
              </w:rPr>
              <w:t>)</w:t>
            </w:r>
          </w:p>
          <w:p w:rsidR="009A585B" w:rsidRPr="000C6D6E" w:rsidRDefault="009A585B" w:rsidP="000C6D6E">
            <w:pPr>
              <w:pStyle w:val="ListParagraph"/>
              <w:ind w:left="0"/>
              <w:contextualSpacing/>
              <w:rPr>
                <w:rFonts w:ascii="Georgia" w:hAnsi="Georgia"/>
                <w:sz w:val="24"/>
                <w:szCs w:val="24"/>
                <w:lang w:val="ru-RU"/>
              </w:rPr>
            </w:pPr>
            <w:r w:rsidRPr="000C6D6E">
              <w:rPr>
                <w:rFonts w:ascii="Georgia" w:hAnsi="Georgia"/>
                <w:sz w:val="24"/>
                <w:szCs w:val="24"/>
              </w:rPr>
              <w:t>-local (</w:t>
            </w:r>
            <w:r w:rsidRPr="000C6D6E">
              <w:rPr>
                <w:rFonts w:ascii="Georgia" w:hAnsi="Georgia"/>
                <w:sz w:val="24"/>
                <w:szCs w:val="24"/>
                <w:lang w:val="ru-RU"/>
              </w:rPr>
              <w:t>жупан)</w:t>
            </w:r>
          </w:p>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-microrealia</w:t>
            </w:r>
          </w:p>
        </w:tc>
        <w:tc>
          <w:tcPr>
            <w:tcW w:w="4508" w:type="dxa"/>
          </w:tcPr>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Internal realia</w:t>
            </w:r>
          </w:p>
          <w:p w:rsidR="009A585B" w:rsidRPr="000C6D6E" w:rsidRDefault="009A585B" w:rsidP="000C6D6E">
            <w:pPr>
              <w:pStyle w:val="ListParagraph"/>
              <w:ind w:left="0"/>
              <w:contextualSpacing/>
              <w:rPr>
                <w:rFonts w:ascii="Georgia" w:hAnsi="Georgia"/>
                <w:sz w:val="24"/>
                <w:szCs w:val="24"/>
                <w:lang w:val="ru-RU"/>
              </w:rPr>
            </w:pPr>
          </w:p>
        </w:tc>
      </w:tr>
      <w:tr w:rsidR="009A585B" w:rsidRPr="000C6D6E" w:rsidTr="00743E21">
        <w:tc>
          <w:tcPr>
            <w:tcW w:w="4508" w:type="dxa"/>
          </w:tcPr>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Foreign realia#</w:t>
            </w:r>
          </w:p>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-international (Business, computer, internet) -regional (бринза)</w:t>
            </w:r>
          </w:p>
        </w:tc>
        <w:tc>
          <w:tcPr>
            <w:tcW w:w="4508" w:type="dxa"/>
          </w:tcPr>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External realia</w:t>
            </w:r>
          </w:p>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A word is foreign to both TL and SL</w:t>
            </w:r>
          </w:p>
          <w:p w:rsidR="009A585B" w:rsidRPr="000C6D6E" w:rsidRDefault="009A585B" w:rsidP="000C6D6E">
            <w:pPr>
              <w:pStyle w:val="ListParagraph"/>
              <w:ind w:left="0"/>
              <w:contextualSpacing/>
              <w:rPr>
                <w:rFonts w:ascii="Georgia" w:hAnsi="Georgia"/>
                <w:sz w:val="24"/>
                <w:szCs w:val="24"/>
              </w:rPr>
            </w:pPr>
            <w:r w:rsidRPr="000C6D6E">
              <w:rPr>
                <w:rFonts w:ascii="Georgia" w:hAnsi="Georgia"/>
                <w:sz w:val="24"/>
                <w:szCs w:val="24"/>
              </w:rPr>
              <w:t>(</w:t>
            </w:r>
            <w:r w:rsidRPr="000C6D6E">
              <w:rPr>
                <w:rFonts w:ascii="Georgia" w:hAnsi="Georgia"/>
                <w:sz w:val="24"/>
                <w:szCs w:val="24"/>
                <w:lang w:val="ru-RU"/>
              </w:rPr>
              <w:t>фйорд)</w:t>
            </w:r>
          </w:p>
          <w:p w:rsidR="009A585B" w:rsidRPr="000C6D6E" w:rsidRDefault="009A585B" w:rsidP="000C6D6E">
            <w:pPr>
              <w:pStyle w:val="ListParagraph"/>
              <w:ind w:left="0"/>
              <w:contextualSpacing/>
              <w:rPr>
                <w:rFonts w:ascii="Georgia" w:hAnsi="Georgia"/>
                <w:sz w:val="24"/>
                <w:szCs w:val="24"/>
              </w:rPr>
            </w:pPr>
          </w:p>
        </w:tc>
      </w:tr>
    </w:tbl>
    <w:p w:rsidR="009A585B" w:rsidRPr="000C6D6E" w:rsidRDefault="009A585B" w:rsidP="000C6D6E">
      <w:pPr>
        <w:pStyle w:val="ListParagraph"/>
        <w:ind w:left="405"/>
        <w:contextualSpacing/>
        <w:rPr>
          <w:rFonts w:ascii="Georgia" w:hAnsi="Georgia"/>
          <w:sz w:val="24"/>
          <w:szCs w:val="24"/>
        </w:rPr>
      </w:pPr>
    </w:p>
    <w:p w:rsidR="009A585B" w:rsidRPr="000C6D6E" w:rsidRDefault="009A585B" w:rsidP="000C6D6E">
      <w:pPr>
        <w:pStyle w:val="BodyText"/>
        <w:ind w:left="720"/>
        <w:contextualSpacing/>
        <w:jc w:val="both"/>
        <w:rPr>
          <w:rFonts w:ascii="Georgia" w:hAnsi="Georgia"/>
          <w:color w:val="000000" w:themeColor="text1"/>
          <w:sz w:val="24"/>
          <w:szCs w:val="24"/>
          <w:lang w:val="en-GB"/>
        </w:rPr>
      </w:pPr>
    </w:p>
    <w:p w:rsidR="00115E4A" w:rsidRPr="000C6D6E" w:rsidRDefault="00115E4A" w:rsidP="000C6D6E">
      <w:pPr>
        <w:pStyle w:val="BodyText"/>
        <w:ind w:left="720"/>
        <w:contextualSpacing/>
        <w:jc w:val="both"/>
        <w:rPr>
          <w:rFonts w:ascii="Georgia" w:hAnsi="Georgia"/>
          <w:color w:val="000000" w:themeColor="text1"/>
          <w:sz w:val="24"/>
          <w:szCs w:val="24"/>
          <w:lang w:val="en-GB"/>
        </w:rPr>
      </w:pPr>
      <w:r w:rsidRPr="000C6D6E">
        <w:rPr>
          <w:rFonts w:ascii="Georgia" w:hAnsi="Georgia"/>
          <w:b/>
          <w:bCs/>
          <w:color w:val="000000" w:themeColor="text1"/>
          <w:sz w:val="24"/>
          <w:szCs w:val="24"/>
          <w:lang w:val="en-GB"/>
        </w:rPr>
        <w:t xml:space="preserve">Classification by location </w:t>
      </w:r>
      <w:r w:rsidRPr="000C6D6E">
        <w:rPr>
          <w:rFonts w:ascii="Georgia" w:hAnsi="Georgia"/>
          <w:color w:val="000000" w:themeColor="text1"/>
          <w:sz w:val="24"/>
          <w:szCs w:val="24"/>
          <w:lang w:val="en-GB"/>
        </w:rPr>
        <w:t>:</w:t>
      </w:r>
    </w:p>
    <w:p w:rsidR="00115E4A" w:rsidRPr="000C6D6E" w:rsidRDefault="00115E4A" w:rsidP="000C6D6E">
      <w:pPr>
        <w:pStyle w:val="BodyText"/>
        <w:numPr>
          <w:ilvl w:val="0"/>
          <w:numId w:val="31"/>
        </w:numPr>
        <w:contextualSpacing/>
        <w:rPr>
          <w:rFonts w:ascii="Georgia" w:hAnsi="Georgia"/>
          <w:color w:val="000000" w:themeColor="text1"/>
          <w:sz w:val="24"/>
          <w:szCs w:val="24"/>
          <w:lang w:val="en-GB"/>
        </w:rPr>
      </w:pPr>
      <w:r w:rsidRPr="000C6D6E">
        <w:rPr>
          <w:rFonts w:ascii="Georgia" w:hAnsi="Georgia"/>
          <w:b/>
          <w:bCs/>
          <w:color w:val="000000" w:themeColor="text1"/>
          <w:sz w:val="24"/>
          <w:szCs w:val="24"/>
          <w:lang w:val="en-GB"/>
        </w:rPr>
        <w:t>National realia (CSI)</w:t>
      </w:r>
      <w:r w:rsidRPr="000C6D6E">
        <w:rPr>
          <w:rFonts w:ascii="Georgia" w:hAnsi="Georgia"/>
          <w:color w:val="000000" w:themeColor="text1"/>
          <w:sz w:val="24"/>
          <w:szCs w:val="24"/>
          <w:lang w:val="en-GB"/>
        </w:rPr>
        <w:t xml:space="preserve"> – CSI, belonging to a particular nation, associated with a certain country: </w:t>
      </w:r>
      <w:r w:rsidRPr="000C6D6E">
        <w:rPr>
          <w:rFonts w:ascii="Georgia" w:hAnsi="Georgia"/>
          <w:i/>
          <w:iCs/>
          <w:color w:val="000000" w:themeColor="text1"/>
          <w:sz w:val="24"/>
          <w:szCs w:val="24"/>
        </w:rPr>
        <w:t>бандура, галушки, козак</w:t>
      </w:r>
    </w:p>
    <w:p w:rsidR="00115E4A" w:rsidRPr="000C6D6E" w:rsidRDefault="00115E4A" w:rsidP="000C6D6E">
      <w:pPr>
        <w:pStyle w:val="BodyText"/>
        <w:numPr>
          <w:ilvl w:val="0"/>
          <w:numId w:val="31"/>
        </w:numPr>
        <w:contextualSpacing/>
        <w:rPr>
          <w:rFonts w:ascii="Georgia" w:hAnsi="Georgia"/>
          <w:color w:val="000000" w:themeColor="text1"/>
          <w:sz w:val="24"/>
          <w:szCs w:val="24"/>
          <w:lang w:val="en-GB"/>
        </w:rPr>
      </w:pPr>
      <w:r w:rsidRPr="000C6D6E">
        <w:rPr>
          <w:rFonts w:ascii="Georgia" w:hAnsi="Georgia"/>
          <w:b/>
          <w:bCs/>
          <w:color w:val="000000" w:themeColor="text1"/>
          <w:sz w:val="24"/>
          <w:szCs w:val="24"/>
          <w:lang w:val="en-GB"/>
        </w:rPr>
        <w:t xml:space="preserve">Regional realia  </w:t>
      </w:r>
      <w:r w:rsidRPr="000C6D6E">
        <w:rPr>
          <w:rFonts w:ascii="Georgia" w:hAnsi="Georgia"/>
          <w:color w:val="000000" w:themeColor="text1"/>
          <w:sz w:val="24"/>
          <w:szCs w:val="24"/>
          <w:lang w:val="en-GB"/>
        </w:rPr>
        <w:t xml:space="preserve">- associated with a group of neighbouring countries or geographic region, thus belonging to several countries as well as nationalities: </w:t>
      </w:r>
      <w:r w:rsidRPr="000C6D6E">
        <w:rPr>
          <w:rFonts w:ascii="Georgia" w:hAnsi="Georgia"/>
          <w:i/>
          <w:iCs/>
          <w:color w:val="000000" w:themeColor="text1"/>
          <w:sz w:val="24"/>
          <w:szCs w:val="24"/>
          <w:lang w:val="ru-RU"/>
        </w:rPr>
        <w:t>большевик</w:t>
      </w:r>
      <w:r w:rsidRPr="000C6D6E">
        <w:rPr>
          <w:rFonts w:ascii="Georgia" w:hAnsi="Georgia"/>
          <w:i/>
          <w:iCs/>
          <w:color w:val="000000" w:themeColor="text1"/>
          <w:sz w:val="24"/>
          <w:szCs w:val="24"/>
          <w:lang w:val="en-GB"/>
        </w:rPr>
        <w:t xml:space="preserve">, </w:t>
      </w:r>
      <w:r w:rsidRPr="000C6D6E">
        <w:rPr>
          <w:rFonts w:ascii="Georgia" w:hAnsi="Georgia"/>
          <w:i/>
          <w:iCs/>
          <w:color w:val="000000" w:themeColor="text1"/>
          <w:sz w:val="24"/>
          <w:szCs w:val="24"/>
          <w:lang w:val="ru-RU"/>
        </w:rPr>
        <w:t>колхоз</w:t>
      </w:r>
    </w:p>
    <w:p w:rsidR="00115E4A" w:rsidRPr="000C6D6E" w:rsidRDefault="00115E4A" w:rsidP="000C6D6E">
      <w:pPr>
        <w:pStyle w:val="BodyText"/>
        <w:numPr>
          <w:ilvl w:val="0"/>
          <w:numId w:val="31"/>
        </w:numPr>
        <w:contextualSpacing/>
        <w:rPr>
          <w:rFonts w:ascii="Georgia" w:hAnsi="Georgia"/>
          <w:color w:val="000000" w:themeColor="text1"/>
          <w:sz w:val="24"/>
          <w:szCs w:val="24"/>
          <w:lang w:val="en-GB"/>
        </w:rPr>
      </w:pPr>
      <w:r w:rsidRPr="000C6D6E">
        <w:rPr>
          <w:rFonts w:ascii="Georgia" w:hAnsi="Georgia"/>
          <w:b/>
          <w:bCs/>
          <w:color w:val="000000" w:themeColor="text1"/>
          <w:sz w:val="24"/>
          <w:szCs w:val="24"/>
          <w:lang w:val="en-GB"/>
        </w:rPr>
        <w:t xml:space="preserve">International realia </w:t>
      </w:r>
      <w:r w:rsidRPr="000C6D6E">
        <w:rPr>
          <w:rFonts w:ascii="Georgia" w:hAnsi="Georgia"/>
          <w:color w:val="000000" w:themeColor="text1"/>
          <w:sz w:val="24"/>
          <w:szCs w:val="24"/>
          <w:lang w:val="en-GB"/>
        </w:rPr>
        <w:t>– not restricted to a particular country and available in dictionaries, yet they bear some national colouring (</w:t>
      </w:r>
      <w:r w:rsidRPr="000C6D6E">
        <w:rPr>
          <w:rFonts w:ascii="Georgia" w:hAnsi="Georgia"/>
          <w:i/>
          <w:iCs/>
          <w:color w:val="000000" w:themeColor="text1"/>
          <w:sz w:val="24"/>
          <w:szCs w:val="24"/>
          <w:lang w:val="en-GB"/>
        </w:rPr>
        <w:t>cowboy, sombrero, pizza</w:t>
      </w:r>
      <w:r w:rsidRPr="000C6D6E">
        <w:rPr>
          <w:rFonts w:ascii="Georgia" w:hAnsi="Georgia"/>
          <w:color w:val="000000" w:themeColor="text1"/>
          <w:sz w:val="24"/>
          <w:szCs w:val="24"/>
          <w:lang w:val="en-GB"/>
        </w:rPr>
        <w:t>)</w:t>
      </w:r>
    </w:p>
    <w:p w:rsidR="00115E4A" w:rsidRPr="000C6D6E" w:rsidRDefault="00115E4A" w:rsidP="000C6D6E">
      <w:pPr>
        <w:pStyle w:val="BodyText"/>
        <w:numPr>
          <w:ilvl w:val="0"/>
          <w:numId w:val="31"/>
        </w:numPr>
        <w:contextualSpacing/>
        <w:rPr>
          <w:rFonts w:ascii="Georgia" w:hAnsi="Georgia"/>
          <w:color w:val="000000" w:themeColor="text1"/>
          <w:sz w:val="24"/>
          <w:szCs w:val="24"/>
          <w:lang w:val="en-GB"/>
        </w:rPr>
      </w:pPr>
      <w:r w:rsidRPr="000C6D6E">
        <w:rPr>
          <w:rFonts w:ascii="Georgia" w:hAnsi="Georgia"/>
          <w:b/>
          <w:bCs/>
          <w:color w:val="000000" w:themeColor="text1"/>
          <w:sz w:val="24"/>
          <w:szCs w:val="24"/>
          <w:lang w:val="en-GB"/>
        </w:rPr>
        <w:t xml:space="preserve">Local realia  </w:t>
      </w:r>
      <w:r w:rsidRPr="000C6D6E">
        <w:rPr>
          <w:rFonts w:ascii="Georgia" w:hAnsi="Georgia"/>
          <w:color w:val="000000" w:themeColor="text1"/>
          <w:sz w:val="24"/>
          <w:szCs w:val="24"/>
          <w:lang w:val="en-GB"/>
        </w:rPr>
        <w:t>- associated with dialectal words</w:t>
      </w:r>
    </w:p>
    <w:p w:rsidR="00FC6D91" w:rsidRPr="000C6D6E" w:rsidRDefault="00115E4A" w:rsidP="000C6D6E">
      <w:pPr>
        <w:pStyle w:val="BodyText"/>
        <w:numPr>
          <w:ilvl w:val="0"/>
          <w:numId w:val="31"/>
        </w:numPr>
        <w:contextualSpacing/>
        <w:jc w:val="both"/>
        <w:rPr>
          <w:rFonts w:ascii="Georgia" w:hAnsi="Georgia"/>
          <w:color w:val="000000" w:themeColor="text1"/>
          <w:sz w:val="24"/>
          <w:szCs w:val="24"/>
          <w:lang w:val="en-GB"/>
        </w:rPr>
      </w:pPr>
      <w:r w:rsidRPr="000C6D6E">
        <w:rPr>
          <w:rFonts w:ascii="Georgia" w:hAnsi="Georgia"/>
          <w:b/>
          <w:bCs/>
          <w:color w:val="000000" w:themeColor="text1"/>
          <w:sz w:val="24"/>
          <w:szCs w:val="24"/>
          <w:lang w:val="en-GB"/>
        </w:rPr>
        <w:t>Microrealia</w:t>
      </w:r>
      <w:r w:rsidRPr="000C6D6E">
        <w:rPr>
          <w:rFonts w:ascii="Georgia" w:hAnsi="Georgia"/>
          <w:color w:val="000000" w:themeColor="text1"/>
          <w:sz w:val="24"/>
          <w:szCs w:val="24"/>
          <w:lang w:val="en-GB"/>
        </w:rPr>
        <w:t xml:space="preserve"> – very narrow terms, associated with one village, street or even family (</w:t>
      </w:r>
      <w:r w:rsidRPr="000C6D6E">
        <w:rPr>
          <w:rFonts w:ascii="Georgia" w:hAnsi="Georgia"/>
          <w:i/>
          <w:iCs/>
          <w:color w:val="000000" w:themeColor="text1"/>
          <w:sz w:val="24"/>
          <w:szCs w:val="24"/>
          <w:lang w:val="ru-RU"/>
        </w:rPr>
        <w:t>четвертый</w:t>
      </w:r>
      <w:r w:rsidRPr="000C6D6E">
        <w:rPr>
          <w:rFonts w:ascii="Georgia" w:hAnsi="Georgia"/>
          <w:i/>
          <w:iCs/>
          <w:color w:val="000000" w:themeColor="text1"/>
          <w:sz w:val="24"/>
          <w:szCs w:val="24"/>
          <w:lang w:val="en-GB"/>
        </w:rPr>
        <w:t xml:space="preserve"> </w:t>
      </w:r>
      <w:r w:rsidRPr="000C6D6E">
        <w:rPr>
          <w:rFonts w:ascii="Georgia" w:hAnsi="Georgia"/>
          <w:i/>
          <w:iCs/>
          <w:color w:val="000000" w:themeColor="text1"/>
          <w:sz w:val="24"/>
          <w:szCs w:val="24"/>
          <w:lang w:val="ru-RU"/>
        </w:rPr>
        <w:t>километр</w:t>
      </w:r>
      <w:r w:rsidRPr="000C6D6E">
        <w:rPr>
          <w:rFonts w:ascii="Georgia" w:hAnsi="Georgia"/>
          <w:i/>
          <w:iCs/>
          <w:color w:val="000000" w:themeColor="text1"/>
          <w:sz w:val="24"/>
          <w:szCs w:val="24"/>
          <w:lang w:val="en-GB"/>
        </w:rPr>
        <w:t xml:space="preserve"> – </w:t>
      </w:r>
      <w:r w:rsidRPr="000C6D6E">
        <w:rPr>
          <w:rFonts w:ascii="Georgia" w:hAnsi="Georgia"/>
          <w:i/>
          <w:iCs/>
          <w:color w:val="000000" w:themeColor="text1"/>
          <w:sz w:val="24"/>
          <w:szCs w:val="24"/>
        </w:rPr>
        <w:t>назва божевільні за географічною ознакою – відстанню від певного села</w:t>
      </w:r>
      <w:r w:rsidRPr="000C6D6E">
        <w:rPr>
          <w:rFonts w:ascii="Georgia" w:hAnsi="Georgia"/>
          <w:color w:val="000000" w:themeColor="text1"/>
          <w:sz w:val="24"/>
          <w:szCs w:val="24"/>
        </w:rPr>
        <w:t>)</w:t>
      </w:r>
    </w:p>
    <w:p w:rsidR="00FC6D91" w:rsidRPr="000C6D6E" w:rsidRDefault="00FC6D91" w:rsidP="000C6D6E">
      <w:pPr>
        <w:ind w:left="45"/>
        <w:contextualSpacing/>
        <w:jc w:val="both"/>
        <w:rPr>
          <w:rFonts w:ascii="Georgia" w:hAnsi="Georgia" w:cs="Times New Roman"/>
          <w:sz w:val="24"/>
          <w:szCs w:val="24"/>
          <w:lang w:val="en-GB"/>
        </w:rPr>
      </w:pPr>
      <w:r w:rsidRPr="000C6D6E">
        <w:rPr>
          <w:rFonts w:ascii="Georgia" w:hAnsi="Georgia" w:cs="Times New Roman"/>
          <w:b/>
          <w:bCs/>
          <w:sz w:val="24"/>
          <w:szCs w:val="24"/>
          <w:lang w:val="en-GB"/>
        </w:rPr>
        <w:t>In interlinguistic comparison</w:t>
      </w:r>
      <w:r w:rsidRPr="000C6D6E">
        <w:rPr>
          <w:rFonts w:ascii="Georgia" w:hAnsi="Georgia" w:cs="Times New Roman"/>
          <w:sz w:val="24"/>
          <w:szCs w:val="24"/>
          <w:lang w:val="en-GB"/>
        </w:rPr>
        <w:t>:</w:t>
      </w:r>
    </w:p>
    <w:p w:rsidR="00FC6D91" w:rsidRPr="000C6D6E" w:rsidRDefault="00FC6D91" w:rsidP="000C6D6E">
      <w:pPr>
        <w:numPr>
          <w:ilvl w:val="0"/>
          <w:numId w:val="17"/>
        </w:numPr>
        <w:contextualSpacing/>
        <w:jc w:val="both"/>
        <w:rPr>
          <w:rFonts w:ascii="Georgia" w:hAnsi="Georgia" w:cs="Times New Roman"/>
          <w:sz w:val="24"/>
          <w:szCs w:val="24"/>
          <w:lang w:val="en-GB"/>
        </w:rPr>
      </w:pPr>
      <w:r w:rsidRPr="000C6D6E">
        <w:rPr>
          <w:rFonts w:ascii="Georgia" w:hAnsi="Georgia" w:cs="Times New Roman"/>
          <w:sz w:val="24"/>
          <w:szCs w:val="24"/>
          <w:lang w:val="en-GB"/>
        </w:rPr>
        <w:t xml:space="preserve">regional realia </w:t>
      </w:r>
    </w:p>
    <w:p w:rsidR="008C7878" w:rsidRPr="000C6D6E" w:rsidRDefault="00FC6D91" w:rsidP="000C6D6E">
      <w:pPr>
        <w:numPr>
          <w:ilvl w:val="0"/>
          <w:numId w:val="17"/>
        </w:numPr>
        <w:ind w:left="45"/>
        <w:contextualSpacing/>
        <w:jc w:val="both"/>
        <w:rPr>
          <w:rFonts w:ascii="Georgia" w:hAnsi="Georgia" w:cs="Times New Roman"/>
          <w:sz w:val="24"/>
          <w:szCs w:val="24"/>
          <w:lang w:val="en-GB"/>
        </w:rPr>
      </w:pPr>
      <w:r w:rsidRPr="000C6D6E">
        <w:rPr>
          <w:rFonts w:ascii="Georgia" w:hAnsi="Georgia" w:cs="Times New Roman"/>
          <w:sz w:val="24"/>
          <w:szCs w:val="24"/>
          <w:lang w:val="en-GB"/>
        </w:rPr>
        <w:t xml:space="preserve">international realia, “existing in the lexicon of many languages, which entered the vocabulary though preserving their initial colour </w:t>
      </w:r>
      <w:r w:rsidR="00CD2A95" w:rsidRPr="000C6D6E">
        <w:rPr>
          <w:rFonts w:ascii="Georgia" w:hAnsi="Georgia" w:cs="Times New Roman"/>
          <w:sz w:val="24"/>
          <w:szCs w:val="24"/>
          <w:lang w:val="en-GB"/>
        </w:rPr>
        <w:t xml:space="preserve"> </w:t>
      </w:r>
      <w:r w:rsidR="008C7878" w:rsidRPr="000C6D6E">
        <w:rPr>
          <w:rFonts w:ascii="Georgia" w:hAnsi="Georgia" w:cs="Times New Roman"/>
          <w:b/>
          <w:bCs/>
          <w:i/>
          <w:iCs/>
          <w:sz w:val="24"/>
          <w:szCs w:val="24"/>
          <w:lang w:val="en-GB"/>
        </w:rPr>
        <w:t xml:space="preserve">Thematic classification by T.Ischenko (2012: 275) </w:t>
      </w:r>
    </w:p>
    <w:p w:rsidR="008C7878" w:rsidRPr="000C6D6E" w:rsidRDefault="00CD2A95" w:rsidP="000C6D6E">
      <w:pPr>
        <w:ind w:left="45" w:firstLine="675"/>
        <w:contextualSpacing/>
        <w:jc w:val="both"/>
        <w:rPr>
          <w:rFonts w:ascii="Georgia" w:hAnsi="Georgia" w:cs="Times New Roman"/>
          <w:sz w:val="24"/>
          <w:szCs w:val="24"/>
          <w:lang w:val="en-GB"/>
        </w:rPr>
      </w:pPr>
      <w:r w:rsidRPr="000C6D6E">
        <w:rPr>
          <w:rFonts w:ascii="Georgia" w:hAnsi="Georgia" w:cs="Times New Roman"/>
          <w:sz w:val="24"/>
          <w:szCs w:val="24"/>
          <w:lang w:val="en-GB"/>
        </w:rPr>
        <w:t>L</w:t>
      </w:r>
      <w:r w:rsidR="008C7878" w:rsidRPr="000C6D6E">
        <w:rPr>
          <w:rFonts w:ascii="Georgia" w:hAnsi="Georgia" w:cs="Times New Roman"/>
          <w:sz w:val="24"/>
          <w:szCs w:val="24"/>
          <w:lang w:val="en-GB"/>
        </w:rPr>
        <w:t>inguistic realia</w:t>
      </w:r>
      <w:r w:rsidRPr="000C6D6E">
        <w:rPr>
          <w:rFonts w:ascii="Georgia" w:hAnsi="Georgia" w:cs="Times New Roman"/>
          <w:sz w:val="24"/>
          <w:szCs w:val="24"/>
          <w:lang w:val="en-GB"/>
        </w:rPr>
        <w:t>s</w:t>
      </w:r>
      <w:r w:rsidR="008C7878" w:rsidRPr="000C6D6E">
        <w:rPr>
          <w:rFonts w:ascii="Georgia" w:hAnsi="Georgia" w:cs="Times New Roman"/>
          <w:sz w:val="24"/>
          <w:szCs w:val="24"/>
          <w:lang w:val="en-GB"/>
        </w:rPr>
        <w:t xml:space="preserve"> </w:t>
      </w:r>
      <w:r w:rsidR="00DA55C2" w:rsidRPr="000C6D6E">
        <w:rPr>
          <w:rFonts w:ascii="Georgia" w:hAnsi="Georgia" w:cs="Times New Roman"/>
          <w:sz w:val="24"/>
          <w:szCs w:val="24"/>
          <w:lang w:val="en-GB"/>
        </w:rPr>
        <w:t>are “</w:t>
      </w:r>
      <w:r w:rsidR="008C7878" w:rsidRPr="000C6D6E">
        <w:rPr>
          <w:rFonts w:ascii="Georgia" w:hAnsi="Georgia" w:cs="Times New Roman"/>
          <w:b/>
          <w:bCs/>
          <w:sz w:val="24"/>
          <w:szCs w:val="24"/>
          <w:lang w:val="en-GB"/>
        </w:rPr>
        <w:t>the units of translation</w:t>
      </w:r>
      <w:r w:rsidR="008C7878" w:rsidRPr="000C6D6E">
        <w:rPr>
          <w:rFonts w:ascii="Georgia" w:hAnsi="Georgia" w:cs="Times New Roman"/>
          <w:sz w:val="24"/>
          <w:szCs w:val="24"/>
          <w:lang w:val="en-GB"/>
        </w:rPr>
        <w:t xml:space="preserve">” (abbreviations and phrases). </w:t>
      </w:r>
    </w:p>
    <w:p w:rsidR="008C7878" w:rsidRPr="000C6D6E" w:rsidRDefault="008C7878" w:rsidP="000C6D6E">
      <w:pPr>
        <w:ind w:left="45" w:firstLine="315"/>
        <w:contextualSpacing/>
        <w:jc w:val="both"/>
        <w:rPr>
          <w:rFonts w:ascii="Georgia" w:hAnsi="Georgia" w:cs="Times New Roman"/>
          <w:sz w:val="24"/>
          <w:szCs w:val="24"/>
          <w:lang w:val="en-GB"/>
        </w:rPr>
      </w:pPr>
      <w:r w:rsidRPr="000C6D6E">
        <w:rPr>
          <w:rFonts w:ascii="Georgia" w:hAnsi="Georgia" w:cs="Times New Roman"/>
          <w:sz w:val="24"/>
          <w:szCs w:val="24"/>
          <w:lang w:val="en-GB"/>
        </w:rPr>
        <w:t xml:space="preserve">From a thematic viewpoint, they may be subdivided into: </w:t>
      </w:r>
    </w:p>
    <w:p w:rsidR="008C7878" w:rsidRPr="000C6D6E" w:rsidRDefault="008C7878" w:rsidP="000C6D6E">
      <w:pPr>
        <w:numPr>
          <w:ilvl w:val="0"/>
          <w:numId w:val="16"/>
        </w:numPr>
        <w:contextualSpacing/>
        <w:jc w:val="both"/>
        <w:rPr>
          <w:rFonts w:ascii="Georgia" w:hAnsi="Georgia" w:cs="Times New Roman"/>
          <w:sz w:val="24"/>
          <w:szCs w:val="24"/>
          <w:lang w:val="en-GB"/>
        </w:rPr>
      </w:pPr>
      <w:r w:rsidRPr="000C6D6E">
        <w:rPr>
          <w:rFonts w:ascii="Georgia" w:hAnsi="Georgia" w:cs="Times New Roman"/>
          <w:b/>
          <w:bCs/>
          <w:sz w:val="24"/>
          <w:szCs w:val="24"/>
          <w:lang w:val="en-GB"/>
        </w:rPr>
        <w:t>geographic</w:t>
      </w:r>
      <w:r w:rsidRPr="000C6D6E">
        <w:rPr>
          <w:rFonts w:ascii="Georgia" w:hAnsi="Georgia" w:cs="Times New Roman"/>
          <w:sz w:val="24"/>
          <w:szCs w:val="24"/>
          <w:lang w:val="en-GB"/>
        </w:rPr>
        <w:t xml:space="preserve"> (names of the geographic and atmospheric objects and endemic species) </w:t>
      </w:r>
    </w:p>
    <w:p w:rsidR="008C7878" w:rsidRPr="000C6D6E" w:rsidRDefault="008C7878" w:rsidP="000C6D6E">
      <w:pPr>
        <w:numPr>
          <w:ilvl w:val="0"/>
          <w:numId w:val="16"/>
        </w:numPr>
        <w:contextualSpacing/>
        <w:jc w:val="both"/>
        <w:rPr>
          <w:rFonts w:ascii="Georgia" w:hAnsi="Georgia" w:cs="Times New Roman"/>
          <w:sz w:val="24"/>
          <w:szCs w:val="24"/>
          <w:lang w:val="en-GB"/>
        </w:rPr>
      </w:pPr>
      <w:r w:rsidRPr="000C6D6E">
        <w:rPr>
          <w:rFonts w:ascii="Georgia" w:hAnsi="Georgia" w:cs="Times New Roman"/>
          <w:b/>
          <w:bCs/>
          <w:sz w:val="24"/>
          <w:szCs w:val="24"/>
          <w:lang w:val="en-GB"/>
        </w:rPr>
        <w:t>ethnographic</w:t>
      </w:r>
      <w:r w:rsidRPr="000C6D6E">
        <w:rPr>
          <w:rFonts w:ascii="Georgia" w:hAnsi="Georgia" w:cs="Times New Roman"/>
          <w:sz w:val="24"/>
          <w:szCs w:val="24"/>
          <w:lang w:val="en-GB"/>
        </w:rPr>
        <w:t xml:space="preserve"> realia</w:t>
      </w:r>
      <w:r w:rsidR="00FE65B7">
        <w:rPr>
          <w:rFonts w:ascii="Georgia" w:hAnsi="Georgia" w:cs="Times New Roman"/>
          <w:sz w:val="24"/>
          <w:szCs w:val="24"/>
          <w:lang w:val="en-GB"/>
        </w:rPr>
        <w:t>s</w:t>
      </w:r>
      <w:r w:rsidRPr="000C6D6E">
        <w:rPr>
          <w:rFonts w:ascii="Georgia" w:hAnsi="Georgia" w:cs="Times New Roman"/>
          <w:sz w:val="24"/>
          <w:szCs w:val="24"/>
          <w:lang w:val="en-GB"/>
        </w:rPr>
        <w:t xml:space="preserve"> (which describe the daily life and culture of nations, their spiritual and material culture, traditions, religion, art, folklore, items connected with everyday life, names of residents and ethnic objects, currency units, etc .) </w:t>
      </w:r>
    </w:p>
    <w:p w:rsidR="00DA55C2" w:rsidRPr="000C6D6E" w:rsidRDefault="00DA55C2" w:rsidP="000C6D6E">
      <w:pPr>
        <w:ind w:left="45"/>
        <w:contextualSpacing/>
        <w:jc w:val="both"/>
        <w:rPr>
          <w:rFonts w:ascii="Georgia" w:hAnsi="Georgia" w:cs="Times New Roman"/>
          <w:sz w:val="24"/>
          <w:szCs w:val="24"/>
          <w:lang w:val="en-GB"/>
        </w:rPr>
      </w:pPr>
      <w:r w:rsidRPr="000C6D6E">
        <w:rPr>
          <w:rFonts w:ascii="Georgia" w:hAnsi="Georgia" w:cs="Times New Roman"/>
          <w:b/>
          <w:bCs/>
          <w:sz w:val="24"/>
          <w:szCs w:val="24"/>
          <w:u w:val="single"/>
          <w:lang w:val="en-GB"/>
        </w:rPr>
        <w:t>According to the structure</w:t>
      </w:r>
      <w:r w:rsidR="000C6D6E">
        <w:rPr>
          <w:rFonts w:ascii="Georgia" w:hAnsi="Georgia" w:cs="Times New Roman"/>
          <w:b/>
          <w:bCs/>
          <w:sz w:val="24"/>
          <w:szCs w:val="24"/>
          <w:u w:val="single"/>
          <w:lang w:val="en-GB"/>
        </w:rPr>
        <w:t>,</w:t>
      </w:r>
      <w:r w:rsidRPr="000C6D6E">
        <w:rPr>
          <w:rFonts w:ascii="Georgia" w:hAnsi="Georgia" w:cs="Times New Roman"/>
          <w:b/>
          <w:bCs/>
          <w:sz w:val="24"/>
          <w:szCs w:val="24"/>
          <w:u w:val="single"/>
          <w:lang w:val="en-GB"/>
        </w:rPr>
        <w:t xml:space="preserve"> all CSI can fall into:</w:t>
      </w:r>
    </w:p>
    <w:p w:rsidR="00DA55C2" w:rsidRPr="000C6D6E" w:rsidRDefault="00DA55C2" w:rsidP="000C6D6E">
      <w:pPr>
        <w:numPr>
          <w:ilvl w:val="0"/>
          <w:numId w:val="13"/>
        </w:numPr>
        <w:tabs>
          <w:tab w:val="left" w:pos="720"/>
        </w:tabs>
        <w:contextualSpacing/>
        <w:jc w:val="both"/>
        <w:rPr>
          <w:rFonts w:ascii="Georgia" w:hAnsi="Georgia" w:cs="Times New Roman"/>
          <w:sz w:val="24"/>
          <w:szCs w:val="24"/>
          <w:lang w:val="en-GB"/>
        </w:rPr>
      </w:pPr>
      <w:r w:rsidRPr="000C6D6E">
        <w:rPr>
          <w:rFonts w:ascii="Georgia" w:hAnsi="Georgia" w:cs="Times New Roman"/>
          <w:b/>
          <w:bCs/>
          <w:sz w:val="24"/>
          <w:szCs w:val="24"/>
          <w:lang w:val="en-GB"/>
        </w:rPr>
        <w:t>1-word realia</w:t>
      </w:r>
      <w:r w:rsidR="00CD2A95" w:rsidRPr="000C6D6E">
        <w:rPr>
          <w:rFonts w:ascii="Georgia" w:hAnsi="Georgia" w:cs="Times New Roman"/>
          <w:b/>
          <w:bCs/>
          <w:sz w:val="24"/>
          <w:szCs w:val="24"/>
          <w:lang w:val="en-GB"/>
        </w:rPr>
        <w:t>s</w:t>
      </w:r>
      <w:r w:rsidRPr="000C6D6E">
        <w:rPr>
          <w:rFonts w:ascii="Georgia" w:hAnsi="Georgia" w:cs="Times New Roman"/>
          <w:b/>
          <w:bCs/>
          <w:sz w:val="24"/>
          <w:szCs w:val="24"/>
          <w:lang w:val="en-GB"/>
        </w:rPr>
        <w:t xml:space="preserve"> </w:t>
      </w:r>
      <w:r w:rsidRPr="000C6D6E">
        <w:rPr>
          <w:rFonts w:ascii="Georgia" w:hAnsi="Georgia" w:cs="Times New Roman"/>
          <w:sz w:val="24"/>
          <w:szCs w:val="24"/>
          <w:lang w:val="en-GB"/>
        </w:rPr>
        <w:t>(</w:t>
      </w:r>
      <w:r w:rsidRPr="000C6D6E">
        <w:rPr>
          <w:rFonts w:ascii="Georgia" w:hAnsi="Georgia" w:cs="Times New Roman"/>
          <w:i/>
          <w:iCs/>
          <w:sz w:val="24"/>
          <w:szCs w:val="24"/>
          <w:lang w:val="en-GB"/>
        </w:rPr>
        <w:t>Princeton – коледж у Прінстоні, Quaker – квакер (Квакери – релігійна секта в Америці</w:t>
      </w:r>
      <w:r w:rsidRPr="000C6D6E">
        <w:rPr>
          <w:rFonts w:ascii="Georgia" w:hAnsi="Georgia" w:cs="Times New Roman"/>
          <w:sz w:val="24"/>
          <w:szCs w:val="24"/>
          <w:lang w:val="en-GB"/>
        </w:rPr>
        <w:t>)</w:t>
      </w:r>
    </w:p>
    <w:p w:rsidR="00DA55C2" w:rsidRPr="000C6D6E" w:rsidRDefault="00DA55C2" w:rsidP="000C6D6E">
      <w:pPr>
        <w:numPr>
          <w:ilvl w:val="0"/>
          <w:numId w:val="14"/>
        </w:numPr>
        <w:tabs>
          <w:tab w:val="left" w:pos="720"/>
        </w:tabs>
        <w:contextualSpacing/>
        <w:jc w:val="both"/>
        <w:rPr>
          <w:rFonts w:ascii="Georgia" w:hAnsi="Georgia" w:cs="Times New Roman"/>
          <w:sz w:val="24"/>
          <w:szCs w:val="24"/>
          <w:lang w:val="en-GB"/>
        </w:rPr>
      </w:pPr>
      <w:r w:rsidRPr="000C6D6E">
        <w:rPr>
          <w:rFonts w:ascii="Georgia" w:hAnsi="Georgia" w:cs="Times New Roman"/>
          <w:b/>
          <w:bCs/>
          <w:sz w:val="24"/>
          <w:szCs w:val="24"/>
          <w:lang w:val="en-GB"/>
        </w:rPr>
        <w:t>multi-word realia</w:t>
      </w:r>
      <w:r w:rsidR="000C6D6E">
        <w:rPr>
          <w:rFonts w:ascii="Georgia" w:hAnsi="Georgia" w:cs="Times New Roman"/>
          <w:b/>
          <w:bCs/>
          <w:sz w:val="24"/>
          <w:szCs w:val="24"/>
          <w:lang w:val="en-GB"/>
        </w:rPr>
        <w:t>s</w:t>
      </w:r>
      <w:r w:rsidRPr="000C6D6E">
        <w:rPr>
          <w:rFonts w:ascii="Georgia" w:hAnsi="Georgia" w:cs="Times New Roman"/>
          <w:b/>
          <w:bCs/>
          <w:sz w:val="24"/>
          <w:szCs w:val="24"/>
          <w:lang w:val="en-GB"/>
        </w:rPr>
        <w:t xml:space="preserve"> </w:t>
      </w:r>
      <w:r w:rsidRPr="000C6D6E">
        <w:rPr>
          <w:rFonts w:ascii="Georgia" w:hAnsi="Georgia" w:cs="Times New Roman"/>
          <w:sz w:val="24"/>
          <w:szCs w:val="24"/>
          <w:lang w:val="en-GB"/>
        </w:rPr>
        <w:t>(</w:t>
      </w:r>
      <w:r w:rsidRPr="000C6D6E">
        <w:rPr>
          <w:rFonts w:ascii="Georgia" w:hAnsi="Georgia" w:cs="Times New Roman"/>
          <w:i/>
          <w:iCs/>
          <w:sz w:val="24"/>
          <w:szCs w:val="24"/>
          <w:lang w:val="en-GB"/>
        </w:rPr>
        <w:t>Pencey Prep – Пенсі (закрита школа інтернат для хлопців); Brin Mawr College and Shipley – Брін Мор, Шіплі – жіночі коледжі в штаті Пенсільванія)</w:t>
      </w:r>
    </w:p>
    <w:p w:rsidR="008C7878" w:rsidRPr="000C6D6E" w:rsidRDefault="00DA55C2" w:rsidP="000C6D6E">
      <w:pPr>
        <w:numPr>
          <w:ilvl w:val="0"/>
          <w:numId w:val="15"/>
        </w:numPr>
        <w:tabs>
          <w:tab w:val="left" w:pos="720"/>
        </w:tabs>
        <w:contextualSpacing/>
        <w:jc w:val="both"/>
        <w:rPr>
          <w:rFonts w:ascii="Georgia" w:hAnsi="Georgia" w:cs="Times New Roman"/>
          <w:sz w:val="24"/>
          <w:szCs w:val="24"/>
          <w:lang w:val="en-GB"/>
        </w:rPr>
      </w:pPr>
      <w:r w:rsidRPr="000C6D6E">
        <w:rPr>
          <w:rFonts w:ascii="Georgia" w:hAnsi="Georgia" w:cs="Times New Roman"/>
          <w:b/>
          <w:bCs/>
          <w:sz w:val="24"/>
          <w:szCs w:val="24"/>
          <w:lang w:val="en-GB"/>
        </w:rPr>
        <w:lastRenderedPageBreak/>
        <w:t>realia</w:t>
      </w:r>
      <w:r w:rsidR="00CD2A95" w:rsidRPr="000C6D6E">
        <w:rPr>
          <w:rFonts w:ascii="Georgia" w:hAnsi="Georgia" w:cs="Times New Roman"/>
          <w:b/>
          <w:bCs/>
          <w:sz w:val="24"/>
          <w:szCs w:val="24"/>
          <w:lang w:val="en-GB"/>
        </w:rPr>
        <w:t>s</w:t>
      </w:r>
      <w:r w:rsidRPr="000C6D6E">
        <w:rPr>
          <w:rFonts w:ascii="Georgia" w:hAnsi="Georgia" w:cs="Times New Roman"/>
          <w:b/>
          <w:bCs/>
          <w:sz w:val="24"/>
          <w:szCs w:val="24"/>
          <w:lang w:val="en-GB"/>
        </w:rPr>
        <w:t xml:space="preserve">-phraseological units </w:t>
      </w:r>
      <w:r w:rsidRPr="000C6D6E">
        <w:rPr>
          <w:rFonts w:ascii="Georgia" w:hAnsi="Georgia" w:cs="Times New Roman"/>
          <w:sz w:val="24"/>
          <w:szCs w:val="24"/>
          <w:lang w:val="en-GB"/>
        </w:rPr>
        <w:t>(</w:t>
      </w:r>
      <w:r w:rsidRPr="000C6D6E">
        <w:rPr>
          <w:rFonts w:ascii="Georgia" w:hAnsi="Georgia" w:cs="Times New Roman"/>
          <w:i/>
          <w:iCs/>
          <w:sz w:val="24"/>
          <w:szCs w:val="24"/>
          <w:lang w:val="en-GB"/>
        </w:rPr>
        <w:t xml:space="preserve">reach the woolsack – </w:t>
      </w:r>
      <w:r w:rsidRPr="000C6D6E">
        <w:rPr>
          <w:rFonts w:ascii="Georgia" w:hAnsi="Georgia" w:cs="Times New Roman"/>
          <w:i/>
          <w:iCs/>
          <w:sz w:val="24"/>
          <w:szCs w:val="24"/>
          <w:lang w:val="uk-UA"/>
        </w:rPr>
        <w:t>стати лорд-канцлером</w:t>
      </w:r>
      <w:r w:rsidRPr="000C6D6E">
        <w:rPr>
          <w:rFonts w:ascii="Georgia" w:hAnsi="Georgia" w:cs="Times New Roman"/>
          <w:i/>
          <w:iCs/>
          <w:sz w:val="24"/>
          <w:szCs w:val="24"/>
          <w:lang w:val="en-GB"/>
        </w:rPr>
        <w:t>, нім. Donnerwetter, das nennt man Schwein haben! – Сто чортів, оце-то пощастило!)</w:t>
      </w:r>
    </w:p>
    <w:p w:rsidR="00115E4A" w:rsidRPr="008C477B" w:rsidRDefault="00115E4A" w:rsidP="00CD2A95">
      <w:pPr>
        <w:pStyle w:val="BodyText"/>
        <w:numPr>
          <w:ilvl w:val="0"/>
          <w:numId w:val="32"/>
        </w:numPr>
        <w:jc w:val="both"/>
        <w:rPr>
          <w:rFonts w:ascii="Georgia" w:hAnsi="Georgia"/>
          <w:color w:val="000000" w:themeColor="text1"/>
          <w:sz w:val="24"/>
          <w:lang w:val="en-GB"/>
        </w:rPr>
      </w:pPr>
      <w:r w:rsidRPr="008C477B">
        <w:rPr>
          <w:rFonts w:ascii="Georgia" w:hAnsi="Georgia"/>
          <w:b/>
          <w:bCs/>
          <w:color w:val="000000" w:themeColor="text1"/>
          <w:sz w:val="24"/>
          <w:lang w:val="en-GB"/>
        </w:rPr>
        <w:t>Approaches to Translation Culture-Specific Items</w:t>
      </w:r>
    </w:p>
    <w:p w:rsidR="00115E4A" w:rsidRPr="008C477B" w:rsidRDefault="00115E4A" w:rsidP="008C477B">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 xml:space="preserve">The cultural distances between the </w:t>
      </w:r>
      <w:r w:rsidRPr="008C477B">
        <w:rPr>
          <w:rFonts w:ascii="Georgia" w:hAnsi="Georgia"/>
          <w:b/>
          <w:bCs/>
          <w:color w:val="000000" w:themeColor="text1"/>
          <w:sz w:val="24"/>
          <w:lang w:val="en-GB"/>
        </w:rPr>
        <w:t xml:space="preserve">source text (ST) audience </w:t>
      </w:r>
      <w:r w:rsidRPr="008C477B">
        <w:rPr>
          <w:rFonts w:ascii="Georgia" w:hAnsi="Georgia"/>
          <w:color w:val="000000" w:themeColor="text1"/>
          <w:sz w:val="24"/>
          <w:lang w:val="en-GB"/>
        </w:rPr>
        <w:t xml:space="preserve">and the </w:t>
      </w:r>
      <w:r w:rsidRPr="008C477B">
        <w:rPr>
          <w:rFonts w:ascii="Georgia" w:hAnsi="Georgia"/>
          <w:b/>
          <w:bCs/>
          <w:color w:val="000000" w:themeColor="text1"/>
          <w:sz w:val="24"/>
          <w:lang w:val="en-GB"/>
        </w:rPr>
        <w:t>target text (TT) audience</w:t>
      </w:r>
      <w:r w:rsidRPr="008C477B">
        <w:rPr>
          <w:rFonts w:ascii="Georgia" w:hAnsi="Georgia"/>
          <w:color w:val="000000" w:themeColor="text1"/>
          <w:sz w:val="24"/>
          <w:lang w:val="en-GB"/>
        </w:rPr>
        <w:t xml:space="preserve"> can produce a fundamental dissimilarity between the </w:t>
      </w:r>
      <w:r w:rsidRPr="008C477B">
        <w:rPr>
          <w:rFonts w:ascii="Georgia" w:hAnsi="Georgia"/>
          <w:b/>
          <w:bCs/>
          <w:color w:val="000000" w:themeColor="text1"/>
          <w:sz w:val="24"/>
          <w:lang w:val="en-GB"/>
        </w:rPr>
        <w:t>effects of the ST and those of the TT</w:t>
      </w: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 xml:space="preserve">The cultural gap </w:t>
      </w:r>
      <w:r w:rsidRPr="008C477B">
        <w:rPr>
          <w:rFonts w:ascii="Georgia" w:hAnsi="Georgia"/>
          <w:color w:val="000000" w:themeColor="text1"/>
          <w:sz w:val="24"/>
          <w:lang w:val="en-GB"/>
        </w:rPr>
        <w:t xml:space="preserve">can best be seen in literary translations; literary works, due to their great number of culture-specific items (CSIs), specific values, aesthetic, and expressive features, are more difficult to translate than other kinds of texts. </w:t>
      </w:r>
      <w:r w:rsidRPr="008C477B">
        <w:rPr>
          <w:rFonts w:ascii="Georgia" w:hAnsi="Georgia"/>
          <w:b/>
          <w:bCs/>
          <w:color w:val="000000" w:themeColor="text1"/>
          <w:sz w:val="24"/>
          <w:lang w:val="en-GB"/>
        </w:rPr>
        <w:t>The more a translator is aware of the complexities of the differences between cultures, the better they will translate</w:t>
      </w:r>
      <w:r w:rsidRPr="008C477B">
        <w:rPr>
          <w:rFonts w:ascii="Georgia" w:hAnsi="Georgia"/>
          <w:color w:val="000000" w:themeColor="text1"/>
          <w:sz w:val="24"/>
          <w:lang w:val="en-GB"/>
        </w:rPr>
        <w:t>. Therefore, language and culture are closely related to and also inseparable from each other.</w:t>
      </w:r>
    </w:p>
    <w:p w:rsidR="00115E4A" w:rsidRPr="008C477B" w:rsidRDefault="00115E4A" w:rsidP="008C477B">
      <w:pPr>
        <w:pStyle w:val="BodyText"/>
        <w:ind w:firstLine="360"/>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Eugene Nida </w:t>
      </w:r>
      <w:r w:rsidRPr="008C477B">
        <w:rPr>
          <w:rFonts w:ascii="Georgia" w:hAnsi="Georgia"/>
          <w:color w:val="000000" w:themeColor="text1"/>
          <w:sz w:val="24"/>
          <w:lang w:val="en-GB"/>
        </w:rPr>
        <w:t xml:space="preserve">coined the term </w:t>
      </w:r>
      <w:r w:rsidRPr="008C477B">
        <w:rPr>
          <w:rFonts w:ascii="Georgia" w:hAnsi="Georgia"/>
          <w:b/>
          <w:bCs/>
          <w:color w:val="000000" w:themeColor="text1"/>
          <w:sz w:val="24"/>
          <w:lang w:val="en-GB"/>
        </w:rPr>
        <w:t>dynamic equivalence translation</w:t>
      </w:r>
      <w:r w:rsidRPr="008C477B">
        <w:rPr>
          <w:rFonts w:ascii="Georgia" w:hAnsi="Georgia"/>
          <w:color w:val="000000" w:themeColor="text1"/>
          <w:sz w:val="24"/>
          <w:lang w:val="en-GB"/>
        </w:rPr>
        <w:t xml:space="preserve"> to describe a "meaning-based" approach to translation— one that looks </w:t>
      </w:r>
      <w:r w:rsidRPr="008C477B">
        <w:rPr>
          <w:rFonts w:ascii="Georgia" w:hAnsi="Georgia"/>
          <w:b/>
          <w:bCs/>
          <w:color w:val="000000" w:themeColor="text1"/>
          <w:sz w:val="24"/>
          <w:lang w:val="en-GB"/>
        </w:rPr>
        <w:t>for functional equivalence rather than formal resemblance in translation.</w:t>
      </w:r>
    </w:p>
    <w:p w:rsidR="00115E4A" w:rsidRPr="008C477B" w:rsidRDefault="00115E4A" w:rsidP="008C477B">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 xml:space="preserve">A </w:t>
      </w:r>
      <w:r w:rsidRPr="008C477B">
        <w:rPr>
          <w:rFonts w:ascii="Georgia" w:hAnsi="Georgia"/>
          <w:b/>
          <w:bCs/>
          <w:color w:val="000000" w:themeColor="text1"/>
          <w:sz w:val="24"/>
          <w:lang w:val="en-GB"/>
        </w:rPr>
        <w:t>metaphrase</w:t>
      </w:r>
      <w:r w:rsidRPr="008C477B">
        <w:rPr>
          <w:rFonts w:ascii="Georgia" w:hAnsi="Georgia"/>
          <w:color w:val="000000" w:themeColor="text1"/>
          <w:sz w:val="24"/>
          <w:lang w:val="en-GB"/>
        </w:rPr>
        <w:t xml:space="preserve"> is </w:t>
      </w:r>
      <w:r w:rsidRPr="008C477B">
        <w:rPr>
          <w:rFonts w:ascii="Georgia" w:hAnsi="Georgia"/>
          <w:b/>
          <w:bCs/>
          <w:i/>
          <w:iCs/>
          <w:color w:val="000000" w:themeColor="text1"/>
          <w:sz w:val="24"/>
          <w:lang w:val="en-GB"/>
        </w:rPr>
        <w:t>a verbal translation; a version or translation from one language into another, word for word; a literal translation; — opposed to paraphrase}</w:t>
      </w:r>
      <w:r w:rsidRPr="008C477B">
        <w:rPr>
          <w:rFonts w:ascii="Georgia" w:hAnsi="Georgia"/>
          <w:i/>
          <w:iCs/>
          <w:color w:val="000000" w:themeColor="text1"/>
          <w:sz w:val="24"/>
          <w:lang w:val="en-GB"/>
        </w:rPr>
        <w:t xml:space="preserve">. Dryden. [1913 Webster]. </w:t>
      </w:r>
      <w:r w:rsidRPr="008C477B">
        <w:rPr>
          <w:rFonts w:ascii="Georgia" w:hAnsi="Georgia"/>
          <w:color w:val="000000" w:themeColor="text1"/>
          <w:sz w:val="24"/>
          <w:lang w:val="en-GB"/>
        </w:rPr>
        <w:t>Today, a metaphrase translation is more commonly called a </w:t>
      </w:r>
      <w:r w:rsidRPr="008C477B">
        <w:rPr>
          <w:rFonts w:ascii="Georgia" w:hAnsi="Georgia"/>
          <w:i/>
          <w:iCs/>
          <w:color w:val="000000" w:themeColor="text1"/>
          <w:sz w:val="24"/>
          <w:lang w:val="en-GB"/>
        </w:rPr>
        <w:t>formal equivalence</w:t>
      </w:r>
      <w:r w:rsidRPr="008C477B">
        <w:rPr>
          <w:rFonts w:ascii="Georgia" w:hAnsi="Georgia"/>
          <w:color w:val="000000" w:themeColor="text1"/>
          <w:sz w:val="24"/>
          <w:lang w:val="en-GB"/>
        </w:rPr>
        <w:t> translation.</w:t>
      </w:r>
    </w:p>
    <w:p w:rsidR="00CC45FB" w:rsidRPr="00F8440A" w:rsidRDefault="00115E4A" w:rsidP="00F8440A">
      <w:pPr>
        <w:pStyle w:val="BodyText"/>
        <w:ind w:firstLine="360"/>
        <w:jc w:val="both"/>
        <w:rPr>
          <w:rFonts w:ascii="Georgia" w:hAnsi="Georgia"/>
          <w:color w:val="000000" w:themeColor="text1"/>
          <w:sz w:val="24"/>
          <w:lang w:val="en-GB"/>
        </w:rPr>
      </w:pPr>
      <w:r w:rsidRPr="008C477B">
        <w:rPr>
          <w:rFonts w:ascii="Georgia" w:hAnsi="Georgia"/>
          <w:color w:val="000000" w:themeColor="text1"/>
          <w:sz w:val="24"/>
          <w:lang w:val="en-GB"/>
        </w:rPr>
        <w:t xml:space="preserve">In contrast to metaphrase, there is a </w:t>
      </w:r>
      <w:r w:rsidRPr="008C477B">
        <w:rPr>
          <w:rFonts w:ascii="Georgia" w:hAnsi="Georgia"/>
          <w:b/>
          <w:bCs/>
          <w:color w:val="000000" w:themeColor="text1"/>
          <w:sz w:val="24"/>
          <w:lang w:val="en-GB"/>
        </w:rPr>
        <w:t xml:space="preserve">paraphrase or </w:t>
      </w:r>
      <w:r w:rsidRPr="008C477B">
        <w:rPr>
          <w:rFonts w:ascii="Georgia" w:hAnsi="Georgia"/>
          <w:b/>
          <w:bCs/>
          <w:i/>
          <w:iCs/>
          <w:color w:val="000000" w:themeColor="text1"/>
          <w:sz w:val="24"/>
          <w:lang w:val="en-GB"/>
        </w:rPr>
        <w:t xml:space="preserve">saying something in different words. Paraphrase is not a true translation, but is, at best, </w:t>
      </w:r>
      <w:r w:rsidR="008C477B">
        <w:rPr>
          <w:rFonts w:ascii="Georgia" w:hAnsi="Georgia"/>
          <w:b/>
          <w:bCs/>
          <w:i/>
          <w:iCs/>
          <w:color w:val="000000" w:themeColor="text1"/>
          <w:sz w:val="24"/>
          <w:lang w:val="en-GB"/>
        </w:rPr>
        <w:t xml:space="preserve">an </w:t>
      </w:r>
      <w:r w:rsidRPr="008C477B">
        <w:rPr>
          <w:rFonts w:ascii="Georgia" w:hAnsi="Georgia"/>
          <w:b/>
          <w:bCs/>
          <w:i/>
          <w:iCs/>
          <w:color w:val="000000" w:themeColor="text1"/>
          <w:sz w:val="24"/>
          <w:lang w:val="en-GB"/>
        </w:rPr>
        <w:t xml:space="preserve">interpretation and commentary, and, at worst, is </w:t>
      </w:r>
      <w:r w:rsidR="008C477B">
        <w:rPr>
          <w:rFonts w:ascii="Georgia" w:hAnsi="Georgia"/>
          <w:b/>
          <w:bCs/>
          <w:i/>
          <w:iCs/>
          <w:color w:val="000000" w:themeColor="text1"/>
          <w:sz w:val="24"/>
          <w:lang w:val="en-GB"/>
        </w:rPr>
        <w:t xml:space="preserve">an </w:t>
      </w:r>
      <w:r w:rsidRPr="008C477B">
        <w:rPr>
          <w:rFonts w:ascii="Georgia" w:hAnsi="Georgia"/>
          <w:b/>
          <w:bCs/>
          <w:i/>
          <w:iCs/>
          <w:color w:val="000000" w:themeColor="text1"/>
          <w:sz w:val="24"/>
          <w:lang w:val="en-GB"/>
        </w:rPr>
        <w:t xml:space="preserve">intentional </w:t>
      </w:r>
      <w:r w:rsidR="008C477B">
        <w:rPr>
          <w:rFonts w:ascii="Georgia" w:hAnsi="Georgia"/>
          <w:b/>
          <w:bCs/>
          <w:i/>
          <w:iCs/>
          <w:color w:val="000000" w:themeColor="text1"/>
          <w:sz w:val="24"/>
          <w:lang w:val="en-GB"/>
        </w:rPr>
        <w:t>change</w:t>
      </w:r>
      <w:r w:rsidRPr="008C477B">
        <w:rPr>
          <w:rFonts w:ascii="Georgia" w:hAnsi="Georgia"/>
          <w:b/>
          <w:bCs/>
          <w:i/>
          <w:iCs/>
          <w:color w:val="000000" w:themeColor="text1"/>
          <w:sz w:val="24"/>
          <w:lang w:val="en-GB"/>
        </w:rPr>
        <w:t xml:space="preserve"> of what the source text says</w:t>
      </w:r>
      <w:r w:rsidR="00F8440A">
        <w:rPr>
          <w:rFonts w:ascii="Georgia" w:hAnsi="Georgia"/>
          <w:color w:val="000000" w:themeColor="text1"/>
          <w:sz w:val="24"/>
          <w:lang w:val="en-GB"/>
        </w:rPr>
        <w:t>.</w:t>
      </w:r>
    </w:p>
    <w:p w:rsidR="00115E4A" w:rsidRPr="008C477B" w:rsidRDefault="00115E4A" w:rsidP="00F8440A">
      <w:pPr>
        <w:pStyle w:val="BodyText"/>
        <w:ind w:firstLine="360"/>
        <w:jc w:val="both"/>
        <w:rPr>
          <w:rFonts w:ascii="Georgia" w:hAnsi="Georgia"/>
          <w:color w:val="000000" w:themeColor="text1"/>
          <w:sz w:val="24"/>
          <w:lang w:val="en-GB"/>
        </w:rPr>
      </w:pPr>
      <w:r w:rsidRPr="008C477B">
        <w:rPr>
          <w:rFonts w:ascii="Georgia" w:hAnsi="Georgia"/>
          <w:b/>
          <w:bCs/>
          <w:color w:val="000000" w:themeColor="text1"/>
          <w:sz w:val="24"/>
          <w:lang w:val="en-GB"/>
        </w:rPr>
        <w:t>The Socio-Cultural Theory of Peter Newmark</w:t>
      </w:r>
      <w:r w:rsidR="008C477B">
        <w:rPr>
          <w:rFonts w:ascii="Georgia" w:hAnsi="Georgia"/>
          <w:color w:val="000000" w:themeColor="text1"/>
          <w:sz w:val="24"/>
          <w:lang w:val="en-GB"/>
        </w:rPr>
        <w:t>.</w:t>
      </w:r>
    </w:p>
    <w:p w:rsidR="00CC45FB" w:rsidRPr="00500FD6" w:rsidRDefault="00115E4A" w:rsidP="00CC45FB">
      <w:pPr>
        <w:pStyle w:val="BodyText"/>
        <w:jc w:val="both"/>
        <w:rPr>
          <w:rFonts w:ascii="Georgia" w:hAnsi="Georgia"/>
          <w:color w:val="000000" w:themeColor="text1"/>
          <w:sz w:val="24"/>
          <w:szCs w:val="24"/>
          <w:lang w:val="en-GB"/>
        </w:rPr>
      </w:pPr>
      <w:r w:rsidRPr="00500FD6">
        <w:rPr>
          <w:rFonts w:ascii="Georgia" w:hAnsi="Georgia"/>
          <w:color w:val="000000" w:themeColor="text1"/>
          <w:sz w:val="24"/>
          <w:szCs w:val="24"/>
          <w:lang w:val="en-GB"/>
        </w:rPr>
        <w:t>This theory examines some concepts set by this theoretician to show that t</w:t>
      </w:r>
      <w:r w:rsidRPr="00500FD6">
        <w:rPr>
          <w:rFonts w:ascii="Georgia" w:hAnsi="Georgia"/>
          <w:b/>
          <w:bCs/>
          <w:color w:val="000000" w:themeColor="text1"/>
          <w:sz w:val="24"/>
          <w:szCs w:val="24"/>
          <w:lang w:val="en-GB"/>
        </w:rPr>
        <w:t>ranslation as a process aims to transfer all the elements of the source text ST into the target text TT paying more attention to the cultural dimension</w:t>
      </w:r>
      <w:r w:rsidRPr="00500FD6">
        <w:rPr>
          <w:rFonts w:ascii="Georgia" w:hAnsi="Georgia"/>
          <w:color w:val="000000" w:themeColor="text1"/>
          <w:sz w:val="24"/>
          <w:szCs w:val="24"/>
          <w:lang w:val="en-GB"/>
        </w:rPr>
        <w:t>. This notion of "culture" is given more importance by Newmark who intends to maintain the ST cultural features while translating.</w:t>
      </w:r>
      <w:r w:rsidR="001A5623" w:rsidRPr="00500FD6">
        <w:rPr>
          <w:rFonts w:ascii="Georgia" w:hAnsi="Georgia"/>
          <w:color w:val="000000" w:themeColor="text1"/>
          <w:sz w:val="24"/>
          <w:szCs w:val="24"/>
          <w:lang w:val="en-GB"/>
        </w:rPr>
        <w:t xml:space="preserve"> </w:t>
      </w:r>
    </w:p>
    <w:p w:rsidR="00115E4A" w:rsidRPr="008C477B" w:rsidRDefault="00115E4A" w:rsidP="00FE65B7">
      <w:pPr>
        <w:pStyle w:val="BodyText"/>
        <w:ind w:firstLine="360"/>
        <w:jc w:val="both"/>
        <w:rPr>
          <w:rFonts w:ascii="Georgia" w:hAnsi="Georgia"/>
          <w:color w:val="000000" w:themeColor="text1"/>
          <w:sz w:val="24"/>
          <w:lang w:val="en-GB"/>
        </w:rPr>
      </w:pPr>
      <w:r w:rsidRPr="008C477B">
        <w:rPr>
          <w:rFonts w:ascii="Georgia" w:hAnsi="Georgia"/>
          <w:b/>
          <w:bCs/>
          <w:color w:val="000000" w:themeColor="text1"/>
          <w:sz w:val="24"/>
          <w:lang w:val="en-GB"/>
        </w:rPr>
        <w:t xml:space="preserve">Newmark’s strategies for translating CSIs (1988): </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color w:val="000000" w:themeColor="text1"/>
          <w:sz w:val="24"/>
          <w:lang w:val="en-GB"/>
        </w:rPr>
        <w:t>T</w:t>
      </w:r>
      <w:r w:rsidRPr="008C477B">
        <w:rPr>
          <w:rFonts w:ascii="Georgia" w:hAnsi="Georgia"/>
          <w:b/>
          <w:bCs/>
          <w:color w:val="000000" w:themeColor="text1"/>
          <w:sz w:val="24"/>
          <w:lang w:val="en-GB"/>
        </w:rPr>
        <w:t>ransference</w:t>
      </w:r>
      <w:r w:rsidRPr="008C477B">
        <w:rPr>
          <w:rFonts w:ascii="Georgia" w:hAnsi="Georgia"/>
          <w:color w:val="000000" w:themeColor="text1"/>
          <w:sz w:val="24"/>
          <w:lang w:val="en-GB"/>
        </w:rPr>
        <w:t xml:space="preserve">: transferring an SL word to a TL text as a translation procedure. It includes </w:t>
      </w:r>
      <w:r w:rsidRPr="008C477B">
        <w:rPr>
          <w:rFonts w:ascii="Georgia" w:hAnsi="Georgia"/>
          <w:b/>
          <w:bCs/>
          <w:color w:val="000000" w:themeColor="text1"/>
          <w:sz w:val="24"/>
          <w:lang w:val="en-GB"/>
        </w:rPr>
        <w:t>transliteration</w:t>
      </w:r>
      <w:r w:rsidRPr="008C477B">
        <w:rPr>
          <w:rFonts w:ascii="Georgia" w:hAnsi="Georgia"/>
          <w:color w:val="000000" w:themeColor="text1"/>
          <w:sz w:val="24"/>
          <w:lang w:val="en-GB"/>
        </w:rPr>
        <w:t xml:space="preserve">, which relates to the conversion of different alphabets: for example, Russian (Cyrillic), Greek, Arabic, and so on into English, and </w:t>
      </w:r>
      <w:r w:rsidRPr="008C477B">
        <w:rPr>
          <w:rFonts w:ascii="Georgia" w:hAnsi="Georgia"/>
          <w:b/>
          <w:bCs/>
          <w:color w:val="000000" w:themeColor="text1"/>
          <w:sz w:val="24"/>
          <w:lang w:val="en-GB"/>
        </w:rPr>
        <w:t>transcription</w:t>
      </w:r>
      <w:r w:rsidRPr="008C477B">
        <w:rPr>
          <w:rFonts w:ascii="Georgia" w:hAnsi="Georgia"/>
          <w:color w:val="000000" w:themeColor="text1"/>
          <w:sz w:val="24"/>
          <w:lang w:val="en-GB"/>
        </w:rPr>
        <w:t>.</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Naturalization</w:t>
      </w:r>
      <w:r w:rsidRPr="008C477B">
        <w:rPr>
          <w:rFonts w:ascii="Georgia" w:hAnsi="Georgia"/>
          <w:color w:val="000000" w:themeColor="text1"/>
          <w:sz w:val="24"/>
          <w:lang w:val="en-GB"/>
        </w:rPr>
        <w:t xml:space="preserve">: conforms the SL word first to the normal pronunciation, then, to the normal morphology of the TL. </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b/>
          <w:bCs/>
          <w:color w:val="000000" w:themeColor="text1"/>
          <w:sz w:val="24"/>
          <w:lang w:val="en-GB"/>
        </w:rPr>
        <w:t>Cultural Equivalent</w:t>
      </w:r>
      <w:r w:rsidRPr="008C477B">
        <w:rPr>
          <w:rFonts w:ascii="Georgia" w:hAnsi="Georgia"/>
          <w:color w:val="000000" w:themeColor="text1"/>
          <w:sz w:val="24"/>
          <w:lang w:val="en-GB"/>
        </w:rPr>
        <w:t xml:space="preserve">: replacing a cultural word in the SL with an, although not accurate, TL word. </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b/>
          <w:bCs/>
          <w:color w:val="000000" w:themeColor="text1"/>
          <w:sz w:val="24"/>
          <w:lang w:val="en-GB"/>
        </w:rPr>
        <w:t>Functional Equivalent</w:t>
      </w:r>
      <w:r w:rsidRPr="008C477B">
        <w:rPr>
          <w:rFonts w:ascii="Georgia" w:hAnsi="Georgia"/>
          <w:color w:val="000000" w:themeColor="text1"/>
          <w:sz w:val="24"/>
          <w:lang w:val="en-GB"/>
        </w:rPr>
        <w:t>: a culture-free word is used,</w:t>
      </w:r>
      <w:r w:rsidR="00FE65B7">
        <w:rPr>
          <w:rFonts w:ascii="Georgia" w:hAnsi="Georgia"/>
          <w:color w:val="000000" w:themeColor="text1"/>
          <w:sz w:val="24"/>
          <w:lang w:val="en-GB"/>
        </w:rPr>
        <w:t xml:space="preserve"> and</w:t>
      </w:r>
      <w:r w:rsidRPr="008C477B">
        <w:rPr>
          <w:rFonts w:ascii="Georgia" w:hAnsi="Georgia"/>
          <w:color w:val="000000" w:themeColor="text1"/>
          <w:sz w:val="24"/>
          <w:lang w:val="en-GB"/>
        </w:rPr>
        <w:t xml:space="preserve"> sometimes a new specific term is used; therefore, it generalizes the SL word.</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Descriptive Equivalent</w:t>
      </w:r>
      <w:r w:rsidR="00FE65B7">
        <w:rPr>
          <w:rFonts w:ascii="Georgia" w:hAnsi="Georgia"/>
          <w:color w:val="000000" w:themeColor="text1"/>
          <w:sz w:val="24"/>
          <w:lang w:val="en-GB"/>
        </w:rPr>
        <w:t>: the meaning of</w:t>
      </w:r>
      <w:r w:rsidRPr="008C477B">
        <w:rPr>
          <w:rFonts w:ascii="Georgia" w:hAnsi="Georgia"/>
          <w:color w:val="000000" w:themeColor="text1"/>
          <w:sz w:val="24"/>
          <w:lang w:val="en-GB"/>
        </w:rPr>
        <w:t xml:space="preserve"> CBT is explained in several words. </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b/>
          <w:bCs/>
          <w:color w:val="000000" w:themeColor="text1"/>
          <w:sz w:val="24"/>
          <w:lang w:val="en-GB"/>
        </w:rPr>
        <w:t>Componential Analysis</w:t>
      </w:r>
      <w:r w:rsidRPr="008C477B">
        <w:rPr>
          <w:rFonts w:ascii="Georgia" w:hAnsi="Georgia"/>
          <w:color w:val="000000" w:themeColor="text1"/>
          <w:sz w:val="24"/>
          <w:lang w:val="en-GB"/>
        </w:rPr>
        <w:t xml:space="preserve">: comparing an SL word with a TL word which has a similar meaning, although not being its one-to-one equivalent, by presenting, first, their common, and then, their differing sense components. </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b/>
          <w:bCs/>
          <w:color w:val="000000" w:themeColor="text1"/>
          <w:sz w:val="24"/>
          <w:lang w:val="en-GB"/>
        </w:rPr>
        <w:t>Synonymy</w:t>
      </w:r>
      <w:r w:rsidRPr="008C477B">
        <w:rPr>
          <w:rFonts w:ascii="Georgia" w:hAnsi="Georgia"/>
          <w:color w:val="000000" w:themeColor="text1"/>
          <w:sz w:val="24"/>
          <w:lang w:val="en-GB"/>
        </w:rPr>
        <w:t>: It is a near TL equivalent. Here economy trumps accuracy.</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Through-Translation</w:t>
      </w:r>
      <w:r w:rsidRPr="008C477B">
        <w:rPr>
          <w:rFonts w:ascii="Georgia" w:hAnsi="Georgia"/>
          <w:color w:val="000000" w:themeColor="text1"/>
          <w:sz w:val="24"/>
          <w:lang w:val="en-GB"/>
        </w:rPr>
        <w:t>: the literal translation of common collocations, names of organizations and components of c</w:t>
      </w:r>
      <w:r w:rsidR="00FE65B7">
        <w:rPr>
          <w:rFonts w:ascii="Georgia" w:hAnsi="Georgia"/>
          <w:color w:val="000000" w:themeColor="text1"/>
          <w:sz w:val="24"/>
          <w:lang w:val="en-GB"/>
        </w:rPr>
        <w:t>ompounds. It can also be called</w:t>
      </w:r>
      <w:r w:rsidRPr="008C477B">
        <w:rPr>
          <w:rFonts w:ascii="Georgia" w:hAnsi="Georgia"/>
          <w:color w:val="000000" w:themeColor="text1"/>
          <w:sz w:val="24"/>
          <w:lang w:val="en-GB"/>
        </w:rPr>
        <w:t xml:space="preserve"> </w:t>
      </w:r>
      <w:r w:rsidRPr="008C477B">
        <w:rPr>
          <w:rFonts w:ascii="Georgia" w:hAnsi="Georgia"/>
          <w:b/>
          <w:bCs/>
          <w:color w:val="000000" w:themeColor="text1"/>
          <w:sz w:val="24"/>
          <w:lang w:val="en-GB"/>
        </w:rPr>
        <w:t>calque or loan translation</w:t>
      </w:r>
      <w:r w:rsidRPr="008C477B">
        <w:rPr>
          <w:rFonts w:ascii="Georgia" w:hAnsi="Georgia"/>
          <w:color w:val="000000" w:themeColor="text1"/>
          <w:sz w:val="24"/>
          <w:lang w:val="en-GB"/>
        </w:rPr>
        <w:t xml:space="preserve">. </w:t>
      </w:r>
    </w:p>
    <w:p w:rsidR="00115E4A" w:rsidRPr="008C477B" w:rsidRDefault="00115E4A" w:rsidP="00CD2A95">
      <w:pPr>
        <w:pStyle w:val="BodyText"/>
        <w:numPr>
          <w:ilvl w:val="0"/>
          <w:numId w:val="33"/>
        </w:numPr>
        <w:jc w:val="both"/>
        <w:rPr>
          <w:rFonts w:ascii="Georgia" w:hAnsi="Georgia"/>
          <w:color w:val="000000" w:themeColor="text1"/>
          <w:sz w:val="24"/>
          <w:lang w:val="en-GB"/>
        </w:rPr>
      </w:pPr>
      <w:r w:rsidRPr="008C477B">
        <w:rPr>
          <w:rFonts w:ascii="Georgia" w:hAnsi="Georgia"/>
          <w:b/>
          <w:bCs/>
          <w:color w:val="000000" w:themeColor="text1"/>
          <w:sz w:val="24"/>
          <w:lang w:val="en-GB"/>
        </w:rPr>
        <w:t>Shifts or Transpositions</w:t>
      </w:r>
      <w:r w:rsidRPr="008C477B">
        <w:rPr>
          <w:rFonts w:ascii="Georgia" w:hAnsi="Georgia"/>
          <w:color w:val="000000" w:themeColor="text1"/>
          <w:sz w:val="24"/>
          <w:lang w:val="en-GB"/>
        </w:rPr>
        <w:t xml:space="preserve">: a change in </w:t>
      </w:r>
      <w:r w:rsidR="00FE65B7">
        <w:rPr>
          <w:rFonts w:ascii="Georgia" w:hAnsi="Georgia"/>
          <w:color w:val="000000" w:themeColor="text1"/>
          <w:sz w:val="24"/>
          <w:lang w:val="en-GB"/>
        </w:rPr>
        <w:t>the grammar from SL to TL, e.g.:</w:t>
      </w:r>
      <w:r w:rsidRPr="008C477B">
        <w:rPr>
          <w:rFonts w:ascii="Georgia" w:hAnsi="Georgia"/>
          <w:color w:val="000000" w:themeColor="text1"/>
          <w:sz w:val="24"/>
          <w:lang w:val="en-GB"/>
        </w:rPr>
        <w:t xml:space="preserve"> </w:t>
      </w:r>
    </w:p>
    <w:p w:rsidR="00115E4A" w:rsidRPr="008C477B" w:rsidRDefault="00115E4A" w:rsidP="00CD2A95">
      <w:pPr>
        <w:pStyle w:val="BodyText"/>
        <w:numPr>
          <w:ilvl w:val="0"/>
          <w:numId w:val="34"/>
        </w:numPr>
        <w:jc w:val="both"/>
        <w:rPr>
          <w:rFonts w:ascii="Georgia" w:hAnsi="Georgia"/>
          <w:color w:val="000000" w:themeColor="text1"/>
          <w:sz w:val="24"/>
          <w:lang w:val="en-GB"/>
        </w:rPr>
      </w:pPr>
      <w:r w:rsidRPr="008C477B">
        <w:rPr>
          <w:rFonts w:ascii="Georgia" w:hAnsi="Georgia"/>
          <w:color w:val="000000" w:themeColor="text1"/>
          <w:sz w:val="24"/>
          <w:u w:val="single"/>
          <w:lang w:val="en-GB"/>
        </w:rPr>
        <w:t>change from singular to plural</w:t>
      </w:r>
      <w:r w:rsidRPr="008C477B">
        <w:rPr>
          <w:rFonts w:ascii="Georgia" w:hAnsi="Georgia"/>
          <w:color w:val="000000" w:themeColor="text1"/>
          <w:sz w:val="24"/>
          <w:lang w:val="en-GB"/>
        </w:rPr>
        <w:t xml:space="preserve">; </w:t>
      </w:r>
    </w:p>
    <w:p w:rsidR="00115E4A" w:rsidRPr="008C477B" w:rsidRDefault="00115E4A" w:rsidP="00CD2A95">
      <w:pPr>
        <w:pStyle w:val="BodyText"/>
        <w:numPr>
          <w:ilvl w:val="0"/>
          <w:numId w:val="34"/>
        </w:numPr>
        <w:jc w:val="both"/>
        <w:rPr>
          <w:rFonts w:ascii="Georgia" w:hAnsi="Georgia"/>
          <w:color w:val="000000" w:themeColor="text1"/>
          <w:sz w:val="24"/>
          <w:lang w:val="en-GB"/>
        </w:rPr>
      </w:pPr>
      <w:r w:rsidRPr="008C477B">
        <w:rPr>
          <w:rFonts w:ascii="Georgia" w:hAnsi="Georgia"/>
          <w:color w:val="000000" w:themeColor="text1"/>
          <w:sz w:val="24"/>
          <w:u w:val="single"/>
          <w:lang w:val="en-GB"/>
        </w:rPr>
        <w:t>when a specific SL structure does not exist in the TL, a change is required</w:t>
      </w:r>
      <w:r w:rsidRPr="008C477B">
        <w:rPr>
          <w:rFonts w:ascii="Georgia" w:hAnsi="Georgia"/>
          <w:color w:val="000000" w:themeColor="text1"/>
          <w:sz w:val="24"/>
          <w:lang w:val="en-GB"/>
        </w:rPr>
        <w:t xml:space="preserve">; </w:t>
      </w:r>
    </w:p>
    <w:p w:rsidR="00115E4A" w:rsidRPr="00FE65B7" w:rsidRDefault="00115E4A" w:rsidP="00CD2A95">
      <w:pPr>
        <w:pStyle w:val="BodyText"/>
        <w:numPr>
          <w:ilvl w:val="0"/>
          <w:numId w:val="34"/>
        </w:numPr>
        <w:jc w:val="both"/>
        <w:rPr>
          <w:rFonts w:ascii="Georgia" w:hAnsi="Georgia"/>
          <w:color w:val="000000" w:themeColor="text1"/>
          <w:sz w:val="24"/>
          <w:u w:val="single"/>
          <w:lang w:val="en-GB"/>
        </w:rPr>
      </w:pPr>
      <w:r w:rsidRPr="00FE65B7">
        <w:rPr>
          <w:rFonts w:ascii="Georgia" w:hAnsi="Georgia"/>
          <w:color w:val="000000" w:themeColor="text1"/>
          <w:sz w:val="24"/>
          <w:u w:val="single"/>
          <w:lang w:val="en-GB"/>
        </w:rPr>
        <w:t xml:space="preserve"> </w:t>
      </w:r>
      <w:r w:rsidRPr="00FE65B7">
        <w:rPr>
          <w:rFonts w:ascii="Georgia" w:hAnsi="Georgia"/>
          <w:iCs/>
          <w:color w:val="000000" w:themeColor="text1"/>
          <w:sz w:val="24"/>
          <w:u w:val="single"/>
          <w:lang w:val="en-GB"/>
        </w:rPr>
        <w:t xml:space="preserve">change of an SL verb to a TL word, change of an SL noun group to a TL noun, and so </w:t>
      </w:r>
      <w:r w:rsidRPr="00FE65B7">
        <w:rPr>
          <w:rFonts w:ascii="Georgia" w:hAnsi="Georgia"/>
          <w:iCs/>
          <w:color w:val="000000" w:themeColor="text1"/>
          <w:sz w:val="24"/>
          <w:u w:val="single"/>
          <w:lang w:val="en-GB"/>
        </w:rPr>
        <w:lastRenderedPageBreak/>
        <w:t>forth</w:t>
      </w:r>
      <w:r w:rsidRPr="00FE65B7">
        <w:rPr>
          <w:rFonts w:ascii="Georgia" w:hAnsi="Georgia"/>
          <w:color w:val="000000" w:themeColor="text1"/>
          <w:sz w:val="24"/>
          <w:u w:val="single"/>
          <w:lang w:val="en-GB"/>
        </w:rPr>
        <w:t xml:space="preserve">. </w:t>
      </w:r>
    </w:p>
    <w:p w:rsidR="00115E4A" w:rsidRPr="008C477B" w:rsidRDefault="00115E4A" w:rsidP="00CD2A95">
      <w:pPr>
        <w:pStyle w:val="BodyText"/>
        <w:numPr>
          <w:ilvl w:val="0"/>
          <w:numId w:val="19"/>
        </w:numPr>
        <w:jc w:val="both"/>
        <w:rPr>
          <w:rFonts w:ascii="Georgia" w:hAnsi="Georgia"/>
          <w:color w:val="000000" w:themeColor="text1"/>
          <w:sz w:val="24"/>
          <w:lang w:val="en-GB"/>
        </w:rPr>
      </w:pPr>
      <w:r w:rsidRPr="008C477B">
        <w:rPr>
          <w:rFonts w:ascii="Georgia" w:hAnsi="Georgia"/>
          <w:b/>
          <w:bCs/>
          <w:color w:val="000000" w:themeColor="text1"/>
          <w:sz w:val="24"/>
          <w:lang w:val="en-GB"/>
        </w:rPr>
        <w:t>Modulation</w:t>
      </w:r>
      <w:r w:rsidRPr="008C477B">
        <w:rPr>
          <w:rFonts w:ascii="Georgia" w:hAnsi="Georgia"/>
          <w:color w:val="000000" w:themeColor="text1"/>
          <w:sz w:val="24"/>
          <w:lang w:val="en-GB"/>
        </w:rPr>
        <w:t xml:space="preserve">: reproducing the message of the SLT in the TL text in accordance with the current norms of the TL, because, the SL and the TL may be different in perspective (It’s easy – It is not difficult). </w:t>
      </w:r>
    </w:p>
    <w:p w:rsidR="00115E4A" w:rsidRPr="008C477B" w:rsidRDefault="00115E4A" w:rsidP="00CD2A95">
      <w:pPr>
        <w:pStyle w:val="BodyText"/>
        <w:numPr>
          <w:ilvl w:val="0"/>
          <w:numId w:val="19"/>
        </w:numPr>
        <w:jc w:val="both"/>
        <w:rPr>
          <w:rFonts w:ascii="Georgia" w:hAnsi="Georgia"/>
          <w:color w:val="000000" w:themeColor="text1"/>
          <w:sz w:val="24"/>
          <w:lang w:val="en-GB"/>
        </w:rPr>
      </w:pPr>
      <w:r w:rsidRPr="008C477B">
        <w:rPr>
          <w:rFonts w:ascii="Georgia" w:hAnsi="Georgia"/>
          <w:b/>
          <w:bCs/>
          <w:color w:val="000000" w:themeColor="text1"/>
          <w:sz w:val="24"/>
          <w:lang w:val="en-GB"/>
        </w:rPr>
        <w:t>Recognized Translation</w:t>
      </w:r>
      <w:r w:rsidRPr="008C477B">
        <w:rPr>
          <w:rFonts w:ascii="Georgia" w:hAnsi="Georgia"/>
          <w:color w:val="000000" w:themeColor="text1"/>
          <w:sz w:val="24"/>
          <w:lang w:val="en-GB"/>
        </w:rPr>
        <w:t xml:space="preserve">: using the official or the generally accepted translation of any institutional term. </w:t>
      </w:r>
    </w:p>
    <w:p w:rsidR="00115E4A" w:rsidRPr="008C477B" w:rsidRDefault="00115E4A" w:rsidP="00CD2A95">
      <w:pPr>
        <w:pStyle w:val="BodyText"/>
        <w:numPr>
          <w:ilvl w:val="0"/>
          <w:numId w:val="19"/>
        </w:numPr>
        <w:jc w:val="both"/>
        <w:rPr>
          <w:rFonts w:ascii="Georgia" w:hAnsi="Georgia"/>
          <w:color w:val="000000" w:themeColor="text1"/>
          <w:sz w:val="24"/>
          <w:lang w:val="en-GB"/>
        </w:rPr>
      </w:pPr>
      <w:r w:rsidRPr="008C477B">
        <w:rPr>
          <w:rFonts w:ascii="Georgia" w:hAnsi="Georgia"/>
          <w:b/>
          <w:bCs/>
          <w:color w:val="000000" w:themeColor="text1"/>
          <w:sz w:val="24"/>
          <w:lang w:val="en-GB"/>
        </w:rPr>
        <w:t>Compensation</w:t>
      </w:r>
      <w:r w:rsidRPr="008C477B">
        <w:rPr>
          <w:rFonts w:ascii="Georgia" w:hAnsi="Georgia"/>
          <w:color w:val="000000" w:themeColor="text1"/>
          <w:sz w:val="24"/>
          <w:lang w:val="en-GB"/>
        </w:rPr>
        <w:t xml:space="preserve">: it occurs when </w:t>
      </w:r>
      <w:r w:rsidR="00743E21">
        <w:rPr>
          <w:rFonts w:ascii="Georgia" w:hAnsi="Georgia"/>
          <w:color w:val="000000" w:themeColor="text1"/>
          <w:sz w:val="24"/>
          <w:lang w:val="en-GB"/>
        </w:rPr>
        <w:t xml:space="preserve">the </w:t>
      </w:r>
      <w:r w:rsidRPr="008C477B">
        <w:rPr>
          <w:rFonts w:ascii="Georgia" w:hAnsi="Georgia"/>
          <w:color w:val="000000" w:themeColor="text1"/>
          <w:sz w:val="24"/>
          <w:lang w:val="en-GB"/>
        </w:rPr>
        <w:t xml:space="preserve">loss of meaning in one part of a sentence is compensated in another part. </w:t>
      </w:r>
    </w:p>
    <w:p w:rsidR="00115E4A" w:rsidRPr="008C477B" w:rsidRDefault="00115E4A" w:rsidP="00CD2A95">
      <w:pPr>
        <w:pStyle w:val="BodyText"/>
        <w:numPr>
          <w:ilvl w:val="0"/>
          <w:numId w:val="19"/>
        </w:numPr>
        <w:jc w:val="both"/>
        <w:rPr>
          <w:rFonts w:ascii="Georgia" w:hAnsi="Georgia"/>
          <w:color w:val="000000" w:themeColor="text1"/>
          <w:sz w:val="24"/>
          <w:lang w:val="en-GB"/>
        </w:rPr>
      </w:pPr>
      <w:r w:rsidRPr="008C477B">
        <w:rPr>
          <w:rFonts w:ascii="Georgia" w:hAnsi="Georgia"/>
          <w:b/>
          <w:bCs/>
          <w:color w:val="000000" w:themeColor="text1"/>
          <w:sz w:val="24"/>
          <w:lang w:val="en-GB"/>
        </w:rPr>
        <w:t>Paraphrase</w:t>
      </w:r>
      <w:r w:rsidRPr="008C477B">
        <w:rPr>
          <w:rFonts w:ascii="Georgia" w:hAnsi="Georgia"/>
          <w:color w:val="000000" w:themeColor="text1"/>
          <w:sz w:val="24"/>
          <w:lang w:val="en-GB"/>
        </w:rPr>
        <w:t xml:space="preserve">: in paraphrasing, the meaning of the CBT is explained. The explanation in paraphrasing is much more detailed than in </w:t>
      </w:r>
      <w:r w:rsidR="00743E21">
        <w:rPr>
          <w:rFonts w:ascii="Georgia" w:hAnsi="Georgia"/>
          <w:color w:val="000000" w:themeColor="text1"/>
          <w:sz w:val="24"/>
          <w:lang w:val="en-GB"/>
        </w:rPr>
        <w:t xml:space="preserve">the </w:t>
      </w:r>
      <w:r w:rsidRPr="008C477B">
        <w:rPr>
          <w:rFonts w:ascii="Georgia" w:hAnsi="Georgia"/>
          <w:color w:val="000000" w:themeColor="text1"/>
          <w:sz w:val="24"/>
          <w:lang w:val="en-GB"/>
        </w:rPr>
        <w:t>descriptive equivalent.</w:t>
      </w:r>
    </w:p>
    <w:p w:rsidR="00115E4A" w:rsidRPr="008C477B" w:rsidRDefault="00115E4A" w:rsidP="00CD2A95">
      <w:pPr>
        <w:pStyle w:val="BodyText"/>
        <w:numPr>
          <w:ilvl w:val="0"/>
          <w:numId w:val="19"/>
        </w:numPr>
        <w:jc w:val="both"/>
        <w:rPr>
          <w:rFonts w:ascii="Georgia" w:hAnsi="Georgia"/>
          <w:color w:val="000000" w:themeColor="text1"/>
          <w:sz w:val="24"/>
          <w:lang w:val="en-GB"/>
        </w:rPr>
      </w:pPr>
      <w:r w:rsidRPr="008C477B">
        <w:rPr>
          <w:rFonts w:ascii="Georgia" w:hAnsi="Georgia"/>
          <w:b/>
          <w:bCs/>
          <w:color w:val="000000" w:themeColor="text1"/>
          <w:sz w:val="24"/>
          <w:lang w:val="en-GB"/>
        </w:rPr>
        <w:t>Couplets</w:t>
      </w:r>
      <w:r w:rsidRPr="008C477B">
        <w:rPr>
          <w:rFonts w:ascii="Georgia" w:hAnsi="Georgia"/>
          <w:color w:val="000000" w:themeColor="text1"/>
          <w:sz w:val="24"/>
          <w:lang w:val="en-GB"/>
        </w:rPr>
        <w:t xml:space="preserve">: when the translator applies two different procedures together. </w:t>
      </w:r>
    </w:p>
    <w:p w:rsidR="008C477B" w:rsidRPr="009267F9" w:rsidRDefault="00115E4A" w:rsidP="009267F9">
      <w:pPr>
        <w:pStyle w:val="BodyText"/>
        <w:numPr>
          <w:ilvl w:val="0"/>
          <w:numId w:val="19"/>
        </w:numPr>
        <w:jc w:val="both"/>
        <w:rPr>
          <w:rFonts w:ascii="Georgia" w:hAnsi="Georgia"/>
          <w:color w:val="000000" w:themeColor="text1"/>
          <w:sz w:val="24"/>
          <w:lang w:val="en-GB"/>
        </w:rPr>
      </w:pPr>
      <w:r w:rsidRPr="008C477B">
        <w:rPr>
          <w:rFonts w:ascii="Georgia" w:hAnsi="Georgia"/>
          <w:b/>
          <w:bCs/>
          <w:color w:val="000000" w:themeColor="text1"/>
          <w:sz w:val="24"/>
          <w:lang w:val="en-GB"/>
        </w:rPr>
        <w:t>Notes, Additions, Glosses</w:t>
      </w:r>
      <w:r w:rsidRPr="008C477B">
        <w:rPr>
          <w:rFonts w:ascii="Georgia" w:hAnsi="Georgia"/>
          <w:color w:val="000000" w:themeColor="text1"/>
          <w:sz w:val="24"/>
          <w:lang w:val="en-GB"/>
        </w:rPr>
        <w:t xml:space="preserve">: additional information </w:t>
      </w:r>
      <w:r w:rsidR="00743E21">
        <w:rPr>
          <w:rFonts w:ascii="Georgia" w:hAnsi="Georgia"/>
          <w:color w:val="000000" w:themeColor="text1"/>
          <w:sz w:val="24"/>
          <w:lang w:val="en-GB"/>
        </w:rPr>
        <w:t>that</w:t>
      </w:r>
      <w:r w:rsidRPr="008C477B">
        <w:rPr>
          <w:rFonts w:ascii="Georgia" w:hAnsi="Georgia"/>
          <w:color w:val="000000" w:themeColor="text1"/>
          <w:sz w:val="24"/>
          <w:lang w:val="en-GB"/>
        </w:rPr>
        <w:t xml:space="preserve"> a translator may have to add to his version; the additional information that the translator ad</w:t>
      </w:r>
      <w:r w:rsidR="00FE65B7">
        <w:rPr>
          <w:rFonts w:ascii="Georgia" w:hAnsi="Georgia"/>
          <w:color w:val="000000" w:themeColor="text1"/>
          <w:sz w:val="24"/>
          <w:lang w:val="en-GB"/>
        </w:rPr>
        <w:t>ds is</w:t>
      </w:r>
      <w:r w:rsidRPr="008C477B">
        <w:rPr>
          <w:rFonts w:ascii="Georgia" w:hAnsi="Georgia"/>
          <w:color w:val="000000" w:themeColor="text1"/>
          <w:sz w:val="24"/>
          <w:lang w:val="en-GB"/>
        </w:rPr>
        <w:t xml:space="preserve"> normally cultural.</w:t>
      </w:r>
    </w:p>
    <w:p w:rsidR="008C477B" w:rsidRPr="009267F9" w:rsidRDefault="008C477B" w:rsidP="00FE65B7">
      <w:pPr>
        <w:pStyle w:val="BodyText"/>
        <w:ind w:left="360" w:firstLine="360"/>
        <w:jc w:val="both"/>
        <w:rPr>
          <w:rFonts w:ascii="Georgia" w:hAnsi="Georgia"/>
          <w:b/>
          <w:bCs/>
          <w:color w:val="000000" w:themeColor="text1"/>
          <w:sz w:val="24"/>
          <w:szCs w:val="24"/>
          <w:lang w:val="en-GB"/>
        </w:rPr>
      </w:pPr>
      <w:r w:rsidRPr="009267F9">
        <w:rPr>
          <w:rFonts w:ascii="Georgia" w:hAnsi="Georgia"/>
          <w:b/>
          <w:bCs/>
          <w:color w:val="000000" w:themeColor="text1"/>
          <w:sz w:val="24"/>
          <w:szCs w:val="24"/>
          <w:lang w:val="en-GB"/>
        </w:rPr>
        <w:t xml:space="preserve">Luc Van Doorslaer's model </w:t>
      </w:r>
      <w:r w:rsidRPr="009267F9">
        <w:rPr>
          <w:rFonts w:ascii="Georgia" w:hAnsi="Georgia"/>
          <w:color w:val="000000" w:themeColor="text1"/>
          <w:sz w:val="24"/>
          <w:szCs w:val="24"/>
          <w:lang w:val="en-GB"/>
        </w:rPr>
        <w:t xml:space="preserve"> </w:t>
      </w:r>
      <w:r w:rsidRPr="009267F9">
        <w:rPr>
          <w:rFonts w:ascii="Georgia" w:hAnsi="Georgia"/>
          <w:b/>
          <w:bCs/>
          <w:color w:val="000000" w:themeColor="text1"/>
          <w:sz w:val="24"/>
          <w:szCs w:val="24"/>
          <w:lang w:val="en-GB"/>
        </w:rPr>
        <w:t xml:space="preserve">(2007) </w:t>
      </w:r>
      <w:r w:rsidRPr="009267F9">
        <w:rPr>
          <w:rFonts w:ascii="Georgia" w:hAnsi="Georgia"/>
          <w:sz w:val="24"/>
          <w:szCs w:val="24"/>
        </w:rPr>
        <w:t>introduces the following relevant and possible strategies to find a proper equivalent for CSIs</w:t>
      </w:r>
      <w:r w:rsidRPr="009267F9">
        <w:rPr>
          <w:rFonts w:ascii="Georgia" w:hAnsi="Georgia"/>
          <w:b/>
          <w:bCs/>
          <w:color w:val="000000" w:themeColor="text1"/>
          <w:sz w:val="24"/>
          <w:szCs w:val="24"/>
          <w:lang w:val="en-GB"/>
        </w:rPr>
        <w:t>:</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Acculturation</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Amplification </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Calque</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 Compensation</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Condensation </w:t>
      </w:r>
    </w:p>
    <w:p w:rsidR="00A52FC5" w:rsidRPr="00FE65B7" w:rsidRDefault="00CC054F" w:rsidP="00FE65B7">
      <w:pPr>
        <w:pStyle w:val="BodyText"/>
        <w:numPr>
          <w:ilvl w:val="0"/>
          <w:numId w:val="35"/>
        </w:numPr>
        <w:jc w:val="both"/>
        <w:rPr>
          <w:rFonts w:ascii="Georgia" w:hAnsi="Georgia"/>
          <w:color w:val="000000" w:themeColor="text1"/>
          <w:sz w:val="24"/>
          <w:szCs w:val="24"/>
          <w:lang w:val="en-GB"/>
        </w:rPr>
      </w:pPr>
      <w:r w:rsidRPr="000F6C19">
        <w:rPr>
          <w:rFonts w:ascii="Georgia" w:hAnsi="Georgia"/>
          <w:bCs/>
          <w:color w:val="000000" w:themeColor="text1"/>
          <w:sz w:val="24"/>
          <w:lang w:val="en-GB"/>
        </w:rPr>
        <w:t>Direct transfer (</w:t>
      </w:r>
      <w:r w:rsidRPr="00FE65B7">
        <w:rPr>
          <w:rFonts w:ascii="Georgia" w:hAnsi="Georgia"/>
          <w:bCs/>
          <w:color w:val="000000" w:themeColor="text1"/>
          <w:sz w:val="24"/>
          <w:szCs w:val="24"/>
          <w:lang w:val="en-GB"/>
        </w:rPr>
        <w:t>Borrowing</w:t>
      </w:r>
      <w:r w:rsidR="00283F35" w:rsidRPr="00FE65B7">
        <w:rPr>
          <w:rFonts w:ascii="Georgia" w:hAnsi="Georgia"/>
          <w:bCs/>
          <w:color w:val="000000" w:themeColor="text1"/>
          <w:sz w:val="24"/>
          <w:szCs w:val="24"/>
          <w:lang w:val="en-GB"/>
        </w:rPr>
        <w:t xml:space="preserve">: </w:t>
      </w:r>
      <w:r w:rsidR="00283F35" w:rsidRPr="00FE65B7">
        <w:rPr>
          <w:rFonts w:ascii="Georgia" w:hAnsi="Georgia"/>
          <w:sz w:val="24"/>
          <w:szCs w:val="24"/>
        </w:rPr>
        <w:t>a source language (SL) item is transferred directly to the target language (TL</w:t>
      </w:r>
      <w:r w:rsidRPr="00FE65B7">
        <w:rPr>
          <w:rFonts w:ascii="Georgia" w:hAnsi="Georgia"/>
          <w:bCs/>
          <w:color w:val="000000" w:themeColor="text1"/>
          <w:sz w:val="24"/>
          <w:szCs w:val="24"/>
          <w:lang w:val="en-GB"/>
        </w:rPr>
        <w:t>)</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Expansion </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 Implicitation</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Interpretation (the elaboration of a CSI from the SL in the TL because of the fact that the CSI belongs to the SL culture with no counterpart in the TL culture)</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Modification</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Recategorization</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Adaptation </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Borrowing </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Coinage</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Concision</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Denominalization </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Dilution </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 Interchange</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Modulation</w:t>
      </w:r>
    </w:p>
    <w:p w:rsidR="00A52FC5"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 xml:space="preserve"> Paraphrase </w:t>
      </w:r>
    </w:p>
    <w:p w:rsidR="008C477B" w:rsidRPr="000F6C19" w:rsidRDefault="00CC054F"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Reformation</w:t>
      </w:r>
    </w:p>
    <w:p w:rsidR="009A585B" w:rsidRPr="00FE65B7" w:rsidRDefault="008C477B" w:rsidP="00FE65B7">
      <w:pPr>
        <w:pStyle w:val="BodyText"/>
        <w:numPr>
          <w:ilvl w:val="0"/>
          <w:numId w:val="35"/>
        </w:numPr>
        <w:jc w:val="both"/>
        <w:rPr>
          <w:rFonts w:ascii="Georgia" w:hAnsi="Georgia"/>
          <w:color w:val="000000" w:themeColor="text1"/>
          <w:sz w:val="24"/>
          <w:lang w:val="en-GB"/>
        </w:rPr>
      </w:pPr>
      <w:r w:rsidRPr="000F6C19">
        <w:rPr>
          <w:rFonts w:ascii="Georgia" w:hAnsi="Georgia"/>
          <w:bCs/>
          <w:color w:val="000000" w:themeColor="text1"/>
          <w:sz w:val="24"/>
          <w:lang w:val="en-GB"/>
        </w:rPr>
        <w:t>Omission</w:t>
      </w:r>
    </w:p>
    <w:p w:rsidR="008C477B" w:rsidRPr="008C477B" w:rsidRDefault="008C477B" w:rsidP="00FE65B7">
      <w:pPr>
        <w:pStyle w:val="BodyText"/>
        <w:ind w:firstLine="360"/>
        <w:jc w:val="both"/>
        <w:rPr>
          <w:rFonts w:ascii="Georgia" w:hAnsi="Georgia"/>
          <w:color w:val="000000" w:themeColor="text1"/>
          <w:sz w:val="24"/>
          <w:lang w:val="en-GB"/>
        </w:rPr>
      </w:pPr>
      <w:r w:rsidRPr="009A585B">
        <w:rPr>
          <w:rFonts w:ascii="Georgia" w:hAnsi="Georgia"/>
          <w:b/>
          <w:bCs/>
          <w:color w:val="000000" w:themeColor="text1"/>
          <w:sz w:val="24"/>
          <w:u w:val="single"/>
          <w:lang w:val="en-GB"/>
        </w:rPr>
        <w:t>Lawrence Venuti</w:t>
      </w:r>
      <w:r w:rsidR="009A585B">
        <w:rPr>
          <w:rFonts w:ascii="Georgia" w:hAnsi="Georgia"/>
          <w:b/>
          <w:bCs/>
          <w:color w:val="000000" w:themeColor="text1"/>
          <w:sz w:val="24"/>
          <w:u w:val="single"/>
          <w:lang w:val="en-GB"/>
        </w:rPr>
        <w:t>’s</w:t>
      </w:r>
      <w:r w:rsidRPr="009A585B">
        <w:rPr>
          <w:rFonts w:ascii="Georgia" w:hAnsi="Georgia"/>
          <w:b/>
          <w:bCs/>
          <w:color w:val="000000" w:themeColor="text1"/>
          <w:sz w:val="24"/>
          <w:u w:val="single"/>
          <w:lang w:val="en-GB"/>
        </w:rPr>
        <w:t xml:space="preserve"> Cultural Studies-Oriented Analysis</w:t>
      </w:r>
      <w:r w:rsidR="009A585B">
        <w:rPr>
          <w:rFonts w:ascii="Georgia" w:hAnsi="Georgia"/>
          <w:b/>
          <w:bCs/>
          <w:color w:val="000000" w:themeColor="text1"/>
          <w:sz w:val="24"/>
          <w:lang w:val="en-GB"/>
        </w:rPr>
        <w:t xml:space="preserve"> </w:t>
      </w:r>
      <w:r w:rsidRPr="00FE65B7">
        <w:rPr>
          <w:rFonts w:ascii="Georgia" w:hAnsi="Georgia"/>
          <w:bCs/>
          <w:color w:val="000000" w:themeColor="text1"/>
          <w:sz w:val="24"/>
          <w:lang w:val="en-GB"/>
        </w:rPr>
        <w:t>[The Translator’s Invisibility, 1995]</w:t>
      </w:r>
    </w:p>
    <w:p w:rsidR="008C477B" w:rsidRPr="00FE65B7" w:rsidRDefault="008C477B" w:rsidP="008C477B">
      <w:pPr>
        <w:pStyle w:val="BodyText"/>
        <w:ind w:firstLine="720"/>
        <w:jc w:val="both"/>
        <w:rPr>
          <w:rFonts w:ascii="Georgia" w:hAnsi="Georgia"/>
          <w:color w:val="000000" w:themeColor="text1"/>
          <w:sz w:val="24"/>
          <w:lang w:val="en-GB"/>
        </w:rPr>
      </w:pPr>
      <w:r w:rsidRPr="008C477B">
        <w:rPr>
          <w:rFonts w:ascii="Georgia" w:hAnsi="Georgia"/>
          <w:b/>
          <w:bCs/>
          <w:color w:val="000000" w:themeColor="text1"/>
          <w:sz w:val="24"/>
          <w:lang w:val="en-GB"/>
        </w:rPr>
        <w:t>Foreignization</w:t>
      </w:r>
      <w:r w:rsidRPr="008C477B">
        <w:rPr>
          <w:rFonts w:ascii="Georgia" w:hAnsi="Georgia"/>
          <w:color w:val="000000" w:themeColor="text1"/>
          <w:sz w:val="24"/>
          <w:lang w:val="en-GB"/>
        </w:rPr>
        <w:t xml:space="preserve"> is </w:t>
      </w:r>
      <w:r w:rsidRPr="00FE65B7">
        <w:rPr>
          <w:rFonts w:ascii="Georgia" w:hAnsi="Georgia"/>
          <w:iCs/>
          <w:color w:val="000000" w:themeColor="text1"/>
          <w:sz w:val="24"/>
          <w:lang w:val="en-GB"/>
        </w:rPr>
        <w:t>a source-culture-oriented translation which strives to translate the source language and culture into the target one in order to keep a kind of exotic flavour.</w:t>
      </w:r>
    </w:p>
    <w:p w:rsidR="008C477B" w:rsidRPr="009267F9" w:rsidRDefault="008C477B" w:rsidP="009267F9">
      <w:pPr>
        <w:autoSpaceDE w:val="0"/>
        <w:autoSpaceDN w:val="0"/>
        <w:adjustRightInd w:val="0"/>
        <w:spacing w:after="0" w:line="240" w:lineRule="auto"/>
        <w:jc w:val="both"/>
        <w:rPr>
          <w:rFonts w:ascii="Georgia" w:eastAsiaTheme="minorHAnsi" w:hAnsi="Georgia" w:cs="Minion-Regular"/>
          <w:color w:val="000000"/>
          <w:sz w:val="24"/>
          <w:szCs w:val="24"/>
          <w:lang w:val="en-GB" w:eastAsia="en-US"/>
        </w:rPr>
      </w:pPr>
      <w:r w:rsidRPr="008C477B">
        <w:rPr>
          <w:rFonts w:ascii="Georgia" w:hAnsi="Georgia"/>
          <w:color w:val="000000" w:themeColor="text1"/>
          <w:sz w:val="24"/>
          <w:lang w:val="en-GB"/>
        </w:rPr>
        <w:t xml:space="preserve">As Venuti argued, it is </w:t>
      </w:r>
      <w:r w:rsidRPr="008C477B">
        <w:rPr>
          <w:rFonts w:ascii="Georgia" w:hAnsi="Georgia"/>
          <w:b/>
          <w:bCs/>
          <w:i/>
          <w:iCs/>
          <w:color w:val="000000" w:themeColor="text1"/>
          <w:sz w:val="24"/>
          <w:lang w:val="en-GB"/>
        </w:rPr>
        <w:t>to represent the type of translation in which a TT is produced which deliberately depart from target conventions by keeping something of the foreignness of the original</w:t>
      </w:r>
      <w:r w:rsidR="009267F9">
        <w:rPr>
          <w:rFonts w:ascii="Georgia" w:hAnsi="Georgia"/>
          <w:b/>
          <w:bCs/>
          <w:i/>
          <w:iCs/>
          <w:color w:val="000000" w:themeColor="text1"/>
          <w:sz w:val="24"/>
          <w:lang w:val="en-GB"/>
        </w:rPr>
        <w:t xml:space="preserve">. </w:t>
      </w:r>
      <w:r w:rsidR="009267F9" w:rsidRPr="009267F9">
        <w:rPr>
          <w:rFonts w:ascii="Georgia" w:eastAsiaTheme="minorHAnsi" w:hAnsi="Georgia" w:cs="Minion-Regular"/>
          <w:color w:val="000000"/>
          <w:sz w:val="24"/>
          <w:szCs w:val="24"/>
          <w:lang w:val="en-GB" w:eastAsia="en-US"/>
        </w:rPr>
        <w:t xml:space="preserve">The strategy of </w:t>
      </w:r>
      <w:r w:rsidR="009267F9" w:rsidRPr="009267F9">
        <w:rPr>
          <w:rFonts w:ascii="Georgia" w:eastAsiaTheme="minorHAnsi" w:hAnsi="Georgia" w:cs="Minion-Semibold"/>
          <w:color w:val="000000"/>
          <w:sz w:val="24"/>
          <w:szCs w:val="24"/>
          <w:lang w:val="en-GB" w:eastAsia="en-US"/>
        </w:rPr>
        <w:t xml:space="preserve">foreignization </w:t>
      </w:r>
      <w:r w:rsidR="009267F9" w:rsidRPr="009267F9">
        <w:rPr>
          <w:rFonts w:ascii="Georgia" w:eastAsiaTheme="minorHAnsi" w:hAnsi="Georgia" w:cs="Minion-Regular"/>
          <w:color w:val="000000"/>
          <w:sz w:val="24"/>
          <w:szCs w:val="24"/>
          <w:lang w:val="en-GB" w:eastAsia="en-US"/>
        </w:rPr>
        <w:t xml:space="preserve">(1995:20) proposed by Venuti is closer to </w:t>
      </w:r>
      <w:r w:rsidR="009267F9" w:rsidRPr="009267F9">
        <w:rPr>
          <w:rFonts w:ascii="Georgia" w:eastAsiaTheme="minorHAnsi" w:hAnsi="Georgia" w:cs="Minion-Semibold"/>
          <w:color w:val="000000"/>
          <w:sz w:val="24"/>
          <w:szCs w:val="24"/>
          <w:lang w:val="en-GB" w:eastAsia="en-US"/>
        </w:rPr>
        <w:t>literal</w:t>
      </w:r>
      <w:r w:rsidR="009267F9" w:rsidRPr="009267F9">
        <w:rPr>
          <w:rFonts w:ascii="Georgia" w:eastAsiaTheme="minorHAnsi" w:hAnsi="Georgia" w:cs="Minion-Regular"/>
          <w:color w:val="000000"/>
          <w:sz w:val="24"/>
          <w:szCs w:val="24"/>
          <w:lang w:val="en-GB" w:eastAsia="en-US"/>
        </w:rPr>
        <w:t xml:space="preserve"> translation, a </w:t>
      </w:r>
      <w:r w:rsidR="009267F9" w:rsidRPr="009267F9">
        <w:rPr>
          <w:rFonts w:ascii="Georgia" w:eastAsiaTheme="minorHAnsi" w:hAnsi="Georgia" w:cs="Minion-Semibold"/>
          <w:color w:val="000000"/>
          <w:sz w:val="24"/>
          <w:szCs w:val="24"/>
          <w:lang w:val="en-GB" w:eastAsia="en-US"/>
        </w:rPr>
        <w:t xml:space="preserve">foreignizing </w:t>
      </w:r>
      <w:r w:rsidR="009267F9" w:rsidRPr="009267F9">
        <w:rPr>
          <w:rFonts w:ascii="Georgia" w:eastAsiaTheme="minorHAnsi" w:hAnsi="Georgia" w:cs="Minion-Regular"/>
          <w:color w:val="000000"/>
          <w:sz w:val="24"/>
          <w:szCs w:val="24"/>
          <w:lang w:val="en-GB" w:eastAsia="en-US"/>
        </w:rPr>
        <w:t xml:space="preserve">strategy attempts to bring out the foreign in the TT itself, sometimes through </w:t>
      </w:r>
      <w:r w:rsidR="009267F9" w:rsidRPr="009267F9">
        <w:rPr>
          <w:rFonts w:ascii="Georgia" w:eastAsiaTheme="minorHAnsi" w:hAnsi="Georgia" w:cs="Minion-Semibold"/>
          <w:color w:val="000000"/>
          <w:sz w:val="24"/>
          <w:szCs w:val="24"/>
          <w:lang w:val="en-GB" w:eastAsia="en-US"/>
        </w:rPr>
        <w:t xml:space="preserve">calquing </w:t>
      </w:r>
      <w:r w:rsidR="009267F9" w:rsidRPr="009267F9">
        <w:rPr>
          <w:rFonts w:ascii="Georgia" w:eastAsiaTheme="minorHAnsi" w:hAnsi="Georgia" w:cs="Minion-Regular"/>
          <w:color w:val="000000"/>
          <w:sz w:val="24"/>
          <w:szCs w:val="24"/>
          <w:lang w:val="en-GB" w:eastAsia="en-US"/>
        </w:rPr>
        <w:t xml:space="preserve">of ST </w:t>
      </w:r>
      <w:r w:rsidR="009267F9" w:rsidRPr="009267F9">
        <w:rPr>
          <w:rFonts w:ascii="Georgia" w:eastAsiaTheme="minorHAnsi" w:hAnsi="Georgia" w:cs="Minion-Semibold"/>
          <w:color w:val="000000"/>
          <w:sz w:val="24"/>
          <w:szCs w:val="24"/>
          <w:lang w:val="en-GB" w:eastAsia="en-US"/>
        </w:rPr>
        <w:t xml:space="preserve">syntax </w:t>
      </w:r>
      <w:r w:rsidR="009267F9" w:rsidRPr="009267F9">
        <w:rPr>
          <w:rFonts w:ascii="Georgia" w:eastAsiaTheme="minorHAnsi" w:hAnsi="Georgia" w:cs="Minion-Regular"/>
          <w:color w:val="000000"/>
          <w:sz w:val="24"/>
          <w:szCs w:val="24"/>
          <w:lang w:val="en-GB" w:eastAsia="en-US"/>
        </w:rPr>
        <w:t xml:space="preserve">and lexis or through lexical </w:t>
      </w:r>
      <w:r w:rsidR="009267F9" w:rsidRPr="009267F9">
        <w:rPr>
          <w:rFonts w:ascii="Georgia" w:eastAsiaTheme="minorHAnsi" w:hAnsi="Georgia" w:cs="Minion-Semibold"/>
          <w:color w:val="000000"/>
          <w:sz w:val="24"/>
          <w:szCs w:val="24"/>
          <w:lang w:val="en-GB" w:eastAsia="en-US"/>
        </w:rPr>
        <w:t xml:space="preserve">borrowings </w:t>
      </w:r>
      <w:r w:rsidR="009267F9" w:rsidRPr="009267F9">
        <w:rPr>
          <w:rFonts w:ascii="Georgia" w:eastAsiaTheme="minorHAnsi" w:hAnsi="Georgia" w:cs="Minion-Regular"/>
          <w:color w:val="000000"/>
          <w:sz w:val="24"/>
          <w:szCs w:val="24"/>
          <w:lang w:val="en-GB" w:eastAsia="en-US"/>
        </w:rPr>
        <w:t>that preserve SL items in the TT.</w:t>
      </w:r>
    </w:p>
    <w:p w:rsidR="00743E21" w:rsidRPr="009267F9" w:rsidRDefault="008C477B" w:rsidP="00FE65B7">
      <w:pPr>
        <w:autoSpaceDE w:val="0"/>
        <w:autoSpaceDN w:val="0"/>
        <w:adjustRightInd w:val="0"/>
        <w:spacing w:after="0" w:line="240" w:lineRule="auto"/>
        <w:ind w:firstLine="720"/>
        <w:jc w:val="both"/>
        <w:rPr>
          <w:rFonts w:ascii="Minion-Regular" w:eastAsiaTheme="minorHAnsi" w:hAnsi="Minion-Regular" w:cs="Minion-Regular"/>
          <w:color w:val="000000"/>
          <w:sz w:val="21"/>
          <w:szCs w:val="21"/>
          <w:lang w:val="en-GB" w:eastAsia="en-US"/>
        </w:rPr>
      </w:pPr>
      <w:r w:rsidRPr="008C477B">
        <w:rPr>
          <w:rFonts w:ascii="Georgia" w:hAnsi="Georgia"/>
          <w:b/>
          <w:bCs/>
          <w:color w:val="000000" w:themeColor="text1"/>
          <w:sz w:val="24"/>
          <w:lang w:val="en-GB"/>
        </w:rPr>
        <w:t>Domestication</w:t>
      </w:r>
      <w:r w:rsidRPr="008C477B">
        <w:rPr>
          <w:rFonts w:ascii="Georgia" w:hAnsi="Georgia"/>
          <w:color w:val="000000" w:themeColor="text1"/>
          <w:sz w:val="24"/>
          <w:lang w:val="en-GB"/>
        </w:rPr>
        <w:t xml:space="preserve"> refers to the translation which is oriented to the target culture and in which unusual expressions to the target culture are transmuted and changed into some familiar ones so as to make the translated text easy to be understood by the target readers. </w:t>
      </w:r>
      <w:r w:rsidRPr="008C477B">
        <w:rPr>
          <w:rFonts w:ascii="Georgia" w:hAnsi="Georgia"/>
          <w:b/>
          <w:bCs/>
          <w:i/>
          <w:iCs/>
          <w:color w:val="000000" w:themeColor="text1"/>
          <w:sz w:val="24"/>
          <w:lang w:val="en-GB"/>
        </w:rPr>
        <w:lastRenderedPageBreak/>
        <w:t xml:space="preserve">It is the translation strategy in which a lucid, fluent style is used in order to minimize the foreignness of the foreign text for TL readers </w:t>
      </w:r>
      <w:r w:rsidRPr="008C477B">
        <w:rPr>
          <w:rFonts w:ascii="Georgia" w:hAnsi="Georgia"/>
          <w:color w:val="000000" w:themeColor="text1"/>
          <w:sz w:val="24"/>
          <w:lang w:val="en-GB"/>
        </w:rPr>
        <w:t>(Schuttleworth &amp; Cowies, 1997</w:t>
      </w:r>
      <w:r w:rsidRPr="009267F9">
        <w:rPr>
          <w:rFonts w:ascii="Georgia" w:hAnsi="Georgia"/>
          <w:color w:val="000000" w:themeColor="text1"/>
          <w:sz w:val="24"/>
          <w:szCs w:val="24"/>
          <w:lang w:val="en-GB"/>
        </w:rPr>
        <w:t>).</w:t>
      </w:r>
      <w:r w:rsidR="009267F9" w:rsidRPr="009267F9">
        <w:rPr>
          <w:rFonts w:ascii="Georgia" w:hAnsi="Georgia"/>
          <w:color w:val="000000" w:themeColor="text1"/>
          <w:sz w:val="24"/>
          <w:szCs w:val="24"/>
          <w:lang w:val="en-GB"/>
        </w:rPr>
        <w:t xml:space="preserve"> </w:t>
      </w:r>
      <w:r w:rsidR="009267F9" w:rsidRPr="009267F9">
        <w:rPr>
          <w:rFonts w:ascii="Georgia" w:hAnsi="Georgia"/>
          <w:b/>
          <w:bCs/>
          <w:i/>
          <w:iCs/>
          <w:color w:val="000000" w:themeColor="text1"/>
          <w:sz w:val="24"/>
          <w:szCs w:val="24"/>
          <w:lang w:val="en-GB"/>
        </w:rPr>
        <w:t xml:space="preserve">  </w:t>
      </w:r>
      <w:r w:rsidR="009267F9" w:rsidRPr="009267F9">
        <w:rPr>
          <w:rFonts w:ascii="Georgia" w:eastAsiaTheme="minorHAnsi" w:hAnsi="Georgia" w:cs="Minion-Regular"/>
          <w:color w:val="000000"/>
          <w:sz w:val="24"/>
          <w:szCs w:val="24"/>
          <w:lang w:val="en-GB" w:eastAsia="en-US"/>
        </w:rPr>
        <w:t xml:space="preserve">Making a text’s meaning transparent and making it fit with the expectations of the TT </w:t>
      </w:r>
      <w:r w:rsidR="009267F9" w:rsidRPr="009267F9">
        <w:rPr>
          <w:rFonts w:ascii="Georgia" w:eastAsiaTheme="minorHAnsi" w:hAnsi="Georgia" w:cs="Minion-Semibold"/>
          <w:color w:val="000000"/>
          <w:sz w:val="24"/>
          <w:szCs w:val="24"/>
          <w:lang w:val="en-GB" w:eastAsia="en-US"/>
        </w:rPr>
        <w:t xml:space="preserve">audience </w:t>
      </w:r>
      <w:r w:rsidR="009267F9" w:rsidRPr="009267F9">
        <w:rPr>
          <w:rFonts w:ascii="Georgia" w:eastAsiaTheme="minorHAnsi" w:hAnsi="Georgia" w:cs="Minion-Regular"/>
          <w:color w:val="000000"/>
          <w:sz w:val="24"/>
          <w:szCs w:val="24"/>
          <w:lang w:val="en-GB" w:eastAsia="en-US"/>
        </w:rPr>
        <w:t xml:space="preserve">is what the American theorist Lawrence Venuti (1995:21) calls </w:t>
      </w:r>
      <w:r w:rsidR="009267F9" w:rsidRPr="009267F9">
        <w:rPr>
          <w:rFonts w:ascii="Georgia" w:eastAsiaTheme="minorHAnsi" w:hAnsi="Georgia" w:cs="Minion-Semibold"/>
          <w:color w:val="000000"/>
          <w:sz w:val="24"/>
          <w:szCs w:val="24"/>
          <w:lang w:val="en-GB" w:eastAsia="en-US"/>
        </w:rPr>
        <w:t xml:space="preserve">domesticating translation </w:t>
      </w:r>
      <w:r w:rsidR="009267F9" w:rsidRPr="009267F9">
        <w:rPr>
          <w:rFonts w:ascii="Georgia" w:eastAsiaTheme="minorHAnsi" w:hAnsi="Georgia" w:cs="Minion-Regular"/>
          <w:color w:val="000000"/>
          <w:sz w:val="24"/>
          <w:szCs w:val="24"/>
          <w:lang w:val="en-GB" w:eastAsia="en-US"/>
        </w:rPr>
        <w:t xml:space="preserve">or </w:t>
      </w:r>
      <w:r w:rsidR="009267F9" w:rsidRPr="009267F9">
        <w:rPr>
          <w:rFonts w:ascii="Georgia" w:eastAsiaTheme="minorHAnsi" w:hAnsi="Georgia" w:cs="Minion-Semibold"/>
          <w:color w:val="000000"/>
          <w:sz w:val="24"/>
          <w:szCs w:val="24"/>
          <w:lang w:val="en-GB" w:eastAsia="en-US"/>
        </w:rPr>
        <w:t>domestication</w:t>
      </w:r>
      <w:r w:rsidR="009267F9" w:rsidRPr="009267F9">
        <w:rPr>
          <w:rFonts w:ascii="Georgia" w:eastAsiaTheme="minorHAnsi" w:hAnsi="Georgia" w:cs="Minion-Regular"/>
          <w:color w:val="000000"/>
          <w:sz w:val="24"/>
          <w:szCs w:val="24"/>
          <w:lang w:val="en-GB" w:eastAsia="en-US"/>
        </w:rPr>
        <w:t>. This is the strategy Venuti says is preferred by Anglo-American publishers, and readers, and involves downplaying the foreign characteristics of the language and culture of the ST.</w:t>
      </w:r>
    </w:p>
    <w:p w:rsidR="00743E21" w:rsidRDefault="008C477B" w:rsidP="00743E21">
      <w:pPr>
        <w:spacing w:after="0" w:line="240" w:lineRule="auto"/>
        <w:ind w:left="45"/>
        <w:jc w:val="both"/>
        <w:rPr>
          <w:rFonts w:ascii="Georgia" w:hAnsi="Georgia" w:cs="Times New Roman"/>
          <w:sz w:val="24"/>
          <w:szCs w:val="24"/>
        </w:rPr>
      </w:pPr>
      <w:r w:rsidRPr="008C477B">
        <w:rPr>
          <w:rFonts w:ascii="Georgia" w:hAnsi="Georgia" w:cs="Times New Roman"/>
          <w:b/>
          <w:sz w:val="24"/>
          <w:szCs w:val="24"/>
        </w:rPr>
        <w:t>Vlakhov and Florín (1970)</w:t>
      </w:r>
      <w:r w:rsidRPr="008C477B">
        <w:rPr>
          <w:rFonts w:ascii="Georgia" w:hAnsi="Georgia" w:cs="Times New Roman"/>
          <w:sz w:val="24"/>
          <w:szCs w:val="24"/>
        </w:rPr>
        <w:t xml:space="preserve"> suggest six procedures for translating realia: transcription, calque, formation of a new word, assimilation, approximative translation and descriptive translation.</w:t>
      </w:r>
    </w:p>
    <w:p w:rsidR="008C477B" w:rsidRPr="008C477B" w:rsidRDefault="008C477B" w:rsidP="00743E21">
      <w:pPr>
        <w:spacing w:after="0" w:line="240" w:lineRule="auto"/>
        <w:ind w:left="45"/>
        <w:jc w:val="both"/>
        <w:rPr>
          <w:rFonts w:ascii="Georgia" w:hAnsi="Georgia" w:cs="Times New Roman"/>
          <w:sz w:val="24"/>
          <w:szCs w:val="24"/>
        </w:rPr>
      </w:pPr>
      <w:r w:rsidRPr="008C477B">
        <w:rPr>
          <w:rFonts w:ascii="Georgia" w:hAnsi="Georgia" w:cs="Times New Roman"/>
          <w:b/>
          <w:sz w:val="24"/>
          <w:szCs w:val="24"/>
        </w:rPr>
        <w:t>The Hervey and Higgins’ model (1992</w:t>
      </w:r>
      <w:r w:rsidRPr="008C477B">
        <w:rPr>
          <w:rFonts w:ascii="Georgia" w:hAnsi="Georgia" w:cs="Times New Roman"/>
          <w:sz w:val="24"/>
          <w:szCs w:val="24"/>
        </w:rPr>
        <w:t xml:space="preserve">) gives a </w:t>
      </w:r>
      <w:r>
        <w:rPr>
          <w:rFonts w:ascii="Georgia" w:hAnsi="Georgia" w:cs="Times New Roman"/>
          <w:sz w:val="24"/>
          <w:szCs w:val="24"/>
        </w:rPr>
        <w:t>four-degree</w:t>
      </w:r>
      <w:r w:rsidRPr="008C477B">
        <w:rPr>
          <w:rFonts w:ascii="Georgia" w:hAnsi="Georgia" w:cs="Times New Roman"/>
          <w:sz w:val="24"/>
          <w:szCs w:val="24"/>
        </w:rPr>
        <w:t xml:space="preserve"> classification for culture-specific items which the authors label as degrees of “cultural transposition” (exoticism, calque, cultural borrowing, communicative translation and cultural transplantation). </w:t>
      </w:r>
    </w:p>
    <w:p w:rsidR="008C477B" w:rsidRPr="008C477B" w:rsidRDefault="008C477B" w:rsidP="00743E21">
      <w:pPr>
        <w:spacing w:after="0" w:line="240" w:lineRule="auto"/>
        <w:ind w:left="45"/>
        <w:jc w:val="both"/>
        <w:rPr>
          <w:rFonts w:ascii="Georgia" w:hAnsi="Georgia" w:cs="Times New Roman"/>
          <w:sz w:val="24"/>
          <w:szCs w:val="24"/>
        </w:rPr>
      </w:pPr>
      <w:r w:rsidRPr="008C477B">
        <w:rPr>
          <w:rFonts w:ascii="Georgia" w:hAnsi="Georgia" w:cs="Times New Roman"/>
          <w:b/>
          <w:sz w:val="24"/>
          <w:szCs w:val="24"/>
        </w:rPr>
        <w:t>Franco Aixelà (1996)</w:t>
      </w:r>
      <w:r w:rsidRPr="008C477B">
        <w:rPr>
          <w:rFonts w:ascii="Georgia" w:hAnsi="Georgia" w:cs="Times New Roman"/>
          <w:sz w:val="24"/>
          <w:szCs w:val="24"/>
        </w:rPr>
        <w:t xml:space="preserve"> places translation procedures </w:t>
      </w:r>
      <w:r>
        <w:rPr>
          <w:rFonts w:ascii="Georgia" w:hAnsi="Georgia" w:cs="Times New Roman"/>
          <w:sz w:val="24"/>
          <w:szCs w:val="24"/>
        </w:rPr>
        <w:t>on</w:t>
      </w:r>
      <w:r w:rsidRPr="008C477B">
        <w:rPr>
          <w:rFonts w:ascii="Georgia" w:hAnsi="Georgia" w:cs="Times New Roman"/>
          <w:sz w:val="24"/>
          <w:szCs w:val="24"/>
        </w:rPr>
        <w:t xml:space="preserve"> a scale from conservation (repetition, orthographic adaptation, linguistic (non-cultural) translation, extratextual and intratextual gloss) to substitution (synonymy, limited universalisation, absolute universalisation, naturalisation, deletion and autonomous creation). </w:t>
      </w:r>
    </w:p>
    <w:p w:rsidR="008C477B" w:rsidRPr="008C477B" w:rsidRDefault="008C477B" w:rsidP="00743E21">
      <w:pPr>
        <w:spacing w:after="0" w:line="240" w:lineRule="auto"/>
        <w:ind w:left="45"/>
        <w:jc w:val="both"/>
        <w:rPr>
          <w:rFonts w:ascii="Georgia" w:hAnsi="Georgia" w:cs="Times New Roman"/>
          <w:sz w:val="24"/>
          <w:szCs w:val="24"/>
        </w:rPr>
      </w:pPr>
      <w:r w:rsidRPr="008C477B">
        <w:rPr>
          <w:rFonts w:ascii="Georgia" w:hAnsi="Georgia" w:cs="Times New Roman"/>
          <w:b/>
          <w:sz w:val="24"/>
          <w:szCs w:val="24"/>
        </w:rPr>
        <w:t>Mayoral and Muñoz (1997)</w:t>
      </w:r>
      <w:r w:rsidRPr="008C477B">
        <w:rPr>
          <w:rFonts w:ascii="Georgia" w:hAnsi="Georgia" w:cs="Times New Roman"/>
          <w:sz w:val="24"/>
          <w:szCs w:val="24"/>
        </w:rPr>
        <w:t xml:space="preserve"> offer an inventory of translation techniques that consists of established translation, validated translation, functional translation, borrowing, paraphrasing, </w:t>
      </w:r>
      <w:r>
        <w:rPr>
          <w:rFonts w:ascii="Georgia" w:hAnsi="Georgia" w:cs="Times New Roman"/>
          <w:sz w:val="24"/>
          <w:szCs w:val="24"/>
        </w:rPr>
        <w:t xml:space="preserve">a </w:t>
      </w:r>
      <w:r w:rsidRPr="008C477B">
        <w:rPr>
          <w:rFonts w:ascii="Georgia" w:hAnsi="Georgia" w:cs="Times New Roman"/>
          <w:sz w:val="24"/>
          <w:szCs w:val="24"/>
        </w:rPr>
        <w:t>combination of resources, omission and creation.</w:t>
      </w:r>
    </w:p>
    <w:p w:rsidR="008C477B" w:rsidRPr="008C477B" w:rsidRDefault="008C477B" w:rsidP="00743E21">
      <w:pPr>
        <w:spacing w:after="0" w:line="240" w:lineRule="auto"/>
        <w:ind w:left="45"/>
        <w:jc w:val="both"/>
        <w:rPr>
          <w:rFonts w:ascii="Georgia" w:hAnsi="Georgia" w:cs="Times New Roman"/>
          <w:sz w:val="24"/>
          <w:szCs w:val="24"/>
        </w:rPr>
      </w:pPr>
      <w:r w:rsidRPr="008C477B">
        <w:rPr>
          <w:rFonts w:ascii="Georgia" w:hAnsi="Georgia" w:cs="Times New Roman"/>
          <w:b/>
          <w:sz w:val="24"/>
          <w:szCs w:val="24"/>
        </w:rPr>
        <w:t xml:space="preserve"> Katan (1999:87)</w:t>
      </w:r>
      <w:r w:rsidRPr="008C477B">
        <w:rPr>
          <w:rFonts w:ascii="Georgia" w:hAnsi="Georgia" w:cs="Times New Roman"/>
          <w:sz w:val="24"/>
          <w:szCs w:val="24"/>
        </w:rPr>
        <w:t xml:space="preserve"> only distinguishes three main translation strategies: generalisation, deletion and distortion.</w:t>
      </w:r>
    </w:p>
    <w:p w:rsidR="008C477B" w:rsidRPr="008C477B" w:rsidRDefault="008C477B" w:rsidP="00743E21">
      <w:pPr>
        <w:spacing w:after="0" w:line="240" w:lineRule="auto"/>
        <w:ind w:left="45"/>
        <w:jc w:val="both"/>
        <w:rPr>
          <w:rFonts w:ascii="Georgia" w:hAnsi="Georgia" w:cs="Times New Roman"/>
          <w:sz w:val="24"/>
          <w:szCs w:val="24"/>
        </w:rPr>
      </w:pPr>
      <w:r w:rsidRPr="008C477B">
        <w:rPr>
          <w:rFonts w:ascii="Georgia" w:hAnsi="Georgia" w:cs="Times New Roman"/>
          <w:sz w:val="24"/>
          <w:szCs w:val="24"/>
        </w:rPr>
        <w:t xml:space="preserve"> </w:t>
      </w:r>
      <w:r w:rsidRPr="008C477B">
        <w:rPr>
          <w:rFonts w:ascii="Georgia" w:hAnsi="Georgia" w:cs="Times New Roman"/>
          <w:b/>
          <w:sz w:val="24"/>
          <w:szCs w:val="24"/>
        </w:rPr>
        <w:t>Kwieciński (2001)</w:t>
      </w:r>
      <w:r w:rsidRPr="008C477B">
        <w:rPr>
          <w:rFonts w:ascii="Georgia" w:hAnsi="Georgia" w:cs="Times New Roman"/>
          <w:sz w:val="24"/>
          <w:szCs w:val="24"/>
        </w:rPr>
        <w:t xml:space="preserve"> proposes exoticising, recognised exoticisation, rich explicatory and assimilative procedures.</w:t>
      </w:r>
    </w:p>
    <w:p w:rsidR="008C477B" w:rsidRDefault="008C477B" w:rsidP="00743E21">
      <w:pPr>
        <w:spacing w:after="0" w:line="240" w:lineRule="auto"/>
        <w:ind w:left="45"/>
        <w:jc w:val="both"/>
        <w:rPr>
          <w:rFonts w:ascii="Georgia" w:hAnsi="Georgia" w:cs="Times New Roman"/>
          <w:sz w:val="24"/>
          <w:szCs w:val="24"/>
        </w:rPr>
      </w:pPr>
      <w:r w:rsidRPr="008C477B">
        <w:rPr>
          <w:rFonts w:ascii="Georgia" w:hAnsi="Georgia" w:cs="Times New Roman"/>
          <w:sz w:val="24"/>
          <w:szCs w:val="24"/>
        </w:rPr>
        <w:t xml:space="preserve"> As </w:t>
      </w:r>
      <w:r w:rsidRPr="00FE65B7">
        <w:rPr>
          <w:rFonts w:ascii="Georgia" w:hAnsi="Georgia" w:cs="Times New Roman"/>
          <w:b/>
          <w:sz w:val="24"/>
          <w:szCs w:val="24"/>
        </w:rPr>
        <w:t>Ramière</w:t>
      </w:r>
      <w:r w:rsidRPr="008C477B">
        <w:rPr>
          <w:rFonts w:ascii="Georgia" w:hAnsi="Georgia" w:cs="Times New Roman"/>
          <w:sz w:val="24"/>
          <w:szCs w:val="24"/>
        </w:rPr>
        <w:t xml:space="preserve"> points out (2006:3); “scholars do not agree on the number of procedures available to translators, or on to label them.”</w:t>
      </w:r>
    </w:p>
    <w:p w:rsidR="00CD2A95" w:rsidRDefault="00CD2A95" w:rsidP="00743E21">
      <w:pPr>
        <w:spacing w:after="0" w:line="240" w:lineRule="auto"/>
        <w:ind w:left="45"/>
        <w:jc w:val="both"/>
        <w:rPr>
          <w:rFonts w:ascii="Georgia" w:hAnsi="Georgia" w:cs="Times New Roman"/>
          <w:sz w:val="24"/>
          <w:szCs w:val="24"/>
        </w:rPr>
      </w:pPr>
    </w:p>
    <w:p w:rsidR="00CD2A95" w:rsidRPr="00CD2A95" w:rsidRDefault="00CD2A95" w:rsidP="00743E21">
      <w:pPr>
        <w:spacing w:after="0" w:line="240" w:lineRule="auto"/>
        <w:ind w:left="45"/>
        <w:jc w:val="both"/>
        <w:rPr>
          <w:rFonts w:ascii="Georgia" w:hAnsi="Georgia" w:cs="Times New Roman"/>
          <w:b/>
          <w:sz w:val="24"/>
          <w:szCs w:val="24"/>
        </w:rPr>
      </w:pPr>
      <w:r w:rsidRPr="00CD2A95">
        <w:rPr>
          <w:rFonts w:ascii="Georgia" w:hAnsi="Georgia" w:cs="Times New Roman"/>
          <w:b/>
          <w:sz w:val="24"/>
          <w:szCs w:val="24"/>
        </w:rPr>
        <w:t>References:</w:t>
      </w:r>
    </w:p>
    <w:p w:rsidR="00CD2A95" w:rsidRDefault="00CD2A95" w:rsidP="00743E21">
      <w:pPr>
        <w:spacing w:after="0" w:line="240" w:lineRule="auto"/>
        <w:ind w:left="45"/>
        <w:jc w:val="both"/>
        <w:rPr>
          <w:rFonts w:ascii="Georgia" w:hAnsi="Georgia" w:cs="Times New Roman"/>
          <w:iCs/>
          <w:sz w:val="24"/>
          <w:szCs w:val="24"/>
          <w:lang w:val="en-GB"/>
        </w:rPr>
      </w:pPr>
      <w:r w:rsidRPr="00CD2A95">
        <w:rPr>
          <w:rFonts w:ascii="Georgia" w:hAnsi="Georgia" w:cs="Times New Roman"/>
          <w:iCs/>
          <w:sz w:val="24"/>
          <w:szCs w:val="24"/>
          <w:lang w:val="en-GB"/>
        </w:rPr>
        <w:t xml:space="preserve">Ischenko T. Difficulties while translating realia. </w:t>
      </w:r>
      <w:r w:rsidRPr="00CD2A95">
        <w:rPr>
          <w:rFonts w:ascii="Georgia" w:hAnsi="Georgia" w:cs="Times New Roman"/>
          <w:iCs/>
          <w:sz w:val="24"/>
          <w:szCs w:val="24"/>
          <w:lang w:val="ru-RU"/>
        </w:rPr>
        <w:t>Вісник</w:t>
      </w:r>
      <w:r w:rsidRPr="009267F9">
        <w:rPr>
          <w:rFonts w:ascii="Georgia" w:hAnsi="Georgia" w:cs="Times New Roman"/>
          <w:iCs/>
          <w:sz w:val="24"/>
          <w:szCs w:val="24"/>
          <w:lang w:val="ru-RU"/>
        </w:rPr>
        <w:t xml:space="preserve"> </w:t>
      </w:r>
      <w:r w:rsidRPr="00CD2A95">
        <w:rPr>
          <w:rFonts w:ascii="Georgia" w:hAnsi="Georgia" w:cs="Times New Roman"/>
          <w:iCs/>
          <w:sz w:val="24"/>
          <w:szCs w:val="24"/>
          <w:lang w:val="ru-RU"/>
        </w:rPr>
        <w:t>дніпропетровського</w:t>
      </w:r>
      <w:r w:rsidRPr="009267F9">
        <w:rPr>
          <w:rFonts w:ascii="Georgia" w:hAnsi="Georgia" w:cs="Times New Roman"/>
          <w:iCs/>
          <w:sz w:val="24"/>
          <w:szCs w:val="24"/>
          <w:lang w:val="ru-RU"/>
        </w:rPr>
        <w:t xml:space="preserve"> </w:t>
      </w:r>
      <w:r w:rsidRPr="00CD2A95">
        <w:rPr>
          <w:rFonts w:ascii="Georgia" w:hAnsi="Georgia" w:cs="Times New Roman"/>
          <w:iCs/>
          <w:sz w:val="24"/>
          <w:szCs w:val="24"/>
          <w:lang w:val="ru-RU"/>
        </w:rPr>
        <w:t>університету</w:t>
      </w:r>
      <w:r w:rsidRPr="009267F9">
        <w:rPr>
          <w:rFonts w:ascii="Georgia" w:hAnsi="Georgia" w:cs="Times New Roman"/>
          <w:iCs/>
          <w:sz w:val="24"/>
          <w:szCs w:val="24"/>
          <w:lang w:val="ru-RU"/>
        </w:rPr>
        <w:t xml:space="preserve"> </w:t>
      </w:r>
      <w:r w:rsidRPr="00CD2A95">
        <w:rPr>
          <w:rFonts w:ascii="Georgia" w:hAnsi="Georgia" w:cs="Times New Roman"/>
          <w:iCs/>
          <w:sz w:val="24"/>
          <w:szCs w:val="24"/>
          <w:lang w:val="ru-RU"/>
        </w:rPr>
        <w:t>імені</w:t>
      </w:r>
      <w:r w:rsidRPr="009267F9">
        <w:rPr>
          <w:rFonts w:ascii="Georgia" w:hAnsi="Georgia" w:cs="Times New Roman"/>
          <w:iCs/>
          <w:sz w:val="24"/>
          <w:szCs w:val="24"/>
          <w:lang w:val="ru-RU"/>
        </w:rPr>
        <w:t xml:space="preserve"> </w:t>
      </w:r>
      <w:r w:rsidRPr="00CD2A95">
        <w:rPr>
          <w:rFonts w:ascii="Georgia" w:hAnsi="Georgia" w:cs="Times New Roman"/>
          <w:iCs/>
          <w:sz w:val="24"/>
          <w:szCs w:val="24"/>
          <w:lang w:val="uk-UA"/>
        </w:rPr>
        <w:t>А</w:t>
      </w:r>
      <w:r w:rsidRPr="00CD2A95">
        <w:rPr>
          <w:rFonts w:ascii="Georgia" w:hAnsi="Georgia" w:cs="Times New Roman"/>
          <w:iCs/>
          <w:sz w:val="24"/>
          <w:szCs w:val="24"/>
          <w:lang w:val="ru-RU"/>
        </w:rPr>
        <w:t>льфреда</w:t>
      </w:r>
      <w:r w:rsidRPr="009267F9">
        <w:rPr>
          <w:rFonts w:ascii="Georgia" w:hAnsi="Georgia" w:cs="Times New Roman"/>
          <w:iCs/>
          <w:sz w:val="24"/>
          <w:szCs w:val="24"/>
          <w:lang w:val="ru-RU"/>
        </w:rPr>
        <w:t xml:space="preserve"> </w:t>
      </w:r>
      <w:r w:rsidRPr="00CD2A95">
        <w:rPr>
          <w:rFonts w:ascii="Georgia" w:hAnsi="Georgia" w:cs="Times New Roman"/>
          <w:iCs/>
          <w:sz w:val="24"/>
          <w:szCs w:val="24"/>
          <w:lang w:val="ru-RU"/>
        </w:rPr>
        <w:t>Нобеля</w:t>
      </w:r>
      <w:r w:rsidRPr="009267F9">
        <w:rPr>
          <w:rFonts w:ascii="Georgia" w:hAnsi="Georgia" w:cs="Times New Roman"/>
          <w:iCs/>
          <w:sz w:val="24"/>
          <w:szCs w:val="24"/>
          <w:lang w:val="ru-RU"/>
        </w:rPr>
        <w:t xml:space="preserve">. </w:t>
      </w:r>
      <w:r w:rsidRPr="00CD2A95">
        <w:rPr>
          <w:rFonts w:ascii="Georgia" w:hAnsi="Georgia" w:cs="Times New Roman"/>
          <w:iCs/>
          <w:sz w:val="24"/>
          <w:szCs w:val="24"/>
          <w:lang w:val="ru-RU"/>
        </w:rPr>
        <w:t>Серія</w:t>
      </w:r>
      <w:r w:rsidRPr="00CD2A95">
        <w:rPr>
          <w:rFonts w:ascii="Georgia" w:hAnsi="Georgia" w:cs="Times New Roman"/>
          <w:iCs/>
          <w:sz w:val="24"/>
          <w:szCs w:val="24"/>
          <w:lang w:val="en-GB"/>
        </w:rPr>
        <w:t xml:space="preserve"> «</w:t>
      </w:r>
      <w:r w:rsidRPr="00CD2A95">
        <w:rPr>
          <w:rFonts w:ascii="Georgia" w:hAnsi="Georgia" w:cs="Times New Roman"/>
          <w:iCs/>
          <w:sz w:val="24"/>
          <w:szCs w:val="24"/>
          <w:lang w:val="ru-RU"/>
        </w:rPr>
        <w:t>ФІЛОЛОГІЧНІ</w:t>
      </w:r>
      <w:r w:rsidRPr="00CD2A95">
        <w:rPr>
          <w:rFonts w:ascii="Georgia" w:hAnsi="Georgia" w:cs="Times New Roman"/>
          <w:iCs/>
          <w:sz w:val="24"/>
          <w:szCs w:val="24"/>
          <w:lang w:val="en-GB"/>
        </w:rPr>
        <w:t xml:space="preserve"> </w:t>
      </w:r>
      <w:r w:rsidRPr="00CD2A95">
        <w:rPr>
          <w:rFonts w:ascii="Georgia" w:hAnsi="Georgia" w:cs="Times New Roman"/>
          <w:iCs/>
          <w:sz w:val="24"/>
          <w:szCs w:val="24"/>
          <w:lang w:val="ru-RU"/>
        </w:rPr>
        <w:t>НАУКИ</w:t>
      </w:r>
      <w:r w:rsidRPr="00CD2A95">
        <w:rPr>
          <w:rFonts w:ascii="Georgia" w:hAnsi="Georgia" w:cs="Times New Roman"/>
          <w:iCs/>
          <w:sz w:val="24"/>
          <w:szCs w:val="24"/>
          <w:lang w:val="en-GB"/>
        </w:rPr>
        <w:t>» . 2012. 1(3): 273–278</w:t>
      </w:r>
    </w:p>
    <w:p w:rsidR="00FE65B7" w:rsidRPr="008C477B" w:rsidRDefault="00FE65B7" w:rsidP="00FE65B7">
      <w:pPr>
        <w:pStyle w:val="Normal1"/>
        <w:widowControl w:val="0"/>
        <w:contextualSpacing/>
        <w:jc w:val="both"/>
        <w:rPr>
          <w:rFonts w:ascii="Georgia" w:hAnsi="Georgia"/>
          <w:bCs/>
          <w:color w:val="000000" w:themeColor="text1"/>
          <w:sz w:val="24"/>
          <w:szCs w:val="24"/>
          <w:lang w:val="uk-UA"/>
        </w:rPr>
      </w:pPr>
      <w:r w:rsidRPr="00856238">
        <w:rPr>
          <w:rFonts w:ascii="Georgia" w:hAnsi="Georgia"/>
          <w:b/>
          <w:bCs/>
          <w:color w:val="000000" w:themeColor="text1"/>
          <w:sz w:val="24"/>
          <w:szCs w:val="24"/>
          <w:lang w:val="uk-UA"/>
        </w:rPr>
        <w:t>Chala Y.P</w:t>
      </w:r>
      <w:r w:rsidRPr="008C477B">
        <w:rPr>
          <w:rFonts w:ascii="Georgia" w:hAnsi="Georgia"/>
          <w:bCs/>
          <w:color w:val="000000" w:themeColor="text1"/>
          <w:sz w:val="24"/>
          <w:szCs w:val="24"/>
          <w:lang w:val="uk-UA"/>
        </w:rPr>
        <w:t>.</w:t>
      </w:r>
      <w:r w:rsidRPr="008C477B">
        <w:rPr>
          <w:rFonts w:ascii="Georgia" w:hAnsi="Georgia"/>
          <w:color w:val="000000" w:themeColor="text1"/>
          <w:sz w:val="24"/>
          <w:szCs w:val="24"/>
          <w:lang w:val="uk-UA"/>
        </w:rPr>
        <w:t xml:space="preserve"> </w:t>
      </w:r>
      <w:r w:rsidRPr="008C477B">
        <w:rPr>
          <w:rFonts w:ascii="Georgia" w:hAnsi="Georgia"/>
          <w:bCs/>
          <w:color w:val="000000" w:themeColor="text1"/>
          <w:sz w:val="24"/>
          <w:szCs w:val="24"/>
          <w:lang w:val="uk-UA"/>
        </w:rPr>
        <w:t>Recreation of culturally-marked signs of the Victorian era in Ukrainian translations.</w:t>
      </w:r>
    </w:p>
    <w:p w:rsidR="00FE65B7" w:rsidRPr="008C477B" w:rsidRDefault="00FE65B7" w:rsidP="00FE65B7">
      <w:pPr>
        <w:pStyle w:val="Normal1"/>
        <w:widowControl w:val="0"/>
        <w:contextualSpacing/>
        <w:jc w:val="both"/>
        <w:rPr>
          <w:rFonts w:ascii="Georgia" w:hAnsi="Georgia"/>
          <w:color w:val="000000" w:themeColor="text1"/>
          <w:sz w:val="24"/>
          <w:szCs w:val="24"/>
        </w:rPr>
      </w:pPr>
      <w:r w:rsidRPr="00856238">
        <w:rPr>
          <w:rFonts w:ascii="Georgia" w:hAnsi="Georgia"/>
          <w:b/>
          <w:color w:val="000000" w:themeColor="text1"/>
          <w:sz w:val="24"/>
          <w:szCs w:val="24"/>
        </w:rPr>
        <w:t>Hervey, S., Higgins, I.</w:t>
      </w:r>
      <w:r w:rsidRPr="008C477B">
        <w:rPr>
          <w:rFonts w:ascii="Georgia" w:hAnsi="Georgia"/>
          <w:color w:val="000000" w:themeColor="text1"/>
          <w:sz w:val="24"/>
          <w:szCs w:val="24"/>
        </w:rPr>
        <w:t xml:space="preserve"> 1992. </w:t>
      </w:r>
      <w:r w:rsidRPr="008C477B">
        <w:rPr>
          <w:rFonts w:ascii="Georgia" w:hAnsi="Georgia"/>
          <w:iCs/>
          <w:color w:val="000000" w:themeColor="text1"/>
          <w:sz w:val="24"/>
          <w:szCs w:val="24"/>
        </w:rPr>
        <w:t>Thinking Translation. </w:t>
      </w:r>
      <w:r w:rsidRPr="008C477B">
        <w:rPr>
          <w:rFonts w:ascii="Georgia" w:hAnsi="Georgia"/>
          <w:color w:val="000000" w:themeColor="text1"/>
          <w:sz w:val="24"/>
          <w:szCs w:val="24"/>
        </w:rPr>
        <w:t>London: Routledge.</w:t>
      </w:r>
    </w:p>
    <w:p w:rsidR="00FE65B7" w:rsidRPr="008C477B" w:rsidRDefault="00FE65B7" w:rsidP="00FE65B7">
      <w:pPr>
        <w:pStyle w:val="BodyText"/>
        <w:jc w:val="both"/>
        <w:rPr>
          <w:rFonts w:ascii="Georgia" w:hAnsi="Georgia"/>
          <w:b/>
          <w:bCs/>
          <w:color w:val="000000" w:themeColor="text1"/>
          <w:sz w:val="24"/>
          <w:lang w:val="ru-RU"/>
        </w:rPr>
      </w:pPr>
      <w:r w:rsidRPr="00856238">
        <w:rPr>
          <w:rFonts w:ascii="Georgia" w:hAnsi="Georgia"/>
          <w:b/>
          <w:color w:val="000000" w:themeColor="text1"/>
          <w:sz w:val="24"/>
          <w:lang w:val="en-GB"/>
        </w:rPr>
        <w:t>Mona Baker.</w:t>
      </w:r>
      <w:r w:rsidRPr="008C477B">
        <w:rPr>
          <w:rFonts w:ascii="Georgia" w:hAnsi="Georgia"/>
          <w:color w:val="000000" w:themeColor="text1"/>
          <w:sz w:val="24"/>
          <w:lang w:val="en-GB"/>
        </w:rPr>
        <w:t xml:space="preserve"> In Other Words</w:t>
      </w:r>
      <w:r w:rsidRPr="008C477B">
        <w:rPr>
          <w:rFonts w:ascii="Georgia" w:hAnsi="Georgia"/>
          <w:b/>
          <w:bCs/>
          <w:color w:val="000000" w:themeColor="text1"/>
          <w:sz w:val="24"/>
          <w:lang w:val="en-GB"/>
        </w:rPr>
        <w:t>: </w:t>
      </w:r>
      <w:r w:rsidRPr="008C477B">
        <w:rPr>
          <w:rFonts w:ascii="Georgia" w:hAnsi="Georgia"/>
          <w:color w:val="000000" w:themeColor="text1"/>
          <w:sz w:val="24"/>
          <w:lang w:val="en-GB"/>
        </w:rPr>
        <w:t xml:space="preserve">A Coursebook on Translation. </w:t>
      </w:r>
      <w:r w:rsidRPr="008C477B">
        <w:rPr>
          <w:rFonts w:ascii="Georgia" w:hAnsi="Georgia"/>
          <w:color w:val="000000" w:themeColor="text1"/>
          <w:sz w:val="24"/>
          <w:szCs w:val="24"/>
        </w:rPr>
        <w:t>London:</w:t>
      </w:r>
      <w:r w:rsidRPr="008C477B">
        <w:rPr>
          <w:rFonts w:ascii="Georgia" w:hAnsi="Georgia"/>
          <w:color w:val="000000" w:themeColor="text1"/>
          <w:sz w:val="24"/>
          <w:szCs w:val="24"/>
          <w:lang w:val="ru-RU"/>
        </w:rPr>
        <w:t xml:space="preserve"> </w:t>
      </w:r>
      <w:r w:rsidRPr="008C477B">
        <w:rPr>
          <w:rFonts w:ascii="Georgia" w:hAnsi="Georgia"/>
          <w:color w:val="000000" w:themeColor="text1"/>
          <w:sz w:val="24"/>
          <w:lang w:val="en-GB"/>
        </w:rPr>
        <w:t>Routledge</w:t>
      </w:r>
      <w:r w:rsidRPr="008C477B">
        <w:rPr>
          <w:rFonts w:ascii="Georgia" w:hAnsi="Georgia"/>
          <w:color w:val="000000" w:themeColor="text1"/>
          <w:sz w:val="24"/>
          <w:lang w:val="ru-RU"/>
        </w:rPr>
        <w:t xml:space="preserve">, 2011. 352 </w:t>
      </w:r>
      <w:r w:rsidRPr="008C477B">
        <w:rPr>
          <w:rFonts w:ascii="Georgia" w:hAnsi="Georgia"/>
          <w:color w:val="000000" w:themeColor="text1"/>
          <w:sz w:val="24"/>
          <w:lang w:val="en-GB"/>
        </w:rPr>
        <w:t>p</w:t>
      </w:r>
      <w:r w:rsidRPr="008C477B">
        <w:rPr>
          <w:rFonts w:ascii="Georgia" w:hAnsi="Georgia"/>
          <w:color w:val="000000" w:themeColor="text1"/>
          <w:sz w:val="24"/>
          <w:lang w:val="ru-RU"/>
        </w:rPr>
        <w:t>.</w:t>
      </w:r>
    </w:p>
    <w:p w:rsidR="00FE65B7" w:rsidRPr="008C477B" w:rsidRDefault="00FE65B7" w:rsidP="00FE65B7">
      <w:pPr>
        <w:pStyle w:val="BodyText"/>
        <w:jc w:val="both"/>
        <w:rPr>
          <w:rFonts w:ascii="Georgia" w:hAnsi="Georgia"/>
          <w:color w:val="000000" w:themeColor="text1"/>
          <w:sz w:val="24"/>
        </w:rPr>
      </w:pPr>
      <w:r w:rsidRPr="00856238">
        <w:rPr>
          <w:rFonts w:ascii="Georgia" w:hAnsi="Georgia"/>
          <w:b/>
          <w:color w:val="000000" w:themeColor="text1"/>
          <w:sz w:val="24"/>
        </w:rPr>
        <w:t>Влахов С. И., Флорин С. П.</w:t>
      </w:r>
      <w:r w:rsidRPr="008C477B">
        <w:rPr>
          <w:rFonts w:ascii="Georgia" w:hAnsi="Georgia"/>
          <w:color w:val="000000" w:themeColor="text1"/>
          <w:sz w:val="24"/>
        </w:rPr>
        <w:t xml:space="preserve"> Непереводимое в переводе. М.: Валент, 2009. 360 с.</w:t>
      </w:r>
    </w:p>
    <w:p w:rsidR="00FE65B7" w:rsidRPr="008C477B" w:rsidRDefault="00FE65B7" w:rsidP="00FE65B7">
      <w:pPr>
        <w:pStyle w:val="BodyText"/>
        <w:contextualSpacing/>
        <w:jc w:val="both"/>
        <w:rPr>
          <w:rFonts w:ascii="Georgia" w:hAnsi="Georgia"/>
          <w:color w:val="000000" w:themeColor="text1"/>
          <w:sz w:val="24"/>
          <w:szCs w:val="24"/>
        </w:rPr>
      </w:pPr>
      <w:r w:rsidRPr="00856238">
        <w:rPr>
          <w:rFonts w:ascii="Georgia" w:hAnsi="Georgia"/>
          <w:b/>
          <w:color w:val="000000" w:themeColor="text1"/>
          <w:sz w:val="24"/>
          <w:szCs w:val="24"/>
        </w:rPr>
        <w:t>Зорівчак Р.П.</w:t>
      </w:r>
      <w:r w:rsidRPr="008C477B">
        <w:rPr>
          <w:rFonts w:ascii="Georgia" w:hAnsi="Georgia"/>
          <w:color w:val="000000" w:themeColor="text1"/>
          <w:sz w:val="24"/>
          <w:szCs w:val="24"/>
        </w:rPr>
        <w:t xml:space="preserve"> Реалія і переклад: на матеріалі ан</w:t>
      </w:r>
      <w:r>
        <w:rPr>
          <w:rFonts w:ascii="Georgia" w:hAnsi="Georgia"/>
          <w:color w:val="000000" w:themeColor="text1"/>
          <w:sz w:val="24"/>
          <w:szCs w:val="24"/>
        </w:rPr>
        <w:t>гломовних перекладів укр. Прози</w:t>
      </w:r>
      <w:r w:rsidRPr="001219DF">
        <w:rPr>
          <w:rFonts w:ascii="Georgia" w:hAnsi="Georgia"/>
          <w:color w:val="000000" w:themeColor="text1"/>
          <w:sz w:val="24"/>
          <w:szCs w:val="24"/>
          <w:lang w:val="ru-RU"/>
        </w:rPr>
        <w:t xml:space="preserve">. </w:t>
      </w:r>
      <w:r w:rsidRPr="008C477B">
        <w:rPr>
          <w:rFonts w:ascii="Georgia" w:hAnsi="Georgia"/>
          <w:color w:val="000000" w:themeColor="text1"/>
          <w:sz w:val="24"/>
          <w:szCs w:val="24"/>
        </w:rPr>
        <w:t>Львів: Вид–во при Львівському ун–ті, 1989. 215 с.</w:t>
      </w:r>
    </w:p>
    <w:p w:rsidR="00FE65B7" w:rsidRPr="003062AC" w:rsidRDefault="00FE65B7" w:rsidP="00743E21">
      <w:pPr>
        <w:spacing w:after="0" w:line="240" w:lineRule="auto"/>
        <w:ind w:left="45"/>
        <w:jc w:val="both"/>
        <w:rPr>
          <w:rFonts w:ascii="Georgia" w:hAnsi="Georgia" w:cs="Times New Roman"/>
          <w:sz w:val="24"/>
          <w:szCs w:val="24"/>
          <w:lang w:val="ru-RU"/>
        </w:rPr>
      </w:pPr>
    </w:p>
    <w:p w:rsidR="00F91C7C" w:rsidRPr="003062AC" w:rsidRDefault="00F91C7C" w:rsidP="00F91C7C">
      <w:pPr>
        <w:jc w:val="both"/>
        <w:rPr>
          <w:rStyle w:val="l7"/>
          <w:rFonts w:ascii="Georgia" w:hAnsi="Georgia"/>
          <w:color w:val="000000"/>
          <w:spacing w:val="45"/>
          <w:sz w:val="24"/>
          <w:szCs w:val="24"/>
          <w:bdr w:val="none" w:sz="0" w:space="0" w:color="auto" w:frame="1"/>
          <w:shd w:val="clear" w:color="auto" w:fill="FFFFFF"/>
          <w:lang w:val="ru-RU"/>
        </w:rPr>
      </w:pPr>
    </w:p>
    <w:p w:rsidR="00F91C7C" w:rsidRPr="003062AC" w:rsidRDefault="00F91C7C" w:rsidP="00934FC0">
      <w:pPr>
        <w:jc w:val="center"/>
        <w:rPr>
          <w:rStyle w:val="l7"/>
          <w:rFonts w:ascii="Georgia" w:hAnsi="Georgia"/>
          <w:b/>
          <w:color w:val="000000"/>
          <w:spacing w:val="45"/>
          <w:sz w:val="24"/>
          <w:szCs w:val="24"/>
          <w:bdr w:val="none" w:sz="0" w:space="0" w:color="auto" w:frame="1"/>
          <w:shd w:val="clear" w:color="auto" w:fill="FFFFFF"/>
          <w:lang w:val="ru-RU"/>
        </w:rPr>
      </w:pPr>
      <w:r w:rsidRPr="00934FC0">
        <w:rPr>
          <w:rStyle w:val="l7"/>
          <w:rFonts w:ascii="Georgia" w:hAnsi="Georgia"/>
          <w:b/>
          <w:color w:val="000000"/>
          <w:spacing w:val="45"/>
          <w:sz w:val="24"/>
          <w:szCs w:val="24"/>
          <w:bdr w:val="none" w:sz="0" w:space="0" w:color="auto" w:frame="1"/>
          <w:shd w:val="clear" w:color="auto" w:fill="FFFFFF"/>
        </w:rPr>
        <w:t>LECTURE</w:t>
      </w:r>
      <w:r w:rsidR="00500FD6" w:rsidRPr="003062AC">
        <w:rPr>
          <w:rStyle w:val="l7"/>
          <w:rFonts w:ascii="Georgia" w:hAnsi="Georgia"/>
          <w:b/>
          <w:color w:val="000000"/>
          <w:spacing w:val="45"/>
          <w:sz w:val="24"/>
          <w:szCs w:val="24"/>
          <w:bdr w:val="none" w:sz="0" w:space="0" w:color="auto" w:frame="1"/>
          <w:shd w:val="clear" w:color="auto" w:fill="FFFFFF"/>
          <w:lang w:val="ru-RU"/>
        </w:rPr>
        <w:t xml:space="preserve"> 6</w:t>
      </w:r>
    </w:p>
    <w:p w:rsidR="00F91C7C" w:rsidRPr="00934FC0" w:rsidRDefault="00F91C7C" w:rsidP="001C3D0A">
      <w:pPr>
        <w:pStyle w:val="ListParagraph"/>
        <w:numPr>
          <w:ilvl w:val="0"/>
          <w:numId w:val="60"/>
        </w:numPr>
        <w:jc w:val="both"/>
        <w:rPr>
          <w:rStyle w:val="l7"/>
          <w:rFonts w:ascii="Georgia" w:hAnsi="Georgia"/>
          <w:b/>
          <w:color w:val="000000"/>
          <w:spacing w:val="45"/>
          <w:sz w:val="24"/>
          <w:szCs w:val="24"/>
          <w:bdr w:val="none" w:sz="0" w:space="0" w:color="auto" w:frame="1"/>
          <w:shd w:val="clear" w:color="auto" w:fill="FFFFFF"/>
        </w:rPr>
      </w:pPr>
      <w:r w:rsidRPr="00934FC0">
        <w:rPr>
          <w:rStyle w:val="l7"/>
          <w:rFonts w:ascii="Georgia" w:hAnsi="Georgia"/>
          <w:b/>
          <w:color w:val="000000"/>
          <w:spacing w:val="45"/>
          <w:sz w:val="24"/>
          <w:szCs w:val="24"/>
          <w:bdr w:val="none" w:sz="0" w:space="0" w:color="auto" w:frame="1"/>
          <w:shd w:val="clear" w:color="auto" w:fill="FFFFFF"/>
        </w:rPr>
        <w:t>The Definition of National Colouring</w:t>
      </w:r>
    </w:p>
    <w:p w:rsidR="001C0291" w:rsidRDefault="00C31F36" w:rsidP="001C3D0A">
      <w:pPr>
        <w:pStyle w:val="ListParagraph"/>
        <w:numPr>
          <w:ilvl w:val="0"/>
          <w:numId w:val="60"/>
        </w:numPr>
        <w:jc w:val="both"/>
        <w:rPr>
          <w:rStyle w:val="l7"/>
          <w:rFonts w:ascii="Georgia" w:hAnsi="Georgia"/>
          <w:b/>
          <w:color w:val="000000"/>
          <w:spacing w:val="45"/>
          <w:sz w:val="24"/>
          <w:szCs w:val="24"/>
          <w:bdr w:val="none" w:sz="0" w:space="0" w:color="auto" w:frame="1"/>
          <w:shd w:val="clear" w:color="auto" w:fill="FFFFFF"/>
        </w:rPr>
      </w:pPr>
      <w:r w:rsidRPr="00934FC0">
        <w:rPr>
          <w:rStyle w:val="l7"/>
          <w:rFonts w:ascii="Georgia" w:hAnsi="Georgia"/>
          <w:b/>
          <w:color w:val="000000"/>
          <w:spacing w:val="45"/>
          <w:sz w:val="24"/>
          <w:szCs w:val="24"/>
          <w:bdr w:val="none" w:sz="0" w:space="0" w:color="auto" w:frame="1"/>
          <w:shd w:val="clear" w:color="auto" w:fill="FFFFFF"/>
        </w:rPr>
        <w:t xml:space="preserve">Formal and Dynamic Equivalence. </w:t>
      </w:r>
      <w:r w:rsidR="001C0291" w:rsidRPr="00934FC0">
        <w:rPr>
          <w:rStyle w:val="l7"/>
          <w:rFonts w:ascii="Georgia" w:hAnsi="Georgia"/>
          <w:b/>
          <w:color w:val="000000"/>
          <w:spacing w:val="45"/>
          <w:sz w:val="24"/>
          <w:szCs w:val="24"/>
          <w:bdr w:val="none" w:sz="0" w:space="0" w:color="auto" w:frame="1"/>
          <w:shd w:val="clear" w:color="auto" w:fill="FFFFFF"/>
        </w:rPr>
        <w:t>Erasure of National Colouring</w:t>
      </w:r>
    </w:p>
    <w:p w:rsidR="00934FC0" w:rsidRDefault="00934FC0" w:rsidP="00934FC0">
      <w:pPr>
        <w:pStyle w:val="ListParagraph"/>
        <w:ind w:left="720" w:firstLine="0"/>
        <w:jc w:val="both"/>
        <w:rPr>
          <w:rStyle w:val="l7"/>
          <w:rFonts w:ascii="Georgia" w:hAnsi="Georgia"/>
          <w:b/>
          <w:color w:val="000000"/>
          <w:spacing w:val="45"/>
          <w:sz w:val="24"/>
          <w:szCs w:val="24"/>
          <w:bdr w:val="none" w:sz="0" w:space="0" w:color="auto" w:frame="1"/>
          <w:shd w:val="clear" w:color="auto" w:fill="FFFFFF"/>
        </w:rPr>
      </w:pPr>
    </w:p>
    <w:p w:rsidR="00934FC0" w:rsidRPr="00934FC0" w:rsidRDefault="00934FC0" w:rsidP="001C3D0A">
      <w:pPr>
        <w:pStyle w:val="ListParagraph"/>
        <w:numPr>
          <w:ilvl w:val="0"/>
          <w:numId w:val="61"/>
        </w:numPr>
        <w:jc w:val="both"/>
        <w:rPr>
          <w:rStyle w:val="l7"/>
          <w:rFonts w:ascii="Georgia" w:hAnsi="Georgia"/>
          <w:b/>
          <w:color w:val="000000"/>
          <w:spacing w:val="45"/>
          <w:sz w:val="24"/>
          <w:szCs w:val="24"/>
          <w:bdr w:val="none" w:sz="0" w:space="0" w:color="auto" w:frame="1"/>
          <w:shd w:val="clear" w:color="auto" w:fill="FFFFFF"/>
        </w:rPr>
      </w:pPr>
      <w:r w:rsidRPr="00934FC0">
        <w:rPr>
          <w:rStyle w:val="l7"/>
          <w:rFonts w:ascii="Georgia" w:hAnsi="Georgia"/>
          <w:b/>
          <w:color w:val="000000"/>
          <w:spacing w:val="45"/>
          <w:sz w:val="24"/>
          <w:szCs w:val="24"/>
          <w:bdr w:val="none" w:sz="0" w:space="0" w:color="auto" w:frame="1"/>
          <w:shd w:val="clear" w:color="auto" w:fill="FFFFFF"/>
        </w:rPr>
        <w:t>The Definition of National Colouring</w:t>
      </w:r>
    </w:p>
    <w:p w:rsidR="00F91C7C" w:rsidRDefault="00A04C5D" w:rsidP="00934FC0">
      <w:pPr>
        <w:spacing w:after="0"/>
        <w:ind w:firstLine="360"/>
        <w:jc w:val="both"/>
        <w:rPr>
          <w:rFonts w:ascii="Georgia" w:hAnsi="Georgia"/>
          <w:sz w:val="24"/>
          <w:szCs w:val="24"/>
        </w:rPr>
      </w:pPr>
      <w:r w:rsidRPr="00A04C5D">
        <w:rPr>
          <w:rFonts w:ascii="Georgia" w:hAnsi="Georgia"/>
          <w:sz w:val="24"/>
          <w:szCs w:val="24"/>
        </w:rPr>
        <w:t xml:space="preserve">A person experiences this world by transforming objects into cultural phenomena and turning them into signs. Such a process combines the development and appropriation of reality, making it possible to consider objects as things and signs as social facts of human communication. To represent world perception and its reflection in verbal language, we apply a dynamic process of self-realisation, involving three types of self-deployment </w:t>
      </w:r>
      <w:r w:rsidRPr="00A04C5D">
        <w:rPr>
          <w:rFonts w:ascii="Georgia" w:hAnsi="Georgia"/>
          <w:sz w:val="24"/>
          <w:szCs w:val="24"/>
        </w:rPr>
        <w:lastRenderedPageBreak/>
        <w:t xml:space="preserve">products of the universe, in which the life of a person goes on: </w:t>
      </w:r>
      <w:r w:rsidRPr="00A04C5D">
        <w:rPr>
          <w:rFonts w:ascii="Georgia" w:hAnsi="Georgia"/>
          <w:b/>
          <w:sz w:val="24"/>
          <w:szCs w:val="24"/>
        </w:rPr>
        <w:t>physical world</w:t>
      </w:r>
      <w:r w:rsidRPr="00A04C5D">
        <w:rPr>
          <w:rFonts w:ascii="Georgia" w:hAnsi="Georgia"/>
          <w:sz w:val="24"/>
          <w:szCs w:val="24"/>
        </w:rPr>
        <w:t xml:space="preserve"> (“natural” world), </w:t>
      </w:r>
      <w:r w:rsidRPr="00A04C5D">
        <w:rPr>
          <w:rFonts w:ascii="Georgia" w:hAnsi="Georgia"/>
          <w:b/>
          <w:sz w:val="24"/>
          <w:szCs w:val="24"/>
        </w:rPr>
        <w:t>semantic construct</w:t>
      </w:r>
      <w:r w:rsidRPr="00A04C5D">
        <w:rPr>
          <w:rFonts w:ascii="Georgia" w:hAnsi="Georgia"/>
          <w:sz w:val="24"/>
          <w:szCs w:val="24"/>
        </w:rPr>
        <w:t xml:space="preserve"> (spiritual world), </w:t>
      </w:r>
      <w:r w:rsidRPr="00A04C5D">
        <w:rPr>
          <w:rFonts w:ascii="Georgia" w:hAnsi="Georgia"/>
          <w:b/>
          <w:sz w:val="24"/>
          <w:szCs w:val="24"/>
        </w:rPr>
        <w:t>system of attributes, caused by public relations</w:t>
      </w:r>
      <w:r w:rsidRPr="00A04C5D">
        <w:rPr>
          <w:rFonts w:ascii="Georgia" w:hAnsi="Georgia"/>
          <w:sz w:val="24"/>
          <w:szCs w:val="24"/>
        </w:rPr>
        <w:t xml:space="preserve"> (social world)</w:t>
      </w:r>
    </w:p>
    <w:p w:rsidR="00846315" w:rsidRDefault="00846315" w:rsidP="00846315">
      <w:pPr>
        <w:spacing w:after="0"/>
        <w:jc w:val="both"/>
        <w:rPr>
          <w:rStyle w:val="l7"/>
          <w:rFonts w:ascii="Georgia" w:hAnsi="Georgia"/>
          <w:color w:val="000000"/>
          <w:spacing w:val="45"/>
          <w:sz w:val="24"/>
          <w:szCs w:val="24"/>
          <w:bdr w:val="none" w:sz="0" w:space="0" w:color="auto" w:frame="1"/>
          <w:shd w:val="clear" w:color="auto" w:fill="FFFFFF"/>
        </w:rPr>
      </w:pPr>
      <w:r w:rsidRPr="00846315">
        <w:rPr>
          <w:rFonts w:ascii="Georgia" w:hAnsi="Georgia"/>
          <w:sz w:val="24"/>
          <w:szCs w:val="24"/>
        </w:rPr>
        <w:t xml:space="preserve">The notion of </w:t>
      </w:r>
      <w:r w:rsidRPr="00846315">
        <w:rPr>
          <w:rFonts w:ascii="Georgia" w:hAnsi="Georgia"/>
          <w:b/>
          <w:sz w:val="24"/>
          <w:szCs w:val="24"/>
        </w:rPr>
        <w:t>colouring</w:t>
      </w:r>
      <w:r w:rsidRPr="00846315">
        <w:rPr>
          <w:rFonts w:ascii="Georgia" w:hAnsi="Georgia"/>
          <w:sz w:val="24"/>
          <w:szCs w:val="24"/>
        </w:rPr>
        <w:t xml:space="preserve"> appeared in literary criticism </w:t>
      </w:r>
      <w:r>
        <w:rPr>
          <w:rFonts w:ascii="Georgia" w:hAnsi="Georgia"/>
          <w:sz w:val="24"/>
          <w:szCs w:val="24"/>
        </w:rPr>
        <w:t>to refer to</w:t>
      </w:r>
      <w:r w:rsidRPr="00846315">
        <w:rPr>
          <w:rFonts w:ascii="Georgia" w:hAnsi="Georgia"/>
          <w:sz w:val="24"/>
          <w:szCs w:val="24"/>
        </w:rPr>
        <w:t xml:space="preserve"> a </w:t>
      </w:r>
      <w:r w:rsidRPr="00846315">
        <w:rPr>
          <w:rFonts w:ascii="Georgia" w:hAnsi="Georgia"/>
          <w:b/>
          <w:sz w:val="24"/>
          <w:szCs w:val="24"/>
        </w:rPr>
        <w:t>special quality of literary work, speech characteristic of personage, a special emotional or linguistic look of separate literary work or a writer’s works, that is all peculiarities and originalities.</w:t>
      </w:r>
      <w:r>
        <w:rPr>
          <w:rFonts w:ascii="Georgia" w:hAnsi="Georgia"/>
          <w:b/>
          <w:sz w:val="24"/>
          <w:szCs w:val="24"/>
        </w:rPr>
        <w:t xml:space="preserve"> </w:t>
      </w:r>
    </w:p>
    <w:p w:rsidR="00846315" w:rsidRPr="00A04C5D" w:rsidRDefault="00846315" w:rsidP="00846315">
      <w:pPr>
        <w:spacing w:after="0"/>
        <w:ind w:firstLine="720"/>
        <w:jc w:val="both"/>
        <w:rPr>
          <w:rStyle w:val="a"/>
          <w:rFonts w:ascii="Georgia" w:hAnsi="Georgia"/>
          <w:color w:val="000000"/>
          <w:sz w:val="24"/>
          <w:szCs w:val="24"/>
          <w:bdr w:val="none" w:sz="0" w:space="0" w:color="auto" w:frame="1"/>
          <w:shd w:val="clear" w:color="auto" w:fill="FFFFFF"/>
        </w:rPr>
      </w:pPr>
      <w:r>
        <w:rPr>
          <w:rStyle w:val="l7"/>
          <w:rFonts w:ascii="Georgia" w:hAnsi="Georgia"/>
          <w:color w:val="000000"/>
          <w:spacing w:val="45"/>
          <w:sz w:val="24"/>
          <w:szCs w:val="24"/>
          <w:bdr w:val="none" w:sz="0" w:space="0" w:color="auto" w:frame="1"/>
          <w:shd w:val="clear" w:color="auto" w:fill="FFFFFF"/>
        </w:rPr>
        <w:t xml:space="preserve">National colouring is complicated to render as it has to do with the connotation. </w:t>
      </w:r>
      <w:r w:rsidRPr="00846315">
        <w:rPr>
          <w:rFonts w:ascii="Georgia" w:hAnsi="Georgia"/>
          <w:sz w:val="24"/>
          <w:szCs w:val="24"/>
        </w:rPr>
        <w:t>Colo</w:t>
      </w:r>
      <w:r>
        <w:rPr>
          <w:rFonts w:ascii="Georgia" w:hAnsi="Georgia"/>
          <w:sz w:val="24"/>
          <w:szCs w:val="24"/>
        </w:rPr>
        <w:t>u</w:t>
      </w:r>
      <w:r w:rsidRPr="00846315">
        <w:rPr>
          <w:rFonts w:ascii="Georgia" w:hAnsi="Georgia"/>
          <w:sz w:val="24"/>
          <w:szCs w:val="24"/>
        </w:rPr>
        <w:t>ring of a word shows its belonging to a certain people, country, concrete historical translating. Connotations and</w:t>
      </w:r>
      <w:r>
        <w:rPr>
          <w:rFonts w:ascii="Georgia" w:hAnsi="Georgia"/>
          <w:sz w:val="24"/>
          <w:szCs w:val="24"/>
        </w:rPr>
        <w:t xml:space="preserve"> colourin</w:t>
      </w:r>
      <w:r w:rsidRPr="00846315">
        <w:rPr>
          <w:rFonts w:ascii="Georgia" w:hAnsi="Georgia"/>
          <w:sz w:val="24"/>
          <w:szCs w:val="24"/>
        </w:rPr>
        <w:t xml:space="preserve">g are part of </w:t>
      </w:r>
      <w:r>
        <w:rPr>
          <w:rFonts w:ascii="Georgia" w:hAnsi="Georgia"/>
          <w:sz w:val="24"/>
          <w:szCs w:val="24"/>
        </w:rPr>
        <w:t xml:space="preserve">the </w:t>
      </w:r>
      <w:r w:rsidRPr="00846315">
        <w:rPr>
          <w:rFonts w:ascii="Georgia" w:hAnsi="Georgia"/>
          <w:sz w:val="24"/>
          <w:szCs w:val="24"/>
        </w:rPr>
        <w:t xml:space="preserve">meaning </w:t>
      </w:r>
      <w:r>
        <w:rPr>
          <w:rFonts w:ascii="Georgia" w:hAnsi="Georgia"/>
          <w:sz w:val="24"/>
          <w:szCs w:val="24"/>
        </w:rPr>
        <w:t xml:space="preserve">which </w:t>
      </w:r>
      <w:r w:rsidRPr="00846315">
        <w:rPr>
          <w:rFonts w:ascii="Georgia" w:hAnsi="Georgia"/>
          <w:sz w:val="24"/>
          <w:szCs w:val="24"/>
        </w:rPr>
        <w:t xml:space="preserve">means they </w:t>
      </w:r>
      <w:r>
        <w:rPr>
          <w:rFonts w:ascii="Georgia" w:hAnsi="Georgia"/>
          <w:sz w:val="24"/>
          <w:szCs w:val="24"/>
        </w:rPr>
        <w:t xml:space="preserve">must </w:t>
      </w:r>
      <w:r w:rsidRPr="00846315">
        <w:rPr>
          <w:rFonts w:ascii="Georgia" w:hAnsi="Georgia"/>
          <w:sz w:val="24"/>
          <w:szCs w:val="24"/>
        </w:rPr>
        <w:t>be translated equal</w:t>
      </w:r>
      <w:r>
        <w:rPr>
          <w:rFonts w:ascii="Georgia" w:hAnsi="Georgia"/>
          <w:sz w:val="24"/>
          <w:szCs w:val="24"/>
        </w:rPr>
        <w:t>ly</w:t>
      </w:r>
      <w:r w:rsidRPr="00846315">
        <w:rPr>
          <w:rFonts w:ascii="Georgia" w:hAnsi="Georgia"/>
          <w:sz w:val="24"/>
          <w:szCs w:val="24"/>
        </w:rPr>
        <w:t xml:space="preserve"> with semantic </w:t>
      </w:r>
      <w:r>
        <w:rPr>
          <w:rFonts w:ascii="Georgia" w:hAnsi="Georgia"/>
          <w:sz w:val="24"/>
          <w:szCs w:val="24"/>
        </w:rPr>
        <w:t>load</w:t>
      </w:r>
      <w:r w:rsidRPr="00846315">
        <w:rPr>
          <w:rFonts w:ascii="Georgia" w:hAnsi="Georgia"/>
          <w:sz w:val="24"/>
          <w:szCs w:val="24"/>
        </w:rPr>
        <w:t xml:space="preserve"> of a word. If a translator managed to convey only a semantic </w:t>
      </w:r>
      <w:r>
        <w:rPr>
          <w:rFonts w:ascii="Georgia" w:hAnsi="Georgia"/>
          <w:sz w:val="24"/>
          <w:szCs w:val="24"/>
        </w:rPr>
        <w:t>component,  the translated text loses</w:t>
      </w:r>
      <w:r w:rsidRPr="00846315">
        <w:rPr>
          <w:rFonts w:ascii="Georgia" w:hAnsi="Georgia"/>
          <w:sz w:val="24"/>
          <w:szCs w:val="24"/>
        </w:rPr>
        <w:t xml:space="preserve"> its coloring for the reader.</w:t>
      </w:r>
    </w:p>
    <w:p w:rsidR="00846315" w:rsidRPr="001C0291" w:rsidRDefault="00846315" w:rsidP="00846315">
      <w:pPr>
        <w:shd w:val="clear" w:color="auto" w:fill="FFFFFF"/>
        <w:spacing w:after="0" w:line="0" w:lineRule="auto"/>
        <w:jc w:val="both"/>
        <w:rPr>
          <w:rFonts w:ascii="Georgia" w:eastAsia="Times New Roman" w:hAnsi="Georgia" w:cs="Times New Roman"/>
          <w:color w:val="000000"/>
          <w:sz w:val="24"/>
          <w:szCs w:val="24"/>
          <w:lang w:val="en-GB" w:eastAsia="en-GB"/>
        </w:rPr>
      </w:pPr>
      <w:r w:rsidRPr="001C0291">
        <w:rPr>
          <w:rFonts w:ascii="Georgia" w:eastAsia="Times New Roman" w:hAnsi="Georgia" w:cs="Times New Roman"/>
          <w:color w:val="000000"/>
          <w:sz w:val="24"/>
          <w:szCs w:val="24"/>
          <w:lang w:val="en-GB" w:eastAsia="en-GB"/>
        </w:rPr>
        <w:t>Verbal</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 xml:space="preserve"> </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images</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 xml:space="preserve"> </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usually</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 xml:space="preserve"> </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denote</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 xml:space="preserve"> </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not</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 xml:space="preserve"> </w:t>
      </w:r>
      <w:r w:rsidRPr="00A04C5D">
        <w:rPr>
          <w:rFonts w:ascii="Georgia" w:eastAsia="Times New Roman" w:hAnsi="Georgia" w:cs="Times New Roman"/>
          <w:color w:val="000000"/>
          <w:sz w:val="24"/>
          <w:szCs w:val="24"/>
          <w:lang w:val="en-GB" w:eastAsia="en-GB"/>
        </w:rPr>
        <w:t xml:space="preserve"> </w:t>
      </w:r>
      <w:r w:rsidRPr="001C0291">
        <w:rPr>
          <w:rFonts w:ascii="Georgia" w:eastAsia="Times New Roman" w:hAnsi="Georgia" w:cs="Times New Roman"/>
          <w:color w:val="000000"/>
          <w:sz w:val="24"/>
          <w:szCs w:val="24"/>
          <w:lang w:val="en-GB" w:eastAsia="en-GB"/>
        </w:rPr>
        <w:t>nationally</w:t>
      </w:r>
    </w:p>
    <w:p w:rsidR="00846315" w:rsidRPr="001C0291" w:rsidRDefault="00846315" w:rsidP="00846315">
      <w:pPr>
        <w:shd w:val="clear" w:color="auto" w:fill="FFFFFF"/>
        <w:spacing w:after="0" w:line="0" w:lineRule="auto"/>
        <w:jc w:val="both"/>
        <w:rPr>
          <w:rFonts w:ascii="Georgia" w:eastAsia="Times New Roman" w:hAnsi="Georgia" w:cs="Times New Roman"/>
          <w:color w:val="000000"/>
          <w:sz w:val="24"/>
          <w:szCs w:val="24"/>
          <w:lang w:val="en-GB" w:eastAsia="en-GB"/>
        </w:rPr>
      </w:pPr>
      <w:r w:rsidRPr="001C0291">
        <w:rPr>
          <w:rFonts w:ascii="Georgia" w:eastAsia="Times New Roman" w:hAnsi="Georgia" w:cs="Times New Roman"/>
          <w:color w:val="000000"/>
          <w:sz w:val="24"/>
          <w:szCs w:val="24"/>
          <w:lang w:val="en-GB" w:eastAsia="en-GB"/>
        </w:rPr>
        <w:t>biased notions, but those objects or phenomenon which pertain to the humans in</w:t>
      </w:r>
    </w:p>
    <w:p w:rsidR="00846315" w:rsidRPr="00846315" w:rsidRDefault="00846315" w:rsidP="00846315">
      <w:pPr>
        <w:shd w:val="clear" w:color="auto" w:fill="FFFFFF"/>
        <w:spacing w:after="0" w:line="0" w:lineRule="auto"/>
        <w:jc w:val="both"/>
        <w:rPr>
          <w:rFonts w:ascii="Georgia" w:eastAsia="Times New Roman" w:hAnsi="Georgia" w:cs="Times New Roman"/>
          <w:color w:val="000000"/>
          <w:sz w:val="24"/>
          <w:szCs w:val="24"/>
          <w:lang w:val="en-GB" w:eastAsia="en-GB"/>
        </w:rPr>
      </w:pPr>
      <w:r w:rsidRPr="001C0291">
        <w:rPr>
          <w:rFonts w:ascii="Georgia" w:eastAsia="Times New Roman" w:hAnsi="Georgia" w:cs="Times New Roman"/>
          <w:color w:val="000000"/>
          <w:sz w:val="24"/>
          <w:szCs w:val="24"/>
          <w:lang w:val="en-GB" w:eastAsia="en-GB"/>
        </w:rPr>
        <w:t xml:space="preserve">general, only the means is specific to the language background. </w:t>
      </w:r>
      <w:r w:rsidRPr="00A04C5D">
        <w:rPr>
          <w:rStyle w:val="a"/>
          <w:rFonts w:ascii="Georgia" w:hAnsi="Georgia"/>
          <w:color w:val="000000"/>
          <w:sz w:val="24"/>
          <w:szCs w:val="24"/>
          <w:bdr w:val="none" w:sz="0" w:space="0" w:color="auto" w:frame="1"/>
          <w:shd w:val="clear" w:color="auto" w:fill="FFFFFF"/>
        </w:rPr>
        <w:t xml:space="preserve">to do with the connotative meaning. </w:t>
      </w:r>
      <w:r w:rsidRPr="00A04C5D">
        <w:rPr>
          <w:rFonts w:ascii="Georgia" w:hAnsi="Georgia"/>
          <w:sz w:val="24"/>
          <w:szCs w:val="24"/>
        </w:rPr>
        <w:t>The reproduction of the national spirit of the original is one of the central problems in translation studies.</w:t>
      </w:r>
    </w:p>
    <w:p w:rsidR="00846315" w:rsidRPr="00846315" w:rsidRDefault="00846315" w:rsidP="00846315">
      <w:pPr>
        <w:spacing w:after="0"/>
        <w:ind w:firstLine="720"/>
        <w:jc w:val="both"/>
        <w:rPr>
          <w:rFonts w:ascii="Georgia" w:hAnsi="Georgia"/>
          <w:color w:val="000000"/>
          <w:sz w:val="24"/>
          <w:szCs w:val="24"/>
          <w:bdr w:val="none" w:sz="0" w:space="0" w:color="auto" w:frame="1"/>
          <w:shd w:val="clear" w:color="auto" w:fill="FFFFFF"/>
        </w:rPr>
      </w:pPr>
      <w:r w:rsidRPr="00846315">
        <w:rPr>
          <w:rFonts w:ascii="Georgia" w:hAnsi="Georgia"/>
          <w:sz w:val="24"/>
          <w:szCs w:val="24"/>
        </w:rPr>
        <w:t>The impact which the natural coloring produces on the recipient of the source language text differs from the one it produces on the target language recipient.</w:t>
      </w:r>
      <w:r>
        <w:rPr>
          <w:rFonts w:ascii="Georgia" w:hAnsi="Georgia"/>
          <w:sz w:val="24"/>
          <w:szCs w:val="24"/>
        </w:rPr>
        <w:t xml:space="preserve"> </w:t>
      </w:r>
      <w:r w:rsidRPr="00A04C5D">
        <w:rPr>
          <w:rStyle w:val="a"/>
          <w:rFonts w:ascii="Georgia" w:hAnsi="Georgia"/>
          <w:b/>
          <w:color w:val="000000"/>
          <w:spacing w:val="15"/>
          <w:sz w:val="24"/>
          <w:szCs w:val="24"/>
          <w:bdr w:val="none" w:sz="0" w:space="0" w:color="auto" w:frame="1"/>
          <w:shd w:val="clear" w:color="auto" w:fill="FFFFFF"/>
        </w:rPr>
        <w:t>National colouring</w:t>
      </w:r>
      <w:r w:rsidRPr="00A04C5D">
        <w:rPr>
          <w:rStyle w:val="a"/>
          <w:rFonts w:ascii="Georgia" w:hAnsi="Georgia"/>
          <w:color w:val="000000"/>
          <w:spacing w:val="15"/>
          <w:sz w:val="24"/>
          <w:szCs w:val="24"/>
          <w:bdr w:val="none" w:sz="0" w:space="0" w:color="auto" w:frame="1"/>
          <w:shd w:val="clear" w:color="auto" w:fill="FFFFFF"/>
        </w:rPr>
        <w:t xml:space="preserve"> reveals itself specifically in different fields of spiritual culture of </w:t>
      </w:r>
      <w:r w:rsidRPr="00A04C5D">
        <w:rPr>
          <w:rStyle w:val="a"/>
          <w:rFonts w:ascii="Georgia" w:hAnsi="Georgia"/>
          <w:color w:val="000000"/>
          <w:sz w:val="24"/>
          <w:szCs w:val="24"/>
          <w:bdr w:val="none" w:sz="0" w:space="0" w:color="auto" w:frame="1"/>
          <w:shd w:val="clear" w:color="auto" w:fill="FFFFFF"/>
        </w:rPr>
        <w:t xml:space="preserve"> people and thus in various types of translation. </w:t>
      </w:r>
      <w:r>
        <w:rPr>
          <w:rStyle w:val="a"/>
          <w:rFonts w:ascii="Georgia" w:hAnsi="Georgia"/>
          <w:color w:val="000000"/>
          <w:sz w:val="24"/>
          <w:szCs w:val="24"/>
          <w:bdr w:val="none" w:sz="0" w:space="0" w:color="auto" w:frame="1"/>
          <w:shd w:val="clear" w:color="auto" w:fill="FFFFFF"/>
        </w:rPr>
        <w:t xml:space="preserve"> </w:t>
      </w:r>
      <w:r w:rsidRPr="00A04C5D">
        <w:rPr>
          <w:rFonts w:ascii="Georgia" w:hAnsi="Georgia"/>
          <w:sz w:val="24"/>
          <w:szCs w:val="24"/>
        </w:rPr>
        <w:t>CSI as units of non-equivalent vocabulary, cause considerable difficulties for translators. The difficulty is that there are no equivalent means to render the national colouring and connotations of emotional, semantic and stylistic nature that accompany them in the source text.</w:t>
      </w:r>
    </w:p>
    <w:p w:rsidR="00846315" w:rsidRDefault="00846315" w:rsidP="00846315">
      <w:pPr>
        <w:spacing w:after="0"/>
        <w:ind w:firstLine="720"/>
        <w:jc w:val="both"/>
        <w:rPr>
          <w:rFonts w:ascii="Georgia" w:hAnsi="Georgia"/>
          <w:sz w:val="24"/>
          <w:szCs w:val="24"/>
        </w:rPr>
      </w:pPr>
      <w:r>
        <w:rPr>
          <w:rFonts w:ascii="Georgia" w:hAnsi="Georgia"/>
          <w:sz w:val="24"/>
          <w:szCs w:val="24"/>
        </w:rPr>
        <w:t>However, a</w:t>
      </w:r>
      <w:r w:rsidRPr="00846315">
        <w:rPr>
          <w:rFonts w:ascii="Georgia" w:hAnsi="Georgia"/>
          <w:sz w:val="24"/>
          <w:szCs w:val="24"/>
        </w:rPr>
        <w:t xml:space="preserve"> translator should not overuse the means that</w:t>
      </w:r>
      <w:r w:rsidR="00F8440A">
        <w:rPr>
          <w:rFonts w:ascii="Georgia" w:hAnsi="Georgia"/>
          <w:sz w:val="24"/>
          <w:szCs w:val="24"/>
        </w:rPr>
        <w:t xml:space="preserve"> emphasize </w:t>
      </w:r>
      <w:r w:rsidRPr="00846315">
        <w:rPr>
          <w:rFonts w:ascii="Georgia" w:hAnsi="Georgia"/>
          <w:sz w:val="24"/>
          <w:szCs w:val="24"/>
        </w:rPr>
        <w:t>nat</w:t>
      </w:r>
      <w:r w:rsidR="00F8440A">
        <w:rPr>
          <w:rFonts w:ascii="Georgia" w:hAnsi="Georgia"/>
          <w:sz w:val="24"/>
          <w:szCs w:val="24"/>
        </w:rPr>
        <w:t>ional</w:t>
      </w:r>
      <w:r w:rsidRPr="00846315">
        <w:rPr>
          <w:rFonts w:ascii="Georgia" w:hAnsi="Georgia"/>
          <w:sz w:val="24"/>
          <w:szCs w:val="24"/>
        </w:rPr>
        <w:t xml:space="preserve"> </w:t>
      </w:r>
      <w:r>
        <w:rPr>
          <w:rFonts w:ascii="Georgia" w:hAnsi="Georgia"/>
          <w:sz w:val="24"/>
          <w:szCs w:val="24"/>
        </w:rPr>
        <w:t>colouring</w:t>
      </w:r>
      <w:r w:rsidRPr="00846315">
        <w:rPr>
          <w:rFonts w:ascii="Georgia" w:hAnsi="Georgia"/>
          <w:sz w:val="24"/>
          <w:szCs w:val="24"/>
        </w:rPr>
        <w:t xml:space="preserve">. If the text is overloaded with </w:t>
      </w:r>
      <w:r>
        <w:rPr>
          <w:rFonts w:ascii="Georgia" w:hAnsi="Georgia"/>
          <w:sz w:val="24"/>
          <w:szCs w:val="24"/>
        </w:rPr>
        <w:t>coloured</w:t>
      </w:r>
      <w:r w:rsidRPr="00846315">
        <w:rPr>
          <w:rFonts w:ascii="Georgia" w:hAnsi="Georgia"/>
          <w:sz w:val="24"/>
          <w:szCs w:val="24"/>
        </w:rPr>
        <w:t xml:space="preserve"> exotic components</w:t>
      </w:r>
      <w:r>
        <w:rPr>
          <w:rFonts w:ascii="Georgia" w:hAnsi="Georgia"/>
          <w:sz w:val="24"/>
          <w:szCs w:val="24"/>
        </w:rPr>
        <w:t>,</w:t>
      </w:r>
      <w:r w:rsidRPr="00846315">
        <w:rPr>
          <w:rFonts w:ascii="Georgia" w:hAnsi="Georgia"/>
          <w:sz w:val="24"/>
          <w:szCs w:val="24"/>
        </w:rPr>
        <w:t xml:space="preserve"> the</w:t>
      </w:r>
      <w:r>
        <w:rPr>
          <w:rFonts w:ascii="Georgia" w:hAnsi="Georgia"/>
          <w:sz w:val="24"/>
          <w:szCs w:val="24"/>
        </w:rPr>
        <w:t xml:space="preserve"> reader could be fatigued by a</w:t>
      </w:r>
      <w:r w:rsidRPr="00846315">
        <w:rPr>
          <w:rFonts w:ascii="Georgia" w:hAnsi="Georgia"/>
          <w:sz w:val="24"/>
          <w:szCs w:val="24"/>
        </w:rPr>
        <w:t xml:space="preserve"> vast amount of unfamiliar details. His attention might be diverted from the key means of the message. </w:t>
      </w:r>
      <w:r>
        <w:rPr>
          <w:rFonts w:ascii="Georgia" w:hAnsi="Georgia"/>
          <w:sz w:val="24"/>
          <w:szCs w:val="24"/>
        </w:rPr>
        <w:t>However,</w:t>
      </w:r>
      <w:r w:rsidRPr="00846315">
        <w:rPr>
          <w:rFonts w:ascii="Georgia" w:hAnsi="Georgia"/>
          <w:sz w:val="24"/>
          <w:szCs w:val="24"/>
        </w:rPr>
        <w:t xml:space="preserve"> there are cases when connotati</w:t>
      </w:r>
      <w:r w:rsidR="00F8440A">
        <w:rPr>
          <w:rFonts w:ascii="Georgia" w:hAnsi="Georgia"/>
          <w:sz w:val="24"/>
          <w:szCs w:val="24"/>
        </w:rPr>
        <w:t>on of a CSI</w:t>
      </w:r>
      <w:r>
        <w:rPr>
          <w:rFonts w:ascii="Georgia" w:hAnsi="Georgia"/>
          <w:sz w:val="24"/>
          <w:szCs w:val="24"/>
        </w:rPr>
        <w:t xml:space="preserve"> dies down, eras</w:t>
      </w:r>
      <w:r w:rsidRPr="00846315">
        <w:rPr>
          <w:rFonts w:ascii="Georgia" w:hAnsi="Georgia"/>
          <w:sz w:val="24"/>
          <w:szCs w:val="24"/>
        </w:rPr>
        <w:t xml:space="preserve">es. Such erasure logically leads to the turning of realia into </w:t>
      </w:r>
      <w:r w:rsidR="00F8440A">
        <w:rPr>
          <w:rFonts w:ascii="Georgia" w:hAnsi="Georgia"/>
          <w:sz w:val="24"/>
          <w:szCs w:val="24"/>
        </w:rPr>
        <w:t xml:space="preserve">a </w:t>
      </w:r>
      <w:r w:rsidRPr="00846315">
        <w:rPr>
          <w:rFonts w:ascii="Georgia" w:hAnsi="Georgia"/>
          <w:sz w:val="24"/>
          <w:szCs w:val="24"/>
        </w:rPr>
        <w:t>common</w:t>
      </w:r>
      <w:r w:rsidR="00F8440A">
        <w:rPr>
          <w:rFonts w:ascii="Georgia" w:hAnsi="Georgia"/>
          <w:sz w:val="24"/>
          <w:szCs w:val="24"/>
        </w:rPr>
        <w:t>, uncoloured</w:t>
      </w:r>
      <w:r w:rsidRPr="00846315">
        <w:rPr>
          <w:rFonts w:ascii="Georgia" w:hAnsi="Georgia"/>
          <w:sz w:val="24"/>
          <w:szCs w:val="24"/>
        </w:rPr>
        <w:t xml:space="preserve"> word.</w:t>
      </w:r>
    </w:p>
    <w:p w:rsidR="00F8440A" w:rsidRPr="00846315" w:rsidRDefault="00F8440A" w:rsidP="00846315">
      <w:pPr>
        <w:spacing w:after="0"/>
        <w:ind w:firstLine="720"/>
        <w:jc w:val="both"/>
        <w:rPr>
          <w:rStyle w:val="l7"/>
          <w:rFonts w:ascii="Georgia" w:hAnsi="Georgia"/>
          <w:color w:val="000000"/>
          <w:spacing w:val="45"/>
          <w:sz w:val="24"/>
          <w:szCs w:val="24"/>
          <w:bdr w:val="none" w:sz="0" w:space="0" w:color="auto" w:frame="1"/>
          <w:shd w:val="clear" w:color="auto" w:fill="FFFFFF"/>
        </w:rPr>
      </w:pPr>
    </w:p>
    <w:p w:rsidR="00F8440A" w:rsidRDefault="00F8440A" w:rsidP="001C3D0A">
      <w:pPr>
        <w:pStyle w:val="ListParagraph"/>
        <w:numPr>
          <w:ilvl w:val="0"/>
          <w:numId w:val="58"/>
        </w:numPr>
        <w:adjustRightInd w:val="0"/>
        <w:jc w:val="both"/>
        <w:rPr>
          <w:rFonts w:ascii="Georgia" w:eastAsiaTheme="minorHAnsi" w:hAnsi="Georgia" w:cs="Minion-Semibold"/>
          <w:b/>
          <w:sz w:val="24"/>
          <w:szCs w:val="24"/>
          <w:lang w:val="en-GB" w:eastAsia="en-US"/>
        </w:rPr>
      </w:pPr>
      <w:r w:rsidRPr="00F8440A">
        <w:rPr>
          <w:rFonts w:ascii="Georgia" w:eastAsiaTheme="minorHAnsi" w:hAnsi="Georgia" w:cs="Minion-Semibold"/>
          <w:b/>
          <w:sz w:val="24"/>
          <w:szCs w:val="24"/>
          <w:lang w:val="en-GB" w:eastAsia="en-US"/>
        </w:rPr>
        <w:t>Formal and Dynamic Equivalence</w:t>
      </w:r>
    </w:p>
    <w:p w:rsidR="00F8440A" w:rsidRPr="00F8440A" w:rsidRDefault="00F8440A" w:rsidP="00F8440A">
      <w:pPr>
        <w:pStyle w:val="ListParagraph"/>
        <w:adjustRightInd w:val="0"/>
        <w:ind w:left="720" w:firstLine="0"/>
        <w:jc w:val="both"/>
        <w:rPr>
          <w:rFonts w:ascii="Georgia" w:eastAsiaTheme="minorHAnsi" w:hAnsi="Georgia" w:cs="Minion-Semibold"/>
          <w:b/>
          <w:sz w:val="24"/>
          <w:szCs w:val="24"/>
          <w:lang w:val="en-GB" w:eastAsia="en-US"/>
        </w:rPr>
      </w:pPr>
    </w:p>
    <w:p w:rsidR="00C31F36" w:rsidRDefault="00C31F36" w:rsidP="00F8440A">
      <w:pPr>
        <w:autoSpaceDE w:val="0"/>
        <w:autoSpaceDN w:val="0"/>
        <w:adjustRightInd w:val="0"/>
        <w:spacing w:after="0" w:line="240" w:lineRule="auto"/>
        <w:ind w:firstLine="360"/>
        <w:jc w:val="both"/>
        <w:rPr>
          <w:rFonts w:ascii="Georgia" w:eastAsiaTheme="minorHAnsi" w:hAnsi="Georgia" w:cs="Minion-Regular"/>
          <w:sz w:val="24"/>
          <w:szCs w:val="24"/>
          <w:lang w:val="en-GB" w:eastAsia="en-US"/>
        </w:rPr>
      </w:pPr>
      <w:r w:rsidRPr="00032000">
        <w:rPr>
          <w:rFonts w:ascii="Georgia" w:eastAsiaTheme="minorHAnsi" w:hAnsi="Georgia" w:cs="Minion-Semibold"/>
          <w:b/>
          <w:sz w:val="24"/>
          <w:szCs w:val="24"/>
          <w:lang w:val="en-GB" w:eastAsia="en-US"/>
        </w:rPr>
        <w:t>Formal equivalence</w:t>
      </w:r>
      <w:r w:rsidR="00F8440A">
        <w:rPr>
          <w:rFonts w:ascii="Georgia" w:eastAsiaTheme="minorHAnsi" w:hAnsi="Georgia" w:cs="Minion-Regular"/>
          <w:sz w:val="24"/>
          <w:szCs w:val="24"/>
          <w:lang w:val="en-GB" w:eastAsia="en-US"/>
        </w:rPr>
        <w:t xml:space="preserve"> </w:t>
      </w:r>
      <w:r w:rsidRPr="00C31F36">
        <w:rPr>
          <w:rFonts w:ascii="Georgia" w:eastAsiaTheme="minorHAnsi" w:hAnsi="Georgia" w:cs="Minion-Regular"/>
          <w:sz w:val="24"/>
          <w:szCs w:val="24"/>
          <w:lang w:val="en-GB" w:eastAsia="en-US"/>
        </w:rPr>
        <w:t xml:space="preserve">is a </w:t>
      </w:r>
      <w:r w:rsidRPr="00C31F36">
        <w:rPr>
          <w:rFonts w:ascii="Georgia" w:eastAsiaTheme="minorHAnsi" w:hAnsi="Georgia" w:cs="Minion-Semibold"/>
          <w:sz w:val="24"/>
          <w:szCs w:val="24"/>
          <w:lang w:val="en-GB" w:eastAsia="en-US"/>
        </w:rPr>
        <w:t xml:space="preserve">contextually motivated </w:t>
      </w:r>
      <w:r w:rsidRPr="00C31F36">
        <w:rPr>
          <w:rFonts w:ascii="Georgia" w:eastAsiaTheme="minorHAnsi" w:hAnsi="Georgia" w:cs="Minion-Regular"/>
          <w:sz w:val="24"/>
          <w:szCs w:val="24"/>
          <w:lang w:val="en-GB" w:eastAsia="en-US"/>
        </w:rPr>
        <w:t xml:space="preserve">method of translation (i.e. a </w:t>
      </w:r>
      <w:r w:rsidRPr="00C31F36">
        <w:rPr>
          <w:rFonts w:ascii="Georgia" w:eastAsiaTheme="minorHAnsi" w:hAnsi="Georgia" w:cs="Minion-Semibold"/>
          <w:sz w:val="24"/>
          <w:szCs w:val="24"/>
          <w:lang w:val="en-GB" w:eastAsia="en-US"/>
        </w:rPr>
        <w:t xml:space="preserve">procedure </w:t>
      </w:r>
      <w:r w:rsidRPr="00C31F36">
        <w:rPr>
          <w:rFonts w:ascii="Georgia" w:eastAsiaTheme="minorHAnsi" w:hAnsi="Georgia" w:cs="Minion-Regular"/>
          <w:sz w:val="24"/>
          <w:szCs w:val="24"/>
          <w:lang w:val="en-GB" w:eastAsia="en-US"/>
        </w:rPr>
        <w:t>purposefully selected in order to</w:t>
      </w:r>
      <w:r w:rsidRPr="00C31F36">
        <w:rPr>
          <w:rFonts w:ascii="Georgia" w:eastAsiaTheme="minorHAnsi" w:hAnsi="Georgia" w:cs="Minion-Semibold"/>
          <w:sz w:val="24"/>
          <w:szCs w:val="24"/>
          <w:lang w:val="en-GB" w:eastAsia="en-US"/>
        </w:rPr>
        <w:t xml:space="preserve"> </w:t>
      </w:r>
      <w:r w:rsidRPr="00C31F36">
        <w:rPr>
          <w:rFonts w:ascii="Georgia" w:eastAsiaTheme="minorHAnsi" w:hAnsi="Georgia" w:cs="Minion-Regular"/>
          <w:sz w:val="24"/>
          <w:szCs w:val="24"/>
          <w:lang w:val="en-GB" w:eastAsia="en-US"/>
        </w:rPr>
        <w:t>preserve a certain linguistic/rhetorical effect).We can sometimes preserve these</w:t>
      </w:r>
      <w:r w:rsidRPr="00C31F36">
        <w:rPr>
          <w:rFonts w:ascii="Georgia" w:eastAsiaTheme="minorHAnsi" w:hAnsi="Georgia" w:cs="Minion-Semibold"/>
          <w:sz w:val="24"/>
          <w:szCs w:val="24"/>
          <w:lang w:val="en-GB" w:eastAsia="en-US"/>
        </w:rPr>
        <w:t xml:space="preserve"> </w:t>
      </w:r>
      <w:r w:rsidRPr="00C31F36">
        <w:rPr>
          <w:rFonts w:ascii="Georgia" w:eastAsiaTheme="minorHAnsi" w:hAnsi="Georgia" w:cs="Minion-Regular"/>
          <w:sz w:val="24"/>
          <w:szCs w:val="24"/>
          <w:lang w:val="en-GB" w:eastAsia="en-US"/>
        </w:rPr>
        <w:t>effects in translation simply by doing nothing, which happens quite often when</w:t>
      </w:r>
      <w:r w:rsidRPr="00C31F36">
        <w:rPr>
          <w:rFonts w:ascii="Georgia" w:eastAsiaTheme="minorHAnsi" w:hAnsi="Georgia" w:cs="Minion-Semibold"/>
          <w:sz w:val="24"/>
          <w:szCs w:val="24"/>
          <w:lang w:val="en-GB" w:eastAsia="en-US"/>
        </w:rPr>
        <w:t xml:space="preserve"> </w:t>
      </w:r>
      <w:r w:rsidRPr="00C31F36">
        <w:rPr>
          <w:rFonts w:ascii="Georgia" w:eastAsiaTheme="minorHAnsi" w:hAnsi="Georgia" w:cs="Minion-Regular"/>
          <w:sz w:val="24"/>
          <w:szCs w:val="24"/>
          <w:lang w:val="en-GB" w:eastAsia="en-US"/>
        </w:rPr>
        <w:t>we do not need to interfere with the formal arrangement of words, structure, etc.</w:t>
      </w:r>
    </w:p>
    <w:p w:rsidR="009267F9" w:rsidRPr="009267F9" w:rsidRDefault="009267F9" w:rsidP="009267F9">
      <w:pPr>
        <w:autoSpaceDE w:val="0"/>
        <w:autoSpaceDN w:val="0"/>
        <w:adjustRightInd w:val="0"/>
        <w:spacing w:after="0" w:line="240" w:lineRule="auto"/>
        <w:ind w:firstLine="360"/>
        <w:jc w:val="both"/>
        <w:rPr>
          <w:rFonts w:ascii="Georgia" w:eastAsiaTheme="minorHAnsi" w:hAnsi="Georgia" w:cs="Minion-Semibold"/>
          <w:color w:val="000000"/>
          <w:sz w:val="24"/>
          <w:szCs w:val="24"/>
          <w:lang w:val="en-GB" w:eastAsia="en-US"/>
        </w:rPr>
      </w:pPr>
      <w:r w:rsidRPr="009267F9">
        <w:rPr>
          <w:rFonts w:ascii="Georgia" w:eastAsiaTheme="minorHAnsi" w:hAnsi="Georgia" w:cs="Minion-Regular"/>
          <w:color w:val="000000"/>
          <w:sz w:val="24"/>
          <w:szCs w:val="24"/>
          <w:lang w:val="en-GB" w:eastAsia="en-US"/>
        </w:rPr>
        <w:t xml:space="preserve">Preserving ST </w:t>
      </w:r>
      <w:r w:rsidRPr="009267F9">
        <w:rPr>
          <w:rFonts w:ascii="Georgia" w:eastAsiaTheme="minorHAnsi" w:hAnsi="Georgia" w:cs="Minion-Semibold"/>
          <w:color w:val="000000"/>
          <w:sz w:val="24"/>
          <w:szCs w:val="24"/>
          <w:lang w:val="en-GB" w:eastAsia="en-US"/>
        </w:rPr>
        <w:t>form</w:t>
      </w:r>
      <w:r w:rsidRPr="009267F9">
        <w:rPr>
          <w:rFonts w:ascii="Georgia" w:eastAsiaTheme="minorHAnsi" w:hAnsi="Georgia" w:cs="Minion-Regular"/>
          <w:color w:val="000000"/>
          <w:sz w:val="24"/>
          <w:szCs w:val="24"/>
          <w:lang w:val="en-GB" w:eastAsia="en-US"/>
        </w:rPr>
        <w:t xml:space="preserve">, no matter how odd it might sound. This is </w:t>
      </w:r>
      <w:r w:rsidRPr="009267F9">
        <w:rPr>
          <w:rFonts w:ascii="Georgia" w:eastAsiaTheme="minorHAnsi" w:hAnsi="Georgia" w:cs="Minion-Semibold"/>
          <w:color w:val="000000"/>
          <w:sz w:val="24"/>
          <w:szCs w:val="24"/>
          <w:lang w:val="en-GB" w:eastAsia="en-US"/>
        </w:rPr>
        <w:t>formal equivalence</w:t>
      </w:r>
      <w:r w:rsidRPr="009267F9">
        <w:rPr>
          <w:rFonts w:ascii="Georgia" w:eastAsiaTheme="minorHAnsi" w:hAnsi="Georgia" w:cs="Minion-Regular"/>
          <w:color w:val="000000"/>
          <w:sz w:val="24"/>
          <w:szCs w:val="24"/>
          <w:lang w:val="en-GB" w:eastAsia="en-US"/>
        </w:rPr>
        <w:t xml:space="preserve">, </w:t>
      </w:r>
      <w:r w:rsidRPr="009267F9">
        <w:rPr>
          <w:rFonts w:ascii="Georgia" w:eastAsiaTheme="minorHAnsi" w:hAnsi="Georgia" w:cs="Minion-Regular"/>
          <w:b/>
          <w:color w:val="000000"/>
          <w:sz w:val="24"/>
          <w:szCs w:val="24"/>
          <w:lang w:val="en-GB" w:eastAsia="en-US"/>
        </w:rPr>
        <w:t>a translation strategy strictly reserved for those situations in which</w:t>
      </w:r>
      <w:r w:rsidRPr="009267F9">
        <w:rPr>
          <w:rFonts w:ascii="Georgia" w:eastAsiaTheme="minorHAnsi" w:hAnsi="Georgia" w:cs="Minion-Semibold"/>
          <w:b/>
          <w:color w:val="000000"/>
          <w:sz w:val="24"/>
          <w:szCs w:val="24"/>
          <w:lang w:val="en-GB" w:eastAsia="en-US"/>
        </w:rPr>
        <w:t xml:space="preserve"> </w:t>
      </w:r>
      <w:r w:rsidRPr="009267F9">
        <w:rPr>
          <w:rFonts w:ascii="Georgia" w:eastAsiaTheme="minorHAnsi" w:hAnsi="Georgia" w:cs="Minion-Regular"/>
          <w:b/>
          <w:color w:val="000000"/>
          <w:sz w:val="24"/>
          <w:szCs w:val="24"/>
          <w:lang w:val="en-GB" w:eastAsia="en-US"/>
        </w:rPr>
        <w:t xml:space="preserve">ST </w:t>
      </w:r>
      <w:r w:rsidRPr="009267F9">
        <w:rPr>
          <w:rFonts w:ascii="Georgia" w:eastAsiaTheme="minorHAnsi" w:hAnsi="Georgia" w:cs="Minion-Semibold"/>
          <w:b/>
          <w:color w:val="000000"/>
          <w:sz w:val="24"/>
          <w:szCs w:val="24"/>
          <w:lang w:val="en-GB" w:eastAsia="en-US"/>
        </w:rPr>
        <w:t xml:space="preserve">form </w:t>
      </w:r>
      <w:r w:rsidRPr="009267F9">
        <w:rPr>
          <w:rFonts w:ascii="Georgia" w:eastAsiaTheme="minorHAnsi" w:hAnsi="Georgia" w:cs="Minion-Regular"/>
          <w:b/>
          <w:color w:val="000000"/>
          <w:sz w:val="24"/>
          <w:szCs w:val="24"/>
          <w:lang w:val="en-GB" w:eastAsia="en-US"/>
        </w:rPr>
        <w:t>becomes inextricably linked to intended meaning and must therefore</w:t>
      </w:r>
      <w:r w:rsidRPr="009267F9">
        <w:rPr>
          <w:rFonts w:ascii="Georgia" w:eastAsiaTheme="minorHAnsi" w:hAnsi="Georgia" w:cs="Minion-Semibold"/>
          <w:b/>
          <w:color w:val="000000"/>
          <w:sz w:val="24"/>
          <w:szCs w:val="24"/>
          <w:lang w:val="en-GB" w:eastAsia="en-US"/>
        </w:rPr>
        <w:t xml:space="preserve"> </w:t>
      </w:r>
      <w:r w:rsidRPr="009267F9">
        <w:rPr>
          <w:rFonts w:ascii="Georgia" w:eastAsiaTheme="minorHAnsi" w:hAnsi="Georgia" w:cs="Minion-Regular"/>
          <w:b/>
          <w:color w:val="000000"/>
          <w:sz w:val="24"/>
          <w:szCs w:val="24"/>
          <w:lang w:val="en-GB" w:eastAsia="en-US"/>
        </w:rPr>
        <w:t>be preserved</w:t>
      </w:r>
      <w:r w:rsidRPr="009267F9">
        <w:rPr>
          <w:rFonts w:ascii="Georgia" w:eastAsiaTheme="minorHAnsi" w:hAnsi="Georgia" w:cs="Minion-Regular"/>
          <w:color w:val="000000"/>
          <w:sz w:val="24"/>
          <w:szCs w:val="24"/>
          <w:lang w:val="en-GB" w:eastAsia="en-US"/>
        </w:rPr>
        <w:t xml:space="preserve"> (e.g. preserving intended ambiguity of </w:t>
      </w:r>
      <w:r w:rsidRPr="009267F9">
        <w:rPr>
          <w:rFonts w:ascii="Georgia" w:eastAsiaTheme="minorHAnsi" w:hAnsi="Georgia" w:cs="Minion-Semibold"/>
          <w:color w:val="000000"/>
          <w:sz w:val="24"/>
          <w:szCs w:val="24"/>
          <w:lang w:val="en-GB" w:eastAsia="en-US"/>
        </w:rPr>
        <w:t xml:space="preserve">form </w:t>
      </w:r>
      <w:r w:rsidRPr="009267F9">
        <w:rPr>
          <w:rFonts w:ascii="Georgia" w:eastAsiaTheme="minorHAnsi" w:hAnsi="Georgia" w:cs="Minion-Regular"/>
          <w:color w:val="000000"/>
          <w:sz w:val="24"/>
          <w:szCs w:val="24"/>
          <w:lang w:val="en-GB" w:eastAsia="en-US"/>
        </w:rPr>
        <w:t>or meaning, with a</w:t>
      </w:r>
      <w:r w:rsidRPr="009267F9">
        <w:rPr>
          <w:rFonts w:ascii="Georgia" w:eastAsiaTheme="minorHAnsi" w:hAnsi="Georgia" w:cs="Minion-Semibold"/>
          <w:color w:val="000000"/>
          <w:sz w:val="24"/>
          <w:szCs w:val="24"/>
          <w:lang w:val="en-GB" w:eastAsia="en-US"/>
        </w:rPr>
        <w:t xml:space="preserve"> </w:t>
      </w:r>
      <w:r w:rsidRPr="009267F9">
        <w:rPr>
          <w:rFonts w:ascii="Georgia" w:eastAsiaTheme="minorHAnsi" w:hAnsi="Georgia" w:cs="Minion-Regular"/>
          <w:color w:val="000000"/>
          <w:sz w:val="24"/>
          <w:szCs w:val="24"/>
          <w:lang w:val="en-GB" w:eastAsia="en-US"/>
        </w:rPr>
        <w:t>focus on the ST);</w:t>
      </w:r>
    </w:p>
    <w:p w:rsidR="00C31F36" w:rsidRDefault="00C31F36" w:rsidP="009267F9">
      <w:pPr>
        <w:autoSpaceDE w:val="0"/>
        <w:autoSpaceDN w:val="0"/>
        <w:adjustRightInd w:val="0"/>
        <w:spacing w:after="0" w:line="240" w:lineRule="auto"/>
        <w:ind w:firstLine="360"/>
        <w:jc w:val="both"/>
        <w:rPr>
          <w:rFonts w:ascii="Georgia" w:eastAsiaTheme="minorHAnsi" w:hAnsi="Georgia" w:cs="Minion-Regular"/>
          <w:sz w:val="24"/>
          <w:szCs w:val="24"/>
          <w:lang w:val="en-GB" w:eastAsia="en-US"/>
        </w:rPr>
      </w:pPr>
      <w:r w:rsidRPr="00C31F36">
        <w:rPr>
          <w:rFonts w:ascii="Georgia" w:eastAsiaTheme="minorHAnsi" w:hAnsi="Georgia" w:cs="Minion-Regular"/>
          <w:sz w:val="24"/>
          <w:szCs w:val="24"/>
          <w:lang w:val="en-GB" w:eastAsia="en-US"/>
        </w:rPr>
        <w:t xml:space="preserve">The decision to opt for </w:t>
      </w:r>
      <w:r w:rsidRPr="00C31F36">
        <w:rPr>
          <w:rFonts w:ascii="Georgia" w:eastAsiaTheme="minorHAnsi" w:hAnsi="Georgia" w:cs="Minion-Semibold"/>
          <w:sz w:val="24"/>
          <w:szCs w:val="24"/>
          <w:lang w:val="en-GB" w:eastAsia="en-US"/>
        </w:rPr>
        <w:t xml:space="preserve">formal equivalence </w:t>
      </w:r>
      <w:r w:rsidRPr="00C31F36">
        <w:rPr>
          <w:rFonts w:ascii="Georgia" w:eastAsiaTheme="minorHAnsi" w:hAnsi="Georgia" w:cs="Minion-Regular"/>
          <w:sz w:val="24"/>
          <w:szCs w:val="24"/>
          <w:lang w:val="en-GB" w:eastAsia="en-US"/>
        </w:rPr>
        <w:t xml:space="preserve">must always be a conscious decision (i.e. taken for a good reason and not gratuitously). The aim to adhere to </w:t>
      </w:r>
      <w:r w:rsidR="00032000">
        <w:rPr>
          <w:rFonts w:ascii="Georgia" w:eastAsiaTheme="minorHAnsi" w:hAnsi="Georgia" w:cs="Minion-Regular"/>
          <w:sz w:val="24"/>
          <w:szCs w:val="24"/>
          <w:lang w:val="en-GB" w:eastAsia="en-US"/>
        </w:rPr>
        <w:t xml:space="preserve">the </w:t>
      </w:r>
      <w:r w:rsidRPr="00C31F36">
        <w:rPr>
          <w:rFonts w:ascii="Georgia" w:eastAsiaTheme="minorHAnsi" w:hAnsi="Georgia" w:cs="Minion-Semibold"/>
          <w:sz w:val="24"/>
          <w:szCs w:val="24"/>
          <w:lang w:val="en-GB" w:eastAsia="en-US"/>
        </w:rPr>
        <w:t xml:space="preserve">form </w:t>
      </w:r>
      <w:r w:rsidRPr="00C31F36">
        <w:rPr>
          <w:rFonts w:ascii="Georgia" w:eastAsiaTheme="minorHAnsi" w:hAnsi="Georgia" w:cs="Minion-Regular"/>
          <w:sz w:val="24"/>
          <w:szCs w:val="24"/>
          <w:lang w:val="en-GB" w:eastAsia="en-US"/>
        </w:rPr>
        <w:t>would be to bring the target reader nearer to the linguistic or cultural preferences of the ST.</w:t>
      </w:r>
    </w:p>
    <w:p w:rsidR="00C31F36" w:rsidRPr="00F8440A" w:rsidRDefault="00C31F36" w:rsidP="00032000">
      <w:pPr>
        <w:autoSpaceDE w:val="0"/>
        <w:autoSpaceDN w:val="0"/>
        <w:adjustRightInd w:val="0"/>
        <w:spacing w:after="0" w:line="240" w:lineRule="auto"/>
        <w:ind w:firstLine="720"/>
        <w:jc w:val="both"/>
        <w:rPr>
          <w:rFonts w:ascii="Georgia" w:eastAsiaTheme="minorHAnsi" w:hAnsi="Georgia" w:cs="Minion-Regular"/>
          <w:sz w:val="24"/>
          <w:szCs w:val="24"/>
          <w:lang w:val="en-GB" w:eastAsia="en-US"/>
        </w:rPr>
      </w:pPr>
      <w:r w:rsidRPr="00032000">
        <w:rPr>
          <w:rFonts w:ascii="Georgia" w:eastAsiaTheme="minorHAnsi" w:hAnsi="Georgia" w:cs="Minion-Semibold"/>
          <w:b/>
          <w:sz w:val="24"/>
          <w:szCs w:val="24"/>
          <w:lang w:val="en-GB" w:eastAsia="en-US"/>
        </w:rPr>
        <w:t>Dynamic equivalence</w:t>
      </w:r>
      <w:r w:rsidRPr="00F8440A">
        <w:rPr>
          <w:rFonts w:ascii="Georgia" w:eastAsiaTheme="minorHAnsi" w:hAnsi="Georgia" w:cs="Minion-Semibold"/>
          <w:sz w:val="24"/>
          <w:szCs w:val="24"/>
          <w:lang w:val="en-GB" w:eastAsia="en-US"/>
        </w:rPr>
        <w:t xml:space="preserve"> </w:t>
      </w:r>
      <w:r w:rsidRPr="00F8440A">
        <w:rPr>
          <w:rFonts w:ascii="Georgia" w:eastAsiaTheme="minorHAnsi" w:hAnsi="Georgia" w:cs="Minion-Regular"/>
          <w:sz w:val="24"/>
          <w:szCs w:val="24"/>
          <w:lang w:val="en-GB" w:eastAsia="en-US"/>
        </w:rPr>
        <w:t xml:space="preserve">was proposed by Nida (1964:139) as an overall translation technique which may take several forms. In dealing with texts that are likely to produce a dense translation, for instance, we may opt for building in </w:t>
      </w:r>
      <w:r w:rsidRPr="00F8440A">
        <w:rPr>
          <w:rFonts w:ascii="Georgia" w:eastAsiaTheme="minorHAnsi" w:hAnsi="Georgia" w:cs="Minion-Semibold"/>
          <w:sz w:val="24"/>
          <w:szCs w:val="24"/>
          <w:lang w:val="en-GB" w:eastAsia="en-US"/>
        </w:rPr>
        <w:t>redundancy</w:t>
      </w:r>
      <w:r w:rsidRPr="00F8440A">
        <w:rPr>
          <w:rFonts w:ascii="Georgia" w:eastAsiaTheme="minorHAnsi" w:hAnsi="Georgia" w:cs="Minion-Regular"/>
          <w:sz w:val="24"/>
          <w:szCs w:val="24"/>
          <w:lang w:val="en-GB" w:eastAsia="en-US"/>
        </w:rPr>
        <w:t xml:space="preserve">, </w:t>
      </w:r>
      <w:r w:rsidRPr="00F8440A">
        <w:rPr>
          <w:rFonts w:ascii="Georgia" w:eastAsiaTheme="minorHAnsi" w:hAnsi="Georgia" w:cs="Minion-Semibold"/>
          <w:sz w:val="24"/>
          <w:szCs w:val="24"/>
          <w:lang w:val="en-GB" w:eastAsia="en-US"/>
        </w:rPr>
        <w:t xml:space="preserve">explicating </w:t>
      </w:r>
      <w:r w:rsidRPr="00F8440A">
        <w:rPr>
          <w:rFonts w:ascii="Georgia" w:eastAsiaTheme="minorHAnsi" w:hAnsi="Georgia" w:cs="Minion-Regular"/>
          <w:sz w:val="24"/>
          <w:szCs w:val="24"/>
          <w:lang w:val="en-GB" w:eastAsia="en-US"/>
        </w:rPr>
        <w:t>or even repeating information when appropriate.</w:t>
      </w:r>
    </w:p>
    <w:p w:rsidR="00C31F36" w:rsidRDefault="00C31F36" w:rsidP="00032000">
      <w:pPr>
        <w:autoSpaceDE w:val="0"/>
        <w:autoSpaceDN w:val="0"/>
        <w:adjustRightInd w:val="0"/>
        <w:spacing w:after="0" w:line="240" w:lineRule="auto"/>
        <w:ind w:firstLine="720"/>
        <w:jc w:val="both"/>
        <w:rPr>
          <w:rFonts w:ascii="Georgia" w:eastAsiaTheme="minorHAnsi" w:hAnsi="Georgia" w:cs="Minion-Regular"/>
          <w:sz w:val="24"/>
          <w:szCs w:val="24"/>
          <w:lang w:val="en-GB" w:eastAsia="en-US"/>
        </w:rPr>
      </w:pPr>
      <w:r w:rsidRPr="00F8440A">
        <w:rPr>
          <w:rFonts w:ascii="Georgia" w:eastAsiaTheme="minorHAnsi" w:hAnsi="Georgia" w:cs="Minion-Regular"/>
          <w:sz w:val="24"/>
          <w:szCs w:val="24"/>
          <w:lang w:val="en-GB" w:eastAsia="en-US"/>
        </w:rPr>
        <w:t xml:space="preserve">Alternatively, we may opt for </w:t>
      </w:r>
      <w:r w:rsidRPr="00F8440A">
        <w:rPr>
          <w:rFonts w:ascii="Georgia" w:eastAsiaTheme="minorHAnsi" w:hAnsi="Georgia" w:cs="Minion-Semibold"/>
          <w:b/>
          <w:sz w:val="24"/>
          <w:szCs w:val="24"/>
          <w:lang w:val="en-GB" w:eastAsia="en-US"/>
        </w:rPr>
        <w:t>gisting</w:t>
      </w:r>
      <w:r w:rsidRPr="00F8440A">
        <w:rPr>
          <w:rFonts w:ascii="Georgia" w:eastAsiaTheme="minorHAnsi" w:hAnsi="Georgia" w:cs="Minion-Regular"/>
          <w:sz w:val="24"/>
          <w:szCs w:val="24"/>
          <w:lang w:val="en-GB" w:eastAsia="en-US"/>
        </w:rPr>
        <w:t xml:space="preserve">, a technique most useful in dealing with languages characterized by a noticeably high degree of repetition </w:t>
      </w:r>
      <w:r w:rsidR="00F8440A">
        <w:rPr>
          <w:rFonts w:ascii="Georgia" w:eastAsiaTheme="minorHAnsi" w:hAnsi="Georgia" w:cs="Minion-Regular"/>
          <w:sz w:val="24"/>
          <w:szCs w:val="24"/>
          <w:lang w:val="en-GB" w:eastAsia="en-US"/>
        </w:rPr>
        <w:t>of meaning</w:t>
      </w:r>
      <w:r w:rsidRPr="00F8440A">
        <w:rPr>
          <w:rFonts w:ascii="Georgia" w:eastAsiaTheme="minorHAnsi" w:hAnsi="Georgia" w:cs="Minion-Regular"/>
          <w:sz w:val="24"/>
          <w:szCs w:val="24"/>
          <w:lang w:val="en-GB" w:eastAsia="en-US"/>
        </w:rPr>
        <w:t xml:space="preserve">. Also as part of </w:t>
      </w:r>
      <w:r w:rsidR="00F8440A">
        <w:rPr>
          <w:rFonts w:ascii="Georgia" w:eastAsiaTheme="minorHAnsi" w:hAnsi="Georgia" w:cs="Minion-Regular"/>
          <w:sz w:val="24"/>
          <w:szCs w:val="24"/>
          <w:lang w:val="en-GB" w:eastAsia="en-US"/>
        </w:rPr>
        <w:t xml:space="preserve">the </w:t>
      </w:r>
      <w:r w:rsidRPr="00F8440A">
        <w:rPr>
          <w:rFonts w:ascii="Georgia" w:eastAsiaTheme="minorHAnsi" w:hAnsi="Georgia" w:cs="Minion-Semibold"/>
          <w:sz w:val="24"/>
          <w:szCs w:val="24"/>
          <w:lang w:val="en-GB" w:eastAsia="en-US"/>
        </w:rPr>
        <w:t>adjustment</w:t>
      </w:r>
      <w:r w:rsidRPr="00F8440A">
        <w:rPr>
          <w:rFonts w:ascii="Georgia" w:eastAsiaTheme="minorHAnsi" w:hAnsi="Georgia" w:cs="Minion-Regular"/>
          <w:sz w:val="24"/>
          <w:szCs w:val="24"/>
          <w:lang w:val="en-GB" w:eastAsia="en-US"/>
        </w:rPr>
        <w:t>,</w:t>
      </w:r>
      <w:r w:rsidR="00F8440A">
        <w:rPr>
          <w:rFonts w:ascii="Georgia" w:eastAsiaTheme="minorHAnsi" w:hAnsi="Georgia" w:cs="Minion-Regular"/>
          <w:sz w:val="24"/>
          <w:szCs w:val="24"/>
          <w:lang w:val="en-GB" w:eastAsia="en-US"/>
        </w:rPr>
        <w:t xml:space="preserve"> </w:t>
      </w:r>
      <w:r w:rsidRPr="00F8440A">
        <w:rPr>
          <w:rFonts w:ascii="Georgia" w:eastAsiaTheme="minorHAnsi" w:hAnsi="Georgia" w:cs="Minion-Regular"/>
          <w:sz w:val="24"/>
          <w:szCs w:val="24"/>
          <w:lang w:val="en-GB" w:eastAsia="en-US"/>
        </w:rPr>
        <w:t xml:space="preserve">we may at times have to re-order an entire sequence of sentences if the ST order of events, for example, does not match normal chronology, or proves </w:t>
      </w:r>
      <w:r w:rsidR="00F8440A">
        <w:rPr>
          <w:rFonts w:ascii="Georgia" w:eastAsiaTheme="minorHAnsi" w:hAnsi="Georgia" w:cs="Minion-Regular"/>
          <w:sz w:val="24"/>
          <w:szCs w:val="24"/>
          <w:lang w:val="en-GB" w:eastAsia="en-US"/>
        </w:rPr>
        <w:t xml:space="preserve">too cumbersome to </w:t>
      </w:r>
      <w:r w:rsidRPr="00F8440A">
        <w:rPr>
          <w:rFonts w:ascii="Georgia" w:eastAsiaTheme="minorHAnsi" w:hAnsi="Georgia" w:cs="Minion-Regular"/>
          <w:sz w:val="24"/>
          <w:szCs w:val="24"/>
          <w:lang w:val="en-GB" w:eastAsia="en-US"/>
        </w:rPr>
        <w:t>visualize.</w:t>
      </w:r>
    </w:p>
    <w:p w:rsidR="009267F9" w:rsidRDefault="009267F9" w:rsidP="00FA1B79">
      <w:pPr>
        <w:autoSpaceDE w:val="0"/>
        <w:autoSpaceDN w:val="0"/>
        <w:adjustRightInd w:val="0"/>
        <w:spacing w:after="0" w:line="240" w:lineRule="auto"/>
        <w:ind w:firstLine="720"/>
        <w:jc w:val="both"/>
        <w:rPr>
          <w:rFonts w:ascii="Georgia" w:eastAsiaTheme="minorHAnsi" w:hAnsi="Georgia" w:cs="Minion-Regular"/>
          <w:b/>
          <w:color w:val="000000"/>
          <w:sz w:val="24"/>
          <w:szCs w:val="24"/>
          <w:lang w:val="en-GB" w:eastAsia="en-US"/>
        </w:rPr>
      </w:pPr>
      <w:r>
        <w:rPr>
          <w:rFonts w:ascii="Georgia" w:eastAsiaTheme="minorHAnsi" w:hAnsi="Georgia" w:cs="Minion-Regular"/>
          <w:color w:val="000000"/>
          <w:sz w:val="24"/>
          <w:szCs w:val="24"/>
          <w:lang w:val="en-GB" w:eastAsia="en-US"/>
        </w:rPr>
        <w:t>V</w:t>
      </w:r>
      <w:r w:rsidRPr="009267F9">
        <w:rPr>
          <w:rFonts w:ascii="Georgia" w:eastAsiaTheme="minorHAnsi" w:hAnsi="Georgia" w:cs="Minion-Regular"/>
          <w:color w:val="000000"/>
          <w:sz w:val="24"/>
          <w:szCs w:val="24"/>
          <w:lang w:val="en-GB" w:eastAsia="en-US"/>
        </w:rPr>
        <w:t xml:space="preserve">arious forms of </w:t>
      </w:r>
      <w:r w:rsidRPr="009267F9">
        <w:rPr>
          <w:rFonts w:ascii="Georgia" w:eastAsiaTheme="minorHAnsi" w:hAnsi="Georgia" w:cs="Minion-Semibold"/>
          <w:color w:val="000000"/>
          <w:sz w:val="24"/>
          <w:szCs w:val="24"/>
          <w:lang w:val="en-GB" w:eastAsia="en-US"/>
        </w:rPr>
        <w:t>adjustment</w:t>
      </w:r>
      <w:r w:rsidRPr="009267F9">
        <w:rPr>
          <w:rFonts w:ascii="Georgia" w:eastAsiaTheme="minorHAnsi" w:hAnsi="Georgia" w:cs="Minion-Regular"/>
          <w:color w:val="000000"/>
          <w:sz w:val="24"/>
          <w:szCs w:val="24"/>
          <w:lang w:val="en-GB" w:eastAsia="en-US"/>
        </w:rPr>
        <w:t xml:space="preserve">, in an attempt to arrive at a wording that communicates </w:t>
      </w:r>
      <w:r w:rsidRPr="00FA1B79">
        <w:rPr>
          <w:rFonts w:ascii="Georgia" w:eastAsiaTheme="minorHAnsi" w:hAnsi="Georgia" w:cs="Minion-Regular"/>
          <w:b/>
          <w:color w:val="000000"/>
          <w:sz w:val="24"/>
          <w:szCs w:val="24"/>
          <w:lang w:val="en-GB" w:eastAsia="en-US"/>
        </w:rPr>
        <w:t xml:space="preserve">ST meaning without in any way offending against TL linguistic and rhetorical </w:t>
      </w:r>
      <w:r w:rsidRPr="00FA1B79">
        <w:rPr>
          <w:rFonts w:ascii="Georgia" w:eastAsiaTheme="minorHAnsi" w:hAnsi="Georgia" w:cs="Minion-Semibold"/>
          <w:b/>
          <w:color w:val="000000"/>
          <w:sz w:val="24"/>
          <w:szCs w:val="24"/>
          <w:lang w:val="en-GB" w:eastAsia="en-US"/>
        </w:rPr>
        <w:lastRenderedPageBreak/>
        <w:t>norms</w:t>
      </w:r>
      <w:r w:rsidRPr="009267F9">
        <w:rPr>
          <w:rFonts w:ascii="Georgia" w:eastAsiaTheme="minorHAnsi" w:hAnsi="Georgia" w:cs="Minion-Semibold"/>
          <w:color w:val="000000"/>
          <w:sz w:val="24"/>
          <w:szCs w:val="24"/>
          <w:lang w:val="en-GB" w:eastAsia="en-US"/>
        </w:rPr>
        <w:t xml:space="preserve"> </w:t>
      </w:r>
      <w:r w:rsidRPr="009267F9">
        <w:rPr>
          <w:rFonts w:ascii="Georgia" w:eastAsiaTheme="minorHAnsi" w:hAnsi="Georgia" w:cs="Minion-Regular"/>
          <w:color w:val="000000"/>
          <w:sz w:val="24"/>
          <w:szCs w:val="24"/>
          <w:lang w:val="en-GB" w:eastAsia="en-US"/>
        </w:rPr>
        <w:t xml:space="preserve">(i.e. translating with naturalness and fluency). This is </w:t>
      </w:r>
      <w:r w:rsidRPr="009267F9">
        <w:rPr>
          <w:rFonts w:ascii="Georgia" w:eastAsiaTheme="minorHAnsi" w:hAnsi="Georgia" w:cs="Minion-Semibold"/>
          <w:color w:val="000000"/>
          <w:sz w:val="24"/>
          <w:szCs w:val="24"/>
          <w:lang w:val="en-GB" w:eastAsia="en-US"/>
        </w:rPr>
        <w:t xml:space="preserve">dynamic equivalence </w:t>
      </w:r>
      <w:r w:rsidRPr="009267F9">
        <w:rPr>
          <w:rFonts w:ascii="Georgia" w:eastAsiaTheme="minorHAnsi" w:hAnsi="Georgia" w:cs="Minion-Regular"/>
          <w:color w:val="000000"/>
          <w:sz w:val="24"/>
          <w:szCs w:val="24"/>
          <w:lang w:val="en-GB" w:eastAsia="en-US"/>
        </w:rPr>
        <w:t>which focuses on the TT reader.</w:t>
      </w:r>
      <w:r w:rsidR="00FA1B79">
        <w:rPr>
          <w:rFonts w:ascii="Georgia" w:eastAsiaTheme="minorHAnsi" w:hAnsi="Georgia" w:cs="Minion-Regular"/>
          <w:color w:val="000000"/>
          <w:sz w:val="24"/>
          <w:szCs w:val="24"/>
          <w:lang w:val="en-GB" w:eastAsia="en-US"/>
        </w:rPr>
        <w:t xml:space="preserve"> </w:t>
      </w:r>
      <w:r w:rsidRPr="009267F9">
        <w:rPr>
          <w:rFonts w:ascii="Georgia" w:eastAsiaTheme="minorHAnsi" w:hAnsi="Georgia" w:cs="Minion-Regular"/>
          <w:color w:val="000000"/>
          <w:sz w:val="24"/>
          <w:szCs w:val="24"/>
          <w:lang w:val="en-GB" w:eastAsia="en-US"/>
        </w:rPr>
        <w:t xml:space="preserve">But whichever kind of </w:t>
      </w:r>
      <w:r w:rsidRPr="009267F9">
        <w:rPr>
          <w:rFonts w:ascii="Georgia" w:eastAsiaTheme="minorHAnsi" w:hAnsi="Georgia" w:cs="Minion-Semibold"/>
          <w:color w:val="000000"/>
          <w:sz w:val="24"/>
          <w:szCs w:val="24"/>
          <w:lang w:val="en-GB" w:eastAsia="en-US"/>
        </w:rPr>
        <w:t xml:space="preserve">equivalence </w:t>
      </w:r>
      <w:r w:rsidRPr="009267F9">
        <w:rPr>
          <w:rFonts w:ascii="Georgia" w:eastAsiaTheme="minorHAnsi" w:hAnsi="Georgia" w:cs="Minion-Regular"/>
          <w:color w:val="000000"/>
          <w:sz w:val="24"/>
          <w:szCs w:val="24"/>
          <w:lang w:val="en-GB" w:eastAsia="en-US"/>
        </w:rPr>
        <w:t>we eventually settle on, the decision must always be ‘</w:t>
      </w:r>
      <w:r w:rsidRPr="009267F9">
        <w:rPr>
          <w:rFonts w:ascii="Georgia" w:eastAsiaTheme="minorHAnsi" w:hAnsi="Georgia" w:cs="Minion-Semibold"/>
          <w:color w:val="000000"/>
          <w:sz w:val="24"/>
          <w:szCs w:val="24"/>
          <w:lang w:val="en-GB" w:eastAsia="en-US"/>
        </w:rPr>
        <w:t>contextually motivated</w:t>
      </w:r>
      <w:r w:rsidRPr="009267F9">
        <w:rPr>
          <w:rFonts w:ascii="Georgia" w:eastAsiaTheme="minorHAnsi" w:hAnsi="Georgia" w:cs="Minion-Regular"/>
          <w:color w:val="000000"/>
          <w:sz w:val="24"/>
          <w:szCs w:val="24"/>
          <w:lang w:val="en-GB" w:eastAsia="en-US"/>
        </w:rPr>
        <w:t>’ (i.e. taken on adequate linguistic, rhetorical or conceptual grounds).</w:t>
      </w:r>
      <w:r w:rsidRPr="00FA1B79">
        <w:rPr>
          <w:rFonts w:ascii="Georgia" w:eastAsiaTheme="minorHAnsi" w:hAnsi="Georgia" w:cs="Minion-Regular"/>
          <w:b/>
          <w:color w:val="000000"/>
          <w:sz w:val="24"/>
          <w:szCs w:val="24"/>
          <w:lang w:val="en-GB" w:eastAsia="en-US"/>
        </w:rPr>
        <w:t xml:space="preserve">Unmotivated </w:t>
      </w:r>
      <w:r w:rsidRPr="00FA1B79">
        <w:rPr>
          <w:rFonts w:ascii="Georgia" w:eastAsiaTheme="minorHAnsi" w:hAnsi="Georgia" w:cs="Minion-Semibold"/>
          <w:b/>
          <w:color w:val="000000"/>
          <w:sz w:val="24"/>
          <w:szCs w:val="24"/>
          <w:lang w:val="en-GB" w:eastAsia="en-US"/>
        </w:rPr>
        <w:t xml:space="preserve">formal equivalence </w:t>
      </w:r>
      <w:r w:rsidRPr="00FA1B79">
        <w:rPr>
          <w:rFonts w:ascii="Georgia" w:eastAsiaTheme="minorHAnsi" w:hAnsi="Georgia" w:cs="Minion-Regular"/>
          <w:b/>
          <w:color w:val="000000"/>
          <w:sz w:val="24"/>
          <w:szCs w:val="24"/>
          <w:lang w:val="en-GB" w:eastAsia="en-US"/>
        </w:rPr>
        <w:t xml:space="preserve">is a form of blind literalism, while unmotivated </w:t>
      </w:r>
      <w:r w:rsidRPr="00FA1B79">
        <w:rPr>
          <w:rFonts w:ascii="Georgia" w:eastAsiaTheme="minorHAnsi" w:hAnsi="Georgia" w:cs="Minion-Semibold"/>
          <w:b/>
          <w:color w:val="000000"/>
          <w:sz w:val="24"/>
          <w:szCs w:val="24"/>
          <w:lang w:val="en-GB" w:eastAsia="en-US"/>
        </w:rPr>
        <w:t xml:space="preserve">dynamic equivalence </w:t>
      </w:r>
      <w:r w:rsidRPr="00FA1B79">
        <w:rPr>
          <w:rFonts w:ascii="Georgia" w:eastAsiaTheme="minorHAnsi" w:hAnsi="Georgia" w:cs="Minion-Regular"/>
          <w:b/>
          <w:color w:val="000000"/>
          <w:sz w:val="24"/>
          <w:szCs w:val="24"/>
          <w:lang w:val="en-GB" w:eastAsia="en-US"/>
        </w:rPr>
        <w:t xml:space="preserve">is a form of blatant </w:t>
      </w:r>
      <w:r w:rsidRPr="00FA1B79">
        <w:rPr>
          <w:rFonts w:ascii="Georgia" w:eastAsiaTheme="minorHAnsi" w:hAnsi="Georgia" w:cs="Minion-Semibold"/>
          <w:b/>
          <w:color w:val="000000"/>
          <w:sz w:val="24"/>
          <w:szCs w:val="24"/>
          <w:lang w:val="en-GB" w:eastAsia="en-US"/>
        </w:rPr>
        <w:t>re-writing</w:t>
      </w:r>
      <w:r w:rsidR="00FA1B79">
        <w:rPr>
          <w:rFonts w:ascii="Georgia" w:eastAsiaTheme="minorHAnsi" w:hAnsi="Georgia" w:cs="Minion-Semibold"/>
          <w:b/>
          <w:color w:val="000000"/>
          <w:sz w:val="24"/>
          <w:szCs w:val="24"/>
          <w:lang w:val="en-GB" w:eastAsia="en-US"/>
        </w:rPr>
        <w:t xml:space="preserve"> </w:t>
      </w:r>
      <w:r w:rsidR="00FA1B79" w:rsidRPr="00FA1B79">
        <w:rPr>
          <w:rFonts w:ascii="Georgia" w:eastAsiaTheme="minorHAnsi" w:hAnsi="Georgia" w:cs="Minion-Semibold"/>
          <w:color w:val="000000"/>
          <w:sz w:val="24"/>
          <w:szCs w:val="24"/>
          <w:lang w:val="en-GB" w:eastAsia="en-US"/>
        </w:rPr>
        <w:t>(J.Murray, p</w:t>
      </w:r>
      <w:r w:rsidRPr="00FA1B79">
        <w:rPr>
          <w:rFonts w:ascii="Georgia" w:eastAsiaTheme="minorHAnsi" w:hAnsi="Georgia" w:cs="Minion-Regular"/>
          <w:color w:val="000000"/>
          <w:sz w:val="24"/>
          <w:szCs w:val="24"/>
          <w:lang w:val="en-GB" w:eastAsia="en-US"/>
        </w:rPr>
        <w:t>.</w:t>
      </w:r>
      <w:r w:rsidR="00FA1B79" w:rsidRPr="00FA1B79">
        <w:rPr>
          <w:rFonts w:ascii="Georgia" w:eastAsiaTheme="minorHAnsi" w:hAnsi="Georgia" w:cs="Minion-Regular"/>
          <w:color w:val="000000"/>
          <w:sz w:val="24"/>
          <w:szCs w:val="24"/>
          <w:lang w:val="en-GB" w:eastAsia="en-US"/>
        </w:rPr>
        <w:t xml:space="preserve"> 253)</w:t>
      </w:r>
    </w:p>
    <w:p w:rsidR="00FA1B79" w:rsidRPr="009267F9" w:rsidRDefault="00FA1B79" w:rsidP="00FA1B79">
      <w:pPr>
        <w:autoSpaceDE w:val="0"/>
        <w:autoSpaceDN w:val="0"/>
        <w:adjustRightInd w:val="0"/>
        <w:spacing w:after="0" w:line="240" w:lineRule="auto"/>
        <w:ind w:firstLine="720"/>
        <w:jc w:val="both"/>
        <w:rPr>
          <w:rFonts w:ascii="Georgia" w:eastAsiaTheme="minorHAnsi" w:hAnsi="Georgia" w:cs="Minion-Regular"/>
          <w:color w:val="000000"/>
          <w:sz w:val="24"/>
          <w:szCs w:val="24"/>
          <w:lang w:val="en-GB" w:eastAsia="en-US"/>
        </w:rPr>
      </w:pPr>
    </w:p>
    <w:p w:rsidR="00F8440A" w:rsidRDefault="00F8440A" w:rsidP="00F8440A">
      <w:pPr>
        <w:autoSpaceDE w:val="0"/>
        <w:autoSpaceDN w:val="0"/>
        <w:adjustRightInd w:val="0"/>
        <w:spacing w:after="0" w:line="240" w:lineRule="auto"/>
        <w:jc w:val="both"/>
        <w:rPr>
          <w:rFonts w:ascii="Georgia" w:eastAsiaTheme="minorHAnsi" w:hAnsi="Georgia" w:cs="Minion-Regular"/>
          <w:sz w:val="24"/>
          <w:szCs w:val="24"/>
          <w:lang w:val="en-GB" w:eastAsia="en-US"/>
        </w:rPr>
      </w:pPr>
      <w:r w:rsidRPr="008C477B">
        <w:rPr>
          <w:rFonts w:ascii="Georgia" w:hAnsi="Georgia"/>
          <w:noProof/>
          <w:color w:val="000000" w:themeColor="text1"/>
          <w:sz w:val="24"/>
          <w:lang w:val="en-GB" w:eastAsia="en-GB"/>
        </w:rPr>
        <w:drawing>
          <wp:inline distT="0" distB="0" distL="0" distR="0" wp14:anchorId="3FD3A1DC" wp14:editId="34F538E2">
            <wp:extent cx="5653377" cy="2657870"/>
            <wp:effectExtent l="0" t="0" r="508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0"/>
                    <a:stretch>
                      <a:fillRect/>
                    </a:stretch>
                  </pic:blipFill>
                  <pic:spPr>
                    <a:xfrm>
                      <a:off x="0" y="0"/>
                      <a:ext cx="5706195" cy="2682702"/>
                    </a:xfrm>
                    <a:prstGeom prst="rect">
                      <a:avLst/>
                    </a:prstGeom>
                  </pic:spPr>
                </pic:pic>
              </a:graphicData>
            </a:graphic>
          </wp:inline>
        </w:drawing>
      </w:r>
    </w:p>
    <w:p w:rsidR="00032000" w:rsidRDefault="00032000" w:rsidP="00F8440A">
      <w:pPr>
        <w:autoSpaceDE w:val="0"/>
        <w:autoSpaceDN w:val="0"/>
        <w:adjustRightInd w:val="0"/>
        <w:spacing w:after="0" w:line="240" w:lineRule="auto"/>
        <w:jc w:val="both"/>
        <w:rPr>
          <w:rFonts w:ascii="Georgia" w:eastAsiaTheme="minorHAnsi" w:hAnsi="Georgia" w:cs="Minion-Regular"/>
          <w:b/>
          <w:sz w:val="24"/>
          <w:szCs w:val="24"/>
          <w:lang w:val="en-GB" w:eastAsia="en-US"/>
        </w:rPr>
      </w:pPr>
    </w:p>
    <w:p w:rsidR="00F8440A" w:rsidRDefault="00F8440A" w:rsidP="00F8440A">
      <w:pPr>
        <w:autoSpaceDE w:val="0"/>
        <w:autoSpaceDN w:val="0"/>
        <w:adjustRightInd w:val="0"/>
        <w:spacing w:after="0" w:line="240" w:lineRule="auto"/>
        <w:jc w:val="both"/>
        <w:rPr>
          <w:rFonts w:ascii="Georgia" w:eastAsiaTheme="minorHAnsi" w:hAnsi="Georgia" w:cs="Minion-Regular"/>
          <w:b/>
          <w:sz w:val="24"/>
          <w:szCs w:val="24"/>
          <w:lang w:val="en-GB" w:eastAsia="en-US"/>
        </w:rPr>
      </w:pPr>
      <w:r w:rsidRPr="00F8440A">
        <w:rPr>
          <w:rFonts w:ascii="Georgia" w:eastAsiaTheme="minorHAnsi" w:hAnsi="Georgia" w:cs="Minion-Regular"/>
          <w:b/>
          <w:sz w:val="24"/>
          <w:szCs w:val="24"/>
          <w:lang w:val="en-GB" w:eastAsia="en-US"/>
        </w:rPr>
        <w:t>References</w:t>
      </w:r>
      <w:r w:rsidR="00032000">
        <w:rPr>
          <w:rFonts w:ascii="Georgia" w:eastAsiaTheme="minorHAnsi" w:hAnsi="Georgia" w:cs="Minion-Regular"/>
          <w:b/>
          <w:sz w:val="24"/>
          <w:szCs w:val="24"/>
          <w:lang w:val="en-GB" w:eastAsia="en-US"/>
        </w:rPr>
        <w:t xml:space="preserve">: </w:t>
      </w:r>
    </w:p>
    <w:p w:rsidR="00F8440A" w:rsidRPr="00F8440A" w:rsidRDefault="00F8440A" w:rsidP="00F8440A">
      <w:pPr>
        <w:autoSpaceDE w:val="0"/>
        <w:autoSpaceDN w:val="0"/>
        <w:adjustRightInd w:val="0"/>
        <w:spacing w:after="0" w:line="240" w:lineRule="auto"/>
        <w:jc w:val="both"/>
        <w:rPr>
          <w:rFonts w:ascii="Georgia" w:eastAsiaTheme="minorHAnsi" w:hAnsi="Georgia" w:cs="Minion-Regular"/>
          <w:b/>
          <w:sz w:val="24"/>
          <w:szCs w:val="24"/>
          <w:lang w:val="en-GB" w:eastAsia="en-US"/>
        </w:rPr>
      </w:pPr>
    </w:p>
    <w:p w:rsidR="00F8440A" w:rsidRPr="00F8440A" w:rsidRDefault="00F8440A" w:rsidP="00F8440A">
      <w:pPr>
        <w:autoSpaceDE w:val="0"/>
        <w:autoSpaceDN w:val="0"/>
        <w:adjustRightInd w:val="0"/>
        <w:spacing w:after="0" w:line="240" w:lineRule="auto"/>
        <w:jc w:val="both"/>
        <w:rPr>
          <w:rStyle w:val="a"/>
          <w:rFonts w:ascii="Georgia" w:eastAsiaTheme="minorHAnsi" w:hAnsi="Georgia" w:cs="Minion-Regular"/>
          <w:sz w:val="24"/>
          <w:szCs w:val="24"/>
          <w:lang w:val="en-GB" w:eastAsia="en-US"/>
        </w:rPr>
      </w:pPr>
      <w:r w:rsidRPr="00F8440A">
        <w:rPr>
          <w:rFonts w:ascii="Georgia" w:hAnsi="Georgia"/>
          <w:sz w:val="24"/>
          <w:szCs w:val="24"/>
        </w:rPr>
        <w:t>Matchanova M. The Role of Nationally Colored Words in Literary Translation. International Journal of Academic Multidisciplinary Research (IJAMR) ISSN: 2643-9670 Vol. 4 Issue 11, November - 2020, Pages: 136-137</w:t>
      </w:r>
    </w:p>
    <w:p w:rsidR="001C0291" w:rsidRPr="00F8440A" w:rsidRDefault="001C0291" w:rsidP="00F8440A">
      <w:pPr>
        <w:jc w:val="both"/>
        <w:rPr>
          <w:rFonts w:ascii="Georgia" w:hAnsi="Georgia" w:cs="Times New Roman"/>
          <w:sz w:val="24"/>
          <w:szCs w:val="24"/>
          <w:lang w:val="en-GB"/>
        </w:rPr>
      </w:pPr>
    </w:p>
    <w:p w:rsidR="00CC054F" w:rsidRPr="008C7878" w:rsidRDefault="00CC054F" w:rsidP="00743E21">
      <w:pPr>
        <w:ind w:left="45"/>
        <w:jc w:val="center"/>
        <w:rPr>
          <w:rFonts w:ascii="Georgia" w:hAnsi="Georgia" w:cs="Times New Roman"/>
          <w:b/>
          <w:sz w:val="24"/>
          <w:szCs w:val="24"/>
        </w:rPr>
      </w:pPr>
      <w:r w:rsidRPr="008C7878">
        <w:rPr>
          <w:rFonts w:ascii="Georgia" w:hAnsi="Georgia" w:cs="Times New Roman"/>
          <w:b/>
          <w:sz w:val="24"/>
          <w:szCs w:val="24"/>
        </w:rPr>
        <w:t>LECTURE</w:t>
      </w:r>
      <w:r w:rsidR="00500FD6">
        <w:rPr>
          <w:rFonts w:ascii="Georgia" w:hAnsi="Georgia" w:cs="Times New Roman"/>
          <w:b/>
          <w:sz w:val="24"/>
          <w:szCs w:val="24"/>
        </w:rPr>
        <w:t xml:space="preserve"> 7</w:t>
      </w:r>
    </w:p>
    <w:p w:rsidR="00CC054F" w:rsidRDefault="00CC054F" w:rsidP="00934FC0">
      <w:pPr>
        <w:jc w:val="center"/>
        <w:rPr>
          <w:rFonts w:ascii="Georgia" w:hAnsi="Georgia" w:cs="Times New Roman"/>
          <w:b/>
          <w:bCs/>
          <w:sz w:val="24"/>
          <w:szCs w:val="24"/>
        </w:rPr>
      </w:pPr>
      <w:r w:rsidRPr="00CC054F">
        <w:rPr>
          <w:rFonts w:ascii="Georgia" w:hAnsi="Georgia" w:cs="Times New Roman"/>
          <w:b/>
          <w:bCs/>
          <w:sz w:val="24"/>
          <w:szCs w:val="24"/>
        </w:rPr>
        <w:t>Translation of Humour. Challenges and Translation Strategies</w:t>
      </w:r>
    </w:p>
    <w:p w:rsidR="00934FC0" w:rsidRDefault="00934FC0" w:rsidP="00934FC0">
      <w:pPr>
        <w:spacing w:after="0"/>
        <w:ind w:left="45"/>
        <w:jc w:val="both"/>
        <w:rPr>
          <w:rFonts w:ascii="Georgia" w:hAnsi="Georgia" w:cs="Times New Roman"/>
          <w:b/>
          <w:bCs/>
          <w:sz w:val="24"/>
          <w:szCs w:val="24"/>
        </w:rPr>
      </w:pPr>
      <w:r>
        <w:rPr>
          <w:rFonts w:ascii="Georgia" w:hAnsi="Georgia" w:cs="Times New Roman"/>
          <w:b/>
          <w:bCs/>
          <w:sz w:val="24"/>
          <w:szCs w:val="24"/>
        </w:rPr>
        <w:t>1. Humour: the Definition and Research Theories</w:t>
      </w:r>
    </w:p>
    <w:p w:rsidR="00934FC0" w:rsidRPr="008C477B" w:rsidRDefault="00934FC0" w:rsidP="00934FC0">
      <w:pPr>
        <w:spacing w:after="0"/>
        <w:ind w:left="45"/>
        <w:jc w:val="both"/>
        <w:rPr>
          <w:rFonts w:ascii="Georgia" w:hAnsi="Georgia" w:cs="Times New Roman"/>
          <w:sz w:val="24"/>
          <w:szCs w:val="24"/>
        </w:rPr>
      </w:pPr>
      <w:r>
        <w:rPr>
          <w:rFonts w:ascii="Georgia" w:hAnsi="Georgia" w:cs="Times New Roman"/>
          <w:b/>
          <w:bCs/>
          <w:sz w:val="24"/>
          <w:szCs w:val="24"/>
        </w:rPr>
        <w:t>2. Humour Translation Strategies</w:t>
      </w:r>
    </w:p>
    <w:p w:rsidR="00CC054F" w:rsidRPr="006C321A" w:rsidRDefault="00CC054F" w:rsidP="008C477B">
      <w:pPr>
        <w:ind w:left="45"/>
        <w:jc w:val="both"/>
        <w:rPr>
          <w:rFonts w:ascii="Georgia" w:hAnsi="Georgia" w:cs="Times New Roman"/>
          <w:sz w:val="24"/>
          <w:szCs w:val="24"/>
        </w:rPr>
      </w:pPr>
    </w:p>
    <w:p w:rsidR="00CD2A95" w:rsidRDefault="00CD2A95" w:rsidP="00CD2A95">
      <w:pPr>
        <w:spacing w:after="0"/>
        <w:ind w:left="45"/>
        <w:jc w:val="both"/>
        <w:rPr>
          <w:rFonts w:ascii="Georgia" w:hAnsi="Georgia" w:cs="Times New Roman"/>
          <w:b/>
          <w:bCs/>
          <w:sz w:val="24"/>
          <w:szCs w:val="24"/>
        </w:rPr>
      </w:pPr>
      <w:r>
        <w:rPr>
          <w:rFonts w:ascii="Georgia" w:hAnsi="Georgia" w:cs="Times New Roman"/>
          <w:b/>
          <w:bCs/>
          <w:sz w:val="24"/>
          <w:szCs w:val="24"/>
          <w:lang w:val="uk-UA"/>
        </w:rPr>
        <w:t>1.</w:t>
      </w:r>
      <w:r>
        <w:rPr>
          <w:rFonts w:ascii="Georgia" w:hAnsi="Georgia" w:cs="Times New Roman"/>
          <w:b/>
          <w:bCs/>
          <w:sz w:val="24"/>
          <w:szCs w:val="24"/>
        </w:rPr>
        <w:t>Humour: the Definition and Research Theories</w:t>
      </w:r>
    </w:p>
    <w:p w:rsidR="00CC054F" w:rsidRPr="006C321A" w:rsidRDefault="006C321A" w:rsidP="00CD2A95">
      <w:pPr>
        <w:ind w:left="45" w:firstLine="675"/>
        <w:jc w:val="both"/>
        <w:rPr>
          <w:rFonts w:ascii="Georgia" w:hAnsi="Georgia" w:cs="Times New Roman"/>
          <w:sz w:val="24"/>
          <w:szCs w:val="24"/>
          <w:lang w:val="en-GB"/>
        </w:rPr>
      </w:pPr>
      <w:r>
        <w:rPr>
          <w:rFonts w:ascii="Georgia" w:hAnsi="Georgia" w:cs="Times New Roman"/>
          <w:bCs/>
          <w:sz w:val="24"/>
          <w:szCs w:val="24"/>
          <w:lang w:val="en-GB"/>
        </w:rPr>
        <w:t>The translation</w:t>
      </w:r>
      <w:r w:rsidR="00CC054F" w:rsidRPr="006C321A">
        <w:rPr>
          <w:rFonts w:ascii="Georgia" w:hAnsi="Georgia" w:cs="Times New Roman"/>
          <w:bCs/>
          <w:sz w:val="24"/>
          <w:szCs w:val="24"/>
          <w:lang w:val="en-GB"/>
        </w:rPr>
        <w:t xml:space="preserve"> is an important aspect of intercultural communication, as it enables speakers of one language to get insight into the artistic world of another language. Such communication is twice as significant in today's globalized society. Hence, a translator faces certain problems in search of equivalents to render untranslatable lexical units or lexical-grammatical structures that lead to humorous situations. Likewise poetry, humour poses a real challenge for translators: from a single sentence up to an entire work. A piece of writing is a verbal message with its own logical, figurative, emotional and evaluative information, which is the subject of our consideration because it is connected with the humorous effect of reading, listening</w:t>
      </w:r>
      <w:r>
        <w:rPr>
          <w:rFonts w:ascii="Georgia" w:hAnsi="Georgia" w:cs="Times New Roman"/>
          <w:bCs/>
          <w:sz w:val="24"/>
          <w:szCs w:val="24"/>
          <w:lang w:val="en-GB"/>
        </w:rPr>
        <w:t xml:space="preserve"> </w:t>
      </w:r>
      <w:r w:rsidR="00CC054F" w:rsidRPr="006C321A">
        <w:rPr>
          <w:rFonts w:ascii="Georgia" w:hAnsi="Georgia" w:cs="Times New Roman"/>
          <w:bCs/>
          <w:sz w:val="24"/>
          <w:szCs w:val="24"/>
          <w:lang w:val="en-GB"/>
        </w:rPr>
        <w:t xml:space="preserve">or contemplating. </w:t>
      </w:r>
    </w:p>
    <w:p w:rsidR="00CC054F" w:rsidRPr="006C321A" w:rsidRDefault="00CC054F" w:rsidP="00CD2A95">
      <w:pPr>
        <w:ind w:left="45" w:firstLine="675"/>
        <w:jc w:val="both"/>
        <w:rPr>
          <w:rFonts w:ascii="Georgia" w:hAnsi="Georgia" w:cs="Times New Roman"/>
          <w:sz w:val="24"/>
          <w:szCs w:val="24"/>
          <w:lang w:val="en-GB"/>
        </w:rPr>
      </w:pPr>
      <w:r w:rsidRPr="006C321A">
        <w:rPr>
          <w:rFonts w:ascii="Georgia" w:hAnsi="Georgia" w:cs="Times New Roman"/>
          <w:bCs/>
          <w:sz w:val="24"/>
          <w:szCs w:val="24"/>
          <w:lang w:val="en-GB"/>
        </w:rPr>
        <w:t xml:space="preserve">The difficulties of translating humour are stipulated by cultural aspects. The cultural reasons for the inability to translate humour are related to violation of social taboos, unfulfilled expectations, etc. Anecdotes are an extremely common type of humorous text in countries with a high level of political taboos. Similarly, popular home comedians are </w:t>
      </w:r>
      <w:r w:rsidRPr="006C321A">
        <w:rPr>
          <w:rFonts w:ascii="Georgia" w:hAnsi="Georgia" w:cs="Times New Roman"/>
          <w:bCs/>
          <w:sz w:val="24"/>
          <w:szCs w:val="24"/>
          <w:lang w:val="en-GB"/>
        </w:rPr>
        <w:lastRenderedPageBreak/>
        <w:t xml:space="preserve">completely unknown abroad, because taking humour across the border deprives humour of its emotional impact, as it frequently requires additional explanations, i.e. descriptive translation. Despite its accuracy, such a translation is much longer than that of the ST. </w:t>
      </w:r>
    </w:p>
    <w:p w:rsidR="00CC054F" w:rsidRPr="006C321A" w:rsidRDefault="00CC054F" w:rsidP="00743E21">
      <w:pPr>
        <w:spacing w:after="0"/>
        <w:ind w:left="45"/>
        <w:jc w:val="both"/>
        <w:rPr>
          <w:rFonts w:ascii="Georgia" w:hAnsi="Georgia" w:cs="Times New Roman"/>
          <w:bCs/>
          <w:sz w:val="24"/>
          <w:szCs w:val="24"/>
          <w:lang w:val="en-GB"/>
        </w:rPr>
      </w:pPr>
      <w:r w:rsidRPr="006C321A">
        <w:rPr>
          <w:rFonts w:ascii="Georgia" w:hAnsi="Georgia" w:cs="Times New Roman"/>
          <w:bCs/>
          <w:sz w:val="24"/>
          <w:szCs w:val="24"/>
          <w:lang w:val="en-GB"/>
        </w:rPr>
        <w:t>Notably, humour is both an individual and a national trait.</w:t>
      </w:r>
    </w:p>
    <w:p w:rsidR="006C321A" w:rsidRPr="00CC054F" w:rsidRDefault="006C321A" w:rsidP="00743E21">
      <w:pPr>
        <w:spacing w:after="0"/>
        <w:ind w:left="45"/>
        <w:jc w:val="both"/>
        <w:rPr>
          <w:rFonts w:ascii="Georgia" w:hAnsi="Georgia" w:cs="Times New Roman"/>
          <w:sz w:val="24"/>
          <w:szCs w:val="24"/>
          <w:lang w:val="en-GB"/>
        </w:rPr>
      </w:pPr>
      <w:r>
        <w:rPr>
          <w:rFonts w:ascii="Georgia" w:hAnsi="Georgia" w:cs="Times New Roman"/>
          <w:b/>
          <w:bCs/>
          <w:sz w:val="24"/>
          <w:szCs w:val="24"/>
          <w:lang w:val="en-GB"/>
        </w:rPr>
        <w:t>Humour is defined as:</w:t>
      </w:r>
    </w:p>
    <w:p w:rsidR="006C321A" w:rsidRPr="006C321A" w:rsidRDefault="006C321A" w:rsidP="00CD2A95">
      <w:pPr>
        <w:numPr>
          <w:ilvl w:val="0"/>
          <w:numId w:val="36"/>
        </w:numPr>
        <w:spacing w:after="0"/>
        <w:jc w:val="both"/>
        <w:rPr>
          <w:rFonts w:ascii="Georgia" w:hAnsi="Georgia" w:cs="Times New Roman"/>
          <w:sz w:val="24"/>
          <w:szCs w:val="24"/>
          <w:lang w:val="en-GB"/>
        </w:rPr>
      </w:pPr>
      <w:r w:rsidRPr="006C321A">
        <w:rPr>
          <w:rFonts w:ascii="Georgia" w:hAnsi="Georgia" w:cs="Times New Roman"/>
          <w:b/>
          <w:bCs/>
          <w:sz w:val="24"/>
          <w:szCs w:val="24"/>
          <w:lang w:val="en-GB"/>
        </w:rPr>
        <w:t xml:space="preserve">the actual moment of fun </w:t>
      </w:r>
      <w:r w:rsidRPr="006C321A">
        <w:rPr>
          <w:rFonts w:ascii="Georgia" w:hAnsi="Georgia" w:cs="Times New Roman"/>
          <w:sz w:val="24"/>
          <w:szCs w:val="24"/>
          <w:lang w:val="en-GB"/>
        </w:rPr>
        <w:t>(a “quality of being funny” or “</w:t>
      </w:r>
      <w:r w:rsidRPr="006C321A">
        <w:rPr>
          <w:rFonts w:ascii="Georgia" w:hAnsi="Georgia" w:cs="Times New Roman"/>
          <w:b/>
          <w:bCs/>
          <w:sz w:val="24"/>
          <w:szCs w:val="24"/>
          <w:lang w:val="en-GB"/>
        </w:rPr>
        <w:t>the situations, speech, or writings thought to be humorous</w:t>
      </w:r>
      <w:r w:rsidRPr="006C321A">
        <w:rPr>
          <w:rFonts w:ascii="Georgia" w:hAnsi="Georgia" w:cs="Times New Roman"/>
          <w:sz w:val="24"/>
          <w:szCs w:val="24"/>
          <w:lang w:val="en-GB"/>
        </w:rPr>
        <w:t>” [Collins]. Humour is use</w:t>
      </w:r>
      <w:r>
        <w:rPr>
          <w:rFonts w:ascii="Georgia" w:hAnsi="Georgia" w:cs="Times New Roman"/>
          <w:sz w:val="24"/>
          <w:szCs w:val="24"/>
          <w:lang w:val="en-GB"/>
        </w:rPr>
        <w:t xml:space="preserve">d in everyday parlance to refer </w:t>
      </w:r>
      <w:r w:rsidRPr="006C321A">
        <w:rPr>
          <w:rFonts w:ascii="Georgia" w:hAnsi="Georgia" w:cs="Times New Roman"/>
          <w:sz w:val="24"/>
          <w:szCs w:val="24"/>
          <w:lang w:val="en-GB"/>
        </w:rPr>
        <w:t xml:space="preserve">simultaneously </w:t>
      </w:r>
      <w:r w:rsidRPr="006C321A">
        <w:rPr>
          <w:rFonts w:ascii="Georgia" w:hAnsi="Georgia" w:cs="Times New Roman"/>
          <w:b/>
          <w:bCs/>
          <w:sz w:val="24"/>
          <w:szCs w:val="24"/>
          <w:lang w:val="en-GB"/>
        </w:rPr>
        <w:t xml:space="preserve">to an effect </w:t>
      </w:r>
      <w:r w:rsidRPr="006C321A">
        <w:rPr>
          <w:rFonts w:ascii="Georgia" w:hAnsi="Georgia" w:cs="Times New Roman"/>
          <w:sz w:val="24"/>
          <w:szCs w:val="24"/>
          <w:lang w:val="en-GB"/>
        </w:rPr>
        <w:t xml:space="preserve">and </w:t>
      </w:r>
      <w:r w:rsidRPr="006C321A">
        <w:rPr>
          <w:rFonts w:ascii="Georgia" w:hAnsi="Georgia" w:cs="Times New Roman"/>
          <w:b/>
          <w:bCs/>
          <w:sz w:val="24"/>
          <w:szCs w:val="24"/>
          <w:lang w:val="en-GB"/>
        </w:rPr>
        <w:t>its (con)textual causes</w:t>
      </w:r>
      <w:r w:rsidRPr="006C321A">
        <w:rPr>
          <w:rFonts w:ascii="Georgia" w:hAnsi="Georgia" w:cs="Times New Roman"/>
          <w:sz w:val="24"/>
          <w:szCs w:val="24"/>
          <w:lang w:val="en-GB"/>
        </w:rPr>
        <w:t xml:space="preserve">, an occurrence so normal(ized) that we don’t even notice it </w:t>
      </w:r>
      <w:r>
        <w:rPr>
          <w:rFonts w:ascii="Georgia" w:hAnsi="Georgia" w:cs="Times New Roman"/>
          <w:sz w:val="24"/>
          <w:szCs w:val="24"/>
          <w:lang w:val="en-GB"/>
        </w:rPr>
        <w:t xml:space="preserve"> </w:t>
      </w:r>
      <w:r w:rsidRPr="006C321A">
        <w:rPr>
          <w:rFonts w:ascii="Georgia" w:hAnsi="Georgia" w:cs="Times New Roman"/>
          <w:sz w:val="24"/>
          <w:szCs w:val="24"/>
          <w:lang w:val="en-GB"/>
        </w:rPr>
        <w:t>[Vandaele, 2002, p. 152-154].</w:t>
      </w:r>
    </w:p>
    <w:p w:rsidR="00656628" w:rsidRDefault="006C321A" w:rsidP="00CD2A95">
      <w:pPr>
        <w:numPr>
          <w:ilvl w:val="0"/>
          <w:numId w:val="37"/>
        </w:numPr>
        <w:spacing w:after="0"/>
        <w:jc w:val="both"/>
        <w:rPr>
          <w:rFonts w:ascii="Georgia" w:hAnsi="Georgia" w:cs="Times New Roman"/>
          <w:sz w:val="24"/>
          <w:szCs w:val="24"/>
          <w:lang w:val="en-GB"/>
        </w:rPr>
      </w:pPr>
      <w:r w:rsidRPr="006C321A">
        <w:rPr>
          <w:rFonts w:ascii="Georgia" w:hAnsi="Georgia" w:cs="Times New Roman"/>
          <w:sz w:val="24"/>
          <w:szCs w:val="24"/>
          <w:lang w:val="en-GB"/>
        </w:rPr>
        <w:t xml:space="preserve">In its simplified version, </w:t>
      </w:r>
      <w:r w:rsidRPr="006C321A">
        <w:rPr>
          <w:rFonts w:ascii="Georgia" w:hAnsi="Georgia" w:cs="Times New Roman"/>
          <w:b/>
          <w:bCs/>
          <w:sz w:val="24"/>
          <w:szCs w:val="24"/>
          <w:lang w:val="en-GB"/>
        </w:rPr>
        <w:t>humour is an umbrella term for  concepts like ‘pun’, ‘bonmot’, ‘satire’, ‘irony’, ‘nonsense’, ‘joke’, ‘comic’, ‘tease’, ‘whim’ and ‘practical joke’ within the boundaries of a square delimited by ‘wit’, ‘ridicule’, humour’ and ‘fun’</w:t>
      </w:r>
      <w:r w:rsidRPr="006C321A">
        <w:rPr>
          <w:rFonts w:ascii="Georgia" w:hAnsi="Georgia" w:cs="Times New Roman"/>
          <w:sz w:val="24"/>
          <w:szCs w:val="24"/>
          <w:lang w:val="en-GB"/>
        </w:rPr>
        <w:t xml:space="preserve"> [Attardo, 1994, p.7] </w:t>
      </w:r>
    </w:p>
    <w:p w:rsidR="006C321A" w:rsidRDefault="006C321A" w:rsidP="00743E21">
      <w:pPr>
        <w:spacing w:after="0"/>
        <w:ind w:left="360" w:firstLine="360"/>
        <w:jc w:val="both"/>
        <w:rPr>
          <w:rFonts w:ascii="Georgia" w:hAnsi="Georgia"/>
          <w:bCs/>
          <w:sz w:val="24"/>
          <w:szCs w:val="24"/>
          <w:lang w:val="en-GB"/>
        </w:rPr>
      </w:pPr>
      <w:r w:rsidRPr="006C321A">
        <w:rPr>
          <w:rFonts w:ascii="Georgia" w:hAnsi="Georgia"/>
          <w:bCs/>
          <w:sz w:val="24"/>
          <w:szCs w:val="24"/>
          <w:lang w:val="en-GB"/>
        </w:rPr>
        <w:t xml:space="preserve">V. Samokhina argues that “comprehension of a humorous text is not only a cognitive process aimed at building up the plane </w:t>
      </w:r>
      <w:r w:rsidR="00743E21">
        <w:rPr>
          <w:rFonts w:ascii="Georgia" w:hAnsi="Georgia"/>
          <w:bCs/>
          <w:sz w:val="24"/>
          <w:szCs w:val="24"/>
          <w:lang w:val="en-GB"/>
        </w:rPr>
        <w:t xml:space="preserve">of content but the outcome of </w:t>
      </w:r>
      <w:r w:rsidRPr="006C321A">
        <w:rPr>
          <w:rFonts w:ascii="Georgia" w:hAnsi="Georgia"/>
          <w:bCs/>
          <w:sz w:val="24"/>
          <w:szCs w:val="24"/>
          <w:lang w:val="en-GB"/>
        </w:rPr>
        <w:t xml:space="preserve">this process. </w:t>
      </w:r>
      <w:r w:rsidR="00743E21">
        <w:rPr>
          <w:rFonts w:ascii="Georgia" w:hAnsi="Georgia"/>
          <w:bCs/>
          <w:sz w:val="24"/>
          <w:szCs w:val="24"/>
          <w:lang w:val="en-GB"/>
        </w:rPr>
        <w:t>The m</w:t>
      </w:r>
      <w:r w:rsidRPr="006C321A">
        <w:rPr>
          <w:rFonts w:ascii="Georgia" w:hAnsi="Georgia"/>
          <w:bCs/>
          <w:sz w:val="24"/>
          <w:szCs w:val="24"/>
          <w:lang w:val="en-GB"/>
        </w:rPr>
        <w:t xml:space="preserve">ental processing of humorous information is in essence an </w:t>
      </w:r>
      <w:r w:rsidRPr="006C321A">
        <w:rPr>
          <w:rFonts w:ascii="Georgia" w:hAnsi="Georgia"/>
          <w:bCs/>
          <w:sz w:val="24"/>
          <w:szCs w:val="24"/>
          <w:u w:val="single"/>
          <w:lang w:val="en-GB"/>
        </w:rPr>
        <w:t>interpretation</w:t>
      </w:r>
      <w:r w:rsidRPr="006C321A">
        <w:rPr>
          <w:rFonts w:ascii="Georgia" w:hAnsi="Georgia"/>
          <w:bCs/>
          <w:sz w:val="24"/>
          <w:szCs w:val="24"/>
          <w:lang w:val="en-GB"/>
        </w:rPr>
        <w:t xml:space="preserve">, and the cognitive specificity of a humorous text is related to </w:t>
      </w:r>
      <w:r w:rsidRPr="006C321A">
        <w:rPr>
          <w:rFonts w:ascii="Georgia" w:hAnsi="Georgia"/>
          <w:bCs/>
          <w:sz w:val="24"/>
          <w:szCs w:val="24"/>
          <w:u w:val="single"/>
          <w:lang w:val="en-GB"/>
        </w:rPr>
        <w:t>creative thinking and speech</w:t>
      </w:r>
      <w:r w:rsidRPr="006C321A">
        <w:rPr>
          <w:rFonts w:ascii="Georgia" w:hAnsi="Georgia"/>
          <w:bCs/>
          <w:sz w:val="24"/>
          <w:szCs w:val="24"/>
          <w:lang w:val="en-GB"/>
        </w:rPr>
        <w:t xml:space="preserve">. Humour is not just about meaning and significance. This is </w:t>
      </w:r>
      <w:r w:rsidRPr="006C321A">
        <w:rPr>
          <w:rFonts w:ascii="Georgia" w:hAnsi="Georgia"/>
          <w:bCs/>
          <w:sz w:val="24"/>
          <w:szCs w:val="24"/>
          <w:u w:val="single"/>
          <w:lang w:val="en-GB"/>
        </w:rPr>
        <w:t>the effect that occurs due to its interpretation</w:t>
      </w:r>
      <w:r w:rsidRPr="006C321A">
        <w:rPr>
          <w:rFonts w:ascii="Georgia" w:hAnsi="Georgia"/>
          <w:bCs/>
          <w:sz w:val="24"/>
          <w:szCs w:val="24"/>
          <w:lang w:val="en-GB"/>
        </w:rPr>
        <w:t>”.</w:t>
      </w:r>
    </w:p>
    <w:p w:rsidR="00B56FA3" w:rsidRDefault="006C321A" w:rsidP="00B56FA3">
      <w:pPr>
        <w:ind w:left="360" w:firstLine="360"/>
        <w:jc w:val="center"/>
        <w:rPr>
          <w:rFonts w:ascii="Georgia" w:hAnsi="Georgia"/>
          <w:b/>
          <w:bCs/>
          <w:sz w:val="24"/>
          <w:szCs w:val="24"/>
        </w:rPr>
      </w:pPr>
      <w:r w:rsidRPr="006C321A">
        <w:rPr>
          <w:rFonts w:ascii="Georgia" w:hAnsi="Georgia"/>
          <w:b/>
          <w:bCs/>
          <w:sz w:val="24"/>
          <w:szCs w:val="24"/>
        </w:rPr>
        <w:t>APPROACHES TO HUMOUR UNDERSTANDING</w:t>
      </w:r>
    </w:p>
    <w:p w:rsidR="006C321A" w:rsidRPr="00B56FA3" w:rsidRDefault="006C321A" w:rsidP="006C321A">
      <w:pPr>
        <w:ind w:left="360" w:firstLine="360"/>
        <w:jc w:val="both"/>
        <w:rPr>
          <w:rFonts w:ascii="Georgia" w:hAnsi="Georgia"/>
          <w:bCs/>
          <w:sz w:val="24"/>
          <w:szCs w:val="24"/>
        </w:rPr>
      </w:pPr>
      <w:r w:rsidRPr="00B56FA3">
        <w:rPr>
          <w:rFonts w:ascii="Georgia" w:hAnsi="Georgia"/>
          <w:bCs/>
          <w:sz w:val="24"/>
          <w:szCs w:val="24"/>
        </w:rPr>
        <w:t>Throughout the centuries, the two most general concepts used in humour research, as ways to characterize humour, have been incongruity and superiority.</w:t>
      </w:r>
    </w:p>
    <w:p w:rsidR="00B56FA3" w:rsidRPr="00B56FA3" w:rsidRDefault="00B56FA3" w:rsidP="006C321A">
      <w:pPr>
        <w:ind w:left="360" w:firstLine="360"/>
        <w:jc w:val="both"/>
        <w:rPr>
          <w:rFonts w:ascii="Georgia" w:hAnsi="Georgia"/>
          <w:sz w:val="24"/>
          <w:szCs w:val="24"/>
        </w:rPr>
      </w:pPr>
    </w:p>
    <w:tbl>
      <w:tblPr>
        <w:tblStyle w:val="TableGrid"/>
        <w:tblW w:w="0" w:type="auto"/>
        <w:tblInd w:w="360" w:type="dxa"/>
        <w:tblLook w:val="04A0" w:firstRow="1" w:lastRow="0" w:firstColumn="1" w:lastColumn="0" w:noHBand="0" w:noVBand="1"/>
      </w:tblPr>
      <w:tblGrid>
        <w:gridCol w:w="5164"/>
        <w:gridCol w:w="4104"/>
      </w:tblGrid>
      <w:tr w:rsidR="00B56FA3" w:rsidTr="00B56FA3">
        <w:tc>
          <w:tcPr>
            <w:tcW w:w="5164" w:type="dxa"/>
          </w:tcPr>
          <w:p w:rsidR="00B56FA3" w:rsidRPr="00B56FA3" w:rsidRDefault="00B56FA3" w:rsidP="00B56FA3">
            <w:pPr>
              <w:jc w:val="both"/>
              <w:rPr>
                <w:rFonts w:ascii="Georgia" w:hAnsi="Georgia" w:cs="Times New Roman"/>
                <w:sz w:val="24"/>
                <w:szCs w:val="24"/>
                <w:lang w:val="en-GB"/>
              </w:rPr>
            </w:pPr>
            <w:r w:rsidRPr="00B56FA3">
              <w:rPr>
                <w:rFonts w:ascii="Georgia" w:hAnsi="Georgia" w:cs="Times New Roman"/>
                <w:b/>
                <w:bCs/>
                <w:sz w:val="24"/>
                <w:szCs w:val="24"/>
                <w:lang w:val="en-GB"/>
              </w:rPr>
              <w:t>Superiority (aggressive goal)</w:t>
            </w:r>
          </w:p>
          <w:p w:rsidR="00B56FA3" w:rsidRDefault="00B56FA3" w:rsidP="006C321A">
            <w:pPr>
              <w:jc w:val="both"/>
              <w:rPr>
                <w:rFonts w:ascii="Georgia" w:hAnsi="Georgia" w:cs="Times New Roman"/>
                <w:sz w:val="24"/>
                <w:szCs w:val="24"/>
                <w:lang w:val="en-GB"/>
              </w:rPr>
            </w:pPr>
          </w:p>
        </w:tc>
        <w:tc>
          <w:tcPr>
            <w:tcW w:w="4104" w:type="dxa"/>
          </w:tcPr>
          <w:p w:rsidR="00B56FA3" w:rsidRPr="00B56FA3" w:rsidRDefault="00B56FA3" w:rsidP="00B56FA3">
            <w:pPr>
              <w:jc w:val="both"/>
              <w:rPr>
                <w:rFonts w:ascii="Georgia" w:hAnsi="Georgia" w:cs="Times New Roman"/>
                <w:sz w:val="24"/>
                <w:szCs w:val="24"/>
                <w:lang w:val="en-GB"/>
              </w:rPr>
            </w:pPr>
            <w:r w:rsidRPr="00B56FA3">
              <w:rPr>
                <w:rFonts w:ascii="Georgia" w:hAnsi="Georgia" w:cs="Times New Roman"/>
                <w:b/>
                <w:bCs/>
                <w:sz w:val="24"/>
                <w:szCs w:val="24"/>
                <w:lang w:val="en-GB"/>
              </w:rPr>
              <w:t>Incongruity (humour for the sake of humour)</w:t>
            </w:r>
          </w:p>
          <w:p w:rsidR="00B56FA3" w:rsidRDefault="00B56FA3" w:rsidP="006C321A">
            <w:pPr>
              <w:jc w:val="both"/>
              <w:rPr>
                <w:rFonts w:ascii="Georgia" w:hAnsi="Georgia" w:cs="Times New Roman"/>
                <w:sz w:val="24"/>
                <w:szCs w:val="24"/>
                <w:lang w:val="en-GB"/>
              </w:rPr>
            </w:pPr>
          </w:p>
        </w:tc>
      </w:tr>
      <w:tr w:rsidR="00B56FA3" w:rsidTr="00B56FA3">
        <w:tc>
          <w:tcPr>
            <w:tcW w:w="5164" w:type="dxa"/>
          </w:tcPr>
          <w:p w:rsidR="00B56FA3" w:rsidRDefault="00B56FA3" w:rsidP="00B56FA3">
            <w:pPr>
              <w:jc w:val="both"/>
              <w:rPr>
                <w:rFonts w:ascii="Georgia" w:hAnsi="Georgia" w:cs="Times New Roman"/>
                <w:b/>
                <w:bCs/>
                <w:sz w:val="20"/>
                <w:szCs w:val="20"/>
                <w:lang w:val="en-GB"/>
              </w:rPr>
            </w:pPr>
            <w:r w:rsidRPr="00B56FA3">
              <w:rPr>
                <w:rFonts w:ascii="Georgia" w:hAnsi="Georgia" w:cs="Times New Roman"/>
                <w:b/>
                <w:bCs/>
                <w:sz w:val="20"/>
                <w:szCs w:val="20"/>
                <w:lang w:val="en-GB"/>
              </w:rPr>
              <w:t xml:space="preserve">Any (anti)social effect, intention or cause that humour may have, either interpersonal and socially visible or ‘private’ but with reference to the social world: superiority feelings in any possible ordinary sense of the word, self-esteem, feelings of intelligence, a sense of inferiority, stupidity, aggression, hostility, derision, disparagement, deprecation, in- and out-group feelings, solidarity, stereotyping and cueing. </w:t>
            </w:r>
          </w:p>
          <w:p w:rsidR="00B56FA3" w:rsidRDefault="00B56FA3" w:rsidP="00B56FA3">
            <w:pPr>
              <w:jc w:val="both"/>
              <w:rPr>
                <w:rFonts w:ascii="Georgia" w:hAnsi="Georgia" w:cs="Times New Roman"/>
                <w:b/>
                <w:bCs/>
                <w:sz w:val="20"/>
                <w:szCs w:val="20"/>
                <w:lang w:val="en-GB"/>
              </w:rPr>
            </w:pPr>
          </w:p>
          <w:p w:rsidR="00B56FA3" w:rsidRPr="00B56FA3" w:rsidRDefault="00B56FA3" w:rsidP="00B56FA3">
            <w:pPr>
              <w:jc w:val="both"/>
              <w:rPr>
                <w:rFonts w:ascii="Georgia" w:hAnsi="Georgia" w:cs="Times New Roman"/>
                <w:sz w:val="20"/>
                <w:szCs w:val="20"/>
                <w:lang w:val="en-GB"/>
              </w:rPr>
            </w:pPr>
            <w:r w:rsidRPr="00B56FA3">
              <w:rPr>
                <w:rFonts w:ascii="Georgia" w:hAnsi="Georgia" w:cs="Times New Roman"/>
                <w:b/>
                <w:bCs/>
                <w:i/>
                <w:iCs/>
                <w:sz w:val="20"/>
                <w:szCs w:val="20"/>
                <w:lang w:val="en-GB"/>
              </w:rPr>
              <w:t>Genres: Irony, satire, sarcasm, pamphlet, etc.</w:t>
            </w:r>
          </w:p>
          <w:p w:rsidR="00B56FA3" w:rsidRPr="00B56FA3" w:rsidRDefault="00B56FA3" w:rsidP="00B56FA3">
            <w:pPr>
              <w:jc w:val="both"/>
              <w:rPr>
                <w:rFonts w:ascii="Georgia" w:hAnsi="Georgia" w:cs="Times New Roman"/>
                <w:sz w:val="20"/>
                <w:szCs w:val="20"/>
                <w:lang w:val="en-GB"/>
              </w:rPr>
            </w:pPr>
            <w:r w:rsidRPr="00B56FA3">
              <w:rPr>
                <w:rFonts w:ascii="Georgia" w:hAnsi="Georgia" w:cs="Times New Roman"/>
                <w:b/>
                <w:bCs/>
                <w:i/>
                <w:iCs/>
                <w:sz w:val="20"/>
                <w:szCs w:val="20"/>
                <w:lang w:val="en-GB"/>
              </w:rPr>
              <w:t xml:space="preserve">Teacher – "What is the meaning of the word matrimony?" </w:t>
            </w:r>
          </w:p>
          <w:p w:rsidR="00B56FA3" w:rsidRPr="00B56FA3" w:rsidRDefault="00B56FA3" w:rsidP="00B56FA3">
            <w:pPr>
              <w:jc w:val="both"/>
              <w:rPr>
                <w:rFonts w:ascii="Georgia" w:hAnsi="Georgia" w:cs="Times New Roman"/>
                <w:sz w:val="20"/>
                <w:szCs w:val="20"/>
                <w:lang w:val="en-GB"/>
              </w:rPr>
            </w:pPr>
            <w:r w:rsidRPr="00B56FA3">
              <w:rPr>
                <w:rFonts w:ascii="Georgia" w:hAnsi="Georgia" w:cs="Times New Roman"/>
                <w:b/>
                <w:bCs/>
                <w:i/>
                <w:iCs/>
                <w:sz w:val="20"/>
                <w:szCs w:val="20"/>
                <w:lang w:val="en-GB"/>
              </w:rPr>
              <w:t>Willie – "Father says it isn't a word, it's a sentence" (Language and Humour)</w:t>
            </w:r>
          </w:p>
          <w:p w:rsidR="00B56FA3" w:rsidRPr="00B56FA3" w:rsidRDefault="00B56FA3" w:rsidP="006C321A">
            <w:pPr>
              <w:jc w:val="both"/>
              <w:rPr>
                <w:rFonts w:ascii="Georgia" w:hAnsi="Georgia" w:cs="Times New Roman"/>
                <w:sz w:val="20"/>
                <w:szCs w:val="20"/>
                <w:lang w:val="en-GB"/>
              </w:rPr>
            </w:pPr>
          </w:p>
        </w:tc>
        <w:tc>
          <w:tcPr>
            <w:tcW w:w="4104" w:type="dxa"/>
          </w:tcPr>
          <w:p w:rsidR="00B56FA3" w:rsidRDefault="00B56FA3" w:rsidP="00B56FA3">
            <w:pPr>
              <w:jc w:val="both"/>
              <w:rPr>
                <w:rFonts w:ascii="Georgia" w:hAnsi="Georgia" w:cs="Times New Roman"/>
                <w:b/>
                <w:bCs/>
                <w:sz w:val="20"/>
                <w:szCs w:val="20"/>
                <w:lang w:val="en-GB"/>
              </w:rPr>
            </w:pPr>
            <w:r w:rsidRPr="00B56FA3">
              <w:rPr>
                <w:rFonts w:ascii="Georgia" w:hAnsi="Georgia" w:cs="Times New Roman"/>
                <w:b/>
                <w:bCs/>
                <w:sz w:val="20"/>
                <w:szCs w:val="20"/>
                <w:lang w:val="en-GB"/>
              </w:rPr>
              <w:t>all humour is essentially playful, aggression in humour is not necessary. Prototypical humour feelings are spontaneous but humour can be conventionally forced via cues, the right preliminary conditions or humorous stereotypes that are supposedly funny per se.</w:t>
            </w:r>
          </w:p>
          <w:p w:rsidR="00B56FA3" w:rsidRPr="00B56FA3" w:rsidRDefault="00B56FA3" w:rsidP="00B56FA3">
            <w:pPr>
              <w:jc w:val="both"/>
              <w:rPr>
                <w:rFonts w:ascii="Georgia" w:hAnsi="Georgia" w:cs="Times New Roman"/>
                <w:sz w:val="20"/>
                <w:szCs w:val="20"/>
                <w:lang w:val="en-GB"/>
              </w:rPr>
            </w:pPr>
          </w:p>
          <w:p w:rsidR="00B56FA3" w:rsidRPr="00B56FA3" w:rsidRDefault="00B56FA3" w:rsidP="00B56FA3">
            <w:pPr>
              <w:jc w:val="both"/>
              <w:rPr>
                <w:rFonts w:ascii="Georgia" w:hAnsi="Georgia" w:cs="Times New Roman"/>
                <w:sz w:val="20"/>
                <w:szCs w:val="20"/>
                <w:lang w:val="en-GB"/>
              </w:rPr>
            </w:pPr>
            <w:r w:rsidRPr="00B56FA3">
              <w:rPr>
                <w:rFonts w:ascii="Georgia" w:hAnsi="Georgia" w:cs="Times New Roman"/>
                <w:b/>
                <w:bCs/>
                <w:i/>
                <w:iCs/>
                <w:sz w:val="20"/>
                <w:szCs w:val="20"/>
                <w:lang w:val="en-GB"/>
              </w:rPr>
              <w:t>Genres: jokes, anecdote, grotesque</w:t>
            </w:r>
            <w:r w:rsidRPr="00B56FA3">
              <w:rPr>
                <w:rFonts w:ascii="Georgia" w:hAnsi="Georgia" w:cs="Times New Roman"/>
                <w:i/>
                <w:iCs/>
                <w:sz w:val="20"/>
                <w:szCs w:val="20"/>
                <w:lang w:val="en-GB"/>
              </w:rPr>
              <w:t xml:space="preserve">,etc  </w:t>
            </w:r>
          </w:p>
          <w:p w:rsidR="00B56FA3" w:rsidRPr="00B56FA3" w:rsidRDefault="00B56FA3" w:rsidP="00B56FA3">
            <w:pPr>
              <w:jc w:val="both"/>
              <w:rPr>
                <w:rFonts w:ascii="Georgia" w:hAnsi="Georgia" w:cs="Times New Roman"/>
                <w:sz w:val="20"/>
                <w:szCs w:val="20"/>
                <w:lang w:val="en-GB"/>
              </w:rPr>
            </w:pPr>
            <w:r w:rsidRPr="00B56FA3">
              <w:rPr>
                <w:rFonts w:ascii="Georgia" w:hAnsi="Georgia" w:cs="Times New Roman"/>
                <w:b/>
                <w:bCs/>
                <w:i/>
                <w:iCs/>
                <w:sz w:val="20"/>
                <w:szCs w:val="20"/>
                <w:lang w:val="en-GB"/>
              </w:rPr>
              <w:t>"I had a fall last night which rendered me unconscious for several hours.“</w:t>
            </w:r>
          </w:p>
          <w:p w:rsidR="00B56FA3" w:rsidRPr="00B56FA3" w:rsidRDefault="00B56FA3" w:rsidP="00B56FA3">
            <w:pPr>
              <w:jc w:val="both"/>
              <w:rPr>
                <w:rFonts w:ascii="Georgia" w:hAnsi="Georgia" w:cs="Times New Roman"/>
                <w:sz w:val="20"/>
                <w:szCs w:val="20"/>
                <w:lang w:val="en-GB"/>
              </w:rPr>
            </w:pPr>
            <w:r w:rsidRPr="00B56FA3">
              <w:rPr>
                <w:rFonts w:ascii="Georgia" w:hAnsi="Georgia" w:cs="Times New Roman"/>
                <w:b/>
                <w:bCs/>
                <w:i/>
                <w:iCs/>
                <w:sz w:val="20"/>
                <w:szCs w:val="20"/>
                <w:lang w:val="en-GB"/>
              </w:rPr>
              <w:t xml:space="preserve"> "You don't mean it? Where did you fall?" </w:t>
            </w:r>
          </w:p>
          <w:p w:rsidR="00B56FA3" w:rsidRPr="00B56FA3" w:rsidRDefault="00B56FA3" w:rsidP="00B56FA3">
            <w:pPr>
              <w:jc w:val="both"/>
              <w:rPr>
                <w:rFonts w:ascii="Georgia" w:hAnsi="Georgia" w:cs="Times New Roman"/>
                <w:sz w:val="20"/>
                <w:szCs w:val="20"/>
                <w:lang w:val="en-GB"/>
              </w:rPr>
            </w:pPr>
            <w:r w:rsidRPr="00B56FA3">
              <w:rPr>
                <w:rFonts w:ascii="Georgia" w:hAnsi="Georgia" w:cs="Times New Roman"/>
                <w:b/>
                <w:bCs/>
                <w:i/>
                <w:iCs/>
                <w:sz w:val="20"/>
                <w:szCs w:val="20"/>
                <w:lang w:val="en-GB"/>
              </w:rPr>
              <w:t>"I fell asleep" (Language and Humour).</w:t>
            </w:r>
          </w:p>
          <w:p w:rsidR="00B56FA3" w:rsidRPr="00B56FA3" w:rsidRDefault="00B56FA3" w:rsidP="006C321A">
            <w:pPr>
              <w:jc w:val="both"/>
              <w:rPr>
                <w:rFonts w:ascii="Georgia" w:hAnsi="Georgia" w:cs="Times New Roman"/>
                <w:sz w:val="20"/>
                <w:szCs w:val="20"/>
                <w:lang w:val="en-GB"/>
              </w:rPr>
            </w:pPr>
          </w:p>
        </w:tc>
      </w:tr>
    </w:tbl>
    <w:p w:rsidR="00CD2A95" w:rsidRPr="00CD2A95" w:rsidRDefault="00CD2A95" w:rsidP="00CD2A95">
      <w:pPr>
        <w:ind w:left="360"/>
        <w:jc w:val="both"/>
        <w:rPr>
          <w:rFonts w:ascii="Georgia" w:hAnsi="Georgia"/>
          <w:b/>
          <w:bCs/>
          <w:sz w:val="24"/>
          <w:szCs w:val="24"/>
        </w:rPr>
      </w:pPr>
      <w:r>
        <w:rPr>
          <w:rFonts w:ascii="Georgia" w:hAnsi="Georgia"/>
          <w:b/>
          <w:bCs/>
          <w:sz w:val="24"/>
          <w:szCs w:val="24"/>
          <w:lang w:val="uk-UA"/>
        </w:rPr>
        <w:t>2.</w:t>
      </w:r>
      <w:r w:rsidRPr="00CD2A95">
        <w:rPr>
          <w:rFonts w:ascii="Georgia" w:hAnsi="Georgia"/>
          <w:b/>
          <w:bCs/>
          <w:sz w:val="24"/>
          <w:szCs w:val="24"/>
        </w:rPr>
        <w:t>Humour Translation Strategies</w:t>
      </w:r>
    </w:p>
    <w:p w:rsidR="00CD2A95" w:rsidRDefault="00CD2A95" w:rsidP="00CD2A95">
      <w:pPr>
        <w:ind w:firstLine="360"/>
        <w:jc w:val="both"/>
        <w:rPr>
          <w:rFonts w:ascii="Georgia" w:hAnsi="Georgia"/>
          <w:sz w:val="24"/>
          <w:szCs w:val="24"/>
          <w:lang w:val="en-GB"/>
        </w:rPr>
      </w:pPr>
      <w:r w:rsidRPr="00CD2A95">
        <w:rPr>
          <w:rFonts w:ascii="Georgia" w:hAnsi="Georgia"/>
          <w:bCs/>
          <w:sz w:val="24"/>
          <w:szCs w:val="24"/>
          <w:lang w:val="en-GB"/>
        </w:rPr>
        <w:t>Translatability of humour varies greatly with the changes in the views of what is translation. The fact that linguistic humour has long been considered untranslatable is greatly due to the conventional concept about the nature of tran</w:t>
      </w:r>
      <w:r>
        <w:rPr>
          <w:rFonts w:ascii="Georgia" w:hAnsi="Georgia"/>
          <w:bCs/>
          <w:sz w:val="24"/>
          <w:szCs w:val="24"/>
          <w:lang w:val="en-GB"/>
        </w:rPr>
        <w:t>slation and translation criteria.</w:t>
      </w:r>
    </w:p>
    <w:p w:rsidR="00B56FA3" w:rsidRPr="00CD2A95" w:rsidRDefault="00B56FA3" w:rsidP="00CD2A95">
      <w:pPr>
        <w:ind w:firstLine="360"/>
        <w:jc w:val="both"/>
        <w:rPr>
          <w:rFonts w:ascii="Georgia" w:hAnsi="Georgia"/>
          <w:sz w:val="24"/>
          <w:szCs w:val="24"/>
          <w:lang w:val="en-GB"/>
        </w:rPr>
      </w:pPr>
      <w:r w:rsidRPr="00B56FA3">
        <w:rPr>
          <w:rFonts w:ascii="Georgia" w:hAnsi="Georgia" w:cs="Times New Roman"/>
          <w:b/>
          <w:bCs/>
          <w:sz w:val="24"/>
          <w:szCs w:val="24"/>
        </w:rPr>
        <w:t>HUMOUR TRANSLATION STUMBLE</w:t>
      </w:r>
      <w:r w:rsidR="00743E21">
        <w:rPr>
          <w:rFonts w:ascii="Georgia" w:hAnsi="Georgia" w:cs="Times New Roman"/>
          <w:b/>
          <w:bCs/>
          <w:sz w:val="24"/>
          <w:szCs w:val="24"/>
        </w:rPr>
        <w:t>-</w:t>
      </w:r>
      <w:r w:rsidR="00CD2A95">
        <w:rPr>
          <w:rFonts w:ascii="Georgia" w:hAnsi="Georgia" w:cs="Times New Roman"/>
          <w:b/>
          <w:bCs/>
          <w:sz w:val="24"/>
          <w:szCs w:val="24"/>
        </w:rPr>
        <w:t xml:space="preserve">BLOCKS </w:t>
      </w:r>
      <w:r w:rsidRPr="00B56FA3">
        <w:rPr>
          <w:rFonts w:ascii="Georgia" w:hAnsi="Georgia" w:cs="Times New Roman"/>
          <w:b/>
          <w:bCs/>
          <w:sz w:val="24"/>
          <w:szCs w:val="24"/>
        </w:rPr>
        <w:t>(J.Vandaele):</w:t>
      </w:r>
    </w:p>
    <w:p w:rsidR="00B93BDC" w:rsidRPr="00B74E09" w:rsidRDefault="001677CA" w:rsidP="00CD2A95">
      <w:pPr>
        <w:numPr>
          <w:ilvl w:val="0"/>
          <w:numId w:val="38"/>
        </w:numPr>
        <w:spacing w:after="0"/>
        <w:jc w:val="both"/>
        <w:rPr>
          <w:rFonts w:ascii="Georgia" w:hAnsi="Georgia" w:cs="Times New Roman"/>
          <w:bCs/>
          <w:sz w:val="24"/>
          <w:szCs w:val="24"/>
          <w:lang w:val="en-GB"/>
        </w:rPr>
      </w:pPr>
      <w:r w:rsidRPr="00B74E09">
        <w:rPr>
          <w:rFonts w:ascii="Georgia" w:hAnsi="Georgia" w:cs="Times New Roman"/>
          <w:bCs/>
          <w:sz w:val="24"/>
          <w:szCs w:val="24"/>
          <w:lang w:val="en-GB"/>
        </w:rPr>
        <w:lastRenderedPageBreak/>
        <w:t xml:space="preserve">the force of reality’: different languages create different concepts for different realities (if a culture doesn’t know some type of tree, </w:t>
      </w:r>
    </w:p>
    <w:p w:rsidR="00B56FA3" w:rsidRPr="00B74E09" w:rsidRDefault="00B56FA3" w:rsidP="00B74E09">
      <w:pPr>
        <w:spacing w:after="0"/>
        <w:ind w:left="360"/>
        <w:jc w:val="both"/>
        <w:rPr>
          <w:rFonts w:ascii="Georgia" w:hAnsi="Georgia" w:cs="Times New Roman"/>
          <w:bCs/>
          <w:sz w:val="24"/>
          <w:szCs w:val="24"/>
          <w:lang w:val="en-GB"/>
        </w:rPr>
      </w:pPr>
      <w:r w:rsidRPr="00B74E09">
        <w:rPr>
          <w:rFonts w:ascii="Georgia" w:hAnsi="Georgia" w:cs="Times New Roman"/>
          <w:bCs/>
          <w:sz w:val="24"/>
          <w:szCs w:val="24"/>
          <w:lang w:val="en-GB"/>
        </w:rPr>
        <w:t xml:space="preserve">it may not have a word for it); </w:t>
      </w:r>
    </w:p>
    <w:p w:rsidR="00B93BDC" w:rsidRPr="00B74E09" w:rsidRDefault="001677CA" w:rsidP="00CD2A95">
      <w:pPr>
        <w:numPr>
          <w:ilvl w:val="0"/>
          <w:numId w:val="39"/>
        </w:numPr>
        <w:spacing w:after="0"/>
        <w:jc w:val="both"/>
        <w:rPr>
          <w:rFonts w:ascii="Georgia" w:hAnsi="Georgia" w:cs="Times New Roman"/>
          <w:bCs/>
          <w:sz w:val="24"/>
          <w:szCs w:val="24"/>
          <w:lang w:val="en-GB"/>
        </w:rPr>
      </w:pPr>
      <w:r w:rsidRPr="00B74E09">
        <w:rPr>
          <w:rFonts w:ascii="Georgia" w:hAnsi="Georgia" w:cs="Times New Roman"/>
          <w:bCs/>
          <w:sz w:val="24"/>
          <w:szCs w:val="24"/>
          <w:lang w:val="en-GB"/>
        </w:rPr>
        <w:t xml:space="preserve"> ‘the conceptual freedom of language’: different languages create different concepts for the same reality (think of the different colour systems); </w:t>
      </w:r>
    </w:p>
    <w:p w:rsidR="00B93BDC" w:rsidRPr="00B74E09" w:rsidRDefault="001677CA" w:rsidP="00CD2A95">
      <w:pPr>
        <w:numPr>
          <w:ilvl w:val="0"/>
          <w:numId w:val="39"/>
        </w:numPr>
        <w:spacing w:after="0"/>
        <w:jc w:val="both"/>
        <w:rPr>
          <w:rFonts w:ascii="Georgia" w:hAnsi="Georgia" w:cs="Times New Roman"/>
          <w:bCs/>
          <w:sz w:val="24"/>
          <w:szCs w:val="24"/>
          <w:lang w:val="en-GB"/>
        </w:rPr>
      </w:pPr>
      <w:r w:rsidRPr="00B74E09">
        <w:rPr>
          <w:rFonts w:ascii="Georgia" w:hAnsi="Georgia" w:cs="Times New Roman"/>
          <w:bCs/>
          <w:sz w:val="24"/>
          <w:szCs w:val="24"/>
          <w:lang w:val="en-GB"/>
        </w:rPr>
        <w:t xml:space="preserve"> ‘sociolinguistic force’: different languages attach different connotations to similar denotations;</w:t>
      </w:r>
    </w:p>
    <w:p w:rsidR="00B93BDC" w:rsidRPr="00B74E09" w:rsidRDefault="001677CA" w:rsidP="00CD2A95">
      <w:pPr>
        <w:numPr>
          <w:ilvl w:val="0"/>
          <w:numId w:val="39"/>
        </w:numPr>
        <w:spacing w:after="0"/>
        <w:jc w:val="both"/>
        <w:rPr>
          <w:rFonts w:ascii="Georgia" w:hAnsi="Georgia" w:cs="Times New Roman"/>
          <w:bCs/>
          <w:sz w:val="24"/>
          <w:szCs w:val="24"/>
          <w:lang w:val="en-GB"/>
        </w:rPr>
      </w:pPr>
      <w:r w:rsidRPr="00B74E09">
        <w:rPr>
          <w:rFonts w:ascii="Georgia" w:hAnsi="Georgia" w:cs="Times New Roman"/>
          <w:bCs/>
          <w:sz w:val="24"/>
          <w:szCs w:val="24"/>
          <w:lang w:val="en-GB"/>
        </w:rPr>
        <w:t xml:space="preserve"> ‘metalingual force’: different languages adopt different ways of joining various realities in one form (e.g. wordplay) </w:t>
      </w:r>
    </w:p>
    <w:p w:rsidR="00B56FA3" w:rsidRDefault="00B74E09" w:rsidP="00B74E09">
      <w:pPr>
        <w:spacing w:after="0"/>
        <w:ind w:left="360"/>
        <w:jc w:val="center"/>
        <w:rPr>
          <w:rFonts w:ascii="Georgia" w:hAnsi="Georgia" w:cs="Times New Roman"/>
          <w:b/>
          <w:bCs/>
          <w:sz w:val="24"/>
          <w:szCs w:val="24"/>
        </w:rPr>
      </w:pPr>
      <w:r w:rsidRPr="00B74E09">
        <w:rPr>
          <w:rFonts w:ascii="Georgia" w:hAnsi="Georgia" w:cs="Times New Roman"/>
          <w:b/>
          <w:bCs/>
          <w:sz w:val="24"/>
          <w:szCs w:val="24"/>
          <w:lang w:val="uk-UA"/>
        </w:rPr>
        <w:t xml:space="preserve">4 </w:t>
      </w:r>
      <w:r w:rsidRPr="00B74E09">
        <w:rPr>
          <w:rFonts w:ascii="Georgia" w:hAnsi="Georgia" w:cs="Times New Roman"/>
          <w:b/>
          <w:bCs/>
          <w:sz w:val="24"/>
          <w:szCs w:val="24"/>
        </w:rPr>
        <w:t>CH</w:t>
      </w:r>
      <w:r w:rsidR="00CD2A95">
        <w:rPr>
          <w:rFonts w:ascii="Georgia" w:hAnsi="Georgia" w:cs="Times New Roman"/>
          <w:b/>
          <w:bCs/>
          <w:sz w:val="24"/>
          <w:szCs w:val="24"/>
        </w:rPr>
        <w:t xml:space="preserve">ALLENGES OF HUMOUR TRANSLATION </w:t>
      </w:r>
      <w:r w:rsidRPr="00B74E09">
        <w:rPr>
          <w:rFonts w:ascii="Georgia" w:hAnsi="Georgia" w:cs="Times New Roman"/>
          <w:b/>
          <w:bCs/>
          <w:sz w:val="24"/>
          <w:szCs w:val="24"/>
        </w:rPr>
        <w:t>(by J. Vandaele, 2002, p. 150)</w:t>
      </w:r>
    </w:p>
    <w:p w:rsidR="00B93BDC" w:rsidRPr="00B74E09" w:rsidRDefault="001677CA" w:rsidP="00CD2A95">
      <w:pPr>
        <w:numPr>
          <w:ilvl w:val="0"/>
          <w:numId w:val="40"/>
        </w:numPr>
        <w:spacing w:after="0"/>
        <w:jc w:val="both"/>
        <w:rPr>
          <w:rFonts w:ascii="Georgia" w:hAnsi="Georgia" w:cs="Times New Roman"/>
          <w:bCs/>
          <w:sz w:val="24"/>
          <w:szCs w:val="24"/>
          <w:lang w:val="en-GB"/>
        </w:rPr>
      </w:pPr>
      <w:r w:rsidRPr="00B74E09">
        <w:rPr>
          <w:rFonts w:ascii="Georgia" w:hAnsi="Georgia" w:cs="Times New Roman"/>
          <w:bCs/>
          <w:sz w:val="24"/>
          <w:szCs w:val="24"/>
          <w:lang w:val="en-GB"/>
        </w:rPr>
        <w:t xml:space="preserve">humour has an </w:t>
      </w:r>
      <w:r w:rsidRPr="00B74E09">
        <w:rPr>
          <w:rFonts w:ascii="Georgia" w:hAnsi="Georgia" w:cs="Times New Roman"/>
          <w:bCs/>
          <w:sz w:val="24"/>
          <w:szCs w:val="24"/>
          <w:u w:val="single"/>
          <w:lang w:val="en-GB"/>
        </w:rPr>
        <w:t>exteriorized</w:t>
      </w:r>
      <w:r w:rsidRPr="00B74E09">
        <w:rPr>
          <w:rFonts w:ascii="Georgia" w:hAnsi="Georgia" w:cs="Times New Roman"/>
          <w:bCs/>
          <w:sz w:val="24"/>
          <w:szCs w:val="24"/>
          <w:u w:val="single"/>
          <w:lang w:val="uk-UA"/>
        </w:rPr>
        <w:t xml:space="preserve"> </w:t>
      </w:r>
      <w:r w:rsidRPr="00B74E09">
        <w:rPr>
          <w:rFonts w:ascii="Georgia" w:hAnsi="Georgia" w:cs="Times New Roman"/>
          <w:bCs/>
          <w:sz w:val="24"/>
          <w:szCs w:val="24"/>
          <w:u w:val="single"/>
          <w:lang w:val="en-GB"/>
        </w:rPr>
        <w:t>manifestation (laughter/smiling</w:t>
      </w:r>
      <w:r w:rsidRPr="00B74E09">
        <w:rPr>
          <w:rFonts w:ascii="Georgia" w:hAnsi="Georgia" w:cs="Times New Roman"/>
          <w:bCs/>
          <w:sz w:val="24"/>
          <w:szCs w:val="24"/>
          <w:lang w:val="en-GB"/>
        </w:rPr>
        <w:t>), whereas the ‘meaning’ of</w:t>
      </w:r>
      <w:r w:rsidRPr="00B74E09">
        <w:rPr>
          <w:rFonts w:ascii="Georgia" w:hAnsi="Georgia" w:cs="Times New Roman"/>
          <w:bCs/>
          <w:sz w:val="24"/>
          <w:szCs w:val="24"/>
          <w:lang w:val="uk-UA"/>
        </w:rPr>
        <w:t xml:space="preserve"> </w:t>
      </w:r>
      <w:r w:rsidRPr="00B74E09">
        <w:rPr>
          <w:rFonts w:ascii="Georgia" w:hAnsi="Georgia" w:cs="Times New Roman"/>
          <w:bCs/>
          <w:sz w:val="24"/>
          <w:szCs w:val="24"/>
          <w:lang w:val="en-GB"/>
        </w:rPr>
        <w:t xml:space="preserve">other texts is sometimes ‘less compelling’ in terms of perception; </w:t>
      </w:r>
    </w:p>
    <w:p w:rsidR="00B93BDC" w:rsidRPr="00B74E09" w:rsidRDefault="001677CA" w:rsidP="00CD2A95">
      <w:pPr>
        <w:numPr>
          <w:ilvl w:val="0"/>
          <w:numId w:val="40"/>
        </w:numPr>
        <w:spacing w:after="0"/>
        <w:jc w:val="both"/>
        <w:rPr>
          <w:rFonts w:ascii="Georgia" w:hAnsi="Georgia" w:cs="Times New Roman"/>
          <w:bCs/>
          <w:sz w:val="24"/>
          <w:szCs w:val="24"/>
          <w:lang w:val="en-GB"/>
        </w:rPr>
      </w:pPr>
      <w:r w:rsidRPr="00B74E09">
        <w:rPr>
          <w:rFonts w:ascii="Georgia" w:hAnsi="Georgia" w:cs="Times New Roman"/>
          <w:bCs/>
          <w:sz w:val="24"/>
          <w:szCs w:val="24"/>
          <w:u w:val="single"/>
          <w:lang w:val="en-GB"/>
        </w:rPr>
        <w:t>comprehension of</w:t>
      </w:r>
      <w:r w:rsidRPr="00B74E09">
        <w:rPr>
          <w:rFonts w:ascii="Georgia" w:hAnsi="Georgia" w:cs="Times New Roman"/>
          <w:bCs/>
          <w:sz w:val="24"/>
          <w:szCs w:val="24"/>
          <w:u w:val="single"/>
          <w:lang w:val="uk-UA"/>
        </w:rPr>
        <w:t xml:space="preserve"> </w:t>
      </w:r>
      <w:r w:rsidRPr="00B74E09">
        <w:rPr>
          <w:rFonts w:ascii="Georgia" w:hAnsi="Georgia" w:cs="Times New Roman"/>
          <w:bCs/>
          <w:sz w:val="24"/>
          <w:szCs w:val="24"/>
          <w:u w:val="single"/>
          <w:lang w:val="en-GB"/>
        </w:rPr>
        <w:t xml:space="preserve">humour </w:t>
      </w:r>
      <w:r w:rsidRPr="00B74E09">
        <w:rPr>
          <w:rFonts w:ascii="Georgia" w:hAnsi="Georgia" w:cs="Times New Roman"/>
          <w:bCs/>
          <w:sz w:val="24"/>
          <w:szCs w:val="24"/>
          <w:lang w:val="en-GB"/>
        </w:rPr>
        <w:t xml:space="preserve">and </w:t>
      </w:r>
      <w:r w:rsidRPr="00B74E09">
        <w:rPr>
          <w:rFonts w:ascii="Georgia" w:hAnsi="Georgia" w:cs="Times New Roman"/>
          <w:bCs/>
          <w:sz w:val="24"/>
          <w:szCs w:val="24"/>
          <w:u w:val="single"/>
          <w:lang w:val="en-GB"/>
        </w:rPr>
        <w:t xml:space="preserve">humour production </w:t>
      </w:r>
      <w:r w:rsidRPr="00B74E09">
        <w:rPr>
          <w:rFonts w:ascii="Georgia" w:hAnsi="Georgia" w:cs="Times New Roman"/>
          <w:bCs/>
          <w:sz w:val="24"/>
          <w:szCs w:val="24"/>
          <w:lang w:val="en-GB"/>
        </w:rPr>
        <w:t>are two distinct skills, as individuals may be very sensitive</w:t>
      </w:r>
      <w:r w:rsidRPr="00B74E09">
        <w:rPr>
          <w:rFonts w:ascii="Georgia" w:hAnsi="Georgia" w:cs="Times New Roman"/>
          <w:bCs/>
          <w:sz w:val="24"/>
          <w:szCs w:val="24"/>
          <w:lang w:val="uk-UA"/>
        </w:rPr>
        <w:t xml:space="preserve"> </w:t>
      </w:r>
      <w:r w:rsidRPr="00B74E09">
        <w:rPr>
          <w:rFonts w:ascii="Georgia" w:hAnsi="Georgia" w:cs="Times New Roman"/>
          <w:bCs/>
          <w:sz w:val="24"/>
          <w:szCs w:val="24"/>
          <w:lang w:val="en-GB"/>
        </w:rPr>
        <w:t>to humour but unable to produce it; translators may</w:t>
      </w:r>
      <w:r w:rsidRPr="00B74E09">
        <w:rPr>
          <w:rFonts w:ascii="Georgia" w:hAnsi="Georgia" w:cs="Times New Roman"/>
          <w:bCs/>
          <w:sz w:val="24"/>
          <w:szCs w:val="24"/>
          <w:lang w:val="uk-UA"/>
        </w:rPr>
        <w:t xml:space="preserve"> </w:t>
      </w:r>
      <w:r w:rsidRPr="00B74E09">
        <w:rPr>
          <w:rFonts w:ascii="Georgia" w:hAnsi="Georgia" w:cs="Times New Roman"/>
          <w:bCs/>
          <w:sz w:val="24"/>
          <w:szCs w:val="24"/>
          <w:lang w:val="en-GB"/>
        </w:rPr>
        <w:t>experience it but feel</w:t>
      </w:r>
      <w:r w:rsidRPr="00B74E09">
        <w:rPr>
          <w:rFonts w:ascii="Georgia" w:hAnsi="Georgia" w:cs="Times New Roman"/>
          <w:bCs/>
          <w:sz w:val="24"/>
          <w:szCs w:val="24"/>
          <w:lang w:val="uk-UA"/>
        </w:rPr>
        <w:t xml:space="preserve"> </w:t>
      </w:r>
      <w:r w:rsidRPr="00B74E09">
        <w:rPr>
          <w:rFonts w:ascii="Georgia" w:hAnsi="Georgia" w:cs="Times New Roman"/>
          <w:bCs/>
          <w:sz w:val="24"/>
          <w:szCs w:val="24"/>
          <w:lang w:val="en-GB"/>
        </w:rPr>
        <w:t>unable to reproduce it;</w:t>
      </w:r>
    </w:p>
    <w:p w:rsidR="00B93BDC" w:rsidRPr="00B74E09" w:rsidRDefault="001677CA" w:rsidP="00CD2A95">
      <w:pPr>
        <w:numPr>
          <w:ilvl w:val="0"/>
          <w:numId w:val="40"/>
        </w:numPr>
        <w:spacing w:after="0"/>
        <w:jc w:val="both"/>
        <w:rPr>
          <w:rFonts w:ascii="Georgia" w:hAnsi="Georgia" w:cs="Times New Roman"/>
          <w:bCs/>
          <w:sz w:val="24"/>
          <w:szCs w:val="24"/>
          <w:lang w:val="en-GB"/>
        </w:rPr>
      </w:pPr>
      <w:r w:rsidRPr="00B74E09">
        <w:rPr>
          <w:rFonts w:ascii="Georgia" w:hAnsi="Georgia" w:cs="Times New Roman"/>
          <w:bCs/>
          <w:sz w:val="24"/>
          <w:szCs w:val="24"/>
          <w:u w:val="single"/>
          <w:lang w:val="en-GB"/>
        </w:rPr>
        <w:t>the appreciation of humour</w:t>
      </w:r>
      <w:r w:rsidRPr="00B74E09">
        <w:rPr>
          <w:rFonts w:ascii="Georgia" w:hAnsi="Georgia" w:cs="Times New Roman"/>
          <w:bCs/>
          <w:sz w:val="24"/>
          <w:szCs w:val="24"/>
          <w:u w:val="single"/>
          <w:lang w:val="uk-UA"/>
        </w:rPr>
        <w:t xml:space="preserve"> </w:t>
      </w:r>
      <w:r w:rsidRPr="00B74E09">
        <w:rPr>
          <w:rFonts w:ascii="Georgia" w:hAnsi="Georgia" w:cs="Times New Roman"/>
          <w:bCs/>
          <w:sz w:val="24"/>
          <w:szCs w:val="24"/>
          <w:lang w:val="en-GB"/>
        </w:rPr>
        <w:t>varies individually (a translator may recognize an instance</w:t>
      </w:r>
      <w:r w:rsidRPr="00B74E09">
        <w:rPr>
          <w:rFonts w:ascii="Georgia" w:hAnsi="Georgia" w:cs="Times New Roman"/>
          <w:bCs/>
          <w:sz w:val="24"/>
          <w:szCs w:val="24"/>
          <w:lang w:val="uk-UA"/>
        </w:rPr>
        <w:t xml:space="preserve"> </w:t>
      </w:r>
      <w:r w:rsidRPr="00B74E09">
        <w:rPr>
          <w:rFonts w:ascii="Georgia" w:hAnsi="Georgia" w:cs="Times New Roman"/>
          <w:bCs/>
          <w:sz w:val="24"/>
          <w:szCs w:val="24"/>
          <w:lang w:val="en-GB"/>
        </w:rPr>
        <w:t>as comic but not find it funny, or be confronted</w:t>
      </w:r>
      <w:r w:rsidRPr="00B74E09">
        <w:rPr>
          <w:rFonts w:ascii="Georgia" w:hAnsi="Georgia" w:cs="Times New Roman"/>
          <w:bCs/>
          <w:sz w:val="24"/>
          <w:szCs w:val="24"/>
          <w:lang w:val="uk-UA"/>
        </w:rPr>
        <w:t xml:space="preserve"> </w:t>
      </w:r>
      <w:r w:rsidRPr="00B74E09">
        <w:rPr>
          <w:rFonts w:ascii="Georgia" w:hAnsi="Georgia" w:cs="Times New Roman"/>
          <w:bCs/>
          <w:sz w:val="24"/>
          <w:szCs w:val="24"/>
          <w:lang w:val="en-GB"/>
        </w:rPr>
        <w:t>with a personal dilemma of ‘translating a bad joke’ or going for a ‘real’ funny effect;</w:t>
      </w:r>
    </w:p>
    <w:p w:rsidR="00B93BDC" w:rsidRPr="00B74E09" w:rsidRDefault="001677CA" w:rsidP="00CD2A95">
      <w:pPr>
        <w:numPr>
          <w:ilvl w:val="0"/>
          <w:numId w:val="40"/>
        </w:numPr>
        <w:spacing w:after="0"/>
        <w:jc w:val="both"/>
        <w:rPr>
          <w:rFonts w:ascii="Georgia" w:hAnsi="Georgia" w:cs="Times New Roman"/>
          <w:bCs/>
          <w:sz w:val="24"/>
          <w:szCs w:val="24"/>
          <w:lang w:val="en-GB"/>
        </w:rPr>
      </w:pPr>
      <w:r w:rsidRPr="00B74E09">
        <w:rPr>
          <w:rFonts w:ascii="Georgia" w:hAnsi="Georgia" w:cs="Times New Roman"/>
          <w:bCs/>
          <w:sz w:val="24"/>
          <w:szCs w:val="24"/>
          <w:lang w:val="en-GB"/>
        </w:rPr>
        <w:t>the rhetorical effect of humour on translators may be so</w:t>
      </w:r>
      <w:r w:rsidRPr="00B74E09">
        <w:rPr>
          <w:rFonts w:ascii="Georgia" w:hAnsi="Georgia" w:cs="Times New Roman"/>
          <w:bCs/>
          <w:sz w:val="24"/>
          <w:szCs w:val="24"/>
          <w:lang w:val="uk-UA"/>
        </w:rPr>
        <w:t xml:space="preserve"> </w:t>
      </w:r>
      <w:r w:rsidRPr="00B74E09">
        <w:rPr>
          <w:rFonts w:ascii="Georgia" w:hAnsi="Georgia" w:cs="Times New Roman"/>
          <w:bCs/>
          <w:sz w:val="24"/>
          <w:szCs w:val="24"/>
          <w:lang w:val="en-GB"/>
        </w:rPr>
        <w:t xml:space="preserve">overwhelmingly strong that </w:t>
      </w:r>
      <w:r w:rsidRPr="00B74E09">
        <w:rPr>
          <w:rFonts w:ascii="Georgia" w:hAnsi="Georgia" w:cs="Times New Roman"/>
          <w:bCs/>
          <w:sz w:val="24"/>
          <w:szCs w:val="24"/>
          <w:u w:val="single"/>
          <w:lang w:val="en-GB"/>
        </w:rPr>
        <w:t>emotions may</w:t>
      </w:r>
      <w:r w:rsidRPr="00B74E09">
        <w:rPr>
          <w:rFonts w:ascii="Georgia" w:hAnsi="Georgia" w:cs="Times New Roman"/>
          <w:bCs/>
          <w:sz w:val="24"/>
          <w:szCs w:val="24"/>
          <w:u w:val="single"/>
          <w:lang w:val="uk-UA"/>
        </w:rPr>
        <w:t xml:space="preserve"> </w:t>
      </w:r>
      <w:r w:rsidRPr="00B74E09">
        <w:rPr>
          <w:rFonts w:ascii="Georgia" w:hAnsi="Georgia" w:cs="Times New Roman"/>
          <w:bCs/>
          <w:sz w:val="24"/>
          <w:szCs w:val="24"/>
          <w:u w:val="single"/>
          <w:lang w:val="en-GB"/>
        </w:rPr>
        <w:t>hinder analytic rationalization</w:t>
      </w:r>
      <w:r w:rsidRPr="00B74E09">
        <w:rPr>
          <w:rFonts w:ascii="Georgia" w:hAnsi="Georgia" w:cs="Times New Roman"/>
          <w:bCs/>
          <w:sz w:val="24"/>
          <w:szCs w:val="24"/>
          <w:lang w:val="en-GB"/>
        </w:rPr>
        <w:t>.</w:t>
      </w:r>
    </w:p>
    <w:p w:rsidR="00B74E09" w:rsidRPr="00B74E09" w:rsidRDefault="00B74E09" w:rsidP="00B74E09">
      <w:pPr>
        <w:spacing w:after="0"/>
        <w:ind w:left="360"/>
        <w:jc w:val="center"/>
        <w:rPr>
          <w:rFonts w:ascii="Georgia" w:hAnsi="Georgia" w:cs="Times New Roman"/>
          <w:b/>
          <w:bCs/>
          <w:sz w:val="24"/>
          <w:szCs w:val="24"/>
          <w:lang w:val="en-GB"/>
        </w:rPr>
      </w:pPr>
    </w:p>
    <w:p w:rsidR="00B74E09" w:rsidRPr="00B74E09" w:rsidRDefault="00B74E09" w:rsidP="00B74E09">
      <w:pPr>
        <w:spacing w:after="0"/>
        <w:jc w:val="both"/>
        <w:rPr>
          <w:rFonts w:ascii="Georgia" w:hAnsi="Georgia" w:cs="Times New Roman"/>
          <w:sz w:val="24"/>
          <w:szCs w:val="24"/>
          <w:lang w:val="en-GB"/>
        </w:rPr>
      </w:pPr>
      <w:r w:rsidRPr="00B74E09">
        <w:rPr>
          <w:rFonts w:ascii="Georgia" w:hAnsi="Georgia" w:cs="Times New Roman"/>
          <w:b/>
          <w:bCs/>
          <w:sz w:val="24"/>
          <w:szCs w:val="24"/>
          <w:lang w:val="en-GB"/>
        </w:rPr>
        <w:t>Wordplay</w:t>
      </w:r>
      <w:r w:rsidRPr="00B74E09">
        <w:rPr>
          <w:rFonts w:ascii="Georgia" w:hAnsi="Georgia" w:cs="Times New Roman"/>
          <w:sz w:val="24"/>
          <w:szCs w:val="24"/>
          <w:lang w:val="en-GB"/>
        </w:rPr>
        <w:t xml:space="preserve"> (or </w:t>
      </w:r>
      <w:r w:rsidRPr="00B74E09">
        <w:rPr>
          <w:rFonts w:ascii="Georgia" w:hAnsi="Georgia" w:cs="Times New Roman"/>
          <w:i/>
          <w:iCs/>
          <w:sz w:val="24"/>
          <w:szCs w:val="24"/>
          <w:lang w:val="en-GB"/>
        </w:rPr>
        <w:t>word play</w:t>
      </w:r>
      <w:r w:rsidRPr="00B74E09">
        <w:rPr>
          <w:rFonts w:ascii="Georgia" w:hAnsi="Georgia" w:cs="Times New Roman"/>
          <w:sz w:val="24"/>
          <w:szCs w:val="24"/>
          <w:lang w:val="en-GB"/>
        </w:rPr>
        <w:t>, and also called </w:t>
      </w:r>
      <w:r w:rsidRPr="00B74E09">
        <w:rPr>
          <w:rFonts w:ascii="Georgia" w:hAnsi="Georgia" w:cs="Times New Roman"/>
          <w:i/>
          <w:iCs/>
          <w:sz w:val="24"/>
          <w:szCs w:val="24"/>
          <w:lang w:val="en-GB"/>
        </w:rPr>
        <w:t>play-on-words/ play upon words</w:t>
      </w:r>
      <w:r w:rsidRPr="00B74E09">
        <w:rPr>
          <w:rFonts w:ascii="Georgia" w:hAnsi="Georgia" w:cs="Times New Roman"/>
          <w:sz w:val="24"/>
          <w:szCs w:val="24"/>
          <w:lang w:val="en-GB"/>
        </w:rPr>
        <w:t xml:space="preserve">) is the clever and witty use of words and meaning. </w:t>
      </w:r>
      <w:r w:rsidRPr="00B74E09">
        <w:rPr>
          <w:rFonts w:ascii="Georgia" w:hAnsi="Georgia" w:cs="Times New Roman"/>
          <w:b/>
          <w:bCs/>
          <w:sz w:val="24"/>
          <w:szCs w:val="24"/>
          <w:lang w:val="en-GB"/>
        </w:rPr>
        <w:t xml:space="preserve">It involves using various </w:t>
      </w:r>
      <w:hyperlink r:id="rId21" w:history="1">
        <w:r w:rsidRPr="00B74E09">
          <w:rPr>
            <w:rStyle w:val="Hyperlink"/>
            <w:rFonts w:ascii="Georgia" w:hAnsi="Georgia" w:cs="Times New Roman"/>
            <w:b/>
            <w:bCs/>
            <w:sz w:val="24"/>
            <w:szCs w:val="24"/>
            <w:lang w:val="en-GB"/>
          </w:rPr>
          <w:t xml:space="preserve">literary </w:t>
        </w:r>
      </w:hyperlink>
      <w:hyperlink r:id="rId22" w:history="1">
        <w:r w:rsidRPr="00B74E09">
          <w:rPr>
            <w:rStyle w:val="Hyperlink"/>
            <w:rFonts w:ascii="Georgia" w:hAnsi="Georgia" w:cs="Times New Roman"/>
            <w:b/>
            <w:bCs/>
            <w:sz w:val="24"/>
            <w:szCs w:val="24"/>
            <w:lang w:val="en-GB"/>
          </w:rPr>
          <w:t>devices</w:t>
        </w:r>
      </w:hyperlink>
      <w:r w:rsidRPr="00B74E09">
        <w:rPr>
          <w:rFonts w:ascii="Georgia" w:hAnsi="Georgia" w:cs="Times New Roman"/>
          <w:b/>
          <w:bCs/>
          <w:sz w:val="24"/>
          <w:szCs w:val="24"/>
          <w:lang w:val="en-GB"/>
        </w:rPr>
        <w:t xml:space="preserve"> and techniques to form amusing and often humorous written and oral expressions. </w:t>
      </w:r>
      <w:r w:rsidRPr="00B74E09">
        <w:rPr>
          <w:rFonts w:ascii="Georgia" w:hAnsi="Georgia" w:cs="Times New Roman"/>
          <w:sz w:val="24"/>
          <w:szCs w:val="24"/>
          <w:lang w:val="en-GB"/>
        </w:rPr>
        <w:t>Using wordplay techniques relies on several different aspects of rhetoric, like spelling, phonetics (sound and pronunciation of words), and semantics (meaning of words).</w:t>
      </w:r>
      <w:r>
        <w:rPr>
          <w:rFonts w:ascii="Georgia" w:hAnsi="Georgia" w:cs="Times New Roman"/>
          <w:sz w:val="24"/>
          <w:szCs w:val="24"/>
          <w:lang w:val="en-GB"/>
        </w:rPr>
        <w:t xml:space="preserve"> Wordplay techniques are as follows:</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Acronym - </w:t>
      </w:r>
      <w:hyperlink r:id="rId23" w:history="1">
        <w:r w:rsidRPr="00B74E09">
          <w:rPr>
            <w:rStyle w:val="Hyperlink"/>
            <w:rFonts w:ascii="Georgia" w:hAnsi="Georgia" w:cs="Times New Roman"/>
            <w:i/>
            <w:iCs/>
            <w:sz w:val="24"/>
            <w:szCs w:val="24"/>
            <w:lang w:val="en-GB"/>
          </w:rPr>
          <w:t>shit</w:t>
        </w:r>
      </w:hyperlink>
      <w:r w:rsidRPr="00B74E09">
        <w:rPr>
          <w:rFonts w:ascii="Georgia" w:hAnsi="Georgia" w:cs="Times New Roman"/>
          <w:i/>
          <w:iCs/>
          <w:sz w:val="24"/>
          <w:szCs w:val="24"/>
          <w:lang w:val="en-GB"/>
        </w:rPr>
        <w:t xml:space="preserve"> from "ship/store high in transit</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Alliteration - </w:t>
      </w:r>
      <w:r w:rsidRPr="00B74E09">
        <w:rPr>
          <w:rFonts w:ascii="Georgia" w:hAnsi="Georgia" w:cs="Times New Roman"/>
          <w:i/>
          <w:iCs/>
          <w:sz w:val="24"/>
          <w:szCs w:val="24"/>
          <w:u w:val="single"/>
          <w:lang w:val="en-GB"/>
        </w:rPr>
        <w:t>P</w:t>
      </w:r>
      <w:r w:rsidRPr="00B74E09">
        <w:rPr>
          <w:rFonts w:ascii="Georgia" w:hAnsi="Georgia" w:cs="Times New Roman"/>
          <w:i/>
          <w:iCs/>
          <w:sz w:val="24"/>
          <w:szCs w:val="24"/>
          <w:lang w:val="en-GB"/>
        </w:rPr>
        <w:t xml:space="preserve">eter </w:t>
      </w:r>
      <w:r w:rsidRPr="00B74E09">
        <w:rPr>
          <w:rFonts w:ascii="Georgia" w:hAnsi="Georgia" w:cs="Times New Roman"/>
          <w:i/>
          <w:iCs/>
          <w:sz w:val="24"/>
          <w:szCs w:val="24"/>
          <w:u w:val="single"/>
          <w:lang w:val="en-GB"/>
        </w:rPr>
        <w:t>P</w:t>
      </w:r>
      <w:r w:rsidRPr="00B74E09">
        <w:rPr>
          <w:rFonts w:ascii="Georgia" w:hAnsi="Georgia" w:cs="Times New Roman"/>
          <w:i/>
          <w:iCs/>
          <w:sz w:val="24"/>
          <w:szCs w:val="24"/>
          <w:lang w:val="en-GB"/>
        </w:rPr>
        <w:t xml:space="preserve">iper </w:t>
      </w:r>
      <w:r w:rsidRPr="00B74E09">
        <w:rPr>
          <w:rFonts w:ascii="Georgia" w:hAnsi="Georgia" w:cs="Times New Roman"/>
          <w:i/>
          <w:iCs/>
          <w:sz w:val="24"/>
          <w:szCs w:val="24"/>
          <w:u w:val="single"/>
          <w:lang w:val="en-GB"/>
        </w:rPr>
        <w:t>p</w:t>
      </w:r>
      <w:r w:rsidRPr="00B74E09">
        <w:rPr>
          <w:rFonts w:ascii="Georgia" w:hAnsi="Georgia" w:cs="Times New Roman"/>
          <w:i/>
          <w:iCs/>
          <w:sz w:val="24"/>
          <w:szCs w:val="24"/>
          <w:lang w:val="en-GB"/>
        </w:rPr>
        <w:t xml:space="preserve">icked a </w:t>
      </w:r>
      <w:r w:rsidRPr="00B74E09">
        <w:rPr>
          <w:rFonts w:ascii="Georgia" w:hAnsi="Georgia" w:cs="Times New Roman"/>
          <w:i/>
          <w:iCs/>
          <w:sz w:val="24"/>
          <w:szCs w:val="24"/>
          <w:u w:val="single"/>
          <w:lang w:val="en-GB"/>
        </w:rPr>
        <w:t>p</w:t>
      </w:r>
      <w:r w:rsidRPr="00B74E09">
        <w:rPr>
          <w:rFonts w:ascii="Georgia" w:hAnsi="Georgia" w:cs="Times New Roman"/>
          <w:i/>
          <w:iCs/>
          <w:sz w:val="24"/>
          <w:szCs w:val="24"/>
          <w:lang w:val="en-GB"/>
        </w:rPr>
        <w:t xml:space="preserve">eck of </w:t>
      </w:r>
      <w:r w:rsidRPr="00B74E09">
        <w:rPr>
          <w:rFonts w:ascii="Georgia" w:hAnsi="Georgia" w:cs="Times New Roman"/>
          <w:i/>
          <w:iCs/>
          <w:sz w:val="24"/>
          <w:szCs w:val="24"/>
          <w:u w:val="single"/>
          <w:lang w:val="en-GB"/>
        </w:rPr>
        <w:t>p</w:t>
      </w:r>
      <w:r w:rsidRPr="00B74E09">
        <w:rPr>
          <w:rFonts w:ascii="Georgia" w:hAnsi="Georgia" w:cs="Times New Roman"/>
          <w:i/>
          <w:iCs/>
          <w:sz w:val="24"/>
          <w:szCs w:val="24"/>
          <w:lang w:val="en-GB"/>
        </w:rPr>
        <w:t xml:space="preserve">ickled </w:t>
      </w:r>
      <w:r w:rsidRPr="00B74E09">
        <w:rPr>
          <w:rFonts w:ascii="Georgia" w:hAnsi="Georgia" w:cs="Times New Roman"/>
          <w:i/>
          <w:iCs/>
          <w:sz w:val="24"/>
          <w:szCs w:val="24"/>
          <w:u w:val="single"/>
          <w:lang w:val="en-GB"/>
        </w:rPr>
        <w:t>p</w:t>
      </w:r>
      <w:r w:rsidRPr="00B74E09">
        <w:rPr>
          <w:rFonts w:ascii="Georgia" w:hAnsi="Georgia" w:cs="Times New Roman"/>
          <w:i/>
          <w:iCs/>
          <w:sz w:val="24"/>
          <w:szCs w:val="24"/>
          <w:lang w:val="en-GB"/>
        </w:rPr>
        <w:t>eppers</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Assonance and Consonance - </w:t>
      </w:r>
      <w:r w:rsidRPr="00B74E09">
        <w:rPr>
          <w:rFonts w:ascii="Georgia" w:hAnsi="Georgia" w:cs="Times New Roman"/>
          <w:i/>
          <w:iCs/>
          <w:sz w:val="24"/>
          <w:szCs w:val="24"/>
          <w:lang w:val="en-GB"/>
        </w:rPr>
        <w:t>the fool called a duel with a mule</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Double Entendre - </w:t>
      </w:r>
      <w:r w:rsidRPr="00B74E09">
        <w:rPr>
          <w:rFonts w:ascii="Georgia" w:hAnsi="Georgia" w:cs="Times New Roman"/>
          <w:i/>
          <w:iCs/>
          <w:sz w:val="24"/>
          <w:szCs w:val="24"/>
          <w:lang w:val="en-GB"/>
        </w:rPr>
        <w:t xml:space="preserve">The baker </w:t>
      </w:r>
      <w:r w:rsidRPr="00B74E09">
        <w:rPr>
          <w:rFonts w:ascii="Georgia" w:hAnsi="Georgia" w:cs="Times New Roman"/>
          <w:i/>
          <w:iCs/>
          <w:sz w:val="24"/>
          <w:szCs w:val="24"/>
          <w:u w:val="single"/>
          <w:lang w:val="en-GB"/>
        </w:rPr>
        <w:t>has great buns</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Idiom – </w:t>
      </w:r>
      <w:r w:rsidRPr="00B74E09">
        <w:rPr>
          <w:rFonts w:ascii="Georgia" w:hAnsi="Georgia" w:cs="Times New Roman"/>
          <w:i/>
          <w:iCs/>
          <w:sz w:val="24"/>
          <w:szCs w:val="24"/>
          <w:lang w:val="en-GB"/>
        </w:rPr>
        <w:t>to have cold feet</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Malapropism - </w:t>
      </w:r>
      <w:r w:rsidRPr="00B74E09">
        <w:rPr>
          <w:rFonts w:ascii="Georgia" w:hAnsi="Georgia" w:cs="Times New Roman"/>
          <w:sz w:val="24"/>
          <w:szCs w:val="24"/>
          <w:lang w:val="en-GB"/>
        </w:rPr>
        <w:t>“</w:t>
      </w:r>
      <w:r w:rsidRPr="00B74E09">
        <w:rPr>
          <w:rFonts w:ascii="Georgia" w:hAnsi="Georgia" w:cs="Times New Roman"/>
          <w:i/>
          <w:iCs/>
          <w:sz w:val="24"/>
          <w:szCs w:val="24"/>
          <w:lang w:val="en-GB"/>
        </w:rPr>
        <w:t xml:space="preserve">Don’t give me </w:t>
      </w:r>
      <w:r w:rsidRPr="00B74E09">
        <w:rPr>
          <w:rFonts w:ascii="Georgia" w:hAnsi="Georgia" w:cs="Times New Roman"/>
          <w:i/>
          <w:iCs/>
          <w:sz w:val="24"/>
          <w:szCs w:val="24"/>
          <w:u w:val="single"/>
          <w:lang w:val="en-GB"/>
        </w:rPr>
        <w:t>an old tomato</w:t>
      </w:r>
      <w:r w:rsidRPr="00B74E09">
        <w:rPr>
          <w:rFonts w:ascii="Georgia" w:hAnsi="Georgia" w:cs="Times New Roman"/>
          <w:i/>
          <w:iCs/>
          <w:sz w:val="24"/>
          <w:szCs w:val="24"/>
          <w:lang w:val="en-GB"/>
        </w:rPr>
        <w:t xml:space="preserve">” instead of “Don’t give me </w:t>
      </w:r>
      <w:r w:rsidRPr="00B74E09">
        <w:rPr>
          <w:rFonts w:ascii="Georgia" w:hAnsi="Georgia" w:cs="Times New Roman"/>
          <w:i/>
          <w:iCs/>
          <w:sz w:val="24"/>
          <w:szCs w:val="24"/>
          <w:u w:val="single"/>
          <w:lang w:val="en-GB"/>
        </w:rPr>
        <w:t>an ultimatum</w:t>
      </w:r>
      <w:r w:rsidRPr="00B74E09">
        <w:rPr>
          <w:rFonts w:ascii="Georgia" w:hAnsi="Georgia" w:cs="Times New Roman"/>
          <w:i/>
          <w:iCs/>
          <w:sz w:val="24"/>
          <w:szCs w:val="24"/>
          <w:lang w:val="en-GB"/>
        </w:rPr>
        <w:t>”</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Onomatopoeia – </w:t>
      </w:r>
      <w:r w:rsidRPr="00B74E09">
        <w:rPr>
          <w:rFonts w:ascii="Georgia" w:hAnsi="Georgia" w:cs="Times New Roman"/>
          <w:i/>
          <w:iCs/>
          <w:sz w:val="24"/>
          <w:szCs w:val="24"/>
          <w:u w:val="single"/>
          <w:lang w:val="en-GB"/>
        </w:rPr>
        <w:t>Schnapps</w:t>
      </w:r>
      <w:r w:rsidRPr="00B74E09">
        <w:rPr>
          <w:rFonts w:ascii="Georgia" w:hAnsi="Georgia" w:cs="Times New Roman"/>
          <w:i/>
          <w:iCs/>
          <w:sz w:val="24"/>
          <w:szCs w:val="24"/>
          <w:lang w:val="en-GB"/>
        </w:rPr>
        <w:t xml:space="preserve"> is gin that bites</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Pun - </w:t>
      </w:r>
      <w:r w:rsidRPr="00B74E09">
        <w:rPr>
          <w:rFonts w:ascii="Georgia" w:hAnsi="Georgia" w:cs="Times New Roman"/>
          <w:i/>
          <w:iCs/>
          <w:sz w:val="24"/>
          <w:szCs w:val="24"/>
          <w:lang w:val="en-GB"/>
        </w:rPr>
        <w:t xml:space="preserve">love at first </w:t>
      </w:r>
      <w:r w:rsidRPr="00B74E09">
        <w:rPr>
          <w:rFonts w:ascii="Georgia" w:hAnsi="Georgia" w:cs="Times New Roman"/>
          <w:i/>
          <w:iCs/>
          <w:sz w:val="24"/>
          <w:szCs w:val="24"/>
          <w:u w:val="single"/>
          <w:lang w:val="en-GB"/>
        </w:rPr>
        <w:t>bite</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sz w:val="24"/>
          <w:szCs w:val="24"/>
          <w:lang w:val="en-GB"/>
        </w:rPr>
        <w:t xml:space="preserve">Spelling - </w:t>
      </w:r>
      <w:r w:rsidRPr="00B74E09">
        <w:rPr>
          <w:rFonts w:ascii="Georgia" w:hAnsi="Georgia" w:cs="Times New Roman"/>
          <w:i/>
          <w:iCs/>
          <w:sz w:val="24"/>
          <w:szCs w:val="24"/>
          <w:lang w:val="en-GB"/>
        </w:rPr>
        <w:t>“</w:t>
      </w:r>
      <w:r w:rsidRPr="00B74E09">
        <w:rPr>
          <w:rFonts w:ascii="Georgia" w:hAnsi="Georgia" w:cs="Times New Roman"/>
          <w:i/>
          <w:iCs/>
          <w:sz w:val="24"/>
          <w:szCs w:val="24"/>
          <w:u w:val="single"/>
          <w:lang w:val="en-GB"/>
        </w:rPr>
        <w:t>Chris P. Bacon</w:t>
      </w:r>
      <w:r w:rsidRPr="00B74E09">
        <w:rPr>
          <w:rFonts w:ascii="Georgia" w:hAnsi="Georgia" w:cs="Times New Roman"/>
          <w:i/>
          <w:iCs/>
          <w:sz w:val="24"/>
          <w:szCs w:val="24"/>
          <w:lang w:val="en-GB"/>
        </w:rPr>
        <w:t xml:space="preserve">,” whose name sounds like </w:t>
      </w:r>
      <w:r w:rsidRPr="00B74E09">
        <w:rPr>
          <w:rFonts w:ascii="Georgia" w:hAnsi="Georgia" w:cs="Times New Roman"/>
          <w:i/>
          <w:iCs/>
          <w:sz w:val="24"/>
          <w:szCs w:val="24"/>
          <w:u w:val="single"/>
          <w:lang w:val="en-GB"/>
        </w:rPr>
        <w:t>“Crispy Bacon”</w:t>
      </w:r>
    </w:p>
    <w:p w:rsidR="00B93BDC" w:rsidRPr="00B74E09" w:rsidRDefault="001677CA" w:rsidP="00CD2A95">
      <w:pPr>
        <w:numPr>
          <w:ilvl w:val="0"/>
          <w:numId w:val="41"/>
        </w:numPr>
        <w:spacing w:after="0"/>
        <w:jc w:val="both"/>
        <w:rPr>
          <w:rFonts w:ascii="Georgia" w:hAnsi="Georgia" w:cs="Times New Roman"/>
          <w:sz w:val="24"/>
          <w:szCs w:val="24"/>
          <w:lang w:val="en-GB"/>
        </w:rPr>
      </w:pPr>
      <w:r w:rsidRPr="00B74E09">
        <w:rPr>
          <w:rFonts w:ascii="Georgia" w:hAnsi="Georgia" w:cs="Times New Roman"/>
          <w:b/>
          <w:bCs/>
          <w:i/>
          <w:iCs/>
          <w:sz w:val="24"/>
          <w:szCs w:val="24"/>
          <w:lang w:val="en-GB"/>
        </w:rPr>
        <w:t xml:space="preserve">Neologisms </w:t>
      </w:r>
      <w:r w:rsidRPr="00B74E09">
        <w:rPr>
          <w:rFonts w:ascii="Georgia" w:hAnsi="Georgia" w:cs="Times New Roman"/>
          <w:sz w:val="24"/>
          <w:szCs w:val="24"/>
          <w:lang w:val="en-GB"/>
        </w:rPr>
        <w:t xml:space="preserve">– </w:t>
      </w:r>
      <w:r w:rsidRPr="00743E21">
        <w:rPr>
          <w:rFonts w:ascii="Georgia" w:hAnsi="Georgia" w:cs="Times New Roman"/>
          <w:i/>
          <w:sz w:val="24"/>
          <w:szCs w:val="24"/>
          <w:u w:val="single"/>
          <w:lang w:val="en-GB"/>
        </w:rPr>
        <w:t>sexorcism</w:t>
      </w:r>
      <w:r w:rsidRPr="00B74E09">
        <w:rPr>
          <w:rFonts w:ascii="Georgia" w:hAnsi="Georgia" w:cs="Times New Roman"/>
          <w:sz w:val="24"/>
          <w:szCs w:val="24"/>
          <w:lang w:val="en-GB"/>
        </w:rPr>
        <w:t xml:space="preserve"> – </w:t>
      </w:r>
      <w:r w:rsidRPr="00B74E09">
        <w:rPr>
          <w:rFonts w:ascii="Georgia" w:hAnsi="Georgia" w:cs="Times New Roman"/>
          <w:i/>
          <w:iCs/>
          <w:sz w:val="24"/>
          <w:szCs w:val="24"/>
          <w:lang w:val="en-GB"/>
        </w:rPr>
        <w:t>eviction of a mother-in-law from a couple’s home by having sex</w:t>
      </w:r>
    </w:p>
    <w:p w:rsidR="00B74E09" w:rsidRPr="00B74E09" w:rsidRDefault="00B74E09" w:rsidP="00B74E09">
      <w:pPr>
        <w:ind w:left="720"/>
        <w:jc w:val="both"/>
        <w:rPr>
          <w:rFonts w:ascii="Georgia" w:hAnsi="Georgia" w:cs="Times New Roman"/>
          <w:sz w:val="24"/>
          <w:szCs w:val="24"/>
          <w:lang w:val="en-GB"/>
        </w:rPr>
      </w:pPr>
      <w:r>
        <w:rPr>
          <w:rFonts w:ascii="Georgia" w:hAnsi="Georgia" w:cs="Times New Roman"/>
          <w:b/>
          <w:bCs/>
          <w:i/>
          <w:iCs/>
          <w:sz w:val="24"/>
          <w:szCs w:val="24"/>
          <w:lang w:val="en-GB"/>
        </w:rPr>
        <w:t>TRANSLATION OF WORDPLAY:</w:t>
      </w:r>
    </w:p>
    <w:p w:rsidR="00B93BDC" w:rsidRPr="00B74E09" w:rsidRDefault="00B74E09" w:rsidP="00CD2A95">
      <w:pPr>
        <w:numPr>
          <w:ilvl w:val="0"/>
          <w:numId w:val="42"/>
        </w:numPr>
        <w:spacing w:after="0" w:line="240" w:lineRule="auto"/>
        <w:jc w:val="both"/>
        <w:rPr>
          <w:rFonts w:ascii="Georgia" w:hAnsi="Georgia"/>
          <w:sz w:val="24"/>
          <w:szCs w:val="24"/>
          <w:lang w:val="en-GB"/>
        </w:rPr>
      </w:pPr>
      <w:r w:rsidRPr="00B74E09">
        <w:rPr>
          <w:rFonts w:ascii="Georgia" w:hAnsi="Georgia" w:cs="Times New Roman"/>
          <w:sz w:val="24"/>
          <w:szCs w:val="24"/>
          <w:lang w:val="en-GB"/>
        </w:rPr>
        <w:t> </w:t>
      </w:r>
      <w:r w:rsidR="001677CA" w:rsidRPr="00B74E09">
        <w:rPr>
          <w:rFonts w:ascii="Georgia" w:hAnsi="Georgia"/>
          <w:bCs/>
          <w:sz w:val="24"/>
          <w:szCs w:val="24"/>
          <w:u w:val="single"/>
          <w:lang w:val="en-GB"/>
        </w:rPr>
        <w:t>use of a wordplay that partly differs in semantic potential</w:t>
      </w:r>
      <w:r w:rsidR="001677CA" w:rsidRPr="00B74E09">
        <w:rPr>
          <w:rFonts w:ascii="Georgia" w:hAnsi="Georgia"/>
          <w:bCs/>
          <w:sz w:val="24"/>
          <w:szCs w:val="24"/>
          <w:lang w:val="en-GB"/>
        </w:rPr>
        <w:t xml:space="preserve">, but conveys the semantic component and retains a humorous effect of the ST; </w:t>
      </w:r>
    </w:p>
    <w:p w:rsidR="00B93BDC" w:rsidRPr="00B74E09" w:rsidRDefault="001677CA" w:rsidP="00CD2A95">
      <w:pPr>
        <w:numPr>
          <w:ilvl w:val="0"/>
          <w:numId w:val="42"/>
        </w:numPr>
        <w:spacing w:after="0" w:line="240" w:lineRule="auto"/>
        <w:jc w:val="both"/>
        <w:rPr>
          <w:rFonts w:ascii="Georgia" w:hAnsi="Georgia" w:cs="Times New Roman"/>
          <w:sz w:val="24"/>
          <w:szCs w:val="24"/>
          <w:lang w:val="en-GB"/>
        </w:rPr>
      </w:pPr>
      <w:r w:rsidRPr="00B74E09">
        <w:rPr>
          <w:rFonts w:ascii="Georgia" w:hAnsi="Georgia" w:cs="Times New Roman"/>
          <w:bCs/>
          <w:sz w:val="24"/>
          <w:szCs w:val="24"/>
          <w:lang w:val="en-GB"/>
        </w:rPr>
        <w:t xml:space="preserve"> </w:t>
      </w:r>
      <w:r w:rsidR="00743E21">
        <w:rPr>
          <w:rFonts w:ascii="Georgia" w:hAnsi="Georgia" w:cs="Times New Roman"/>
          <w:bCs/>
          <w:sz w:val="24"/>
          <w:szCs w:val="24"/>
          <w:u w:val="single"/>
          <w:lang w:val="en-GB"/>
        </w:rPr>
        <w:t>the omission of the wordplay</w:t>
      </w:r>
      <w:r w:rsidRPr="00B74E09">
        <w:rPr>
          <w:rFonts w:ascii="Georgia" w:hAnsi="Georgia" w:cs="Times New Roman"/>
          <w:bCs/>
          <w:sz w:val="24"/>
          <w:szCs w:val="24"/>
          <w:u w:val="single"/>
          <w:lang w:val="en-GB"/>
        </w:rPr>
        <w:t xml:space="preserve"> in the TT </w:t>
      </w:r>
      <w:r w:rsidRPr="00B74E09">
        <w:rPr>
          <w:rFonts w:ascii="Georgia" w:hAnsi="Georgia" w:cs="Times New Roman"/>
          <w:bCs/>
          <w:sz w:val="24"/>
          <w:szCs w:val="24"/>
          <w:lang w:val="en-GB"/>
        </w:rPr>
        <w:t>and use of a phrase with humorous potential, which: (a) conveys only one of the meanings of the original; (b) does not reproduce or partially reproduces the meaning of the original; (c) weakens the strength of the humorous effect. The general humorou</w:t>
      </w:r>
      <w:r w:rsidR="00743E21">
        <w:rPr>
          <w:rFonts w:ascii="Georgia" w:hAnsi="Georgia" w:cs="Times New Roman"/>
          <w:bCs/>
          <w:sz w:val="24"/>
          <w:szCs w:val="24"/>
          <w:lang w:val="en-GB"/>
        </w:rPr>
        <w:t>s dominance</w:t>
      </w:r>
      <w:r w:rsidRPr="00B74E09">
        <w:rPr>
          <w:rFonts w:ascii="Georgia" w:hAnsi="Georgia" w:cs="Times New Roman"/>
          <w:bCs/>
          <w:sz w:val="24"/>
          <w:szCs w:val="24"/>
          <w:lang w:val="en-GB"/>
        </w:rPr>
        <w:t xml:space="preserve"> of the work is thus preserved. </w:t>
      </w:r>
    </w:p>
    <w:p w:rsidR="00B93BDC" w:rsidRPr="001677CA" w:rsidRDefault="001677CA" w:rsidP="00CD2A95">
      <w:pPr>
        <w:numPr>
          <w:ilvl w:val="0"/>
          <w:numId w:val="42"/>
        </w:numPr>
        <w:spacing w:after="0" w:line="240" w:lineRule="auto"/>
        <w:jc w:val="both"/>
        <w:rPr>
          <w:rFonts w:ascii="Georgia" w:hAnsi="Georgia" w:cs="Times New Roman"/>
          <w:sz w:val="24"/>
          <w:szCs w:val="24"/>
          <w:lang w:val="en-GB"/>
        </w:rPr>
      </w:pPr>
      <w:r w:rsidRPr="00B74E09">
        <w:rPr>
          <w:rFonts w:ascii="Georgia" w:hAnsi="Georgia" w:cs="Times New Roman"/>
          <w:bCs/>
          <w:sz w:val="24"/>
          <w:szCs w:val="24"/>
          <w:lang w:val="en-GB"/>
        </w:rPr>
        <w:lastRenderedPageBreak/>
        <w:t xml:space="preserve"> </w:t>
      </w:r>
      <w:r w:rsidRPr="00B74E09">
        <w:rPr>
          <w:rFonts w:ascii="Georgia" w:hAnsi="Georgia" w:cs="Times New Roman"/>
          <w:bCs/>
          <w:sz w:val="24"/>
          <w:szCs w:val="24"/>
          <w:u w:val="single"/>
          <w:lang w:val="en-GB"/>
        </w:rPr>
        <w:t xml:space="preserve">Literal replication of the wordplay, adding translation comment </w:t>
      </w:r>
      <w:r w:rsidRPr="00B74E09">
        <w:rPr>
          <w:rFonts w:ascii="Georgia" w:hAnsi="Georgia" w:cs="Times New Roman"/>
          <w:bCs/>
          <w:sz w:val="24"/>
          <w:szCs w:val="24"/>
          <w:lang w:val="en-GB"/>
        </w:rPr>
        <w:t>that explains the meaning of the word game in the ST. However, it fails to convey the original humorous effect and leads to losses or distortions of the ST meaning</w:t>
      </w:r>
    </w:p>
    <w:p w:rsidR="00B93BDC" w:rsidRPr="00D040CE" w:rsidRDefault="001677CA" w:rsidP="001677CA">
      <w:pPr>
        <w:spacing w:after="0" w:line="240" w:lineRule="auto"/>
        <w:ind w:left="360"/>
        <w:jc w:val="both"/>
        <w:rPr>
          <w:rFonts w:ascii="Georgia" w:hAnsi="Georgia" w:cs="Times New Roman"/>
          <w:i/>
          <w:iCs/>
          <w:sz w:val="24"/>
          <w:szCs w:val="24"/>
          <w:lang w:val="en-GB"/>
        </w:rPr>
      </w:pPr>
      <w:r w:rsidRPr="001677CA">
        <w:rPr>
          <w:rFonts w:ascii="Georgia" w:hAnsi="Georgia" w:cs="Times New Roman"/>
          <w:b/>
          <w:i/>
          <w:iCs/>
          <w:sz w:val="24"/>
          <w:szCs w:val="24"/>
          <w:lang w:val="en-GB"/>
        </w:rPr>
        <w:t>Example</w:t>
      </w:r>
      <w:r>
        <w:rPr>
          <w:rFonts w:ascii="Georgia" w:hAnsi="Georgia" w:cs="Times New Roman"/>
          <w:i/>
          <w:iCs/>
          <w:sz w:val="24"/>
          <w:szCs w:val="24"/>
          <w:lang w:val="en-GB"/>
        </w:rPr>
        <w:t xml:space="preserve">: </w:t>
      </w:r>
      <w:r w:rsidRPr="001677CA">
        <w:rPr>
          <w:rFonts w:ascii="Georgia" w:hAnsi="Georgia" w:cs="Times New Roman"/>
          <w:i/>
          <w:iCs/>
          <w:sz w:val="24"/>
          <w:szCs w:val="24"/>
          <w:lang w:val="en-GB"/>
        </w:rPr>
        <w:t xml:space="preserve">«As for </w:t>
      </w:r>
      <w:r w:rsidRPr="001677CA">
        <w:rPr>
          <w:rFonts w:ascii="Georgia" w:hAnsi="Georgia" w:cs="Times New Roman"/>
          <w:i/>
          <w:iCs/>
          <w:sz w:val="24"/>
          <w:szCs w:val="24"/>
          <w:u w:val="single"/>
          <w:lang w:val="en-GB"/>
        </w:rPr>
        <w:t xml:space="preserve">Mr Pin </w:t>
      </w:r>
      <w:r w:rsidRPr="001677CA">
        <w:rPr>
          <w:rFonts w:ascii="Georgia" w:hAnsi="Georgia" w:cs="Times New Roman"/>
          <w:i/>
          <w:iCs/>
          <w:sz w:val="24"/>
          <w:szCs w:val="24"/>
          <w:lang w:val="en-GB"/>
        </w:rPr>
        <w:t xml:space="preserve">and </w:t>
      </w:r>
      <w:r w:rsidRPr="001677CA">
        <w:rPr>
          <w:rFonts w:ascii="Georgia" w:hAnsi="Georgia" w:cs="Times New Roman"/>
          <w:i/>
          <w:iCs/>
          <w:sz w:val="24"/>
          <w:szCs w:val="24"/>
          <w:u w:val="single"/>
          <w:lang w:val="en-GB"/>
        </w:rPr>
        <w:t>Mr Tulip</w:t>
      </w:r>
      <w:r w:rsidRPr="001677CA">
        <w:rPr>
          <w:rFonts w:ascii="Georgia" w:hAnsi="Georgia" w:cs="Times New Roman"/>
          <w:i/>
          <w:iCs/>
          <w:sz w:val="24"/>
          <w:szCs w:val="24"/>
          <w:lang w:val="en-GB"/>
        </w:rPr>
        <w:t xml:space="preserve">, all that need be known about them at this point is that they are the kind of people who call you </w:t>
      </w:r>
      <w:r w:rsidRPr="001677CA">
        <w:rPr>
          <w:rFonts w:ascii="Georgia" w:hAnsi="Georgia" w:cs="Times New Roman"/>
          <w:b/>
          <w:bCs/>
          <w:i/>
          <w:iCs/>
          <w:sz w:val="24"/>
          <w:szCs w:val="24"/>
          <w:lang w:val="en-GB"/>
        </w:rPr>
        <w:t>'friend'</w:t>
      </w:r>
      <w:r w:rsidRPr="001677CA">
        <w:rPr>
          <w:rFonts w:ascii="Georgia" w:hAnsi="Georgia" w:cs="Times New Roman"/>
          <w:i/>
          <w:iCs/>
          <w:sz w:val="24"/>
          <w:szCs w:val="24"/>
          <w:lang w:val="en-GB"/>
        </w:rPr>
        <w:t xml:space="preserve">. People like that </w:t>
      </w:r>
      <w:r w:rsidRPr="001677CA">
        <w:rPr>
          <w:rFonts w:ascii="Georgia" w:hAnsi="Georgia" w:cs="Times New Roman"/>
          <w:b/>
          <w:bCs/>
          <w:i/>
          <w:iCs/>
          <w:sz w:val="24"/>
          <w:szCs w:val="24"/>
          <w:lang w:val="en-GB"/>
        </w:rPr>
        <w:t>aren't friendly</w:t>
      </w:r>
      <w:r w:rsidRPr="001677CA">
        <w:rPr>
          <w:rFonts w:ascii="Georgia" w:hAnsi="Georgia" w:cs="Times New Roman"/>
          <w:i/>
          <w:iCs/>
          <w:sz w:val="24"/>
          <w:szCs w:val="24"/>
          <w:lang w:val="en-GB"/>
        </w:rPr>
        <w:t>» [Pratchett, p. 11].: «</w:t>
      </w:r>
      <w:r w:rsidRPr="001677CA">
        <w:rPr>
          <w:rFonts w:ascii="Georgia" w:hAnsi="Georgia" w:cs="Times New Roman"/>
          <w:i/>
          <w:iCs/>
          <w:sz w:val="24"/>
          <w:szCs w:val="24"/>
          <w:lang w:val="ru-RU"/>
        </w:rPr>
        <w:t>Що</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ж</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до</w:t>
      </w:r>
      <w:r w:rsidRPr="001677CA">
        <w:rPr>
          <w:rFonts w:ascii="Georgia" w:hAnsi="Georgia" w:cs="Times New Roman"/>
          <w:i/>
          <w:iCs/>
          <w:sz w:val="24"/>
          <w:szCs w:val="24"/>
          <w:lang w:val="en-GB"/>
        </w:rPr>
        <w:t xml:space="preserve"> </w:t>
      </w:r>
      <w:r w:rsidRPr="001677CA">
        <w:rPr>
          <w:rFonts w:ascii="Georgia" w:hAnsi="Georgia" w:cs="Times New Roman"/>
          <w:i/>
          <w:iCs/>
          <w:sz w:val="24"/>
          <w:szCs w:val="24"/>
          <w:u w:val="single"/>
          <w:lang w:val="ru-RU"/>
        </w:rPr>
        <w:t>пана</w:t>
      </w:r>
      <w:r w:rsidRPr="001677CA">
        <w:rPr>
          <w:rFonts w:ascii="Georgia" w:hAnsi="Georgia" w:cs="Times New Roman"/>
          <w:i/>
          <w:iCs/>
          <w:sz w:val="24"/>
          <w:szCs w:val="24"/>
          <w:u w:val="single"/>
          <w:lang w:val="en-GB"/>
        </w:rPr>
        <w:t xml:space="preserve"> </w:t>
      </w:r>
      <w:r w:rsidRPr="001677CA">
        <w:rPr>
          <w:rFonts w:ascii="Georgia" w:hAnsi="Georgia" w:cs="Times New Roman"/>
          <w:i/>
          <w:iCs/>
          <w:sz w:val="24"/>
          <w:szCs w:val="24"/>
          <w:u w:val="single"/>
          <w:lang w:val="ru-RU"/>
        </w:rPr>
        <w:t>Шпильки</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та</w:t>
      </w:r>
      <w:r w:rsidRPr="001677CA">
        <w:rPr>
          <w:rFonts w:ascii="Georgia" w:hAnsi="Georgia" w:cs="Times New Roman"/>
          <w:i/>
          <w:iCs/>
          <w:sz w:val="24"/>
          <w:szCs w:val="24"/>
          <w:lang w:val="en-GB"/>
        </w:rPr>
        <w:t xml:space="preserve"> </w:t>
      </w:r>
      <w:r w:rsidRPr="001677CA">
        <w:rPr>
          <w:rFonts w:ascii="Georgia" w:hAnsi="Georgia" w:cs="Times New Roman"/>
          <w:i/>
          <w:iCs/>
          <w:sz w:val="24"/>
          <w:szCs w:val="24"/>
          <w:u w:val="single"/>
          <w:lang w:val="ru-RU"/>
        </w:rPr>
        <w:t>пана</w:t>
      </w:r>
      <w:r w:rsidRPr="001677CA">
        <w:rPr>
          <w:rFonts w:ascii="Georgia" w:hAnsi="Georgia" w:cs="Times New Roman"/>
          <w:i/>
          <w:iCs/>
          <w:sz w:val="24"/>
          <w:szCs w:val="24"/>
          <w:u w:val="single"/>
          <w:lang w:val="en-GB"/>
        </w:rPr>
        <w:t xml:space="preserve"> </w:t>
      </w:r>
      <w:r w:rsidRPr="001677CA">
        <w:rPr>
          <w:rFonts w:ascii="Georgia" w:hAnsi="Georgia" w:cs="Times New Roman"/>
          <w:i/>
          <w:iCs/>
          <w:sz w:val="24"/>
          <w:szCs w:val="24"/>
          <w:u w:val="single"/>
          <w:lang w:val="ru-RU"/>
        </w:rPr>
        <w:t>Тюльпана</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то</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головне</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що</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слід</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про</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них</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знати</w:t>
      </w:r>
      <w:r w:rsidRPr="001677CA">
        <w:rPr>
          <w:rFonts w:ascii="Georgia" w:hAnsi="Georgia" w:cs="Times New Roman"/>
          <w:i/>
          <w:iCs/>
          <w:sz w:val="24"/>
          <w:szCs w:val="24"/>
          <w:lang w:val="en-GB"/>
        </w:rPr>
        <w:t xml:space="preserve"> – </w:t>
      </w:r>
      <w:r w:rsidRPr="001677CA">
        <w:rPr>
          <w:rFonts w:ascii="Georgia" w:hAnsi="Georgia" w:cs="Times New Roman"/>
          <w:i/>
          <w:iCs/>
          <w:sz w:val="24"/>
          <w:szCs w:val="24"/>
          <w:lang w:val="ru-RU"/>
        </w:rPr>
        <w:t>це</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те</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що</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вони</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належали</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до</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категорії</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людей</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які</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зазвичай</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називають</w:t>
      </w:r>
      <w:r w:rsidRPr="001677CA">
        <w:rPr>
          <w:rFonts w:ascii="Georgia" w:hAnsi="Georgia" w:cs="Times New Roman"/>
          <w:i/>
          <w:iCs/>
          <w:sz w:val="24"/>
          <w:szCs w:val="24"/>
          <w:lang w:val="en-GB"/>
        </w:rPr>
        <w:t xml:space="preserve"> </w:t>
      </w:r>
      <w:r w:rsidRPr="001677CA">
        <w:rPr>
          <w:rFonts w:ascii="Georgia" w:hAnsi="Georgia" w:cs="Times New Roman"/>
          <w:i/>
          <w:iCs/>
          <w:sz w:val="24"/>
          <w:szCs w:val="24"/>
          <w:lang w:val="ru-RU"/>
        </w:rPr>
        <w:t>вас</w:t>
      </w:r>
      <w:r w:rsidRPr="001677CA">
        <w:rPr>
          <w:rFonts w:ascii="Georgia" w:hAnsi="Georgia" w:cs="Times New Roman"/>
          <w:i/>
          <w:iCs/>
          <w:sz w:val="24"/>
          <w:szCs w:val="24"/>
          <w:lang w:val="en-GB"/>
        </w:rPr>
        <w:t xml:space="preserve"> </w:t>
      </w:r>
      <w:r w:rsidRPr="001677CA">
        <w:rPr>
          <w:rFonts w:ascii="Georgia" w:hAnsi="Georgia" w:cs="Times New Roman"/>
          <w:b/>
          <w:bCs/>
          <w:i/>
          <w:iCs/>
          <w:sz w:val="24"/>
          <w:szCs w:val="24"/>
          <w:lang w:val="en-GB"/>
        </w:rPr>
        <w:t>«</w:t>
      </w:r>
      <w:r w:rsidRPr="001677CA">
        <w:rPr>
          <w:rFonts w:ascii="Georgia" w:hAnsi="Georgia" w:cs="Times New Roman"/>
          <w:b/>
          <w:bCs/>
          <w:i/>
          <w:iCs/>
          <w:sz w:val="24"/>
          <w:szCs w:val="24"/>
          <w:lang w:val="ru-RU"/>
        </w:rPr>
        <w:t>братан</w:t>
      </w:r>
      <w:r w:rsidRPr="001677CA">
        <w:rPr>
          <w:rFonts w:ascii="Georgia" w:hAnsi="Georgia" w:cs="Times New Roman"/>
          <w:b/>
          <w:bCs/>
          <w:i/>
          <w:iCs/>
          <w:sz w:val="24"/>
          <w:szCs w:val="24"/>
          <w:lang w:val="en-GB"/>
        </w:rPr>
        <w:t xml:space="preserve">». </w:t>
      </w:r>
      <w:r w:rsidRPr="001677CA">
        <w:rPr>
          <w:rFonts w:ascii="Georgia" w:hAnsi="Georgia" w:cs="Times New Roman"/>
          <w:i/>
          <w:iCs/>
          <w:sz w:val="24"/>
          <w:szCs w:val="24"/>
          <w:lang w:val="ru-RU"/>
        </w:rPr>
        <w:t>Як</w:t>
      </w:r>
      <w:r w:rsidRPr="00D040CE">
        <w:rPr>
          <w:rFonts w:ascii="Georgia" w:hAnsi="Georgia" w:cs="Times New Roman"/>
          <w:i/>
          <w:iCs/>
          <w:sz w:val="24"/>
          <w:szCs w:val="24"/>
          <w:lang w:val="en-GB"/>
        </w:rPr>
        <w:t xml:space="preserve"> </w:t>
      </w:r>
      <w:r w:rsidRPr="001677CA">
        <w:rPr>
          <w:rFonts w:ascii="Georgia" w:hAnsi="Georgia" w:cs="Times New Roman"/>
          <w:i/>
          <w:iCs/>
          <w:sz w:val="24"/>
          <w:szCs w:val="24"/>
          <w:lang w:val="ru-RU"/>
        </w:rPr>
        <w:t>правило</w:t>
      </w:r>
      <w:r w:rsidRPr="00D040CE">
        <w:rPr>
          <w:rFonts w:ascii="Georgia" w:hAnsi="Georgia" w:cs="Times New Roman"/>
          <w:i/>
          <w:iCs/>
          <w:sz w:val="24"/>
          <w:szCs w:val="24"/>
          <w:lang w:val="en-GB"/>
        </w:rPr>
        <w:t xml:space="preserve">, </w:t>
      </w:r>
      <w:r w:rsidRPr="001677CA">
        <w:rPr>
          <w:rFonts w:ascii="Georgia" w:hAnsi="Georgia" w:cs="Times New Roman"/>
          <w:i/>
          <w:iCs/>
          <w:sz w:val="24"/>
          <w:szCs w:val="24"/>
          <w:lang w:val="ru-RU"/>
        </w:rPr>
        <w:t>такі</w:t>
      </w:r>
      <w:r w:rsidRPr="00D040CE">
        <w:rPr>
          <w:rFonts w:ascii="Georgia" w:hAnsi="Georgia" w:cs="Times New Roman"/>
          <w:i/>
          <w:iCs/>
          <w:sz w:val="24"/>
          <w:szCs w:val="24"/>
          <w:lang w:val="en-GB"/>
        </w:rPr>
        <w:t xml:space="preserve"> </w:t>
      </w:r>
      <w:r w:rsidRPr="001677CA">
        <w:rPr>
          <w:rFonts w:ascii="Georgia" w:hAnsi="Georgia" w:cs="Times New Roman"/>
          <w:i/>
          <w:iCs/>
          <w:sz w:val="24"/>
          <w:szCs w:val="24"/>
          <w:lang w:val="ru-RU"/>
        </w:rPr>
        <w:t>люди</w:t>
      </w:r>
      <w:r w:rsidRPr="00D040CE">
        <w:rPr>
          <w:rFonts w:ascii="Georgia" w:hAnsi="Georgia" w:cs="Times New Roman"/>
          <w:i/>
          <w:iCs/>
          <w:sz w:val="24"/>
          <w:szCs w:val="24"/>
          <w:lang w:val="en-GB"/>
        </w:rPr>
        <w:t xml:space="preserve"> </w:t>
      </w:r>
      <w:r w:rsidRPr="001677CA">
        <w:rPr>
          <w:rFonts w:ascii="Georgia" w:hAnsi="Georgia" w:cs="Times New Roman"/>
          <w:b/>
          <w:bCs/>
          <w:i/>
          <w:iCs/>
          <w:sz w:val="24"/>
          <w:szCs w:val="24"/>
          <w:lang w:val="ru-RU"/>
        </w:rPr>
        <w:t>не</w:t>
      </w:r>
      <w:r w:rsidRPr="00D040CE">
        <w:rPr>
          <w:rFonts w:ascii="Georgia" w:hAnsi="Georgia" w:cs="Times New Roman"/>
          <w:b/>
          <w:bCs/>
          <w:i/>
          <w:iCs/>
          <w:sz w:val="24"/>
          <w:szCs w:val="24"/>
          <w:lang w:val="en-GB"/>
        </w:rPr>
        <w:t xml:space="preserve"> </w:t>
      </w:r>
      <w:r w:rsidRPr="001677CA">
        <w:rPr>
          <w:rFonts w:ascii="Georgia" w:hAnsi="Georgia" w:cs="Times New Roman"/>
          <w:b/>
          <w:bCs/>
          <w:i/>
          <w:iCs/>
          <w:sz w:val="24"/>
          <w:szCs w:val="24"/>
          <w:lang w:val="ru-RU"/>
        </w:rPr>
        <w:t>викликають</w:t>
      </w:r>
      <w:r w:rsidRPr="00D040CE">
        <w:rPr>
          <w:rFonts w:ascii="Georgia" w:hAnsi="Georgia" w:cs="Times New Roman"/>
          <w:b/>
          <w:bCs/>
          <w:i/>
          <w:iCs/>
          <w:sz w:val="24"/>
          <w:szCs w:val="24"/>
          <w:lang w:val="en-GB"/>
        </w:rPr>
        <w:t xml:space="preserve"> </w:t>
      </w:r>
      <w:r w:rsidRPr="001677CA">
        <w:rPr>
          <w:rFonts w:ascii="Georgia" w:hAnsi="Georgia" w:cs="Times New Roman"/>
          <w:b/>
          <w:bCs/>
          <w:i/>
          <w:iCs/>
          <w:sz w:val="24"/>
          <w:szCs w:val="24"/>
          <w:lang w:val="ru-RU"/>
        </w:rPr>
        <w:t>братніх</w:t>
      </w:r>
      <w:r w:rsidRPr="00D040CE">
        <w:rPr>
          <w:rFonts w:ascii="Georgia" w:hAnsi="Georgia" w:cs="Times New Roman"/>
          <w:b/>
          <w:bCs/>
          <w:i/>
          <w:iCs/>
          <w:sz w:val="24"/>
          <w:szCs w:val="24"/>
          <w:lang w:val="en-GB"/>
        </w:rPr>
        <w:t xml:space="preserve"> </w:t>
      </w:r>
      <w:r w:rsidRPr="001677CA">
        <w:rPr>
          <w:rFonts w:ascii="Georgia" w:hAnsi="Georgia" w:cs="Times New Roman"/>
          <w:b/>
          <w:bCs/>
          <w:i/>
          <w:iCs/>
          <w:sz w:val="24"/>
          <w:szCs w:val="24"/>
          <w:lang w:val="ru-RU"/>
        </w:rPr>
        <w:t>почуттів</w:t>
      </w:r>
      <w:r w:rsidRPr="00D040CE">
        <w:rPr>
          <w:rFonts w:ascii="Georgia" w:hAnsi="Georgia" w:cs="Times New Roman"/>
          <w:i/>
          <w:iCs/>
          <w:sz w:val="24"/>
          <w:szCs w:val="24"/>
          <w:lang w:val="en-GB"/>
        </w:rPr>
        <w:t>».</w:t>
      </w:r>
    </w:p>
    <w:p w:rsidR="00B93BDC" w:rsidRPr="001677CA" w:rsidRDefault="001677CA" w:rsidP="00856238">
      <w:pPr>
        <w:spacing w:after="0" w:line="240" w:lineRule="auto"/>
        <w:ind w:firstLine="360"/>
        <w:jc w:val="both"/>
        <w:rPr>
          <w:rFonts w:ascii="Georgia" w:hAnsi="Georgia" w:cs="Times New Roman"/>
          <w:sz w:val="24"/>
          <w:szCs w:val="24"/>
          <w:lang w:val="en-GB"/>
        </w:rPr>
      </w:pPr>
      <w:r w:rsidRPr="001677CA">
        <w:rPr>
          <w:rFonts w:ascii="Georgia" w:hAnsi="Georgia" w:cs="Times New Roman"/>
          <w:b/>
          <w:bCs/>
          <w:sz w:val="24"/>
          <w:szCs w:val="24"/>
          <w:lang w:val="en-GB"/>
        </w:rPr>
        <w:t xml:space="preserve">A pun is a type of joke in which one sound sequence (e.g., a word) has two meanings, and this similarity in sound creates a relationship </w:t>
      </w:r>
      <w:r w:rsidR="00856238">
        <w:rPr>
          <w:rFonts w:ascii="Georgia" w:hAnsi="Georgia" w:cs="Times New Roman"/>
          <w:b/>
          <w:bCs/>
          <w:sz w:val="24"/>
          <w:szCs w:val="24"/>
          <w:lang w:val="en-GB"/>
        </w:rPr>
        <w:t>between</w:t>
      </w:r>
      <w:r w:rsidRPr="001677CA">
        <w:rPr>
          <w:rFonts w:ascii="Georgia" w:hAnsi="Georgia" w:cs="Times New Roman"/>
          <w:b/>
          <w:bCs/>
          <w:sz w:val="24"/>
          <w:szCs w:val="24"/>
          <w:lang w:val="en-GB"/>
        </w:rPr>
        <w:t xml:space="preserve"> the two meanings from which humour is derived.</w:t>
      </w:r>
    </w:p>
    <w:p w:rsidR="00B93BDC" w:rsidRPr="00856238" w:rsidRDefault="001677CA" w:rsidP="00CD2A95">
      <w:pPr>
        <w:numPr>
          <w:ilvl w:val="0"/>
          <w:numId w:val="43"/>
        </w:numPr>
        <w:spacing w:after="0" w:line="240" w:lineRule="auto"/>
        <w:jc w:val="both"/>
        <w:rPr>
          <w:rFonts w:ascii="Georgia" w:hAnsi="Georgia" w:cs="Times New Roman"/>
          <w:sz w:val="24"/>
          <w:szCs w:val="24"/>
          <w:lang w:val="en-GB"/>
        </w:rPr>
      </w:pPr>
      <w:r w:rsidRPr="00856238">
        <w:rPr>
          <w:rFonts w:ascii="Georgia" w:hAnsi="Georgia" w:cs="Times New Roman"/>
          <w:bCs/>
          <w:iCs/>
          <w:sz w:val="24"/>
          <w:szCs w:val="24"/>
          <w:lang w:val="en-GB"/>
        </w:rPr>
        <w:t>What did the fish say when it swam into the wall?</w:t>
      </w:r>
    </w:p>
    <w:p w:rsidR="001677CA" w:rsidRPr="00856238" w:rsidRDefault="001677CA" w:rsidP="001677CA">
      <w:pPr>
        <w:spacing w:after="0" w:line="240" w:lineRule="auto"/>
        <w:ind w:left="360"/>
        <w:jc w:val="both"/>
        <w:rPr>
          <w:rFonts w:ascii="Georgia" w:hAnsi="Georgia" w:cs="Times New Roman"/>
          <w:sz w:val="24"/>
          <w:szCs w:val="24"/>
          <w:lang w:val="en-GB"/>
        </w:rPr>
      </w:pPr>
      <w:r w:rsidRPr="00856238">
        <w:rPr>
          <w:rFonts w:ascii="Georgia" w:hAnsi="Georgia" w:cs="Times New Roman"/>
          <w:bCs/>
          <w:iCs/>
          <w:sz w:val="24"/>
          <w:szCs w:val="24"/>
          <w:lang w:val="en-GB"/>
        </w:rPr>
        <w:t>Damn.</w:t>
      </w:r>
      <w:r w:rsidRPr="00856238">
        <w:rPr>
          <w:rFonts w:ascii="Georgia" w:hAnsi="Georgia" w:cs="Times New Roman"/>
          <w:iCs/>
          <w:sz w:val="24"/>
          <w:szCs w:val="24"/>
          <w:lang w:val="en-GB"/>
        </w:rPr>
        <w:t xml:space="preserve"> </w:t>
      </w:r>
    </w:p>
    <w:p w:rsidR="001677CA" w:rsidRPr="00856238" w:rsidRDefault="001677CA" w:rsidP="001677CA">
      <w:pPr>
        <w:spacing w:after="0" w:line="240" w:lineRule="auto"/>
        <w:ind w:left="360"/>
        <w:jc w:val="both"/>
        <w:rPr>
          <w:rFonts w:ascii="Georgia" w:hAnsi="Georgia" w:cs="Times New Roman"/>
          <w:sz w:val="24"/>
          <w:szCs w:val="24"/>
          <w:lang w:val="en-GB"/>
        </w:rPr>
      </w:pPr>
      <w:r w:rsidRPr="00856238">
        <w:rPr>
          <w:rFonts w:ascii="Georgia" w:hAnsi="Georgia" w:cs="Times New Roman"/>
          <w:bCs/>
          <w:iCs/>
          <w:sz w:val="24"/>
          <w:szCs w:val="24"/>
          <w:lang w:val="en-GB"/>
        </w:rPr>
        <w:t>“When is a door not a door? When it is a jar [ajar]</w:t>
      </w:r>
      <w:r w:rsidRPr="00856238">
        <w:rPr>
          <w:rFonts w:ascii="Georgia" w:hAnsi="Georgia" w:cs="Times New Roman"/>
          <w:bCs/>
          <w:sz w:val="24"/>
          <w:szCs w:val="24"/>
          <w:lang w:val="en-GB"/>
        </w:rPr>
        <w:t>”</w:t>
      </w:r>
    </w:p>
    <w:p w:rsidR="001677CA" w:rsidRPr="00856238" w:rsidRDefault="001677CA" w:rsidP="00856238">
      <w:pPr>
        <w:spacing w:after="0" w:line="240" w:lineRule="auto"/>
        <w:jc w:val="both"/>
        <w:rPr>
          <w:rFonts w:ascii="Georgia" w:hAnsi="Georgia" w:cs="Times New Roman"/>
          <w:sz w:val="24"/>
          <w:szCs w:val="24"/>
          <w:lang w:val="en-GB"/>
        </w:rPr>
      </w:pPr>
      <w:r w:rsidRPr="00856238">
        <w:rPr>
          <w:rFonts w:ascii="Georgia" w:hAnsi="Georgia" w:cs="Times New Roman"/>
          <w:iCs/>
          <w:sz w:val="24"/>
          <w:szCs w:val="24"/>
          <w:lang w:val="en-GB"/>
        </w:rPr>
        <w:t>Puns</w:t>
      </w:r>
      <w:r w:rsidR="00856238" w:rsidRPr="00856238">
        <w:rPr>
          <w:rFonts w:ascii="Georgia" w:hAnsi="Georgia" w:cs="Times New Roman"/>
          <w:iCs/>
          <w:sz w:val="24"/>
          <w:szCs w:val="24"/>
          <w:lang w:val="en-GB"/>
        </w:rPr>
        <w:t xml:space="preserve"> can be</w:t>
      </w:r>
      <w:r w:rsidRPr="00856238">
        <w:rPr>
          <w:rFonts w:ascii="Georgia" w:hAnsi="Georgia" w:cs="Times New Roman"/>
          <w:iCs/>
          <w:sz w:val="24"/>
          <w:szCs w:val="24"/>
          <w:lang w:val="en-GB"/>
        </w:rPr>
        <w:t>:</w:t>
      </w:r>
    </w:p>
    <w:p w:rsidR="00B93BDC" w:rsidRPr="001677CA" w:rsidRDefault="001677CA" w:rsidP="00CD2A95">
      <w:pPr>
        <w:numPr>
          <w:ilvl w:val="0"/>
          <w:numId w:val="44"/>
        </w:numPr>
        <w:spacing w:after="0" w:line="240" w:lineRule="auto"/>
        <w:jc w:val="both"/>
        <w:rPr>
          <w:rFonts w:ascii="Georgia" w:hAnsi="Georgia" w:cs="Times New Roman"/>
          <w:sz w:val="24"/>
          <w:szCs w:val="24"/>
          <w:lang w:val="en-GB"/>
        </w:rPr>
      </w:pPr>
      <w:r w:rsidRPr="001677CA">
        <w:rPr>
          <w:rFonts w:ascii="Georgia" w:hAnsi="Georgia" w:cs="Times New Roman"/>
          <w:b/>
          <w:bCs/>
          <w:sz w:val="24"/>
          <w:szCs w:val="24"/>
          <w:lang w:val="en-GB"/>
        </w:rPr>
        <w:t>homophonic</w:t>
      </w:r>
      <w:r w:rsidRPr="001677CA">
        <w:rPr>
          <w:rFonts w:ascii="Georgia" w:hAnsi="Georgia" w:cs="Times New Roman"/>
          <w:sz w:val="24"/>
          <w:szCs w:val="24"/>
          <w:lang w:val="en-GB"/>
        </w:rPr>
        <w:t xml:space="preserve"> (identically sounding) </w:t>
      </w:r>
    </w:p>
    <w:p w:rsidR="00B93BDC" w:rsidRDefault="001677CA" w:rsidP="00CD2A95">
      <w:pPr>
        <w:numPr>
          <w:ilvl w:val="0"/>
          <w:numId w:val="44"/>
        </w:numPr>
        <w:spacing w:after="0" w:line="240" w:lineRule="auto"/>
        <w:jc w:val="both"/>
        <w:rPr>
          <w:rFonts w:ascii="Georgia" w:hAnsi="Georgia" w:cs="Times New Roman"/>
          <w:sz w:val="24"/>
          <w:szCs w:val="24"/>
          <w:lang w:val="en-GB"/>
        </w:rPr>
      </w:pPr>
      <w:r w:rsidRPr="001677CA">
        <w:rPr>
          <w:rFonts w:ascii="Georgia" w:hAnsi="Georgia" w:cs="Times New Roman"/>
          <w:b/>
          <w:bCs/>
          <w:sz w:val="24"/>
          <w:szCs w:val="24"/>
          <w:lang w:val="en-GB"/>
        </w:rPr>
        <w:t>homographic</w:t>
      </w:r>
      <w:r w:rsidRPr="001677CA">
        <w:rPr>
          <w:rFonts w:ascii="Georgia" w:hAnsi="Georgia" w:cs="Times New Roman"/>
          <w:sz w:val="24"/>
          <w:szCs w:val="24"/>
          <w:lang w:val="en-GB"/>
        </w:rPr>
        <w:t xml:space="preserve"> (identically written)</w:t>
      </w:r>
    </w:p>
    <w:p w:rsidR="001677CA" w:rsidRPr="001677CA" w:rsidRDefault="001677CA" w:rsidP="001677CA">
      <w:pPr>
        <w:spacing w:after="0" w:line="240" w:lineRule="auto"/>
        <w:ind w:left="360"/>
        <w:jc w:val="both"/>
        <w:rPr>
          <w:rFonts w:ascii="Georgia" w:hAnsi="Georgia" w:cs="Times New Roman"/>
          <w:sz w:val="24"/>
          <w:szCs w:val="24"/>
          <w:lang w:val="en-GB"/>
        </w:rPr>
      </w:pPr>
      <w:r w:rsidRPr="001677CA">
        <w:rPr>
          <w:rFonts w:ascii="Georgia" w:hAnsi="Georgia" w:cs="Times New Roman"/>
          <w:b/>
          <w:bCs/>
          <w:sz w:val="24"/>
          <w:szCs w:val="24"/>
          <w:lang w:val="en-GB"/>
        </w:rPr>
        <w:t>Puns can be:</w:t>
      </w:r>
    </w:p>
    <w:p w:rsidR="00B93BDC" w:rsidRPr="00D040CE" w:rsidRDefault="001677CA" w:rsidP="00CD2A95">
      <w:pPr>
        <w:numPr>
          <w:ilvl w:val="0"/>
          <w:numId w:val="45"/>
        </w:numPr>
        <w:spacing w:after="0" w:line="240" w:lineRule="auto"/>
        <w:jc w:val="both"/>
        <w:rPr>
          <w:rFonts w:ascii="Georgia" w:hAnsi="Georgia" w:cs="Times New Roman"/>
          <w:sz w:val="24"/>
          <w:szCs w:val="24"/>
          <w:lang w:val="en-GB"/>
        </w:rPr>
      </w:pPr>
      <w:r w:rsidRPr="001677CA">
        <w:rPr>
          <w:rFonts w:ascii="Georgia" w:hAnsi="Georgia" w:cs="Times New Roman"/>
          <w:sz w:val="24"/>
          <w:szCs w:val="24"/>
          <w:lang w:val="en-GB"/>
        </w:rPr>
        <w:t xml:space="preserve"> </w:t>
      </w:r>
      <w:r w:rsidRPr="00D040CE">
        <w:rPr>
          <w:rFonts w:ascii="Georgia" w:hAnsi="Georgia" w:cs="Times New Roman"/>
          <w:bCs/>
          <w:sz w:val="24"/>
          <w:szCs w:val="24"/>
          <w:lang w:val="en-GB"/>
        </w:rPr>
        <w:t>expressions used in a broader context of a text</w:t>
      </w:r>
    </w:p>
    <w:p w:rsidR="00B93BDC" w:rsidRPr="00D040CE" w:rsidRDefault="001677CA" w:rsidP="00CD2A95">
      <w:pPr>
        <w:numPr>
          <w:ilvl w:val="0"/>
          <w:numId w:val="45"/>
        </w:numPr>
        <w:spacing w:after="0" w:line="240" w:lineRule="auto"/>
        <w:jc w:val="both"/>
        <w:rPr>
          <w:rFonts w:ascii="Georgia" w:hAnsi="Georgia" w:cs="Times New Roman"/>
          <w:sz w:val="24"/>
          <w:szCs w:val="24"/>
          <w:lang w:val="en-GB"/>
        </w:rPr>
      </w:pPr>
      <w:r w:rsidRPr="00D040CE">
        <w:rPr>
          <w:rFonts w:ascii="Georgia" w:hAnsi="Georgia" w:cs="Times New Roman"/>
          <w:bCs/>
          <w:sz w:val="24"/>
          <w:szCs w:val="24"/>
          <w:lang w:val="en-GB"/>
        </w:rPr>
        <w:t>independent expressions, used as miniatures or epigrams</w:t>
      </w:r>
    </w:p>
    <w:p w:rsidR="00B93BDC" w:rsidRPr="00D040CE" w:rsidRDefault="001677CA" w:rsidP="00CD2A95">
      <w:pPr>
        <w:numPr>
          <w:ilvl w:val="0"/>
          <w:numId w:val="45"/>
        </w:numPr>
        <w:spacing w:after="0" w:line="240" w:lineRule="auto"/>
        <w:jc w:val="both"/>
        <w:rPr>
          <w:rFonts w:ascii="Georgia" w:hAnsi="Georgia" w:cs="Times New Roman"/>
          <w:sz w:val="24"/>
          <w:szCs w:val="24"/>
          <w:lang w:val="en-GB"/>
        </w:rPr>
      </w:pPr>
      <w:r w:rsidRPr="00D040CE">
        <w:rPr>
          <w:rFonts w:ascii="Georgia" w:hAnsi="Georgia" w:cs="Times New Roman"/>
          <w:bCs/>
          <w:sz w:val="24"/>
          <w:szCs w:val="24"/>
          <w:lang w:val="en-GB"/>
        </w:rPr>
        <w:t>newspaper headlines, short humorous stories, anecdotes</w:t>
      </w:r>
    </w:p>
    <w:p w:rsidR="00B93BDC" w:rsidRPr="00D040CE" w:rsidRDefault="001677CA" w:rsidP="00CD2A95">
      <w:pPr>
        <w:numPr>
          <w:ilvl w:val="0"/>
          <w:numId w:val="45"/>
        </w:numPr>
        <w:spacing w:after="0" w:line="240" w:lineRule="auto"/>
        <w:jc w:val="both"/>
        <w:rPr>
          <w:rFonts w:ascii="Georgia" w:hAnsi="Georgia" w:cs="Times New Roman"/>
          <w:sz w:val="24"/>
          <w:szCs w:val="24"/>
          <w:lang w:val="en-GB"/>
        </w:rPr>
      </w:pPr>
      <w:r w:rsidRPr="00D040CE">
        <w:rPr>
          <w:rFonts w:ascii="Georgia" w:hAnsi="Georgia" w:cs="Times New Roman"/>
          <w:bCs/>
          <w:sz w:val="24"/>
          <w:szCs w:val="24"/>
          <w:lang w:val="en-GB"/>
        </w:rPr>
        <w:t xml:space="preserve">captions to photos, pictures, </w:t>
      </w:r>
      <w:r w:rsidR="00743E21">
        <w:rPr>
          <w:rFonts w:ascii="Georgia" w:hAnsi="Georgia" w:cs="Times New Roman"/>
          <w:bCs/>
          <w:sz w:val="24"/>
          <w:szCs w:val="24"/>
          <w:lang w:val="en-GB"/>
        </w:rPr>
        <w:t xml:space="preserve">and </w:t>
      </w:r>
      <w:r w:rsidRPr="00D040CE">
        <w:rPr>
          <w:rFonts w:ascii="Georgia" w:hAnsi="Georgia" w:cs="Times New Roman"/>
          <w:bCs/>
          <w:sz w:val="24"/>
          <w:szCs w:val="24"/>
          <w:lang w:val="en-GB"/>
        </w:rPr>
        <w:t>caricatures in advertis</w:t>
      </w:r>
      <w:r w:rsidR="00743E21">
        <w:rPr>
          <w:rFonts w:ascii="Georgia" w:hAnsi="Georgia" w:cs="Times New Roman"/>
          <w:bCs/>
          <w:sz w:val="24"/>
          <w:szCs w:val="24"/>
          <w:lang w:val="en-GB"/>
        </w:rPr>
        <w:t>ing</w:t>
      </w:r>
      <w:r w:rsidRPr="00D040CE">
        <w:rPr>
          <w:rFonts w:ascii="Georgia" w:hAnsi="Georgia" w:cs="Times New Roman"/>
          <w:bCs/>
          <w:sz w:val="24"/>
          <w:szCs w:val="24"/>
          <w:lang w:val="en-GB"/>
        </w:rPr>
        <w:t xml:space="preserve"> [</w:t>
      </w:r>
      <w:r w:rsidRPr="00D040CE">
        <w:rPr>
          <w:rFonts w:ascii="Georgia" w:hAnsi="Georgia" w:cs="Times New Roman"/>
          <w:bCs/>
          <w:sz w:val="24"/>
          <w:szCs w:val="24"/>
          <w:lang w:val="ru-RU"/>
        </w:rPr>
        <w:t>Флорин</w:t>
      </w:r>
      <w:r w:rsidRPr="00D040CE">
        <w:rPr>
          <w:rFonts w:ascii="Georgia" w:hAnsi="Georgia" w:cs="Times New Roman"/>
          <w:bCs/>
          <w:sz w:val="24"/>
          <w:szCs w:val="24"/>
          <w:lang w:val="en-GB"/>
        </w:rPr>
        <w:t xml:space="preserve">, </w:t>
      </w:r>
      <w:r w:rsidRPr="00D040CE">
        <w:rPr>
          <w:rFonts w:ascii="Georgia" w:hAnsi="Georgia" w:cs="Times New Roman"/>
          <w:bCs/>
          <w:sz w:val="24"/>
          <w:szCs w:val="24"/>
          <w:lang w:val="ru-RU"/>
        </w:rPr>
        <w:t>Влахов</w:t>
      </w:r>
      <w:r w:rsidRPr="00D040CE">
        <w:rPr>
          <w:rFonts w:ascii="Georgia" w:hAnsi="Georgia" w:cs="Times New Roman"/>
          <w:bCs/>
          <w:sz w:val="24"/>
          <w:szCs w:val="24"/>
          <w:lang w:val="en-GB"/>
        </w:rPr>
        <w:t xml:space="preserve">, </w:t>
      </w:r>
      <w:r w:rsidRPr="00D040CE">
        <w:rPr>
          <w:rFonts w:ascii="Georgia" w:hAnsi="Georgia" w:cs="Times New Roman"/>
          <w:bCs/>
          <w:sz w:val="24"/>
          <w:szCs w:val="24"/>
          <w:lang w:val="ru-RU"/>
        </w:rPr>
        <w:t>с</w:t>
      </w:r>
      <w:r w:rsidRPr="00D040CE">
        <w:rPr>
          <w:rFonts w:ascii="Georgia" w:hAnsi="Georgia" w:cs="Times New Roman"/>
          <w:bCs/>
          <w:sz w:val="24"/>
          <w:szCs w:val="24"/>
          <w:lang w:val="en-GB"/>
        </w:rPr>
        <w:t>. 288]</w:t>
      </w:r>
    </w:p>
    <w:p w:rsidR="001677CA" w:rsidRPr="00D040CE" w:rsidRDefault="00743E21" w:rsidP="00743E21">
      <w:pPr>
        <w:spacing w:after="0" w:line="240" w:lineRule="auto"/>
        <w:jc w:val="both"/>
        <w:rPr>
          <w:rFonts w:ascii="Georgia" w:hAnsi="Georgia" w:cs="Times New Roman"/>
          <w:sz w:val="24"/>
          <w:szCs w:val="24"/>
          <w:lang w:val="en-GB"/>
        </w:rPr>
      </w:pPr>
      <w:r>
        <w:rPr>
          <w:rFonts w:ascii="Georgia" w:hAnsi="Georgia" w:cs="Times New Roman"/>
          <w:bCs/>
          <w:i/>
          <w:iCs/>
          <w:sz w:val="24"/>
          <w:szCs w:val="24"/>
          <w:lang w:val="en-GB"/>
        </w:rPr>
        <w:t>Hence, each type of pun</w:t>
      </w:r>
      <w:r w:rsidR="001677CA" w:rsidRPr="00D040CE">
        <w:rPr>
          <w:rFonts w:ascii="Georgia" w:hAnsi="Georgia" w:cs="Times New Roman"/>
          <w:bCs/>
          <w:i/>
          <w:iCs/>
          <w:sz w:val="24"/>
          <w:szCs w:val="24"/>
          <w:lang w:val="en-GB"/>
        </w:rPr>
        <w:t xml:space="preserve"> requires different approaches and translating techniques, as it is somewhat easier to translate puns in a broader context. Context-less puns compel translators to exercise their ingenuity, translating skills, knowledge of </w:t>
      </w:r>
      <w:r>
        <w:rPr>
          <w:rFonts w:ascii="Georgia" w:hAnsi="Georgia" w:cs="Times New Roman"/>
          <w:bCs/>
          <w:i/>
          <w:iCs/>
          <w:sz w:val="24"/>
          <w:szCs w:val="24"/>
          <w:lang w:val="en-GB"/>
        </w:rPr>
        <w:t xml:space="preserve">the </w:t>
      </w:r>
      <w:r w:rsidR="001677CA" w:rsidRPr="00D040CE">
        <w:rPr>
          <w:rFonts w:ascii="Georgia" w:hAnsi="Georgia" w:cs="Times New Roman"/>
          <w:bCs/>
          <w:i/>
          <w:iCs/>
          <w:sz w:val="24"/>
          <w:szCs w:val="24"/>
          <w:lang w:val="en-GB"/>
        </w:rPr>
        <w:t>culture of both languages, and personal sense of humour to the fullest.</w:t>
      </w:r>
    </w:p>
    <w:p w:rsidR="001677CA" w:rsidRDefault="00D040CE" w:rsidP="00856238">
      <w:pPr>
        <w:spacing w:after="0" w:line="240" w:lineRule="auto"/>
        <w:jc w:val="both"/>
        <w:rPr>
          <w:rFonts w:ascii="Georgia" w:hAnsi="Georgia" w:cs="Times New Roman"/>
          <w:sz w:val="24"/>
          <w:szCs w:val="24"/>
          <w:lang w:val="en-GB"/>
        </w:rPr>
      </w:pPr>
      <w:r>
        <w:rPr>
          <w:rFonts w:ascii="Georgia" w:hAnsi="Georgia" w:cs="Times New Roman"/>
          <w:sz w:val="24"/>
          <w:szCs w:val="24"/>
          <w:lang w:val="en-GB"/>
        </w:rPr>
        <w:t>Pun translation strategies:</w:t>
      </w:r>
    </w:p>
    <w:p w:rsidR="00355669" w:rsidRPr="00D040CE" w:rsidRDefault="00FC6D91" w:rsidP="00CD2A95">
      <w:pPr>
        <w:numPr>
          <w:ilvl w:val="0"/>
          <w:numId w:val="46"/>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 xml:space="preserve">Introducing </w:t>
      </w:r>
      <w:r w:rsidR="00743E21">
        <w:rPr>
          <w:rFonts w:ascii="Georgia" w:hAnsi="Georgia" w:cs="Times New Roman"/>
          <w:b/>
          <w:bCs/>
          <w:sz w:val="24"/>
          <w:szCs w:val="24"/>
          <w:lang w:val="en-GB"/>
        </w:rPr>
        <w:t xml:space="preserve">the </w:t>
      </w:r>
      <w:r w:rsidRPr="00D040CE">
        <w:rPr>
          <w:rFonts w:ascii="Georgia" w:hAnsi="Georgia" w:cs="Times New Roman"/>
          <w:b/>
          <w:bCs/>
          <w:sz w:val="24"/>
          <w:szCs w:val="24"/>
          <w:lang w:val="en-GB"/>
        </w:rPr>
        <w:t>author’s neologisms or creative reinterpretation of the pun – making new puns in the TT and adjusting them to the ST context</w:t>
      </w:r>
    </w:p>
    <w:p w:rsidR="00D040CE" w:rsidRPr="00D040CE" w:rsidRDefault="00D040CE" w:rsidP="00D040CE">
      <w:pPr>
        <w:spacing w:after="0" w:line="240" w:lineRule="auto"/>
        <w:ind w:left="360"/>
        <w:jc w:val="both"/>
        <w:rPr>
          <w:rFonts w:ascii="Georgia" w:hAnsi="Georgia" w:cs="Times New Roman"/>
          <w:sz w:val="24"/>
          <w:szCs w:val="24"/>
          <w:lang w:val="en-GB"/>
        </w:rPr>
      </w:pPr>
      <w:r w:rsidRPr="00D040CE">
        <w:rPr>
          <w:rFonts w:ascii="Georgia" w:hAnsi="Georgia" w:cs="Times New Roman"/>
          <w:b/>
          <w:bCs/>
          <w:i/>
          <w:iCs/>
          <w:sz w:val="24"/>
          <w:szCs w:val="24"/>
          <w:lang w:val="en-GB"/>
        </w:rPr>
        <w:t xml:space="preserve">"We called him </w:t>
      </w:r>
      <w:r w:rsidRPr="00D040CE">
        <w:rPr>
          <w:rFonts w:ascii="Georgia" w:hAnsi="Georgia" w:cs="Times New Roman"/>
          <w:b/>
          <w:bCs/>
          <w:i/>
          <w:iCs/>
          <w:sz w:val="24"/>
          <w:szCs w:val="24"/>
          <w:u w:val="single"/>
          <w:lang w:val="en-GB"/>
        </w:rPr>
        <w:t>Tortoise</w:t>
      </w:r>
      <w:r w:rsidRPr="00D040CE">
        <w:rPr>
          <w:rFonts w:ascii="Georgia" w:hAnsi="Georgia" w:cs="Times New Roman"/>
          <w:b/>
          <w:bCs/>
          <w:i/>
          <w:iCs/>
          <w:sz w:val="24"/>
          <w:szCs w:val="24"/>
          <w:lang w:val="en-GB"/>
        </w:rPr>
        <w:t xml:space="preserve"> because he </w:t>
      </w:r>
      <w:r w:rsidRPr="00D040CE">
        <w:rPr>
          <w:rFonts w:ascii="Georgia" w:hAnsi="Georgia" w:cs="Times New Roman"/>
          <w:b/>
          <w:bCs/>
          <w:i/>
          <w:iCs/>
          <w:sz w:val="24"/>
          <w:szCs w:val="24"/>
          <w:u w:val="single"/>
          <w:lang w:val="en-GB"/>
        </w:rPr>
        <w:t>taught</w:t>
      </w:r>
      <w:r w:rsidRPr="00D040CE">
        <w:rPr>
          <w:rFonts w:ascii="Georgia" w:hAnsi="Georgia" w:cs="Times New Roman"/>
          <w:b/>
          <w:bCs/>
          <w:i/>
          <w:iCs/>
          <w:sz w:val="24"/>
          <w:szCs w:val="24"/>
          <w:lang w:val="en-GB"/>
        </w:rPr>
        <w:t xml:space="preserve"> us".</w:t>
      </w:r>
      <w:r w:rsidRPr="00D040CE">
        <w:rPr>
          <w:rFonts w:ascii="Georgia" w:hAnsi="Georgia" w:cs="Times New Roman"/>
          <w:i/>
          <w:iCs/>
          <w:sz w:val="24"/>
          <w:szCs w:val="24"/>
          <w:lang w:val="en-GB"/>
        </w:rPr>
        <w:br/>
      </w:r>
      <w:r w:rsidRPr="00D040CE">
        <w:rPr>
          <w:rFonts w:ascii="Georgia" w:hAnsi="Georgia" w:cs="Times New Roman"/>
          <w:i/>
          <w:iCs/>
          <w:sz w:val="24"/>
          <w:szCs w:val="24"/>
          <w:lang w:val="ru-RU"/>
        </w:rPr>
        <w:t xml:space="preserve">" Вчителем у нас був старий вусатий Кит! Ми його ще прозивали </w:t>
      </w:r>
      <w:r w:rsidRPr="00D040CE">
        <w:rPr>
          <w:rFonts w:ascii="Georgia" w:hAnsi="Georgia" w:cs="Times New Roman"/>
          <w:i/>
          <w:iCs/>
          <w:sz w:val="24"/>
          <w:szCs w:val="24"/>
          <w:u w:val="single"/>
          <w:lang w:val="ru-RU"/>
        </w:rPr>
        <w:t>Зубром</w:t>
      </w:r>
      <w:r w:rsidRPr="00D040CE">
        <w:rPr>
          <w:rFonts w:ascii="Georgia" w:hAnsi="Georgia" w:cs="Times New Roman"/>
          <w:i/>
          <w:iCs/>
          <w:sz w:val="24"/>
          <w:szCs w:val="24"/>
          <w:lang w:val="ru-RU"/>
        </w:rPr>
        <w:t>, коли він</w:t>
      </w:r>
      <w:r w:rsidRPr="00D040CE">
        <w:rPr>
          <w:rFonts w:ascii="Georgia" w:hAnsi="Georgia" w:cs="Times New Roman"/>
          <w:b/>
          <w:bCs/>
          <w:i/>
          <w:iCs/>
          <w:sz w:val="24"/>
          <w:szCs w:val="24"/>
          <w:lang w:val="ru-RU"/>
        </w:rPr>
        <w:t> </w:t>
      </w:r>
      <w:r w:rsidRPr="00D040CE">
        <w:rPr>
          <w:rFonts w:ascii="Georgia" w:hAnsi="Georgia" w:cs="Times New Roman"/>
          <w:i/>
          <w:iCs/>
          <w:sz w:val="24"/>
          <w:szCs w:val="24"/>
          <w:lang w:val="ru-RU"/>
        </w:rPr>
        <w:t xml:space="preserve">примушував нас </w:t>
      </w:r>
      <w:r w:rsidRPr="00D040CE">
        <w:rPr>
          <w:rFonts w:ascii="Georgia" w:hAnsi="Georgia" w:cs="Times New Roman"/>
          <w:i/>
          <w:iCs/>
          <w:sz w:val="24"/>
          <w:szCs w:val="24"/>
          <w:u w:val="single"/>
          <w:lang w:val="ru-RU"/>
        </w:rPr>
        <w:t>зубрити</w:t>
      </w:r>
      <w:r w:rsidRPr="00D040CE">
        <w:rPr>
          <w:rFonts w:ascii="Georgia" w:hAnsi="Georgia" w:cs="Times New Roman"/>
          <w:i/>
          <w:iCs/>
          <w:sz w:val="24"/>
          <w:szCs w:val="24"/>
          <w:lang w:val="ru-RU"/>
        </w:rPr>
        <w:t>!...“(Г. Бушина) </w:t>
      </w:r>
    </w:p>
    <w:p w:rsidR="00355669" w:rsidRPr="00D040CE" w:rsidRDefault="00FC6D91" w:rsidP="00CD2A95">
      <w:pPr>
        <w:numPr>
          <w:ilvl w:val="0"/>
          <w:numId w:val="47"/>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 xml:space="preserve"> using calque translation</w:t>
      </w:r>
    </w:p>
    <w:p w:rsidR="00D040CE" w:rsidRPr="00D040CE" w:rsidRDefault="00D040CE" w:rsidP="00D040CE">
      <w:pPr>
        <w:spacing w:after="0" w:line="240" w:lineRule="auto"/>
        <w:ind w:left="360"/>
        <w:jc w:val="both"/>
        <w:rPr>
          <w:rFonts w:ascii="Georgia" w:hAnsi="Georgia" w:cs="Times New Roman"/>
          <w:sz w:val="24"/>
          <w:szCs w:val="24"/>
          <w:lang w:val="en-GB"/>
        </w:rPr>
      </w:pPr>
      <w:r w:rsidRPr="00D040CE">
        <w:rPr>
          <w:rFonts w:ascii="Georgia" w:hAnsi="Georgia" w:cs="Times New Roman"/>
          <w:i/>
          <w:iCs/>
          <w:sz w:val="24"/>
          <w:szCs w:val="24"/>
          <w:lang w:val="en-GB"/>
        </w:rPr>
        <w:t xml:space="preserve">«The </w:t>
      </w:r>
      <w:r w:rsidRPr="00D040CE">
        <w:rPr>
          <w:rFonts w:ascii="Georgia" w:hAnsi="Georgia" w:cs="Times New Roman"/>
          <w:b/>
          <w:bCs/>
          <w:i/>
          <w:iCs/>
          <w:sz w:val="24"/>
          <w:szCs w:val="24"/>
          <w:u w:val="single"/>
          <w:lang w:val="en-GB"/>
        </w:rPr>
        <w:t>dwarfs dwarfhandled</w:t>
      </w:r>
      <w:r w:rsidRPr="00D040CE">
        <w:rPr>
          <w:rFonts w:ascii="Georgia" w:hAnsi="Georgia" w:cs="Times New Roman"/>
          <w:i/>
          <w:iCs/>
          <w:sz w:val="24"/>
          <w:szCs w:val="24"/>
          <w:u w:val="single"/>
          <w:lang w:val="en-GB"/>
        </w:rPr>
        <w:t xml:space="preserve"> </w:t>
      </w:r>
      <w:r w:rsidRPr="00D040CE">
        <w:rPr>
          <w:rFonts w:ascii="Georgia" w:hAnsi="Georgia" w:cs="Times New Roman"/>
          <w:i/>
          <w:iCs/>
          <w:sz w:val="24"/>
          <w:szCs w:val="24"/>
          <w:lang w:val="en-GB"/>
        </w:rPr>
        <w:t>their overloaded, creaking</w:t>
      </w:r>
      <w:r w:rsidR="00856238">
        <w:rPr>
          <w:rFonts w:ascii="Georgia" w:hAnsi="Georgia" w:cs="Times New Roman"/>
          <w:i/>
          <w:iCs/>
          <w:sz w:val="24"/>
          <w:szCs w:val="24"/>
          <w:lang w:val="en-GB"/>
        </w:rPr>
        <w:t xml:space="preserve"> cart along the street, peering </w:t>
      </w:r>
      <w:r w:rsidRPr="00D040CE">
        <w:rPr>
          <w:rFonts w:ascii="Georgia" w:hAnsi="Georgia" w:cs="Times New Roman"/>
          <w:i/>
          <w:iCs/>
          <w:sz w:val="24"/>
          <w:szCs w:val="24"/>
          <w:lang w:val="en-GB"/>
        </w:rPr>
        <w:t xml:space="preserve">ahead in fog» [299, </w:t>
      </w:r>
      <w:r w:rsidRPr="00D040CE">
        <w:rPr>
          <w:rFonts w:ascii="Georgia" w:hAnsi="Georgia" w:cs="Times New Roman"/>
          <w:i/>
          <w:iCs/>
          <w:sz w:val="24"/>
          <w:szCs w:val="24"/>
          <w:lang w:val="ru-RU"/>
        </w:rPr>
        <w:t>с</w:t>
      </w:r>
      <w:r w:rsidRPr="00D040CE">
        <w:rPr>
          <w:rFonts w:ascii="Georgia" w:hAnsi="Georgia" w:cs="Times New Roman"/>
          <w:i/>
          <w:iCs/>
          <w:sz w:val="24"/>
          <w:szCs w:val="24"/>
          <w:lang w:val="en-GB"/>
        </w:rPr>
        <w:t>. 10] -  «</w:t>
      </w:r>
      <w:r w:rsidRPr="00D040CE">
        <w:rPr>
          <w:rFonts w:ascii="Georgia" w:hAnsi="Georgia" w:cs="Times New Roman"/>
          <w:i/>
          <w:iCs/>
          <w:sz w:val="24"/>
          <w:szCs w:val="24"/>
          <w:lang w:val="ru-RU"/>
        </w:rPr>
        <w:t>Гноми</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докладаючи</w:t>
      </w:r>
      <w:r w:rsidRPr="00D040CE">
        <w:rPr>
          <w:rFonts w:ascii="Georgia" w:hAnsi="Georgia" w:cs="Times New Roman"/>
          <w:i/>
          <w:iCs/>
          <w:sz w:val="24"/>
          <w:szCs w:val="24"/>
          <w:lang w:val="en-GB"/>
        </w:rPr>
        <w:t xml:space="preserve"> </w:t>
      </w:r>
      <w:r w:rsidRPr="00D040CE">
        <w:rPr>
          <w:rFonts w:ascii="Georgia" w:hAnsi="Georgia" w:cs="Times New Roman"/>
          <w:b/>
          <w:bCs/>
          <w:i/>
          <w:iCs/>
          <w:sz w:val="24"/>
          <w:szCs w:val="24"/>
          <w:u w:val="single"/>
          <w:lang w:val="ru-RU"/>
        </w:rPr>
        <w:t>нелюдських</w:t>
      </w:r>
      <w:r w:rsidRPr="00D040CE">
        <w:rPr>
          <w:rFonts w:ascii="Georgia" w:hAnsi="Georgia" w:cs="Times New Roman"/>
          <w:b/>
          <w:bCs/>
          <w:i/>
          <w:iCs/>
          <w:sz w:val="24"/>
          <w:szCs w:val="24"/>
          <w:u w:val="single"/>
          <w:lang w:val="en-GB"/>
        </w:rPr>
        <w:t xml:space="preserve">, </w:t>
      </w:r>
      <w:r w:rsidRPr="00D040CE">
        <w:rPr>
          <w:rFonts w:ascii="Georgia" w:hAnsi="Georgia" w:cs="Times New Roman"/>
          <w:b/>
          <w:bCs/>
          <w:i/>
          <w:iCs/>
          <w:sz w:val="24"/>
          <w:szCs w:val="24"/>
          <w:u w:val="single"/>
          <w:lang w:val="ru-RU"/>
        </w:rPr>
        <w:t>чи</w:t>
      </w:r>
      <w:r w:rsidRPr="00D040CE">
        <w:rPr>
          <w:rFonts w:ascii="Georgia" w:hAnsi="Georgia" w:cs="Times New Roman"/>
          <w:b/>
          <w:bCs/>
          <w:i/>
          <w:iCs/>
          <w:sz w:val="24"/>
          <w:szCs w:val="24"/>
          <w:u w:val="single"/>
          <w:lang w:val="en-GB"/>
        </w:rPr>
        <w:t xml:space="preserve"> </w:t>
      </w:r>
      <w:r w:rsidRPr="00D040CE">
        <w:rPr>
          <w:rFonts w:ascii="Georgia" w:hAnsi="Georgia" w:cs="Times New Roman"/>
          <w:b/>
          <w:bCs/>
          <w:i/>
          <w:iCs/>
          <w:sz w:val="24"/>
          <w:szCs w:val="24"/>
          <w:u w:val="single"/>
          <w:lang w:val="ru-RU"/>
        </w:rPr>
        <w:t>то</w:t>
      </w:r>
      <w:r w:rsidRPr="00D040CE">
        <w:rPr>
          <w:rFonts w:ascii="Georgia" w:hAnsi="Georgia" w:cs="Times New Roman"/>
          <w:b/>
          <w:bCs/>
          <w:i/>
          <w:iCs/>
          <w:sz w:val="24"/>
          <w:szCs w:val="24"/>
          <w:u w:val="single"/>
          <w:lang w:val="en-GB"/>
        </w:rPr>
        <w:t xml:space="preserve"> </w:t>
      </w:r>
      <w:r w:rsidRPr="00D040CE">
        <w:rPr>
          <w:rFonts w:ascii="Georgia" w:hAnsi="Georgia" w:cs="Times New Roman"/>
          <w:b/>
          <w:bCs/>
          <w:i/>
          <w:iCs/>
          <w:sz w:val="24"/>
          <w:szCs w:val="24"/>
          <w:u w:val="single"/>
          <w:lang w:val="ru-RU"/>
        </w:rPr>
        <w:t>пак</w:t>
      </w:r>
      <w:r w:rsidRPr="00D040CE">
        <w:rPr>
          <w:rFonts w:ascii="Georgia" w:hAnsi="Georgia" w:cs="Times New Roman"/>
          <w:b/>
          <w:bCs/>
          <w:i/>
          <w:iCs/>
          <w:sz w:val="24"/>
          <w:szCs w:val="24"/>
          <w:u w:val="single"/>
          <w:lang w:val="en-GB"/>
        </w:rPr>
        <w:t xml:space="preserve"> – </w:t>
      </w:r>
      <w:r w:rsidRPr="00D040CE">
        <w:rPr>
          <w:rFonts w:ascii="Georgia" w:hAnsi="Georgia" w:cs="Times New Roman"/>
          <w:b/>
          <w:bCs/>
          <w:i/>
          <w:iCs/>
          <w:sz w:val="24"/>
          <w:szCs w:val="24"/>
          <w:u w:val="single"/>
          <w:lang w:val="ru-RU"/>
        </w:rPr>
        <w:t>негномських</w:t>
      </w:r>
      <w:r w:rsidRPr="00D040CE">
        <w:rPr>
          <w:rFonts w:ascii="Georgia" w:hAnsi="Georgia" w:cs="Times New Roman"/>
          <w:b/>
          <w:bCs/>
          <w:i/>
          <w:iCs/>
          <w:sz w:val="24"/>
          <w:szCs w:val="24"/>
          <w:u w:val="single"/>
          <w:lang w:val="en-GB"/>
        </w:rPr>
        <w:t xml:space="preserve"> </w:t>
      </w:r>
      <w:r w:rsidRPr="00D040CE">
        <w:rPr>
          <w:rFonts w:ascii="Georgia" w:hAnsi="Georgia" w:cs="Times New Roman"/>
          <w:b/>
          <w:bCs/>
          <w:i/>
          <w:iCs/>
          <w:sz w:val="24"/>
          <w:szCs w:val="24"/>
          <w:u w:val="single"/>
          <w:lang w:val="ru-RU"/>
        </w:rPr>
        <w:t>зусиль</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штовхали</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свою</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перевантажену</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рипучу</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фіру</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вулицею</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вдивляючись</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у</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туман</w:t>
      </w:r>
      <w:r w:rsidRPr="00D040CE">
        <w:rPr>
          <w:rFonts w:ascii="Georgia" w:hAnsi="Georgia" w:cs="Times New Roman"/>
          <w:i/>
          <w:iCs/>
          <w:sz w:val="24"/>
          <w:szCs w:val="24"/>
          <w:lang w:val="en-GB"/>
        </w:rPr>
        <w:t xml:space="preserve">» [291, </w:t>
      </w:r>
      <w:r w:rsidRPr="00D040CE">
        <w:rPr>
          <w:rFonts w:ascii="Georgia" w:hAnsi="Georgia" w:cs="Times New Roman"/>
          <w:i/>
          <w:iCs/>
          <w:sz w:val="24"/>
          <w:szCs w:val="24"/>
          <w:lang w:val="ru-RU"/>
        </w:rPr>
        <w:t>с</w:t>
      </w:r>
      <w:r w:rsidRPr="00D040CE">
        <w:rPr>
          <w:rFonts w:ascii="Georgia" w:hAnsi="Georgia" w:cs="Times New Roman"/>
          <w:i/>
          <w:iCs/>
          <w:sz w:val="24"/>
          <w:szCs w:val="24"/>
          <w:lang w:val="en-GB"/>
        </w:rPr>
        <w:t>. 2].</w:t>
      </w:r>
    </w:p>
    <w:p w:rsidR="00D040CE" w:rsidRPr="00D040CE" w:rsidRDefault="00D040CE" w:rsidP="00856238">
      <w:pPr>
        <w:spacing w:after="0" w:line="240" w:lineRule="auto"/>
        <w:ind w:firstLine="360"/>
        <w:jc w:val="both"/>
        <w:rPr>
          <w:rFonts w:ascii="Georgia" w:hAnsi="Georgia" w:cs="Times New Roman"/>
          <w:sz w:val="24"/>
          <w:szCs w:val="24"/>
          <w:lang w:val="en-GB"/>
        </w:rPr>
      </w:pPr>
      <w:r w:rsidRPr="00D040CE">
        <w:rPr>
          <w:rFonts w:ascii="Georgia" w:hAnsi="Georgia" w:cs="Times New Roman"/>
          <w:bCs/>
          <w:iCs/>
          <w:sz w:val="24"/>
          <w:szCs w:val="24"/>
          <w:lang w:val="en-GB"/>
        </w:rPr>
        <w:t>Puns are mostly translated with the help of a compensation strategy, i.e. in which the meaning components of the original, which are lost in translation, are rendered in the TT in some other way to compensate for the semantic loss. In other words, it is the replacement of an untranslatable element of the ST by a similar or any other element that compensates for the loss of the ST information and is capable of producing a likewise effect on the reader.</w:t>
      </w:r>
    </w:p>
    <w:p w:rsidR="00D040CE" w:rsidRPr="00D040CE" w:rsidRDefault="00D040CE" w:rsidP="00D040CE">
      <w:pPr>
        <w:spacing w:after="0" w:line="240" w:lineRule="auto"/>
        <w:ind w:left="360"/>
        <w:jc w:val="both"/>
        <w:rPr>
          <w:rFonts w:ascii="Georgia" w:hAnsi="Georgia" w:cs="Times New Roman"/>
          <w:i/>
          <w:sz w:val="24"/>
          <w:szCs w:val="24"/>
          <w:lang w:val="en-GB"/>
        </w:rPr>
      </w:pPr>
      <w:r w:rsidRPr="00D040CE">
        <w:rPr>
          <w:rFonts w:ascii="Georgia" w:hAnsi="Georgia" w:cs="Times New Roman"/>
          <w:bCs/>
          <w:i/>
          <w:iCs/>
          <w:sz w:val="24"/>
          <w:szCs w:val="24"/>
          <w:lang w:val="en-GB"/>
        </w:rPr>
        <w:t xml:space="preserve">Hey! You know why they call it a </w:t>
      </w:r>
      <w:r w:rsidRPr="00D040CE">
        <w:rPr>
          <w:rFonts w:ascii="Georgia" w:hAnsi="Georgia" w:cs="Times New Roman"/>
          <w:bCs/>
          <w:i/>
          <w:iCs/>
          <w:sz w:val="24"/>
          <w:szCs w:val="24"/>
          <w:u w:val="single"/>
          <w:lang w:val="en-GB"/>
        </w:rPr>
        <w:t>choir</w:t>
      </w:r>
      <w:r w:rsidRPr="00D040CE">
        <w:rPr>
          <w:rFonts w:ascii="Georgia" w:hAnsi="Georgia" w:cs="Times New Roman"/>
          <w:bCs/>
          <w:i/>
          <w:iCs/>
          <w:sz w:val="24"/>
          <w:szCs w:val="24"/>
          <w:lang w:val="en-GB"/>
        </w:rPr>
        <w:t xml:space="preserve">? Because </w:t>
      </w:r>
      <w:r w:rsidRPr="00D040CE">
        <w:rPr>
          <w:rFonts w:ascii="Georgia" w:hAnsi="Georgia" w:cs="Times New Roman"/>
          <w:bCs/>
          <w:i/>
          <w:iCs/>
          <w:sz w:val="24"/>
          <w:szCs w:val="24"/>
          <w:u w:val="single"/>
          <w:lang w:val="en-GB"/>
        </w:rPr>
        <w:t xml:space="preserve">‘choir’ </w:t>
      </w:r>
      <w:r w:rsidRPr="00D040CE">
        <w:rPr>
          <w:rFonts w:ascii="Georgia" w:hAnsi="Georgia" w:cs="Times New Roman"/>
          <w:bCs/>
          <w:i/>
          <w:iCs/>
          <w:sz w:val="24"/>
          <w:szCs w:val="24"/>
          <w:lang w:val="en-GB"/>
        </w:rPr>
        <w:t>we listening to this crap?” </w:t>
      </w:r>
    </w:p>
    <w:p w:rsidR="00D040CE" w:rsidRPr="00D040CE" w:rsidRDefault="00D040CE" w:rsidP="00D040CE">
      <w:pPr>
        <w:spacing w:after="0" w:line="240" w:lineRule="auto"/>
        <w:ind w:left="360"/>
        <w:jc w:val="both"/>
        <w:rPr>
          <w:rFonts w:ascii="Georgia" w:hAnsi="Georgia" w:cs="Times New Roman"/>
          <w:i/>
          <w:sz w:val="24"/>
          <w:szCs w:val="24"/>
          <w:lang w:val="ru-RU"/>
        </w:rPr>
      </w:pPr>
      <w:r w:rsidRPr="00D040CE">
        <w:rPr>
          <w:rFonts w:ascii="Georgia" w:hAnsi="Georgia" w:cs="Times New Roman"/>
          <w:bCs/>
          <w:i/>
          <w:sz w:val="24"/>
          <w:szCs w:val="24"/>
          <w:lang w:val="ru-RU"/>
        </w:rPr>
        <w:t xml:space="preserve">- Агов! Знаєте, чого ви зветесь </w:t>
      </w:r>
      <w:r w:rsidRPr="00D040CE">
        <w:rPr>
          <w:rFonts w:ascii="Georgia" w:hAnsi="Georgia" w:cs="Times New Roman"/>
          <w:bCs/>
          <w:i/>
          <w:sz w:val="24"/>
          <w:szCs w:val="24"/>
          <w:u w:val="single"/>
          <w:lang w:val="ru-RU"/>
        </w:rPr>
        <w:t>‘хор’?</w:t>
      </w:r>
      <w:r w:rsidRPr="00D040CE">
        <w:rPr>
          <w:rFonts w:ascii="Georgia" w:hAnsi="Georgia" w:cs="Times New Roman"/>
          <w:bCs/>
          <w:i/>
          <w:sz w:val="24"/>
          <w:szCs w:val="24"/>
          <w:lang w:val="ru-RU"/>
        </w:rPr>
        <w:t> </w:t>
      </w:r>
    </w:p>
    <w:p w:rsidR="00D040CE" w:rsidRDefault="00D040CE" w:rsidP="00D040CE">
      <w:pPr>
        <w:spacing w:after="0" w:line="240" w:lineRule="auto"/>
        <w:ind w:left="360"/>
        <w:jc w:val="both"/>
        <w:rPr>
          <w:rFonts w:ascii="Georgia" w:hAnsi="Georgia" w:cs="Times New Roman"/>
          <w:bCs/>
          <w:i/>
          <w:sz w:val="24"/>
          <w:szCs w:val="24"/>
          <w:lang w:val="ru-RU"/>
        </w:rPr>
      </w:pPr>
      <w:r w:rsidRPr="00D040CE">
        <w:rPr>
          <w:rFonts w:ascii="Georgia" w:hAnsi="Georgia" w:cs="Times New Roman"/>
          <w:bCs/>
          <w:i/>
          <w:sz w:val="24"/>
          <w:szCs w:val="24"/>
          <w:lang w:val="ru-RU"/>
        </w:rPr>
        <w:t xml:space="preserve">-Бо </w:t>
      </w:r>
      <w:r w:rsidRPr="00D040CE">
        <w:rPr>
          <w:rFonts w:ascii="Georgia" w:hAnsi="Georgia" w:cs="Times New Roman"/>
          <w:bCs/>
          <w:i/>
          <w:sz w:val="24"/>
          <w:szCs w:val="24"/>
          <w:u w:val="single"/>
          <w:lang w:val="ru-RU"/>
        </w:rPr>
        <w:t>хор</w:t>
      </w:r>
      <w:r w:rsidRPr="00D040CE">
        <w:rPr>
          <w:rFonts w:ascii="Georgia" w:hAnsi="Georgia" w:cs="Times New Roman"/>
          <w:bCs/>
          <w:i/>
          <w:sz w:val="24"/>
          <w:szCs w:val="24"/>
          <w:lang w:val="ru-RU"/>
        </w:rPr>
        <w:t xml:space="preserve"> зна чому ми слухаємо це лайно.</w:t>
      </w:r>
    </w:p>
    <w:p w:rsidR="00D040CE" w:rsidRDefault="00D040CE" w:rsidP="00743E21">
      <w:pPr>
        <w:spacing w:after="0" w:line="240" w:lineRule="auto"/>
        <w:jc w:val="both"/>
        <w:rPr>
          <w:rFonts w:ascii="Georgia" w:hAnsi="Georgia" w:cs="Times New Roman"/>
          <w:b/>
          <w:bCs/>
          <w:sz w:val="24"/>
          <w:szCs w:val="24"/>
        </w:rPr>
      </w:pPr>
      <w:r w:rsidRPr="00743E21">
        <w:rPr>
          <w:rFonts w:ascii="Georgia" w:hAnsi="Georgia" w:cs="Times New Roman"/>
          <w:b/>
          <w:bCs/>
          <w:sz w:val="24"/>
          <w:szCs w:val="24"/>
        </w:rPr>
        <w:t>TRANSLATION OF SITUATIONAL HUMOUR WITH ETHNOCULTURAL COMPONENT</w:t>
      </w:r>
      <w:r w:rsidR="00743E21" w:rsidRPr="00743E21">
        <w:rPr>
          <w:rFonts w:ascii="Georgia" w:hAnsi="Georgia" w:cs="Times New Roman"/>
          <w:b/>
          <w:bCs/>
          <w:i/>
          <w:sz w:val="24"/>
          <w:szCs w:val="24"/>
        </w:rPr>
        <w:t>.</w:t>
      </w:r>
      <w:r w:rsidR="00743E21">
        <w:rPr>
          <w:rFonts w:ascii="Georgia" w:hAnsi="Georgia" w:cs="Times New Roman"/>
          <w:b/>
          <w:bCs/>
          <w:i/>
          <w:sz w:val="24"/>
          <w:szCs w:val="24"/>
        </w:rPr>
        <w:t xml:space="preserve"> </w:t>
      </w:r>
      <w:r w:rsidRPr="00D040CE">
        <w:rPr>
          <w:rFonts w:ascii="Georgia" w:hAnsi="Georgia" w:cs="Times New Roman"/>
          <w:sz w:val="24"/>
          <w:szCs w:val="24"/>
        </w:rPr>
        <w:t xml:space="preserve">Most losses in the translation of English humour into Ukrainian arise in the reproduction of situations based on the realia, connected </w:t>
      </w:r>
      <w:r w:rsidRPr="00D040CE">
        <w:rPr>
          <w:rFonts w:ascii="Georgia" w:hAnsi="Georgia" w:cs="Times New Roman"/>
          <w:b/>
          <w:bCs/>
          <w:sz w:val="24"/>
          <w:szCs w:val="24"/>
        </w:rPr>
        <w:t xml:space="preserve">with ethnic stereotypes and associations. </w:t>
      </w:r>
      <w:r w:rsidRPr="00D040CE">
        <w:rPr>
          <w:rFonts w:ascii="Georgia" w:hAnsi="Georgia" w:cs="Times New Roman"/>
          <w:sz w:val="24"/>
          <w:szCs w:val="24"/>
        </w:rPr>
        <w:t xml:space="preserve">The difficulty is that the realization of humour </w:t>
      </w:r>
      <w:r w:rsidRPr="00D040CE">
        <w:rPr>
          <w:rFonts w:ascii="Georgia" w:hAnsi="Georgia" w:cs="Times New Roman"/>
          <w:b/>
          <w:bCs/>
          <w:sz w:val="24"/>
          <w:szCs w:val="24"/>
        </w:rPr>
        <w:t xml:space="preserve">depends on the background knowledge of the reader. </w:t>
      </w:r>
      <w:r w:rsidRPr="00D040CE">
        <w:rPr>
          <w:rFonts w:ascii="Georgia" w:hAnsi="Georgia" w:cs="Times New Roman"/>
          <w:sz w:val="24"/>
          <w:szCs w:val="24"/>
        </w:rPr>
        <w:t xml:space="preserve">Translators make extensive use of </w:t>
      </w:r>
      <w:r w:rsidRPr="00D040CE">
        <w:rPr>
          <w:rFonts w:ascii="Georgia" w:hAnsi="Georgia" w:cs="Times New Roman"/>
          <w:b/>
          <w:bCs/>
          <w:sz w:val="24"/>
          <w:szCs w:val="24"/>
          <w:u w:val="single"/>
        </w:rPr>
        <w:t xml:space="preserve">explanatory comments </w:t>
      </w:r>
      <w:r w:rsidRPr="00D040CE">
        <w:rPr>
          <w:rFonts w:ascii="Georgia" w:hAnsi="Georgia" w:cs="Times New Roman"/>
          <w:sz w:val="24"/>
          <w:szCs w:val="24"/>
        </w:rPr>
        <w:t xml:space="preserve">in the TT or a </w:t>
      </w:r>
      <w:r w:rsidRPr="00D040CE">
        <w:rPr>
          <w:rFonts w:ascii="Georgia" w:hAnsi="Georgia" w:cs="Times New Roman"/>
          <w:b/>
          <w:bCs/>
          <w:sz w:val="24"/>
          <w:szCs w:val="24"/>
          <w:u w:val="single"/>
        </w:rPr>
        <w:t xml:space="preserve">translation commentary in the footnotes </w:t>
      </w:r>
      <w:r w:rsidRPr="00D040CE">
        <w:rPr>
          <w:rFonts w:ascii="Georgia" w:hAnsi="Georgia" w:cs="Times New Roman"/>
          <w:sz w:val="24"/>
          <w:szCs w:val="24"/>
        </w:rPr>
        <w:t xml:space="preserve">with the purpose to replenish the background knowledge of TT reader. However, this method either </w:t>
      </w:r>
      <w:r w:rsidRPr="00D040CE">
        <w:rPr>
          <w:rFonts w:ascii="Georgia" w:hAnsi="Georgia" w:cs="Times New Roman"/>
          <w:sz w:val="24"/>
          <w:szCs w:val="24"/>
        </w:rPr>
        <w:lastRenderedPageBreak/>
        <w:t>significantly</w:t>
      </w:r>
      <w:r w:rsidRPr="00D040CE">
        <w:rPr>
          <w:rFonts w:ascii="Georgia" w:hAnsi="Georgia" w:cs="Times New Roman"/>
          <w:b/>
          <w:bCs/>
          <w:sz w:val="24"/>
          <w:szCs w:val="24"/>
        </w:rPr>
        <w:t xml:space="preserve"> reduces the humorous effect or leads to a complete loss of humour.</w:t>
      </w:r>
      <w:r>
        <w:rPr>
          <w:rFonts w:ascii="Georgia" w:hAnsi="Georgia" w:cs="Times New Roman"/>
          <w:b/>
          <w:bCs/>
          <w:sz w:val="24"/>
          <w:szCs w:val="24"/>
        </w:rPr>
        <w:t xml:space="preserve"> Translation strategies:</w:t>
      </w:r>
    </w:p>
    <w:p w:rsidR="00355669" w:rsidRPr="00D040CE" w:rsidRDefault="00FC6D91" w:rsidP="00CD2A95">
      <w:pPr>
        <w:numPr>
          <w:ilvl w:val="0"/>
          <w:numId w:val="48"/>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 xml:space="preserve">addition of the word </w:t>
      </w:r>
    </w:p>
    <w:p w:rsidR="00D040CE" w:rsidRPr="00D040CE" w:rsidRDefault="00D040CE" w:rsidP="00D040CE">
      <w:pPr>
        <w:spacing w:after="0" w:line="240" w:lineRule="auto"/>
        <w:ind w:left="360"/>
        <w:jc w:val="both"/>
        <w:rPr>
          <w:rFonts w:ascii="Georgia" w:hAnsi="Georgia" w:cs="Times New Roman"/>
          <w:sz w:val="24"/>
          <w:szCs w:val="24"/>
          <w:lang w:val="ru-RU"/>
        </w:rPr>
      </w:pPr>
      <w:r w:rsidRPr="00D040CE">
        <w:rPr>
          <w:rFonts w:ascii="Georgia" w:hAnsi="Georgia" w:cs="Times New Roman"/>
          <w:i/>
          <w:iCs/>
          <w:sz w:val="24"/>
          <w:szCs w:val="24"/>
          <w:lang w:val="en-GB"/>
        </w:rPr>
        <w:t xml:space="preserve">«I remember going to the </w:t>
      </w:r>
      <w:r w:rsidRPr="00D040CE">
        <w:rPr>
          <w:rFonts w:ascii="Georgia" w:hAnsi="Georgia" w:cs="Times New Roman"/>
          <w:b/>
          <w:bCs/>
          <w:i/>
          <w:iCs/>
          <w:sz w:val="24"/>
          <w:szCs w:val="24"/>
          <w:lang w:val="en-GB"/>
        </w:rPr>
        <w:t xml:space="preserve">British Museum </w:t>
      </w:r>
      <w:r w:rsidRPr="00D040CE">
        <w:rPr>
          <w:rFonts w:ascii="Georgia" w:hAnsi="Georgia" w:cs="Times New Roman"/>
          <w:i/>
          <w:iCs/>
          <w:sz w:val="24"/>
          <w:szCs w:val="24"/>
          <w:lang w:val="en-GB"/>
        </w:rPr>
        <w:t xml:space="preserve">one day to read up the treatment for some slight ailment of which I had a touch (…)» </w:t>
      </w:r>
      <w:r w:rsidRPr="00D040CE">
        <w:rPr>
          <w:rFonts w:ascii="Georgia" w:hAnsi="Georgia" w:cs="Times New Roman"/>
          <w:i/>
          <w:iCs/>
          <w:sz w:val="24"/>
          <w:szCs w:val="24"/>
          <w:lang w:val="ru-RU"/>
        </w:rPr>
        <w:t>[</w:t>
      </w:r>
      <w:r w:rsidRPr="00D040CE">
        <w:rPr>
          <w:rFonts w:ascii="Georgia" w:hAnsi="Georgia" w:cs="Times New Roman"/>
          <w:i/>
          <w:iCs/>
          <w:sz w:val="24"/>
          <w:szCs w:val="24"/>
          <w:lang w:val="en-GB"/>
        </w:rPr>
        <w:t>Jerome</w:t>
      </w:r>
      <w:r w:rsidRPr="00D040CE">
        <w:rPr>
          <w:rFonts w:ascii="Georgia" w:hAnsi="Georgia" w:cs="Times New Roman"/>
          <w:i/>
          <w:iCs/>
          <w:sz w:val="24"/>
          <w:szCs w:val="24"/>
          <w:lang w:val="ru-RU"/>
        </w:rPr>
        <w:t xml:space="preserve"> </w:t>
      </w:r>
      <w:r w:rsidRPr="00D040CE">
        <w:rPr>
          <w:rFonts w:ascii="Georgia" w:hAnsi="Georgia" w:cs="Times New Roman"/>
          <w:i/>
          <w:iCs/>
          <w:sz w:val="24"/>
          <w:szCs w:val="24"/>
          <w:lang w:val="en-GB"/>
        </w:rPr>
        <w:t>K</w:t>
      </w:r>
      <w:r w:rsidRPr="00D040CE">
        <w:rPr>
          <w:rFonts w:ascii="Georgia" w:hAnsi="Georgia" w:cs="Times New Roman"/>
          <w:i/>
          <w:iCs/>
          <w:sz w:val="24"/>
          <w:szCs w:val="24"/>
          <w:lang w:val="ru-RU"/>
        </w:rPr>
        <w:t>.</w:t>
      </w:r>
      <w:r w:rsidRPr="00D040CE">
        <w:rPr>
          <w:rFonts w:ascii="Georgia" w:hAnsi="Georgia" w:cs="Times New Roman"/>
          <w:i/>
          <w:iCs/>
          <w:sz w:val="24"/>
          <w:szCs w:val="24"/>
          <w:lang w:val="en-GB"/>
        </w:rPr>
        <w:t>Jerome</w:t>
      </w:r>
      <w:r w:rsidRPr="00D040CE">
        <w:rPr>
          <w:rFonts w:ascii="Georgia" w:hAnsi="Georgia" w:cs="Times New Roman"/>
          <w:i/>
          <w:iCs/>
          <w:sz w:val="24"/>
          <w:szCs w:val="24"/>
          <w:lang w:val="ru-RU"/>
        </w:rPr>
        <w:t xml:space="preserve">, </w:t>
      </w:r>
      <w:r w:rsidRPr="00D040CE">
        <w:rPr>
          <w:rFonts w:ascii="Georgia" w:hAnsi="Georgia" w:cs="Times New Roman"/>
          <w:i/>
          <w:iCs/>
          <w:sz w:val="24"/>
          <w:szCs w:val="24"/>
          <w:lang w:val="en-GB"/>
        </w:rPr>
        <w:t>p</w:t>
      </w:r>
      <w:r w:rsidRPr="00D040CE">
        <w:rPr>
          <w:rFonts w:ascii="Georgia" w:hAnsi="Georgia" w:cs="Times New Roman"/>
          <w:i/>
          <w:iCs/>
          <w:sz w:val="24"/>
          <w:szCs w:val="24"/>
          <w:lang w:val="ru-RU"/>
        </w:rPr>
        <w:t xml:space="preserve">. 12] - « Я пішов до </w:t>
      </w:r>
      <w:r w:rsidRPr="00D040CE">
        <w:rPr>
          <w:rFonts w:ascii="Georgia" w:hAnsi="Georgia" w:cs="Times New Roman"/>
          <w:b/>
          <w:bCs/>
          <w:i/>
          <w:iCs/>
          <w:sz w:val="24"/>
          <w:szCs w:val="24"/>
          <w:lang w:val="ru-RU"/>
        </w:rPr>
        <w:t>бібліотеки Британського музею</w:t>
      </w:r>
      <w:r w:rsidRPr="00D040CE">
        <w:rPr>
          <w:rFonts w:ascii="Georgia" w:hAnsi="Georgia" w:cs="Times New Roman"/>
          <w:i/>
          <w:iCs/>
          <w:sz w:val="24"/>
          <w:szCs w:val="24"/>
          <w:lang w:val="ru-RU"/>
        </w:rPr>
        <w:t>, щоб прочитати, чим лікують одну легку хворобу, що саме причепилася до мене» [Ю.Лісняк, с. 8],</w:t>
      </w:r>
    </w:p>
    <w:p w:rsidR="00355669" w:rsidRPr="00D040CE" w:rsidRDefault="00FC6D91" w:rsidP="00CD2A95">
      <w:pPr>
        <w:numPr>
          <w:ilvl w:val="0"/>
          <w:numId w:val="49"/>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cultural/contextual substitution</w:t>
      </w:r>
    </w:p>
    <w:p w:rsidR="00D040CE" w:rsidRPr="00D040CE" w:rsidRDefault="00D040CE" w:rsidP="00D040CE">
      <w:pPr>
        <w:spacing w:after="0" w:line="240" w:lineRule="auto"/>
        <w:ind w:left="360"/>
        <w:jc w:val="both"/>
        <w:rPr>
          <w:rFonts w:ascii="Georgia" w:hAnsi="Georgia" w:cs="Times New Roman"/>
          <w:sz w:val="24"/>
          <w:szCs w:val="24"/>
          <w:lang w:val="en-GB"/>
        </w:rPr>
      </w:pPr>
      <w:r w:rsidRPr="00D040CE">
        <w:rPr>
          <w:rFonts w:ascii="Georgia" w:hAnsi="Georgia" w:cs="Times New Roman"/>
          <w:i/>
          <w:iCs/>
          <w:sz w:val="24"/>
          <w:szCs w:val="24"/>
          <w:lang w:val="en-GB"/>
        </w:rPr>
        <w:t xml:space="preserve">The only malady I could conclude I had not got was </w:t>
      </w:r>
      <w:r w:rsidRPr="00D040CE">
        <w:rPr>
          <w:rFonts w:ascii="Georgia" w:hAnsi="Georgia" w:cs="Times New Roman"/>
          <w:b/>
          <w:bCs/>
          <w:i/>
          <w:iCs/>
          <w:sz w:val="24"/>
          <w:szCs w:val="24"/>
          <w:lang w:val="en-GB"/>
        </w:rPr>
        <w:t xml:space="preserve">housemaid’s knee» </w:t>
      </w:r>
      <w:r w:rsidRPr="00D040CE">
        <w:rPr>
          <w:rFonts w:ascii="Georgia" w:hAnsi="Georgia" w:cs="Times New Roman"/>
          <w:i/>
          <w:iCs/>
          <w:sz w:val="24"/>
          <w:szCs w:val="24"/>
          <w:lang w:val="en-GB"/>
        </w:rPr>
        <w:t>[Jerome K.</w:t>
      </w:r>
      <w:r w:rsidR="00856238">
        <w:rPr>
          <w:rFonts w:ascii="Georgia" w:hAnsi="Georgia" w:cs="Times New Roman"/>
          <w:i/>
          <w:iCs/>
          <w:sz w:val="24"/>
          <w:szCs w:val="24"/>
          <w:lang w:val="en-GB"/>
        </w:rPr>
        <w:t xml:space="preserve"> </w:t>
      </w:r>
      <w:r w:rsidRPr="00D040CE">
        <w:rPr>
          <w:rFonts w:ascii="Georgia" w:hAnsi="Georgia" w:cs="Times New Roman"/>
          <w:i/>
          <w:iCs/>
          <w:sz w:val="24"/>
          <w:szCs w:val="24"/>
          <w:lang w:val="en-GB"/>
        </w:rPr>
        <w:t xml:space="preserve">Jerome, p. 12]. - </w:t>
      </w:r>
      <w:r w:rsidRPr="00D040CE">
        <w:rPr>
          <w:rFonts w:ascii="Georgia" w:hAnsi="Georgia" w:cs="Times New Roman"/>
          <w:i/>
          <w:iCs/>
          <w:sz w:val="24"/>
          <w:szCs w:val="24"/>
          <w:lang w:val="ru-RU"/>
        </w:rPr>
        <w:t>єдиною</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хворобою</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якої</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я</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у</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себе</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не</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знайшов</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була</w:t>
      </w:r>
      <w:r w:rsidRPr="00D040CE">
        <w:rPr>
          <w:rFonts w:ascii="Georgia" w:hAnsi="Georgia" w:cs="Times New Roman"/>
          <w:i/>
          <w:iCs/>
          <w:sz w:val="24"/>
          <w:szCs w:val="24"/>
          <w:lang w:val="en-GB"/>
        </w:rPr>
        <w:t xml:space="preserve"> </w:t>
      </w:r>
      <w:r w:rsidRPr="00D040CE">
        <w:rPr>
          <w:rFonts w:ascii="Georgia" w:hAnsi="Georgia" w:cs="Times New Roman"/>
          <w:b/>
          <w:bCs/>
          <w:i/>
          <w:iCs/>
          <w:sz w:val="24"/>
          <w:szCs w:val="24"/>
          <w:lang w:val="ru-RU"/>
        </w:rPr>
        <w:t>мастопатія</w:t>
      </w:r>
      <w:r w:rsidRPr="00D040CE">
        <w:rPr>
          <w:rFonts w:ascii="Georgia" w:hAnsi="Georgia" w:cs="Times New Roman"/>
          <w:i/>
          <w:iCs/>
          <w:sz w:val="24"/>
          <w:szCs w:val="24"/>
          <w:lang w:val="en-GB"/>
        </w:rPr>
        <w:t>» [</w:t>
      </w:r>
      <w:r w:rsidRPr="00D040CE">
        <w:rPr>
          <w:rFonts w:ascii="Georgia" w:hAnsi="Georgia" w:cs="Times New Roman"/>
          <w:i/>
          <w:iCs/>
          <w:sz w:val="24"/>
          <w:szCs w:val="24"/>
          <w:lang w:val="ru-RU"/>
        </w:rPr>
        <w:t>О</w:t>
      </w:r>
      <w:r w:rsidRPr="00D040CE">
        <w:rPr>
          <w:rFonts w:ascii="Georgia" w:hAnsi="Georgia" w:cs="Times New Roman"/>
          <w:i/>
          <w:iCs/>
          <w:sz w:val="24"/>
          <w:szCs w:val="24"/>
          <w:lang w:val="en-GB"/>
        </w:rPr>
        <w:t>.</w:t>
      </w:r>
      <w:r w:rsidRPr="00D040CE">
        <w:rPr>
          <w:rFonts w:ascii="Georgia" w:hAnsi="Georgia" w:cs="Times New Roman"/>
          <w:i/>
          <w:iCs/>
          <w:sz w:val="24"/>
          <w:szCs w:val="24"/>
          <w:lang w:val="ru-RU"/>
        </w:rPr>
        <w:t>Негребецький</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с</w:t>
      </w:r>
      <w:r w:rsidRPr="00D040CE">
        <w:rPr>
          <w:rFonts w:ascii="Georgia" w:hAnsi="Georgia" w:cs="Times New Roman"/>
          <w:i/>
          <w:iCs/>
          <w:sz w:val="24"/>
          <w:szCs w:val="24"/>
          <w:lang w:val="en-GB"/>
        </w:rPr>
        <w:t>. 5]</w:t>
      </w:r>
    </w:p>
    <w:p w:rsidR="00355669" w:rsidRPr="00D040CE" w:rsidRDefault="00FC6D91" w:rsidP="00CD2A95">
      <w:pPr>
        <w:numPr>
          <w:ilvl w:val="0"/>
          <w:numId w:val="50"/>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explanatory translation or omission of an ethnocultural component</w:t>
      </w:r>
    </w:p>
    <w:p w:rsidR="00355669" w:rsidRPr="001219DF" w:rsidRDefault="00856238" w:rsidP="00856238">
      <w:pPr>
        <w:spacing w:after="0" w:line="240" w:lineRule="auto"/>
        <w:jc w:val="both"/>
        <w:rPr>
          <w:rFonts w:ascii="Georgia" w:hAnsi="Georgia" w:cs="Times New Roman"/>
          <w:sz w:val="24"/>
          <w:szCs w:val="24"/>
          <w:lang w:val="ru-RU"/>
        </w:rPr>
      </w:pPr>
      <w:r w:rsidRPr="00856238">
        <w:rPr>
          <w:rFonts w:ascii="Georgia" w:hAnsi="Georgia" w:cs="Times New Roman"/>
          <w:bCs/>
          <w:i/>
          <w:iCs/>
          <w:sz w:val="24"/>
          <w:szCs w:val="24"/>
          <w:u w:val="single"/>
          <w:lang w:val="en-GB"/>
        </w:rPr>
        <w:t>Example 1</w:t>
      </w:r>
      <w:r w:rsidRPr="00856238">
        <w:rPr>
          <w:rFonts w:ascii="Georgia" w:hAnsi="Georgia" w:cs="Times New Roman"/>
          <w:bCs/>
          <w:i/>
          <w:iCs/>
          <w:sz w:val="24"/>
          <w:szCs w:val="24"/>
          <w:lang w:val="en-GB"/>
        </w:rPr>
        <w:t>.</w:t>
      </w:r>
      <w:r w:rsidR="00FC6D91" w:rsidRPr="00D040CE">
        <w:rPr>
          <w:rFonts w:ascii="Georgia" w:hAnsi="Georgia" w:cs="Times New Roman"/>
          <w:bCs/>
          <w:i/>
          <w:iCs/>
          <w:sz w:val="24"/>
          <w:szCs w:val="24"/>
          <w:lang w:val="en-GB"/>
        </w:rPr>
        <w:t xml:space="preserve">”“They ain’t a-going to cross the Atlantic,” struck in Biggs’s boy; “they’re a-going to find Stanley”» [Jerome K.Jerome, p. 44].  - </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Вони</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не</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збираються</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перепливати</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Атлантичний</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океан</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вони</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будуть</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шукати</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u w:val="single"/>
          <w:lang w:val="ru-RU"/>
        </w:rPr>
        <w:t>Стенлі</w:t>
      </w:r>
      <w:r w:rsidR="00D040CE" w:rsidRPr="00856238">
        <w:rPr>
          <w:rFonts w:ascii="Georgia" w:hAnsi="Georgia" w:cs="Times New Roman"/>
          <w:bCs/>
          <w:i/>
          <w:iCs/>
          <w:sz w:val="24"/>
          <w:szCs w:val="24"/>
          <w:lang w:val="en-GB"/>
        </w:rPr>
        <w:t xml:space="preserve">*, – </w:t>
      </w:r>
      <w:r w:rsidR="00D040CE" w:rsidRPr="00856238">
        <w:rPr>
          <w:rFonts w:ascii="Georgia" w:hAnsi="Georgia" w:cs="Times New Roman"/>
          <w:bCs/>
          <w:i/>
          <w:iCs/>
          <w:sz w:val="24"/>
          <w:szCs w:val="24"/>
          <w:lang w:val="ru-RU"/>
        </w:rPr>
        <w:t>втрутився</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хлопчик</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Біггса</w:t>
      </w:r>
      <w:r w:rsidR="00D040CE" w:rsidRPr="00856238">
        <w:rPr>
          <w:rFonts w:ascii="Georgia" w:hAnsi="Georgia" w:cs="Times New Roman"/>
          <w:bCs/>
          <w:i/>
          <w:iCs/>
          <w:sz w:val="24"/>
          <w:szCs w:val="24"/>
          <w:lang w:val="en-GB"/>
        </w:rPr>
        <w:t>» [</w:t>
      </w:r>
      <w:r w:rsidR="00D040CE" w:rsidRPr="00856238">
        <w:rPr>
          <w:rFonts w:ascii="Georgia" w:hAnsi="Georgia" w:cs="Times New Roman"/>
          <w:bCs/>
          <w:i/>
          <w:iCs/>
          <w:sz w:val="24"/>
          <w:szCs w:val="24"/>
          <w:lang w:val="uk-UA"/>
        </w:rPr>
        <w:t>Прокопчук</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с</w:t>
      </w:r>
      <w:r w:rsidR="00D040CE" w:rsidRPr="00856238">
        <w:rPr>
          <w:rFonts w:ascii="Georgia" w:hAnsi="Georgia" w:cs="Times New Roman"/>
          <w:bCs/>
          <w:i/>
          <w:iCs/>
          <w:sz w:val="24"/>
          <w:szCs w:val="24"/>
          <w:lang w:val="en-GB"/>
        </w:rPr>
        <w:t>. 43] with the comment («*</w:t>
      </w:r>
      <w:r w:rsidR="00D040CE" w:rsidRPr="00856238">
        <w:rPr>
          <w:rFonts w:ascii="Georgia" w:hAnsi="Georgia" w:cs="Times New Roman"/>
          <w:bCs/>
          <w:i/>
          <w:iCs/>
          <w:sz w:val="24"/>
          <w:szCs w:val="24"/>
          <w:lang w:val="ru-RU"/>
        </w:rPr>
        <w:t>Стенлі</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Генрі</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Мортон</w:t>
      </w:r>
      <w:r w:rsidR="00D040CE" w:rsidRPr="00856238">
        <w:rPr>
          <w:rFonts w:ascii="Georgia" w:hAnsi="Georgia" w:cs="Times New Roman"/>
          <w:bCs/>
          <w:i/>
          <w:iCs/>
          <w:sz w:val="24"/>
          <w:szCs w:val="24"/>
          <w:lang w:val="en-GB"/>
        </w:rPr>
        <w:t xml:space="preserve"> (1841-1904) – </w:t>
      </w:r>
      <w:r w:rsidR="00D040CE" w:rsidRPr="00856238">
        <w:rPr>
          <w:rFonts w:ascii="Georgia" w:hAnsi="Georgia" w:cs="Times New Roman"/>
          <w:bCs/>
          <w:i/>
          <w:iCs/>
          <w:sz w:val="24"/>
          <w:szCs w:val="24"/>
          <w:lang w:val="ru-RU"/>
        </w:rPr>
        <w:t>відомий</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англійський</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мандрівник</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Прим</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bCs/>
          <w:i/>
          <w:iCs/>
          <w:sz w:val="24"/>
          <w:szCs w:val="24"/>
          <w:lang w:val="ru-RU"/>
        </w:rPr>
        <w:t>ред</w:t>
      </w:r>
      <w:r w:rsidR="00D040CE" w:rsidRPr="00856238">
        <w:rPr>
          <w:rFonts w:ascii="Georgia" w:hAnsi="Georgia" w:cs="Times New Roman"/>
          <w:bCs/>
          <w:i/>
          <w:iCs/>
          <w:sz w:val="24"/>
          <w:szCs w:val="24"/>
          <w:lang w:val="en-GB"/>
        </w:rPr>
        <w:t xml:space="preserve">.)») </w:t>
      </w:r>
      <w:r w:rsidR="00D040CE" w:rsidRPr="00856238">
        <w:rPr>
          <w:rFonts w:ascii="Georgia" w:hAnsi="Georgia" w:cs="Times New Roman"/>
          <w:sz w:val="24"/>
          <w:szCs w:val="24"/>
          <w:lang w:val="en-GB"/>
        </w:rPr>
        <w:t xml:space="preserve"> </w:t>
      </w:r>
      <w:r w:rsidR="00D040CE" w:rsidRPr="00856238">
        <w:rPr>
          <w:rFonts w:ascii="Georgia" w:hAnsi="Georgia" w:cs="Times New Roman"/>
          <w:sz w:val="24"/>
          <w:szCs w:val="24"/>
          <w:lang w:val="ru-RU"/>
        </w:rPr>
        <w:t xml:space="preserve">- </w:t>
      </w:r>
      <w:r w:rsidR="00FC6D91" w:rsidRPr="00856238">
        <w:rPr>
          <w:rFonts w:ascii="Georgia" w:hAnsi="Georgia" w:cs="Times New Roman"/>
          <w:bCs/>
          <w:i/>
          <w:iCs/>
          <w:sz w:val="24"/>
          <w:szCs w:val="24"/>
          <w:lang w:val="ru-RU"/>
        </w:rPr>
        <w:t xml:space="preserve">«– Вони не перепливатимуть Атлантичний океан. – втрутився Біґсів хлопець, – вони вирушають на пошуки </w:t>
      </w:r>
      <w:r w:rsidR="00FC6D91" w:rsidRPr="00856238">
        <w:rPr>
          <w:rFonts w:ascii="Georgia" w:hAnsi="Georgia" w:cs="Times New Roman"/>
          <w:bCs/>
          <w:i/>
          <w:iCs/>
          <w:sz w:val="24"/>
          <w:szCs w:val="24"/>
          <w:u w:val="single"/>
          <w:lang w:val="ru-RU"/>
        </w:rPr>
        <w:t>Стенлі</w:t>
      </w:r>
      <w:r w:rsidR="00FC6D91" w:rsidRPr="00856238">
        <w:rPr>
          <w:rFonts w:ascii="Georgia" w:hAnsi="Georgia" w:cs="Times New Roman"/>
          <w:bCs/>
          <w:i/>
          <w:iCs/>
          <w:sz w:val="24"/>
          <w:szCs w:val="24"/>
          <w:lang w:val="ru-RU"/>
        </w:rPr>
        <w:t>» [О.Негребецький, с. 56].</w:t>
      </w:r>
    </w:p>
    <w:p w:rsidR="00D040CE" w:rsidRPr="00D040CE" w:rsidRDefault="00D040CE" w:rsidP="00D040CE">
      <w:pPr>
        <w:spacing w:after="0" w:line="240" w:lineRule="auto"/>
        <w:jc w:val="both"/>
        <w:rPr>
          <w:rFonts w:ascii="Georgia" w:hAnsi="Georgia" w:cs="Times New Roman"/>
          <w:i/>
          <w:sz w:val="24"/>
          <w:szCs w:val="24"/>
          <w:lang w:val="en-GB"/>
        </w:rPr>
      </w:pPr>
      <w:r w:rsidRPr="00D040CE">
        <w:rPr>
          <w:rFonts w:ascii="Georgia" w:hAnsi="Georgia" w:cs="Times New Roman"/>
          <w:i/>
          <w:iCs/>
          <w:sz w:val="24"/>
          <w:szCs w:val="24"/>
          <w:u w:val="single"/>
          <w:lang w:val="en-GB"/>
        </w:rPr>
        <w:t>Example 2</w:t>
      </w:r>
      <w:r>
        <w:rPr>
          <w:rFonts w:ascii="Georgia" w:hAnsi="Georgia" w:cs="Times New Roman"/>
          <w:i/>
          <w:iCs/>
          <w:sz w:val="24"/>
          <w:szCs w:val="24"/>
          <w:lang w:val="en-GB"/>
        </w:rPr>
        <w:t xml:space="preserve">. </w:t>
      </w:r>
      <w:r w:rsidRPr="00D040CE">
        <w:rPr>
          <w:rFonts w:ascii="Georgia" w:hAnsi="Georgia" w:cs="Times New Roman"/>
          <w:i/>
          <w:iCs/>
          <w:sz w:val="24"/>
          <w:szCs w:val="24"/>
          <w:lang w:val="en-GB"/>
        </w:rPr>
        <w:t xml:space="preserve">«Alphabetically, there were no more diseases after </w:t>
      </w:r>
      <w:r w:rsidRPr="00D040CE">
        <w:rPr>
          <w:rFonts w:ascii="Georgia" w:hAnsi="Georgia" w:cs="Times New Roman"/>
          <w:b/>
          <w:bCs/>
          <w:i/>
          <w:iCs/>
          <w:sz w:val="24"/>
          <w:szCs w:val="24"/>
          <w:u w:val="single"/>
          <w:lang w:val="en-GB"/>
        </w:rPr>
        <w:t>zymosis</w:t>
      </w:r>
      <w:r w:rsidRPr="00D040CE">
        <w:rPr>
          <w:rFonts w:ascii="Georgia" w:hAnsi="Georgia" w:cs="Times New Roman"/>
          <w:i/>
          <w:iCs/>
          <w:sz w:val="24"/>
          <w:szCs w:val="24"/>
          <w:lang w:val="en-GB"/>
        </w:rPr>
        <w:t xml:space="preserve">, so I concluded there was nothing else the matter with me» [Jerome K. Jerome, с. 13]. </w:t>
      </w:r>
    </w:p>
    <w:p w:rsidR="00D040CE" w:rsidRPr="00D040CE" w:rsidRDefault="00D040CE" w:rsidP="00856238">
      <w:pPr>
        <w:spacing w:after="0" w:line="240" w:lineRule="auto"/>
        <w:jc w:val="both"/>
        <w:rPr>
          <w:rFonts w:ascii="Georgia" w:hAnsi="Georgia" w:cs="Times New Roman"/>
          <w:i/>
          <w:sz w:val="24"/>
          <w:szCs w:val="24"/>
          <w:lang w:val="ru-RU"/>
        </w:rPr>
      </w:pPr>
      <w:r w:rsidRPr="00D040CE">
        <w:rPr>
          <w:rFonts w:ascii="Georgia" w:hAnsi="Georgia" w:cs="Times New Roman"/>
          <w:i/>
          <w:iCs/>
          <w:sz w:val="24"/>
          <w:szCs w:val="24"/>
          <w:lang w:val="ru-RU"/>
        </w:rPr>
        <w:t>«</w:t>
      </w:r>
      <w:r w:rsidRPr="00D040CE">
        <w:rPr>
          <w:rFonts w:ascii="Georgia" w:hAnsi="Georgia" w:cs="Times New Roman"/>
          <w:b/>
          <w:bCs/>
          <w:i/>
          <w:iCs/>
          <w:sz w:val="24"/>
          <w:szCs w:val="24"/>
          <w:u w:val="single"/>
          <w:lang w:val="ru-RU"/>
        </w:rPr>
        <w:t xml:space="preserve">Інфекційні захворювання </w:t>
      </w:r>
      <w:r w:rsidRPr="00D040CE">
        <w:rPr>
          <w:rFonts w:ascii="Georgia" w:hAnsi="Georgia" w:cs="Times New Roman"/>
          <w:i/>
          <w:iCs/>
          <w:sz w:val="24"/>
          <w:szCs w:val="24"/>
          <w:lang w:val="ru-RU"/>
        </w:rPr>
        <w:t xml:space="preserve">знаходились в книзі на останньому місці, тому я вирішив, що більше хвороб в мене нема» [В.Прокопчук, с. 6] </w:t>
      </w:r>
    </w:p>
    <w:p w:rsidR="00D040CE" w:rsidRPr="00D040CE" w:rsidRDefault="00D040CE" w:rsidP="00856238">
      <w:pPr>
        <w:spacing w:after="0" w:line="240" w:lineRule="auto"/>
        <w:jc w:val="both"/>
        <w:rPr>
          <w:rFonts w:ascii="Georgia" w:hAnsi="Georgia" w:cs="Times New Roman"/>
          <w:i/>
          <w:sz w:val="24"/>
          <w:szCs w:val="24"/>
          <w:lang w:val="ru-RU"/>
        </w:rPr>
      </w:pPr>
      <w:r w:rsidRPr="00D040CE">
        <w:rPr>
          <w:rFonts w:ascii="Georgia" w:hAnsi="Georgia" w:cs="Times New Roman"/>
          <w:i/>
          <w:iCs/>
          <w:sz w:val="24"/>
          <w:szCs w:val="24"/>
          <w:lang w:val="ru-RU"/>
        </w:rPr>
        <w:t>«</w:t>
      </w:r>
      <w:r w:rsidRPr="00D040CE">
        <w:rPr>
          <w:rFonts w:ascii="Georgia" w:hAnsi="Georgia" w:cs="Times New Roman"/>
          <w:b/>
          <w:bCs/>
          <w:i/>
          <w:iCs/>
          <w:sz w:val="24"/>
          <w:szCs w:val="24"/>
          <w:u w:val="single"/>
          <w:lang w:val="ru-RU"/>
        </w:rPr>
        <w:t xml:space="preserve">Після інфекційних хвороб </w:t>
      </w:r>
      <w:r w:rsidRPr="00D040CE">
        <w:rPr>
          <w:rFonts w:ascii="Georgia" w:hAnsi="Georgia" w:cs="Times New Roman"/>
          <w:i/>
          <w:iCs/>
          <w:sz w:val="24"/>
          <w:szCs w:val="24"/>
          <w:lang w:val="ru-RU"/>
        </w:rPr>
        <w:t>у переліку не залишилось нічого, і я вирішив, що більше жодна хвороба до мене не вчепиться» [О.Якушик, с. 8].</w:t>
      </w:r>
    </w:p>
    <w:p w:rsidR="00D040CE" w:rsidRPr="00856238" w:rsidRDefault="00D040CE" w:rsidP="00856238">
      <w:pPr>
        <w:spacing w:after="0" w:line="240" w:lineRule="auto"/>
        <w:ind w:firstLine="360"/>
        <w:jc w:val="both"/>
        <w:rPr>
          <w:rFonts w:ascii="Georgia" w:hAnsi="Georgia" w:cs="Times New Roman"/>
          <w:b/>
          <w:bCs/>
          <w:i/>
          <w:sz w:val="24"/>
          <w:szCs w:val="24"/>
          <w:lang w:val="en-GB"/>
        </w:rPr>
      </w:pPr>
      <w:r>
        <w:rPr>
          <w:rFonts w:ascii="Georgia" w:hAnsi="Georgia" w:cs="Times New Roman"/>
          <w:b/>
          <w:bCs/>
          <w:i/>
          <w:sz w:val="24"/>
          <w:szCs w:val="24"/>
          <w:lang w:val="en-GB"/>
        </w:rPr>
        <w:t xml:space="preserve">Allusions. </w:t>
      </w:r>
      <w:r w:rsidRPr="00D040CE">
        <w:rPr>
          <w:rFonts w:ascii="Georgia" w:hAnsi="Georgia" w:cs="Times New Roman"/>
          <w:bCs/>
          <w:sz w:val="24"/>
          <w:szCs w:val="24"/>
          <w:lang w:val="en-GB"/>
        </w:rPr>
        <w:t>An allusion is a reference, typically brief, to a person, place, thing, event, or other literary work with which the reader is presumably familiar. As a literary device, allusion allows a writer to compress a great deal of meaning and significance into a word or </w:t>
      </w:r>
      <w:hyperlink r:id="rId24" w:history="1">
        <w:r w:rsidRPr="00D040CE">
          <w:rPr>
            <w:rStyle w:val="Hyperlink"/>
            <w:rFonts w:ascii="Georgia" w:hAnsi="Georgia" w:cs="Times New Roman"/>
            <w:bCs/>
            <w:sz w:val="24"/>
            <w:szCs w:val="24"/>
            <w:lang w:val="en-GB"/>
          </w:rPr>
          <w:t>phrase</w:t>
        </w:r>
      </w:hyperlink>
      <w:r w:rsidR="00856238">
        <w:rPr>
          <w:rFonts w:ascii="Georgia" w:hAnsi="Georgia" w:cs="Times New Roman"/>
          <w:bCs/>
          <w:sz w:val="24"/>
          <w:szCs w:val="24"/>
          <w:lang w:val="en-GB"/>
        </w:rPr>
        <w:t xml:space="preserve">: </w:t>
      </w:r>
      <w:r w:rsidRPr="00D040CE">
        <w:rPr>
          <w:rFonts w:ascii="Georgia" w:hAnsi="Georgia" w:cs="Times New Roman"/>
          <w:i/>
          <w:iCs/>
          <w:sz w:val="24"/>
          <w:szCs w:val="24"/>
          <w:lang w:val="en-GB"/>
        </w:rPr>
        <w:t xml:space="preserve">Due to the widespread Corona Virus, the whole world is living through </w:t>
      </w:r>
      <w:r w:rsidRPr="00D040CE">
        <w:rPr>
          <w:rFonts w:ascii="Georgia" w:hAnsi="Georgia" w:cs="Times New Roman"/>
          <w:b/>
          <w:bCs/>
          <w:i/>
          <w:iCs/>
          <w:sz w:val="24"/>
          <w:szCs w:val="24"/>
          <w:lang w:val="en-GB"/>
        </w:rPr>
        <w:t>the Great Depression</w:t>
      </w:r>
      <w:r w:rsidRPr="00D040CE">
        <w:rPr>
          <w:rFonts w:ascii="Georgia" w:hAnsi="Georgia" w:cs="Times New Roman"/>
          <w:i/>
          <w:iCs/>
          <w:sz w:val="24"/>
          <w:szCs w:val="24"/>
          <w:lang w:val="en-GB"/>
        </w:rPr>
        <w:t>.</w:t>
      </w:r>
    </w:p>
    <w:p w:rsidR="00D040CE" w:rsidRPr="00856238" w:rsidRDefault="00D040CE" w:rsidP="00856238">
      <w:pPr>
        <w:spacing w:after="0" w:line="240" w:lineRule="auto"/>
        <w:jc w:val="both"/>
        <w:rPr>
          <w:rFonts w:ascii="Georgia" w:hAnsi="Georgia" w:cs="Times New Roman"/>
          <w:sz w:val="24"/>
          <w:szCs w:val="24"/>
          <w:lang w:val="en-GB"/>
        </w:rPr>
      </w:pPr>
      <w:r w:rsidRPr="00856238">
        <w:rPr>
          <w:rFonts w:ascii="Georgia" w:hAnsi="Georgia" w:cs="Times New Roman"/>
          <w:sz w:val="24"/>
          <w:szCs w:val="24"/>
          <w:lang w:val="en-GB"/>
        </w:rPr>
        <w:t>However, allusions are only effective to the extent that they are recognized and understood by the reader, and that they are properly inferred and interpreted by the reader. If an allusion is obscure or misunderstood, it can lose effectiveness by confusing the reader.</w:t>
      </w:r>
    </w:p>
    <w:p w:rsidR="00D040CE" w:rsidRPr="00D040CE" w:rsidRDefault="00D040CE" w:rsidP="00856238">
      <w:pPr>
        <w:spacing w:after="0" w:line="240" w:lineRule="auto"/>
        <w:ind w:firstLine="720"/>
        <w:jc w:val="both"/>
        <w:rPr>
          <w:rFonts w:ascii="Georgia" w:hAnsi="Georgia" w:cs="Times New Roman"/>
          <w:sz w:val="24"/>
          <w:szCs w:val="24"/>
          <w:lang w:val="en-GB"/>
        </w:rPr>
      </w:pPr>
      <w:r>
        <w:rPr>
          <w:rFonts w:ascii="Georgia" w:hAnsi="Georgia" w:cs="Times New Roman"/>
          <w:b/>
          <w:bCs/>
          <w:sz w:val="24"/>
          <w:szCs w:val="24"/>
          <w:lang w:val="en-GB"/>
        </w:rPr>
        <w:t xml:space="preserve">Allusion Translato8n Strategies: </w:t>
      </w:r>
    </w:p>
    <w:p w:rsidR="0081591C" w:rsidRDefault="00FC6D91" w:rsidP="0081591C">
      <w:pPr>
        <w:spacing w:after="0" w:line="240" w:lineRule="auto"/>
        <w:jc w:val="both"/>
        <w:rPr>
          <w:rFonts w:ascii="Georgia" w:hAnsi="Georgia" w:cs="Times New Roman"/>
          <w:bCs/>
          <w:sz w:val="24"/>
          <w:szCs w:val="24"/>
          <w:lang w:val="en-GB"/>
        </w:rPr>
      </w:pPr>
      <w:r w:rsidRPr="00D040CE">
        <w:rPr>
          <w:rFonts w:ascii="Georgia" w:hAnsi="Georgia" w:cs="Times New Roman"/>
          <w:bCs/>
          <w:sz w:val="24"/>
          <w:szCs w:val="24"/>
          <w:lang w:val="en-GB"/>
        </w:rPr>
        <w:t xml:space="preserve">characteronyms or literary text anthroponyms which contain in their inner stem explicit, disguised or allusive characteristics of the person who is the bearer of the given name. </w:t>
      </w:r>
      <w:r w:rsidRPr="00D040CE">
        <w:rPr>
          <w:rFonts w:ascii="Georgia" w:hAnsi="Georgia" w:cs="Times New Roman"/>
          <w:bCs/>
          <w:sz w:val="24"/>
          <w:szCs w:val="24"/>
          <w:lang w:val="uk-UA"/>
        </w:rPr>
        <w:t>С</w:t>
      </w:r>
      <w:r w:rsidRPr="00D040CE">
        <w:rPr>
          <w:rFonts w:ascii="Georgia" w:hAnsi="Georgia" w:cs="Times New Roman"/>
          <w:bCs/>
          <w:sz w:val="24"/>
          <w:szCs w:val="24"/>
          <w:lang w:val="en-GB"/>
        </w:rPr>
        <w:t xml:space="preserve">haracterizing proper names are also called ‘speaking names’ </w:t>
      </w:r>
    </w:p>
    <w:p w:rsidR="00355669" w:rsidRPr="0081591C" w:rsidRDefault="00FC6D91" w:rsidP="001C3D0A">
      <w:pPr>
        <w:pStyle w:val="ListParagraph"/>
        <w:numPr>
          <w:ilvl w:val="0"/>
          <w:numId w:val="69"/>
        </w:numPr>
        <w:jc w:val="both"/>
        <w:rPr>
          <w:rFonts w:ascii="Georgia" w:hAnsi="Georgia"/>
          <w:sz w:val="24"/>
          <w:szCs w:val="24"/>
          <w:lang w:val="en-GB"/>
        </w:rPr>
      </w:pPr>
      <w:r w:rsidRPr="0081591C">
        <w:rPr>
          <w:rFonts w:ascii="Georgia" w:hAnsi="Georgia"/>
          <w:b/>
          <w:bCs/>
          <w:sz w:val="24"/>
          <w:szCs w:val="24"/>
          <w:lang w:val="en-GB"/>
        </w:rPr>
        <w:t>Transcoding</w:t>
      </w:r>
    </w:p>
    <w:p w:rsidR="00355669" w:rsidRPr="00D040CE" w:rsidRDefault="00FC6D91" w:rsidP="00CD2A95">
      <w:pPr>
        <w:numPr>
          <w:ilvl w:val="0"/>
          <w:numId w:val="51"/>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Calque</w:t>
      </w:r>
      <w:r w:rsidRPr="00D040CE">
        <w:rPr>
          <w:rFonts w:ascii="Georgia" w:hAnsi="Georgia" w:cs="Times New Roman"/>
          <w:sz w:val="24"/>
          <w:szCs w:val="24"/>
          <w:lang w:val="en-GB"/>
        </w:rPr>
        <w:t xml:space="preserve"> (</w:t>
      </w:r>
      <w:r w:rsidRPr="00D040CE">
        <w:rPr>
          <w:rFonts w:ascii="Georgia" w:hAnsi="Georgia" w:cs="Times New Roman"/>
          <w:i/>
          <w:iCs/>
          <w:sz w:val="24"/>
          <w:szCs w:val="24"/>
          <w:lang w:val="ru-RU"/>
        </w:rPr>
        <w:t>Василиск</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Бородавкин</w:t>
      </w:r>
      <w:r w:rsidRPr="00D040CE">
        <w:rPr>
          <w:rFonts w:ascii="Georgia" w:hAnsi="Georgia" w:cs="Times New Roman"/>
          <w:i/>
          <w:iCs/>
          <w:sz w:val="24"/>
          <w:szCs w:val="24"/>
          <w:lang w:val="uk-UA"/>
        </w:rPr>
        <w:t xml:space="preserve"> – </w:t>
      </w:r>
      <w:r w:rsidRPr="00D040CE">
        <w:rPr>
          <w:rFonts w:ascii="Georgia" w:hAnsi="Georgia" w:cs="Times New Roman"/>
          <w:i/>
          <w:iCs/>
          <w:sz w:val="24"/>
          <w:szCs w:val="24"/>
          <w:lang w:val="en-GB"/>
        </w:rPr>
        <w:t xml:space="preserve">Basilisk Wartkin, </w:t>
      </w:r>
      <w:r w:rsidRPr="00D040CE">
        <w:rPr>
          <w:rFonts w:ascii="Georgia" w:hAnsi="Georgia" w:cs="Times New Roman"/>
          <w:i/>
          <w:iCs/>
          <w:sz w:val="24"/>
          <w:szCs w:val="24"/>
          <w:lang w:val="uk-UA"/>
        </w:rPr>
        <w:t>Младенцев</w:t>
      </w:r>
      <w:r w:rsidRPr="00D040CE">
        <w:rPr>
          <w:rFonts w:ascii="Georgia" w:hAnsi="Georgia" w:cs="Times New Roman"/>
          <w:i/>
          <w:iCs/>
          <w:sz w:val="24"/>
          <w:szCs w:val="24"/>
          <w:lang w:val="en-GB"/>
        </w:rPr>
        <w:t xml:space="preserve"> – Infantov)</w:t>
      </w:r>
    </w:p>
    <w:p w:rsidR="00355669" w:rsidRPr="0081591C" w:rsidRDefault="00FC6D91" w:rsidP="0081591C">
      <w:pPr>
        <w:numPr>
          <w:ilvl w:val="0"/>
          <w:numId w:val="51"/>
        </w:numPr>
        <w:spacing w:line="240" w:lineRule="auto"/>
        <w:jc w:val="both"/>
        <w:rPr>
          <w:rFonts w:ascii="Georgia" w:hAnsi="Georgia"/>
          <w:b/>
          <w:bCs/>
          <w:sz w:val="24"/>
          <w:szCs w:val="24"/>
          <w:lang w:val="en-GB"/>
        </w:rPr>
      </w:pPr>
      <w:r w:rsidRPr="00D040CE">
        <w:rPr>
          <w:rFonts w:ascii="Georgia" w:hAnsi="Georgia" w:cs="Times New Roman"/>
          <w:b/>
          <w:bCs/>
          <w:sz w:val="24"/>
          <w:szCs w:val="24"/>
          <w:lang w:val="en-GB"/>
        </w:rPr>
        <w:t>Creative reintepretation of the original author’s design</w:t>
      </w:r>
      <w:r w:rsidR="0081591C">
        <w:rPr>
          <w:rFonts w:ascii="Georgia" w:hAnsi="Georgia"/>
          <w:b/>
          <w:bCs/>
          <w:sz w:val="24"/>
          <w:szCs w:val="24"/>
          <w:lang w:val="en-GB"/>
        </w:rPr>
        <w:t>:</w:t>
      </w:r>
      <w:r w:rsidRPr="0081591C">
        <w:rPr>
          <w:rFonts w:ascii="Georgia" w:hAnsi="Georgia"/>
          <w:bCs/>
          <w:i/>
          <w:iCs/>
          <w:sz w:val="24"/>
          <w:szCs w:val="24"/>
          <w:lang w:val="en-GB"/>
        </w:rPr>
        <w:t xml:space="preserve">William de Worde </w:t>
      </w:r>
      <w:r w:rsidRPr="0081591C">
        <w:rPr>
          <w:rFonts w:ascii="Georgia" w:hAnsi="Georgia"/>
          <w:bCs/>
          <w:sz w:val="24"/>
          <w:szCs w:val="24"/>
          <w:lang w:val="en-GB"/>
        </w:rPr>
        <w:t xml:space="preserve">- </w:t>
      </w:r>
      <w:r w:rsidRPr="0081591C">
        <w:rPr>
          <w:rFonts w:ascii="Georgia" w:hAnsi="Georgia"/>
          <w:bCs/>
          <w:i/>
          <w:iCs/>
          <w:sz w:val="24"/>
          <w:szCs w:val="24"/>
          <w:lang w:val="ru-RU"/>
        </w:rPr>
        <w:t>Вільям</w:t>
      </w:r>
      <w:r w:rsidRPr="0081591C">
        <w:rPr>
          <w:rFonts w:ascii="Georgia" w:hAnsi="Georgia"/>
          <w:bCs/>
          <w:i/>
          <w:iCs/>
          <w:sz w:val="24"/>
          <w:szCs w:val="24"/>
          <w:lang w:val="en-GB"/>
        </w:rPr>
        <w:t xml:space="preserve"> </w:t>
      </w:r>
      <w:r w:rsidRPr="0081591C">
        <w:rPr>
          <w:rFonts w:ascii="Georgia" w:hAnsi="Georgia"/>
          <w:bCs/>
          <w:i/>
          <w:iCs/>
          <w:sz w:val="24"/>
          <w:szCs w:val="24"/>
          <w:lang w:val="ru-RU"/>
        </w:rPr>
        <w:t>де</w:t>
      </w:r>
      <w:r w:rsidRPr="0081591C">
        <w:rPr>
          <w:rFonts w:ascii="Georgia" w:hAnsi="Georgia"/>
          <w:bCs/>
          <w:i/>
          <w:iCs/>
          <w:sz w:val="24"/>
          <w:szCs w:val="24"/>
          <w:lang w:val="en-GB"/>
        </w:rPr>
        <w:t xml:space="preserve"> </w:t>
      </w:r>
      <w:r w:rsidRPr="0081591C">
        <w:rPr>
          <w:rFonts w:ascii="Georgia" w:hAnsi="Georgia"/>
          <w:bCs/>
          <w:i/>
          <w:iCs/>
          <w:sz w:val="24"/>
          <w:szCs w:val="24"/>
          <w:lang w:val="ru-RU"/>
        </w:rPr>
        <w:t>Ворд</w:t>
      </w:r>
      <w:r w:rsidRPr="0081591C">
        <w:rPr>
          <w:rFonts w:ascii="Georgia" w:hAnsi="Georgia"/>
          <w:bCs/>
          <w:i/>
          <w:iCs/>
          <w:sz w:val="24"/>
          <w:szCs w:val="24"/>
          <w:lang w:val="en-GB"/>
        </w:rPr>
        <w:t xml:space="preserve"> </w:t>
      </w:r>
      <w:r w:rsidRPr="0081591C">
        <w:rPr>
          <w:rFonts w:ascii="Georgia" w:hAnsi="Georgia"/>
          <w:bCs/>
          <w:sz w:val="24"/>
          <w:szCs w:val="24"/>
          <w:lang w:val="en-GB"/>
        </w:rPr>
        <w:t>– transcription</w:t>
      </w:r>
      <w:r w:rsidR="00D040CE" w:rsidRPr="0081591C">
        <w:rPr>
          <w:rFonts w:ascii="Georgia" w:hAnsi="Georgia"/>
          <w:bCs/>
          <w:sz w:val="24"/>
          <w:szCs w:val="24"/>
          <w:lang w:val="en-GB"/>
        </w:rPr>
        <w:t xml:space="preserve">; </w:t>
      </w:r>
      <w:r w:rsidRPr="0081591C">
        <w:rPr>
          <w:rFonts w:ascii="Georgia" w:hAnsi="Georgia" w:cs="Times New Roman"/>
          <w:bCs/>
          <w:i/>
          <w:iCs/>
          <w:sz w:val="24"/>
          <w:szCs w:val="24"/>
          <w:lang w:val="en-GB"/>
        </w:rPr>
        <w:t xml:space="preserve">Otto von Chriek </w:t>
      </w:r>
      <w:r w:rsidRPr="0081591C">
        <w:rPr>
          <w:rFonts w:ascii="Georgia" w:hAnsi="Georgia" w:cs="Times New Roman"/>
          <w:bCs/>
          <w:sz w:val="24"/>
          <w:szCs w:val="24"/>
          <w:lang w:val="en-GB"/>
        </w:rPr>
        <w:t xml:space="preserve">- </w:t>
      </w:r>
      <w:r w:rsidRPr="0081591C">
        <w:rPr>
          <w:rFonts w:ascii="Georgia" w:hAnsi="Georgia" w:cs="Times New Roman"/>
          <w:bCs/>
          <w:i/>
          <w:iCs/>
          <w:sz w:val="24"/>
          <w:szCs w:val="24"/>
          <w:lang w:val="ru-RU"/>
        </w:rPr>
        <w:t>Отто</w:t>
      </w:r>
      <w:r w:rsidRPr="0081591C">
        <w:rPr>
          <w:rFonts w:ascii="Georgia" w:hAnsi="Georgia" w:cs="Times New Roman"/>
          <w:bCs/>
          <w:i/>
          <w:iCs/>
          <w:sz w:val="24"/>
          <w:szCs w:val="24"/>
          <w:lang w:val="en-GB"/>
        </w:rPr>
        <w:t xml:space="preserve"> </w:t>
      </w:r>
      <w:r w:rsidRPr="0081591C">
        <w:rPr>
          <w:rFonts w:ascii="Georgia" w:hAnsi="Georgia" w:cs="Times New Roman"/>
          <w:bCs/>
          <w:i/>
          <w:iCs/>
          <w:sz w:val="24"/>
          <w:szCs w:val="24"/>
          <w:lang w:val="ru-RU"/>
        </w:rPr>
        <w:t>Крикк</w:t>
      </w:r>
      <w:r w:rsidRPr="0081591C">
        <w:rPr>
          <w:rFonts w:ascii="Georgia" w:hAnsi="Georgia" w:cs="Times New Roman"/>
          <w:bCs/>
          <w:sz w:val="24"/>
          <w:szCs w:val="24"/>
          <w:lang w:val="en-GB"/>
        </w:rPr>
        <w:t xml:space="preserve">; </w:t>
      </w:r>
      <w:r w:rsidRPr="0081591C">
        <w:rPr>
          <w:rFonts w:ascii="Georgia" w:hAnsi="Georgia" w:cs="Times New Roman"/>
          <w:bCs/>
          <w:i/>
          <w:iCs/>
          <w:sz w:val="24"/>
          <w:szCs w:val="24"/>
          <w:lang w:val="en-GB"/>
        </w:rPr>
        <w:t xml:space="preserve">Gunilla Goodmountain </w:t>
      </w:r>
      <w:r w:rsidRPr="0081591C">
        <w:rPr>
          <w:rFonts w:ascii="Georgia" w:hAnsi="Georgia" w:cs="Times New Roman"/>
          <w:bCs/>
          <w:sz w:val="24"/>
          <w:szCs w:val="24"/>
          <w:lang w:val="en-GB"/>
        </w:rPr>
        <w:t xml:space="preserve">- </w:t>
      </w:r>
      <w:r w:rsidRPr="0081591C">
        <w:rPr>
          <w:rFonts w:ascii="Georgia" w:hAnsi="Georgia" w:cs="Times New Roman"/>
          <w:bCs/>
          <w:i/>
          <w:iCs/>
          <w:sz w:val="24"/>
          <w:szCs w:val="24"/>
          <w:lang w:val="ru-RU"/>
        </w:rPr>
        <w:t>Гунілла</w:t>
      </w:r>
      <w:r w:rsidRPr="0081591C">
        <w:rPr>
          <w:rFonts w:ascii="Georgia" w:hAnsi="Georgia" w:cs="Times New Roman"/>
          <w:bCs/>
          <w:i/>
          <w:iCs/>
          <w:sz w:val="24"/>
          <w:szCs w:val="24"/>
          <w:lang w:val="en-GB"/>
        </w:rPr>
        <w:t xml:space="preserve"> </w:t>
      </w:r>
      <w:r w:rsidRPr="0081591C">
        <w:rPr>
          <w:rFonts w:ascii="Georgia" w:hAnsi="Georgia" w:cs="Times New Roman"/>
          <w:bCs/>
          <w:i/>
          <w:iCs/>
          <w:sz w:val="24"/>
          <w:szCs w:val="24"/>
          <w:lang w:val="ru-RU"/>
        </w:rPr>
        <w:t>Вернигора</w:t>
      </w:r>
      <w:r w:rsidRPr="0081591C">
        <w:rPr>
          <w:rFonts w:ascii="Georgia" w:hAnsi="Georgia" w:cs="Times New Roman"/>
          <w:bCs/>
          <w:i/>
          <w:iCs/>
          <w:sz w:val="24"/>
          <w:szCs w:val="24"/>
          <w:lang w:val="en-GB"/>
        </w:rPr>
        <w:t xml:space="preserve"> </w:t>
      </w:r>
      <w:r w:rsidRPr="0081591C">
        <w:rPr>
          <w:rFonts w:ascii="Georgia" w:hAnsi="Georgia" w:cs="Times New Roman"/>
          <w:bCs/>
          <w:sz w:val="24"/>
          <w:szCs w:val="24"/>
          <w:lang w:val="en-GB"/>
        </w:rPr>
        <w:t>– word-to-word/calque translation</w:t>
      </w:r>
      <w:r w:rsidR="00D040CE" w:rsidRPr="0081591C">
        <w:rPr>
          <w:rFonts w:ascii="Georgia" w:hAnsi="Georgia"/>
          <w:bCs/>
          <w:sz w:val="24"/>
          <w:szCs w:val="24"/>
          <w:lang w:val="en-GB"/>
        </w:rPr>
        <w:t xml:space="preserve">; </w:t>
      </w:r>
      <w:r w:rsidRPr="0081591C">
        <w:rPr>
          <w:rFonts w:ascii="Georgia" w:hAnsi="Georgia" w:cs="Times New Roman"/>
          <w:bCs/>
          <w:i/>
          <w:iCs/>
          <w:sz w:val="24"/>
          <w:szCs w:val="24"/>
          <w:lang w:val="en-GB"/>
        </w:rPr>
        <w:t xml:space="preserve">Havelock Vetinari </w:t>
      </w:r>
      <w:r w:rsidRPr="0081591C">
        <w:rPr>
          <w:rFonts w:ascii="Georgia" w:hAnsi="Georgia" w:cs="Times New Roman"/>
          <w:bCs/>
          <w:sz w:val="24"/>
          <w:szCs w:val="24"/>
          <w:lang w:val="en-GB"/>
        </w:rPr>
        <w:t xml:space="preserve">- </w:t>
      </w:r>
      <w:r w:rsidRPr="0081591C">
        <w:rPr>
          <w:rFonts w:ascii="Georgia" w:hAnsi="Georgia" w:cs="Times New Roman"/>
          <w:bCs/>
          <w:i/>
          <w:iCs/>
          <w:sz w:val="24"/>
          <w:szCs w:val="24"/>
          <w:lang w:val="ru-RU"/>
        </w:rPr>
        <w:t>Хевлок</w:t>
      </w:r>
      <w:r w:rsidRPr="0081591C">
        <w:rPr>
          <w:rFonts w:ascii="Georgia" w:hAnsi="Georgia" w:cs="Times New Roman"/>
          <w:bCs/>
          <w:i/>
          <w:iCs/>
          <w:sz w:val="24"/>
          <w:szCs w:val="24"/>
          <w:lang w:val="en-GB"/>
        </w:rPr>
        <w:t xml:space="preserve"> </w:t>
      </w:r>
      <w:r w:rsidRPr="0081591C">
        <w:rPr>
          <w:rFonts w:ascii="Georgia" w:hAnsi="Georgia" w:cs="Times New Roman"/>
          <w:bCs/>
          <w:i/>
          <w:iCs/>
          <w:sz w:val="24"/>
          <w:szCs w:val="24"/>
          <w:lang w:val="ru-RU"/>
        </w:rPr>
        <w:t>Ветерані</w:t>
      </w:r>
      <w:r w:rsidRPr="0081591C">
        <w:rPr>
          <w:rFonts w:ascii="Georgia" w:hAnsi="Georgia" w:cs="Times New Roman"/>
          <w:bCs/>
          <w:i/>
          <w:iCs/>
          <w:sz w:val="24"/>
          <w:szCs w:val="24"/>
          <w:lang w:val="en-GB"/>
        </w:rPr>
        <w:t xml:space="preserve"> </w:t>
      </w:r>
      <w:r w:rsidRPr="0081591C">
        <w:rPr>
          <w:rFonts w:ascii="Georgia" w:hAnsi="Georgia" w:cs="Times New Roman"/>
          <w:bCs/>
          <w:sz w:val="24"/>
          <w:szCs w:val="24"/>
          <w:lang w:val="en-GB"/>
        </w:rPr>
        <w:t>(Henry Havelock + pun:Medici – medicine, Vetinari – veterinary) – cultural adaptation</w:t>
      </w:r>
      <w:r w:rsidR="00D040CE" w:rsidRPr="0081591C">
        <w:rPr>
          <w:rFonts w:ascii="Georgia" w:hAnsi="Georgia"/>
          <w:bCs/>
          <w:sz w:val="24"/>
          <w:szCs w:val="24"/>
          <w:lang w:val="en-GB"/>
        </w:rPr>
        <w:t xml:space="preserve">; </w:t>
      </w:r>
      <w:r w:rsidRPr="0081591C">
        <w:rPr>
          <w:rFonts w:ascii="Georgia" w:hAnsi="Georgia" w:cs="Times New Roman"/>
          <w:bCs/>
          <w:i/>
          <w:iCs/>
          <w:sz w:val="24"/>
          <w:szCs w:val="24"/>
          <w:lang w:val="en-GB"/>
        </w:rPr>
        <w:t xml:space="preserve">Rufus Drumknott </w:t>
      </w:r>
      <w:r w:rsidRPr="0081591C">
        <w:rPr>
          <w:rFonts w:ascii="Georgia" w:hAnsi="Georgia" w:cs="Times New Roman"/>
          <w:bCs/>
          <w:sz w:val="24"/>
          <w:szCs w:val="24"/>
          <w:lang w:val="en-GB"/>
        </w:rPr>
        <w:t>-</w:t>
      </w:r>
      <w:r w:rsidRPr="0081591C">
        <w:rPr>
          <w:rFonts w:ascii="Georgia" w:hAnsi="Georgia" w:cs="Times New Roman"/>
          <w:bCs/>
          <w:i/>
          <w:iCs/>
          <w:sz w:val="24"/>
          <w:szCs w:val="24"/>
          <w:lang w:val="ru-RU"/>
        </w:rPr>
        <w:t>Руфус</w:t>
      </w:r>
      <w:r w:rsidRPr="0081591C">
        <w:rPr>
          <w:rFonts w:ascii="Georgia" w:hAnsi="Georgia" w:cs="Times New Roman"/>
          <w:bCs/>
          <w:i/>
          <w:iCs/>
          <w:sz w:val="24"/>
          <w:szCs w:val="24"/>
          <w:lang w:val="en-GB"/>
        </w:rPr>
        <w:t xml:space="preserve"> </w:t>
      </w:r>
      <w:r w:rsidRPr="0081591C">
        <w:rPr>
          <w:rFonts w:ascii="Georgia" w:hAnsi="Georgia" w:cs="Times New Roman"/>
          <w:bCs/>
          <w:i/>
          <w:iCs/>
          <w:sz w:val="24"/>
          <w:szCs w:val="24"/>
          <w:lang w:val="ru-RU"/>
        </w:rPr>
        <w:t>Тулумбас</w:t>
      </w:r>
      <w:r w:rsidR="00D040CE" w:rsidRPr="0081591C">
        <w:rPr>
          <w:rFonts w:ascii="Georgia" w:hAnsi="Georgia"/>
          <w:bCs/>
          <w:sz w:val="24"/>
          <w:szCs w:val="24"/>
          <w:lang w:val="en-GB"/>
        </w:rPr>
        <w:t xml:space="preserve">; </w:t>
      </w:r>
      <w:r w:rsidRPr="0081591C">
        <w:rPr>
          <w:rFonts w:ascii="Georgia" w:hAnsi="Georgia" w:cs="Times New Roman"/>
          <w:bCs/>
          <w:i/>
          <w:iCs/>
          <w:sz w:val="24"/>
          <w:szCs w:val="24"/>
          <w:lang w:val="en-GB"/>
        </w:rPr>
        <w:t xml:space="preserve">Altogether Andrews </w:t>
      </w:r>
      <w:r w:rsidRPr="0081591C">
        <w:rPr>
          <w:rFonts w:ascii="Georgia" w:hAnsi="Georgia" w:cs="Times New Roman"/>
          <w:bCs/>
          <w:sz w:val="24"/>
          <w:szCs w:val="24"/>
          <w:lang w:val="en-GB"/>
        </w:rPr>
        <w:t xml:space="preserve">- </w:t>
      </w:r>
      <w:r w:rsidRPr="0081591C">
        <w:rPr>
          <w:rFonts w:ascii="Georgia" w:hAnsi="Georgia" w:cs="Times New Roman"/>
          <w:bCs/>
          <w:i/>
          <w:iCs/>
          <w:sz w:val="24"/>
          <w:szCs w:val="24"/>
          <w:lang w:val="ru-RU"/>
        </w:rPr>
        <w:t>Ендрюз</w:t>
      </w:r>
      <w:r w:rsidRPr="0081591C">
        <w:rPr>
          <w:rFonts w:ascii="Georgia" w:hAnsi="Georgia" w:cs="Times New Roman"/>
          <w:bCs/>
          <w:i/>
          <w:iCs/>
          <w:sz w:val="24"/>
          <w:szCs w:val="24"/>
          <w:lang w:val="en-GB"/>
        </w:rPr>
        <w:t>-</w:t>
      </w:r>
      <w:r w:rsidRPr="0081591C">
        <w:rPr>
          <w:rFonts w:ascii="Georgia" w:hAnsi="Georgia" w:cs="Times New Roman"/>
          <w:bCs/>
          <w:i/>
          <w:iCs/>
          <w:sz w:val="24"/>
          <w:szCs w:val="24"/>
          <w:lang w:val="ru-RU"/>
        </w:rPr>
        <w:t>Разом</w:t>
      </w:r>
      <w:r w:rsidRPr="0081591C">
        <w:rPr>
          <w:rFonts w:ascii="Georgia" w:hAnsi="Georgia" w:cs="Times New Roman"/>
          <w:bCs/>
          <w:i/>
          <w:iCs/>
          <w:sz w:val="24"/>
          <w:szCs w:val="24"/>
          <w:lang w:val="en-GB"/>
        </w:rPr>
        <w:t>-</w:t>
      </w:r>
      <w:r w:rsidRPr="0081591C">
        <w:rPr>
          <w:rFonts w:ascii="Georgia" w:hAnsi="Georgia" w:cs="Times New Roman"/>
          <w:bCs/>
          <w:i/>
          <w:iCs/>
          <w:sz w:val="24"/>
          <w:szCs w:val="24"/>
          <w:lang w:val="ru-RU"/>
        </w:rPr>
        <w:t>Нас</w:t>
      </w:r>
      <w:r w:rsidRPr="0081591C">
        <w:rPr>
          <w:rFonts w:ascii="Georgia" w:hAnsi="Georgia" w:cs="Times New Roman"/>
          <w:bCs/>
          <w:i/>
          <w:iCs/>
          <w:sz w:val="24"/>
          <w:szCs w:val="24"/>
          <w:lang w:val="en-GB"/>
        </w:rPr>
        <w:t>-</w:t>
      </w:r>
      <w:r w:rsidRPr="0081591C">
        <w:rPr>
          <w:rFonts w:ascii="Georgia" w:hAnsi="Georgia" w:cs="Times New Roman"/>
          <w:bCs/>
          <w:i/>
          <w:iCs/>
          <w:sz w:val="24"/>
          <w:szCs w:val="24"/>
          <w:lang w:val="ru-RU"/>
        </w:rPr>
        <w:t>Багато</w:t>
      </w:r>
      <w:r w:rsidRPr="0081591C">
        <w:rPr>
          <w:rFonts w:ascii="Georgia" w:hAnsi="Georgia" w:cs="Times New Roman"/>
          <w:bCs/>
          <w:sz w:val="24"/>
          <w:szCs w:val="24"/>
          <w:lang w:val="en-GB"/>
        </w:rPr>
        <w:t xml:space="preserve"> – descriptive translation</w:t>
      </w:r>
      <w:r w:rsidR="00D040CE" w:rsidRPr="0081591C">
        <w:rPr>
          <w:rFonts w:ascii="Georgia" w:hAnsi="Georgia"/>
          <w:bCs/>
          <w:sz w:val="24"/>
          <w:szCs w:val="24"/>
          <w:lang w:val="en-GB"/>
        </w:rPr>
        <w:t xml:space="preserve">; </w:t>
      </w:r>
      <w:r w:rsidRPr="0081591C">
        <w:rPr>
          <w:rFonts w:ascii="Georgia" w:hAnsi="Georgia" w:cs="Times New Roman"/>
          <w:bCs/>
          <w:i/>
          <w:iCs/>
          <w:sz w:val="24"/>
          <w:szCs w:val="24"/>
          <w:lang w:val="en-GB"/>
        </w:rPr>
        <w:t xml:space="preserve">Coffin Henry </w:t>
      </w:r>
      <w:r w:rsidRPr="0081591C">
        <w:rPr>
          <w:rFonts w:ascii="Georgia" w:hAnsi="Georgia" w:cs="Times New Roman"/>
          <w:bCs/>
          <w:sz w:val="24"/>
          <w:szCs w:val="24"/>
          <w:lang w:val="en-GB"/>
        </w:rPr>
        <w:t xml:space="preserve">- </w:t>
      </w:r>
      <w:r w:rsidRPr="0081591C">
        <w:rPr>
          <w:rFonts w:ascii="Georgia" w:hAnsi="Georgia" w:cs="Times New Roman"/>
          <w:bCs/>
          <w:i/>
          <w:iCs/>
          <w:sz w:val="24"/>
          <w:szCs w:val="24"/>
          <w:lang w:val="ru-RU"/>
        </w:rPr>
        <w:t>Домовина</w:t>
      </w:r>
      <w:r w:rsidRPr="0081591C">
        <w:rPr>
          <w:rFonts w:ascii="Georgia" w:hAnsi="Georgia" w:cs="Times New Roman"/>
          <w:bCs/>
          <w:i/>
          <w:iCs/>
          <w:sz w:val="24"/>
          <w:szCs w:val="24"/>
          <w:lang w:val="en-GB"/>
        </w:rPr>
        <w:t xml:space="preserve"> </w:t>
      </w:r>
      <w:r w:rsidRPr="0081591C">
        <w:rPr>
          <w:rFonts w:ascii="Georgia" w:hAnsi="Georgia" w:cs="Times New Roman"/>
          <w:bCs/>
          <w:i/>
          <w:iCs/>
          <w:sz w:val="24"/>
          <w:szCs w:val="24"/>
          <w:lang w:val="ru-RU"/>
        </w:rPr>
        <w:t>Генрі</w:t>
      </w:r>
      <w:r w:rsidRPr="0081591C">
        <w:rPr>
          <w:rFonts w:ascii="Georgia" w:hAnsi="Georgia" w:cs="Times New Roman"/>
          <w:bCs/>
          <w:i/>
          <w:iCs/>
          <w:sz w:val="24"/>
          <w:szCs w:val="24"/>
          <w:lang w:val="en-GB"/>
        </w:rPr>
        <w:t xml:space="preserve"> </w:t>
      </w:r>
      <w:r w:rsidRPr="0081591C">
        <w:rPr>
          <w:rFonts w:ascii="Georgia" w:hAnsi="Georgia" w:cs="Times New Roman"/>
          <w:bCs/>
          <w:sz w:val="24"/>
          <w:szCs w:val="24"/>
          <w:lang w:val="en-GB"/>
        </w:rPr>
        <w:t>– false adaptation</w:t>
      </w:r>
      <w:r w:rsidR="00D040CE" w:rsidRPr="0081591C">
        <w:rPr>
          <w:rFonts w:ascii="Georgia" w:hAnsi="Georgia" w:cs="Times New Roman"/>
          <w:bCs/>
          <w:sz w:val="24"/>
          <w:szCs w:val="24"/>
          <w:lang w:val="en-GB"/>
        </w:rPr>
        <w:t>.</w:t>
      </w:r>
    </w:p>
    <w:p w:rsidR="00355669" w:rsidRPr="0081591C" w:rsidRDefault="00D040CE" w:rsidP="00D040CE">
      <w:pPr>
        <w:spacing w:after="0" w:line="240" w:lineRule="auto"/>
        <w:ind w:left="720"/>
        <w:jc w:val="both"/>
        <w:rPr>
          <w:rFonts w:ascii="Georgia" w:hAnsi="Georgia" w:cs="Times New Roman"/>
          <w:b/>
          <w:sz w:val="24"/>
          <w:szCs w:val="24"/>
          <w:lang w:val="en-GB"/>
        </w:rPr>
      </w:pPr>
      <w:r w:rsidRPr="0081591C">
        <w:rPr>
          <w:rFonts w:ascii="Georgia" w:hAnsi="Georgia" w:cs="Times New Roman"/>
          <w:b/>
          <w:sz w:val="24"/>
          <w:szCs w:val="24"/>
          <w:lang w:val="en-GB"/>
        </w:rPr>
        <w:t>Phraseologisms and idiomatic expressions:</w:t>
      </w:r>
    </w:p>
    <w:p w:rsidR="00355669" w:rsidRPr="00D040CE" w:rsidRDefault="00FC6D91" w:rsidP="00CD2A95">
      <w:pPr>
        <w:numPr>
          <w:ilvl w:val="0"/>
          <w:numId w:val="52"/>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 xml:space="preserve">Transcription or transliteration </w:t>
      </w:r>
      <w:r w:rsidRPr="00D040CE">
        <w:rPr>
          <w:rFonts w:ascii="Georgia" w:hAnsi="Georgia" w:cs="Times New Roman"/>
          <w:sz w:val="24"/>
          <w:szCs w:val="24"/>
          <w:lang w:val="en-GB"/>
        </w:rPr>
        <w:t>(</w:t>
      </w:r>
      <w:r w:rsidRPr="00D040CE">
        <w:rPr>
          <w:rFonts w:ascii="Georgia" w:hAnsi="Georgia" w:cs="Times New Roman"/>
          <w:i/>
          <w:iCs/>
          <w:sz w:val="24"/>
          <w:szCs w:val="24"/>
          <w:lang w:val="en-GB"/>
        </w:rPr>
        <w:t xml:space="preserve">in case of a proper name component: John Bull – </w:t>
      </w:r>
      <w:r w:rsidRPr="00D040CE">
        <w:rPr>
          <w:rFonts w:ascii="Georgia" w:hAnsi="Georgia" w:cs="Times New Roman"/>
          <w:i/>
          <w:iCs/>
          <w:sz w:val="24"/>
          <w:szCs w:val="24"/>
          <w:lang w:val="uk-UA"/>
        </w:rPr>
        <w:t>Джон Буль, або чистокровний британець</w:t>
      </w:r>
      <w:r w:rsidRPr="00D040CE">
        <w:rPr>
          <w:rFonts w:ascii="Georgia" w:hAnsi="Georgia" w:cs="Times New Roman"/>
          <w:sz w:val="24"/>
          <w:szCs w:val="24"/>
          <w:lang w:val="uk-UA"/>
        </w:rPr>
        <w:t>)</w:t>
      </w:r>
    </w:p>
    <w:p w:rsidR="00355669" w:rsidRPr="00D040CE" w:rsidRDefault="00FC6D91" w:rsidP="00CD2A95">
      <w:pPr>
        <w:numPr>
          <w:ilvl w:val="0"/>
          <w:numId w:val="52"/>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 xml:space="preserve">Finding an equivalent </w:t>
      </w:r>
      <w:r w:rsidRPr="00D040CE">
        <w:rPr>
          <w:rFonts w:ascii="Georgia" w:hAnsi="Georgia" w:cs="Times New Roman"/>
          <w:sz w:val="24"/>
          <w:szCs w:val="24"/>
          <w:lang w:val="en-GB"/>
        </w:rPr>
        <w:t xml:space="preserve">- </w:t>
      </w:r>
      <w:r w:rsidRPr="00D040CE">
        <w:rPr>
          <w:rFonts w:ascii="Georgia" w:hAnsi="Georgia" w:cs="Times New Roman"/>
          <w:b/>
          <w:bCs/>
          <w:i/>
          <w:iCs/>
          <w:sz w:val="24"/>
          <w:szCs w:val="24"/>
          <w:lang w:val="en-GB"/>
        </w:rPr>
        <w:t xml:space="preserve">to talk billingsgate </w:t>
      </w:r>
      <w:r w:rsidRPr="00D040CE">
        <w:rPr>
          <w:rFonts w:ascii="Georgia" w:hAnsi="Georgia" w:cs="Times New Roman"/>
          <w:i/>
          <w:iCs/>
          <w:sz w:val="24"/>
          <w:szCs w:val="24"/>
          <w:lang w:val="en-GB"/>
        </w:rPr>
        <w:t>(“</w:t>
      </w:r>
      <w:r w:rsidRPr="00D040CE">
        <w:rPr>
          <w:rFonts w:ascii="Georgia" w:hAnsi="Georgia" w:cs="Times New Roman"/>
          <w:i/>
          <w:iCs/>
          <w:sz w:val="24"/>
          <w:szCs w:val="24"/>
          <w:lang w:val="ru-RU"/>
        </w:rPr>
        <w:t>сваритись</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як</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базарна</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баба</w:t>
      </w:r>
      <w:r w:rsidRPr="00D040CE">
        <w:rPr>
          <w:rFonts w:ascii="Georgia" w:hAnsi="Georgia" w:cs="Times New Roman"/>
          <w:i/>
          <w:iCs/>
          <w:sz w:val="24"/>
          <w:szCs w:val="24"/>
          <w:lang w:val="en-GB"/>
        </w:rPr>
        <w:t>”)</w:t>
      </w:r>
      <w:r w:rsidRPr="00D040CE">
        <w:rPr>
          <w:rFonts w:ascii="Georgia" w:hAnsi="Georgia" w:cs="Times New Roman"/>
          <w:b/>
          <w:bCs/>
          <w:i/>
          <w:iCs/>
          <w:sz w:val="24"/>
          <w:szCs w:val="24"/>
          <w:lang w:val="en-GB"/>
        </w:rPr>
        <w:t xml:space="preserve"> </w:t>
      </w:r>
      <w:r w:rsidRPr="00D040CE">
        <w:rPr>
          <w:rFonts w:ascii="Georgia" w:hAnsi="Georgia" w:cs="Times New Roman"/>
          <w:i/>
          <w:iCs/>
          <w:sz w:val="24"/>
          <w:szCs w:val="24"/>
          <w:lang w:val="en-GB"/>
        </w:rPr>
        <w:t>Billingsgate –</w:t>
      </w:r>
      <w:r w:rsidRPr="00D040CE">
        <w:rPr>
          <w:rFonts w:ascii="Georgia" w:hAnsi="Georgia" w:cs="Times New Roman"/>
          <w:i/>
          <w:iCs/>
          <w:sz w:val="24"/>
          <w:szCs w:val="24"/>
          <w:lang w:val="ru-RU"/>
        </w:rPr>
        <w:t>назва</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великого</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рибного</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базару</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в</w:t>
      </w:r>
      <w:r w:rsidRPr="00D040CE">
        <w:rPr>
          <w:rFonts w:ascii="Georgia" w:hAnsi="Georgia" w:cs="Times New Roman"/>
          <w:i/>
          <w:iCs/>
          <w:sz w:val="24"/>
          <w:szCs w:val="24"/>
          <w:lang w:val="en-GB"/>
        </w:rPr>
        <w:t xml:space="preserve"> </w:t>
      </w:r>
      <w:r w:rsidRPr="00D040CE">
        <w:rPr>
          <w:rFonts w:ascii="Georgia" w:hAnsi="Georgia" w:cs="Times New Roman"/>
          <w:i/>
          <w:iCs/>
          <w:sz w:val="24"/>
          <w:szCs w:val="24"/>
          <w:lang w:val="ru-RU"/>
        </w:rPr>
        <w:t>Лондоні</w:t>
      </w:r>
      <w:r w:rsidRPr="00D040CE">
        <w:rPr>
          <w:rFonts w:ascii="Georgia" w:hAnsi="Georgia" w:cs="Times New Roman"/>
          <w:sz w:val="24"/>
          <w:szCs w:val="24"/>
          <w:lang w:val="en-GB"/>
        </w:rPr>
        <w:t>)</w:t>
      </w:r>
    </w:p>
    <w:p w:rsidR="00355669" w:rsidRPr="0081591C" w:rsidRDefault="00FC6D91" w:rsidP="00CD2A95">
      <w:pPr>
        <w:numPr>
          <w:ilvl w:val="0"/>
          <w:numId w:val="52"/>
        </w:numPr>
        <w:spacing w:after="0" w:line="240" w:lineRule="auto"/>
        <w:jc w:val="both"/>
        <w:rPr>
          <w:rFonts w:ascii="Georgia" w:hAnsi="Georgia" w:cs="Times New Roman"/>
          <w:sz w:val="24"/>
          <w:szCs w:val="24"/>
          <w:lang w:val="en-GB"/>
        </w:rPr>
      </w:pPr>
      <w:r w:rsidRPr="0081591C">
        <w:rPr>
          <w:rFonts w:ascii="Georgia" w:hAnsi="Georgia" w:cs="Times New Roman"/>
          <w:bCs/>
          <w:sz w:val="24"/>
          <w:szCs w:val="24"/>
          <w:lang w:val="en-GB"/>
        </w:rPr>
        <w:t>Omission of an idiom</w:t>
      </w:r>
    </w:p>
    <w:p w:rsidR="00D040CE" w:rsidRPr="0081591C" w:rsidRDefault="00D040CE" w:rsidP="00D040CE">
      <w:pPr>
        <w:spacing w:after="0" w:line="240" w:lineRule="auto"/>
        <w:ind w:left="720"/>
        <w:jc w:val="both"/>
        <w:rPr>
          <w:rFonts w:ascii="Georgia" w:hAnsi="Georgia" w:cs="Times New Roman"/>
          <w:sz w:val="24"/>
          <w:szCs w:val="24"/>
          <w:lang w:val="en-GB"/>
        </w:rPr>
      </w:pPr>
      <w:r w:rsidRPr="0081591C">
        <w:rPr>
          <w:rFonts w:ascii="Georgia" w:hAnsi="Georgia" w:cs="Times New Roman"/>
          <w:bCs/>
          <w:i/>
          <w:iCs/>
          <w:sz w:val="24"/>
          <w:szCs w:val="24"/>
          <w:lang w:val="en-GB"/>
        </w:rPr>
        <w:lastRenderedPageBreak/>
        <w:t>Edward Cullen:</w:t>
      </w:r>
      <w:r w:rsidRPr="0081591C">
        <w:rPr>
          <w:rFonts w:ascii="Georgia" w:hAnsi="Georgia" w:cs="Times New Roman"/>
          <w:i/>
          <w:iCs/>
          <w:sz w:val="24"/>
          <w:szCs w:val="24"/>
          <w:lang w:val="en-GB"/>
        </w:rPr>
        <w:t xml:space="preserve"> I'm just </w:t>
      </w:r>
      <w:r w:rsidRPr="0081591C">
        <w:rPr>
          <w:rFonts w:ascii="Georgia" w:hAnsi="Georgia" w:cs="Times New Roman"/>
          <w:bCs/>
          <w:i/>
          <w:iCs/>
          <w:sz w:val="24"/>
          <w:szCs w:val="24"/>
          <w:lang w:val="en-GB"/>
        </w:rPr>
        <w:t xml:space="preserve">checking for </w:t>
      </w:r>
      <w:r w:rsidRPr="0081591C">
        <w:rPr>
          <w:rFonts w:ascii="Georgia" w:hAnsi="Georgia" w:cs="Times New Roman"/>
          <w:bCs/>
          <w:i/>
          <w:iCs/>
          <w:sz w:val="24"/>
          <w:szCs w:val="24"/>
          <w:u w:val="single"/>
          <w:lang w:val="en-GB"/>
        </w:rPr>
        <w:t>cold feet</w:t>
      </w:r>
      <w:r w:rsidRPr="0081591C">
        <w:rPr>
          <w:rFonts w:ascii="Georgia" w:hAnsi="Georgia" w:cs="Times New Roman"/>
          <w:i/>
          <w:iCs/>
          <w:sz w:val="24"/>
          <w:szCs w:val="24"/>
          <w:lang w:val="en-GB"/>
        </w:rPr>
        <w:t>.</w:t>
      </w:r>
    </w:p>
    <w:p w:rsidR="00D040CE" w:rsidRPr="0081591C" w:rsidRDefault="00D040CE" w:rsidP="00D040CE">
      <w:pPr>
        <w:spacing w:after="0" w:line="240" w:lineRule="auto"/>
        <w:ind w:left="720"/>
        <w:jc w:val="both"/>
        <w:rPr>
          <w:rFonts w:ascii="Georgia" w:hAnsi="Georgia" w:cs="Times New Roman"/>
          <w:sz w:val="24"/>
          <w:szCs w:val="24"/>
          <w:lang w:val="en-GB"/>
        </w:rPr>
      </w:pPr>
      <w:r w:rsidRPr="0081591C">
        <w:rPr>
          <w:rFonts w:ascii="Georgia" w:hAnsi="Georgia" w:cs="Times New Roman"/>
          <w:bCs/>
          <w:i/>
          <w:iCs/>
          <w:sz w:val="24"/>
          <w:szCs w:val="24"/>
          <w:lang w:val="en-GB"/>
        </w:rPr>
        <w:t>Bella Swan:</w:t>
      </w:r>
      <w:r w:rsidRPr="0081591C">
        <w:rPr>
          <w:rFonts w:ascii="Georgia" w:hAnsi="Georgia" w:cs="Times New Roman"/>
          <w:i/>
          <w:iCs/>
          <w:sz w:val="24"/>
          <w:szCs w:val="24"/>
          <w:lang w:val="en-GB"/>
        </w:rPr>
        <w:t> </w:t>
      </w:r>
      <w:r w:rsidRPr="0081591C">
        <w:rPr>
          <w:rFonts w:ascii="Georgia" w:hAnsi="Georgia" w:cs="Times New Roman"/>
          <w:bCs/>
          <w:i/>
          <w:iCs/>
          <w:sz w:val="24"/>
          <w:szCs w:val="24"/>
          <w:lang w:val="en-GB"/>
        </w:rPr>
        <w:t>Mine are toasty warm</w:t>
      </w:r>
      <w:r w:rsidRPr="0081591C">
        <w:rPr>
          <w:rFonts w:ascii="Georgia" w:hAnsi="Georgia" w:cs="Times New Roman"/>
          <w:i/>
          <w:iCs/>
          <w:sz w:val="24"/>
          <w:szCs w:val="24"/>
          <w:lang w:val="en-GB"/>
        </w:rPr>
        <w:t>.</w:t>
      </w:r>
    </w:p>
    <w:p w:rsidR="00D040CE" w:rsidRPr="0081591C" w:rsidRDefault="00D040CE" w:rsidP="00D040CE">
      <w:pPr>
        <w:spacing w:after="0" w:line="240" w:lineRule="auto"/>
        <w:ind w:left="720"/>
        <w:jc w:val="both"/>
        <w:rPr>
          <w:rFonts w:ascii="Georgia" w:hAnsi="Georgia" w:cs="Times New Roman"/>
          <w:sz w:val="24"/>
          <w:szCs w:val="24"/>
          <w:lang w:val="en-GB"/>
        </w:rPr>
      </w:pPr>
      <w:r w:rsidRPr="0081591C">
        <w:rPr>
          <w:rFonts w:ascii="Georgia" w:hAnsi="Georgia" w:cs="Times New Roman"/>
          <w:bCs/>
          <w:i/>
          <w:iCs/>
          <w:sz w:val="24"/>
          <w:szCs w:val="24"/>
          <w:lang w:val="en-GB"/>
        </w:rPr>
        <w:t>Edward Cullen:</w:t>
      </w:r>
      <w:r w:rsidRPr="0081591C">
        <w:rPr>
          <w:rFonts w:ascii="Georgia" w:hAnsi="Georgia" w:cs="Times New Roman"/>
          <w:i/>
          <w:iCs/>
          <w:sz w:val="24"/>
          <w:szCs w:val="24"/>
          <w:lang w:val="en-GB"/>
        </w:rPr>
        <w:t> It's not too late to change your mind.</w:t>
      </w:r>
    </w:p>
    <w:p w:rsidR="00D040CE" w:rsidRPr="0081591C" w:rsidRDefault="00D040CE" w:rsidP="00D040CE">
      <w:pPr>
        <w:spacing w:after="0" w:line="240" w:lineRule="auto"/>
        <w:ind w:left="720"/>
        <w:jc w:val="both"/>
        <w:rPr>
          <w:rFonts w:ascii="Georgia" w:hAnsi="Georgia" w:cs="Times New Roman"/>
          <w:sz w:val="24"/>
          <w:szCs w:val="24"/>
          <w:lang w:val="ru-RU"/>
        </w:rPr>
      </w:pPr>
      <w:r w:rsidRPr="0081591C">
        <w:rPr>
          <w:rFonts w:ascii="Georgia" w:hAnsi="Georgia" w:cs="Times New Roman"/>
          <w:i/>
          <w:iCs/>
          <w:sz w:val="24"/>
          <w:szCs w:val="24"/>
          <w:lang w:val="uk-UA"/>
        </w:rPr>
        <w:t xml:space="preserve">Едвард Каллен: Мені здається, </w:t>
      </w:r>
      <w:r w:rsidRPr="0081591C">
        <w:rPr>
          <w:rFonts w:ascii="Georgia" w:hAnsi="Georgia" w:cs="Times New Roman"/>
          <w:bCs/>
          <w:i/>
          <w:iCs/>
          <w:sz w:val="24"/>
          <w:szCs w:val="24"/>
          <w:lang w:val="uk-UA"/>
        </w:rPr>
        <w:t>що хтось тремтить</w:t>
      </w:r>
      <w:r w:rsidRPr="0081591C">
        <w:rPr>
          <w:rFonts w:ascii="Georgia" w:hAnsi="Georgia" w:cs="Times New Roman"/>
          <w:i/>
          <w:iCs/>
          <w:sz w:val="24"/>
          <w:szCs w:val="24"/>
          <w:lang w:val="uk-UA"/>
        </w:rPr>
        <w:t>.</w:t>
      </w:r>
    </w:p>
    <w:p w:rsidR="00D040CE" w:rsidRPr="0081591C" w:rsidRDefault="00D040CE" w:rsidP="00D040CE">
      <w:pPr>
        <w:spacing w:after="0" w:line="240" w:lineRule="auto"/>
        <w:ind w:left="720"/>
        <w:jc w:val="both"/>
        <w:rPr>
          <w:rFonts w:ascii="Georgia" w:hAnsi="Georgia" w:cs="Times New Roman"/>
          <w:sz w:val="24"/>
          <w:szCs w:val="24"/>
          <w:lang w:val="ru-RU"/>
        </w:rPr>
      </w:pPr>
      <w:r w:rsidRPr="0081591C">
        <w:rPr>
          <w:rFonts w:ascii="Georgia" w:hAnsi="Georgia" w:cs="Times New Roman"/>
          <w:i/>
          <w:iCs/>
          <w:sz w:val="24"/>
          <w:szCs w:val="24"/>
          <w:lang w:val="uk-UA"/>
        </w:rPr>
        <w:t xml:space="preserve">Белла Свон: </w:t>
      </w:r>
      <w:r w:rsidRPr="0081591C">
        <w:rPr>
          <w:rFonts w:ascii="Georgia" w:hAnsi="Georgia" w:cs="Times New Roman"/>
          <w:bCs/>
          <w:i/>
          <w:iCs/>
          <w:sz w:val="24"/>
          <w:szCs w:val="24"/>
          <w:lang w:val="uk-UA"/>
        </w:rPr>
        <w:t>Я спокійна, як ніколи</w:t>
      </w:r>
      <w:r w:rsidRPr="0081591C">
        <w:rPr>
          <w:rFonts w:ascii="Georgia" w:hAnsi="Georgia" w:cs="Times New Roman"/>
          <w:i/>
          <w:iCs/>
          <w:sz w:val="24"/>
          <w:szCs w:val="24"/>
          <w:lang w:val="uk-UA"/>
        </w:rPr>
        <w:t>.</w:t>
      </w:r>
    </w:p>
    <w:p w:rsidR="00D040CE" w:rsidRPr="00D040CE" w:rsidRDefault="00D040CE" w:rsidP="00D040CE">
      <w:pPr>
        <w:spacing w:after="0" w:line="240" w:lineRule="auto"/>
        <w:ind w:left="720"/>
        <w:jc w:val="both"/>
        <w:rPr>
          <w:rFonts w:ascii="Georgia" w:hAnsi="Georgia" w:cs="Times New Roman"/>
          <w:sz w:val="24"/>
          <w:szCs w:val="24"/>
          <w:lang w:val="ru-RU"/>
        </w:rPr>
      </w:pPr>
      <w:r w:rsidRPr="0081591C">
        <w:rPr>
          <w:rFonts w:ascii="Georgia" w:hAnsi="Georgia" w:cs="Times New Roman"/>
          <w:i/>
          <w:iCs/>
          <w:sz w:val="24"/>
          <w:szCs w:val="24"/>
          <w:lang w:val="uk-UA"/>
        </w:rPr>
        <w:t>Едвард Каллен: Ще не пізно все скасувати</w:t>
      </w:r>
    </w:p>
    <w:p w:rsidR="00355669" w:rsidRPr="00D040CE" w:rsidRDefault="00FC6D91" w:rsidP="00CD2A95">
      <w:pPr>
        <w:numPr>
          <w:ilvl w:val="0"/>
          <w:numId w:val="53"/>
        </w:num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Creative reinterpretation or playing upon the meaning of the ST idiom</w:t>
      </w:r>
    </w:p>
    <w:p w:rsidR="00D040CE" w:rsidRPr="00D040CE" w:rsidRDefault="00D040CE" w:rsidP="00D040CE">
      <w:pPr>
        <w:spacing w:after="0" w:line="240" w:lineRule="auto"/>
        <w:ind w:left="720"/>
        <w:jc w:val="both"/>
        <w:rPr>
          <w:rFonts w:ascii="Georgia" w:hAnsi="Georgia" w:cs="Times New Roman"/>
          <w:i/>
          <w:sz w:val="24"/>
          <w:szCs w:val="24"/>
          <w:lang w:val="en-GB"/>
        </w:rPr>
      </w:pPr>
      <w:r w:rsidRPr="00D040CE">
        <w:rPr>
          <w:rFonts w:ascii="Georgia" w:hAnsi="Georgia" w:cs="Times New Roman"/>
          <w:i/>
          <w:sz w:val="24"/>
          <w:szCs w:val="24"/>
          <w:lang w:val="en-GB"/>
        </w:rPr>
        <w:t xml:space="preserve">«'Ah, Mr Word. Times is hard in the hot sausage trade,' said </w:t>
      </w:r>
      <w:r w:rsidRPr="00D040CE">
        <w:rPr>
          <w:rFonts w:ascii="Georgia" w:hAnsi="Georgia" w:cs="Times New Roman"/>
          <w:b/>
          <w:bCs/>
          <w:i/>
          <w:sz w:val="24"/>
          <w:szCs w:val="24"/>
          <w:lang w:val="en-GB"/>
        </w:rPr>
        <w:t>Dibbler</w:t>
      </w:r>
      <w:r w:rsidRPr="00D040CE">
        <w:rPr>
          <w:rFonts w:ascii="Georgia" w:hAnsi="Georgia" w:cs="Times New Roman"/>
          <w:i/>
          <w:sz w:val="24"/>
          <w:szCs w:val="24"/>
          <w:lang w:val="en-GB"/>
        </w:rPr>
        <w:t xml:space="preserve">. 'Can't make </w:t>
      </w:r>
      <w:r w:rsidRPr="00D040CE">
        <w:rPr>
          <w:rFonts w:ascii="Georgia" w:hAnsi="Georgia" w:cs="Times New Roman"/>
          <w:b/>
          <w:bCs/>
          <w:i/>
          <w:sz w:val="24"/>
          <w:szCs w:val="24"/>
          <w:lang w:val="en-GB"/>
        </w:rPr>
        <w:t>both ends meat</w:t>
      </w:r>
      <w:r w:rsidRPr="00D040CE">
        <w:rPr>
          <w:rFonts w:ascii="Georgia" w:hAnsi="Georgia" w:cs="Times New Roman"/>
          <w:i/>
          <w:sz w:val="24"/>
          <w:szCs w:val="24"/>
          <w:lang w:val="en-GB"/>
        </w:rPr>
        <w:t>, eh?' said William» [299, с. 11]</w:t>
      </w:r>
    </w:p>
    <w:p w:rsidR="00D040CE" w:rsidRPr="0081591C" w:rsidRDefault="00D040CE" w:rsidP="0081591C">
      <w:pPr>
        <w:spacing w:after="0" w:line="240" w:lineRule="auto"/>
        <w:ind w:left="720"/>
        <w:jc w:val="both"/>
        <w:rPr>
          <w:rFonts w:ascii="Georgia" w:hAnsi="Georgia" w:cs="Times New Roman"/>
          <w:sz w:val="24"/>
          <w:szCs w:val="24"/>
          <w:lang w:val="ru-RU"/>
        </w:rPr>
      </w:pPr>
      <w:r w:rsidRPr="00D040CE">
        <w:rPr>
          <w:rFonts w:ascii="Georgia" w:hAnsi="Georgia" w:cs="Times New Roman"/>
          <w:i/>
          <w:sz w:val="24"/>
          <w:szCs w:val="24"/>
          <w:lang w:val="ru-RU"/>
        </w:rPr>
        <w:t xml:space="preserve">«Ах, пане де Ворде, зараз такі кепські часи для торгівлі перепічками, – пожалівся </w:t>
      </w:r>
      <w:r w:rsidRPr="00D040CE">
        <w:rPr>
          <w:rFonts w:ascii="Georgia" w:hAnsi="Georgia" w:cs="Times New Roman"/>
          <w:b/>
          <w:bCs/>
          <w:i/>
          <w:sz w:val="24"/>
          <w:szCs w:val="24"/>
          <w:lang w:val="ru-RU"/>
        </w:rPr>
        <w:t>Нудль</w:t>
      </w:r>
      <w:r w:rsidRPr="00D040CE">
        <w:rPr>
          <w:rFonts w:ascii="Georgia" w:hAnsi="Georgia" w:cs="Times New Roman"/>
          <w:i/>
          <w:sz w:val="24"/>
          <w:szCs w:val="24"/>
          <w:lang w:val="ru-RU"/>
        </w:rPr>
        <w:t xml:space="preserve">. – Еге ж, як подумаєш, </w:t>
      </w:r>
      <w:r w:rsidRPr="00D040CE">
        <w:rPr>
          <w:rFonts w:ascii="Georgia" w:hAnsi="Georgia" w:cs="Times New Roman"/>
          <w:b/>
          <w:bCs/>
          <w:i/>
          <w:sz w:val="24"/>
          <w:szCs w:val="24"/>
          <w:lang w:val="ru-RU"/>
        </w:rPr>
        <w:t>то аж нудить</w:t>
      </w:r>
      <w:r w:rsidRPr="00D040CE">
        <w:rPr>
          <w:rFonts w:ascii="Georgia" w:hAnsi="Georgia" w:cs="Times New Roman"/>
          <w:i/>
          <w:sz w:val="24"/>
          <w:szCs w:val="24"/>
          <w:lang w:val="ru-RU"/>
        </w:rPr>
        <w:t>, – вставив Вільям»</w:t>
      </w:r>
      <w:r w:rsidR="0081591C">
        <w:rPr>
          <w:rFonts w:ascii="Georgia" w:hAnsi="Georgia" w:cs="Times New Roman"/>
          <w:sz w:val="24"/>
          <w:szCs w:val="24"/>
          <w:lang w:val="ru-RU"/>
        </w:rPr>
        <w:t xml:space="preserve"> [291, с. 3]</w:t>
      </w:r>
    </w:p>
    <w:p w:rsidR="00D040CE" w:rsidRDefault="00D040CE" w:rsidP="00D040CE">
      <w:pPr>
        <w:spacing w:after="0" w:line="240" w:lineRule="auto"/>
        <w:ind w:firstLine="720"/>
        <w:jc w:val="both"/>
        <w:rPr>
          <w:rFonts w:ascii="Georgia" w:hAnsi="Georgia" w:cs="Times New Roman"/>
          <w:bCs/>
          <w:sz w:val="24"/>
          <w:szCs w:val="24"/>
          <w:lang w:val="en-GB"/>
        </w:rPr>
      </w:pPr>
      <w:r w:rsidRPr="00D040CE">
        <w:rPr>
          <w:rFonts w:ascii="Georgia" w:hAnsi="Georgia" w:cs="Times New Roman"/>
          <w:bCs/>
          <w:sz w:val="24"/>
          <w:szCs w:val="24"/>
          <w:lang w:val="en-GB"/>
        </w:rPr>
        <w:t xml:space="preserve">Translating humour, the translator must consider the broad context of the literary work, focusing on the play on words, the use of allusions, proper names and nicknames, and the creation of novel lexical expressions in the TT. The translator's task is to decide upon the level of adaptation of the ST to the conditions of the TL, leaving it either mostly intact (foreignizing strategy and the use </w:t>
      </w:r>
      <w:r w:rsidR="0081591C">
        <w:rPr>
          <w:rFonts w:ascii="Georgia" w:hAnsi="Georgia" w:cs="Times New Roman"/>
          <w:bCs/>
          <w:sz w:val="24"/>
          <w:szCs w:val="24"/>
          <w:lang w:val="en-GB"/>
        </w:rPr>
        <w:t>of barbarisms), or completely adjusting t</w:t>
      </w:r>
      <w:r w:rsidRPr="00D040CE">
        <w:rPr>
          <w:rFonts w:ascii="Georgia" w:hAnsi="Georgia" w:cs="Times New Roman"/>
          <w:bCs/>
          <w:sz w:val="24"/>
          <w:szCs w:val="24"/>
          <w:lang w:val="en-GB"/>
        </w:rPr>
        <w:t>he ST to the TL norms as possible (domesticating strategy). A rational balance between the two is of utter importance, the main issue being the maximum adaptation of the overall emotional context, as the ST primarily aims at imagery and emotional impact. The appropriate translation of humour involves plenty of implicit knowledge,  based on ethical and political aspects and cultural component. Another challenge of humour translation is the lack of very SL concepts in the TL, requiring additional explanations and comments and huge creative potential on the part of a translator.</w:t>
      </w:r>
    </w:p>
    <w:p w:rsidR="00D040CE" w:rsidRDefault="00D040CE" w:rsidP="00D040CE">
      <w:pPr>
        <w:spacing w:after="0" w:line="240" w:lineRule="auto"/>
        <w:ind w:firstLine="720"/>
        <w:jc w:val="both"/>
        <w:rPr>
          <w:rFonts w:ascii="Georgia" w:hAnsi="Georgia" w:cs="Times New Roman"/>
          <w:bCs/>
          <w:sz w:val="24"/>
          <w:szCs w:val="24"/>
          <w:lang w:val="en-GB"/>
        </w:rPr>
      </w:pPr>
    </w:p>
    <w:p w:rsidR="00D040CE" w:rsidRPr="00D040CE" w:rsidRDefault="00D040CE" w:rsidP="00D040CE">
      <w:pPr>
        <w:spacing w:after="0" w:line="240" w:lineRule="auto"/>
        <w:ind w:firstLine="720"/>
        <w:jc w:val="both"/>
        <w:rPr>
          <w:rFonts w:ascii="Georgia" w:hAnsi="Georgia" w:cs="Times New Roman"/>
          <w:b/>
          <w:sz w:val="24"/>
          <w:szCs w:val="24"/>
          <w:lang w:val="en-GB"/>
        </w:rPr>
      </w:pPr>
      <w:r w:rsidRPr="00D040CE">
        <w:rPr>
          <w:rFonts w:ascii="Georgia" w:hAnsi="Georgia" w:cs="Times New Roman"/>
          <w:b/>
          <w:bCs/>
          <w:sz w:val="24"/>
          <w:szCs w:val="24"/>
          <w:lang w:val="en-GB"/>
        </w:rPr>
        <w:t>References:</w:t>
      </w:r>
    </w:p>
    <w:p w:rsidR="00355669" w:rsidRPr="00D040CE" w:rsidRDefault="00FC6D91" w:rsidP="00D040CE">
      <w:p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Baker M.</w:t>
      </w:r>
      <w:r w:rsidRPr="00D040CE">
        <w:rPr>
          <w:rFonts w:ascii="Georgia" w:hAnsi="Georgia" w:cs="Times New Roman"/>
          <w:sz w:val="24"/>
          <w:szCs w:val="24"/>
          <w:lang w:val="en-GB"/>
        </w:rPr>
        <w:t xml:space="preserve"> Routledge Encyclopedia of Translation Studies. London and New York: Routledge, 1998. </w:t>
      </w:r>
    </w:p>
    <w:p w:rsidR="00355669" w:rsidRPr="00D040CE" w:rsidRDefault="00FC6D91" w:rsidP="00D040CE">
      <w:p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 xml:space="preserve">Encyclopaedia of Humour Studies. </w:t>
      </w:r>
      <w:r w:rsidRPr="00D040CE">
        <w:rPr>
          <w:rFonts w:ascii="Georgia" w:hAnsi="Georgia" w:cs="Times New Roman"/>
          <w:sz w:val="24"/>
          <w:szCs w:val="24"/>
          <w:lang w:val="en-GB"/>
        </w:rPr>
        <w:t>Ed. By S.Attardo. Sage Publications, 2014. 932 p.</w:t>
      </w:r>
    </w:p>
    <w:p w:rsidR="00355669" w:rsidRPr="00D040CE" w:rsidRDefault="00FC6D91" w:rsidP="00D040CE">
      <w:p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Guidi A.</w:t>
      </w:r>
      <w:r w:rsidRPr="00D040CE">
        <w:rPr>
          <w:rFonts w:ascii="Georgia" w:hAnsi="Georgia" w:cs="Times New Roman"/>
          <w:sz w:val="24"/>
          <w:szCs w:val="24"/>
          <w:lang w:val="en-GB"/>
        </w:rPr>
        <w:t xml:space="preserve"> Are pun mechanisms universal? A comparative analysis across language families //</w:t>
      </w:r>
      <w:r w:rsidRPr="00D040CE">
        <w:rPr>
          <w:rFonts w:ascii="Georgia" w:hAnsi="Georgia" w:cs="Times New Roman"/>
          <w:i/>
          <w:iCs/>
          <w:sz w:val="24"/>
          <w:szCs w:val="24"/>
          <w:lang w:val="en-GB"/>
        </w:rPr>
        <w:t>HUMOR: International Journal of Humour Research</w:t>
      </w:r>
      <w:r w:rsidRPr="00D040CE">
        <w:rPr>
          <w:rFonts w:ascii="Georgia" w:hAnsi="Georgia" w:cs="Times New Roman"/>
          <w:i/>
          <w:iCs/>
          <w:sz w:val="24"/>
          <w:szCs w:val="24"/>
          <w:lang w:val="uk-UA"/>
        </w:rPr>
        <w:t xml:space="preserve">. </w:t>
      </w:r>
      <w:r w:rsidRPr="00D040CE">
        <w:rPr>
          <w:rFonts w:ascii="Georgia" w:hAnsi="Georgia" w:cs="Times New Roman"/>
          <w:sz w:val="24"/>
          <w:szCs w:val="24"/>
          <w:lang w:val="en-GB"/>
        </w:rPr>
        <w:t>2012.</w:t>
      </w:r>
      <w:r w:rsidRPr="00D040CE">
        <w:rPr>
          <w:rFonts w:ascii="Georgia" w:hAnsi="Georgia" w:cs="Times New Roman"/>
          <w:i/>
          <w:iCs/>
          <w:sz w:val="24"/>
          <w:szCs w:val="24"/>
          <w:lang w:val="en-GB"/>
        </w:rPr>
        <w:t xml:space="preserve"> Issue 25</w:t>
      </w:r>
      <w:r w:rsidRPr="00D040CE">
        <w:rPr>
          <w:rFonts w:ascii="Georgia" w:hAnsi="Georgia" w:cs="Times New Roman"/>
          <w:sz w:val="24"/>
          <w:szCs w:val="24"/>
          <w:lang w:val="en-GB"/>
        </w:rPr>
        <w:t>(3). P. 339–336.</w:t>
      </w:r>
    </w:p>
    <w:p w:rsidR="00355669" w:rsidRPr="00D040CE" w:rsidRDefault="00FC6D91" w:rsidP="00D040CE">
      <w:p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en-GB"/>
        </w:rPr>
        <w:t>Han Q.</w:t>
      </w:r>
      <w:r w:rsidRPr="00D040CE">
        <w:rPr>
          <w:rFonts w:ascii="Georgia" w:hAnsi="Georgia" w:cs="Times New Roman"/>
          <w:sz w:val="24"/>
          <w:szCs w:val="24"/>
          <w:lang w:val="en-GB"/>
        </w:rPr>
        <w:t xml:space="preserve"> On Untranslatability of English Linguistic Humor / Qian Han // Theory and Practice in Language Studies. Academy Publisher, 2011. Vol. 1, №. 2. P. 149-152. ISSN 1799-2591.</w:t>
      </w:r>
    </w:p>
    <w:p w:rsidR="00355669" w:rsidRPr="00283F35" w:rsidRDefault="00FC6D91" w:rsidP="00D040CE">
      <w:pPr>
        <w:spacing w:after="0" w:line="240" w:lineRule="auto"/>
        <w:jc w:val="both"/>
        <w:rPr>
          <w:rFonts w:ascii="Georgia" w:hAnsi="Georgia" w:cs="Times New Roman"/>
          <w:sz w:val="24"/>
          <w:szCs w:val="24"/>
          <w:lang w:val="ru-RU"/>
        </w:rPr>
      </w:pPr>
      <w:r w:rsidRPr="00D040CE">
        <w:rPr>
          <w:rFonts w:ascii="Georgia" w:hAnsi="Georgia" w:cs="Times New Roman"/>
          <w:b/>
          <w:bCs/>
          <w:sz w:val="24"/>
          <w:szCs w:val="24"/>
          <w:lang w:val="en-GB"/>
        </w:rPr>
        <w:t>Vandaele J.</w:t>
      </w:r>
      <w:r w:rsidRPr="00D040CE">
        <w:rPr>
          <w:rFonts w:ascii="Georgia" w:hAnsi="Georgia" w:cs="Times New Roman"/>
          <w:sz w:val="24"/>
          <w:szCs w:val="24"/>
          <w:lang w:val="en-GB"/>
        </w:rPr>
        <w:t xml:space="preserve"> Constructing Humour: Meanings and Means // The Translator. </w:t>
      </w:r>
      <w:r w:rsidRPr="00283F35">
        <w:rPr>
          <w:rFonts w:ascii="Georgia" w:hAnsi="Georgia" w:cs="Times New Roman"/>
          <w:sz w:val="24"/>
          <w:szCs w:val="24"/>
          <w:lang w:val="ru-RU"/>
        </w:rPr>
        <w:t xml:space="preserve">2002. </w:t>
      </w:r>
      <w:r w:rsidRPr="00D040CE">
        <w:rPr>
          <w:rFonts w:ascii="Georgia" w:hAnsi="Georgia" w:cs="Times New Roman"/>
          <w:sz w:val="24"/>
          <w:szCs w:val="24"/>
          <w:lang w:val="en-GB"/>
        </w:rPr>
        <w:t>Vol</w:t>
      </w:r>
      <w:r w:rsidRPr="00283F35">
        <w:rPr>
          <w:rFonts w:ascii="Georgia" w:hAnsi="Georgia" w:cs="Times New Roman"/>
          <w:sz w:val="24"/>
          <w:szCs w:val="24"/>
          <w:lang w:val="ru-RU"/>
        </w:rPr>
        <w:t xml:space="preserve">. 8. </w:t>
      </w:r>
      <w:r w:rsidRPr="00D040CE">
        <w:rPr>
          <w:rFonts w:ascii="Georgia" w:hAnsi="Georgia" w:cs="Times New Roman"/>
          <w:sz w:val="24"/>
          <w:szCs w:val="24"/>
          <w:lang w:val="en-GB"/>
        </w:rPr>
        <w:t>No</w:t>
      </w:r>
      <w:r w:rsidRPr="00283F35">
        <w:rPr>
          <w:rFonts w:ascii="Georgia" w:hAnsi="Georgia" w:cs="Times New Roman"/>
          <w:sz w:val="24"/>
          <w:szCs w:val="24"/>
          <w:lang w:val="ru-RU"/>
        </w:rPr>
        <w:t xml:space="preserve">.2. </w:t>
      </w:r>
      <w:r w:rsidRPr="00D040CE">
        <w:rPr>
          <w:rFonts w:ascii="Georgia" w:hAnsi="Georgia" w:cs="Times New Roman"/>
          <w:sz w:val="24"/>
          <w:szCs w:val="24"/>
          <w:lang w:val="en-GB"/>
        </w:rPr>
        <w:t>P</w:t>
      </w:r>
      <w:r w:rsidRPr="00283F35">
        <w:rPr>
          <w:rFonts w:ascii="Georgia" w:hAnsi="Georgia" w:cs="Times New Roman"/>
          <w:sz w:val="24"/>
          <w:szCs w:val="24"/>
          <w:lang w:val="ru-RU"/>
        </w:rPr>
        <w:t>. 149–173.</w:t>
      </w:r>
    </w:p>
    <w:p w:rsidR="00355669" w:rsidRPr="00D040CE" w:rsidRDefault="00FC6D91" w:rsidP="00D040CE">
      <w:pPr>
        <w:spacing w:after="0" w:line="240" w:lineRule="auto"/>
        <w:jc w:val="both"/>
        <w:rPr>
          <w:rFonts w:ascii="Georgia" w:hAnsi="Georgia" w:cs="Times New Roman"/>
          <w:sz w:val="24"/>
          <w:szCs w:val="24"/>
          <w:lang w:val="ru-RU"/>
        </w:rPr>
      </w:pPr>
      <w:r w:rsidRPr="00D040CE">
        <w:rPr>
          <w:rFonts w:ascii="Georgia" w:hAnsi="Georgia" w:cs="Times New Roman"/>
          <w:b/>
          <w:bCs/>
          <w:sz w:val="24"/>
          <w:szCs w:val="24"/>
          <w:lang w:val="ru-RU"/>
        </w:rPr>
        <w:t xml:space="preserve">Бутова В. О., Заремська І. М. </w:t>
      </w:r>
      <w:r w:rsidRPr="00D040CE">
        <w:rPr>
          <w:rFonts w:ascii="Georgia" w:hAnsi="Georgia" w:cs="Times New Roman"/>
          <w:sz w:val="24"/>
          <w:szCs w:val="24"/>
          <w:lang w:val="ru-RU"/>
        </w:rPr>
        <w:t>Особливості перекладу текстів різних жанрів у контексті лінгвокультурології. Науковий вісник кафедри Юнеско КНЛУ Серія Філологія/Педагогіка.Психологія. Ви</w:t>
      </w:r>
      <w:r w:rsidRPr="00D040CE">
        <w:rPr>
          <w:rFonts w:ascii="Georgia" w:hAnsi="Georgia" w:cs="Times New Roman"/>
          <w:sz w:val="24"/>
          <w:szCs w:val="24"/>
          <w:lang w:val="uk-UA"/>
        </w:rPr>
        <w:t>п.</w:t>
      </w:r>
      <w:r w:rsidRPr="00D040CE">
        <w:rPr>
          <w:rFonts w:ascii="Georgia" w:hAnsi="Georgia" w:cs="Times New Roman"/>
          <w:sz w:val="24"/>
          <w:szCs w:val="24"/>
          <w:lang w:val="ru-RU"/>
        </w:rPr>
        <w:t xml:space="preserve"> 34. 2017</w:t>
      </w:r>
      <w:r w:rsidRPr="00D040CE">
        <w:rPr>
          <w:rFonts w:ascii="Georgia" w:hAnsi="Georgia" w:cs="Times New Roman"/>
          <w:sz w:val="24"/>
          <w:szCs w:val="24"/>
          <w:lang w:val="uk-UA"/>
        </w:rPr>
        <w:t>. С.180</w:t>
      </w:r>
      <w:r w:rsidRPr="00D040CE">
        <w:rPr>
          <w:rFonts w:ascii="Georgia" w:hAnsi="Georgia" w:cs="Times New Roman"/>
          <w:sz w:val="24"/>
          <w:szCs w:val="24"/>
          <w:lang w:val="ru-RU"/>
        </w:rPr>
        <w:t>–</w:t>
      </w:r>
      <w:r w:rsidRPr="00D040CE">
        <w:rPr>
          <w:rFonts w:ascii="Georgia" w:hAnsi="Georgia" w:cs="Times New Roman"/>
          <w:sz w:val="24"/>
          <w:szCs w:val="24"/>
          <w:lang w:val="uk-UA"/>
        </w:rPr>
        <w:t>184.</w:t>
      </w:r>
    </w:p>
    <w:p w:rsidR="00355669" w:rsidRPr="00D040CE" w:rsidRDefault="00FC6D91" w:rsidP="00D040CE">
      <w:pPr>
        <w:spacing w:after="0" w:line="240" w:lineRule="auto"/>
        <w:jc w:val="both"/>
        <w:rPr>
          <w:rFonts w:ascii="Georgia" w:hAnsi="Georgia" w:cs="Times New Roman"/>
          <w:sz w:val="24"/>
          <w:szCs w:val="24"/>
          <w:lang w:val="ru-RU"/>
        </w:rPr>
      </w:pPr>
      <w:r w:rsidRPr="00D040CE">
        <w:rPr>
          <w:rFonts w:ascii="Georgia" w:hAnsi="Georgia" w:cs="Times New Roman"/>
          <w:b/>
          <w:bCs/>
          <w:sz w:val="24"/>
          <w:szCs w:val="24"/>
          <w:lang w:val="ru-RU"/>
        </w:rPr>
        <w:t xml:space="preserve">Влахов С, Флорин С. </w:t>
      </w:r>
      <w:r w:rsidRPr="00D040CE">
        <w:rPr>
          <w:rFonts w:ascii="Georgia" w:hAnsi="Georgia" w:cs="Times New Roman"/>
          <w:sz w:val="24"/>
          <w:szCs w:val="24"/>
          <w:lang w:val="ru-RU"/>
        </w:rPr>
        <w:t>Непереводимое в переводе. М, 1980. 150 с.</w:t>
      </w:r>
    </w:p>
    <w:p w:rsidR="00355669" w:rsidRPr="00D040CE" w:rsidRDefault="00FC6D91" w:rsidP="00D040CE">
      <w:pPr>
        <w:spacing w:after="0" w:line="240" w:lineRule="auto"/>
        <w:jc w:val="both"/>
        <w:rPr>
          <w:rFonts w:ascii="Georgia" w:hAnsi="Georgia" w:cs="Times New Roman"/>
          <w:sz w:val="24"/>
          <w:szCs w:val="24"/>
          <w:lang w:val="en-GB"/>
        </w:rPr>
      </w:pPr>
      <w:r w:rsidRPr="00D040CE">
        <w:rPr>
          <w:rFonts w:ascii="Georgia" w:hAnsi="Georgia" w:cs="Times New Roman"/>
          <w:b/>
          <w:bCs/>
          <w:sz w:val="24"/>
          <w:szCs w:val="24"/>
          <w:lang w:val="uk-UA"/>
        </w:rPr>
        <w:t>Підгрушна О.</w:t>
      </w:r>
      <w:r w:rsidRPr="00D040CE">
        <w:rPr>
          <w:rFonts w:ascii="Georgia" w:hAnsi="Georgia" w:cs="Times New Roman"/>
          <w:sz w:val="24"/>
          <w:szCs w:val="24"/>
          <w:lang w:val="uk-UA"/>
        </w:rPr>
        <w:t xml:space="preserve"> </w:t>
      </w:r>
      <w:r w:rsidRPr="00D040CE">
        <w:rPr>
          <w:rFonts w:ascii="Georgia" w:hAnsi="Georgia" w:cs="Times New Roman"/>
          <w:sz w:val="24"/>
          <w:szCs w:val="24"/>
          <w:lang w:val="ru-RU"/>
        </w:rPr>
        <w:t>Відтворення англійського гумору в українському художньому перекладі. Дис</w:t>
      </w:r>
      <w:r w:rsidRPr="001219DF">
        <w:rPr>
          <w:rFonts w:ascii="Georgia" w:hAnsi="Georgia" w:cs="Times New Roman"/>
          <w:sz w:val="24"/>
          <w:szCs w:val="24"/>
          <w:lang w:val="en-GB"/>
        </w:rPr>
        <w:t xml:space="preserve">…. </w:t>
      </w:r>
      <w:r w:rsidRPr="00D040CE">
        <w:rPr>
          <w:rFonts w:ascii="Georgia" w:hAnsi="Georgia" w:cs="Times New Roman"/>
          <w:sz w:val="24"/>
          <w:szCs w:val="24"/>
          <w:lang w:val="ru-RU"/>
        </w:rPr>
        <w:t>канд</w:t>
      </w:r>
      <w:r w:rsidRPr="001219DF">
        <w:rPr>
          <w:rFonts w:ascii="Georgia" w:hAnsi="Georgia" w:cs="Times New Roman"/>
          <w:sz w:val="24"/>
          <w:szCs w:val="24"/>
          <w:lang w:val="en-GB"/>
        </w:rPr>
        <w:t>.</w:t>
      </w:r>
      <w:r w:rsidRPr="00D040CE">
        <w:rPr>
          <w:rFonts w:ascii="Georgia" w:hAnsi="Georgia" w:cs="Times New Roman"/>
          <w:sz w:val="24"/>
          <w:szCs w:val="24"/>
          <w:lang w:val="ru-RU"/>
        </w:rPr>
        <w:t>філол</w:t>
      </w:r>
      <w:r w:rsidRPr="001219DF">
        <w:rPr>
          <w:rFonts w:ascii="Georgia" w:hAnsi="Georgia" w:cs="Times New Roman"/>
          <w:sz w:val="24"/>
          <w:szCs w:val="24"/>
          <w:lang w:val="en-GB"/>
        </w:rPr>
        <w:t>.</w:t>
      </w:r>
      <w:r w:rsidRPr="00D040CE">
        <w:rPr>
          <w:rFonts w:ascii="Georgia" w:hAnsi="Georgia" w:cs="Times New Roman"/>
          <w:sz w:val="24"/>
          <w:szCs w:val="24"/>
          <w:lang w:val="ru-RU"/>
        </w:rPr>
        <w:t>наук</w:t>
      </w:r>
      <w:r w:rsidRPr="001219DF">
        <w:rPr>
          <w:rFonts w:ascii="Georgia" w:hAnsi="Georgia" w:cs="Times New Roman"/>
          <w:sz w:val="24"/>
          <w:szCs w:val="24"/>
          <w:lang w:val="en-GB"/>
        </w:rPr>
        <w:t xml:space="preserve">, </w:t>
      </w:r>
      <w:r w:rsidRPr="00D040CE">
        <w:rPr>
          <w:rFonts w:ascii="Georgia" w:hAnsi="Georgia" w:cs="Times New Roman"/>
          <w:sz w:val="24"/>
          <w:szCs w:val="24"/>
          <w:lang w:val="ru-RU"/>
        </w:rPr>
        <w:t>Київ</w:t>
      </w:r>
      <w:r w:rsidRPr="001219DF">
        <w:rPr>
          <w:rFonts w:ascii="Georgia" w:hAnsi="Georgia" w:cs="Times New Roman"/>
          <w:sz w:val="24"/>
          <w:szCs w:val="24"/>
          <w:lang w:val="en-GB"/>
        </w:rPr>
        <w:t>, 2015.</w:t>
      </w:r>
    </w:p>
    <w:p w:rsidR="001677CA" w:rsidRPr="00D040CE" w:rsidRDefault="001677CA" w:rsidP="00D040CE">
      <w:pPr>
        <w:spacing w:after="0" w:line="240" w:lineRule="auto"/>
        <w:jc w:val="both"/>
        <w:rPr>
          <w:rFonts w:ascii="Georgia" w:hAnsi="Georgia" w:cs="Times New Roman"/>
          <w:sz w:val="24"/>
          <w:szCs w:val="24"/>
          <w:lang w:val="en-GB"/>
        </w:rPr>
      </w:pPr>
    </w:p>
    <w:p w:rsidR="001677CA" w:rsidRPr="00D040CE" w:rsidRDefault="001677CA" w:rsidP="001677CA">
      <w:pPr>
        <w:spacing w:after="0" w:line="240" w:lineRule="auto"/>
        <w:ind w:left="360"/>
        <w:jc w:val="both"/>
        <w:rPr>
          <w:rFonts w:ascii="Georgia" w:hAnsi="Georgia" w:cs="Times New Roman"/>
          <w:sz w:val="24"/>
          <w:szCs w:val="24"/>
          <w:lang w:val="en-GB"/>
        </w:rPr>
      </w:pPr>
    </w:p>
    <w:p w:rsidR="00B74E09" w:rsidRPr="00D040CE" w:rsidRDefault="00B74E09" w:rsidP="00B74E09">
      <w:pPr>
        <w:jc w:val="both"/>
        <w:rPr>
          <w:rFonts w:ascii="Georgia" w:hAnsi="Georgia" w:cs="Times New Roman"/>
          <w:sz w:val="24"/>
          <w:szCs w:val="24"/>
          <w:lang w:val="en-GB"/>
        </w:rPr>
      </w:pPr>
    </w:p>
    <w:p w:rsidR="00B56FA3" w:rsidRDefault="00500FD6" w:rsidP="008C7878">
      <w:pPr>
        <w:jc w:val="center"/>
        <w:rPr>
          <w:rFonts w:ascii="Georgia" w:hAnsi="Georgia" w:cs="Times New Roman"/>
          <w:b/>
          <w:bCs/>
          <w:sz w:val="24"/>
          <w:szCs w:val="24"/>
        </w:rPr>
      </w:pPr>
      <w:r>
        <w:rPr>
          <w:rFonts w:ascii="Georgia" w:hAnsi="Georgia" w:cs="Times New Roman"/>
          <w:b/>
          <w:bCs/>
          <w:sz w:val="24"/>
          <w:szCs w:val="24"/>
        </w:rPr>
        <w:t>LECTURE 8</w:t>
      </w:r>
    </w:p>
    <w:p w:rsidR="00856238" w:rsidRDefault="00856238" w:rsidP="00B74E09">
      <w:pPr>
        <w:jc w:val="both"/>
        <w:rPr>
          <w:rFonts w:ascii="Georgia" w:hAnsi="Georgia" w:cs="Times New Roman"/>
          <w:b/>
          <w:bCs/>
          <w:sz w:val="24"/>
          <w:szCs w:val="24"/>
        </w:rPr>
      </w:pPr>
      <w:r w:rsidRPr="00856238">
        <w:rPr>
          <w:rFonts w:ascii="Georgia" w:hAnsi="Georgia" w:cs="Times New Roman"/>
          <w:b/>
          <w:bCs/>
          <w:sz w:val="24"/>
          <w:szCs w:val="24"/>
        </w:rPr>
        <w:t>Translation of Idioms, Set Expressions, and Collocations.</w:t>
      </w:r>
    </w:p>
    <w:p w:rsidR="00417655" w:rsidRDefault="00417655" w:rsidP="001C3D0A">
      <w:pPr>
        <w:pStyle w:val="ListParagraph"/>
        <w:numPr>
          <w:ilvl w:val="0"/>
          <w:numId w:val="62"/>
        </w:numPr>
        <w:jc w:val="both"/>
        <w:rPr>
          <w:rFonts w:ascii="Georgia" w:hAnsi="Georgia"/>
          <w:b/>
          <w:bCs/>
          <w:sz w:val="24"/>
          <w:szCs w:val="24"/>
        </w:rPr>
      </w:pPr>
      <w:r w:rsidRPr="00417655">
        <w:rPr>
          <w:rFonts w:ascii="Georgia" w:hAnsi="Georgia"/>
          <w:b/>
          <w:bCs/>
          <w:sz w:val="24"/>
          <w:szCs w:val="24"/>
        </w:rPr>
        <w:t>Equivalence above the Word Level</w:t>
      </w:r>
    </w:p>
    <w:p w:rsidR="00417655" w:rsidRPr="00417655" w:rsidRDefault="00417655" w:rsidP="001C3D0A">
      <w:pPr>
        <w:pStyle w:val="ListParagraph"/>
        <w:numPr>
          <w:ilvl w:val="0"/>
          <w:numId w:val="62"/>
        </w:numPr>
        <w:jc w:val="both"/>
        <w:rPr>
          <w:rFonts w:ascii="Georgia" w:hAnsi="Georgia"/>
          <w:b/>
          <w:bCs/>
          <w:sz w:val="24"/>
          <w:szCs w:val="24"/>
        </w:rPr>
      </w:pPr>
      <w:r>
        <w:rPr>
          <w:rFonts w:ascii="Georgia" w:hAnsi="Georgia"/>
          <w:b/>
          <w:bCs/>
          <w:sz w:val="24"/>
          <w:szCs w:val="24"/>
          <w:lang w:val="en-GB"/>
        </w:rPr>
        <w:t>Translation Strategies to Render I</w:t>
      </w:r>
      <w:r w:rsidRPr="00856238">
        <w:rPr>
          <w:rFonts w:ascii="Georgia" w:hAnsi="Georgia"/>
          <w:b/>
          <w:bCs/>
          <w:sz w:val="24"/>
          <w:szCs w:val="24"/>
        </w:rPr>
        <w:t>dioms, Set Expressions, and Collocations</w:t>
      </w:r>
    </w:p>
    <w:p w:rsidR="00417655" w:rsidRDefault="00417655" w:rsidP="00B74E09">
      <w:pPr>
        <w:jc w:val="both"/>
        <w:rPr>
          <w:rFonts w:ascii="Georgia" w:hAnsi="Georgia" w:cs="Times New Roman"/>
          <w:b/>
          <w:bCs/>
          <w:sz w:val="24"/>
          <w:szCs w:val="24"/>
        </w:rPr>
      </w:pPr>
    </w:p>
    <w:p w:rsidR="00856238" w:rsidRDefault="00856238" w:rsidP="00B74E09">
      <w:pPr>
        <w:jc w:val="both"/>
        <w:rPr>
          <w:rFonts w:ascii="Georgia" w:hAnsi="Georgia" w:cs="Times New Roman"/>
          <w:sz w:val="24"/>
          <w:szCs w:val="24"/>
          <w:lang w:val="en-GB"/>
        </w:rPr>
      </w:pPr>
      <w:r w:rsidRPr="00856238">
        <w:rPr>
          <w:rFonts w:ascii="Georgia" w:hAnsi="Georgia" w:cs="Times New Roman"/>
          <w:noProof/>
          <w:sz w:val="24"/>
          <w:szCs w:val="24"/>
          <w:lang w:val="en-GB" w:eastAsia="en-GB"/>
        </w:rPr>
        <w:lastRenderedPageBreak/>
        <w:drawing>
          <wp:anchor distT="0" distB="0" distL="114300" distR="114300" simplePos="0" relativeHeight="251658240" behindDoc="0" locked="0" layoutInCell="1" allowOverlap="1">
            <wp:simplePos x="723569" y="723569"/>
            <wp:positionH relativeFrom="column">
              <wp:align>left</wp:align>
            </wp:positionH>
            <wp:positionV relativeFrom="paragraph">
              <wp:align>top</wp:align>
            </wp:positionV>
            <wp:extent cx="3376930" cy="1335819"/>
            <wp:effectExtent l="0" t="0" r="0" b="0"/>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376930" cy="1335819"/>
                    </a:xfrm>
                    <a:prstGeom prst="rect">
                      <a:avLst/>
                    </a:prstGeom>
                  </pic:spPr>
                </pic:pic>
              </a:graphicData>
            </a:graphic>
          </wp:anchor>
        </w:drawing>
      </w:r>
    </w:p>
    <w:p w:rsidR="00856238" w:rsidRPr="00856238" w:rsidRDefault="00856238" w:rsidP="00856238">
      <w:pPr>
        <w:rPr>
          <w:rFonts w:ascii="Georgia" w:hAnsi="Georgia" w:cs="Times New Roman"/>
          <w:sz w:val="24"/>
          <w:szCs w:val="24"/>
          <w:lang w:val="en-GB"/>
        </w:rPr>
      </w:pPr>
    </w:p>
    <w:p w:rsidR="00856238" w:rsidRPr="00856238" w:rsidRDefault="00856238" w:rsidP="00856238">
      <w:pPr>
        <w:rPr>
          <w:rFonts w:ascii="Georgia" w:hAnsi="Georgia" w:cs="Times New Roman"/>
          <w:sz w:val="24"/>
          <w:szCs w:val="24"/>
          <w:lang w:val="en-GB"/>
        </w:rPr>
      </w:pPr>
    </w:p>
    <w:p w:rsidR="00856238" w:rsidRDefault="00856238" w:rsidP="00B74E09">
      <w:pPr>
        <w:jc w:val="both"/>
        <w:rPr>
          <w:rFonts w:ascii="Georgia" w:hAnsi="Georgia" w:cs="Times New Roman"/>
          <w:sz w:val="24"/>
          <w:szCs w:val="24"/>
          <w:lang w:val="en-GB"/>
        </w:rPr>
      </w:pPr>
    </w:p>
    <w:p w:rsidR="00856238" w:rsidRDefault="00856238" w:rsidP="00B74E09">
      <w:pPr>
        <w:jc w:val="both"/>
        <w:rPr>
          <w:rFonts w:ascii="Georgia" w:hAnsi="Georgia" w:cs="Times New Roman"/>
          <w:sz w:val="24"/>
          <w:szCs w:val="24"/>
          <w:lang w:val="en-GB"/>
        </w:rPr>
      </w:pPr>
    </w:p>
    <w:p w:rsidR="00856238" w:rsidRPr="00417655" w:rsidRDefault="00856238" w:rsidP="001C3D0A">
      <w:pPr>
        <w:pStyle w:val="ListParagraph"/>
        <w:numPr>
          <w:ilvl w:val="0"/>
          <w:numId w:val="63"/>
        </w:numPr>
        <w:jc w:val="both"/>
        <w:rPr>
          <w:rFonts w:ascii="Georgia" w:hAnsi="Georgia"/>
          <w:b/>
          <w:bCs/>
          <w:sz w:val="24"/>
          <w:szCs w:val="24"/>
        </w:rPr>
      </w:pPr>
      <w:r w:rsidRPr="00417655">
        <w:rPr>
          <w:rFonts w:ascii="Georgia" w:hAnsi="Georgia"/>
          <w:b/>
          <w:bCs/>
          <w:sz w:val="24"/>
          <w:szCs w:val="24"/>
        </w:rPr>
        <w:t>Equivalence above the Word Level</w:t>
      </w:r>
    </w:p>
    <w:p w:rsidR="002600F0" w:rsidRPr="00856238" w:rsidRDefault="00CF7887" w:rsidP="00417655">
      <w:pPr>
        <w:ind w:firstLine="360"/>
        <w:contextualSpacing/>
        <w:jc w:val="both"/>
        <w:rPr>
          <w:rFonts w:ascii="Georgia" w:hAnsi="Georgia" w:cs="Times New Roman"/>
          <w:sz w:val="24"/>
          <w:szCs w:val="24"/>
          <w:lang w:val="en-GB"/>
        </w:rPr>
      </w:pPr>
      <w:r w:rsidRPr="00856238">
        <w:rPr>
          <w:rFonts w:ascii="Georgia" w:hAnsi="Georgia" w:cs="Times New Roman"/>
          <w:sz w:val="24"/>
          <w:szCs w:val="24"/>
          <w:lang w:val="en-GB"/>
        </w:rPr>
        <w:t>What happens when words combine with each other to form a stretch of language?</w:t>
      </w:r>
      <w:r w:rsidR="00417655">
        <w:rPr>
          <w:rFonts w:ascii="Georgia" w:hAnsi="Georgia" w:cs="Times New Roman"/>
          <w:sz w:val="24"/>
          <w:szCs w:val="24"/>
          <w:lang w:val="en-GB"/>
        </w:rPr>
        <w:t xml:space="preserve"> </w:t>
      </w:r>
      <w:r w:rsidRPr="00856238">
        <w:rPr>
          <w:rFonts w:ascii="Georgia" w:hAnsi="Georgia" w:cs="Times New Roman"/>
          <w:sz w:val="24"/>
          <w:szCs w:val="24"/>
          <w:lang w:val="en-GB"/>
        </w:rPr>
        <w:t>M.Baker: “</w:t>
      </w:r>
      <w:r w:rsidRPr="00856238">
        <w:rPr>
          <w:rFonts w:ascii="Georgia" w:hAnsi="Georgia" w:cs="Times New Roman"/>
          <w:b/>
          <w:bCs/>
          <w:sz w:val="24"/>
          <w:szCs w:val="24"/>
          <w:lang w:val="en-GB"/>
        </w:rPr>
        <w:t>Words are not strung together at random in any language, there are always restrictions on how they can be combined to convey meaning</w:t>
      </w:r>
      <w:r w:rsidRPr="00856238">
        <w:rPr>
          <w:rFonts w:ascii="Georgia" w:hAnsi="Georgia" w:cs="Times New Roman"/>
          <w:sz w:val="24"/>
          <w:szCs w:val="24"/>
          <w:lang w:val="en-GB"/>
        </w:rPr>
        <w:t>”.</w:t>
      </w:r>
    </w:p>
    <w:p w:rsidR="002600F0" w:rsidRPr="00856238" w:rsidRDefault="00CF7887" w:rsidP="001C3D0A">
      <w:pPr>
        <w:numPr>
          <w:ilvl w:val="0"/>
          <w:numId w:val="54"/>
        </w:numPr>
        <w:contextualSpacing/>
        <w:jc w:val="both"/>
        <w:rPr>
          <w:rFonts w:ascii="Georgia" w:hAnsi="Georgia" w:cs="Times New Roman"/>
          <w:sz w:val="24"/>
          <w:szCs w:val="24"/>
          <w:lang w:val="en-GB"/>
        </w:rPr>
      </w:pPr>
      <w:r w:rsidRPr="00856238">
        <w:rPr>
          <w:rFonts w:ascii="Georgia" w:hAnsi="Georgia" w:cs="Times New Roman"/>
          <w:b/>
          <w:bCs/>
          <w:sz w:val="24"/>
          <w:szCs w:val="24"/>
          <w:lang w:val="en-GB"/>
        </w:rPr>
        <w:t>Collocations</w:t>
      </w:r>
    </w:p>
    <w:p w:rsidR="002600F0" w:rsidRPr="00856238" w:rsidRDefault="00CF7887" w:rsidP="001C3D0A">
      <w:pPr>
        <w:numPr>
          <w:ilvl w:val="0"/>
          <w:numId w:val="54"/>
        </w:numPr>
        <w:contextualSpacing/>
        <w:jc w:val="both"/>
        <w:rPr>
          <w:rFonts w:ascii="Georgia" w:hAnsi="Georgia" w:cs="Times New Roman"/>
          <w:sz w:val="24"/>
          <w:szCs w:val="24"/>
          <w:lang w:val="en-GB"/>
        </w:rPr>
      </w:pPr>
      <w:r w:rsidRPr="00856238">
        <w:rPr>
          <w:rFonts w:ascii="Georgia" w:hAnsi="Georgia" w:cs="Times New Roman"/>
          <w:b/>
          <w:bCs/>
          <w:sz w:val="24"/>
          <w:szCs w:val="24"/>
          <w:lang w:val="en-GB"/>
        </w:rPr>
        <w:t>Set / fixed Expressions and Idioms</w:t>
      </w:r>
    </w:p>
    <w:p w:rsidR="00856238" w:rsidRDefault="00856238" w:rsidP="00417655">
      <w:pPr>
        <w:contextualSpacing/>
        <w:jc w:val="both"/>
        <w:rPr>
          <w:rFonts w:ascii="Georgia" w:hAnsi="Georgia" w:cs="Times New Roman"/>
          <w:b/>
          <w:bCs/>
          <w:sz w:val="24"/>
          <w:szCs w:val="24"/>
        </w:rPr>
      </w:pPr>
      <w:r w:rsidRPr="00856238">
        <w:rPr>
          <w:rFonts w:ascii="Georgia" w:hAnsi="Georgia" w:cs="Times New Roman"/>
          <w:b/>
          <w:bCs/>
          <w:sz w:val="24"/>
          <w:szCs w:val="24"/>
        </w:rPr>
        <w:t>Collocations</w:t>
      </w:r>
      <w:r w:rsidR="00417655">
        <w:rPr>
          <w:rFonts w:ascii="Georgia" w:hAnsi="Georgia" w:cs="Times New Roman"/>
          <w:sz w:val="24"/>
          <w:szCs w:val="24"/>
        </w:rPr>
        <w:t xml:space="preserve"> are s</w:t>
      </w:r>
      <w:r w:rsidRPr="00856238">
        <w:rPr>
          <w:rFonts w:ascii="Georgia" w:hAnsi="Georgia" w:cs="Times New Roman"/>
          <w:sz w:val="24"/>
          <w:szCs w:val="24"/>
        </w:rPr>
        <w:t>emantica</w:t>
      </w:r>
      <w:r w:rsidR="001219DF">
        <w:rPr>
          <w:rFonts w:ascii="Georgia" w:hAnsi="Georgia" w:cs="Times New Roman"/>
          <w:sz w:val="24"/>
          <w:szCs w:val="24"/>
        </w:rPr>
        <w:t>lly arbitrary restrictions that</w:t>
      </w:r>
      <w:r w:rsidRPr="00856238">
        <w:rPr>
          <w:rFonts w:ascii="Georgia" w:hAnsi="Georgia" w:cs="Times New Roman"/>
          <w:sz w:val="24"/>
          <w:szCs w:val="24"/>
        </w:rPr>
        <w:t xml:space="preserve"> do not follow logically the propositional mea</w:t>
      </w:r>
      <w:r w:rsidR="00417655">
        <w:rPr>
          <w:rFonts w:ascii="Georgia" w:hAnsi="Georgia" w:cs="Times New Roman"/>
          <w:sz w:val="24"/>
          <w:szCs w:val="24"/>
        </w:rPr>
        <w:t xml:space="preserve">ning of the word [Baker, p.47]. </w:t>
      </w:r>
      <w:r w:rsidRPr="00856238">
        <w:rPr>
          <w:rFonts w:ascii="Georgia" w:hAnsi="Georgia" w:cs="Times New Roman"/>
          <w:b/>
          <w:bCs/>
          <w:sz w:val="24"/>
          <w:szCs w:val="24"/>
        </w:rPr>
        <w:t>A tendency of certain words to co-occur regularly in a given language.</w:t>
      </w:r>
    </w:p>
    <w:p w:rsidR="005B0793" w:rsidRPr="005B0793" w:rsidRDefault="00856238" w:rsidP="00417655">
      <w:pPr>
        <w:ind w:firstLine="360"/>
        <w:contextualSpacing/>
        <w:jc w:val="both"/>
        <w:rPr>
          <w:rFonts w:ascii="Georgia" w:hAnsi="Georgia"/>
          <w:bCs/>
          <w:sz w:val="24"/>
          <w:szCs w:val="24"/>
          <w:lang w:val="en-GB"/>
        </w:rPr>
      </w:pPr>
      <w:r w:rsidRPr="00856238">
        <w:rPr>
          <w:rFonts w:ascii="Georgia" w:hAnsi="Georgia" w:cs="Times New Roman"/>
          <w:b/>
          <w:bCs/>
          <w:sz w:val="24"/>
          <w:szCs w:val="24"/>
        </w:rPr>
        <w:t>Marked</w:t>
      </w:r>
      <w:r>
        <w:rPr>
          <w:rFonts w:ascii="Georgia" w:hAnsi="Georgia" w:cs="Times New Roman"/>
          <w:b/>
          <w:bCs/>
          <w:sz w:val="24"/>
          <w:szCs w:val="24"/>
        </w:rPr>
        <w:t xml:space="preserve"> </w:t>
      </w:r>
      <w:r w:rsidRPr="00856238">
        <w:rPr>
          <w:rFonts w:ascii="Georgia" w:hAnsi="Georgia" w:cs="Times New Roman"/>
          <w:b/>
          <w:bCs/>
          <w:sz w:val="24"/>
          <w:szCs w:val="24"/>
        </w:rPr>
        <w:t>and register-specific collocations</w:t>
      </w:r>
      <w:r>
        <w:rPr>
          <w:rFonts w:ascii="Georgia" w:hAnsi="Georgia" w:cs="Times New Roman"/>
          <w:b/>
          <w:bCs/>
          <w:sz w:val="24"/>
          <w:szCs w:val="24"/>
        </w:rPr>
        <w:t xml:space="preserve"> - </w:t>
      </w:r>
      <w:r w:rsidR="00417655" w:rsidRPr="00417655">
        <w:rPr>
          <w:rFonts w:ascii="Georgia" w:hAnsi="Georgia"/>
          <w:bCs/>
          <w:sz w:val="24"/>
          <w:szCs w:val="24"/>
          <w:lang w:val="en-GB"/>
        </w:rPr>
        <w:t>a</w:t>
      </w:r>
      <w:r w:rsidR="00CF7887" w:rsidRPr="00417655">
        <w:rPr>
          <w:rFonts w:ascii="Georgia" w:hAnsi="Georgia"/>
          <w:bCs/>
          <w:sz w:val="24"/>
          <w:szCs w:val="24"/>
          <w:lang w:val="en-GB"/>
        </w:rPr>
        <w:t>n unusual combination of words, one which challenges our expe</w:t>
      </w:r>
      <w:r w:rsidRPr="00417655">
        <w:rPr>
          <w:rFonts w:ascii="Georgia" w:hAnsi="Georgia"/>
          <w:bCs/>
          <w:sz w:val="24"/>
          <w:szCs w:val="24"/>
          <w:lang w:val="en-GB"/>
        </w:rPr>
        <w:t xml:space="preserve">ctations as hearers or readers. </w:t>
      </w:r>
      <w:r w:rsidR="00CF7887" w:rsidRPr="00417655">
        <w:rPr>
          <w:rFonts w:ascii="Georgia" w:hAnsi="Georgia" w:cs="Times New Roman"/>
          <w:bCs/>
          <w:sz w:val="24"/>
          <w:szCs w:val="24"/>
          <w:lang w:val="en-GB"/>
        </w:rPr>
        <w:t>Often used in fiction, humour, advertisements, and poetry to create unusual images, produce laughter, and catch the reader’s attention:</w:t>
      </w:r>
      <w:r w:rsidRPr="00417655">
        <w:rPr>
          <w:rFonts w:ascii="Georgia" w:hAnsi="Georgia" w:cs="Times New Roman"/>
          <w:bCs/>
          <w:sz w:val="24"/>
          <w:szCs w:val="24"/>
          <w:lang w:val="en-GB"/>
        </w:rPr>
        <w:t xml:space="preserve"> </w:t>
      </w:r>
      <w:r w:rsidRPr="00856238">
        <w:rPr>
          <w:rFonts w:ascii="Georgia" w:hAnsi="Georgia" w:cs="Times New Roman"/>
          <w:bCs/>
          <w:i/>
          <w:sz w:val="24"/>
          <w:szCs w:val="24"/>
          <w:lang w:val="en-GB"/>
        </w:rPr>
        <w:t>Some tout at the book fair wanted me to take UK rights in a book on glasnost</w:t>
      </w:r>
      <w:r w:rsidR="001219DF">
        <w:rPr>
          <w:rFonts w:ascii="Georgia" w:hAnsi="Georgia" w:cs="Times New Roman"/>
          <w:bCs/>
          <w:i/>
          <w:sz w:val="24"/>
          <w:szCs w:val="24"/>
          <w:lang w:val="en-GB"/>
        </w:rPr>
        <w:t xml:space="preserve"> </w:t>
      </w:r>
      <w:r w:rsidRPr="00856238">
        <w:rPr>
          <w:rFonts w:ascii="Georgia" w:hAnsi="Georgia" w:cs="Times New Roman"/>
          <w:bCs/>
          <w:i/>
          <w:sz w:val="24"/>
          <w:szCs w:val="24"/>
          <w:lang w:val="en-GB"/>
        </w:rPr>
        <w:t xml:space="preserve">and the crisis of peace. Essays by past and present hawks, reappraisals of strategy. Could real peace </w:t>
      </w:r>
      <w:r w:rsidRPr="00856238">
        <w:rPr>
          <w:rFonts w:ascii="Georgia" w:hAnsi="Georgia" w:cs="Times New Roman"/>
          <w:b/>
          <w:bCs/>
          <w:i/>
          <w:sz w:val="24"/>
          <w:szCs w:val="24"/>
          <w:lang w:val="en-GB"/>
        </w:rPr>
        <w:t>break out</w:t>
      </w:r>
      <w:r w:rsidRPr="00856238">
        <w:rPr>
          <w:rFonts w:ascii="Georgia" w:hAnsi="Georgia" w:cs="Times New Roman"/>
          <w:bCs/>
          <w:i/>
          <w:sz w:val="24"/>
          <w:szCs w:val="24"/>
          <w:lang w:val="en-GB"/>
        </w:rPr>
        <w:t xml:space="preserve"> after all?</w:t>
      </w:r>
      <w:r>
        <w:rPr>
          <w:rFonts w:ascii="Georgia" w:hAnsi="Georgia" w:cs="Times New Roman"/>
          <w:bCs/>
          <w:i/>
          <w:sz w:val="24"/>
          <w:szCs w:val="24"/>
          <w:lang w:val="en-GB"/>
        </w:rPr>
        <w:t xml:space="preserve"> (John le Carre. “The Russia House, 1989, p.102). </w:t>
      </w:r>
      <w:r w:rsidRPr="00856238">
        <w:rPr>
          <w:rFonts w:ascii="Georgia" w:hAnsi="Georgia" w:cs="Times New Roman"/>
          <w:bCs/>
          <w:i/>
          <w:sz w:val="24"/>
          <w:szCs w:val="24"/>
          <w:lang w:val="en-GB"/>
        </w:rPr>
        <w:t>War</w:t>
      </w:r>
      <w:r w:rsidRPr="00856238">
        <w:rPr>
          <w:rFonts w:ascii="Georgia" w:hAnsi="Georgia" w:cs="Times New Roman"/>
          <w:bCs/>
          <w:sz w:val="24"/>
          <w:szCs w:val="24"/>
          <w:lang w:val="en-GB"/>
        </w:rPr>
        <w:t xml:space="preserve"> normally </w:t>
      </w:r>
      <w:r w:rsidRPr="00856238">
        <w:rPr>
          <w:rFonts w:ascii="Georgia" w:hAnsi="Georgia" w:cs="Times New Roman"/>
          <w:bCs/>
          <w:i/>
          <w:sz w:val="24"/>
          <w:szCs w:val="24"/>
          <w:lang w:val="en-GB"/>
        </w:rPr>
        <w:t>breaks out</w:t>
      </w:r>
      <w:r w:rsidRPr="00856238">
        <w:rPr>
          <w:rFonts w:ascii="Georgia" w:hAnsi="Georgia" w:cs="Times New Roman"/>
          <w:bCs/>
          <w:sz w:val="24"/>
          <w:szCs w:val="24"/>
          <w:lang w:val="en-GB"/>
        </w:rPr>
        <w:t xml:space="preserve"> but </w:t>
      </w:r>
      <w:r w:rsidRPr="00856238">
        <w:rPr>
          <w:rFonts w:ascii="Georgia" w:hAnsi="Georgia" w:cs="Times New Roman"/>
          <w:bCs/>
          <w:i/>
          <w:sz w:val="24"/>
          <w:szCs w:val="24"/>
          <w:lang w:val="en-GB"/>
        </w:rPr>
        <w:t>peace prevails</w:t>
      </w:r>
      <w:r w:rsidRPr="00856238">
        <w:rPr>
          <w:rFonts w:ascii="Georgia" w:hAnsi="Georgia" w:cs="Times New Roman"/>
          <w:bCs/>
          <w:sz w:val="24"/>
          <w:szCs w:val="24"/>
          <w:lang w:val="en-GB"/>
        </w:rPr>
        <w:t xml:space="preserve">. </w:t>
      </w:r>
    </w:p>
    <w:p w:rsidR="008C7878" w:rsidRDefault="00856238" w:rsidP="00417655">
      <w:pPr>
        <w:ind w:firstLine="360"/>
        <w:contextualSpacing/>
        <w:jc w:val="both"/>
        <w:rPr>
          <w:rFonts w:ascii="Georgia" w:eastAsiaTheme="minorHAnsi" w:hAnsi="Georgia" w:cs="Minion-Regular"/>
          <w:sz w:val="24"/>
          <w:szCs w:val="24"/>
          <w:lang w:val="en-GB" w:eastAsia="en-US"/>
        </w:rPr>
      </w:pPr>
      <w:r w:rsidRPr="00856238">
        <w:rPr>
          <w:rFonts w:ascii="Georgia" w:hAnsi="Georgia" w:cs="Times New Roman"/>
          <w:bCs/>
          <w:sz w:val="24"/>
          <w:szCs w:val="24"/>
          <w:lang w:val="en-GB"/>
        </w:rPr>
        <w:t>These unmarked collocations</w:t>
      </w:r>
      <w:r>
        <w:rPr>
          <w:rFonts w:ascii="Georgia" w:hAnsi="Georgia" w:cs="Times New Roman"/>
          <w:bCs/>
          <w:sz w:val="24"/>
          <w:szCs w:val="24"/>
          <w:lang w:val="en-GB"/>
        </w:rPr>
        <w:t xml:space="preserve"> </w:t>
      </w:r>
      <w:r w:rsidRPr="00856238">
        <w:rPr>
          <w:rFonts w:ascii="Georgia" w:hAnsi="Georgia" w:cs="Times New Roman"/>
          <w:bCs/>
          <w:sz w:val="24"/>
          <w:szCs w:val="24"/>
          <w:lang w:val="en-GB"/>
        </w:rPr>
        <w:t xml:space="preserve">suggest that the war is </w:t>
      </w:r>
      <w:r w:rsidR="001219DF">
        <w:rPr>
          <w:rFonts w:ascii="Georgia" w:hAnsi="Georgia" w:cs="Times New Roman"/>
          <w:bCs/>
          <w:sz w:val="24"/>
          <w:szCs w:val="24"/>
          <w:lang w:val="en-GB"/>
        </w:rPr>
        <w:t xml:space="preserve">a </w:t>
      </w:r>
      <w:r w:rsidRPr="00856238">
        <w:rPr>
          <w:rFonts w:ascii="Georgia" w:hAnsi="Georgia" w:cs="Times New Roman"/>
          <w:bCs/>
          <w:sz w:val="24"/>
          <w:szCs w:val="24"/>
          <w:lang w:val="en-GB"/>
        </w:rPr>
        <w:t>temporary and undesired situation.</w:t>
      </w:r>
      <w:r w:rsidR="005B0793">
        <w:rPr>
          <w:rFonts w:ascii="Georgia" w:hAnsi="Georgia"/>
          <w:bCs/>
          <w:sz w:val="24"/>
          <w:szCs w:val="24"/>
          <w:lang w:val="en-GB"/>
        </w:rPr>
        <w:t xml:space="preserve"> </w:t>
      </w:r>
      <w:r w:rsidR="00F63F88" w:rsidRPr="005B0793">
        <w:rPr>
          <w:rFonts w:ascii="Georgia" w:eastAsiaTheme="minorHAnsi" w:hAnsi="Georgia" w:cs="Minion-Semibold"/>
          <w:sz w:val="24"/>
          <w:szCs w:val="24"/>
          <w:lang w:val="en-GB" w:eastAsia="en-US"/>
        </w:rPr>
        <w:t xml:space="preserve">Collocation </w:t>
      </w:r>
      <w:r w:rsidR="00F63F88" w:rsidRPr="005B0793">
        <w:rPr>
          <w:rFonts w:ascii="Georgia" w:eastAsiaTheme="minorHAnsi" w:hAnsi="Georgia" w:cs="Minion-Regular"/>
          <w:sz w:val="24"/>
          <w:szCs w:val="24"/>
          <w:lang w:val="en-GB" w:eastAsia="en-US"/>
        </w:rPr>
        <w:t xml:space="preserve">refers to the way that words are typically used together. In English, to borrow the well-known example from Leech (1981:17), </w:t>
      </w:r>
      <w:r w:rsidR="00F63F88" w:rsidRPr="00417655">
        <w:rPr>
          <w:rFonts w:ascii="Georgia" w:eastAsiaTheme="minorHAnsi" w:hAnsi="Georgia" w:cs="Minion-Italic"/>
          <w:i/>
          <w:iCs/>
          <w:sz w:val="24"/>
          <w:szCs w:val="24"/>
          <w:lang w:val="en-GB" w:eastAsia="en-US"/>
        </w:rPr>
        <w:t>pretty woman</w:t>
      </w:r>
      <w:r w:rsidR="00F63F88" w:rsidRPr="005B0793">
        <w:rPr>
          <w:rFonts w:ascii="Georgia" w:eastAsiaTheme="minorHAnsi" w:hAnsi="Georgia" w:cs="Minion-Italic"/>
          <w:iCs/>
          <w:sz w:val="24"/>
          <w:szCs w:val="24"/>
          <w:lang w:val="en-GB" w:eastAsia="en-US"/>
        </w:rPr>
        <w:t xml:space="preserve"> </w:t>
      </w:r>
      <w:r w:rsidR="00F63F88" w:rsidRPr="005B0793">
        <w:rPr>
          <w:rFonts w:ascii="Georgia" w:eastAsiaTheme="minorHAnsi" w:hAnsi="Georgia" w:cs="Minion-Regular"/>
          <w:sz w:val="24"/>
          <w:szCs w:val="24"/>
          <w:lang w:val="en-GB" w:eastAsia="en-US"/>
        </w:rPr>
        <w:t xml:space="preserve">is a typical (or strong) </w:t>
      </w:r>
      <w:r w:rsidR="00F63F88" w:rsidRPr="005B0793">
        <w:rPr>
          <w:rFonts w:ascii="Georgia" w:eastAsiaTheme="minorHAnsi" w:hAnsi="Georgia" w:cs="Minion-Semibold"/>
          <w:sz w:val="24"/>
          <w:szCs w:val="24"/>
          <w:lang w:val="en-GB" w:eastAsia="en-US"/>
        </w:rPr>
        <w:t>collocation</w:t>
      </w:r>
      <w:r w:rsidR="00F63F88" w:rsidRPr="005B0793">
        <w:rPr>
          <w:rFonts w:ascii="Georgia" w:eastAsiaTheme="minorHAnsi" w:hAnsi="Georgia" w:cs="Minion-Regular"/>
          <w:sz w:val="24"/>
          <w:szCs w:val="24"/>
          <w:lang w:val="en-GB" w:eastAsia="en-US"/>
        </w:rPr>
        <w:t xml:space="preserve">, and so is </w:t>
      </w:r>
      <w:r w:rsidR="00417655">
        <w:rPr>
          <w:rFonts w:ascii="Georgia" w:eastAsiaTheme="minorHAnsi" w:hAnsi="Georgia" w:cs="Minion-Regular"/>
          <w:sz w:val="24"/>
          <w:szCs w:val="24"/>
          <w:lang w:val="en-GB" w:eastAsia="en-US"/>
        </w:rPr>
        <w:t xml:space="preserve">a </w:t>
      </w:r>
      <w:r w:rsidR="00F63F88" w:rsidRPr="00417655">
        <w:rPr>
          <w:rFonts w:ascii="Georgia" w:eastAsiaTheme="minorHAnsi" w:hAnsi="Georgia" w:cs="Minion-Italic"/>
          <w:i/>
          <w:iCs/>
          <w:sz w:val="24"/>
          <w:szCs w:val="24"/>
          <w:lang w:val="en-GB" w:eastAsia="en-US"/>
        </w:rPr>
        <w:t>handsome man</w:t>
      </w:r>
      <w:r w:rsidR="00F63F88" w:rsidRPr="005B0793">
        <w:rPr>
          <w:rFonts w:ascii="Georgia" w:eastAsiaTheme="minorHAnsi" w:hAnsi="Georgia" w:cs="Minion-Regular"/>
          <w:sz w:val="24"/>
          <w:szCs w:val="24"/>
          <w:lang w:val="en-GB" w:eastAsia="en-US"/>
        </w:rPr>
        <w:t xml:space="preserve">. This does not mean that </w:t>
      </w:r>
      <w:r w:rsidR="00417655" w:rsidRPr="00417655">
        <w:rPr>
          <w:rFonts w:ascii="Georgia" w:eastAsiaTheme="minorHAnsi" w:hAnsi="Georgia" w:cs="Minion-Regular"/>
          <w:i/>
          <w:sz w:val="24"/>
          <w:szCs w:val="24"/>
          <w:lang w:val="en-GB" w:eastAsia="en-US"/>
        </w:rPr>
        <w:t xml:space="preserve">a </w:t>
      </w:r>
      <w:r w:rsidR="00F63F88" w:rsidRPr="00417655">
        <w:rPr>
          <w:rFonts w:ascii="Georgia" w:eastAsiaTheme="minorHAnsi" w:hAnsi="Georgia" w:cs="Minion-Italic"/>
          <w:i/>
          <w:iCs/>
          <w:sz w:val="24"/>
          <w:szCs w:val="24"/>
          <w:lang w:val="en-GB" w:eastAsia="en-US"/>
        </w:rPr>
        <w:t>handsome woman</w:t>
      </w:r>
      <w:r w:rsidR="00F63F88" w:rsidRPr="005B0793">
        <w:rPr>
          <w:rFonts w:ascii="Georgia" w:eastAsiaTheme="minorHAnsi" w:hAnsi="Georgia" w:cs="Minion-Italic"/>
          <w:iCs/>
          <w:sz w:val="24"/>
          <w:szCs w:val="24"/>
          <w:lang w:val="en-GB" w:eastAsia="en-US"/>
        </w:rPr>
        <w:t xml:space="preserve"> </w:t>
      </w:r>
      <w:r w:rsidR="00F63F88" w:rsidRPr="005B0793">
        <w:rPr>
          <w:rFonts w:ascii="Georgia" w:eastAsiaTheme="minorHAnsi" w:hAnsi="Georgia" w:cs="Minion-Regular"/>
          <w:sz w:val="24"/>
          <w:szCs w:val="24"/>
          <w:lang w:val="en-GB" w:eastAsia="en-US"/>
        </w:rPr>
        <w:t xml:space="preserve">or </w:t>
      </w:r>
      <w:r w:rsidR="00417655" w:rsidRPr="00417655">
        <w:rPr>
          <w:rFonts w:ascii="Georgia" w:eastAsiaTheme="minorHAnsi" w:hAnsi="Georgia" w:cs="Minion-Regular"/>
          <w:i/>
          <w:sz w:val="24"/>
          <w:szCs w:val="24"/>
          <w:lang w:val="en-GB" w:eastAsia="en-US"/>
        </w:rPr>
        <w:t xml:space="preserve">a </w:t>
      </w:r>
      <w:r w:rsidR="00F63F88" w:rsidRPr="00417655">
        <w:rPr>
          <w:rFonts w:ascii="Georgia" w:eastAsiaTheme="minorHAnsi" w:hAnsi="Georgia" w:cs="Minion-Italic"/>
          <w:i/>
          <w:iCs/>
          <w:sz w:val="24"/>
          <w:szCs w:val="24"/>
          <w:lang w:val="en-GB" w:eastAsia="en-US"/>
        </w:rPr>
        <w:t>pretty man</w:t>
      </w:r>
      <w:r w:rsidR="00F63F88" w:rsidRPr="005B0793">
        <w:rPr>
          <w:rFonts w:ascii="Georgia" w:eastAsiaTheme="minorHAnsi" w:hAnsi="Georgia" w:cs="Minion-Italic"/>
          <w:iCs/>
          <w:sz w:val="24"/>
          <w:szCs w:val="24"/>
          <w:lang w:val="en-GB" w:eastAsia="en-US"/>
        </w:rPr>
        <w:t xml:space="preserve"> </w:t>
      </w:r>
      <w:r w:rsidR="00F63F88" w:rsidRPr="005B0793">
        <w:rPr>
          <w:rFonts w:ascii="Georgia" w:eastAsiaTheme="minorHAnsi" w:hAnsi="Georgia" w:cs="Minion-Regular"/>
          <w:sz w:val="24"/>
          <w:szCs w:val="24"/>
          <w:lang w:val="en-GB" w:eastAsia="en-US"/>
        </w:rPr>
        <w:t xml:space="preserve">is impossible, just that they are very unusual or </w:t>
      </w:r>
      <w:r w:rsidR="00F63F88" w:rsidRPr="005B0793">
        <w:rPr>
          <w:rFonts w:ascii="Georgia" w:eastAsiaTheme="minorHAnsi" w:hAnsi="Georgia" w:cs="Minion-Semibold"/>
          <w:sz w:val="24"/>
          <w:szCs w:val="24"/>
          <w:lang w:val="en-GB" w:eastAsia="en-US"/>
        </w:rPr>
        <w:t>marked</w:t>
      </w:r>
      <w:r w:rsidR="00F63F88" w:rsidRPr="005B0793">
        <w:rPr>
          <w:rFonts w:ascii="Georgia" w:eastAsiaTheme="minorHAnsi" w:hAnsi="Georgia" w:cs="Minion-Regular"/>
          <w:sz w:val="24"/>
          <w:szCs w:val="24"/>
          <w:lang w:val="en-GB" w:eastAsia="en-US"/>
        </w:rPr>
        <w:t xml:space="preserve">. </w:t>
      </w:r>
      <w:r w:rsidR="00F63F88" w:rsidRPr="00417655">
        <w:rPr>
          <w:rFonts w:ascii="Georgia" w:eastAsiaTheme="minorHAnsi" w:hAnsi="Georgia" w:cs="Minion-Regular"/>
          <w:i/>
          <w:sz w:val="24"/>
          <w:szCs w:val="24"/>
          <w:lang w:val="en-GB" w:eastAsia="en-US"/>
        </w:rPr>
        <w:t>An interesting example using just this</w:t>
      </w:r>
      <w:r w:rsidR="005B0793" w:rsidRPr="00417655">
        <w:rPr>
          <w:rFonts w:ascii="Georgia" w:eastAsiaTheme="minorHAnsi" w:hAnsi="Georgia" w:cs="Minion-Regular"/>
          <w:i/>
          <w:sz w:val="24"/>
          <w:szCs w:val="24"/>
          <w:lang w:val="en-GB" w:eastAsia="en-US"/>
        </w:rPr>
        <w:t xml:space="preserve"> </w:t>
      </w:r>
      <w:r w:rsidR="00F63F88" w:rsidRPr="00417655">
        <w:rPr>
          <w:rFonts w:ascii="Georgia" w:eastAsiaTheme="minorHAnsi" w:hAnsi="Georgia" w:cs="Minion-Semibold"/>
          <w:i/>
          <w:sz w:val="24"/>
          <w:szCs w:val="24"/>
          <w:lang w:val="en-GB" w:eastAsia="en-US"/>
        </w:rPr>
        <w:t xml:space="preserve">collocation </w:t>
      </w:r>
      <w:r w:rsidR="00F63F88" w:rsidRPr="00417655">
        <w:rPr>
          <w:rFonts w:ascii="Georgia" w:eastAsiaTheme="minorHAnsi" w:hAnsi="Georgia" w:cs="Minion-Regular"/>
          <w:i/>
          <w:sz w:val="24"/>
          <w:szCs w:val="24"/>
          <w:lang w:val="en-GB" w:eastAsia="en-US"/>
        </w:rPr>
        <w:t xml:space="preserve">occurs in the episode </w:t>
      </w:r>
      <w:r w:rsidR="00F63F88" w:rsidRPr="00417655">
        <w:rPr>
          <w:rFonts w:ascii="Georgia" w:eastAsiaTheme="minorHAnsi" w:hAnsi="Georgia" w:cs="Minion-Italic"/>
          <w:b/>
          <w:i/>
          <w:iCs/>
          <w:sz w:val="24"/>
          <w:szCs w:val="24"/>
          <w:lang w:val="en-GB" w:eastAsia="en-US"/>
        </w:rPr>
        <w:t>Fathers and Sons</w:t>
      </w:r>
      <w:r w:rsidR="00F63F88" w:rsidRPr="00417655">
        <w:rPr>
          <w:rFonts w:ascii="Georgia" w:eastAsiaTheme="minorHAnsi" w:hAnsi="Georgia" w:cs="Minion-Italic"/>
          <w:i/>
          <w:iCs/>
          <w:sz w:val="24"/>
          <w:szCs w:val="24"/>
          <w:lang w:val="en-GB" w:eastAsia="en-US"/>
        </w:rPr>
        <w:t xml:space="preserve"> </w:t>
      </w:r>
      <w:r w:rsidR="00F63F88" w:rsidRPr="00417655">
        <w:rPr>
          <w:rFonts w:ascii="Georgia" w:eastAsiaTheme="minorHAnsi" w:hAnsi="Georgia" w:cs="Minion-Regular"/>
          <w:i/>
          <w:sz w:val="24"/>
          <w:szCs w:val="24"/>
          <w:lang w:val="en-GB" w:eastAsia="en-US"/>
        </w:rPr>
        <w:t xml:space="preserve">of the American sitcom </w:t>
      </w:r>
      <w:r w:rsidR="00F63F88" w:rsidRPr="00417655">
        <w:rPr>
          <w:rFonts w:ascii="Georgia" w:eastAsiaTheme="minorHAnsi" w:hAnsi="Georgia" w:cs="Minion-Italic"/>
          <w:b/>
          <w:i/>
          <w:iCs/>
          <w:sz w:val="24"/>
          <w:szCs w:val="24"/>
          <w:lang w:val="en-GB" w:eastAsia="en-US"/>
        </w:rPr>
        <w:t>Frasier</w:t>
      </w:r>
      <w:r w:rsidR="00F63F88" w:rsidRPr="00417655">
        <w:rPr>
          <w:rFonts w:ascii="Georgia" w:eastAsiaTheme="minorHAnsi" w:hAnsi="Georgia" w:cs="Minion-Regular"/>
          <w:i/>
          <w:sz w:val="24"/>
          <w:szCs w:val="24"/>
          <w:lang w:val="en-GB" w:eastAsia="en-US"/>
        </w:rPr>
        <w:t>.</w:t>
      </w:r>
      <w:r w:rsidR="005B0793" w:rsidRPr="00417655">
        <w:rPr>
          <w:rFonts w:ascii="Georgia" w:eastAsiaTheme="minorHAnsi" w:hAnsi="Georgia" w:cs="Minion-Regular"/>
          <w:i/>
          <w:sz w:val="24"/>
          <w:szCs w:val="24"/>
          <w:lang w:val="en-GB" w:eastAsia="en-US"/>
        </w:rPr>
        <w:t xml:space="preserve"> An old friend </w:t>
      </w:r>
      <w:r w:rsidR="00F63F88" w:rsidRPr="00417655">
        <w:rPr>
          <w:rFonts w:ascii="Georgia" w:eastAsiaTheme="minorHAnsi" w:hAnsi="Georgia" w:cs="Minion-Regular"/>
          <w:i/>
          <w:sz w:val="24"/>
          <w:szCs w:val="24"/>
          <w:lang w:val="en-GB" w:eastAsia="en-US"/>
        </w:rPr>
        <w:t>of the family turns up after many years and, looking for Niles, sees</w:t>
      </w:r>
      <w:r w:rsidR="005B0793" w:rsidRPr="00417655">
        <w:rPr>
          <w:rFonts w:ascii="Georgia" w:eastAsiaTheme="minorHAnsi" w:hAnsi="Georgia" w:cs="Minion-Regular"/>
          <w:i/>
          <w:sz w:val="24"/>
          <w:szCs w:val="24"/>
          <w:lang w:val="en-GB" w:eastAsia="en-US"/>
        </w:rPr>
        <w:t xml:space="preserve"> </w:t>
      </w:r>
      <w:r w:rsidR="00F63F88" w:rsidRPr="00417655">
        <w:rPr>
          <w:rFonts w:ascii="Georgia" w:eastAsiaTheme="minorHAnsi" w:hAnsi="Georgia" w:cs="Minion-Regular"/>
          <w:i/>
          <w:sz w:val="24"/>
          <w:szCs w:val="24"/>
          <w:lang w:val="en-GB" w:eastAsia="en-US"/>
        </w:rPr>
        <w:t>a female character, Ros. The friend at first thinks Niles must have undergone a sex</w:t>
      </w:r>
      <w:r w:rsidR="005B0793" w:rsidRPr="00417655">
        <w:rPr>
          <w:rFonts w:ascii="Georgia" w:eastAsiaTheme="minorHAnsi" w:hAnsi="Georgia" w:cs="Minion-Regular"/>
          <w:i/>
          <w:sz w:val="24"/>
          <w:szCs w:val="24"/>
          <w:lang w:val="en-GB" w:eastAsia="en-US"/>
        </w:rPr>
        <w:t xml:space="preserve"> </w:t>
      </w:r>
      <w:r w:rsidR="00F63F88" w:rsidRPr="00417655">
        <w:rPr>
          <w:rFonts w:ascii="Georgia" w:eastAsiaTheme="minorHAnsi" w:hAnsi="Georgia" w:cs="Minion-Regular"/>
          <w:i/>
          <w:sz w:val="24"/>
          <w:szCs w:val="24"/>
          <w:lang w:val="en-GB" w:eastAsia="en-US"/>
        </w:rPr>
        <w:t>change.</w:t>
      </w:r>
      <w:r w:rsidR="005B0793" w:rsidRPr="00417655">
        <w:rPr>
          <w:rFonts w:ascii="Georgia" w:eastAsiaTheme="minorHAnsi" w:hAnsi="Georgia" w:cs="Minion-Regular"/>
          <w:i/>
          <w:sz w:val="24"/>
          <w:szCs w:val="24"/>
          <w:lang w:val="en-GB" w:eastAsia="en-US"/>
        </w:rPr>
        <w:t xml:space="preserve"> </w:t>
      </w:r>
      <w:r w:rsidR="00F63F88" w:rsidRPr="00417655">
        <w:rPr>
          <w:rFonts w:ascii="Georgia" w:eastAsiaTheme="minorHAnsi" w:hAnsi="Georgia" w:cs="Minion-Regular"/>
          <w:i/>
          <w:sz w:val="24"/>
          <w:szCs w:val="24"/>
          <w:lang w:val="en-GB" w:eastAsia="en-US"/>
        </w:rPr>
        <w:t>When he is made aware of his error, he concludes by telling Ros ‘You are a</w:t>
      </w:r>
      <w:r w:rsidR="005B0793" w:rsidRPr="00417655">
        <w:rPr>
          <w:rFonts w:ascii="Georgia" w:eastAsiaTheme="minorHAnsi" w:hAnsi="Georgia" w:cs="Minion-Regular"/>
          <w:i/>
          <w:sz w:val="24"/>
          <w:szCs w:val="24"/>
          <w:lang w:val="en-GB" w:eastAsia="en-US"/>
        </w:rPr>
        <w:t xml:space="preserve"> </w:t>
      </w:r>
      <w:r w:rsidR="00F63F88" w:rsidRPr="00417655">
        <w:rPr>
          <w:rFonts w:ascii="Georgia" w:eastAsiaTheme="minorHAnsi" w:hAnsi="Georgia" w:cs="Minion-Regular"/>
          <w:i/>
          <w:sz w:val="24"/>
          <w:szCs w:val="24"/>
          <w:lang w:val="en-GB" w:eastAsia="en-US"/>
        </w:rPr>
        <w:t xml:space="preserve">handsome woman’ where the </w:t>
      </w:r>
      <w:r w:rsidR="00F63F88" w:rsidRPr="00417655">
        <w:rPr>
          <w:rFonts w:ascii="Georgia" w:eastAsiaTheme="minorHAnsi" w:hAnsi="Georgia" w:cs="Minion-Semibold"/>
          <w:i/>
          <w:sz w:val="24"/>
          <w:szCs w:val="24"/>
          <w:lang w:val="en-GB" w:eastAsia="en-US"/>
        </w:rPr>
        <w:t xml:space="preserve">marked collocation </w:t>
      </w:r>
      <w:r w:rsidR="00F63F88" w:rsidRPr="00417655">
        <w:rPr>
          <w:rFonts w:ascii="Georgia" w:eastAsiaTheme="minorHAnsi" w:hAnsi="Georgia" w:cs="Minion-Regular"/>
          <w:i/>
          <w:sz w:val="24"/>
          <w:szCs w:val="24"/>
          <w:lang w:val="en-GB" w:eastAsia="en-US"/>
        </w:rPr>
        <w:t>is humorous because it shows</w:t>
      </w:r>
      <w:r w:rsidR="005B0793" w:rsidRPr="00417655">
        <w:rPr>
          <w:rFonts w:ascii="Georgia" w:eastAsiaTheme="minorHAnsi" w:hAnsi="Georgia" w:cs="Minion-Regular"/>
          <w:i/>
          <w:sz w:val="24"/>
          <w:szCs w:val="24"/>
          <w:lang w:val="en-GB" w:eastAsia="en-US"/>
        </w:rPr>
        <w:t xml:space="preserve"> t</w:t>
      </w:r>
      <w:r w:rsidR="00F63F88" w:rsidRPr="00417655">
        <w:rPr>
          <w:rFonts w:ascii="Georgia" w:eastAsiaTheme="minorHAnsi" w:hAnsi="Georgia" w:cs="Minion-Regular"/>
          <w:i/>
          <w:sz w:val="24"/>
          <w:szCs w:val="24"/>
          <w:lang w:val="en-GB" w:eastAsia="en-US"/>
        </w:rPr>
        <w:t>hat his initial perception continues</w:t>
      </w:r>
      <w:r w:rsidR="005B0793" w:rsidRPr="00417655">
        <w:rPr>
          <w:rFonts w:ascii="Georgia" w:eastAsiaTheme="minorHAnsi" w:hAnsi="Georgia" w:cs="Minion-Regular"/>
          <w:i/>
          <w:sz w:val="24"/>
          <w:szCs w:val="24"/>
          <w:lang w:val="en-GB" w:eastAsia="en-US"/>
        </w:rPr>
        <w:t xml:space="preserve"> </w:t>
      </w:r>
      <w:r w:rsidR="005B0793">
        <w:rPr>
          <w:rFonts w:ascii="Georgia" w:eastAsiaTheme="minorHAnsi" w:hAnsi="Georgia" w:cs="Minion-Regular"/>
          <w:sz w:val="24"/>
          <w:szCs w:val="24"/>
          <w:lang w:val="en-GB" w:eastAsia="en-US"/>
        </w:rPr>
        <w:t>(Murray, Hatim, p.251)</w:t>
      </w:r>
      <w:r w:rsidR="00F63F88" w:rsidRPr="005B0793">
        <w:rPr>
          <w:rFonts w:ascii="Georgia" w:eastAsiaTheme="minorHAnsi" w:hAnsi="Georgia" w:cs="Minion-Regular"/>
          <w:sz w:val="24"/>
          <w:szCs w:val="24"/>
          <w:lang w:val="en-GB" w:eastAsia="en-US"/>
        </w:rPr>
        <w:t>.</w:t>
      </w:r>
    </w:p>
    <w:p w:rsidR="008C7878" w:rsidRPr="008C7878" w:rsidRDefault="008C7878" w:rsidP="00417655">
      <w:pPr>
        <w:ind w:firstLine="360"/>
        <w:contextualSpacing/>
        <w:jc w:val="both"/>
        <w:rPr>
          <w:rFonts w:ascii="Georgia" w:eastAsiaTheme="minorHAnsi" w:hAnsi="Georgia" w:cs="Minion-Regular"/>
          <w:sz w:val="24"/>
          <w:szCs w:val="24"/>
          <w:lang w:val="en-GB" w:eastAsia="en-US"/>
        </w:rPr>
      </w:pPr>
      <w:r>
        <w:rPr>
          <w:rFonts w:ascii="Georgia" w:eastAsiaTheme="minorHAnsi" w:hAnsi="Georgia" w:cs="Minion-Regular"/>
          <w:sz w:val="24"/>
          <w:szCs w:val="24"/>
          <w:lang w:val="en-GB" w:eastAsia="en-US"/>
        </w:rPr>
        <w:t>‘T</w:t>
      </w:r>
      <w:r w:rsidRPr="008C7878">
        <w:rPr>
          <w:rFonts w:ascii="Georgia" w:eastAsiaTheme="minorHAnsi" w:hAnsi="Georgia" w:cs="Minion-Regular"/>
          <w:sz w:val="24"/>
          <w:szCs w:val="24"/>
          <w:lang w:val="en-GB" w:eastAsia="en-US"/>
        </w:rPr>
        <w:t xml:space="preserve">he </w:t>
      </w:r>
      <w:r w:rsidRPr="008C7878">
        <w:rPr>
          <w:rFonts w:ascii="Georgia" w:eastAsiaTheme="minorHAnsi" w:hAnsi="Georgia" w:cs="Minion-Semibold"/>
          <w:sz w:val="24"/>
          <w:szCs w:val="24"/>
          <w:lang w:val="en-GB" w:eastAsia="en-US"/>
        </w:rPr>
        <w:t xml:space="preserve">collocational </w:t>
      </w:r>
      <w:r>
        <w:rPr>
          <w:rFonts w:ascii="Georgia" w:eastAsiaTheme="minorHAnsi" w:hAnsi="Georgia" w:cs="Minion-Regular"/>
          <w:sz w:val="24"/>
          <w:szCs w:val="24"/>
          <w:lang w:val="en-GB" w:eastAsia="en-US"/>
        </w:rPr>
        <w:t xml:space="preserve">range of equivalent </w:t>
      </w:r>
      <w:r w:rsidRPr="008C7878">
        <w:rPr>
          <w:rFonts w:ascii="Georgia" w:eastAsiaTheme="minorHAnsi" w:hAnsi="Georgia" w:cs="Minion-Regular"/>
          <w:sz w:val="24"/>
          <w:szCs w:val="24"/>
          <w:lang w:val="en-GB" w:eastAsia="en-US"/>
        </w:rPr>
        <w:t>words between languages will not be identical</w:t>
      </w:r>
      <w:r>
        <w:rPr>
          <w:rFonts w:ascii="Georgia" w:eastAsiaTheme="minorHAnsi" w:hAnsi="Georgia" w:cs="Minion-Regular"/>
          <w:sz w:val="24"/>
          <w:szCs w:val="24"/>
          <w:lang w:val="en-GB" w:eastAsia="en-US"/>
        </w:rPr>
        <w:t xml:space="preserve">. It will overlap but not match </w:t>
      </w:r>
      <w:r w:rsidRPr="008C7878">
        <w:rPr>
          <w:rFonts w:ascii="Georgia" w:eastAsiaTheme="minorHAnsi" w:hAnsi="Georgia" w:cs="Minion-Regular"/>
          <w:sz w:val="24"/>
          <w:szCs w:val="24"/>
          <w:lang w:val="en-GB" w:eastAsia="en-US"/>
        </w:rPr>
        <w:t xml:space="preserve">completely.’ This is where </w:t>
      </w:r>
      <w:r w:rsidRPr="008C7878">
        <w:rPr>
          <w:rFonts w:ascii="Georgia" w:eastAsiaTheme="minorHAnsi" w:hAnsi="Georgia" w:cs="Minion-Semibold"/>
          <w:sz w:val="24"/>
          <w:szCs w:val="24"/>
          <w:lang w:val="en-GB" w:eastAsia="en-US"/>
        </w:rPr>
        <w:t xml:space="preserve">corpora </w:t>
      </w:r>
      <w:r w:rsidRPr="008C7878">
        <w:rPr>
          <w:rFonts w:ascii="Georgia" w:eastAsiaTheme="minorHAnsi" w:hAnsi="Georgia" w:cs="Minion-Regular"/>
          <w:sz w:val="24"/>
          <w:szCs w:val="24"/>
          <w:lang w:val="en-GB" w:eastAsia="en-US"/>
        </w:rPr>
        <w:t>can help. B</w:t>
      </w:r>
      <w:r>
        <w:rPr>
          <w:rFonts w:ascii="Georgia" w:eastAsiaTheme="minorHAnsi" w:hAnsi="Georgia" w:cs="Minion-Regular"/>
          <w:sz w:val="24"/>
          <w:szCs w:val="24"/>
          <w:lang w:val="en-GB" w:eastAsia="en-US"/>
        </w:rPr>
        <w:t xml:space="preserve">y comparing with results from a </w:t>
      </w:r>
      <w:r w:rsidRPr="008C7878">
        <w:rPr>
          <w:rFonts w:ascii="Georgia" w:eastAsiaTheme="minorHAnsi" w:hAnsi="Georgia" w:cs="Minion-Semibold"/>
          <w:sz w:val="24"/>
          <w:szCs w:val="24"/>
          <w:lang w:val="en-GB" w:eastAsia="en-US"/>
        </w:rPr>
        <w:t xml:space="preserve">concordance </w:t>
      </w:r>
      <w:r w:rsidRPr="008C7878">
        <w:rPr>
          <w:rFonts w:ascii="Georgia" w:eastAsiaTheme="minorHAnsi" w:hAnsi="Georgia" w:cs="Minion-Regular"/>
          <w:sz w:val="24"/>
          <w:szCs w:val="24"/>
          <w:lang w:val="en-GB" w:eastAsia="en-US"/>
        </w:rPr>
        <w:t>of related words in the TL, the lexic</w:t>
      </w:r>
      <w:r>
        <w:rPr>
          <w:rFonts w:ascii="Georgia" w:eastAsiaTheme="minorHAnsi" w:hAnsi="Georgia" w:cs="Minion-Regular"/>
          <w:sz w:val="24"/>
          <w:szCs w:val="24"/>
          <w:lang w:val="en-GB" w:eastAsia="en-US"/>
        </w:rPr>
        <w:t xml:space="preserve">ographer is able to map the two </w:t>
      </w:r>
      <w:r w:rsidRPr="008C7878">
        <w:rPr>
          <w:rFonts w:ascii="Georgia" w:eastAsiaTheme="minorHAnsi" w:hAnsi="Georgia" w:cs="Minion-Regular"/>
          <w:sz w:val="24"/>
          <w:szCs w:val="24"/>
          <w:lang w:val="en-GB" w:eastAsia="en-US"/>
        </w:rPr>
        <w:t xml:space="preserve">language systems onto each other and make more accurate decisions about </w:t>
      </w:r>
      <w:r w:rsidRPr="008C7878">
        <w:rPr>
          <w:rFonts w:ascii="Georgia" w:eastAsiaTheme="minorHAnsi" w:hAnsi="Georgia" w:cs="Minion-Semibold"/>
          <w:sz w:val="24"/>
          <w:szCs w:val="24"/>
          <w:lang w:val="en-GB" w:eastAsia="en-US"/>
        </w:rPr>
        <w:t>correspondences</w:t>
      </w:r>
      <w:r>
        <w:rPr>
          <w:rFonts w:ascii="Georgia" w:eastAsiaTheme="minorHAnsi" w:hAnsi="Georgia" w:cs="Minion-Regular"/>
          <w:sz w:val="24"/>
          <w:szCs w:val="24"/>
          <w:lang w:val="en-GB" w:eastAsia="en-US"/>
        </w:rPr>
        <w:t xml:space="preserve"> </w:t>
      </w:r>
      <w:r w:rsidRPr="008C7878">
        <w:rPr>
          <w:rFonts w:ascii="Georgia" w:eastAsiaTheme="minorHAnsi" w:hAnsi="Georgia" w:cs="Minion-Regular"/>
          <w:sz w:val="24"/>
          <w:szCs w:val="24"/>
          <w:lang w:val="en-GB" w:eastAsia="en-US"/>
        </w:rPr>
        <w:t>between the two languages</w:t>
      </w:r>
      <w:r>
        <w:rPr>
          <w:rFonts w:ascii="Georgia" w:eastAsiaTheme="minorHAnsi" w:hAnsi="Georgia" w:cs="Minion-Regular"/>
          <w:sz w:val="24"/>
          <w:szCs w:val="24"/>
          <w:lang w:val="en-GB" w:eastAsia="en-US"/>
        </w:rPr>
        <w:t xml:space="preserve"> (Larson</w:t>
      </w:r>
      <w:r w:rsidR="00417655">
        <w:rPr>
          <w:rFonts w:ascii="Georgia" w:eastAsiaTheme="minorHAnsi" w:hAnsi="Georgia" w:cs="Minion-Regular"/>
          <w:sz w:val="24"/>
          <w:szCs w:val="24"/>
          <w:lang w:val="en-GB" w:eastAsia="en-US"/>
        </w:rPr>
        <w:t>)</w:t>
      </w:r>
      <w:r w:rsidRPr="008C7878">
        <w:rPr>
          <w:rFonts w:ascii="Georgia" w:eastAsiaTheme="minorHAnsi" w:hAnsi="Georgia" w:cs="Minion-Regular"/>
          <w:sz w:val="24"/>
          <w:szCs w:val="24"/>
          <w:lang w:val="en-GB" w:eastAsia="en-US"/>
        </w:rPr>
        <w:t>.</w:t>
      </w:r>
    </w:p>
    <w:p w:rsidR="00CF7887" w:rsidRPr="00124292" w:rsidRDefault="00CF7887" w:rsidP="00417655">
      <w:pPr>
        <w:ind w:firstLine="360"/>
        <w:contextualSpacing/>
        <w:jc w:val="both"/>
        <w:rPr>
          <w:rFonts w:ascii="Georgia" w:hAnsi="Georgia"/>
          <w:bCs/>
          <w:sz w:val="24"/>
          <w:szCs w:val="24"/>
          <w:lang w:val="en-GB"/>
        </w:rPr>
      </w:pPr>
      <w:r w:rsidRPr="00CF7887">
        <w:rPr>
          <w:rFonts w:ascii="Georgia" w:hAnsi="Georgia" w:cs="Times New Roman"/>
          <w:b/>
          <w:bCs/>
          <w:sz w:val="24"/>
          <w:szCs w:val="24"/>
          <w:lang w:val="en-GB"/>
        </w:rPr>
        <w:t>Set / fixed Expressions and Idioms</w:t>
      </w:r>
      <w:r>
        <w:rPr>
          <w:rFonts w:ascii="Georgia" w:hAnsi="Georgia" w:cs="Times New Roman"/>
          <w:b/>
          <w:bCs/>
          <w:sz w:val="24"/>
          <w:szCs w:val="24"/>
          <w:lang w:val="en-GB"/>
        </w:rPr>
        <w:t xml:space="preserve"> </w:t>
      </w:r>
      <w:r w:rsidRPr="00CF7887">
        <w:rPr>
          <w:rFonts w:ascii="Georgia" w:hAnsi="Georgia" w:cs="Times New Roman"/>
          <w:bCs/>
          <w:sz w:val="24"/>
          <w:szCs w:val="24"/>
        </w:rPr>
        <w:t>are structurally, lexi</w:t>
      </w:r>
      <w:r w:rsidRPr="00CF7887">
        <w:rPr>
          <w:rFonts w:ascii="Georgia" w:hAnsi="Georgia" w:cs="Times New Roman"/>
          <w:bCs/>
          <w:sz w:val="24"/>
          <w:szCs w:val="24"/>
        </w:rPr>
        <w:softHyphen/>
        <w:t xml:space="preserve">cally and semantically fixed phrases or sentences having mostly the meaning, which is not made up by the sum </w:t>
      </w:r>
      <w:r w:rsidR="001219DF">
        <w:rPr>
          <w:rFonts w:ascii="Georgia" w:hAnsi="Georgia" w:cs="Times New Roman"/>
          <w:bCs/>
          <w:sz w:val="24"/>
          <w:szCs w:val="24"/>
        </w:rPr>
        <w:t>of meanings of their componentsth. A</w:t>
      </w:r>
      <w:r w:rsidRPr="00CF7887">
        <w:rPr>
          <w:rFonts w:ascii="Georgia" w:hAnsi="Georgia" w:cs="Times New Roman"/>
          <w:bCs/>
          <w:sz w:val="24"/>
          <w:szCs w:val="24"/>
        </w:rPr>
        <w:t xml:space="preserve"> feature of idiomatic (phraseological) expressions is their figurative, i.e., metaphorical nature and usage.</w:t>
      </w:r>
    </w:p>
    <w:p w:rsidR="00124292" w:rsidRPr="00124292" w:rsidRDefault="00124292" w:rsidP="00417655">
      <w:pPr>
        <w:ind w:left="360"/>
        <w:contextualSpacing/>
        <w:jc w:val="both"/>
        <w:rPr>
          <w:rFonts w:ascii="Georgia" w:hAnsi="Georgia"/>
          <w:bCs/>
          <w:i/>
          <w:sz w:val="24"/>
          <w:szCs w:val="24"/>
          <w:lang w:val="en-GB"/>
        </w:rPr>
      </w:pPr>
      <w:r w:rsidRPr="00124292">
        <w:rPr>
          <w:rFonts w:ascii="Georgia" w:hAnsi="Georgia"/>
          <w:bCs/>
          <w:sz w:val="24"/>
          <w:szCs w:val="24"/>
          <w:lang w:val="en-GB"/>
        </w:rPr>
        <w:t>The lexical meaning of idiomatically bound expressions can coincide with their direct, i.e., not transferred mean</w:t>
      </w:r>
      <w:r w:rsidRPr="00124292">
        <w:rPr>
          <w:rFonts w:ascii="Georgia" w:hAnsi="Georgia"/>
          <w:bCs/>
          <w:sz w:val="24"/>
          <w:szCs w:val="24"/>
          <w:lang w:val="en-GB"/>
        </w:rPr>
        <w:softHyphen/>
        <w:t>ing, which facilitates their understanding as in :</w:t>
      </w:r>
      <w:r w:rsidRPr="00124292">
        <w:rPr>
          <w:rFonts w:ascii="Georgia" w:hAnsi="Georgia"/>
          <w:b/>
          <w:bCs/>
          <w:sz w:val="24"/>
          <w:szCs w:val="24"/>
          <w:lang w:val="en-GB"/>
        </w:rPr>
        <w:t xml:space="preserve"> </w:t>
      </w:r>
      <w:r w:rsidRPr="00124292">
        <w:rPr>
          <w:rFonts w:ascii="Georgia" w:hAnsi="Georgia"/>
          <w:b/>
          <w:bCs/>
          <w:i/>
          <w:sz w:val="24"/>
          <w:szCs w:val="24"/>
          <w:lang w:val="en-GB"/>
        </w:rPr>
        <w:t xml:space="preserve">to make way </w:t>
      </w:r>
      <w:r w:rsidRPr="00124292">
        <w:rPr>
          <w:rFonts w:ascii="Georgia" w:hAnsi="Georgia"/>
          <w:b/>
          <w:bCs/>
          <w:i/>
          <w:sz w:val="24"/>
          <w:szCs w:val="24"/>
          <w:lang w:val="ru-RU"/>
        </w:rPr>
        <w:t>дати</w:t>
      </w:r>
      <w:r w:rsidRPr="00124292">
        <w:rPr>
          <w:rFonts w:ascii="Georgia" w:hAnsi="Georgia"/>
          <w:b/>
          <w:bCs/>
          <w:i/>
          <w:sz w:val="24"/>
          <w:szCs w:val="24"/>
          <w:lang w:val="en-GB"/>
        </w:rPr>
        <w:t xml:space="preserve"> </w:t>
      </w:r>
      <w:r w:rsidRPr="00124292">
        <w:rPr>
          <w:rFonts w:ascii="Georgia" w:hAnsi="Georgia"/>
          <w:b/>
          <w:bCs/>
          <w:i/>
          <w:sz w:val="24"/>
          <w:szCs w:val="24"/>
          <w:lang w:val="ru-RU"/>
        </w:rPr>
        <w:t>дорогу</w:t>
      </w:r>
      <w:r w:rsidRPr="00124292">
        <w:rPr>
          <w:rFonts w:ascii="Georgia" w:hAnsi="Georgia"/>
          <w:b/>
          <w:bCs/>
          <w:i/>
          <w:sz w:val="24"/>
          <w:szCs w:val="24"/>
          <w:lang w:val="en-GB"/>
        </w:rPr>
        <w:t xml:space="preserve">; to receive a hero's welcome </w:t>
      </w:r>
      <w:r w:rsidRPr="00124292">
        <w:rPr>
          <w:rFonts w:ascii="Georgia" w:hAnsi="Georgia"/>
          <w:b/>
          <w:bCs/>
          <w:i/>
          <w:sz w:val="24"/>
          <w:szCs w:val="24"/>
          <w:lang w:val="ru-RU"/>
        </w:rPr>
        <w:t>зустрічати</w:t>
      </w:r>
      <w:r w:rsidRPr="00124292">
        <w:rPr>
          <w:rFonts w:ascii="Georgia" w:hAnsi="Georgia"/>
          <w:b/>
          <w:bCs/>
          <w:i/>
          <w:sz w:val="24"/>
          <w:szCs w:val="24"/>
          <w:lang w:val="en-GB"/>
        </w:rPr>
        <w:t xml:space="preserve"> </w:t>
      </w:r>
      <w:r w:rsidRPr="00124292">
        <w:rPr>
          <w:rFonts w:ascii="Georgia" w:hAnsi="Georgia"/>
          <w:b/>
          <w:bCs/>
          <w:i/>
          <w:sz w:val="24"/>
          <w:szCs w:val="24"/>
          <w:lang w:val="ru-RU"/>
        </w:rPr>
        <w:t>як</w:t>
      </w:r>
      <w:r w:rsidRPr="00124292">
        <w:rPr>
          <w:rFonts w:ascii="Georgia" w:hAnsi="Georgia"/>
          <w:b/>
          <w:bCs/>
          <w:i/>
          <w:sz w:val="24"/>
          <w:szCs w:val="24"/>
          <w:lang w:val="en-GB"/>
        </w:rPr>
        <w:t xml:space="preserve"> </w:t>
      </w:r>
      <w:r w:rsidRPr="00124292">
        <w:rPr>
          <w:rFonts w:ascii="Georgia" w:hAnsi="Georgia"/>
          <w:b/>
          <w:bCs/>
          <w:i/>
          <w:sz w:val="24"/>
          <w:szCs w:val="24"/>
          <w:lang w:val="ru-RU"/>
        </w:rPr>
        <w:t>героя</w:t>
      </w:r>
      <w:r w:rsidRPr="00124292">
        <w:rPr>
          <w:rFonts w:ascii="Georgia" w:hAnsi="Georgia"/>
          <w:b/>
          <w:bCs/>
          <w:i/>
          <w:sz w:val="24"/>
          <w:szCs w:val="24"/>
          <w:lang w:val="en-GB"/>
        </w:rPr>
        <w:t>; wait a minute/a mo</w:t>
      </w:r>
      <w:r w:rsidRPr="00124292">
        <w:rPr>
          <w:rFonts w:ascii="Georgia" w:hAnsi="Georgia"/>
          <w:b/>
          <w:bCs/>
          <w:i/>
          <w:sz w:val="24"/>
          <w:szCs w:val="24"/>
          <w:lang w:val="en-GB"/>
        </w:rPr>
        <w:softHyphen/>
        <w:t xml:space="preserve">ment </w:t>
      </w:r>
      <w:r w:rsidRPr="00124292">
        <w:rPr>
          <w:rFonts w:ascii="Georgia" w:hAnsi="Georgia"/>
          <w:b/>
          <w:bCs/>
          <w:i/>
          <w:sz w:val="24"/>
          <w:szCs w:val="24"/>
          <w:lang w:val="ru-RU"/>
        </w:rPr>
        <w:t>зачекайте</w:t>
      </w:r>
      <w:r w:rsidRPr="00124292">
        <w:rPr>
          <w:rFonts w:ascii="Georgia" w:hAnsi="Georgia"/>
          <w:b/>
          <w:bCs/>
          <w:i/>
          <w:sz w:val="24"/>
          <w:szCs w:val="24"/>
          <w:lang w:val="en-GB"/>
        </w:rPr>
        <w:t xml:space="preserve"> </w:t>
      </w:r>
      <w:r w:rsidRPr="00124292">
        <w:rPr>
          <w:rFonts w:ascii="Georgia" w:hAnsi="Georgia"/>
          <w:b/>
          <w:bCs/>
          <w:i/>
          <w:sz w:val="24"/>
          <w:szCs w:val="24"/>
          <w:lang w:val="ru-RU"/>
        </w:rPr>
        <w:t>хвилинку</w:t>
      </w:r>
      <w:r w:rsidRPr="00124292">
        <w:rPr>
          <w:rFonts w:ascii="Georgia" w:hAnsi="Georgia"/>
          <w:b/>
          <w:bCs/>
          <w:i/>
          <w:sz w:val="24"/>
          <w:szCs w:val="24"/>
          <w:lang w:val="en-GB"/>
        </w:rPr>
        <w:t xml:space="preserve">/ </w:t>
      </w:r>
      <w:r w:rsidRPr="00124292">
        <w:rPr>
          <w:rFonts w:ascii="Georgia" w:hAnsi="Georgia"/>
          <w:b/>
          <w:bCs/>
          <w:i/>
          <w:sz w:val="24"/>
          <w:szCs w:val="24"/>
          <w:lang w:val="ru-RU"/>
        </w:rPr>
        <w:t>один</w:t>
      </w:r>
      <w:r w:rsidRPr="00124292">
        <w:rPr>
          <w:rFonts w:ascii="Georgia" w:hAnsi="Georgia"/>
          <w:b/>
          <w:bCs/>
          <w:i/>
          <w:sz w:val="24"/>
          <w:szCs w:val="24"/>
          <w:lang w:val="en-GB"/>
        </w:rPr>
        <w:t xml:space="preserve"> </w:t>
      </w:r>
      <w:r w:rsidRPr="00124292">
        <w:rPr>
          <w:rFonts w:ascii="Georgia" w:hAnsi="Georgia"/>
          <w:b/>
          <w:bCs/>
          <w:i/>
          <w:sz w:val="24"/>
          <w:szCs w:val="24"/>
          <w:lang w:val="ru-RU"/>
        </w:rPr>
        <w:t>момент</w:t>
      </w:r>
      <w:r w:rsidRPr="00124292">
        <w:rPr>
          <w:rFonts w:ascii="Georgia" w:hAnsi="Georgia"/>
          <w:b/>
          <w:bCs/>
          <w:i/>
          <w:sz w:val="24"/>
          <w:szCs w:val="24"/>
          <w:lang w:val="en-GB"/>
        </w:rPr>
        <w:t xml:space="preserve">; to tell (you) the </w:t>
      </w:r>
      <w:r w:rsidRPr="00124292">
        <w:rPr>
          <w:rFonts w:ascii="Georgia" w:hAnsi="Georgia"/>
          <w:b/>
          <w:bCs/>
          <w:i/>
          <w:sz w:val="24"/>
          <w:szCs w:val="24"/>
          <w:lang w:val="en-GB"/>
        </w:rPr>
        <w:lastRenderedPageBreak/>
        <w:t xml:space="preserve">truth </w:t>
      </w:r>
      <w:r w:rsidRPr="00124292">
        <w:rPr>
          <w:rFonts w:ascii="Georgia" w:hAnsi="Georgia"/>
          <w:b/>
          <w:bCs/>
          <w:i/>
          <w:sz w:val="24"/>
          <w:szCs w:val="24"/>
          <w:lang w:val="ru-RU"/>
        </w:rPr>
        <w:t>правду</w:t>
      </w:r>
      <w:r w:rsidRPr="00124292">
        <w:rPr>
          <w:rFonts w:ascii="Georgia" w:hAnsi="Georgia"/>
          <w:b/>
          <w:bCs/>
          <w:i/>
          <w:sz w:val="24"/>
          <w:szCs w:val="24"/>
          <w:lang w:val="en-GB"/>
        </w:rPr>
        <w:t xml:space="preserve"> </w:t>
      </w:r>
      <w:r w:rsidRPr="00124292">
        <w:rPr>
          <w:rFonts w:ascii="Georgia" w:hAnsi="Georgia"/>
          <w:b/>
          <w:bCs/>
          <w:i/>
          <w:sz w:val="24"/>
          <w:szCs w:val="24"/>
          <w:lang w:val="ru-RU"/>
        </w:rPr>
        <w:t>казати</w:t>
      </w:r>
      <w:r w:rsidRPr="00124292">
        <w:rPr>
          <w:rFonts w:ascii="Georgia" w:hAnsi="Georgia"/>
          <w:b/>
          <w:bCs/>
          <w:i/>
          <w:sz w:val="24"/>
          <w:szCs w:val="24"/>
          <w:lang w:val="en-GB"/>
        </w:rPr>
        <w:t>/</w:t>
      </w:r>
      <w:r w:rsidRPr="00124292">
        <w:rPr>
          <w:rFonts w:ascii="Georgia" w:hAnsi="Georgia"/>
          <w:b/>
          <w:bCs/>
          <w:i/>
          <w:sz w:val="24"/>
          <w:szCs w:val="24"/>
          <w:lang w:val="ru-RU"/>
        </w:rPr>
        <w:t>правду</w:t>
      </w:r>
      <w:r w:rsidRPr="00124292">
        <w:rPr>
          <w:rFonts w:ascii="Georgia" w:hAnsi="Georgia"/>
          <w:b/>
          <w:bCs/>
          <w:i/>
          <w:sz w:val="24"/>
          <w:szCs w:val="24"/>
          <w:lang w:val="en-GB"/>
        </w:rPr>
        <w:t xml:space="preserve"> </w:t>
      </w:r>
      <w:r w:rsidRPr="00124292">
        <w:rPr>
          <w:rFonts w:ascii="Georgia" w:hAnsi="Georgia"/>
          <w:b/>
          <w:bCs/>
          <w:i/>
          <w:sz w:val="24"/>
          <w:szCs w:val="24"/>
          <w:lang w:val="ru-RU"/>
        </w:rPr>
        <w:t>кажучи</w:t>
      </w:r>
      <w:r w:rsidRPr="00124292">
        <w:rPr>
          <w:rFonts w:ascii="Georgia" w:hAnsi="Georgia"/>
          <w:b/>
          <w:bCs/>
          <w:i/>
          <w:sz w:val="24"/>
          <w:szCs w:val="24"/>
          <w:lang w:val="en-GB"/>
        </w:rPr>
        <w:t xml:space="preserve">; to dust one's coat/jacket </w:t>
      </w:r>
      <w:r w:rsidRPr="00124292">
        <w:rPr>
          <w:rFonts w:ascii="Georgia" w:hAnsi="Georgia"/>
          <w:b/>
          <w:bCs/>
          <w:i/>
          <w:sz w:val="24"/>
          <w:szCs w:val="24"/>
          <w:lang w:val="ru-RU"/>
        </w:rPr>
        <w:t>витрусити</w:t>
      </w:r>
      <w:r w:rsidRPr="00124292">
        <w:rPr>
          <w:rFonts w:ascii="Georgia" w:hAnsi="Georgia"/>
          <w:b/>
          <w:bCs/>
          <w:i/>
          <w:sz w:val="24"/>
          <w:szCs w:val="24"/>
          <w:lang w:val="en-GB"/>
        </w:rPr>
        <w:t xml:space="preserve"> </w:t>
      </w:r>
      <w:r w:rsidRPr="00124292">
        <w:rPr>
          <w:rFonts w:ascii="Georgia" w:hAnsi="Georgia"/>
          <w:b/>
          <w:bCs/>
          <w:i/>
          <w:sz w:val="24"/>
          <w:szCs w:val="24"/>
          <w:lang w:val="ru-RU"/>
        </w:rPr>
        <w:t>пальто</w:t>
      </w:r>
      <w:r w:rsidRPr="00124292">
        <w:rPr>
          <w:rFonts w:ascii="Georgia" w:hAnsi="Georgia"/>
          <w:b/>
          <w:bCs/>
          <w:i/>
          <w:sz w:val="24"/>
          <w:szCs w:val="24"/>
          <w:lang w:val="en-GB"/>
        </w:rPr>
        <w:t xml:space="preserve">/ </w:t>
      </w:r>
      <w:r w:rsidRPr="00124292">
        <w:rPr>
          <w:rFonts w:ascii="Georgia" w:hAnsi="Georgia"/>
          <w:b/>
          <w:bCs/>
          <w:i/>
          <w:sz w:val="24"/>
          <w:szCs w:val="24"/>
          <w:lang w:val="ru-RU"/>
        </w:rPr>
        <w:t>піджака</w:t>
      </w:r>
      <w:r w:rsidRPr="00124292">
        <w:rPr>
          <w:rFonts w:ascii="Georgia" w:hAnsi="Georgia"/>
          <w:b/>
          <w:bCs/>
          <w:i/>
          <w:sz w:val="24"/>
          <w:szCs w:val="24"/>
          <w:lang w:val="en-GB"/>
        </w:rPr>
        <w:t xml:space="preserve"> - </w:t>
      </w:r>
      <w:r w:rsidRPr="00124292">
        <w:rPr>
          <w:rFonts w:ascii="Georgia" w:hAnsi="Georgia"/>
          <w:b/>
          <w:bCs/>
          <w:i/>
          <w:sz w:val="24"/>
          <w:szCs w:val="24"/>
          <w:lang w:val="ru-RU"/>
        </w:rPr>
        <w:t>дати</w:t>
      </w:r>
      <w:r w:rsidRPr="00124292">
        <w:rPr>
          <w:rFonts w:ascii="Georgia" w:hAnsi="Georgia"/>
          <w:b/>
          <w:bCs/>
          <w:i/>
          <w:sz w:val="24"/>
          <w:szCs w:val="24"/>
          <w:lang w:val="en-GB"/>
        </w:rPr>
        <w:t xml:space="preserve"> </w:t>
      </w:r>
      <w:r w:rsidRPr="00124292">
        <w:rPr>
          <w:rFonts w:ascii="Georgia" w:hAnsi="Georgia"/>
          <w:b/>
          <w:bCs/>
          <w:i/>
          <w:sz w:val="24"/>
          <w:szCs w:val="24"/>
          <w:lang w:val="ru-RU"/>
        </w:rPr>
        <w:t>духопеликів</w:t>
      </w:r>
      <w:r w:rsidRPr="00124292">
        <w:rPr>
          <w:rFonts w:ascii="Georgia" w:hAnsi="Georgia"/>
          <w:b/>
          <w:bCs/>
          <w:i/>
          <w:sz w:val="24"/>
          <w:szCs w:val="24"/>
          <w:lang w:val="en-GB"/>
        </w:rPr>
        <w:t xml:space="preserve"> (idiom).</w:t>
      </w:r>
    </w:p>
    <w:p w:rsidR="00124292" w:rsidRPr="00124292" w:rsidRDefault="00124292" w:rsidP="00417655">
      <w:pPr>
        <w:ind w:left="360"/>
        <w:contextualSpacing/>
        <w:jc w:val="both"/>
        <w:rPr>
          <w:rFonts w:ascii="Georgia" w:hAnsi="Georgia"/>
          <w:bCs/>
          <w:sz w:val="24"/>
          <w:szCs w:val="24"/>
          <w:lang w:val="en-GB"/>
        </w:rPr>
      </w:pPr>
      <w:r w:rsidRPr="00124292">
        <w:rPr>
          <w:rFonts w:ascii="Georgia" w:hAnsi="Georgia"/>
          <w:b/>
          <w:bCs/>
          <w:sz w:val="24"/>
          <w:szCs w:val="24"/>
          <w:lang w:val="en-GB"/>
        </w:rPr>
        <w:t>Idiomatic/phraseological expressions should not be mixed up with different</w:t>
      </w:r>
    </w:p>
    <w:p w:rsidR="005A4FD4" w:rsidRPr="00124292" w:rsidRDefault="00124292" w:rsidP="001C3D0A">
      <w:pPr>
        <w:numPr>
          <w:ilvl w:val="0"/>
          <w:numId w:val="55"/>
        </w:numPr>
        <w:contextualSpacing/>
        <w:jc w:val="both"/>
        <w:rPr>
          <w:rFonts w:ascii="Georgia" w:hAnsi="Georgia"/>
          <w:bCs/>
          <w:sz w:val="24"/>
          <w:szCs w:val="24"/>
          <w:lang w:val="en-GB"/>
        </w:rPr>
      </w:pPr>
      <w:r w:rsidRPr="00124292">
        <w:rPr>
          <w:rFonts w:ascii="Georgia" w:hAnsi="Georgia"/>
          <w:bCs/>
          <w:sz w:val="24"/>
          <w:szCs w:val="24"/>
          <w:lang w:val="en-GB"/>
        </w:rPr>
        <w:t xml:space="preserve">fixed/set prepositional, adjectival, verbal and adverbial phrases: </w:t>
      </w:r>
      <w:r w:rsidRPr="00124292">
        <w:rPr>
          <w:rFonts w:ascii="Georgia" w:hAnsi="Georgia"/>
          <w:bCs/>
          <w:i/>
          <w:iCs/>
          <w:sz w:val="24"/>
          <w:szCs w:val="24"/>
          <w:lang w:val="en-GB"/>
        </w:rPr>
        <w:t>by George, by and by, for all of, for the sake of, cut short, make-believe</w:t>
      </w:r>
      <w:r w:rsidRPr="00124292">
        <w:rPr>
          <w:rFonts w:ascii="Georgia" w:hAnsi="Georgia"/>
          <w:bCs/>
          <w:sz w:val="24"/>
          <w:szCs w:val="24"/>
          <w:lang w:val="en-GB"/>
        </w:rPr>
        <w:t xml:space="preserve">; </w:t>
      </w:r>
    </w:p>
    <w:p w:rsidR="005A4FD4" w:rsidRPr="00124292" w:rsidRDefault="00124292" w:rsidP="001C3D0A">
      <w:pPr>
        <w:numPr>
          <w:ilvl w:val="0"/>
          <w:numId w:val="55"/>
        </w:numPr>
        <w:contextualSpacing/>
        <w:jc w:val="both"/>
        <w:rPr>
          <w:rFonts w:ascii="Georgia" w:hAnsi="Georgia"/>
          <w:bCs/>
          <w:sz w:val="24"/>
          <w:szCs w:val="24"/>
          <w:lang w:val="en-GB"/>
        </w:rPr>
      </w:pPr>
      <w:r w:rsidRPr="00124292">
        <w:rPr>
          <w:rFonts w:ascii="Georgia" w:hAnsi="Georgia"/>
          <w:bCs/>
          <w:sz w:val="24"/>
          <w:szCs w:val="24"/>
          <w:lang w:val="en-GB"/>
        </w:rPr>
        <w:t xml:space="preserve">compounds : </w:t>
      </w:r>
      <w:r w:rsidRPr="00124292">
        <w:rPr>
          <w:rFonts w:ascii="Georgia" w:hAnsi="Georgia"/>
          <w:bCs/>
          <w:i/>
          <w:iCs/>
          <w:sz w:val="24"/>
          <w:szCs w:val="24"/>
          <w:lang w:val="en-GB"/>
        </w:rPr>
        <w:t>topsy</w:t>
      </w:r>
      <w:r w:rsidRPr="00124292">
        <w:rPr>
          <w:rFonts w:ascii="Georgia" w:hAnsi="Georgia"/>
          <w:bCs/>
          <w:i/>
          <w:iCs/>
          <w:sz w:val="24"/>
          <w:szCs w:val="24"/>
          <w:lang w:val="en-GB"/>
        </w:rPr>
        <w:softHyphen/>
        <w:t xml:space="preserve">-turvy, higledy-piggledy; </w:t>
      </w:r>
    </w:p>
    <w:p w:rsidR="005A4FD4" w:rsidRDefault="00124292" w:rsidP="001C3D0A">
      <w:pPr>
        <w:numPr>
          <w:ilvl w:val="0"/>
          <w:numId w:val="55"/>
        </w:numPr>
        <w:contextualSpacing/>
        <w:jc w:val="both"/>
        <w:rPr>
          <w:rFonts w:ascii="Georgia" w:hAnsi="Georgia"/>
          <w:bCs/>
          <w:sz w:val="24"/>
          <w:szCs w:val="24"/>
          <w:lang w:val="en-GB"/>
        </w:rPr>
      </w:pPr>
      <w:r w:rsidRPr="00124292">
        <w:rPr>
          <w:rFonts w:ascii="Georgia" w:hAnsi="Georgia"/>
          <w:bCs/>
          <w:sz w:val="24"/>
          <w:szCs w:val="24"/>
          <w:lang w:val="en-GB"/>
        </w:rPr>
        <w:t xml:space="preserve">coordinate combinations like </w:t>
      </w:r>
      <w:r w:rsidRPr="00124292">
        <w:rPr>
          <w:rFonts w:ascii="Georgia" w:hAnsi="Georgia"/>
          <w:bCs/>
          <w:i/>
          <w:iCs/>
          <w:sz w:val="24"/>
          <w:szCs w:val="24"/>
          <w:lang w:val="en-GB"/>
        </w:rPr>
        <w:t>high and dry, cut and run, touch and go; Tom, Dick and Harry, etc</w:t>
      </w:r>
      <w:r w:rsidRPr="00124292">
        <w:rPr>
          <w:rFonts w:ascii="Georgia" w:hAnsi="Georgia"/>
          <w:bCs/>
          <w:sz w:val="24"/>
          <w:szCs w:val="24"/>
          <w:lang w:val="en-GB"/>
        </w:rPr>
        <w:t>.</w:t>
      </w:r>
    </w:p>
    <w:p w:rsidR="00124292" w:rsidRDefault="00124292" w:rsidP="00417655">
      <w:pPr>
        <w:ind w:left="360" w:firstLine="360"/>
        <w:contextualSpacing/>
        <w:jc w:val="both"/>
        <w:rPr>
          <w:rFonts w:ascii="Georgia" w:hAnsi="Georgia"/>
          <w:bCs/>
          <w:sz w:val="24"/>
          <w:szCs w:val="24"/>
          <w:lang w:val="en-GB"/>
        </w:rPr>
      </w:pPr>
      <w:r w:rsidRPr="00124292">
        <w:rPr>
          <w:rFonts w:ascii="Georgia" w:hAnsi="Georgia"/>
          <w:bCs/>
          <w:sz w:val="24"/>
          <w:szCs w:val="24"/>
          <w:lang w:val="uk-UA"/>
        </w:rPr>
        <w:t xml:space="preserve">Unlike idioms, fixed expressions have </w:t>
      </w:r>
      <w:r>
        <w:rPr>
          <w:rFonts w:ascii="Georgia" w:hAnsi="Georgia"/>
          <w:bCs/>
          <w:sz w:val="24"/>
          <w:szCs w:val="24"/>
          <w:lang w:val="en-GB"/>
        </w:rPr>
        <w:t xml:space="preserve">a </w:t>
      </w:r>
      <w:r w:rsidRPr="00124292">
        <w:rPr>
          <w:rFonts w:ascii="Georgia" w:hAnsi="Georgia"/>
          <w:bCs/>
          <w:sz w:val="24"/>
          <w:szCs w:val="24"/>
          <w:lang w:val="uk-UA"/>
        </w:rPr>
        <w:t xml:space="preserve">fairly transparent meaning </w:t>
      </w:r>
      <w:r>
        <w:rPr>
          <w:rFonts w:ascii="Georgia" w:hAnsi="Georgia"/>
          <w:bCs/>
          <w:sz w:val="24"/>
          <w:szCs w:val="24"/>
          <w:lang w:val="en-GB"/>
        </w:rPr>
        <w:t>that</w:t>
      </w:r>
      <w:r w:rsidRPr="00124292">
        <w:rPr>
          <w:rFonts w:ascii="Georgia" w:hAnsi="Georgia"/>
          <w:bCs/>
          <w:sz w:val="24"/>
          <w:szCs w:val="24"/>
          <w:lang w:val="uk-UA"/>
        </w:rPr>
        <w:t xml:space="preserve"> can easily be deduced from the meaning of their constituents</w:t>
      </w:r>
      <w:r w:rsidRPr="00124292">
        <w:rPr>
          <w:rFonts w:ascii="Georgia" w:hAnsi="Georgia"/>
          <w:bCs/>
          <w:i/>
          <w:iCs/>
          <w:sz w:val="24"/>
          <w:szCs w:val="24"/>
          <w:lang w:val="uk-UA"/>
        </w:rPr>
        <w:t>: Many happy returns, As a matter of fact, Merry Christmas</w:t>
      </w:r>
      <w:r>
        <w:rPr>
          <w:rFonts w:ascii="Georgia" w:hAnsi="Georgia"/>
          <w:bCs/>
          <w:sz w:val="24"/>
          <w:szCs w:val="24"/>
          <w:lang w:val="uk-UA"/>
        </w:rPr>
        <w:t>.</w:t>
      </w:r>
      <w:r>
        <w:rPr>
          <w:rFonts w:ascii="Georgia" w:hAnsi="Georgia"/>
          <w:bCs/>
          <w:sz w:val="24"/>
          <w:szCs w:val="24"/>
          <w:lang w:val="en-GB"/>
        </w:rPr>
        <w:t xml:space="preserve"> </w:t>
      </w:r>
      <w:r w:rsidRPr="00124292">
        <w:rPr>
          <w:rFonts w:ascii="Georgia" w:hAnsi="Georgia"/>
          <w:bCs/>
          <w:sz w:val="24"/>
          <w:szCs w:val="24"/>
          <w:lang w:val="uk-UA"/>
        </w:rPr>
        <w:t>They encapsulate al</w:t>
      </w:r>
      <w:r>
        <w:rPr>
          <w:rFonts w:ascii="Georgia" w:hAnsi="Georgia"/>
          <w:bCs/>
          <w:sz w:val="24"/>
          <w:szCs w:val="24"/>
          <w:lang w:val="en-GB"/>
        </w:rPr>
        <w:t>l</w:t>
      </w:r>
      <w:r w:rsidRPr="00124292">
        <w:rPr>
          <w:rFonts w:ascii="Georgia" w:hAnsi="Georgia"/>
          <w:bCs/>
          <w:sz w:val="24"/>
          <w:szCs w:val="24"/>
          <w:lang w:val="uk-UA"/>
        </w:rPr>
        <w:t xml:space="preserve"> the stereotyped aspects of experience and therefore perform a stabilizing function in communication. These are </w:t>
      </w:r>
      <w:r w:rsidRPr="00124292">
        <w:rPr>
          <w:rFonts w:ascii="Georgia" w:hAnsi="Georgia"/>
          <w:b/>
          <w:bCs/>
          <w:sz w:val="24"/>
          <w:szCs w:val="24"/>
          <w:lang w:val="uk-UA"/>
        </w:rPr>
        <w:t>situation or register-specific formulae</w:t>
      </w:r>
      <w:r w:rsidRPr="00124292">
        <w:rPr>
          <w:rFonts w:ascii="Georgia" w:hAnsi="Georgia"/>
          <w:bCs/>
          <w:sz w:val="24"/>
          <w:szCs w:val="24"/>
          <w:lang w:val="uk-UA"/>
        </w:rPr>
        <w:t xml:space="preserve"> [Baker]</w:t>
      </w:r>
      <w:r>
        <w:rPr>
          <w:rFonts w:ascii="Georgia" w:hAnsi="Georgia"/>
          <w:bCs/>
          <w:sz w:val="24"/>
          <w:szCs w:val="24"/>
          <w:lang w:val="en-GB"/>
        </w:rPr>
        <w:t>.</w:t>
      </w:r>
    </w:p>
    <w:p w:rsidR="00124292" w:rsidRDefault="00124292" w:rsidP="00417655">
      <w:pPr>
        <w:contextualSpacing/>
        <w:jc w:val="both"/>
        <w:rPr>
          <w:rFonts w:ascii="Georgia" w:hAnsi="Georgia"/>
          <w:b/>
          <w:bCs/>
          <w:sz w:val="24"/>
          <w:szCs w:val="24"/>
        </w:rPr>
      </w:pPr>
      <w:r w:rsidRPr="00124292">
        <w:rPr>
          <w:rFonts w:ascii="Georgia" w:hAnsi="Georgia"/>
          <w:b/>
          <w:bCs/>
          <w:sz w:val="24"/>
          <w:szCs w:val="24"/>
        </w:rPr>
        <w:t>Difficulties in Translating Idioms</w:t>
      </w:r>
    </w:p>
    <w:p w:rsidR="005A4FD4" w:rsidRPr="00124292" w:rsidRDefault="00124292" w:rsidP="00417655">
      <w:pPr>
        <w:contextualSpacing/>
        <w:jc w:val="both"/>
        <w:rPr>
          <w:rFonts w:ascii="Georgia" w:hAnsi="Georgia"/>
          <w:bCs/>
          <w:sz w:val="24"/>
          <w:szCs w:val="24"/>
          <w:lang w:val="en-GB"/>
        </w:rPr>
      </w:pPr>
      <w:r w:rsidRPr="00124292">
        <w:rPr>
          <w:rFonts w:ascii="Georgia" w:hAnsi="Georgia"/>
          <w:bCs/>
          <w:sz w:val="24"/>
          <w:szCs w:val="24"/>
          <w:lang w:val="en-GB"/>
        </w:rPr>
        <w:t>Two main complexities:</w:t>
      </w:r>
    </w:p>
    <w:p w:rsidR="005A4FD4" w:rsidRPr="00124292" w:rsidRDefault="00124292" w:rsidP="001C3D0A">
      <w:pPr>
        <w:numPr>
          <w:ilvl w:val="0"/>
          <w:numId w:val="56"/>
        </w:numPr>
        <w:contextualSpacing/>
        <w:jc w:val="both"/>
        <w:rPr>
          <w:rFonts w:ascii="Georgia" w:hAnsi="Georgia"/>
          <w:bCs/>
          <w:sz w:val="24"/>
          <w:szCs w:val="24"/>
          <w:lang w:val="en-GB"/>
        </w:rPr>
      </w:pPr>
      <w:r w:rsidRPr="00124292">
        <w:rPr>
          <w:rFonts w:ascii="Georgia" w:hAnsi="Georgia"/>
          <w:bCs/>
          <w:sz w:val="24"/>
          <w:szCs w:val="24"/>
          <w:lang w:val="en-GB"/>
        </w:rPr>
        <w:t>the ability to recognize and interpret the idiom</w:t>
      </w:r>
    </w:p>
    <w:p w:rsidR="005A4FD4" w:rsidRDefault="00124292" w:rsidP="001C3D0A">
      <w:pPr>
        <w:numPr>
          <w:ilvl w:val="0"/>
          <w:numId w:val="56"/>
        </w:numPr>
        <w:contextualSpacing/>
        <w:jc w:val="both"/>
        <w:rPr>
          <w:rFonts w:ascii="Georgia" w:hAnsi="Georgia"/>
          <w:bCs/>
          <w:sz w:val="24"/>
          <w:szCs w:val="24"/>
          <w:lang w:val="en-GB"/>
        </w:rPr>
      </w:pPr>
      <w:r w:rsidRPr="00124292">
        <w:rPr>
          <w:rFonts w:ascii="Georgia" w:hAnsi="Georgia"/>
          <w:bCs/>
          <w:sz w:val="24"/>
          <w:szCs w:val="24"/>
          <w:lang w:val="en-GB"/>
        </w:rPr>
        <w:t>The ability to render various aspects of meaning that an idiom or a fixed expression conveys into the target language</w:t>
      </w:r>
    </w:p>
    <w:p w:rsidR="00124292" w:rsidRDefault="00124292" w:rsidP="00417655">
      <w:pPr>
        <w:ind w:left="360"/>
        <w:contextualSpacing/>
        <w:jc w:val="both"/>
        <w:rPr>
          <w:rFonts w:ascii="Georgia" w:hAnsi="Georgia"/>
          <w:b/>
          <w:bCs/>
          <w:sz w:val="24"/>
          <w:szCs w:val="24"/>
        </w:rPr>
      </w:pPr>
      <w:r w:rsidRPr="00124292">
        <w:rPr>
          <w:rFonts w:ascii="Georgia" w:hAnsi="Georgia"/>
          <w:b/>
          <w:bCs/>
          <w:sz w:val="24"/>
          <w:szCs w:val="24"/>
        </w:rPr>
        <w:t>Interpretation of Idioms</w:t>
      </w:r>
    </w:p>
    <w:p w:rsidR="005A4FD4" w:rsidRPr="00124292" w:rsidRDefault="00124292" w:rsidP="00417655">
      <w:pPr>
        <w:contextualSpacing/>
        <w:jc w:val="both"/>
        <w:rPr>
          <w:rFonts w:ascii="Georgia" w:hAnsi="Georgia"/>
          <w:bCs/>
          <w:sz w:val="24"/>
          <w:szCs w:val="24"/>
          <w:lang w:val="en-GB"/>
        </w:rPr>
      </w:pPr>
      <w:r w:rsidRPr="00124292">
        <w:rPr>
          <w:rFonts w:ascii="Georgia" w:hAnsi="Georgia"/>
          <w:bCs/>
          <w:sz w:val="24"/>
          <w:szCs w:val="24"/>
          <w:lang w:val="en-GB"/>
        </w:rPr>
        <w:t xml:space="preserve">1) </w:t>
      </w:r>
      <w:r w:rsidRPr="00124292">
        <w:rPr>
          <w:rFonts w:ascii="Georgia" w:hAnsi="Georgia"/>
          <w:b/>
          <w:bCs/>
          <w:sz w:val="24"/>
          <w:szCs w:val="24"/>
          <w:lang w:val="en-GB"/>
        </w:rPr>
        <w:t xml:space="preserve">some idioms are easily recognisable </w:t>
      </w:r>
      <w:r w:rsidRPr="00124292">
        <w:rPr>
          <w:rFonts w:ascii="Georgia" w:hAnsi="Georgia"/>
          <w:bCs/>
          <w:sz w:val="24"/>
          <w:szCs w:val="24"/>
          <w:lang w:val="en-GB"/>
        </w:rPr>
        <w:t>(</w:t>
      </w:r>
      <w:r w:rsidRPr="00124292">
        <w:rPr>
          <w:rFonts w:ascii="Georgia" w:hAnsi="Georgia"/>
          <w:bCs/>
          <w:i/>
          <w:sz w:val="24"/>
          <w:szCs w:val="24"/>
          <w:lang w:val="en-GB"/>
        </w:rPr>
        <w:t>it’s raining cats and dogs, storm in a teacup,</w:t>
      </w:r>
      <w:r w:rsidRPr="00124292">
        <w:rPr>
          <w:rFonts w:ascii="Georgia" w:hAnsi="Georgia"/>
          <w:bCs/>
          <w:sz w:val="24"/>
          <w:szCs w:val="24"/>
          <w:lang w:val="en-GB"/>
        </w:rPr>
        <w:t xml:space="preserve"> etc.) T</w:t>
      </w:r>
      <w:r>
        <w:rPr>
          <w:rFonts w:ascii="Georgia" w:hAnsi="Georgia"/>
          <w:bCs/>
          <w:sz w:val="24"/>
          <w:szCs w:val="24"/>
          <w:lang w:val="en-GB"/>
        </w:rPr>
        <w:t xml:space="preserve">he more difficult an expression, the </w:t>
      </w:r>
      <w:r w:rsidRPr="00124292">
        <w:rPr>
          <w:rFonts w:ascii="Georgia" w:hAnsi="Georgia"/>
          <w:bCs/>
          <w:sz w:val="24"/>
          <w:szCs w:val="24"/>
          <w:lang w:val="en-GB"/>
        </w:rPr>
        <w:t>less sense it makes in a given context,</w:t>
      </w:r>
      <w:r>
        <w:rPr>
          <w:rFonts w:ascii="Georgia" w:hAnsi="Georgia"/>
          <w:bCs/>
          <w:sz w:val="24"/>
          <w:szCs w:val="24"/>
          <w:lang w:val="en-GB"/>
        </w:rPr>
        <w:t xml:space="preserve"> and</w:t>
      </w:r>
      <w:r w:rsidRPr="00124292">
        <w:rPr>
          <w:rFonts w:ascii="Georgia" w:hAnsi="Georgia"/>
          <w:bCs/>
          <w:sz w:val="24"/>
          <w:szCs w:val="24"/>
          <w:lang w:val="en-GB"/>
        </w:rPr>
        <w:t xml:space="preserve"> the more likely a translator will recognise an idiom)</w:t>
      </w:r>
    </w:p>
    <w:p w:rsidR="005A4FD4" w:rsidRDefault="00124292" w:rsidP="00417655">
      <w:pPr>
        <w:contextualSpacing/>
        <w:jc w:val="both"/>
        <w:rPr>
          <w:rFonts w:ascii="Georgia" w:hAnsi="Georgia"/>
          <w:bCs/>
          <w:i/>
          <w:sz w:val="24"/>
          <w:szCs w:val="24"/>
          <w:lang w:val="en-GB"/>
        </w:rPr>
      </w:pPr>
      <w:r w:rsidRPr="00124292">
        <w:rPr>
          <w:rFonts w:ascii="Georgia" w:hAnsi="Georgia"/>
          <w:bCs/>
          <w:sz w:val="24"/>
          <w:szCs w:val="24"/>
          <w:lang w:val="en-GB"/>
        </w:rPr>
        <w:t xml:space="preserve">2) </w:t>
      </w:r>
      <w:r w:rsidRPr="00124292">
        <w:rPr>
          <w:rFonts w:ascii="Georgia" w:hAnsi="Georgia"/>
          <w:b/>
          <w:bCs/>
          <w:sz w:val="24"/>
          <w:szCs w:val="24"/>
          <w:lang w:val="en-GB"/>
        </w:rPr>
        <w:t>some idioms are misleading</w:t>
      </w:r>
      <w:r w:rsidRPr="00124292">
        <w:rPr>
          <w:rFonts w:ascii="Georgia" w:hAnsi="Georgia"/>
          <w:bCs/>
          <w:sz w:val="24"/>
          <w:szCs w:val="24"/>
          <w:lang w:val="en-GB"/>
        </w:rPr>
        <w:t xml:space="preserve">, in English they can have both a literal and idiomatic meaning: </w:t>
      </w:r>
      <w:r w:rsidRPr="00124292">
        <w:rPr>
          <w:rFonts w:ascii="Georgia" w:hAnsi="Georgia"/>
          <w:bCs/>
          <w:i/>
          <w:sz w:val="24"/>
          <w:szCs w:val="24"/>
          <w:lang w:val="en-GB"/>
        </w:rPr>
        <w:t>go out with, take someone for a ride</w:t>
      </w:r>
    </w:p>
    <w:p w:rsidR="00124292" w:rsidRDefault="00124292" w:rsidP="00417655">
      <w:pPr>
        <w:contextualSpacing/>
        <w:jc w:val="both"/>
        <w:rPr>
          <w:rFonts w:ascii="Georgia" w:hAnsi="Georgia"/>
          <w:bCs/>
          <w:i/>
          <w:sz w:val="24"/>
          <w:szCs w:val="24"/>
          <w:lang w:val="en-GB"/>
        </w:rPr>
      </w:pPr>
      <w:r>
        <w:rPr>
          <w:rFonts w:ascii="Georgia" w:hAnsi="Georgia"/>
          <w:bCs/>
          <w:i/>
          <w:sz w:val="24"/>
          <w:szCs w:val="24"/>
          <w:lang w:val="en-GB"/>
        </w:rPr>
        <w:t xml:space="preserve">Example: I’d just done my stint as rubber duck, see, and pulled off the grandma lane into the pitstop to drain the radiator. </w:t>
      </w:r>
    </w:p>
    <w:p w:rsidR="00124292" w:rsidRDefault="00124292" w:rsidP="00417655">
      <w:pPr>
        <w:contextualSpacing/>
        <w:jc w:val="both"/>
        <w:rPr>
          <w:rFonts w:ascii="Georgia" w:hAnsi="Georgia"/>
          <w:b/>
          <w:bCs/>
          <w:sz w:val="24"/>
          <w:szCs w:val="24"/>
        </w:rPr>
      </w:pPr>
      <w:r w:rsidRPr="00124292">
        <w:rPr>
          <w:rFonts w:ascii="Georgia" w:hAnsi="Georgia"/>
          <w:b/>
          <w:bCs/>
          <w:sz w:val="24"/>
          <w:szCs w:val="24"/>
        </w:rPr>
        <w:t>Strategies to Translate Idioms</w:t>
      </w:r>
    </w:p>
    <w:p w:rsidR="005A4FD4" w:rsidRPr="00124292" w:rsidRDefault="00124292" w:rsidP="00417655">
      <w:pPr>
        <w:contextualSpacing/>
        <w:jc w:val="both"/>
        <w:rPr>
          <w:rFonts w:ascii="Georgia" w:hAnsi="Georgia"/>
          <w:bCs/>
          <w:sz w:val="24"/>
          <w:szCs w:val="24"/>
          <w:lang w:val="en-GB"/>
        </w:rPr>
      </w:pPr>
      <w:r w:rsidRPr="00124292">
        <w:rPr>
          <w:rFonts w:ascii="Georgia" w:hAnsi="Georgia"/>
          <w:bCs/>
          <w:sz w:val="24"/>
          <w:szCs w:val="24"/>
          <w:lang w:val="en-GB"/>
        </w:rPr>
        <w:t xml:space="preserve">1) </w:t>
      </w:r>
      <w:r w:rsidRPr="00124292">
        <w:rPr>
          <w:rFonts w:ascii="Georgia" w:hAnsi="Georgia"/>
          <w:b/>
          <w:bCs/>
          <w:sz w:val="24"/>
          <w:szCs w:val="24"/>
          <w:lang w:val="en-GB"/>
        </w:rPr>
        <w:t>using an idiom of similar meaning and form</w:t>
      </w:r>
      <w:r w:rsidRPr="00124292">
        <w:rPr>
          <w:rFonts w:ascii="Georgia" w:hAnsi="Georgia"/>
          <w:bCs/>
          <w:sz w:val="24"/>
          <w:szCs w:val="24"/>
          <w:lang w:val="uk-UA"/>
        </w:rPr>
        <w:t xml:space="preserve">: </w:t>
      </w:r>
      <w:r w:rsidRPr="00124292">
        <w:rPr>
          <w:rFonts w:ascii="Georgia" w:hAnsi="Georgia"/>
          <w:bCs/>
          <w:i/>
          <w:iCs/>
          <w:sz w:val="24"/>
          <w:szCs w:val="24"/>
          <w:lang w:val="en-GB"/>
        </w:rPr>
        <w:t>«an early bird» - «</w:t>
      </w:r>
      <w:r w:rsidRPr="00124292">
        <w:rPr>
          <w:rFonts w:ascii="Georgia" w:hAnsi="Georgia"/>
          <w:bCs/>
          <w:i/>
          <w:iCs/>
          <w:sz w:val="24"/>
          <w:szCs w:val="24"/>
          <w:lang w:val="ru-RU"/>
        </w:rPr>
        <w:t>Рання</w:t>
      </w:r>
      <w:r w:rsidRPr="00124292">
        <w:rPr>
          <w:rFonts w:ascii="Georgia" w:hAnsi="Georgia"/>
          <w:bCs/>
          <w:i/>
          <w:iCs/>
          <w:sz w:val="24"/>
          <w:szCs w:val="24"/>
          <w:lang w:val="en-GB"/>
        </w:rPr>
        <w:t xml:space="preserve"> </w:t>
      </w:r>
      <w:r w:rsidRPr="00124292">
        <w:rPr>
          <w:rFonts w:ascii="Georgia" w:hAnsi="Georgia"/>
          <w:bCs/>
          <w:i/>
          <w:iCs/>
          <w:sz w:val="24"/>
          <w:szCs w:val="24"/>
          <w:lang w:val="ru-RU"/>
        </w:rPr>
        <w:t>пташка</w:t>
      </w:r>
      <w:r w:rsidRPr="00124292">
        <w:rPr>
          <w:rFonts w:ascii="Georgia" w:hAnsi="Georgia"/>
          <w:bCs/>
          <w:i/>
          <w:iCs/>
          <w:sz w:val="24"/>
          <w:szCs w:val="24"/>
          <w:lang w:val="en-GB"/>
        </w:rPr>
        <w:t>»;</w:t>
      </w:r>
      <w:r w:rsidRPr="00124292">
        <w:rPr>
          <w:rFonts w:ascii="Georgia" w:hAnsi="Georgia"/>
          <w:bCs/>
          <w:sz w:val="24"/>
          <w:szCs w:val="24"/>
          <w:lang w:val="en-GB"/>
        </w:rPr>
        <w:t xml:space="preserve"> </w:t>
      </w:r>
      <w:r w:rsidRPr="00124292">
        <w:rPr>
          <w:rFonts w:ascii="Georgia" w:hAnsi="Georgia"/>
          <w:bCs/>
          <w:i/>
          <w:iCs/>
          <w:sz w:val="24"/>
          <w:szCs w:val="24"/>
          <w:lang w:val="en-GB"/>
        </w:rPr>
        <w:t>«against the grain» - «</w:t>
      </w:r>
      <w:r w:rsidRPr="00124292">
        <w:rPr>
          <w:rFonts w:ascii="Georgia" w:hAnsi="Georgia"/>
          <w:bCs/>
          <w:i/>
          <w:iCs/>
          <w:sz w:val="24"/>
          <w:szCs w:val="24"/>
          <w:lang w:val="ru-RU"/>
        </w:rPr>
        <w:t>Проти</w:t>
      </w:r>
      <w:r w:rsidRPr="00124292">
        <w:rPr>
          <w:rFonts w:ascii="Georgia" w:hAnsi="Georgia"/>
          <w:bCs/>
          <w:i/>
          <w:iCs/>
          <w:sz w:val="24"/>
          <w:szCs w:val="24"/>
          <w:lang w:val="en-GB"/>
        </w:rPr>
        <w:t xml:space="preserve"> </w:t>
      </w:r>
      <w:r w:rsidRPr="00124292">
        <w:rPr>
          <w:rFonts w:ascii="Georgia" w:hAnsi="Georgia"/>
          <w:bCs/>
          <w:i/>
          <w:iCs/>
          <w:sz w:val="24"/>
          <w:szCs w:val="24"/>
          <w:lang w:val="ru-RU"/>
        </w:rPr>
        <w:t>шерсті</w:t>
      </w:r>
      <w:r w:rsidRPr="00124292">
        <w:rPr>
          <w:rFonts w:ascii="Georgia" w:hAnsi="Georgia"/>
          <w:bCs/>
          <w:i/>
          <w:iCs/>
          <w:sz w:val="24"/>
          <w:szCs w:val="24"/>
          <w:lang w:val="en-GB"/>
        </w:rPr>
        <w:t xml:space="preserve"> (</w:t>
      </w:r>
      <w:r w:rsidRPr="00124292">
        <w:rPr>
          <w:rFonts w:ascii="Georgia" w:hAnsi="Georgia"/>
          <w:bCs/>
          <w:i/>
          <w:iCs/>
          <w:sz w:val="24"/>
          <w:szCs w:val="24"/>
          <w:lang w:val="ru-RU"/>
        </w:rPr>
        <w:t>гладити</w:t>
      </w:r>
      <w:r w:rsidRPr="00124292">
        <w:rPr>
          <w:rFonts w:ascii="Georgia" w:hAnsi="Georgia"/>
          <w:bCs/>
          <w:i/>
          <w:iCs/>
          <w:sz w:val="24"/>
          <w:szCs w:val="24"/>
          <w:lang w:val="en-GB"/>
        </w:rPr>
        <w:t>)», «way of life» - «Спосіб життя»</w:t>
      </w:r>
      <w:r w:rsidRPr="00124292">
        <w:rPr>
          <w:rFonts w:ascii="Georgia" w:hAnsi="Georgia"/>
          <w:bCs/>
          <w:i/>
          <w:iCs/>
          <w:sz w:val="24"/>
          <w:szCs w:val="24"/>
          <w:lang w:val="uk-UA"/>
        </w:rPr>
        <w:t xml:space="preserve">, </w:t>
      </w:r>
      <w:r w:rsidRPr="00124292">
        <w:rPr>
          <w:rFonts w:ascii="Georgia" w:hAnsi="Georgia"/>
          <w:bCs/>
          <w:i/>
          <w:iCs/>
          <w:sz w:val="24"/>
          <w:szCs w:val="24"/>
          <w:lang w:val="en-GB"/>
        </w:rPr>
        <w:t>«old wives’ tale» - «Бабині казки»</w:t>
      </w:r>
      <w:r w:rsidRPr="00124292">
        <w:rPr>
          <w:rFonts w:ascii="Georgia" w:hAnsi="Georgia"/>
          <w:bCs/>
          <w:sz w:val="24"/>
          <w:szCs w:val="24"/>
          <w:lang w:val="en-GB"/>
        </w:rPr>
        <w:t>.</w:t>
      </w:r>
    </w:p>
    <w:p w:rsidR="005A4FD4" w:rsidRPr="00124292" w:rsidRDefault="00124292" w:rsidP="00417655">
      <w:pPr>
        <w:contextualSpacing/>
        <w:jc w:val="both"/>
        <w:rPr>
          <w:rFonts w:ascii="Georgia" w:hAnsi="Georgia"/>
          <w:bCs/>
          <w:sz w:val="24"/>
          <w:szCs w:val="24"/>
          <w:lang w:val="en-GB"/>
        </w:rPr>
      </w:pPr>
      <w:r w:rsidRPr="00124292">
        <w:rPr>
          <w:rFonts w:ascii="Georgia" w:hAnsi="Georgia"/>
          <w:bCs/>
          <w:sz w:val="24"/>
          <w:szCs w:val="24"/>
          <w:lang w:val="uk-UA"/>
        </w:rPr>
        <w:t xml:space="preserve">2) </w:t>
      </w:r>
      <w:r w:rsidRPr="00124292">
        <w:rPr>
          <w:rFonts w:ascii="Georgia" w:hAnsi="Georgia"/>
          <w:b/>
          <w:bCs/>
          <w:sz w:val="24"/>
          <w:szCs w:val="24"/>
          <w:lang w:val="en-GB"/>
        </w:rPr>
        <w:t>using an idiom of similar meaning but dissimilar form</w:t>
      </w:r>
      <w:r w:rsidRPr="00124292">
        <w:rPr>
          <w:rFonts w:ascii="Georgia" w:hAnsi="Georgia"/>
          <w:bCs/>
          <w:sz w:val="24"/>
          <w:szCs w:val="24"/>
          <w:lang w:val="en-GB"/>
        </w:rPr>
        <w:t xml:space="preserve">: </w:t>
      </w:r>
      <w:r w:rsidRPr="00124292">
        <w:rPr>
          <w:rFonts w:ascii="Georgia" w:hAnsi="Georgia"/>
          <w:bCs/>
          <w:i/>
          <w:iCs/>
          <w:sz w:val="24"/>
          <w:szCs w:val="24"/>
          <w:lang w:val="en-GB"/>
        </w:rPr>
        <w:t>one good dog deserves a good bone, to carry coal to Newcastle</w:t>
      </w:r>
    </w:p>
    <w:p w:rsidR="000B21C4" w:rsidRDefault="00124292" w:rsidP="00417655">
      <w:pPr>
        <w:contextualSpacing/>
        <w:jc w:val="both"/>
        <w:rPr>
          <w:rFonts w:ascii="Georgia" w:hAnsi="Georgia"/>
          <w:b/>
          <w:bCs/>
          <w:sz w:val="24"/>
          <w:szCs w:val="24"/>
          <w:lang w:val="en-GB"/>
        </w:rPr>
      </w:pPr>
      <w:r w:rsidRPr="00124292">
        <w:rPr>
          <w:rFonts w:ascii="Georgia" w:hAnsi="Georgia"/>
          <w:bCs/>
          <w:sz w:val="24"/>
          <w:szCs w:val="24"/>
          <w:lang w:val="en-GB"/>
        </w:rPr>
        <w:t xml:space="preserve">3) </w:t>
      </w:r>
      <w:r w:rsidRPr="00124292">
        <w:rPr>
          <w:rFonts w:ascii="Georgia" w:hAnsi="Georgia"/>
          <w:b/>
          <w:bCs/>
          <w:sz w:val="24"/>
          <w:szCs w:val="24"/>
          <w:lang w:val="en-GB"/>
        </w:rPr>
        <w:t xml:space="preserve">translating by </w:t>
      </w:r>
      <w:r w:rsidR="000B21C4">
        <w:rPr>
          <w:rFonts w:ascii="Georgia" w:hAnsi="Georgia"/>
          <w:b/>
          <w:bCs/>
          <w:sz w:val="24"/>
          <w:szCs w:val="24"/>
          <w:lang w:val="en-GB"/>
        </w:rPr>
        <w:t xml:space="preserve">paraphrasing: </w:t>
      </w:r>
      <w:r w:rsidR="000B21C4" w:rsidRPr="000B21C4">
        <w:rPr>
          <w:rFonts w:ascii="Georgia" w:hAnsi="Georgia"/>
          <w:bCs/>
          <w:i/>
          <w:sz w:val="24"/>
          <w:szCs w:val="24"/>
          <w:lang w:val="en-GB"/>
        </w:rPr>
        <w:t>Programmes to teach heritage languages</w:t>
      </w:r>
      <w:r w:rsidR="000B21C4">
        <w:rPr>
          <w:rFonts w:ascii="Georgia" w:hAnsi="Georgia"/>
          <w:bCs/>
          <w:i/>
          <w:sz w:val="24"/>
          <w:szCs w:val="24"/>
          <w:lang w:val="en-GB"/>
        </w:rPr>
        <w:t xml:space="preserve"> to ethnic youngsters in upper elementary or high school are all quite laudable, but if it is merely a question of trying to reinforce or replant first language competence already lost for all practical purposes, then it is </w:t>
      </w:r>
      <w:r w:rsidR="000B21C4" w:rsidRPr="000B21C4">
        <w:rPr>
          <w:rFonts w:ascii="Georgia" w:hAnsi="Georgia"/>
          <w:bCs/>
          <w:i/>
          <w:sz w:val="24"/>
          <w:szCs w:val="24"/>
          <w:lang w:val="en-GB"/>
        </w:rPr>
        <w:t xml:space="preserve">rather </w:t>
      </w:r>
      <w:r w:rsidR="000B21C4" w:rsidRPr="000B21C4">
        <w:rPr>
          <w:rFonts w:ascii="Georgia" w:hAnsi="Georgia"/>
          <w:bCs/>
          <w:i/>
          <w:sz w:val="24"/>
          <w:szCs w:val="24"/>
          <w:u w:val="single"/>
          <w:lang w:val="en-GB"/>
        </w:rPr>
        <w:t>like shutting the stable door when the horse has bolted</w:t>
      </w:r>
      <w:r w:rsidR="000B21C4">
        <w:rPr>
          <w:rFonts w:ascii="Georgia" w:hAnsi="Georgia"/>
          <w:bCs/>
          <w:i/>
          <w:sz w:val="24"/>
          <w:szCs w:val="24"/>
          <w:lang w:val="en-GB"/>
        </w:rPr>
        <w:t>.</w:t>
      </w:r>
    </w:p>
    <w:p w:rsidR="00124292" w:rsidRPr="000B21C4" w:rsidRDefault="000B21C4" w:rsidP="00417655">
      <w:pPr>
        <w:contextualSpacing/>
        <w:jc w:val="both"/>
        <w:rPr>
          <w:rFonts w:ascii="Georgia" w:hAnsi="Georgia"/>
          <w:b/>
          <w:bCs/>
          <w:sz w:val="24"/>
          <w:szCs w:val="24"/>
          <w:lang w:val="en-GB"/>
        </w:rPr>
      </w:pPr>
      <w:r w:rsidRPr="000B21C4">
        <w:rPr>
          <w:rFonts w:ascii="Georgia" w:hAnsi="Georgia"/>
          <w:bCs/>
          <w:sz w:val="24"/>
          <w:szCs w:val="24"/>
          <w:lang w:val="en-GB"/>
        </w:rPr>
        <w:t>4)</w:t>
      </w:r>
      <w:r>
        <w:rPr>
          <w:rFonts w:ascii="Georgia" w:hAnsi="Georgia"/>
          <w:b/>
          <w:bCs/>
          <w:sz w:val="24"/>
          <w:szCs w:val="24"/>
          <w:lang w:val="en-GB"/>
        </w:rPr>
        <w:t xml:space="preserve"> </w:t>
      </w:r>
      <w:r w:rsidR="00124292" w:rsidRPr="000B21C4">
        <w:rPr>
          <w:rFonts w:ascii="Georgia" w:hAnsi="Georgia"/>
          <w:b/>
          <w:bCs/>
          <w:sz w:val="24"/>
          <w:szCs w:val="24"/>
          <w:lang w:val="en-GB"/>
        </w:rPr>
        <w:t>translation by omission (when there is no counterpart, or for stylistic reasons</w:t>
      </w:r>
      <w:r w:rsidR="00124292" w:rsidRPr="000B21C4">
        <w:rPr>
          <w:rFonts w:ascii="Georgia" w:hAnsi="Georgia"/>
          <w:bCs/>
          <w:sz w:val="24"/>
          <w:szCs w:val="24"/>
          <w:lang w:val="en-GB"/>
        </w:rPr>
        <w:t>:</w:t>
      </w:r>
      <w:r w:rsidRPr="000B21C4">
        <w:rPr>
          <w:rFonts w:ascii="Georgia" w:hAnsi="Georgia"/>
          <w:bCs/>
          <w:sz w:val="24"/>
          <w:szCs w:val="24"/>
          <w:lang w:val="en-GB"/>
        </w:rPr>
        <w:t xml:space="preserve"> </w:t>
      </w:r>
      <w:r w:rsidRPr="000B21C4">
        <w:rPr>
          <w:rFonts w:ascii="Georgia" w:hAnsi="Georgia"/>
          <w:bCs/>
          <w:i/>
          <w:sz w:val="24"/>
          <w:szCs w:val="24"/>
          <w:lang w:val="en-GB"/>
        </w:rPr>
        <w:t>It was bitter</w:t>
      </w:r>
      <w:r w:rsidR="00124292" w:rsidRPr="000B21C4">
        <w:rPr>
          <w:rFonts w:ascii="Georgia" w:hAnsi="Georgia"/>
          <w:bCs/>
          <w:i/>
          <w:sz w:val="24"/>
          <w:szCs w:val="24"/>
          <w:lang w:val="en-GB"/>
        </w:rPr>
        <w:t xml:space="preserve"> but funny, to see that Professor Smith had doubled his own salary before recommending the offer from Fayed, and added a pre-dated bonus</w:t>
      </w:r>
      <w:r w:rsidRPr="000B21C4">
        <w:rPr>
          <w:rFonts w:ascii="Georgia" w:hAnsi="Georgia"/>
          <w:bCs/>
          <w:i/>
          <w:sz w:val="24"/>
          <w:szCs w:val="24"/>
          <w:lang w:val="en-GB"/>
        </w:rPr>
        <w:t>,</w:t>
      </w:r>
      <w:r w:rsidR="00124292" w:rsidRPr="000B21C4">
        <w:rPr>
          <w:rFonts w:ascii="Georgia" w:hAnsi="Georgia"/>
          <w:bCs/>
          <w:i/>
          <w:sz w:val="24"/>
          <w:szCs w:val="24"/>
          <w:lang w:val="en-GB"/>
        </w:rPr>
        <w:t xml:space="preserve"> </w:t>
      </w:r>
      <w:r w:rsidR="00124292" w:rsidRPr="000B21C4">
        <w:rPr>
          <w:rFonts w:ascii="Georgia" w:hAnsi="Georgia"/>
          <w:bCs/>
          <w:i/>
          <w:sz w:val="24"/>
          <w:szCs w:val="24"/>
          <w:u w:val="single"/>
          <w:lang w:val="en-GB"/>
        </w:rPr>
        <w:t>for good measure.</w:t>
      </w:r>
    </w:p>
    <w:p w:rsidR="00856238" w:rsidRPr="009267F9" w:rsidRDefault="00124292" w:rsidP="00417655">
      <w:pPr>
        <w:contextualSpacing/>
        <w:jc w:val="both"/>
        <w:rPr>
          <w:rFonts w:ascii="Georgia" w:hAnsi="Georgia"/>
          <w:bCs/>
          <w:sz w:val="24"/>
          <w:szCs w:val="24"/>
          <w:lang w:val="en-GB"/>
        </w:rPr>
      </w:pPr>
      <w:r w:rsidRPr="00124292">
        <w:rPr>
          <w:rFonts w:ascii="Georgia" w:hAnsi="Georgia"/>
          <w:bCs/>
          <w:sz w:val="24"/>
          <w:szCs w:val="24"/>
          <w:lang w:val="en-GB"/>
        </w:rPr>
        <w:t xml:space="preserve">5) </w:t>
      </w:r>
      <w:r w:rsidRPr="00124292">
        <w:rPr>
          <w:rFonts w:ascii="Georgia" w:hAnsi="Georgia"/>
          <w:b/>
          <w:bCs/>
          <w:sz w:val="24"/>
          <w:szCs w:val="24"/>
          <w:lang w:val="en-GB"/>
        </w:rPr>
        <w:t xml:space="preserve">translation by compensation </w:t>
      </w:r>
      <w:r w:rsidRPr="00124292">
        <w:rPr>
          <w:rFonts w:ascii="Georgia" w:hAnsi="Georgia"/>
          <w:bCs/>
          <w:sz w:val="24"/>
          <w:szCs w:val="24"/>
          <w:lang w:val="en-GB"/>
        </w:rPr>
        <w:t xml:space="preserve">(to omit idiomaticity at the point it occurs in the ST and introduce it elsewhere in the TT): </w:t>
      </w:r>
      <w:r w:rsidRPr="00124292">
        <w:rPr>
          <w:rFonts w:ascii="Georgia" w:hAnsi="Georgia"/>
          <w:bCs/>
          <w:i/>
          <w:iCs/>
          <w:sz w:val="24"/>
          <w:szCs w:val="24"/>
          <w:lang w:val="en-GB"/>
        </w:rPr>
        <w:t>because they were unable to translate certain puns at the points where they occurred in the text, the translators of ASTERIX resorted to inserting English puns in different frames of a cartoon.</w:t>
      </w:r>
    </w:p>
    <w:p w:rsidR="009267F9" w:rsidRDefault="00856238" w:rsidP="00417655">
      <w:pPr>
        <w:contextualSpacing/>
        <w:jc w:val="both"/>
        <w:rPr>
          <w:rFonts w:ascii="Georgia" w:hAnsi="Georgia" w:cs="Times New Roman"/>
          <w:bCs/>
          <w:sz w:val="24"/>
          <w:szCs w:val="24"/>
        </w:rPr>
      </w:pPr>
      <w:r w:rsidRPr="00856238">
        <w:rPr>
          <w:rFonts w:ascii="Georgia" w:hAnsi="Georgia" w:cs="Times New Roman"/>
          <w:b/>
          <w:bCs/>
          <w:sz w:val="24"/>
          <w:szCs w:val="24"/>
        </w:rPr>
        <w:t>Culture-specific collocations</w:t>
      </w:r>
      <w:r>
        <w:rPr>
          <w:rFonts w:ascii="Georgia" w:hAnsi="Georgia" w:cs="Times New Roman"/>
          <w:b/>
          <w:bCs/>
          <w:sz w:val="24"/>
          <w:szCs w:val="24"/>
        </w:rPr>
        <w:t xml:space="preserve"> - </w:t>
      </w:r>
      <w:r w:rsidRPr="00856238">
        <w:rPr>
          <w:rFonts w:ascii="Georgia" w:hAnsi="Georgia" w:cs="Times New Roman"/>
          <w:bCs/>
          <w:sz w:val="24"/>
          <w:szCs w:val="24"/>
        </w:rPr>
        <w:t>Express ideas previously unexpected in the target language. Like culture-specific words, they point to concepts not easily accessible to the target reader.</w:t>
      </w:r>
    </w:p>
    <w:p w:rsidR="000B21C4" w:rsidRPr="00D040CE" w:rsidRDefault="000B21C4" w:rsidP="00417655">
      <w:pPr>
        <w:spacing w:after="0" w:line="240" w:lineRule="auto"/>
        <w:ind w:firstLine="720"/>
        <w:contextualSpacing/>
        <w:jc w:val="both"/>
        <w:rPr>
          <w:rFonts w:ascii="Georgia" w:hAnsi="Georgia" w:cs="Times New Roman"/>
          <w:b/>
          <w:sz w:val="24"/>
          <w:szCs w:val="24"/>
          <w:lang w:val="en-GB"/>
        </w:rPr>
      </w:pPr>
      <w:r w:rsidRPr="00D040CE">
        <w:rPr>
          <w:rFonts w:ascii="Georgia" w:hAnsi="Georgia" w:cs="Times New Roman"/>
          <w:b/>
          <w:bCs/>
          <w:sz w:val="24"/>
          <w:szCs w:val="24"/>
          <w:lang w:val="en-GB"/>
        </w:rPr>
        <w:t>References:</w:t>
      </w:r>
    </w:p>
    <w:p w:rsidR="000B21C4" w:rsidRDefault="000B21C4" w:rsidP="00417655">
      <w:pPr>
        <w:spacing w:after="0" w:line="240" w:lineRule="auto"/>
        <w:contextualSpacing/>
        <w:jc w:val="both"/>
        <w:rPr>
          <w:rFonts w:ascii="Georgia" w:hAnsi="Georgia" w:cs="Times New Roman"/>
          <w:sz w:val="24"/>
          <w:szCs w:val="24"/>
          <w:lang w:val="en-GB"/>
        </w:rPr>
      </w:pPr>
      <w:r w:rsidRPr="00D040CE">
        <w:rPr>
          <w:rFonts w:ascii="Georgia" w:hAnsi="Georgia" w:cs="Times New Roman"/>
          <w:b/>
          <w:bCs/>
          <w:sz w:val="24"/>
          <w:szCs w:val="24"/>
          <w:lang w:val="en-GB"/>
        </w:rPr>
        <w:lastRenderedPageBreak/>
        <w:t>Baker M.</w:t>
      </w:r>
      <w:r w:rsidRPr="00D040CE">
        <w:rPr>
          <w:rFonts w:ascii="Georgia" w:hAnsi="Georgia" w:cs="Times New Roman"/>
          <w:sz w:val="24"/>
          <w:szCs w:val="24"/>
          <w:lang w:val="en-GB"/>
        </w:rPr>
        <w:t xml:space="preserve"> Routledge Encyclopedia of Translation Studies. London and New York: Routledge, 1998. </w:t>
      </w:r>
    </w:p>
    <w:p w:rsidR="008C7878" w:rsidRPr="008C7878" w:rsidRDefault="008C7878" w:rsidP="00417655">
      <w:pPr>
        <w:autoSpaceDE w:val="0"/>
        <w:autoSpaceDN w:val="0"/>
        <w:adjustRightInd w:val="0"/>
        <w:spacing w:after="0" w:line="240" w:lineRule="auto"/>
        <w:contextualSpacing/>
        <w:jc w:val="both"/>
        <w:rPr>
          <w:rFonts w:ascii="Georgia" w:eastAsiaTheme="minorHAnsi" w:hAnsi="Georgia" w:cs="Minion-Regular"/>
          <w:sz w:val="24"/>
          <w:szCs w:val="24"/>
          <w:lang w:val="en-GB" w:eastAsia="en-US"/>
        </w:rPr>
      </w:pPr>
      <w:r w:rsidRPr="008C7878">
        <w:rPr>
          <w:rFonts w:ascii="Georgia" w:eastAsiaTheme="minorHAnsi" w:hAnsi="Georgia" w:cs="Minion-Regular"/>
          <w:sz w:val="24"/>
          <w:szCs w:val="24"/>
          <w:lang w:val="en-GB" w:eastAsia="en-US"/>
        </w:rPr>
        <w:t xml:space="preserve">Larson, M. </w:t>
      </w:r>
      <w:r w:rsidRPr="008C7878">
        <w:rPr>
          <w:rFonts w:ascii="Georgia" w:eastAsiaTheme="minorHAnsi" w:hAnsi="Georgia" w:cs="Minion-Italic"/>
          <w:i/>
          <w:iCs/>
          <w:sz w:val="24"/>
          <w:szCs w:val="24"/>
          <w:lang w:val="en-GB" w:eastAsia="en-US"/>
        </w:rPr>
        <w:t>Meaning-Based Translation: A Guide to Cross-Language Equivalence</w:t>
      </w:r>
      <w:r w:rsidRPr="008C7878">
        <w:rPr>
          <w:rFonts w:ascii="Georgia" w:eastAsiaTheme="minorHAnsi" w:hAnsi="Georgia" w:cs="Minion-Regular"/>
          <w:sz w:val="24"/>
          <w:szCs w:val="24"/>
          <w:lang w:val="en-GB" w:eastAsia="en-US"/>
        </w:rPr>
        <w:t>, Lanham, New York &amp; London: University Press of America, 2nd edition, 1998</w:t>
      </w:r>
    </w:p>
    <w:p w:rsidR="00F63F88" w:rsidRDefault="00F63F88" w:rsidP="00417655">
      <w:pPr>
        <w:contextualSpacing/>
        <w:jc w:val="both"/>
        <w:rPr>
          <w:rFonts w:ascii="Georgia" w:hAnsi="Georgia" w:cs="Times New Roman"/>
          <w:sz w:val="24"/>
          <w:szCs w:val="24"/>
          <w:lang w:val="en-GB"/>
        </w:rPr>
      </w:pPr>
      <w:r>
        <w:rPr>
          <w:rFonts w:ascii="Georgia" w:hAnsi="Georgia" w:cs="Times New Roman"/>
          <w:sz w:val="24"/>
          <w:szCs w:val="24"/>
          <w:lang w:val="en-GB"/>
        </w:rPr>
        <w:t>Munday J. Introducing Translation Studies. Theories and Applications 2</w:t>
      </w:r>
      <w:r w:rsidRPr="00F63F88">
        <w:rPr>
          <w:rFonts w:ascii="Georgia" w:hAnsi="Georgia" w:cs="Times New Roman"/>
          <w:sz w:val="24"/>
          <w:szCs w:val="24"/>
          <w:vertAlign w:val="superscript"/>
          <w:lang w:val="en-GB"/>
        </w:rPr>
        <w:t>nd</w:t>
      </w:r>
      <w:r>
        <w:rPr>
          <w:rFonts w:ascii="Georgia" w:hAnsi="Georgia" w:cs="Times New Roman"/>
          <w:sz w:val="24"/>
          <w:szCs w:val="24"/>
          <w:lang w:val="en-GB"/>
        </w:rPr>
        <w:t xml:space="preserve"> edition. London, New York: Routledge, 2008.</w:t>
      </w:r>
    </w:p>
    <w:p w:rsidR="008C7878" w:rsidRDefault="00F63F88" w:rsidP="00417655">
      <w:pPr>
        <w:contextualSpacing/>
        <w:jc w:val="both"/>
        <w:rPr>
          <w:rFonts w:ascii="Georgia" w:hAnsi="Georgia" w:cs="Times New Roman"/>
          <w:sz w:val="24"/>
          <w:szCs w:val="24"/>
          <w:lang w:val="en-GB"/>
        </w:rPr>
      </w:pPr>
      <w:r>
        <w:rPr>
          <w:rFonts w:ascii="Georgia" w:hAnsi="Georgia" w:cs="Times New Roman"/>
          <w:sz w:val="24"/>
          <w:szCs w:val="24"/>
          <w:lang w:val="en-GB"/>
        </w:rPr>
        <w:t>Munday J., Hatim B. Translation: An Advanced Resource Book. Routledge Applied Linguistics, 2004</w:t>
      </w:r>
      <w:r w:rsidR="008C7878">
        <w:rPr>
          <w:rFonts w:ascii="Georgia" w:hAnsi="Georgia" w:cs="Times New Roman"/>
          <w:sz w:val="24"/>
          <w:szCs w:val="24"/>
          <w:lang w:val="en-GB"/>
        </w:rPr>
        <w:t>.</w:t>
      </w:r>
    </w:p>
    <w:p w:rsidR="00417655" w:rsidRDefault="00417655" w:rsidP="00417655">
      <w:pPr>
        <w:contextualSpacing/>
        <w:jc w:val="both"/>
        <w:rPr>
          <w:rFonts w:ascii="Georgia" w:hAnsi="Georgia" w:cs="Times New Roman"/>
          <w:sz w:val="24"/>
          <w:szCs w:val="24"/>
          <w:lang w:val="en-GB"/>
        </w:rPr>
      </w:pPr>
    </w:p>
    <w:p w:rsidR="00417655" w:rsidRPr="0068698B" w:rsidRDefault="00417655" w:rsidP="0068698B">
      <w:pPr>
        <w:contextualSpacing/>
        <w:jc w:val="center"/>
        <w:rPr>
          <w:rFonts w:ascii="Georgia" w:hAnsi="Georgia" w:cs="Times New Roman"/>
          <w:b/>
          <w:sz w:val="24"/>
          <w:szCs w:val="24"/>
          <w:lang w:val="en-GB"/>
        </w:rPr>
      </w:pPr>
      <w:r w:rsidRPr="0068698B">
        <w:rPr>
          <w:rFonts w:ascii="Georgia" w:hAnsi="Georgia" w:cs="Times New Roman"/>
          <w:b/>
          <w:sz w:val="24"/>
          <w:szCs w:val="24"/>
          <w:lang w:val="en-GB"/>
        </w:rPr>
        <w:t>LECTURE</w:t>
      </w:r>
      <w:r w:rsidR="003E4647">
        <w:rPr>
          <w:rFonts w:ascii="Georgia" w:hAnsi="Georgia" w:cs="Times New Roman"/>
          <w:b/>
          <w:sz w:val="24"/>
          <w:szCs w:val="24"/>
          <w:lang w:val="en-GB"/>
        </w:rPr>
        <w:t xml:space="preserve"> 9.</w:t>
      </w:r>
    </w:p>
    <w:p w:rsidR="00417655" w:rsidRDefault="00417655" w:rsidP="0068698B">
      <w:pPr>
        <w:contextualSpacing/>
        <w:jc w:val="center"/>
        <w:rPr>
          <w:rFonts w:ascii="Georgia" w:hAnsi="Georgia" w:cs="Times New Roman"/>
          <w:b/>
          <w:sz w:val="24"/>
          <w:szCs w:val="24"/>
          <w:lang w:val="en-GB"/>
        </w:rPr>
      </w:pPr>
      <w:r w:rsidRPr="0068698B">
        <w:rPr>
          <w:rFonts w:ascii="Georgia" w:hAnsi="Georgia" w:cs="Times New Roman"/>
          <w:b/>
          <w:sz w:val="24"/>
          <w:szCs w:val="24"/>
          <w:lang w:val="en-GB"/>
        </w:rPr>
        <w:t xml:space="preserve">TRANSLATION OF </w:t>
      </w:r>
      <w:r w:rsidR="0068698B" w:rsidRPr="0068698B">
        <w:rPr>
          <w:rFonts w:ascii="Georgia" w:hAnsi="Georgia" w:cs="Times New Roman"/>
          <w:b/>
          <w:sz w:val="24"/>
          <w:szCs w:val="24"/>
          <w:lang w:val="en-GB"/>
        </w:rPr>
        <w:t>SOCIOLECTS</w:t>
      </w:r>
    </w:p>
    <w:p w:rsidR="006B6125" w:rsidRDefault="006B6125" w:rsidP="001C3D0A">
      <w:pPr>
        <w:pStyle w:val="ListParagraph"/>
        <w:numPr>
          <w:ilvl w:val="0"/>
          <w:numId w:val="66"/>
        </w:numPr>
        <w:contextualSpacing/>
        <w:rPr>
          <w:rFonts w:ascii="Georgia" w:hAnsi="Georgia"/>
          <w:b/>
          <w:sz w:val="24"/>
          <w:szCs w:val="24"/>
          <w:lang w:val="en-GB"/>
        </w:rPr>
      </w:pPr>
      <w:r>
        <w:rPr>
          <w:rFonts w:ascii="Georgia" w:hAnsi="Georgia"/>
          <w:b/>
          <w:sz w:val="24"/>
          <w:szCs w:val="24"/>
          <w:lang w:val="en-GB"/>
        </w:rPr>
        <w:t>The Definition and Typology of Sociolects</w:t>
      </w:r>
    </w:p>
    <w:p w:rsidR="006B6125" w:rsidRPr="006B6125" w:rsidRDefault="006B6125" w:rsidP="001C3D0A">
      <w:pPr>
        <w:pStyle w:val="ListParagraph"/>
        <w:numPr>
          <w:ilvl w:val="0"/>
          <w:numId w:val="66"/>
        </w:numPr>
        <w:contextualSpacing/>
        <w:rPr>
          <w:rFonts w:ascii="Georgia" w:hAnsi="Georgia"/>
          <w:b/>
          <w:sz w:val="24"/>
          <w:szCs w:val="24"/>
          <w:lang w:val="en-GB"/>
        </w:rPr>
      </w:pPr>
      <w:r>
        <w:rPr>
          <w:rFonts w:ascii="Georgia" w:hAnsi="Georgia"/>
          <w:b/>
          <w:sz w:val="24"/>
          <w:szCs w:val="24"/>
          <w:lang w:val="en-GB"/>
        </w:rPr>
        <w:t>Translation of Sociolects</w:t>
      </w:r>
    </w:p>
    <w:p w:rsidR="0068698B" w:rsidRDefault="0068698B" w:rsidP="0068698B">
      <w:pPr>
        <w:contextualSpacing/>
        <w:jc w:val="center"/>
        <w:rPr>
          <w:lang w:val="en-GB"/>
        </w:rPr>
      </w:pPr>
    </w:p>
    <w:p w:rsidR="006B6125" w:rsidRDefault="006B6125" w:rsidP="001C3D0A">
      <w:pPr>
        <w:pStyle w:val="ListParagraph"/>
        <w:numPr>
          <w:ilvl w:val="0"/>
          <w:numId w:val="67"/>
        </w:numPr>
        <w:contextualSpacing/>
        <w:rPr>
          <w:rFonts w:ascii="Georgia" w:hAnsi="Georgia"/>
          <w:b/>
          <w:sz w:val="24"/>
          <w:szCs w:val="24"/>
          <w:lang w:val="en-GB"/>
        </w:rPr>
      </w:pPr>
      <w:r>
        <w:rPr>
          <w:rFonts w:ascii="Georgia" w:hAnsi="Georgia"/>
          <w:b/>
          <w:sz w:val="24"/>
          <w:szCs w:val="24"/>
          <w:lang w:val="en-GB"/>
        </w:rPr>
        <w:t>The Definition and Typology of Sociolects</w:t>
      </w:r>
    </w:p>
    <w:p w:rsidR="0068698B" w:rsidRDefault="0068698B" w:rsidP="0068698B">
      <w:pPr>
        <w:ind w:firstLine="720"/>
        <w:contextualSpacing/>
        <w:jc w:val="both"/>
        <w:rPr>
          <w:rFonts w:ascii="Georgia" w:hAnsi="Georgia"/>
          <w:sz w:val="24"/>
          <w:szCs w:val="24"/>
        </w:rPr>
      </w:pPr>
      <w:r>
        <w:rPr>
          <w:rFonts w:ascii="Georgia" w:hAnsi="Georgia"/>
          <w:sz w:val="24"/>
          <w:szCs w:val="24"/>
        </w:rPr>
        <w:t>T</w:t>
      </w:r>
      <w:r w:rsidRPr="0068698B">
        <w:rPr>
          <w:rFonts w:ascii="Georgia" w:hAnsi="Georgia"/>
          <w:sz w:val="24"/>
          <w:szCs w:val="24"/>
        </w:rPr>
        <w:t xml:space="preserve">he terms “sociolect” and “social dialect” are used interchangeably but according to John Platt, it is better to use the concept of dialect when dealing with regional variations. (Platt 1978, 28). </w:t>
      </w:r>
    </w:p>
    <w:p w:rsidR="0068698B" w:rsidRPr="0068698B" w:rsidRDefault="0068698B" w:rsidP="0068698B">
      <w:pPr>
        <w:ind w:firstLine="720"/>
        <w:contextualSpacing/>
        <w:jc w:val="both"/>
        <w:rPr>
          <w:rFonts w:ascii="Georgia" w:hAnsi="Georgia"/>
          <w:sz w:val="24"/>
          <w:szCs w:val="24"/>
        </w:rPr>
      </w:pPr>
      <w:r w:rsidRPr="0068698B">
        <w:rPr>
          <w:rFonts w:ascii="Georgia" w:hAnsi="Georgia"/>
          <w:b/>
          <w:sz w:val="24"/>
          <w:szCs w:val="24"/>
        </w:rPr>
        <w:t>Dialect</w:t>
      </w:r>
      <w:r w:rsidRPr="0068698B">
        <w:rPr>
          <w:rFonts w:ascii="Georgia" w:hAnsi="Georgia"/>
          <w:sz w:val="24"/>
          <w:szCs w:val="24"/>
        </w:rPr>
        <w:t xml:space="preserve"> is defined as “a variety of language that differs from others along three dimensions: vocabulary, grammar and pronunciation”, dialects are language forms that are particularly associated with geographical areas</w:t>
      </w:r>
      <w:r>
        <w:rPr>
          <w:rFonts w:ascii="Georgia" w:hAnsi="Georgia"/>
          <w:sz w:val="24"/>
          <w:szCs w:val="24"/>
        </w:rPr>
        <w:t>.</w:t>
      </w:r>
    </w:p>
    <w:p w:rsidR="0068698B" w:rsidRPr="006C5454" w:rsidRDefault="0068698B" w:rsidP="0068698B">
      <w:pPr>
        <w:ind w:firstLine="720"/>
        <w:contextualSpacing/>
        <w:jc w:val="both"/>
        <w:rPr>
          <w:rFonts w:ascii="Georgia" w:hAnsi="Georgia"/>
          <w:sz w:val="24"/>
          <w:szCs w:val="24"/>
        </w:rPr>
      </w:pPr>
      <w:r w:rsidRPr="0068698B">
        <w:rPr>
          <w:rFonts w:ascii="Georgia" w:hAnsi="Georgia"/>
          <w:b/>
          <w:sz w:val="24"/>
          <w:szCs w:val="24"/>
        </w:rPr>
        <w:t>Sociolect</w:t>
      </w:r>
      <w:r>
        <w:rPr>
          <w:rFonts w:ascii="Georgia" w:hAnsi="Georgia"/>
          <w:sz w:val="24"/>
          <w:szCs w:val="24"/>
        </w:rPr>
        <w:t xml:space="preserve"> i</w:t>
      </w:r>
      <w:r w:rsidRPr="0068698B">
        <w:rPr>
          <w:rFonts w:ascii="Georgia" w:hAnsi="Georgia"/>
          <w:sz w:val="24"/>
          <w:szCs w:val="24"/>
        </w:rPr>
        <w:t xml:space="preserve">s “a variety related to its speakers’ social background rather </w:t>
      </w:r>
      <w:r>
        <w:rPr>
          <w:rFonts w:ascii="Georgia" w:hAnsi="Georgia"/>
          <w:sz w:val="24"/>
          <w:szCs w:val="24"/>
        </w:rPr>
        <w:t xml:space="preserve">than a </w:t>
      </w:r>
      <w:r w:rsidRPr="0068698B">
        <w:rPr>
          <w:rFonts w:ascii="Georgia" w:hAnsi="Georgia"/>
          <w:sz w:val="24"/>
          <w:szCs w:val="24"/>
        </w:rPr>
        <w:t xml:space="preserve">geographical background” (Trudgill). Sociolect is the language spoken by a particular social group sharing the same features. Hence, sociolects are </w:t>
      </w:r>
      <w:r w:rsidRPr="0068698B">
        <w:rPr>
          <w:rFonts w:ascii="Georgia" w:hAnsi="Georgia"/>
          <w:i/>
          <w:sz w:val="24"/>
          <w:szCs w:val="24"/>
        </w:rPr>
        <w:t>defined</w:t>
      </w:r>
      <w:r w:rsidRPr="0068698B">
        <w:rPr>
          <w:rFonts w:ascii="Georgia" w:hAnsi="Georgia"/>
          <w:sz w:val="24"/>
          <w:szCs w:val="24"/>
        </w:rPr>
        <w:t xml:space="preserve"> on a social basis rather than a </w:t>
      </w:r>
      <w:r w:rsidRPr="006C5454">
        <w:rPr>
          <w:rFonts w:ascii="Georgia" w:hAnsi="Georgia"/>
          <w:sz w:val="24"/>
          <w:szCs w:val="24"/>
        </w:rPr>
        <w:t>regional one.</w:t>
      </w:r>
    </w:p>
    <w:p w:rsidR="0068698B" w:rsidRDefault="0068698B" w:rsidP="0068698B">
      <w:pPr>
        <w:ind w:firstLine="720"/>
        <w:contextualSpacing/>
        <w:jc w:val="both"/>
        <w:rPr>
          <w:rFonts w:ascii="Georgia" w:hAnsi="Georgia"/>
          <w:sz w:val="24"/>
          <w:szCs w:val="24"/>
        </w:rPr>
      </w:pPr>
      <w:r w:rsidRPr="006C5454">
        <w:rPr>
          <w:rFonts w:ascii="Georgia" w:hAnsi="Georgia"/>
          <w:b/>
          <w:sz w:val="24"/>
          <w:szCs w:val="24"/>
        </w:rPr>
        <w:t>Idiolect</w:t>
      </w:r>
      <w:r w:rsidRPr="006C5454">
        <w:rPr>
          <w:rFonts w:ascii="Georgia" w:hAnsi="Georgia"/>
          <w:sz w:val="24"/>
          <w:szCs w:val="24"/>
        </w:rPr>
        <w:t xml:space="preserve"> is “the linguistic idiom of an individual, his/her linguistic ‘fingerprints’” (Roger 1995, 39). </w:t>
      </w:r>
      <w:r w:rsidR="006C5454" w:rsidRPr="006C5454">
        <w:rPr>
          <w:rFonts w:ascii="Georgia" w:hAnsi="Georgia"/>
          <w:sz w:val="24"/>
          <w:szCs w:val="24"/>
        </w:rPr>
        <w:t xml:space="preserve">Whereas sociolect is associated with a social group’s use of language, </w:t>
      </w:r>
      <w:r w:rsidRPr="006C5454">
        <w:rPr>
          <w:rFonts w:ascii="Georgia" w:hAnsi="Georgia"/>
          <w:sz w:val="24"/>
          <w:szCs w:val="24"/>
        </w:rPr>
        <w:t>idiolect reflects a particular use.</w:t>
      </w:r>
    </w:p>
    <w:p w:rsidR="003E4647" w:rsidRPr="003E4647" w:rsidRDefault="003E4647" w:rsidP="003E4647">
      <w:pPr>
        <w:spacing w:after="0"/>
        <w:ind w:firstLine="720"/>
        <w:contextualSpacing/>
        <w:jc w:val="both"/>
        <w:rPr>
          <w:rFonts w:ascii="Georgia" w:hAnsi="Georgia"/>
          <w:sz w:val="24"/>
          <w:szCs w:val="24"/>
        </w:rPr>
      </w:pPr>
      <w:r w:rsidRPr="003E4647">
        <w:rPr>
          <w:rFonts w:ascii="Georgia" w:hAnsi="Georgia"/>
          <w:sz w:val="24"/>
          <w:szCs w:val="24"/>
        </w:rPr>
        <w:t>Sociolects are characterized by several features:</w:t>
      </w:r>
    </w:p>
    <w:p w:rsidR="003E4647" w:rsidRDefault="003E4647" w:rsidP="001C3D0A">
      <w:pPr>
        <w:pStyle w:val="ListParagraph"/>
        <w:numPr>
          <w:ilvl w:val="0"/>
          <w:numId w:val="64"/>
        </w:numPr>
        <w:contextualSpacing/>
        <w:jc w:val="both"/>
        <w:rPr>
          <w:rFonts w:ascii="Georgia" w:hAnsi="Georgia"/>
          <w:sz w:val="24"/>
          <w:szCs w:val="24"/>
        </w:rPr>
      </w:pPr>
      <w:r w:rsidRPr="003E4647">
        <w:rPr>
          <w:rFonts w:ascii="Georgia" w:hAnsi="Georgia"/>
          <w:sz w:val="24"/>
          <w:szCs w:val="24"/>
        </w:rPr>
        <w:t xml:space="preserve">they are primarily social, </w:t>
      </w:r>
    </w:p>
    <w:p w:rsidR="003E4647" w:rsidRDefault="003E4647" w:rsidP="001C3D0A">
      <w:pPr>
        <w:pStyle w:val="ListParagraph"/>
        <w:numPr>
          <w:ilvl w:val="0"/>
          <w:numId w:val="64"/>
        </w:numPr>
        <w:contextualSpacing/>
        <w:jc w:val="both"/>
        <w:rPr>
          <w:rFonts w:ascii="Georgia" w:hAnsi="Georgia"/>
          <w:sz w:val="24"/>
          <w:szCs w:val="24"/>
        </w:rPr>
      </w:pPr>
      <w:r w:rsidRPr="003E4647">
        <w:rPr>
          <w:rFonts w:ascii="Georgia" w:hAnsi="Georgia"/>
          <w:sz w:val="24"/>
          <w:szCs w:val="24"/>
        </w:rPr>
        <w:t xml:space="preserve">they can be defined in terms of geographical factors and can represent a variety within a regional dialect itself (Schatz 1986, 240), </w:t>
      </w:r>
    </w:p>
    <w:p w:rsidR="003E4647" w:rsidRDefault="003E4647" w:rsidP="001C3D0A">
      <w:pPr>
        <w:pStyle w:val="ListParagraph"/>
        <w:numPr>
          <w:ilvl w:val="0"/>
          <w:numId w:val="64"/>
        </w:numPr>
        <w:contextualSpacing/>
        <w:jc w:val="both"/>
        <w:rPr>
          <w:rFonts w:ascii="Georgia" w:hAnsi="Georgia"/>
          <w:sz w:val="24"/>
          <w:szCs w:val="24"/>
        </w:rPr>
      </w:pPr>
      <w:r w:rsidRPr="003E4647">
        <w:rPr>
          <w:rFonts w:ascii="Georgia" w:hAnsi="Georgia"/>
          <w:sz w:val="24"/>
          <w:szCs w:val="24"/>
        </w:rPr>
        <w:t xml:space="preserve">they are overlapping speech varieties, interacting with one another. </w:t>
      </w:r>
    </w:p>
    <w:p w:rsidR="003E4647" w:rsidRDefault="003E4647" w:rsidP="001C3D0A">
      <w:pPr>
        <w:pStyle w:val="ListParagraph"/>
        <w:numPr>
          <w:ilvl w:val="0"/>
          <w:numId w:val="64"/>
        </w:numPr>
        <w:contextualSpacing/>
        <w:jc w:val="both"/>
        <w:rPr>
          <w:rFonts w:ascii="Georgia" w:hAnsi="Georgia"/>
          <w:sz w:val="24"/>
          <w:szCs w:val="24"/>
        </w:rPr>
      </w:pPr>
      <w:r>
        <w:rPr>
          <w:rFonts w:ascii="Georgia" w:hAnsi="Georgia"/>
          <w:sz w:val="24"/>
          <w:szCs w:val="24"/>
          <w:lang w:val="en-GB"/>
        </w:rPr>
        <w:t>t</w:t>
      </w:r>
      <w:r w:rsidRPr="003E4647">
        <w:rPr>
          <w:rFonts w:ascii="Georgia" w:hAnsi="Georgia"/>
          <w:sz w:val="24"/>
          <w:szCs w:val="24"/>
        </w:rPr>
        <w:t xml:space="preserve">hey include age, gender, social class, education, </w:t>
      </w:r>
      <w:r>
        <w:rPr>
          <w:rFonts w:ascii="Georgia" w:hAnsi="Georgia"/>
          <w:sz w:val="24"/>
          <w:szCs w:val="24"/>
          <w:lang w:val="en-GB"/>
        </w:rPr>
        <w:t>socioeconomic</w:t>
      </w:r>
      <w:r w:rsidRPr="003E4647">
        <w:rPr>
          <w:rFonts w:ascii="Georgia" w:hAnsi="Georgia"/>
          <w:sz w:val="24"/>
          <w:szCs w:val="24"/>
        </w:rPr>
        <w:t xml:space="preserve"> circumstances and ethnicity and can define an individual identity.</w:t>
      </w:r>
    </w:p>
    <w:p w:rsidR="003E4647" w:rsidRPr="003E4647" w:rsidRDefault="003E4647" w:rsidP="003E4647">
      <w:pPr>
        <w:contextualSpacing/>
        <w:jc w:val="both"/>
        <w:rPr>
          <w:rFonts w:ascii="Georgia" w:hAnsi="Georgia"/>
          <w:sz w:val="24"/>
          <w:szCs w:val="24"/>
        </w:rPr>
      </w:pPr>
      <w:r w:rsidRPr="003E4647">
        <w:rPr>
          <w:rFonts w:ascii="Georgia" w:hAnsi="Georgia"/>
          <w:sz w:val="24"/>
          <w:szCs w:val="24"/>
        </w:rPr>
        <w:t>The subdivisions of sociolects:</w:t>
      </w:r>
    </w:p>
    <w:p w:rsidR="003E4647" w:rsidRDefault="003E4647" w:rsidP="001C3D0A">
      <w:pPr>
        <w:pStyle w:val="ListParagraph"/>
        <w:numPr>
          <w:ilvl w:val="0"/>
          <w:numId w:val="65"/>
        </w:numPr>
        <w:contextualSpacing/>
        <w:jc w:val="both"/>
        <w:rPr>
          <w:rFonts w:ascii="Georgia" w:hAnsi="Georgia"/>
          <w:sz w:val="24"/>
          <w:szCs w:val="24"/>
        </w:rPr>
      </w:pPr>
      <w:r w:rsidRPr="003E4647">
        <w:rPr>
          <w:rFonts w:ascii="Georgia" w:hAnsi="Georgia"/>
          <w:sz w:val="24"/>
          <w:szCs w:val="24"/>
        </w:rPr>
        <w:t>occupational sociolects (a professional language, not coded like jargon) and “technolects” (professional terminology, abbreviations and acronyms)</w:t>
      </w:r>
    </w:p>
    <w:p w:rsidR="006B6125" w:rsidRDefault="003E4647" w:rsidP="001C3D0A">
      <w:pPr>
        <w:pStyle w:val="ListParagraph"/>
        <w:numPr>
          <w:ilvl w:val="0"/>
          <w:numId w:val="65"/>
        </w:numPr>
        <w:contextualSpacing/>
        <w:jc w:val="both"/>
        <w:rPr>
          <w:rFonts w:ascii="Georgia" w:hAnsi="Georgia"/>
          <w:sz w:val="24"/>
          <w:szCs w:val="24"/>
        </w:rPr>
      </w:pPr>
      <w:r w:rsidRPr="003E4647">
        <w:rPr>
          <w:rFonts w:ascii="Georgia" w:hAnsi="Georgia"/>
          <w:sz w:val="24"/>
          <w:szCs w:val="24"/>
        </w:rPr>
        <w:t>expressive sociolects (slang and jargon, typically associated with specific social groups)</w:t>
      </w:r>
    </w:p>
    <w:p w:rsidR="006B6125" w:rsidRDefault="003E4647" w:rsidP="001C3D0A">
      <w:pPr>
        <w:pStyle w:val="ListParagraph"/>
        <w:numPr>
          <w:ilvl w:val="0"/>
          <w:numId w:val="65"/>
        </w:numPr>
        <w:contextualSpacing/>
        <w:jc w:val="both"/>
        <w:rPr>
          <w:rFonts w:ascii="Georgia" w:hAnsi="Georgia"/>
          <w:sz w:val="24"/>
          <w:szCs w:val="24"/>
        </w:rPr>
      </w:pPr>
      <w:r w:rsidRPr="006B6125">
        <w:rPr>
          <w:rFonts w:ascii="Georgia" w:hAnsi="Georgia"/>
          <w:sz w:val="24"/>
          <w:szCs w:val="24"/>
        </w:rPr>
        <w:t>religious sociolects (registers similar to medical and philosophical texts)</w:t>
      </w:r>
    </w:p>
    <w:p w:rsidR="003E4647" w:rsidRPr="006B6125" w:rsidRDefault="003E4647" w:rsidP="001C3D0A">
      <w:pPr>
        <w:pStyle w:val="ListParagraph"/>
        <w:numPr>
          <w:ilvl w:val="0"/>
          <w:numId w:val="65"/>
        </w:numPr>
        <w:contextualSpacing/>
        <w:jc w:val="both"/>
        <w:rPr>
          <w:rFonts w:ascii="Georgia" w:hAnsi="Georgia"/>
          <w:sz w:val="24"/>
          <w:szCs w:val="24"/>
        </w:rPr>
      </w:pPr>
      <w:r w:rsidRPr="006B6125">
        <w:rPr>
          <w:rFonts w:ascii="Georgia" w:hAnsi="Georgia"/>
          <w:sz w:val="24"/>
          <w:szCs w:val="24"/>
        </w:rPr>
        <w:t>Political sociolects or “</w:t>
      </w:r>
      <w:r w:rsidR="006B6125">
        <w:rPr>
          <w:rFonts w:ascii="Georgia" w:hAnsi="Georgia"/>
          <w:sz w:val="24"/>
          <w:szCs w:val="24"/>
          <w:lang w:val="en-GB"/>
        </w:rPr>
        <w:t>sociocultural</w:t>
      </w:r>
      <w:r w:rsidRPr="006B6125">
        <w:rPr>
          <w:rFonts w:ascii="Georgia" w:hAnsi="Georgia"/>
          <w:sz w:val="24"/>
          <w:szCs w:val="24"/>
        </w:rPr>
        <w:t xml:space="preserve"> version</w:t>
      </w:r>
      <w:r w:rsidR="006B6125">
        <w:rPr>
          <w:rFonts w:ascii="Georgia" w:hAnsi="Georgia"/>
          <w:sz w:val="24"/>
          <w:szCs w:val="24"/>
          <w:lang w:val="en-GB"/>
        </w:rPr>
        <w:t>s</w:t>
      </w:r>
      <w:r w:rsidRPr="006B6125">
        <w:rPr>
          <w:rFonts w:ascii="Georgia" w:hAnsi="Georgia"/>
          <w:sz w:val="24"/>
          <w:szCs w:val="24"/>
        </w:rPr>
        <w:t xml:space="preserve"> of sociopolitical speech” (Sheigal 2004, 237), whose characteristic feature is doublespeak or deceiving at a core</w:t>
      </w:r>
      <w:r w:rsidR="006B6125">
        <w:rPr>
          <w:rFonts w:ascii="Georgia" w:hAnsi="Georgia"/>
          <w:sz w:val="24"/>
          <w:szCs w:val="24"/>
          <w:lang w:val="en-GB"/>
        </w:rPr>
        <w:t>.</w:t>
      </w:r>
    </w:p>
    <w:p w:rsidR="006B6125" w:rsidRDefault="006B6125" w:rsidP="006B6125">
      <w:pPr>
        <w:pStyle w:val="ListParagraph"/>
        <w:ind w:left="720" w:firstLine="0"/>
        <w:contextualSpacing/>
        <w:jc w:val="both"/>
        <w:rPr>
          <w:rFonts w:ascii="Georgia" w:hAnsi="Georgia"/>
          <w:sz w:val="24"/>
          <w:szCs w:val="24"/>
          <w:lang w:val="en-GB"/>
        </w:rPr>
      </w:pPr>
    </w:p>
    <w:p w:rsidR="006B6125" w:rsidRDefault="006B6125" w:rsidP="001C3D0A">
      <w:pPr>
        <w:pStyle w:val="ListParagraph"/>
        <w:numPr>
          <w:ilvl w:val="0"/>
          <w:numId w:val="67"/>
        </w:numPr>
        <w:contextualSpacing/>
        <w:jc w:val="both"/>
        <w:rPr>
          <w:rFonts w:ascii="Georgia" w:hAnsi="Georgia"/>
          <w:b/>
          <w:sz w:val="24"/>
          <w:szCs w:val="24"/>
          <w:lang w:val="en-GB"/>
        </w:rPr>
      </w:pPr>
      <w:r>
        <w:rPr>
          <w:rFonts w:ascii="Georgia" w:hAnsi="Georgia"/>
          <w:b/>
          <w:sz w:val="24"/>
          <w:szCs w:val="24"/>
          <w:lang w:val="en-GB"/>
        </w:rPr>
        <w:t>Translation of S</w:t>
      </w:r>
      <w:r w:rsidRPr="006B6125">
        <w:rPr>
          <w:rFonts w:ascii="Georgia" w:hAnsi="Georgia"/>
          <w:b/>
          <w:sz w:val="24"/>
          <w:szCs w:val="24"/>
          <w:lang w:val="en-GB"/>
        </w:rPr>
        <w:t>ociolects</w:t>
      </w:r>
    </w:p>
    <w:p w:rsidR="006B6125" w:rsidRDefault="006B6125" w:rsidP="006B6125">
      <w:pPr>
        <w:ind w:firstLine="720"/>
        <w:contextualSpacing/>
        <w:jc w:val="both"/>
        <w:rPr>
          <w:rFonts w:ascii="Georgia" w:hAnsi="Georgia"/>
          <w:sz w:val="24"/>
          <w:szCs w:val="24"/>
        </w:rPr>
      </w:pPr>
      <w:r w:rsidRPr="006B6125">
        <w:rPr>
          <w:rFonts w:ascii="Georgia" w:hAnsi="Georgia"/>
          <w:sz w:val="24"/>
          <w:szCs w:val="24"/>
          <w:lang w:val="en-GB"/>
        </w:rPr>
        <w:t xml:space="preserve">Translators should always take into account </w:t>
      </w:r>
      <w:r w:rsidRPr="006B6125">
        <w:rPr>
          <w:rFonts w:ascii="Georgia" w:hAnsi="Georgia"/>
          <w:sz w:val="24"/>
          <w:szCs w:val="24"/>
        </w:rPr>
        <w:t>sociolects since their “features …convey important speaker-related information. If they are salient features of the ST, the translator cannot ignore them when deciding on a strategy” (De Sándor, Hervey &amp; Higgins 2002, 165). Thus, the translator should identify sociolects from the very beginning.</w:t>
      </w:r>
      <w:r>
        <w:rPr>
          <w:rFonts w:ascii="Georgia" w:hAnsi="Georgia"/>
          <w:sz w:val="24"/>
          <w:szCs w:val="24"/>
        </w:rPr>
        <w:t xml:space="preserve"> </w:t>
      </w:r>
      <w:r w:rsidRPr="006B6125">
        <w:rPr>
          <w:rFonts w:ascii="Georgia" w:hAnsi="Georgia"/>
          <w:sz w:val="24"/>
          <w:szCs w:val="24"/>
        </w:rPr>
        <w:t xml:space="preserve">Once they have </w:t>
      </w:r>
      <w:r w:rsidRPr="006B6125">
        <w:rPr>
          <w:rFonts w:ascii="Georgia" w:hAnsi="Georgia"/>
          <w:sz w:val="24"/>
          <w:szCs w:val="24"/>
        </w:rPr>
        <w:lastRenderedPageBreak/>
        <w:t>identified the sociolect in the TT, they can decide on the appropriate strategy to  use</w:t>
      </w:r>
      <w:r>
        <w:rPr>
          <w:rFonts w:ascii="Georgia" w:hAnsi="Georgia"/>
          <w:sz w:val="24"/>
          <w:szCs w:val="24"/>
        </w:rPr>
        <w:t xml:space="preserve"> to ensure adequacy</w:t>
      </w:r>
      <w:r w:rsidRPr="006B6125">
        <w:rPr>
          <w:rFonts w:ascii="Georgia" w:hAnsi="Georgia"/>
          <w:sz w:val="24"/>
          <w:szCs w:val="24"/>
        </w:rPr>
        <w:t>.</w:t>
      </w:r>
    </w:p>
    <w:p w:rsidR="006B6125" w:rsidRPr="006B6125" w:rsidRDefault="006B6125" w:rsidP="006B6125">
      <w:pPr>
        <w:ind w:firstLine="720"/>
        <w:contextualSpacing/>
        <w:jc w:val="both"/>
        <w:rPr>
          <w:rFonts w:ascii="Georgia" w:hAnsi="Georgia"/>
          <w:sz w:val="24"/>
          <w:szCs w:val="24"/>
        </w:rPr>
      </w:pPr>
      <w:r w:rsidRPr="006B6125">
        <w:rPr>
          <w:rFonts w:ascii="Georgia" w:hAnsi="Georgia"/>
          <w:sz w:val="24"/>
          <w:szCs w:val="24"/>
        </w:rPr>
        <w:t xml:space="preserve">There are two approaches to </w:t>
      </w:r>
      <w:r>
        <w:rPr>
          <w:rFonts w:ascii="Georgia" w:hAnsi="Georgia"/>
          <w:sz w:val="24"/>
          <w:szCs w:val="24"/>
        </w:rPr>
        <w:t>translating</w:t>
      </w:r>
      <w:r w:rsidRPr="006B6125">
        <w:rPr>
          <w:rFonts w:ascii="Georgia" w:hAnsi="Georgia"/>
          <w:sz w:val="24"/>
          <w:szCs w:val="24"/>
        </w:rPr>
        <w:t xml:space="preserve"> sociolects</w:t>
      </w:r>
    </w:p>
    <w:p w:rsidR="006B6125" w:rsidRPr="006B6125" w:rsidRDefault="006B6125" w:rsidP="001C3D0A">
      <w:pPr>
        <w:pStyle w:val="ListParagraph"/>
        <w:numPr>
          <w:ilvl w:val="0"/>
          <w:numId w:val="68"/>
        </w:numPr>
        <w:contextualSpacing/>
        <w:jc w:val="both"/>
        <w:rPr>
          <w:rFonts w:ascii="Georgia" w:hAnsi="Georgia"/>
          <w:sz w:val="24"/>
          <w:szCs w:val="24"/>
        </w:rPr>
      </w:pPr>
      <w:r w:rsidRPr="006B6125">
        <w:rPr>
          <w:rFonts w:ascii="Georgia" w:hAnsi="Georgia"/>
          <w:sz w:val="24"/>
          <w:szCs w:val="24"/>
        </w:rPr>
        <w:t>using a target language dialect with similar denotative and connotative meanings, although this may lead to unwanted associations</w:t>
      </w:r>
      <w:r>
        <w:rPr>
          <w:rFonts w:ascii="Georgia" w:hAnsi="Georgia"/>
          <w:sz w:val="24"/>
          <w:szCs w:val="24"/>
          <w:lang w:val="en-GB"/>
        </w:rPr>
        <w:t xml:space="preserve">. </w:t>
      </w:r>
      <w:r>
        <w:rPr>
          <w:rFonts w:ascii="Georgia" w:hAnsi="Georgia"/>
          <w:sz w:val="24"/>
          <w:szCs w:val="24"/>
        </w:rPr>
        <w:t xml:space="preserve">This strategy </w:t>
      </w:r>
      <w:r w:rsidR="0081591C">
        <w:rPr>
          <w:rFonts w:ascii="Georgia" w:hAnsi="Georgia"/>
          <w:sz w:val="24"/>
          <w:szCs w:val="24"/>
          <w:lang w:val="en-GB"/>
        </w:rPr>
        <w:t>requires</w:t>
      </w:r>
      <w:r w:rsidRPr="006B6125">
        <w:rPr>
          <w:rFonts w:ascii="Georgia" w:hAnsi="Georgia"/>
          <w:sz w:val="24"/>
          <w:szCs w:val="24"/>
        </w:rPr>
        <w:t xml:space="preserve"> </w:t>
      </w:r>
      <w:r w:rsidR="0081591C">
        <w:rPr>
          <w:rFonts w:ascii="Georgia" w:hAnsi="Georgia"/>
          <w:sz w:val="24"/>
          <w:szCs w:val="24"/>
          <w:lang w:val="en-GB"/>
        </w:rPr>
        <w:t xml:space="preserve">a </w:t>
      </w:r>
      <w:r w:rsidRPr="006B6125">
        <w:rPr>
          <w:rFonts w:ascii="Georgia" w:hAnsi="Georgia"/>
          <w:sz w:val="24"/>
          <w:szCs w:val="24"/>
        </w:rPr>
        <w:t>translator</w:t>
      </w:r>
      <w:r>
        <w:rPr>
          <w:rFonts w:ascii="Georgia" w:hAnsi="Georgia"/>
          <w:sz w:val="24"/>
          <w:szCs w:val="24"/>
          <w:lang w:val="en-GB"/>
        </w:rPr>
        <w:t xml:space="preserve"> to</w:t>
      </w:r>
      <w:r w:rsidRPr="006B6125">
        <w:rPr>
          <w:rFonts w:ascii="Georgia" w:hAnsi="Georgia"/>
          <w:sz w:val="24"/>
          <w:szCs w:val="24"/>
        </w:rPr>
        <w:t xml:space="preserve"> </w:t>
      </w:r>
      <w:r>
        <w:rPr>
          <w:rFonts w:ascii="Georgia" w:hAnsi="Georgia"/>
          <w:sz w:val="24"/>
          <w:szCs w:val="24"/>
          <w:lang w:val="en-GB"/>
        </w:rPr>
        <w:t>analyse thoroughly</w:t>
      </w:r>
      <w:r w:rsidRPr="006B6125">
        <w:rPr>
          <w:rFonts w:ascii="Georgia" w:hAnsi="Georgia"/>
          <w:sz w:val="24"/>
          <w:szCs w:val="24"/>
        </w:rPr>
        <w:t xml:space="preserve"> the ways language is used in the ST and how the relations of power and stat</w:t>
      </w:r>
      <w:r w:rsidR="0081591C">
        <w:rPr>
          <w:rFonts w:ascii="Georgia" w:hAnsi="Georgia"/>
          <w:sz w:val="24"/>
          <w:szCs w:val="24"/>
        </w:rPr>
        <w:t>us are represented, then choose</w:t>
      </w:r>
      <w:r w:rsidRPr="006B6125">
        <w:rPr>
          <w:rFonts w:ascii="Georgia" w:hAnsi="Georgia"/>
          <w:sz w:val="24"/>
          <w:szCs w:val="24"/>
        </w:rPr>
        <w:t xml:space="preserve"> the appropriate TL equivalent to render both language and cultural variations since they are interlinked.</w:t>
      </w:r>
    </w:p>
    <w:p w:rsidR="0068698B" w:rsidRPr="0081591C" w:rsidRDefault="006B6125" w:rsidP="001C3D0A">
      <w:pPr>
        <w:pStyle w:val="ListParagraph"/>
        <w:numPr>
          <w:ilvl w:val="0"/>
          <w:numId w:val="68"/>
        </w:numPr>
        <w:contextualSpacing/>
        <w:jc w:val="both"/>
        <w:rPr>
          <w:rFonts w:ascii="Georgia" w:hAnsi="Georgia"/>
          <w:sz w:val="24"/>
          <w:szCs w:val="24"/>
        </w:rPr>
      </w:pPr>
      <w:r w:rsidRPr="006B6125">
        <w:rPr>
          <w:rFonts w:ascii="Georgia" w:hAnsi="Georgia"/>
          <w:sz w:val="24"/>
          <w:szCs w:val="24"/>
        </w:rPr>
        <w:t>translating a sociolect in a standard language which ensures readability but makes these variations disappear</w:t>
      </w:r>
      <w:r>
        <w:rPr>
          <w:rFonts w:ascii="Georgia" w:hAnsi="Georgia"/>
          <w:sz w:val="24"/>
          <w:szCs w:val="24"/>
          <w:lang w:val="en-GB"/>
        </w:rPr>
        <w:t xml:space="preserve">. </w:t>
      </w:r>
      <w:r w:rsidRPr="006B6125">
        <w:rPr>
          <w:rFonts w:ascii="Georgia" w:hAnsi="Georgia"/>
          <w:sz w:val="24"/>
          <w:szCs w:val="24"/>
        </w:rPr>
        <w:t xml:space="preserve">Some scholars consider replacing a sociolect with a standard language equivalent </w:t>
      </w:r>
      <w:r w:rsidRPr="006B6125">
        <w:rPr>
          <w:rFonts w:ascii="Georgia" w:hAnsi="Georgia"/>
          <w:b/>
          <w:sz w:val="24"/>
          <w:szCs w:val="24"/>
        </w:rPr>
        <w:t>an under-translation</w:t>
      </w:r>
      <w:r w:rsidRPr="006B6125">
        <w:rPr>
          <w:rFonts w:ascii="Georgia" w:hAnsi="Georgia"/>
          <w:sz w:val="24"/>
          <w:szCs w:val="24"/>
        </w:rPr>
        <w:t xml:space="preserve"> that modifies the original message. Moreover, sociolects impact speech behaviour and style. Haywood, Thompson &amp; Hervey argue that </w:t>
      </w:r>
      <w:r w:rsidRPr="006B6125">
        <w:rPr>
          <w:rFonts w:ascii="Georgia" w:hAnsi="Georgia"/>
          <w:i/>
          <w:sz w:val="24"/>
          <w:szCs w:val="24"/>
        </w:rPr>
        <w:t>“the speech of a pipe-fitter who speaks in a formal way, may resemble the speech of a salesman who speaks a casual way”</w:t>
      </w:r>
      <w:r w:rsidRPr="006B6125">
        <w:rPr>
          <w:rFonts w:ascii="Georgia" w:hAnsi="Georgia"/>
          <w:sz w:val="24"/>
          <w:szCs w:val="24"/>
        </w:rPr>
        <w:t xml:space="preserve"> (2009, p. 177).</w:t>
      </w:r>
    </w:p>
    <w:p w:rsidR="0068698B" w:rsidRPr="0068698B" w:rsidRDefault="0068698B" w:rsidP="0068698B">
      <w:pPr>
        <w:contextualSpacing/>
        <w:jc w:val="center"/>
        <w:rPr>
          <w:rFonts w:ascii="Georgia" w:hAnsi="Georgia" w:cs="Times New Roman"/>
          <w:b/>
          <w:sz w:val="24"/>
          <w:szCs w:val="24"/>
          <w:lang w:val="en-GB"/>
        </w:rPr>
      </w:pPr>
    </w:p>
    <w:p w:rsidR="00417655" w:rsidRDefault="00417655" w:rsidP="00417655">
      <w:pPr>
        <w:contextualSpacing/>
        <w:jc w:val="both"/>
        <w:rPr>
          <w:rFonts w:ascii="Georgia" w:hAnsi="Georgia" w:cs="Times New Roman"/>
          <w:b/>
          <w:sz w:val="24"/>
          <w:szCs w:val="24"/>
          <w:lang w:val="en-GB"/>
        </w:rPr>
      </w:pPr>
      <w:r w:rsidRPr="003E4647">
        <w:rPr>
          <w:rFonts w:ascii="Georgia" w:hAnsi="Georgia" w:cs="Times New Roman"/>
          <w:b/>
          <w:sz w:val="24"/>
          <w:szCs w:val="24"/>
          <w:lang w:val="en-GB"/>
        </w:rPr>
        <w:t>References:</w:t>
      </w:r>
    </w:p>
    <w:p w:rsidR="003E4647" w:rsidRPr="0081591C" w:rsidRDefault="003E4647" w:rsidP="003E4647">
      <w:pPr>
        <w:contextualSpacing/>
        <w:jc w:val="both"/>
        <w:rPr>
          <w:rFonts w:ascii="Georgia" w:hAnsi="Georgia" w:cs="Times New Roman"/>
          <w:b/>
          <w:sz w:val="24"/>
          <w:szCs w:val="24"/>
          <w:lang w:val="en-GB"/>
        </w:rPr>
      </w:pPr>
      <w:r w:rsidRPr="0081591C">
        <w:rPr>
          <w:rFonts w:ascii="Georgia" w:hAnsi="Georgia"/>
          <w:sz w:val="24"/>
          <w:szCs w:val="24"/>
        </w:rPr>
        <w:t xml:space="preserve">Benlakdar M. A Sociolinguistic Exploration of Sociolects in Translation. ALTRALANG Journal. 2020. Volume 02. Issue 01. P. 88 – 99. </w:t>
      </w:r>
    </w:p>
    <w:p w:rsidR="0068698B" w:rsidRPr="0081591C" w:rsidRDefault="0068698B" w:rsidP="00FA1B79">
      <w:pPr>
        <w:autoSpaceDE w:val="0"/>
        <w:autoSpaceDN w:val="0"/>
        <w:adjustRightInd w:val="0"/>
        <w:spacing w:after="0" w:line="240" w:lineRule="auto"/>
        <w:jc w:val="both"/>
        <w:rPr>
          <w:rFonts w:ascii="Georgia" w:hAnsi="Georgia"/>
          <w:sz w:val="24"/>
          <w:szCs w:val="24"/>
        </w:rPr>
      </w:pPr>
      <w:r w:rsidRPr="0081591C">
        <w:rPr>
          <w:rFonts w:ascii="Georgia" w:hAnsi="Georgia"/>
          <w:sz w:val="24"/>
          <w:szCs w:val="24"/>
        </w:rPr>
        <w:t>Coulmas F. Introduction // Coulmas, Florian (ed.). The Handbook of Sociolinguistics. 1998. Blackwell Reference Online. URL: http://bookre.org/reader?file=115 9559</w:t>
      </w:r>
    </w:p>
    <w:p w:rsidR="0081591C" w:rsidRPr="0081591C" w:rsidRDefault="0081591C" w:rsidP="00FA1B79">
      <w:pPr>
        <w:autoSpaceDE w:val="0"/>
        <w:autoSpaceDN w:val="0"/>
        <w:adjustRightInd w:val="0"/>
        <w:spacing w:after="0" w:line="240" w:lineRule="auto"/>
        <w:jc w:val="both"/>
        <w:rPr>
          <w:rFonts w:ascii="Georgia" w:hAnsi="Georgia"/>
          <w:sz w:val="24"/>
          <w:szCs w:val="24"/>
        </w:rPr>
      </w:pPr>
      <w:r w:rsidRPr="0081591C">
        <w:rPr>
          <w:rFonts w:ascii="Georgia" w:hAnsi="Georgia"/>
          <w:sz w:val="24"/>
          <w:szCs w:val="24"/>
        </w:rPr>
        <w:t>De Sándor, H. &amp; Higgins, I. 2002. Thinking French translation. A course in translation method: French to English (2nded.) London &amp; New York: Routledge.</w:t>
      </w:r>
    </w:p>
    <w:p w:rsidR="0081591C" w:rsidRPr="0081591C" w:rsidRDefault="0081591C" w:rsidP="00FA1B79">
      <w:pPr>
        <w:autoSpaceDE w:val="0"/>
        <w:autoSpaceDN w:val="0"/>
        <w:adjustRightInd w:val="0"/>
        <w:spacing w:after="0" w:line="240" w:lineRule="auto"/>
        <w:jc w:val="both"/>
        <w:rPr>
          <w:rFonts w:ascii="Georgia" w:hAnsi="Georgia"/>
          <w:sz w:val="24"/>
          <w:szCs w:val="24"/>
        </w:rPr>
      </w:pPr>
      <w:r w:rsidRPr="0081591C">
        <w:rPr>
          <w:rFonts w:ascii="Georgia" w:hAnsi="Georgia"/>
          <w:sz w:val="24"/>
          <w:szCs w:val="24"/>
        </w:rPr>
        <w:t>Trudgill, P. 2003. A Glossary of sociolinguistics. Edinburgh: Edinburgh University Press.</w:t>
      </w:r>
    </w:p>
    <w:p w:rsidR="0081591C" w:rsidRPr="0081591C" w:rsidRDefault="0081591C" w:rsidP="00FA1B79">
      <w:pPr>
        <w:autoSpaceDE w:val="0"/>
        <w:autoSpaceDN w:val="0"/>
        <w:adjustRightInd w:val="0"/>
        <w:spacing w:after="0" w:line="240" w:lineRule="auto"/>
        <w:jc w:val="both"/>
        <w:rPr>
          <w:rFonts w:ascii="Georgia" w:hAnsi="Georgia"/>
          <w:sz w:val="24"/>
          <w:szCs w:val="24"/>
        </w:rPr>
      </w:pPr>
      <w:r w:rsidRPr="0081591C">
        <w:rPr>
          <w:rFonts w:ascii="Georgia" w:hAnsi="Georgia"/>
          <w:sz w:val="24"/>
          <w:szCs w:val="24"/>
        </w:rPr>
        <w:t>Platt, J. T. 1978. “Sociolects and their pedagogical implications” (1st ed.) Regional Language Staff Center Seminars. Vol 9 (1): 28-38.</w:t>
      </w:r>
    </w:p>
    <w:p w:rsidR="00B56FA3" w:rsidRDefault="00B56FA3" w:rsidP="006723F1">
      <w:pPr>
        <w:autoSpaceDE w:val="0"/>
        <w:autoSpaceDN w:val="0"/>
        <w:adjustRightInd w:val="0"/>
        <w:spacing w:after="0" w:line="240" w:lineRule="auto"/>
        <w:jc w:val="both"/>
        <w:rPr>
          <w:rFonts w:ascii="Georgia" w:hAnsi="Georgia" w:cs="Times New Roman"/>
          <w:sz w:val="24"/>
          <w:szCs w:val="24"/>
          <w:lang w:val="en-GB"/>
        </w:rPr>
      </w:pPr>
    </w:p>
    <w:p w:rsidR="00500FD6" w:rsidRPr="000F355B" w:rsidRDefault="00500FD6" w:rsidP="000F355B">
      <w:pPr>
        <w:ind w:left="360"/>
        <w:jc w:val="center"/>
        <w:rPr>
          <w:rFonts w:ascii="Georgia" w:hAnsi="Georgia" w:cs="Times New Roman"/>
          <w:b/>
          <w:sz w:val="24"/>
          <w:szCs w:val="24"/>
          <w:lang w:val="en-GB"/>
        </w:rPr>
      </w:pPr>
      <w:r w:rsidRPr="000F355B">
        <w:rPr>
          <w:rFonts w:ascii="Georgia" w:hAnsi="Georgia" w:cs="Times New Roman"/>
          <w:b/>
          <w:sz w:val="24"/>
          <w:szCs w:val="24"/>
          <w:lang w:val="en-GB"/>
        </w:rPr>
        <w:t>LECTURE 10</w:t>
      </w:r>
    </w:p>
    <w:p w:rsidR="00E236C7" w:rsidRDefault="00FE65B7" w:rsidP="00FE65B7">
      <w:pPr>
        <w:spacing w:after="0"/>
        <w:ind w:left="360"/>
        <w:rPr>
          <w:rFonts w:ascii="Georgia" w:eastAsiaTheme="minorHAnsi" w:hAnsi="Georgia" w:cs="EurostileT-Bla"/>
          <w:b/>
          <w:sz w:val="24"/>
          <w:szCs w:val="24"/>
          <w:lang w:val="en-GB" w:eastAsia="en-US"/>
        </w:rPr>
      </w:pPr>
      <w:r>
        <w:rPr>
          <w:rFonts w:ascii="Georgia" w:eastAsiaTheme="minorHAnsi" w:hAnsi="Georgia" w:cs="EurostileT-Bla"/>
          <w:b/>
          <w:sz w:val="24"/>
          <w:szCs w:val="24"/>
          <w:lang w:val="en-GB" w:eastAsia="en-US"/>
        </w:rPr>
        <w:t xml:space="preserve">1. </w:t>
      </w:r>
      <w:r w:rsidRPr="00FE65B7">
        <w:rPr>
          <w:rFonts w:ascii="Georgia" w:eastAsiaTheme="minorHAnsi" w:hAnsi="Georgia" w:cs="EurostileT-Bla"/>
          <w:b/>
          <w:sz w:val="24"/>
          <w:szCs w:val="24"/>
          <w:lang w:val="en-GB" w:eastAsia="en-US"/>
        </w:rPr>
        <w:t>Localization, globalization, and automatic translation</w:t>
      </w:r>
    </w:p>
    <w:p w:rsidR="00FE65B7" w:rsidRDefault="00FE65B7" w:rsidP="00FE65B7">
      <w:pPr>
        <w:spacing w:after="0"/>
        <w:ind w:left="360"/>
        <w:rPr>
          <w:rFonts w:ascii="Georgia" w:eastAsiaTheme="minorHAnsi" w:hAnsi="Georgia" w:cs="EurostileT-Bla"/>
          <w:b/>
          <w:sz w:val="24"/>
          <w:szCs w:val="24"/>
          <w:lang w:val="en-GB" w:eastAsia="en-US"/>
        </w:rPr>
      </w:pPr>
      <w:r>
        <w:rPr>
          <w:rFonts w:ascii="Georgia" w:eastAsiaTheme="minorHAnsi" w:hAnsi="Georgia" w:cs="EurostileT-Bla"/>
          <w:b/>
          <w:sz w:val="24"/>
          <w:szCs w:val="24"/>
          <w:lang w:val="en-GB" w:eastAsia="en-US"/>
        </w:rPr>
        <w:t>2. Corpus-based translation</w:t>
      </w:r>
    </w:p>
    <w:p w:rsidR="00FE65B7" w:rsidRDefault="00FE65B7" w:rsidP="00FE65B7">
      <w:pPr>
        <w:spacing w:after="0"/>
        <w:ind w:left="360"/>
        <w:rPr>
          <w:rFonts w:ascii="Georgia" w:hAnsi="Georgia" w:cs="Times New Roman"/>
          <w:b/>
          <w:sz w:val="24"/>
          <w:szCs w:val="24"/>
          <w:lang w:val="en-GB"/>
        </w:rPr>
      </w:pPr>
    </w:p>
    <w:p w:rsidR="00FE65B7" w:rsidRDefault="00FE65B7" w:rsidP="00FE65B7">
      <w:pPr>
        <w:spacing w:after="0"/>
        <w:ind w:left="360"/>
        <w:rPr>
          <w:rFonts w:ascii="Georgia" w:eastAsiaTheme="minorHAnsi" w:hAnsi="Georgia" w:cs="EurostileT-Bla"/>
          <w:b/>
          <w:sz w:val="24"/>
          <w:szCs w:val="24"/>
          <w:lang w:val="en-GB" w:eastAsia="en-US"/>
        </w:rPr>
      </w:pPr>
      <w:r>
        <w:rPr>
          <w:rFonts w:ascii="Georgia" w:eastAsiaTheme="minorHAnsi" w:hAnsi="Georgia" w:cs="EurostileT-Bla"/>
          <w:b/>
          <w:sz w:val="24"/>
          <w:szCs w:val="24"/>
          <w:lang w:val="en-GB" w:eastAsia="en-US"/>
        </w:rPr>
        <w:t xml:space="preserve">1. </w:t>
      </w:r>
      <w:r w:rsidRPr="00FE65B7">
        <w:rPr>
          <w:rFonts w:ascii="Georgia" w:eastAsiaTheme="minorHAnsi" w:hAnsi="Georgia" w:cs="EurostileT-Bla"/>
          <w:b/>
          <w:sz w:val="24"/>
          <w:szCs w:val="24"/>
          <w:lang w:val="en-GB" w:eastAsia="en-US"/>
        </w:rPr>
        <w:t>Localization, globalization, and automatic translation</w:t>
      </w:r>
    </w:p>
    <w:p w:rsidR="00FE65B7" w:rsidRPr="00FE65B7" w:rsidRDefault="00FE65B7" w:rsidP="00FE65B7">
      <w:pPr>
        <w:spacing w:after="0"/>
        <w:ind w:left="360"/>
        <w:rPr>
          <w:rFonts w:ascii="Georgia" w:hAnsi="Georgia" w:cs="Times New Roman"/>
          <w:b/>
          <w:sz w:val="24"/>
          <w:szCs w:val="24"/>
          <w:lang w:val="en-GB"/>
        </w:rPr>
      </w:pPr>
    </w:p>
    <w:p w:rsidR="007C7049" w:rsidRPr="007C7049" w:rsidRDefault="007C7049" w:rsidP="00FE65B7">
      <w:pPr>
        <w:autoSpaceDE w:val="0"/>
        <w:autoSpaceDN w:val="0"/>
        <w:adjustRightInd w:val="0"/>
        <w:spacing w:after="0" w:line="240" w:lineRule="auto"/>
        <w:ind w:firstLine="360"/>
        <w:jc w:val="both"/>
        <w:rPr>
          <w:rFonts w:ascii="Georgia" w:eastAsiaTheme="minorHAnsi" w:hAnsi="Georgia" w:cs="AkzidenzGroteskBE-Light"/>
          <w:sz w:val="24"/>
          <w:szCs w:val="24"/>
          <w:lang w:val="en-GB" w:eastAsia="en-US"/>
        </w:rPr>
      </w:pPr>
      <w:r w:rsidRPr="00FE65B7">
        <w:rPr>
          <w:rFonts w:ascii="Georgia" w:eastAsiaTheme="minorHAnsi" w:hAnsi="Georgia" w:cs="AkzidenzGroteskBE-Light"/>
          <w:b/>
          <w:sz w:val="24"/>
          <w:szCs w:val="24"/>
          <w:lang w:val="en-GB" w:eastAsia="en-US"/>
        </w:rPr>
        <w:t>G</w:t>
      </w:r>
      <w:r w:rsidRPr="007C7049">
        <w:rPr>
          <w:rFonts w:ascii="Georgia" w:eastAsiaTheme="minorHAnsi" w:hAnsi="Georgia" w:cs="AkzidenzGroteskBE-Bold"/>
          <w:b/>
          <w:bCs/>
          <w:sz w:val="24"/>
          <w:szCs w:val="24"/>
          <w:lang w:val="en-GB" w:eastAsia="en-US"/>
        </w:rPr>
        <w:t xml:space="preserve">lobalization </w:t>
      </w:r>
      <w:r w:rsidRPr="007C7049">
        <w:rPr>
          <w:rFonts w:ascii="Georgia" w:eastAsiaTheme="minorHAnsi" w:hAnsi="Georgia" w:cs="AkzidenzGroteskBE-Light"/>
          <w:sz w:val="24"/>
          <w:szCs w:val="24"/>
          <w:lang w:val="en-GB" w:eastAsia="en-US"/>
        </w:rPr>
        <w:t xml:space="preserve">has redefined the role, relationship and status of translators, </w:t>
      </w:r>
      <w:r w:rsidR="00FE65B7">
        <w:rPr>
          <w:rFonts w:ascii="Georgia" w:eastAsiaTheme="minorHAnsi" w:hAnsi="Georgia" w:cs="AkzidenzGroteskBE-Light"/>
          <w:sz w:val="24"/>
          <w:szCs w:val="24"/>
          <w:lang w:val="en-GB" w:eastAsia="en-US"/>
        </w:rPr>
        <w:t xml:space="preserve">as well as a translator’s role </w:t>
      </w:r>
      <w:r w:rsidRPr="007C7049">
        <w:rPr>
          <w:rFonts w:ascii="Georgia" w:eastAsiaTheme="minorHAnsi" w:hAnsi="Georgia" w:cs="AkzidenzGroteskBE-Light"/>
          <w:sz w:val="24"/>
          <w:szCs w:val="24"/>
          <w:lang w:val="en-GB" w:eastAsia="en-US"/>
        </w:rPr>
        <w:t xml:space="preserve">in the global environment. </w:t>
      </w:r>
      <w:r w:rsidR="00E236C7" w:rsidRPr="007C7049">
        <w:rPr>
          <w:rFonts w:ascii="Georgia" w:eastAsiaTheme="minorHAnsi" w:hAnsi="Georgia" w:cs="AkzidenzGroteskBE-Light"/>
          <w:sz w:val="24"/>
          <w:szCs w:val="24"/>
          <w:lang w:val="en-GB" w:eastAsia="en-US"/>
        </w:rPr>
        <w:t xml:space="preserve">In the computerized age, translation has become big business and in </w:t>
      </w:r>
      <w:r w:rsidR="000F355B" w:rsidRPr="007C7049">
        <w:rPr>
          <w:rFonts w:ascii="Georgia" w:eastAsiaTheme="minorHAnsi" w:hAnsi="Georgia" w:cs="AkzidenzGroteskBE-Light"/>
          <w:sz w:val="24"/>
          <w:szCs w:val="24"/>
          <w:lang w:val="en-GB" w:eastAsia="en-US"/>
        </w:rPr>
        <w:t xml:space="preserve">the </w:t>
      </w:r>
      <w:r w:rsidR="00E236C7" w:rsidRPr="007C7049">
        <w:rPr>
          <w:rFonts w:ascii="Georgia" w:eastAsiaTheme="minorHAnsi" w:hAnsi="Georgia" w:cs="AkzidenzGroteskBE-Light"/>
          <w:sz w:val="24"/>
          <w:szCs w:val="24"/>
          <w:lang w:val="en-GB" w:eastAsia="en-US"/>
        </w:rPr>
        <w:t xml:space="preserve">industry (especially the software industry) is often subsumed into the acronym GILT – Globalization, Internationalization, Localization, Translation. </w:t>
      </w:r>
    </w:p>
    <w:p w:rsidR="00CC054F" w:rsidRPr="007C7049" w:rsidRDefault="00E236C7" w:rsidP="007C7049">
      <w:pPr>
        <w:autoSpaceDE w:val="0"/>
        <w:autoSpaceDN w:val="0"/>
        <w:adjustRightInd w:val="0"/>
        <w:spacing w:after="0" w:line="240" w:lineRule="auto"/>
        <w:ind w:firstLine="360"/>
        <w:jc w:val="both"/>
        <w:rPr>
          <w:rFonts w:ascii="Georgia" w:eastAsiaTheme="minorHAnsi" w:hAnsi="Georgia" w:cs="AkzidenzGroteskBE-Light"/>
          <w:sz w:val="24"/>
          <w:szCs w:val="24"/>
          <w:lang w:val="en-GB" w:eastAsia="en-US"/>
        </w:rPr>
      </w:pPr>
      <w:r w:rsidRPr="007C7049">
        <w:rPr>
          <w:rFonts w:ascii="Georgia" w:eastAsiaTheme="minorHAnsi" w:hAnsi="Georgia" w:cs="AkzidenzGroteskBE-Light"/>
          <w:sz w:val="24"/>
          <w:szCs w:val="24"/>
          <w:lang w:val="en-GB" w:eastAsia="en-US"/>
        </w:rPr>
        <w:t xml:space="preserve">The difference between </w:t>
      </w:r>
      <w:r w:rsidRPr="007C7049">
        <w:rPr>
          <w:rFonts w:ascii="Georgia" w:eastAsiaTheme="minorHAnsi" w:hAnsi="Georgia" w:cs="AkzidenzGroteskBE-Bold"/>
          <w:b/>
          <w:bCs/>
          <w:sz w:val="24"/>
          <w:szCs w:val="24"/>
          <w:lang w:val="en-GB" w:eastAsia="en-US"/>
        </w:rPr>
        <w:t xml:space="preserve">localization </w:t>
      </w:r>
      <w:r w:rsidRPr="007C7049">
        <w:rPr>
          <w:rFonts w:ascii="Georgia" w:eastAsiaTheme="minorHAnsi" w:hAnsi="Georgia" w:cs="AkzidenzGroteskBE-Light"/>
          <w:sz w:val="24"/>
          <w:szCs w:val="24"/>
          <w:lang w:val="en-GB" w:eastAsia="en-US"/>
        </w:rPr>
        <w:t>and translation is blurred, but localization is seen as a superordinate term that encompasses translation. Thus, in the words of LISA, the Localisation Industry Standards</w:t>
      </w:r>
      <w:r w:rsidR="007C7049" w:rsidRPr="007C7049">
        <w:rPr>
          <w:rFonts w:ascii="Georgia" w:eastAsiaTheme="minorHAnsi" w:hAnsi="Georgia" w:cs="AkzidenzGroteskBE-Light"/>
          <w:sz w:val="24"/>
          <w:szCs w:val="24"/>
          <w:lang w:val="en-GB" w:eastAsia="en-US"/>
        </w:rPr>
        <w:t xml:space="preserve"> </w:t>
      </w:r>
      <w:r w:rsidRPr="007C7049">
        <w:rPr>
          <w:rFonts w:ascii="Georgia" w:eastAsiaTheme="minorHAnsi" w:hAnsi="Georgia" w:cs="AkzidenzGroteskBE-Light"/>
          <w:sz w:val="24"/>
          <w:szCs w:val="24"/>
          <w:lang w:val="en-GB" w:eastAsia="en-US"/>
        </w:rPr>
        <w:t>Association</w:t>
      </w:r>
      <w:r w:rsidR="007C7049" w:rsidRPr="007C7049">
        <w:rPr>
          <w:rFonts w:ascii="Georgia" w:eastAsiaTheme="minorHAnsi" w:hAnsi="Georgia" w:cs="AkzidenzGroteskBE-Light"/>
          <w:sz w:val="24"/>
          <w:szCs w:val="24"/>
          <w:lang w:val="en-GB" w:eastAsia="en-US"/>
        </w:rPr>
        <w:t xml:space="preserve">, </w:t>
      </w:r>
      <w:r w:rsidR="007C7049" w:rsidRPr="007C7049">
        <w:rPr>
          <w:rFonts w:ascii="Georgia" w:eastAsiaTheme="minorHAnsi" w:hAnsi="Georgia" w:cs="AkzidenzGroteskBE-Bold"/>
          <w:b/>
          <w:bCs/>
          <w:sz w:val="24"/>
          <w:szCs w:val="24"/>
          <w:lang w:val="en-GB" w:eastAsia="en-US"/>
        </w:rPr>
        <w:t>l</w:t>
      </w:r>
      <w:r w:rsidRPr="007C7049">
        <w:rPr>
          <w:rFonts w:ascii="Georgia" w:eastAsiaTheme="minorHAnsi" w:hAnsi="Georgia" w:cs="AkzidenzGroteskBE-Bold"/>
          <w:b/>
          <w:bCs/>
          <w:sz w:val="24"/>
          <w:szCs w:val="24"/>
          <w:lang w:val="en-GB" w:eastAsia="en-US"/>
        </w:rPr>
        <w:t xml:space="preserve">ocalization </w:t>
      </w:r>
      <w:r w:rsidRPr="007C7049">
        <w:rPr>
          <w:rFonts w:ascii="Georgia" w:eastAsiaTheme="minorHAnsi" w:hAnsi="Georgia" w:cs="AkzidenzGroteskBE-Light"/>
          <w:sz w:val="24"/>
          <w:szCs w:val="24"/>
          <w:lang w:val="en-GB" w:eastAsia="en-US"/>
        </w:rPr>
        <w:t>involves taking a product and making it linguistically and culturally appropriate to the target locale (country/region and language) where it will be used and sold</w:t>
      </w:r>
      <w:r w:rsidR="007C7049" w:rsidRPr="007C7049">
        <w:rPr>
          <w:rFonts w:ascii="Georgia" w:eastAsiaTheme="minorHAnsi" w:hAnsi="Georgia" w:cs="AkzidenzGroteskBE-Light"/>
          <w:sz w:val="24"/>
          <w:szCs w:val="24"/>
          <w:lang w:val="en-GB" w:eastAsia="en-US"/>
        </w:rPr>
        <w:t>.</w:t>
      </w:r>
    </w:p>
    <w:p w:rsidR="007C7049" w:rsidRDefault="007C7049" w:rsidP="007C7049">
      <w:pPr>
        <w:autoSpaceDE w:val="0"/>
        <w:autoSpaceDN w:val="0"/>
        <w:adjustRightInd w:val="0"/>
        <w:spacing w:after="0" w:line="240" w:lineRule="auto"/>
        <w:ind w:firstLine="360"/>
        <w:jc w:val="both"/>
        <w:rPr>
          <w:rFonts w:ascii="Georgia" w:eastAsiaTheme="minorHAnsi" w:hAnsi="Georgia" w:cs="AkzidenzGroteskBE-Light"/>
          <w:sz w:val="24"/>
          <w:szCs w:val="24"/>
          <w:lang w:val="en-GB" w:eastAsia="en-US"/>
        </w:rPr>
      </w:pPr>
      <w:r>
        <w:rPr>
          <w:rFonts w:ascii="Georgia" w:eastAsiaTheme="minorHAnsi" w:hAnsi="Georgia" w:cs="AkzidenzGroteskBE-Bold"/>
          <w:b/>
          <w:bCs/>
          <w:sz w:val="24"/>
          <w:szCs w:val="24"/>
          <w:lang w:val="en-GB" w:eastAsia="en-US"/>
        </w:rPr>
        <w:t>I</w:t>
      </w:r>
      <w:r w:rsidRPr="007C7049">
        <w:rPr>
          <w:rFonts w:ascii="Georgia" w:eastAsiaTheme="minorHAnsi" w:hAnsi="Georgia" w:cs="AkzidenzGroteskBE-Bold"/>
          <w:b/>
          <w:bCs/>
          <w:sz w:val="24"/>
          <w:szCs w:val="24"/>
          <w:lang w:val="en-GB" w:eastAsia="en-US"/>
        </w:rPr>
        <w:t>nternationalization</w:t>
      </w:r>
      <w:r w:rsidRPr="007C7049">
        <w:rPr>
          <w:rFonts w:ascii="Georgia" w:eastAsiaTheme="minorHAnsi" w:hAnsi="Georgia" w:cs="AkzidenzGroteskBE-Light"/>
          <w:sz w:val="24"/>
          <w:szCs w:val="24"/>
          <w:lang w:val="en-GB" w:eastAsia="en-US"/>
        </w:rPr>
        <w:t xml:space="preserve"> leads to the adaptation of accepted communication models. Thus, the production of multiple TL versions (e.g. software localized for distribution worldwide in the local languages) modifies the </w:t>
      </w:r>
      <w:r>
        <w:rPr>
          <w:rFonts w:ascii="Georgia" w:eastAsiaTheme="minorHAnsi" w:hAnsi="Georgia" w:cs="AkzidenzGroteskBE-Light"/>
          <w:sz w:val="24"/>
          <w:szCs w:val="24"/>
          <w:lang w:val="en-GB" w:eastAsia="en-US"/>
        </w:rPr>
        <w:t xml:space="preserve">‘simple’ </w:t>
      </w:r>
      <w:r w:rsidRPr="007C7049">
        <w:rPr>
          <w:rFonts w:ascii="Georgia" w:eastAsiaTheme="minorHAnsi" w:hAnsi="Georgia" w:cs="AkzidenzGroteskBE-Light"/>
          <w:sz w:val="24"/>
          <w:szCs w:val="24"/>
          <w:lang w:val="en-GB" w:eastAsia="en-US"/>
        </w:rPr>
        <w:t>model of ST–TT transfer. I</w:t>
      </w:r>
      <w:r>
        <w:rPr>
          <w:rFonts w:ascii="Georgia" w:eastAsiaTheme="minorHAnsi" w:hAnsi="Georgia" w:cs="AkzidenzGroteskBE-Light"/>
          <w:sz w:val="24"/>
          <w:szCs w:val="24"/>
          <w:lang w:val="en-GB" w:eastAsia="en-US"/>
        </w:rPr>
        <w:t>nternationalization</w:t>
      </w:r>
      <w:r w:rsidRPr="007C7049">
        <w:rPr>
          <w:rFonts w:ascii="Georgia" w:eastAsiaTheme="minorHAnsi" w:hAnsi="Georgia" w:cs="AkzidenzGroteskBE-Light"/>
          <w:sz w:val="24"/>
          <w:szCs w:val="24"/>
          <w:lang w:val="en-GB" w:eastAsia="en-US"/>
        </w:rPr>
        <w:t xml:space="preserve"> is above all concerned with the </w:t>
      </w:r>
      <w:r w:rsidRPr="007C7049">
        <w:rPr>
          <w:rFonts w:ascii="Georgia" w:eastAsiaTheme="minorHAnsi" w:hAnsi="Georgia" w:cs="AkzidenzGroteskBE-Bold"/>
          <w:b/>
          <w:bCs/>
          <w:sz w:val="24"/>
          <w:szCs w:val="24"/>
          <w:lang w:val="en-GB" w:eastAsia="en-US"/>
        </w:rPr>
        <w:t xml:space="preserve">functionality </w:t>
      </w:r>
      <w:r w:rsidRPr="007C7049">
        <w:rPr>
          <w:rFonts w:ascii="Georgia" w:eastAsiaTheme="minorHAnsi" w:hAnsi="Georgia" w:cs="AkzidenzGroteskBE-Light"/>
          <w:sz w:val="24"/>
          <w:szCs w:val="24"/>
          <w:lang w:val="en-GB" w:eastAsia="en-US"/>
        </w:rPr>
        <w:t xml:space="preserve">of the target text rather than representing a measure of TT against its ST. </w:t>
      </w:r>
    </w:p>
    <w:p w:rsidR="007C7049" w:rsidRDefault="007C7049" w:rsidP="007C7049">
      <w:pPr>
        <w:autoSpaceDE w:val="0"/>
        <w:autoSpaceDN w:val="0"/>
        <w:adjustRightInd w:val="0"/>
        <w:spacing w:after="0" w:line="240" w:lineRule="auto"/>
        <w:ind w:firstLine="360"/>
        <w:jc w:val="both"/>
        <w:rPr>
          <w:rFonts w:ascii="Georgia" w:eastAsiaTheme="minorHAnsi" w:hAnsi="Georgia" w:cs="AkzidenzGroteskBE-Light"/>
          <w:sz w:val="24"/>
          <w:szCs w:val="24"/>
          <w:lang w:val="en-GB" w:eastAsia="en-US"/>
        </w:rPr>
      </w:pPr>
      <w:r w:rsidRPr="007C7049">
        <w:rPr>
          <w:rFonts w:ascii="Georgia" w:eastAsiaTheme="minorHAnsi" w:hAnsi="Georgia" w:cs="AkzidenzGroteskBE-Bold"/>
          <w:b/>
          <w:bCs/>
          <w:sz w:val="24"/>
          <w:szCs w:val="24"/>
          <w:lang w:val="en-GB" w:eastAsia="en-US"/>
        </w:rPr>
        <w:t xml:space="preserve">Video game translation </w:t>
      </w:r>
      <w:r w:rsidRPr="007C7049">
        <w:rPr>
          <w:rFonts w:ascii="Georgia" w:eastAsiaTheme="minorHAnsi" w:hAnsi="Georgia" w:cs="AkzidenzGroteskBE-Light"/>
          <w:sz w:val="24"/>
          <w:szCs w:val="24"/>
          <w:lang w:val="en-GB" w:eastAsia="en-US"/>
        </w:rPr>
        <w:t xml:space="preserve">is a blend of audiovisual translation and software localization. This type of activity is also called ‘game localization’ since the games may be subtitled or dubbed or both. The important defining feature is the ‘creativity and originality’ </w:t>
      </w:r>
      <w:r w:rsidRPr="007C7049">
        <w:rPr>
          <w:rFonts w:ascii="Georgia" w:eastAsiaTheme="minorHAnsi" w:hAnsi="Georgia" w:cs="AkzidenzGroteskBE-Light"/>
          <w:sz w:val="24"/>
          <w:szCs w:val="24"/>
          <w:lang w:val="en-GB" w:eastAsia="en-US"/>
        </w:rPr>
        <w:lastRenderedPageBreak/>
        <w:t xml:space="preserve">that is demanded of the translator (Murray, p. 189) in order to ensure that the game is entertaining. Such creativity includes the </w:t>
      </w:r>
      <w:r w:rsidR="009E1E9C">
        <w:rPr>
          <w:rFonts w:ascii="Georgia" w:eastAsiaTheme="minorHAnsi" w:hAnsi="Georgia" w:cs="AkzidenzGroteskBE-Light"/>
          <w:b/>
          <w:sz w:val="24"/>
          <w:szCs w:val="24"/>
          <w:lang w:val="en-GB" w:eastAsia="en-US"/>
        </w:rPr>
        <w:t>renaming</w:t>
      </w:r>
      <w:r w:rsidRPr="007C7049">
        <w:rPr>
          <w:rFonts w:ascii="Georgia" w:eastAsiaTheme="minorHAnsi" w:hAnsi="Georgia" w:cs="AkzidenzGroteskBE-Light"/>
          <w:b/>
          <w:sz w:val="24"/>
          <w:szCs w:val="24"/>
          <w:lang w:val="en-GB" w:eastAsia="en-US"/>
        </w:rPr>
        <w:t xml:space="preserve"> of elements and characters, using neologisms, and the deliberate choice of non-standard dialects</w:t>
      </w:r>
      <w:r w:rsidRPr="007C7049">
        <w:rPr>
          <w:rFonts w:ascii="Georgia" w:eastAsiaTheme="minorHAnsi" w:hAnsi="Georgia" w:cs="AkzidenzGroteskBE-Light"/>
          <w:sz w:val="24"/>
          <w:szCs w:val="24"/>
          <w:lang w:val="en-GB" w:eastAsia="en-US"/>
        </w:rPr>
        <w:t xml:space="preserve">. The process is sometimes referred to as </w:t>
      </w:r>
      <w:r w:rsidRPr="007C7049">
        <w:rPr>
          <w:rFonts w:ascii="Georgia" w:eastAsiaTheme="minorHAnsi" w:hAnsi="Georgia" w:cs="AkzidenzGroteskBE-Light"/>
          <w:b/>
          <w:sz w:val="24"/>
          <w:szCs w:val="24"/>
          <w:lang w:val="en-GB" w:eastAsia="en-US"/>
        </w:rPr>
        <w:t>transcreation</w:t>
      </w:r>
      <w:r w:rsidRPr="007C7049">
        <w:rPr>
          <w:rFonts w:ascii="Georgia" w:eastAsiaTheme="minorHAnsi" w:hAnsi="Georgia" w:cs="AkzidenzGroteskBE-Light"/>
          <w:sz w:val="24"/>
          <w:szCs w:val="24"/>
          <w:lang w:val="en-GB" w:eastAsia="en-US"/>
        </w:rPr>
        <w:t xml:space="preserve">. </w:t>
      </w:r>
    </w:p>
    <w:p w:rsidR="007C7049" w:rsidRPr="007C7049" w:rsidRDefault="007C7049" w:rsidP="007C7049">
      <w:pPr>
        <w:autoSpaceDE w:val="0"/>
        <w:autoSpaceDN w:val="0"/>
        <w:adjustRightInd w:val="0"/>
        <w:spacing w:after="0" w:line="240" w:lineRule="auto"/>
        <w:ind w:firstLine="360"/>
        <w:jc w:val="both"/>
        <w:rPr>
          <w:rFonts w:ascii="Georgia" w:eastAsiaTheme="minorHAnsi" w:hAnsi="Georgia" w:cs="AkzidenzGroteskBE-Light"/>
          <w:sz w:val="24"/>
          <w:szCs w:val="24"/>
          <w:lang w:val="en-GB" w:eastAsia="en-US"/>
        </w:rPr>
      </w:pPr>
    </w:p>
    <w:p w:rsidR="007C7049" w:rsidRPr="00BA59B5" w:rsidRDefault="00BA59B5" w:rsidP="00BA59B5">
      <w:pPr>
        <w:adjustRightInd w:val="0"/>
        <w:ind w:left="360"/>
        <w:jc w:val="both"/>
        <w:rPr>
          <w:rFonts w:ascii="Georgia" w:eastAsiaTheme="minorHAnsi" w:hAnsi="Georgia" w:cs="AkzidenzGroteskBE-Light"/>
          <w:b/>
          <w:sz w:val="24"/>
          <w:szCs w:val="24"/>
          <w:lang w:val="en-GB" w:eastAsia="en-US"/>
        </w:rPr>
      </w:pPr>
      <w:r>
        <w:rPr>
          <w:rFonts w:ascii="Georgia" w:eastAsiaTheme="minorHAnsi" w:hAnsi="Georgia" w:cs="AkzidenzGroteskBE-Light"/>
          <w:b/>
          <w:sz w:val="24"/>
          <w:szCs w:val="24"/>
          <w:lang w:val="en-GB" w:eastAsia="en-US"/>
        </w:rPr>
        <w:t xml:space="preserve">2. </w:t>
      </w:r>
      <w:r w:rsidR="009E1E9C" w:rsidRPr="00BA59B5">
        <w:rPr>
          <w:rFonts w:ascii="Georgia" w:eastAsiaTheme="minorHAnsi" w:hAnsi="Georgia" w:cs="AkzidenzGroteskBE-Light"/>
          <w:b/>
          <w:sz w:val="24"/>
          <w:szCs w:val="24"/>
          <w:lang w:val="en-GB" w:eastAsia="en-US"/>
        </w:rPr>
        <w:t>Corpus-based Translation</w:t>
      </w:r>
    </w:p>
    <w:p w:rsidR="009E1E9C" w:rsidRDefault="009E1E9C" w:rsidP="009E1E9C">
      <w:pPr>
        <w:autoSpaceDE w:val="0"/>
        <w:autoSpaceDN w:val="0"/>
        <w:adjustRightInd w:val="0"/>
        <w:spacing w:after="0" w:line="240" w:lineRule="auto"/>
        <w:ind w:firstLine="360"/>
        <w:jc w:val="both"/>
        <w:rPr>
          <w:rFonts w:ascii="Georgia" w:eastAsiaTheme="minorHAnsi" w:hAnsi="Georgia" w:cs="AkzidenzGroteskBE-Light"/>
          <w:sz w:val="24"/>
          <w:szCs w:val="24"/>
          <w:lang w:val="en-GB" w:eastAsia="en-US"/>
        </w:rPr>
      </w:pPr>
      <w:r w:rsidRPr="009E1E9C">
        <w:rPr>
          <w:rFonts w:ascii="Georgia" w:eastAsiaTheme="minorHAnsi" w:hAnsi="Georgia" w:cs="AkzidenzGroteskBE-Light"/>
          <w:sz w:val="24"/>
          <w:szCs w:val="24"/>
          <w:lang w:val="en-GB" w:eastAsia="en-US"/>
        </w:rPr>
        <w:t xml:space="preserve">New technologies have transformed translation practice and are now exerting an impact on research and, as a consequence: </w:t>
      </w:r>
      <w:r w:rsidRPr="009E1E9C">
        <w:rPr>
          <w:rFonts w:ascii="Georgia" w:eastAsiaTheme="minorHAnsi" w:hAnsi="Georgia" w:cs="AkzidenzGroteskBE-Light"/>
          <w:b/>
          <w:sz w:val="24"/>
          <w:szCs w:val="24"/>
          <w:lang w:val="en-GB" w:eastAsia="en-US"/>
        </w:rPr>
        <w:t>corpus-based translation studies</w:t>
      </w:r>
      <w:r w:rsidRPr="009E1E9C">
        <w:rPr>
          <w:rFonts w:ascii="Georgia" w:eastAsiaTheme="minorHAnsi" w:hAnsi="Georgia" w:cs="AkzidenzGroteskBE-Light"/>
          <w:sz w:val="24"/>
          <w:szCs w:val="24"/>
          <w:lang w:val="en-GB" w:eastAsia="en-US"/>
        </w:rPr>
        <w:t xml:space="preserve">, </w:t>
      </w:r>
      <w:r w:rsidRPr="009E1E9C">
        <w:rPr>
          <w:rFonts w:ascii="Georgia" w:eastAsiaTheme="minorHAnsi" w:hAnsi="Georgia" w:cs="AkzidenzGroteskBE-Light"/>
          <w:b/>
          <w:sz w:val="24"/>
          <w:szCs w:val="24"/>
          <w:lang w:val="en-GB" w:eastAsia="en-US"/>
        </w:rPr>
        <w:t>audiovisual translation</w:t>
      </w:r>
      <w:r>
        <w:rPr>
          <w:rFonts w:ascii="Georgia" w:eastAsiaTheme="minorHAnsi" w:hAnsi="Georgia" w:cs="AkzidenzGroteskBE-Light"/>
          <w:sz w:val="24"/>
          <w:szCs w:val="24"/>
          <w:lang w:val="en-GB" w:eastAsia="en-US"/>
        </w:rPr>
        <w:t>,</w:t>
      </w:r>
      <w:r w:rsidRPr="009E1E9C">
        <w:rPr>
          <w:rFonts w:ascii="Georgia" w:eastAsiaTheme="minorHAnsi" w:hAnsi="Georgia" w:cs="AkzidenzGroteskBE-Light"/>
          <w:sz w:val="24"/>
          <w:szCs w:val="24"/>
          <w:lang w:val="en-GB" w:eastAsia="en-US"/>
        </w:rPr>
        <w:t xml:space="preserve"> and </w:t>
      </w:r>
      <w:r w:rsidRPr="009E1E9C">
        <w:rPr>
          <w:rFonts w:ascii="Georgia" w:eastAsiaTheme="minorHAnsi" w:hAnsi="Georgia" w:cs="AkzidenzGroteskBE-Light"/>
          <w:b/>
          <w:sz w:val="24"/>
          <w:szCs w:val="24"/>
          <w:lang w:val="en-GB" w:eastAsia="en-US"/>
        </w:rPr>
        <w:t>localization</w:t>
      </w:r>
      <w:r w:rsidRPr="009E1E9C">
        <w:rPr>
          <w:rFonts w:ascii="Georgia" w:eastAsiaTheme="minorHAnsi" w:hAnsi="Georgia" w:cs="AkzidenzGroteskBE-Light"/>
          <w:sz w:val="24"/>
          <w:szCs w:val="24"/>
          <w:lang w:val="en-GB" w:eastAsia="en-US"/>
        </w:rPr>
        <w:t xml:space="preserve">. </w:t>
      </w:r>
    </w:p>
    <w:p w:rsidR="009E1E9C" w:rsidRDefault="009E1E9C" w:rsidP="009E1E9C">
      <w:pPr>
        <w:autoSpaceDE w:val="0"/>
        <w:autoSpaceDN w:val="0"/>
        <w:adjustRightInd w:val="0"/>
        <w:spacing w:after="0" w:line="240" w:lineRule="auto"/>
        <w:ind w:firstLine="720"/>
        <w:jc w:val="both"/>
        <w:rPr>
          <w:rFonts w:ascii="Georgia" w:eastAsiaTheme="minorHAnsi" w:hAnsi="Georgia" w:cs="AkzidenzGroteskBE-Light"/>
          <w:sz w:val="24"/>
          <w:szCs w:val="24"/>
          <w:lang w:val="en-GB" w:eastAsia="en-US"/>
        </w:rPr>
      </w:pPr>
      <w:r w:rsidRPr="009E1E9C">
        <w:rPr>
          <w:rFonts w:ascii="Georgia" w:eastAsiaTheme="minorHAnsi" w:hAnsi="Georgia" w:cs="AkzidenzGroteskBE-Light"/>
          <w:sz w:val="24"/>
          <w:szCs w:val="24"/>
          <w:lang w:val="en-GB" w:eastAsia="en-US"/>
        </w:rPr>
        <w:t>The rapid</w:t>
      </w:r>
      <w:r>
        <w:rPr>
          <w:rFonts w:ascii="Georgia" w:eastAsiaTheme="minorHAnsi" w:hAnsi="Georgia" w:cs="AkzidenzGroteskBE-Light"/>
          <w:sz w:val="24"/>
          <w:szCs w:val="24"/>
          <w:lang w:val="en-GB" w:eastAsia="en-US"/>
        </w:rPr>
        <w:t xml:space="preserve"> </w:t>
      </w:r>
      <w:r w:rsidRPr="009E1E9C">
        <w:rPr>
          <w:rFonts w:ascii="Georgia" w:eastAsiaTheme="minorHAnsi" w:hAnsi="Georgia" w:cs="AkzidenzGroteskBE-Light"/>
          <w:sz w:val="24"/>
          <w:szCs w:val="24"/>
          <w:lang w:val="en-GB" w:eastAsia="en-US"/>
        </w:rPr>
        <w:t xml:space="preserve">evolution of computer systems </w:t>
      </w:r>
      <w:r>
        <w:rPr>
          <w:rFonts w:ascii="Georgia" w:eastAsiaTheme="minorHAnsi" w:hAnsi="Georgia" w:cs="AkzidenzGroteskBE-Light"/>
          <w:sz w:val="24"/>
          <w:szCs w:val="24"/>
          <w:lang w:val="en-GB" w:eastAsia="en-US"/>
        </w:rPr>
        <w:t>enabled</w:t>
      </w:r>
      <w:r w:rsidRPr="009E1E9C">
        <w:rPr>
          <w:rFonts w:ascii="Georgia" w:eastAsiaTheme="minorHAnsi" w:hAnsi="Georgia" w:cs="AkzidenzGroteskBE-Light"/>
          <w:sz w:val="24"/>
          <w:szCs w:val="24"/>
          <w:lang w:val="en-GB" w:eastAsia="en-US"/>
        </w:rPr>
        <w:t xml:space="preserve"> </w:t>
      </w:r>
      <w:r>
        <w:rPr>
          <w:rFonts w:ascii="Georgia" w:eastAsiaTheme="minorHAnsi" w:hAnsi="Georgia" w:cs="AkzidenzGroteskBE-Light"/>
          <w:sz w:val="24"/>
          <w:szCs w:val="24"/>
          <w:lang w:val="en-GB" w:eastAsia="en-US"/>
        </w:rPr>
        <w:t>the creation of</w:t>
      </w:r>
      <w:r w:rsidRPr="009E1E9C">
        <w:rPr>
          <w:rFonts w:ascii="Georgia" w:eastAsiaTheme="minorHAnsi" w:hAnsi="Georgia" w:cs="AkzidenzGroteskBE-Light"/>
          <w:sz w:val="24"/>
          <w:szCs w:val="24"/>
          <w:lang w:val="en-GB" w:eastAsia="en-US"/>
        </w:rPr>
        <w:t xml:space="preserve"> an </w:t>
      </w:r>
      <w:r w:rsidRPr="009E1E9C">
        <w:rPr>
          <w:rFonts w:ascii="Georgia" w:eastAsiaTheme="minorHAnsi" w:hAnsi="Georgia" w:cs="AkzidenzGroteskBE-Light"/>
          <w:b/>
          <w:sz w:val="24"/>
          <w:szCs w:val="24"/>
          <w:lang w:val="en-GB" w:eastAsia="en-US"/>
        </w:rPr>
        <w:t>electronic corpus (plural corpora) of naturally occurring texts</w:t>
      </w:r>
      <w:r w:rsidRPr="009E1E9C">
        <w:rPr>
          <w:rFonts w:ascii="Georgia" w:eastAsiaTheme="minorHAnsi" w:hAnsi="Georgia" w:cs="AkzidenzGroteskBE-Light"/>
          <w:sz w:val="24"/>
          <w:szCs w:val="24"/>
          <w:lang w:val="en-GB" w:eastAsia="en-US"/>
        </w:rPr>
        <w:t xml:space="preserve"> (i.e. texts which had been written for a communicative context and not artificially invented by the language researcher) </w:t>
      </w:r>
      <w:r w:rsidRPr="009E1E9C">
        <w:rPr>
          <w:rFonts w:ascii="Georgia" w:eastAsiaTheme="minorHAnsi" w:hAnsi="Georgia" w:cs="AkzidenzGroteskBE-Light"/>
          <w:b/>
          <w:sz w:val="24"/>
          <w:szCs w:val="24"/>
          <w:lang w:val="en-GB" w:eastAsia="en-US"/>
        </w:rPr>
        <w:t>that could then be processed and analysed with software to investigate the use and patterns of the word-forms it contained</w:t>
      </w:r>
      <w:r w:rsidRPr="009E1E9C">
        <w:rPr>
          <w:rFonts w:ascii="Georgia" w:eastAsiaTheme="minorHAnsi" w:hAnsi="Georgia" w:cs="AkzidenzGroteskBE-Light"/>
          <w:sz w:val="24"/>
          <w:szCs w:val="24"/>
          <w:lang w:val="en-GB" w:eastAsia="en-US"/>
        </w:rPr>
        <w:t xml:space="preserve">. </w:t>
      </w:r>
    </w:p>
    <w:p w:rsidR="009E1E9C" w:rsidRDefault="009E1E9C" w:rsidP="009E1E9C">
      <w:pPr>
        <w:autoSpaceDE w:val="0"/>
        <w:autoSpaceDN w:val="0"/>
        <w:adjustRightInd w:val="0"/>
        <w:spacing w:after="0" w:line="240" w:lineRule="auto"/>
        <w:ind w:firstLine="720"/>
        <w:jc w:val="both"/>
        <w:rPr>
          <w:rFonts w:ascii="Georgia" w:eastAsiaTheme="minorHAnsi" w:hAnsi="Georgia" w:cs="AkzidenzGroteskBE-Light"/>
          <w:b/>
          <w:sz w:val="24"/>
          <w:szCs w:val="24"/>
          <w:lang w:val="en-GB" w:eastAsia="en-US"/>
        </w:rPr>
      </w:pPr>
      <w:r w:rsidRPr="009E1E9C">
        <w:rPr>
          <w:rFonts w:ascii="Georgia" w:eastAsiaTheme="minorHAnsi" w:hAnsi="Georgia" w:cs="AkzidenzGroteskBE-Light"/>
          <w:sz w:val="24"/>
          <w:szCs w:val="24"/>
          <w:lang w:val="en-GB" w:eastAsia="en-US"/>
        </w:rPr>
        <w:t xml:space="preserve">The major reason for using computer corpora was </w:t>
      </w:r>
      <w:r w:rsidRPr="009E1E9C">
        <w:rPr>
          <w:rFonts w:ascii="Georgia" w:eastAsiaTheme="minorHAnsi" w:hAnsi="Georgia" w:cs="AkzidenzGroteskBE-Light"/>
          <w:b/>
          <w:sz w:val="24"/>
          <w:szCs w:val="24"/>
          <w:lang w:val="en-GB" w:eastAsia="en-US"/>
        </w:rPr>
        <w:t xml:space="preserve">the quality of linguistic evidence, particularly on collocations and typical uses of lexical items. </w:t>
      </w:r>
    </w:p>
    <w:p w:rsidR="009E1E9C" w:rsidRPr="009E1E9C" w:rsidRDefault="009E1E9C" w:rsidP="009E1E9C">
      <w:pPr>
        <w:autoSpaceDE w:val="0"/>
        <w:autoSpaceDN w:val="0"/>
        <w:adjustRightInd w:val="0"/>
        <w:spacing w:after="0" w:line="240" w:lineRule="auto"/>
        <w:ind w:firstLine="720"/>
        <w:jc w:val="both"/>
        <w:rPr>
          <w:rFonts w:ascii="Georgia" w:eastAsiaTheme="minorHAnsi" w:hAnsi="Georgia" w:cs="AkzidenzGroteskBE-Light"/>
          <w:sz w:val="24"/>
          <w:szCs w:val="24"/>
          <w:lang w:val="en-GB" w:eastAsia="en-US"/>
        </w:rPr>
      </w:pPr>
      <w:r w:rsidRPr="009E1E9C">
        <w:rPr>
          <w:rFonts w:ascii="Georgia" w:eastAsiaTheme="minorHAnsi" w:hAnsi="Georgia" w:cs="AkzidenzGroteskBE-Light"/>
          <w:sz w:val="24"/>
          <w:szCs w:val="24"/>
          <w:lang w:val="en-GB" w:eastAsia="en-US"/>
        </w:rPr>
        <w:t>Translations are often characterized by grammatically correct but artistically clichéd terms.  It is with the advent of large computerized databases and readily-available tools that these hypotheses could actually be tested on</w:t>
      </w:r>
      <w:r>
        <w:rPr>
          <w:rFonts w:ascii="Georgia" w:eastAsiaTheme="minorHAnsi" w:hAnsi="Georgia" w:cs="AkzidenzGroteskBE-Light"/>
          <w:sz w:val="24"/>
          <w:szCs w:val="24"/>
          <w:lang w:val="en-GB" w:eastAsia="en-US"/>
        </w:rPr>
        <w:t xml:space="preserve"> vast</w:t>
      </w:r>
      <w:r w:rsidRPr="009E1E9C">
        <w:rPr>
          <w:rFonts w:ascii="Georgia" w:eastAsiaTheme="minorHAnsi" w:hAnsi="Georgia" w:cs="AkzidenzGroteskBE-Light"/>
          <w:sz w:val="24"/>
          <w:szCs w:val="24"/>
          <w:lang w:val="en-GB" w:eastAsia="en-US"/>
        </w:rPr>
        <w:t xml:space="preserve"> amounts of text.</w:t>
      </w:r>
    </w:p>
    <w:p w:rsidR="009E1E9C" w:rsidRPr="009E1E9C" w:rsidRDefault="009E1E9C" w:rsidP="009E1E9C">
      <w:pPr>
        <w:autoSpaceDE w:val="0"/>
        <w:autoSpaceDN w:val="0"/>
        <w:adjustRightInd w:val="0"/>
        <w:spacing w:after="0" w:line="240" w:lineRule="auto"/>
        <w:ind w:firstLine="720"/>
        <w:jc w:val="both"/>
        <w:rPr>
          <w:rFonts w:ascii="Georgia" w:eastAsiaTheme="minorHAnsi" w:hAnsi="Georgia" w:cs="AkzidenzGroteskBE-Light"/>
          <w:sz w:val="24"/>
          <w:szCs w:val="24"/>
          <w:lang w:val="en-GB" w:eastAsia="en-US"/>
        </w:rPr>
      </w:pPr>
      <w:r>
        <w:rPr>
          <w:rFonts w:ascii="Georgia" w:eastAsiaTheme="minorHAnsi" w:hAnsi="Georgia" w:cs="AkzidenzGroteskBE-Light"/>
          <w:b/>
          <w:sz w:val="24"/>
          <w:szCs w:val="24"/>
          <w:lang w:val="en-GB" w:eastAsia="en-US"/>
        </w:rPr>
        <w:t>Types of Corpora:</w:t>
      </w:r>
    </w:p>
    <w:p w:rsidR="00CD4AE9" w:rsidRPr="009E1E9C" w:rsidRDefault="00CD4AE9" w:rsidP="009E1E9C">
      <w:pPr>
        <w:autoSpaceDE w:val="0"/>
        <w:autoSpaceDN w:val="0"/>
        <w:adjustRightInd w:val="0"/>
        <w:spacing w:after="0" w:line="240" w:lineRule="auto"/>
        <w:jc w:val="both"/>
        <w:rPr>
          <w:rFonts w:ascii="Georgia" w:eastAsiaTheme="minorHAnsi" w:hAnsi="Georgia" w:cs="AkzidenzGroteskBE-Light"/>
          <w:sz w:val="24"/>
          <w:szCs w:val="24"/>
          <w:lang w:val="en-GB" w:eastAsia="en-US"/>
        </w:rPr>
      </w:pPr>
      <w:r w:rsidRPr="009E1E9C">
        <w:rPr>
          <w:rFonts w:ascii="Georgia" w:eastAsiaTheme="minorHAnsi" w:hAnsi="Georgia" w:cs="AkzidenzGroteskBE-Light"/>
          <w:sz w:val="24"/>
          <w:szCs w:val="24"/>
          <w:lang w:val="en-GB" w:eastAsia="en-US"/>
        </w:rPr>
        <w:t xml:space="preserve">(i) </w:t>
      </w:r>
      <w:r w:rsidRPr="009E1E9C">
        <w:rPr>
          <w:rFonts w:ascii="Georgia" w:eastAsiaTheme="minorHAnsi" w:hAnsi="Georgia" w:cs="AkzidenzGroteskBE-Bold"/>
          <w:b/>
          <w:bCs/>
          <w:sz w:val="24"/>
          <w:szCs w:val="24"/>
          <w:lang w:val="en-GB" w:eastAsia="en-US"/>
        </w:rPr>
        <w:t>monolingual corpora</w:t>
      </w:r>
      <w:r w:rsidRPr="009E1E9C">
        <w:rPr>
          <w:rFonts w:ascii="Georgia" w:eastAsiaTheme="minorHAnsi" w:hAnsi="Georgia" w:cs="AkzidenzGroteskBE-Light"/>
          <w:sz w:val="24"/>
          <w:szCs w:val="24"/>
          <w:lang w:val="en-GB" w:eastAsia="en-US"/>
        </w:rPr>
        <w:t xml:space="preserve">, large collections of texts which may be analysed for naturalness (e.g. by translators translating into their L2). In addition, it is important to add that such monolingual corpora, such as the British National Corpus and the Cobuild Bank of English may serve as representative </w:t>
      </w:r>
      <w:r w:rsidRPr="009E1E9C">
        <w:rPr>
          <w:rFonts w:ascii="Georgia" w:eastAsiaTheme="minorHAnsi" w:hAnsi="Georgia" w:cs="AkzidenzGroteskBE-Bold"/>
          <w:b/>
          <w:bCs/>
          <w:sz w:val="24"/>
          <w:szCs w:val="24"/>
          <w:lang w:val="en-GB" w:eastAsia="en-US"/>
        </w:rPr>
        <w:t>reference corpora</w:t>
      </w:r>
      <w:r w:rsidRPr="009E1E9C">
        <w:rPr>
          <w:rFonts w:ascii="Georgia" w:eastAsiaTheme="minorHAnsi" w:hAnsi="Georgia" w:cs="AkzidenzGroteskBE-Light"/>
          <w:sz w:val="24"/>
          <w:szCs w:val="24"/>
          <w:lang w:val="en-GB" w:eastAsia="en-US"/>
        </w:rPr>
        <w:t>, a yardstick of the language against which to measure deviation.</w:t>
      </w:r>
    </w:p>
    <w:p w:rsidR="00CD4AE9" w:rsidRPr="009E1E9C" w:rsidRDefault="00CD4AE9" w:rsidP="009E1E9C">
      <w:pPr>
        <w:autoSpaceDE w:val="0"/>
        <w:autoSpaceDN w:val="0"/>
        <w:adjustRightInd w:val="0"/>
        <w:spacing w:after="0" w:line="240" w:lineRule="auto"/>
        <w:jc w:val="both"/>
        <w:rPr>
          <w:rFonts w:ascii="Georgia" w:eastAsiaTheme="minorHAnsi" w:hAnsi="Georgia" w:cs="AkzidenzGroteskBE-Light"/>
          <w:sz w:val="24"/>
          <w:szCs w:val="24"/>
          <w:lang w:val="en-GB" w:eastAsia="en-US"/>
        </w:rPr>
      </w:pPr>
      <w:r w:rsidRPr="009E1E9C">
        <w:rPr>
          <w:rFonts w:ascii="Georgia" w:eastAsiaTheme="minorHAnsi" w:hAnsi="Georgia" w:cs="AkzidenzGroteskBE-Light"/>
          <w:sz w:val="24"/>
          <w:szCs w:val="24"/>
          <w:lang w:val="en-GB" w:eastAsia="en-US"/>
        </w:rPr>
        <w:t xml:space="preserve">(ii) </w:t>
      </w:r>
      <w:r w:rsidRPr="009E1E9C">
        <w:rPr>
          <w:rFonts w:ascii="Georgia" w:eastAsiaTheme="minorHAnsi" w:hAnsi="Georgia" w:cs="AkzidenzGroteskBE-Bold"/>
          <w:b/>
          <w:bCs/>
          <w:sz w:val="24"/>
          <w:szCs w:val="24"/>
          <w:lang w:val="en-GB" w:eastAsia="en-US"/>
        </w:rPr>
        <w:t>comparable bilingual corpora</w:t>
      </w:r>
      <w:r w:rsidRPr="009E1E9C">
        <w:rPr>
          <w:rFonts w:ascii="Georgia" w:eastAsiaTheme="minorHAnsi" w:hAnsi="Georgia" w:cs="AkzidenzGroteskBE-Light"/>
          <w:sz w:val="24"/>
          <w:szCs w:val="24"/>
          <w:lang w:val="en-GB" w:eastAsia="en-US"/>
        </w:rPr>
        <w:t>, which are norma</w:t>
      </w:r>
      <w:r w:rsidR="009E1E9C" w:rsidRPr="009E1E9C">
        <w:rPr>
          <w:rFonts w:ascii="Georgia" w:eastAsiaTheme="minorHAnsi" w:hAnsi="Georgia" w:cs="AkzidenzGroteskBE-Light"/>
          <w:sz w:val="24"/>
          <w:szCs w:val="24"/>
          <w:lang w:val="en-GB" w:eastAsia="en-US"/>
        </w:rPr>
        <w:t xml:space="preserve">lly specialized collections of </w:t>
      </w:r>
      <w:r w:rsidRPr="009E1E9C">
        <w:rPr>
          <w:rFonts w:ascii="Georgia" w:eastAsiaTheme="minorHAnsi" w:hAnsi="Georgia" w:cs="AkzidenzGroteskBE-Light"/>
          <w:sz w:val="24"/>
          <w:szCs w:val="24"/>
          <w:lang w:val="en-GB" w:eastAsia="en-US"/>
        </w:rPr>
        <w:t xml:space="preserve">similar STs in the two languages and which can be ‘mined’ for terminology and other equivalences </w:t>
      </w:r>
    </w:p>
    <w:p w:rsidR="00CD4AE9" w:rsidRPr="009E1E9C" w:rsidRDefault="00CD4AE9" w:rsidP="009E1E9C">
      <w:pPr>
        <w:autoSpaceDE w:val="0"/>
        <w:autoSpaceDN w:val="0"/>
        <w:adjustRightInd w:val="0"/>
        <w:spacing w:after="0" w:line="240" w:lineRule="auto"/>
        <w:jc w:val="both"/>
        <w:rPr>
          <w:rFonts w:ascii="Georgia" w:eastAsiaTheme="minorHAnsi" w:hAnsi="Georgia" w:cs="AkzidenzGroteskBE-Light"/>
          <w:sz w:val="24"/>
          <w:szCs w:val="24"/>
          <w:lang w:val="en-GB" w:eastAsia="en-US"/>
        </w:rPr>
      </w:pPr>
      <w:r w:rsidRPr="009E1E9C">
        <w:rPr>
          <w:rFonts w:ascii="Georgia" w:eastAsiaTheme="minorHAnsi" w:hAnsi="Georgia" w:cs="AkzidenzGroteskBE-Light"/>
          <w:sz w:val="24"/>
          <w:szCs w:val="24"/>
          <w:lang w:val="en-GB" w:eastAsia="en-US"/>
        </w:rPr>
        <w:t xml:space="preserve">(iii) </w:t>
      </w:r>
      <w:r w:rsidRPr="009E1E9C">
        <w:rPr>
          <w:rFonts w:ascii="Georgia" w:eastAsiaTheme="minorHAnsi" w:hAnsi="Georgia" w:cs="AkzidenzGroteskBE-Bold"/>
          <w:b/>
          <w:bCs/>
          <w:sz w:val="24"/>
          <w:szCs w:val="24"/>
          <w:lang w:val="en-GB" w:eastAsia="en-US"/>
        </w:rPr>
        <w:t>parallel corpora</w:t>
      </w:r>
      <w:r w:rsidRPr="009E1E9C">
        <w:rPr>
          <w:rFonts w:ascii="Georgia" w:eastAsiaTheme="minorHAnsi" w:hAnsi="Georgia" w:cs="AkzidenzGroteskBE-Light"/>
          <w:sz w:val="24"/>
          <w:szCs w:val="24"/>
          <w:lang w:val="en-GB" w:eastAsia="en-US"/>
        </w:rPr>
        <w:t>, of ST–TT pairs, which, when aligned (sentence by sentence or</w:t>
      </w:r>
      <w:r w:rsidR="009E1E9C" w:rsidRPr="009E1E9C">
        <w:rPr>
          <w:rFonts w:ascii="Georgia" w:eastAsiaTheme="minorHAnsi" w:hAnsi="Georgia" w:cs="AkzidenzGroteskBE-Light"/>
          <w:sz w:val="24"/>
          <w:szCs w:val="24"/>
          <w:lang w:val="en-GB" w:eastAsia="en-US"/>
        </w:rPr>
        <w:t xml:space="preserve"> </w:t>
      </w:r>
      <w:r w:rsidRPr="009E1E9C">
        <w:rPr>
          <w:rFonts w:ascii="Georgia" w:eastAsiaTheme="minorHAnsi" w:hAnsi="Georgia" w:cs="AkzidenzGroteskBE-Light"/>
          <w:sz w:val="24"/>
          <w:szCs w:val="24"/>
          <w:lang w:val="en-GB" w:eastAsia="en-US"/>
        </w:rPr>
        <w:t>paragraph by paragraph), can allow the strategies employed by the tr</w:t>
      </w:r>
      <w:r w:rsidR="009E1E9C" w:rsidRPr="009E1E9C">
        <w:rPr>
          <w:rFonts w:ascii="Georgia" w:eastAsiaTheme="minorHAnsi" w:hAnsi="Georgia" w:cs="AkzidenzGroteskBE-Light"/>
          <w:sz w:val="24"/>
          <w:szCs w:val="24"/>
          <w:lang w:val="en-GB" w:eastAsia="en-US"/>
        </w:rPr>
        <w:t>anslator(s) to be investigated</w:t>
      </w:r>
      <w:r w:rsidRPr="009E1E9C">
        <w:rPr>
          <w:rFonts w:ascii="Georgia" w:eastAsiaTheme="minorHAnsi" w:hAnsi="Georgia" w:cs="AkzidenzGroteskBE-Light"/>
          <w:sz w:val="24"/>
          <w:szCs w:val="24"/>
          <w:lang w:val="en-GB" w:eastAsia="en-US"/>
        </w:rPr>
        <w:t>.</w:t>
      </w:r>
    </w:p>
    <w:p w:rsidR="00D61E80" w:rsidRPr="00D61E80" w:rsidRDefault="009E1E9C" w:rsidP="00D61E80">
      <w:pPr>
        <w:autoSpaceDE w:val="0"/>
        <w:autoSpaceDN w:val="0"/>
        <w:adjustRightInd w:val="0"/>
        <w:spacing w:after="0" w:line="240" w:lineRule="auto"/>
        <w:ind w:firstLine="720"/>
        <w:jc w:val="both"/>
        <w:rPr>
          <w:rFonts w:ascii="Georgia" w:eastAsiaTheme="minorHAnsi" w:hAnsi="Georgia" w:cs="AkzidenzGroteskBE-Light"/>
          <w:sz w:val="24"/>
          <w:szCs w:val="24"/>
          <w:lang w:val="en-GB" w:eastAsia="en-US"/>
        </w:rPr>
      </w:pPr>
      <w:r w:rsidRPr="00D61E80">
        <w:rPr>
          <w:rFonts w:ascii="Georgia" w:eastAsiaTheme="minorHAnsi" w:hAnsi="Georgia" w:cs="AkzidenzGroteskBE-Light"/>
          <w:sz w:val="24"/>
          <w:szCs w:val="24"/>
          <w:lang w:val="en-GB" w:eastAsia="en-US"/>
        </w:rPr>
        <w:t xml:space="preserve">Some scholars adopt a </w:t>
      </w:r>
      <w:r w:rsidRPr="00D61E80">
        <w:rPr>
          <w:rFonts w:ascii="Georgia" w:eastAsiaTheme="minorHAnsi" w:hAnsi="Georgia" w:cs="AkzidenzGroteskBE-Bold"/>
          <w:b/>
          <w:bCs/>
          <w:sz w:val="24"/>
          <w:szCs w:val="24"/>
          <w:lang w:val="en-GB" w:eastAsia="en-US"/>
        </w:rPr>
        <w:t xml:space="preserve">contrastive analysis </w:t>
      </w:r>
      <w:r w:rsidRPr="00D61E80">
        <w:rPr>
          <w:rFonts w:ascii="Georgia" w:eastAsiaTheme="minorHAnsi" w:hAnsi="Georgia" w:cs="AkzidenzGroteskBE-Light"/>
          <w:sz w:val="24"/>
          <w:szCs w:val="24"/>
          <w:lang w:val="en-GB" w:eastAsia="en-US"/>
        </w:rPr>
        <w:t xml:space="preserve">approach, using the analysis of comparable corpora that may </w:t>
      </w:r>
      <w:r w:rsidRPr="00D61E80">
        <w:rPr>
          <w:rFonts w:ascii="Georgia" w:eastAsiaTheme="minorHAnsi" w:hAnsi="Georgia" w:cs="AkzidenzGroteskBE-Light"/>
          <w:b/>
          <w:sz w:val="24"/>
          <w:szCs w:val="24"/>
          <w:lang w:val="en-GB" w:eastAsia="en-US"/>
        </w:rPr>
        <w:t>be genre specific</w:t>
      </w:r>
      <w:r w:rsidRPr="00D61E80">
        <w:rPr>
          <w:rFonts w:ascii="Georgia" w:eastAsiaTheme="minorHAnsi" w:hAnsi="Georgia" w:cs="AkzidenzGroteskBE-Light"/>
          <w:sz w:val="24"/>
          <w:szCs w:val="24"/>
          <w:lang w:val="en-GB" w:eastAsia="en-US"/>
        </w:rPr>
        <w:t>.</w:t>
      </w:r>
    </w:p>
    <w:p w:rsidR="00CC45FB" w:rsidRPr="009E1E9C" w:rsidRDefault="009E1E9C" w:rsidP="009E1E9C">
      <w:pPr>
        <w:pStyle w:val="BodyText"/>
        <w:jc w:val="both"/>
        <w:rPr>
          <w:rFonts w:ascii="Georgia" w:hAnsi="Georgia"/>
          <w:color w:val="000000" w:themeColor="text1"/>
          <w:sz w:val="24"/>
          <w:szCs w:val="24"/>
        </w:rPr>
      </w:pPr>
      <w:r>
        <w:rPr>
          <w:rFonts w:ascii="AkzidenzGroteskBE-Light" w:eastAsiaTheme="minorHAnsi" w:hAnsi="AkzidenzGroteskBE-Light" w:cs="AkzidenzGroteskBE-Light"/>
          <w:sz w:val="18"/>
          <w:szCs w:val="18"/>
          <w:lang w:val="en-GB" w:eastAsia="en-US"/>
        </w:rPr>
        <w:t>.</w:t>
      </w:r>
    </w:p>
    <w:p w:rsidR="00CC45FB" w:rsidRDefault="00FE65B7" w:rsidP="003062AC">
      <w:pPr>
        <w:pStyle w:val="BodyText"/>
        <w:rPr>
          <w:rFonts w:ascii="Georgia" w:hAnsi="Georgia"/>
          <w:b/>
          <w:color w:val="000000" w:themeColor="text1"/>
          <w:sz w:val="24"/>
          <w:lang w:val="en-GB"/>
        </w:rPr>
      </w:pPr>
      <w:r>
        <w:rPr>
          <w:rFonts w:ascii="Georgia" w:hAnsi="Georgia"/>
          <w:b/>
          <w:color w:val="000000" w:themeColor="text1"/>
          <w:sz w:val="24"/>
          <w:lang w:val="en-GB"/>
        </w:rPr>
        <w:t>References:</w:t>
      </w:r>
    </w:p>
    <w:p w:rsidR="00FE65B7" w:rsidRPr="00FE65B7" w:rsidRDefault="00FE65B7" w:rsidP="00CC45FB">
      <w:pPr>
        <w:pStyle w:val="BodyText"/>
        <w:jc w:val="center"/>
        <w:rPr>
          <w:rFonts w:ascii="Georgia" w:hAnsi="Georgia"/>
          <w:b/>
          <w:color w:val="000000" w:themeColor="text1"/>
          <w:sz w:val="24"/>
          <w:lang w:val="en-GB"/>
        </w:rPr>
      </w:pPr>
    </w:p>
    <w:p w:rsidR="00CC45FB" w:rsidRPr="003062AC" w:rsidRDefault="003062AC" w:rsidP="003062AC">
      <w:pPr>
        <w:pStyle w:val="BodyText"/>
        <w:jc w:val="both"/>
        <w:rPr>
          <w:rFonts w:ascii="Georgia" w:hAnsi="Georgia"/>
          <w:color w:val="000000" w:themeColor="text1"/>
          <w:sz w:val="24"/>
          <w:lang w:val="en-GB"/>
        </w:rPr>
      </w:pPr>
      <w:r>
        <w:rPr>
          <w:rFonts w:ascii="Georgia" w:hAnsi="Georgia"/>
          <w:color w:val="000000" w:themeColor="text1"/>
          <w:sz w:val="24"/>
          <w:lang w:val="en-GB"/>
        </w:rPr>
        <w:t>Pym</w:t>
      </w:r>
      <w:r w:rsidRPr="008C477B">
        <w:rPr>
          <w:rFonts w:ascii="Georgia" w:hAnsi="Georgia"/>
          <w:color w:val="000000" w:themeColor="text1"/>
          <w:sz w:val="24"/>
          <w:lang w:val="en-GB"/>
        </w:rPr>
        <w:t> A.  Why translation conventions should be intercultural rather than culture­specific: An alternative basic­link model. Paralleles 15,</w:t>
      </w:r>
      <w:r w:rsidRPr="003062AC">
        <w:rPr>
          <w:rFonts w:ascii="Georgia" w:hAnsi="Georgia"/>
          <w:color w:val="000000" w:themeColor="text1"/>
          <w:sz w:val="24"/>
          <w:lang w:val="en-GB"/>
        </w:rPr>
        <w:t xml:space="preserve"> </w:t>
      </w:r>
      <w:r>
        <w:rPr>
          <w:rFonts w:ascii="Georgia" w:hAnsi="Georgia"/>
          <w:color w:val="000000" w:themeColor="text1"/>
          <w:sz w:val="24"/>
          <w:lang w:val="en-GB"/>
        </w:rPr>
        <w:t>1993. P.</w:t>
      </w:r>
      <w:r w:rsidRPr="008C477B">
        <w:rPr>
          <w:rFonts w:ascii="Georgia" w:hAnsi="Georgia"/>
          <w:color w:val="000000" w:themeColor="text1"/>
          <w:sz w:val="24"/>
          <w:lang w:val="en-GB"/>
        </w:rPr>
        <w:t> 60–8.</w:t>
      </w:r>
      <w:r w:rsidRPr="003062AC">
        <w:rPr>
          <w:rFonts w:ascii="Georgia" w:hAnsi="Georgia"/>
          <w:color w:val="000000" w:themeColor="text1"/>
          <w:sz w:val="24"/>
          <w:lang w:val="en-GB"/>
        </w:rPr>
        <w:t xml:space="preserve"> </w:t>
      </w:r>
      <w:r>
        <w:rPr>
          <w:rFonts w:ascii="Georgia" w:hAnsi="Georgia"/>
          <w:color w:val="000000" w:themeColor="text1"/>
          <w:sz w:val="24"/>
          <w:lang w:val="en-GB"/>
        </w:rPr>
        <w:t xml:space="preserve"> </w:t>
      </w:r>
    </w:p>
    <w:p w:rsidR="00CC45FB" w:rsidRPr="008C477B" w:rsidRDefault="00CC45FB" w:rsidP="00CC45FB">
      <w:pPr>
        <w:pStyle w:val="BodyText"/>
        <w:jc w:val="both"/>
        <w:rPr>
          <w:rFonts w:ascii="Georgia" w:hAnsi="Georgia"/>
          <w:color w:val="000000" w:themeColor="text1"/>
          <w:sz w:val="24"/>
          <w:lang w:val="en-GB"/>
        </w:rPr>
      </w:pPr>
      <w:r w:rsidRPr="008C477B">
        <w:rPr>
          <w:rFonts w:ascii="Georgia" w:hAnsi="Georgia"/>
          <w:color w:val="000000" w:themeColor="text1"/>
          <w:sz w:val="24"/>
          <w:lang w:val="en-GB"/>
        </w:rPr>
        <w:t>Venuti, L. </w:t>
      </w:r>
      <w:r w:rsidR="003062AC" w:rsidRPr="008C477B">
        <w:rPr>
          <w:rFonts w:ascii="Georgia" w:hAnsi="Georgia"/>
          <w:color w:val="000000" w:themeColor="text1"/>
          <w:sz w:val="24"/>
          <w:lang w:val="en-GB"/>
        </w:rPr>
        <w:t xml:space="preserve"> </w:t>
      </w:r>
      <w:r w:rsidRPr="008C477B">
        <w:rPr>
          <w:rFonts w:ascii="Georgia" w:hAnsi="Georgia"/>
          <w:color w:val="000000" w:themeColor="text1"/>
          <w:sz w:val="24"/>
          <w:lang w:val="en-GB"/>
        </w:rPr>
        <w:t>The Translator's Invisibility: A History of Translation. London and New York: Routledge.</w:t>
      </w:r>
      <w:r w:rsidR="003062AC">
        <w:rPr>
          <w:rFonts w:ascii="Georgia" w:hAnsi="Georgia"/>
          <w:color w:val="000000" w:themeColor="text1"/>
          <w:sz w:val="24"/>
          <w:lang w:val="en-GB"/>
        </w:rPr>
        <w:t xml:space="preserve"> 1995</w:t>
      </w:r>
    </w:p>
    <w:p w:rsidR="00CC45FB" w:rsidRDefault="00CC45FB" w:rsidP="00CC45FB">
      <w:pPr>
        <w:pStyle w:val="BodyText"/>
        <w:jc w:val="both"/>
        <w:rPr>
          <w:rFonts w:ascii="Georgia" w:hAnsi="Georgia"/>
          <w:color w:val="000000" w:themeColor="text1"/>
          <w:sz w:val="24"/>
          <w:lang w:val="en-GB"/>
        </w:rPr>
      </w:pPr>
    </w:p>
    <w:p w:rsidR="00357F16" w:rsidRDefault="00357F16" w:rsidP="00CC45FB">
      <w:pPr>
        <w:pStyle w:val="BodyText"/>
        <w:jc w:val="both"/>
        <w:rPr>
          <w:rFonts w:ascii="Georgia" w:hAnsi="Georgia"/>
          <w:color w:val="000000" w:themeColor="text1"/>
          <w:sz w:val="24"/>
          <w:lang w:val="en-GB"/>
        </w:rPr>
      </w:pPr>
    </w:p>
    <w:p w:rsidR="00357F16" w:rsidRPr="006723F1" w:rsidRDefault="00357F16" w:rsidP="006723F1">
      <w:pPr>
        <w:pStyle w:val="BodyText"/>
        <w:jc w:val="center"/>
        <w:rPr>
          <w:rFonts w:ascii="Georgia" w:hAnsi="Georgia"/>
          <w:b/>
          <w:color w:val="000000" w:themeColor="text1"/>
          <w:sz w:val="24"/>
          <w:lang w:val="en-GB"/>
        </w:rPr>
      </w:pPr>
      <w:r w:rsidRPr="006723F1">
        <w:rPr>
          <w:rFonts w:ascii="Georgia" w:hAnsi="Georgia"/>
          <w:b/>
          <w:color w:val="000000" w:themeColor="text1"/>
          <w:sz w:val="24"/>
          <w:lang w:val="en-GB"/>
        </w:rPr>
        <w:t>Seminars:</w:t>
      </w:r>
    </w:p>
    <w:p w:rsidR="00357F16" w:rsidRDefault="00357F16" w:rsidP="006723F1">
      <w:pPr>
        <w:pStyle w:val="BodyText"/>
        <w:jc w:val="both"/>
        <w:rPr>
          <w:rFonts w:ascii="Georgia" w:hAnsi="Georgia"/>
          <w:color w:val="000000" w:themeColor="text1"/>
          <w:sz w:val="24"/>
          <w:lang w:val="en-GB"/>
        </w:rPr>
      </w:pPr>
      <w:r w:rsidRPr="006723F1">
        <w:rPr>
          <w:rFonts w:ascii="Georgia" w:hAnsi="Georgia"/>
          <w:b/>
          <w:color w:val="000000" w:themeColor="text1"/>
          <w:sz w:val="24"/>
          <w:lang w:val="en-GB"/>
        </w:rPr>
        <w:t>Seminar 1.</w:t>
      </w:r>
      <w:r>
        <w:rPr>
          <w:rFonts w:ascii="Georgia" w:hAnsi="Georgia"/>
          <w:color w:val="000000" w:themeColor="text1"/>
          <w:sz w:val="24"/>
          <w:lang w:val="en-GB"/>
        </w:rPr>
        <w:t xml:space="preserve"> </w:t>
      </w:r>
      <w:r w:rsidRPr="00357F16">
        <w:rPr>
          <w:rFonts w:ascii="Georgia" w:hAnsi="Georgia"/>
          <w:color w:val="000000" w:themeColor="text1"/>
          <w:sz w:val="24"/>
          <w:lang w:val="en-GB"/>
        </w:rPr>
        <w:t>The Notion of Equivalence, App</w:t>
      </w:r>
      <w:r w:rsidR="006723F1">
        <w:rPr>
          <w:rFonts w:ascii="Georgia" w:hAnsi="Georgia"/>
          <w:color w:val="000000" w:themeColor="text1"/>
          <w:sz w:val="24"/>
          <w:lang w:val="en-GB"/>
        </w:rPr>
        <w:t>roaches to its Study, and Varieties</w:t>
      </w:r>
      <w:r w:rsidRPr="00357F16">
        <w:rPr>
          <w:rFonts w:ascii="Georgia" w:hAnsi="Georgia"/>
          <w:color w:val="000000" w:themeColor="text1"/>
          <w:sz w:val="24"/>
          <w:lang w:val="en-GB"/>
        </w:rPr>
        <w:t>.</w:t>
      </w:r>
    </w:p>
    <w:p w:rsidR="006723F1" w:rsidRDefault="006723F1" w:rsidP="006723F1">
      <w:pPr>
        <w:pStyle w:val="BodyText"/>
        <w:jc w:val="both"/>
        <w:rPr>
          <w:rFonts w:ascii="Georgia" w:hAnsi="Georgia"/>
          <w:color w:val="000000" w:themeColor="text1"/>
          <w:sz w:val="24"/>
          <w:lang w:val="en-GB"/>
        </w:rPr>
      </w:pPr>
    </w:p>
    <w:p w:rsidR="006723F1" w:rsidRPr="00FA1B79" w:rsidRDefault="006723F1" w:rsidP="006723F1">
      <w:pPr>
        <w:autoSpaceDE w:val="0"/>
        <w:autoSpaceDN w:val="0"/>
        <w:adjustRightInd w:val="0"/>
        <w:spacing w:after="0" w:line="240" w:lineRule="auto"/>
        <w:jc w:val="both"/>
        <w:rPr>
          <w:rFonts w:ascii="Georgia" w:eastAsiaTheme="minorHAnsi" w:hAnsi="Georgia" w:cs="Minion-Regular"/>
          <w:color w:val="000000"/>
          <w:sz w:val="21"/>
          <w:szCs w:val="21"/>
          <w:lang w:val="en-GB" w:eastAsia="en-US"/>
        </w:rPr>
      </w:pPr>
      <w:r>
        <w:rPr>
          <w:rFonts w:ascii="Segoe UI Symbol" w:eastAsiaTheme="minorHAnsi" w:hAnsi="Segoe UI Symbol" w:cs="Segoe UI Symbol"/>
          <w:color w:val="808080"/>
          <w:sz w:val="21"/>
          <w:szCs w:val="21"/>
          <w:lang w:val="en-GB" w:eastAsia="en-US"/>
        </w:rPr>
        <w:t>➤</w:t>
      </w:r>
      <w:r>
        <w:rPr>
          <w:rFonts w:ascii="ZapfDingbats" w:eastAsiaTheme="minorHAnsi" w:hAnsi="ZapfDingbats" w:cs="ZapfDingbats"/>
          <w:color w:val="808080"/>
          <w:sz w:val="21"/>
          <w:szCs w:val="21"/>
          <w:lang w:val="en-GB" w:eastAsia="en-US"/>
        </w:rPr>
        <w:t xml:space="preserve"> </w:t>
      </w:r>
      <w:r w:rsidRPr="00FA1B79">
        <w:rPr>
          <w:rFonts w:ascii="Georgia" w:eastAsiaTheme="minorHAnsi" w:hAnsi="Georgia" w:cs="Minion-Regular"/>
          <w:color w:val="000000"/>
          <w:sz w:val="21"/>
          <w:szCs w:val="21"/>
          <w:lang w:val="en-GB" w:eastAsia="en-US"/>
        </w:rPr>
        <w:t>Choose two kin</w:t>
      </w:r>
      <w:r>
        <w:rPr>
          <w:rFonts w:ascii="Georgia" w:eastAsiaTheme="minorHAnsi" w:hAnsi="Georgia" w:cs="Minion-Regular"/>
          <w:color w:val="000000"/>
          <w:sz w:val="21"/>
          <w:szCs w:val="21"/>
          <w:lang w:val="en-GB" w:eastAsia="en-US"/>
        </w:rPr>
        <w:t>ds of text (a news report and a fiction text</w:t>
      </w:r>
      <w:r w:rsidRPr="00FA1B79">
        <w:rPr>
          <w:rFonts w:ascii="Georgia" w:eastAsiaTheme="minorHAnsi" w:hAnsi="Georgia" w:cs="Minion-Regular"/>
          <w:color w:val="000000"/>
          <w:sz w:val="21"/>
          <w:szCs w:val="21"/>
          <w:lang w:val="en-GB" w:eastAsia="en-US"/>
        </w:rPr>
        <w:t>, preferably on the same</w:t>
      </w:r>
      <w:r>
        <w:rPr>
          <w:rFonts w:ascii="Georgia" w:eastAsiaTheme="minorHAnsi" w:hAnsi="Georgia" w:cs="Minion-Regular"/>
          <w:color w:val="000000"/>
          <w:sz w:val="21"/>
          <w:szCs w:val="21"/>
          <w:lang w:val="en-GB" w:eastAsia="en-US"/>
        </w:rPr>
        <w:t xml:space="preserve"> </w:t>
      </w:r>
      <w:r w:rsidRPr="00FA1B79">
        <w:rPr>
          <w:rFonts w:ascii="Georgia" w:eastAsiaTheme="minorHAnsi" w:hAnsi="Georgia" w:cs="Minion-Regular"/>
          <w:color w:val="000000"/>
          <w:sz w:val="21"/>
          <w:szCs w:val="21"/>
          <w:lang w:val="en-GB" w:eastAsia="en-US"/>
        </w:rPr>
        <w:t xml:space="preserve">topic), and translate into </w:t>
      </w:r>
      <w:r>
        <w:rPr>
          <w:rFonts w:ascii="Georgia" w:eastAsiaTheme="minorHAnsi" w:hAnsi="Georgia" w:cs="Minion-Regular"/>
          <w:color w:val="000000"/>
          <w:sz w:val="21"/>
          <w:szCs w:val="21"/>
          <w:lang w:val="en-GB" w:eastAsia="en-US"/>
        </w:rPr>
        <w:t>Ukrainian</w:t>
      </w:r>
      <w:r w:rsidRPr="00FA1B79">
        <w:rPr>
          <w:rFonts w:ascii="Georgia" w:eastAsiaTheme="minorHAnsi" w:hAnsi="Georgia" w:cs="Minion-Regular"/>
          <w:color w:val="000000"/>
          <w:sz w:val="21"/>
          <w:szCs w:val="21"/>
          <w:lang w:val="en-GB" w:eastAsia="en-US"/>
        </w:rPr>
        <w:t>.</w:t>
      </w:r>
    </w:p>
    <w:p w:rsidR="006723F1" w:rsidRPr="00FA1B79" w:rsidRDefault="006723F1" w:rsidP="006723F1">
      <w:pPr>
        <w:autoSpaceDE w:val="0"/>
        <w:autoSpaceDN w:val="0"/>
        <w:adjustRightInd w:val="0"/>
        <w:spacing w:after="0" w:line="240" w:lineRule="auto"/>
        <w:jc w:val="both"/>
        <w:rPr>
          <w:rFonts w:ascii="Georgia" w:eastAsiaTheme="minorHAnsi" w:hAnsi="Georgia" w:cs="Minion-Regular"/>
          <w:color w:val="000000"/>
          <w:sz w:val="21"/>
          <w:szCs w:val="21"/>
          <w:lang w:val="en-GB" w:eastAsia="en-US"/>
        </w:rPr>
      </w:pPr>
      <w:r w:rsidRPr="00FA1B79">
        <w:rPr>
          <w:rFonts w:ascii="Segoe UI Symbol" w:eastAsiaTheme="minorHAnsi" w:hAnsi="Segoe UI Symbol" w:cs="Segoe UI Symbol"/>
          <w:color w:val="808080"/>
          <w:sz w:val="21"/>
          <w:szCs w:val="21"/>
          <w:lang w:val="en-GB" w:eastAsia="en-US"/>
        </w:rPr>
        <w:t>➤</w:t>
      </w:r>
      <w:r w:rsidRPr="00FA1B79">
        <w:rPr>
          <w:rFonts w:ascii="Georgia" w:eastAsiaTheme="minorHAnsi" w:hAnsi="Georgia" w:cs="ZapfDingbats"/>
          <w:color w:val="808080"/>
          <w:sz w:val="21"/>
          <w:szCs w:val="21"/>
          <w:lang w:val="en-GB" w:eastAsia="en-US"/>
        </w:rPr>
        <w:t xml:space="preserve"> </w:t>
      </w:r>
      <w:r w:rsidRPr="00FA1B79">
        <w:rPr>
          <w:rFonts w:ascii="Georgia" w:eastAsiaTheme="minorHAnsi" w:hAnsi="Georgia" w:cs="Minion-Regular"/>
          <w:color w:val="000000"/>
          <w:sz w:val="21"/>
          <w:szCs w:val="21"/>
          <w:lang w:val="en-GB" w:eastAsia="en-US"/>
        </w:rPr>
        <w:t xml:space="preserve">Try out the idea of initially opting for a </w:t>
      </w:r>
      <w:r w:rsidRPr="00FA1B79">
        <w:rPr>
          <w:rFonts w:ascii="Georgia" w:eastAsiaTheme="minorHAnsi" w:hAnsi="Georgia" w:cs="Minion-Semibold"/>
          <w:color w:val="000000"/>
          <w:sz w:val="21"/>
          <w:szCs w:val="21"/>
          <w:lang w:val="en-GB" w:eastAsia="en-US"/>
        </w:rPr>
        <w:t xml:space="preserve">literal </w:t>
      </w:r>
      <w:r>
        <w:rPr>
          <w:rFonts w:ascii="Georgia" w:eastAsiaTheme="minorHAnsi" w:hAnsi="Georgia" w:cs="Minion-Regular"/>
          <w:color w:val="000000"/>
          <w:sz w:val="21"/>
          <w:szCs w:val="21"/>
          <w:lang w:val="en-GB" w:eastAsia="en-US"/>
        </w:rPr>
        <w:t xml:space="preserve">translation and of moving on to </w:t>
      </w:r>
      <w:r w:rsidRPr="00FA1B79">
        <w:rPr>
          <w:rFonts w:ascii="Georgia" w:eastAsiaTheme="minorHAnsi" w:hAnsi="Georgia" w:cs="Minion-Regular"/>
          <w:color w:val="000000"/>
          <w:sz w:val="21"/>
          <w:szCs w:val="21"/>
          <w:lang w:val="en-GB" w:eastAsia="en-US"/>
        </w:rPr>
        <w:t xml:space="preserve">other forms of </w:t>
      </w:r>
      <w:r w:rsidRPr="00FA1B79">
        <w:rPr>
          <w:rFonts w:ascii="Georgia" w:eastAsiaTheme="minorHAnsi" w:hAnsi="Georgia" w:cs="Minion-Semibold"/>
          <w:color w:val="000000"/>
          <w:sz w:val="21"/>
          <w:szCs w:val="21"/>
          <w:lang w:val="en-GB" w:eastAsia="en-US"/>
        </w:rPr>
        <w:t xml:space="preserve">equivalence </w:t>
      </w:r>
      <w:r w:rsidRPr="00FA1B79">
        <w:rPr>
          <w:rFonts w:ascii="Georgia" w:eastAsiaTheme="minorHAnsi" w:hAnsi="Georgia" w:cs="Minion-Regular"/>
          <w:color w:val="000000"/>
          <w:sz w:val="21"/>
          <w:szCs w:val="21"/>
          <w:lang w:val="en-GB" w:eastAsia="en-US"/>
        </w:rPr>
        <w:t>only when necessary.</w:t>
      </w:r>
    </w:p>
    <w:p w:rsidR="006723F1" w:rsidRPr="00FA1B79" w:rsidRDefault="006723F1" w:rsidP="006723F1">
      <w:pPr>
        <w:autoSpaceDE w:val="0"/>
        <w:autoSpaceDN w:val="0"/>
        <w:adjustRightInd w:val="0"/>
        <w:spacing w:after="0" w:line="240" w:lineRule="auto"/>
        <w:jc w:val="both"/>
        <w:rPr>
          <w:rFonts w:ascii="Georgia" w:eastAsiaTheme="minorHAnsi" w:hAnsi="Georgia" w:cs="Minion-Regular"/>
          <w:color w:val="000000"/>
          <w:sz w:val="21"/>
          <w:szCs w:val="21"/>
          <w:lang w:val="en-GB" w:eastAsia="en-US"/>
        </w:rPr>
      </w:pPr>
      <w:r w:rsidRPr="00FA1B79">
        <w:rPr>
          <w:rFonts w:ascii="Segoe UI Symbol" w:eastAsiaTheme="minorHAnsi" w:hAnsi="Segoe UI Symbol" w:cs="Segoe UI Symbol"/>
          <w:color w:val="808080"/>
          <w:sz w:val="21"/>
          <w:szCs w:val="21"/>
          <w:lang w:val="en-GB" w:eastAsia="en-US"/>
        </w:rPr>
        <w:t>➤</w:t>
      </w:r>
      <w:r w:rsidRPr="00FA1B79">
        <w:rPr>
          <w:rFonts w:ascii="Georgia" w:eastAsiaTheme="minorHAnsi" w:hAnsi="Georgia" w:cs="ZapfDingbats"/>
          <w:color w:val="808080"/>
          <w:sz w:val="21"/>
          <w:szCs w:val="21"/>
          <w:lang w:val="en-GB" w:eastAsia="en-US"/>
        </w:rPr>
        <w:t xml:space="preserve"> </w:t>
      </w:r>
      <w:r w:rsidRPr="00FA1B79">
        <w:rPr>
          <w:rFonts w:ascii="Georgia" w:eastAsiaTheme="minorHAnsi" w:hAnsi="Georgia" w:cs="Minion-Regular"/>
          <w:color w:val="000000"/>
          <w:sz w:val="21"/>
          <w:szCs w:val="21"/>
          <w:lang w:val="en-GB" w:eastAsia="en-US"/>
        </w:rPr>
        <w:t xml:space="preserve">Go through the translation and reflect on the </w:t>
      </w:r>
      <w:r>
        <w:rPr>
          <w:rFonts w:ascii="Georgia" w:eastAsiaTheme="minorHAnsi" w:hAnsi="Georgia" w:cs="Minion-Regular"/>
          <w:color w:val="000000"/>
          <w:sz w:val="21"/>
          <w:szCs w:val="21"/>
          <w:lang w:val="en-GB" w:eastAsia="en-US"/>
        </w:rPr>
        <w:t xml:space="preserve">decisions you have made. Record </w:t>
      </w:r>
      <w:r w:rsidRPr="00FA1B79">
        <w:rPr>
          <w:rFonts w:ascii="Georgia" w:eastAsiaTheme="minorHAnsi" w:hAnsi="Georgia" w:cs="Minion-Regular"/>
          <w:color w:val="000000"/>
          <w:sz w:val="21"/>
          <w:szCs w:val="21"/>
          <w:lang w:val="en-GB" w:eastAsia="en-US"/>
        </w:rPr>
        <w:t xml:space="preserve">these decisions and label them (L = </w:t>
      </w:r>
      <w:r w:rsidRPr="00FA1B79">
        <w:rPr>
          <w:rFonts w:ascii="Georgia" w:eastAsiaTheme="minorHAnsi" w:hAnsi="Georgia" w:cs="Minion-Semibold"/>
          <w:color w:val="000000"/>
          <w:sz w:val="21"/>
          <w:szCs w:val="21"/>
          <w:lang w:val="en-GB" w:eastAsia="en-US"/>
        </w:rPr>
        <w:t>literal</w:t>
      </w:r>
      <w:r w:rsidRPr="00FA1B79">
        <w:rPr>
          <w:rFonts w:ascii="Georgia" w:eastAsiaTheme="minorHAnsi" w:hAnsi="Georgia" w:cs="Minion-Regular"/>
          <w:color w:val="000000"/>
          <w:sz w:val="21"/>
          <w:szCs w:val="21"/>
          <w:lang w:val="en-GB" w:eastAsia="en-US"/>
        </w:rPr>
        <w:t xml:space="preserve">, F = </w:t>
      </w:r>
      <w:r w:rsidRPr="00FA1B79">
        <w:rPr>
          <w:rFonts w:ascii="Georgia" w:eastAsiaTheme="minorHAnsi" w:hAnsi="Georgia" w:cs="Minion-Semibold"/>
          <w:color w:val="000000"/>
          <w:sz w:val="21"/>
          <w:szCs w:val="21"/>
          <w:lang w:val="en-GB" w:eastAsia="en-US"/>
        </w:rPr>
        <w:t xml:space="preserve">formal </w:t>
      </w:r>
      <w:r w:rsidRPr="00FA1B79">
        <w:rPr>
          <w:rFonts w:ascii="Georgia" w:eastAsiaTheme="minorHAnsi" w:hAnsi="Georgia" w:cs="Minion-Regular"/>
          <w:color w:val="000000"/>
          <w:sz w:val="21"/>
          <w:szCs w:val="21"/>
          <w:lang w:val="en-GB" w:eastAsia="en-US"/>
        </w:rPr>
        <w:t xml:space="preserve">if </w:t>
      </w:r>
      <w:r w:rsidRPr="00FA1B79">
        <w:rPr>
          <w:rFonts w:ascii="Georgia" w:eastAsiaTheme="minorHAnsi" w:hAnsi="Georgia" w:cs="Minion-Semibold"/>
          <w:color w:val="000000"/>
          <w:sz w:val="21"/>
          <w:szCs w:val="21"/>
          <w:lang w:val="en-GB" w:eastAsia="en-US"/>
        </w:rPr>
        <w:t>contextually motivated</w:t>
      </w:r>
      <w:r>
        <w:rPr>
          <w:rFonts w:ascii="Georgia" w:eastAsiaTheme="minorHAnsi" w:hAnsi="Georgia" w:cs="Minion-Regular"/>
          <w:color w:val="000000"/>
          <w:sz w:val="21"/>
          <w:szCs w:val="21"/>
          <w:lang w:val="en-GB" w:eastAsia="en-US"/>
        </w:rPr>
        <w:t xml:space="preserve">, </w:t>
      </w:r>
      <w:r w:rsidRPr="00FA1B79">
        <w:rPr>
          <w:rFonts w:ascii="Georgia" w:eastAsiaTheme="minorHAnsi" w:hAnsi="Georgia" w:cs="Minion-Regular"/>
          <w:color w:val="000000"/>
          <w:sz w:val="21"/>
          <w:szCs w:val="21"/>
          <w:lang w:val="en-GB" w:eastAsia="en-US"/>
        </w:rPr>
        <w:t xml:space="preserve">D = departure, Sy = </w:t>
      </w:r>
      <w:r w:rsidRPr="00FA1B79">
        <w:rPr>
          <w:rFonts w:ascii="Georgia" w:eastAsiaTheme="minorHAnsi" w:hAnsi="Georgia" w:cs="Minion-Semibold"/>
          <w:color w:val="000000"/>
          <w:sz w:val="21"/>
          <w:szCs w:val="21"/>
          <w:lang w:val="en-GB" w:eastAsia="en-US"/>
        </w:rPr>
        <w:t>syntactic</w:t>
      </w:r>
      <w:r>
        <w:rPr>
          <w:rFonts w:ascii="Georgia" w:eastAsiaTheme="minorHAnsi" w:hAnsi="Georgia" w:cs="Minion-Regular"/>
          <w:color w:val="000000"/>
          <w:sz w:val="21"/>
          <w:szCs w:val="21"/>
          <w:lang w:val="en-GB" w:eastAsia="en-US"/>
        </w:rPr>
        <w:t xml:space="preserve">, Se = </w:t>
      </w:r>
      <w:r w:rsidRPr="00FA1B79">
        <w:rPr>
          <w:rFonts w:ascii="Georgia" w:eastAsiaTheme="minorHAnsi" w:hAnsi="Georgia" w:cs="Minion-Semibold"/>
          <w:color w:val="000000"/>
          <w:sz w:val="21"/>
          <w:szCs w:val="21"/>
          <w:lang w:val="en-GB" w:eastAsia="en-US"/>
        </w:rPr>
        <w:t>semantic</w:t>
      </w:r>
      <w:r w:rsidRPr="00FA1B79">
        <w:rPr>
          <w:rFonts w:ascii="Georgia" w:eastAsiaTheme="minorHAnsi" w:hAnsi="Georgia" w:cs="Minion-Regular"/>
          <w:color w:val="000000"/>
          <w:sz w:val="21"/>
          <w:szCs w:val="21"/>
          <w:lang w:val="en-GB" w:eastAsia="en-US"/>
        </w:rPr>
        <w:t xml:space="preserve">, P = </w:t>
      </w:r>
      <w:r w:rsidRPr="00FA1B79">
        <w:rPr>
          <w:rFonts w:ascii="Georgia" w:eastAsiaTheme="minorHAnsi" w:hAnsi="Georgia" w:cs="Minion-Semibold"/>
          <w:color w:val="000000"/>
          <w:sz w:val="21"/>
          <w:szCs w:val="21"/>
          <w:lang w:val="en-GB" w:eastAsia="en-US"/>
        </w:rPr>
        <w:t>pragmatic</w:t>
      </w:r>
      <w:r w:rsidRPr="00FA1B79">
        <w:rPr>
          <w:rFonts w:ascii="Georgia" w:eastAsiaTheme="minorHAnsi" w:hAnsi="Georgia" w:cs="Minion-Regular"/>
          <w:color w:val="000000"/>
          <w:sz w:val="21"/>
          <w:szCs w:val="21"/>
          <w:lang w:val="en-GB" w:eastAsia="en-US"/>
        </w:rPr>
        <w:t>, etc.).</w:t>
      </w:r>
    </w:p>
    <w:p w:rsidR="006723F1" w:rsidRPr="00FA1B79" w:rsidRDefault="006723F1" w:rsidP="006723F1">
      <w:pPr>
        <w:autoSpaceDE w:val="0"/>
        <w:autoSpaceDN w:val="0"/>
        <w:adjustRightInd w:val="0"/>
        <w:spacing w:after="0" w:line="240" w:lineRule="auto"/>
        <w:jc w:val="both"/>
        <w:rPr>
          <w:rFonts w:ascii="Georgia" w:eastAsiaTheme="minorHAnsi" w:hAnsi="Georgia" w:cs="Minion-Regular"/>
          <w:color w:val="000000"/>
          <w:sz w:val="21"/>
          <w:szCs w:val="21"/>
          <w:lang w:val="en-GB" w:eastAsia="en-US"/>
        </w:rPr>
      </w:pPr>
      <w:r w:rsidRPr="00FA1B79">
        <w:rPr>
          <w:rFonts w:ascii="Segoe UI Symbol" w:eastAsiaTheme="minorHAnsi" w:hAnsi="Segoe UI Symbol" w:cs="Segoe UI Symbol"/>
          <w:color w:val="808080"/>
          <w:sz w:val="21"/>
          <w:szCs w:val="21"/>
          <w:lang w:val="en-GB" w:eastAsia="en-US"/>
        </w:rPr>
        <w:t>➤</w:t>
      </w:r>
      <w:r w:rsidRPr="00FA1B79">
        <w:rPr>
          <w:rFonts w:ascii="Georgia" w:eastAsiaTheme="minorHAnsi" w:hAnsi="Georgia" w:cs="ZapfDingbats"/>
          <w:color w:val="808080"/>
          <w:sz w:val="21"/>
          <w:szCs w:val="21"/>
          <w:lang w:val="en-GB" w:eastAsia="en-US"/>
        </w:rPr>
        <w:t xml:space="preserve"> </w:t>
      </w:r>
      <w:r w:rsidRPr="00FA1B79">
        <w:rPr>
          <w:rFonts w:ascii="Georgia" w:eastAsiaTheme="minorHAnsi" w:hAnsi="Georgia" w:cs="Minion-Regular"/>
          <w:color w:val="000000"/>
          <w:sz w:val="21"/>
          <w:szCs w:val="21"/>
          <w:lang w:val="en-GB" w:eastAsia="en-US"/>
        </w:rPr>
        <w:t xml:space="preserve">Are departures from the </w:t>
      </w:r>
      <w:r w:rsidRPr="00FA1B79">
        <w:rPr>
          <w:rFonts w:ascii="Georgia" w:eastAsiaTheme="minorHAnsi" w:hAnsi="Georgia" w:cs="Minion-Semibold"/>
          <w:color w:val="000000"/>
          <w:sz w:val="21"/>
          <w:szCs w:val="21"/>
          <w:lang w:val="en-GB" w:eastAsia="en-US"/>
        </w:rPr>
        <w:t xml:space="preserve">literal </w:t>
      </w:r>
      <w:r w:rsidRPr="00FA1B79">
        <w:rPr>
          <w:rFonts w:ascii="Georgia" w:eastAsiaTheme="minorHAnsi" w:hAnsi="Georgia" w:cs="Minion-Regular"/>
          <w:color w:val="000000"/>
          <w:sz w:val="21"/>
          <w:szCs w:val="21"/>
          <w:lang w:val="en-GB" w:eastAsia="en-US"/>
        </w:rPr>
        <w:t>fairly commo</w:t>
      </w:r>
      <w:r>
        <w:rPr>
          <w:rFonts w:ascii="Georgia" w:eastAsiaTheme="minorHAnsi" w:hAnsi="Georgia" w:cs="Minion-Regular"/>
          <w:color w:val="000000"/>
          <w:sz w:val="21"/>
          <w:szCs w:val="21"/>
          <w:lang w:val="en-GB" w:eastAsia="en-US"/>
        </w:rPr>
        <w:t>n and in which kind of text: the news report or the fiction text</w:t>
      </w:r>
      <w:r w:rsidRPr="00FA1B79">
        <w:rPr>
          <w:rFonts w:ascii="Georgia" w:eastAsiaTheme="minorHAnsi" w:hAnsi="Georgia" w:cs="Minion-Regular"/>
          <w:color w:val="000000"/>
          <w:sz w:val="21"/>
          <w:szCs w:val="21"/>
          <w:lang w:val="en-GB" w:eastAsia="en-US"/>
        </w:rPr>
        <w:t>?</w:t>
      </w:r>
    </w:p>
    <w:p w:rsidR="006723F1" w:rsidRPr="00FA1B79" w:rsidRDefault="006723F1" w:rsidP="006723F1">
      <w:pPr>
        <w:autoSpaceDE w:val="0"/>
        <w:autoSpaceDN w:val="0"/>
        <w:adjustRightInd w:val="0"/>
        <w:spacing w:after="0" w:line="240" w:lineRule="auto"/>
        <w:jc w:val="both"/>
        <w:rPr>
          <w:rFonts w:ascii="Georgia" w:eastAsiaTheme="minorHAnsi" w:hAnsi="Georgia" w:cs="Minion-Regular"/>
          <w:color w:val="000000"/>
          <w:sz w:val="21"/>
          <w:szCs w:val="21"/>
          <w:lang w:val="en-GB" w:eastAsia="en-US"/>
        </w:rPr>
      </w:pPr>
      <w:r w:rsidRPr="00FA1B79">
        <w:rPr>
          <w:rFonts w:ascii="Segoe UI Symbol" w:eastAsiaTheme="minorHAnsi" w:hAnsi="Segoe UI Symbol" w:cs="Segoe UI Symbol"/>
          <w:color w:val="808080"/>
          <w:sz w:val="21"/>
          <w:szCs w:val="21"/>
          <w:lang w:val="en-GB" w:eastAsia="en-US"/>
        </w:rPr>
        <w:lastRenderedPageBreak/>
        <w:t>➤</w:t>
      </w:r>
      <w:r w:rsidRPr="00FA1B79">
        <w:rPr>
          <w:rFonts w:ascii="Georgia" w:eastAsiaTheme="minorHAnsi" w:hAnsi="Georgia" w:cs="ZapfDingbats"/>
          <w:color w:val="808080"/>
          <w:sz w:val="21"/>
          <w:szCs w:val="21"/>
          <w:lang w:val="en-GB" w:eastAsia="en-US"/>
        </w:rPr>
        <w:t xml:space="preserve"> </w:t>
      </w:r>
      <w:r w:rsidRPr="00FA1B79">
        <w:rPr>
          <w:rFonts w:ascii="Georgia" w:eastAsiaTheme="minorHAnsi" w:hAnsi="Georgia" w:cs="Minion-Regular"/>
          <w:color w:val="000000"/>
          <w:sz w:val="21"/>
          <w:szCs w:val="21"/>
          <w:lang w:val="en-GB" w:eastAsia="en-US"/>
        </w:rPr>
        <w:t>In addition to the type of text, what other factor</w:t>
      </w:r>
      <w:r>
        <w:rPr>
          <w:rFonts w:ascii="Georgia" w:eastAsiaTheme="minorHAnsi" w:hAnsi="Georgia" w:cs="Minion-Regular"/>
          <w:color w:val="000000"/>
          <w:sz w:val="21"/>
          <w:szCs w:val="21"/>
          <w:lang w:val="en-GB" w:eastAsia="en-US"/>
        </w:rPr>
        <w:t xml:space="preserve">s can you identify as playing a </w:t>
      </w:r>
      <w:r w:rsidRPr="00FA1B79">
        <w:rPr>
          <w:rFonts w:ascii="Georgia" w:eastAsiaTheme="minorHAnsi" w:hAnsi="Georgia" w:cs="Minion-Regular"/>
          <w:color w:val="000000"/>
          <w:sz w:val="21"/>
          <w:szCs w:val="21"/>
          <w:lang w:val="en-GB" w:eastAsia="en-US"/>
        </w:rPr>
        <w:t xml:space="preserve">role in </w:t>
      </w:r>
      <w:r>
        <w:rPr>
          <w:rFonts w:ascii="Georgia" w:eastAsiaTheme="minorHAnsi" w:hAnsi="Georgia" w:cs="Minion-Regular"/>
          <w:color w:val="000000"/>
          <w:sz w:val="21"/>
          <w:szCs w:val="21"/>
          <w:lang w:val="en-GB" w:eastAsia="en-US"/>
        </w:rPr>
        <w:t>translating</w:t>
      </w:r>
      <w:r w:rsidRPr="00FA1B79">
        <w:rPr>
          <w:rFonts w:ascii="Georgia" w:eastAsiaTheme="minorHAnsi" w:hAnsi="Georgia" w:cs="Minion-Regular"/>
          <w:color w:val="000000"/>
          <w:sz w:val="21"/>
          <w:szCs w:val="21"/>
          <w:lang w:val="en-GB" w:eastAsia="en-US"/>
        </w:rPr>
        <w:t>? What aspects</w:t>
      </w:r>
      <w:r>
        <w:rPr>
          <w:rFonts w:ascii="Georgia" w:eastAsiaTheme="minorHAnsi" w:hAnsi="Georgia" w:cs="Minion-Regular"/>
          <w:color w:val="000000"/>
          <w:sz w:val="21"/>
          <w:szCs w:val="21"/>
          <w:lang w:val="en-GB" w:eastAsia="en-US"/>
        </w:rPr>
        <w:t xml:space="preserve"> of language are affected most, </w:t>
      </w:r>
      <w:r w:rsidRPr="00FA1B79">
        <w:rPr>
          <w:rFonts w:ascii="Georgia" w:eastAsiaTheme="minorHAnsi" w:hAnsi="Georgia" w:cs="Minion-Regular"/>
          <w:color w:val="000000"/>
          <w:sz w:val="21"/>
          <w:szCs w:val="21"/>
          <w:lang w:val="en-GB" w:eastAsia="en-US"/>
        </w:rPr>
        <w:t>and in which kind of text?</w:t>
      </w:r>
    </w:p>
    <w:p w:rsidR="006723F1" w:rsidRPr="006723F1" w:rsidRDefault="006723F1" w:rsidP="006723F1">
      <w:pPr>
        <w:autoSpaceDE w:val="0"/>
        <w:autoSpaceDN w:val="0"/>
        <w:adjustRightInd w:val="0"/>
        <w:spacing w:after="0" w:line="240" w:lineRule="auto"/>
        <w:jc w:val="both"/>
        <w:rPr>
          <w:rFonts w:ascii="Georgia" w:eastAsiaTheme="minorHAnsi" w:hAnsi="Georgia" w:cs="Minion-Regular"/>
          <w:color w:val="000000"/>
          <w:sz w:val="21"/>
          <w:szCs w:val="21"/>
          <w:lang w:val="en-GB" w:eastAsia="en-US"/>
        </w:rPr>
      </w:pPr>
      <w:r w:rsidRPr="00FA1B79">
        <w:rPr>
          <w:rFonts w:ascii="Segoe UI Symbol" w:eastAsiaTheme="minorHAnsi" w:hAnsi="Segoe UI Symbol" w:cs="Segoe UI Symbol"/>
          <w:color w:val="808080"/>
          <w:sz w:val="21"/>
          <w:szCs w:val="21"/>
          <w:lang w:val="en-GB" w:eastAsia="en-US"/>
        </w:rPr>
        <w:t>➤</w:t>
      </w:r>
      <w:r w:rsidRPr="00FA1B79">
        <w:rPr>
          <w:rFonts w:ascii="Georgia" w:eastAsiaTheme="minorHAnsi" w:hAnsi="Georgia" w:cs="ZapfDingbats"/>
          <w:color w:val="808080"/>
          <w:sz w:val="21"/>
          <w:szCs w:val="21"/>
          <w:lang w:val="en-GB" w:eastAsia="en-US"/>
        </w:rPr>
        <w:t xml:space="preserve"> </w:t>
      </w:r>
      <w:r w:rsidRPr="00FA1B79">
        <w:rPr>
          <w:rFonts w:ascii="Georgia" w:eastAsiaTheme="minorHAnsi" w:hAnsi="Georgia" w:cs="Minion-Regular"/>
          <w:color w:val="000000"/>
          <w:sz w:val="21"/>
          <w:szCs w:val="21"/>
          <w:lang w:val="en-GB" w:eastAsia="en-US"/>
        </w:rPr>
        <w:t>You can now extend the sample to</w:t>
      </w:r>
      <w:r>
        <w:rPr>
          <w:rFonts w:ascii="Georgia" w:eastAsiaTheme="minorHAnsi" w:hAnsi="Georgia" w:cs="Minion-Regular"/>
          <w:color w:val="000000"/>
          <w:sz w:val="21"/>
          <w:szCs w:val="21"/>
          <w:lang w:val="en-GB" w:eastAsia="en-US"/>
        </w:rPr>
        <w:t xml:space="preserve"> include other translations and </w:t>
      </w:r>
      <w:r w:rsidRPr="00FA1B79">
        <w:rPr>
          <w:rFonts w:ascii="Georgia" w:eastAsiaTheme="minorHAnsi" w:hAnsi="Georgia" w:cs="Minion-Regular"/>
          <w:color w:val="000000"/>
          <w:sz w:val="21"/>
          <w:szCs w:val="21"/>
          <w:lang w:val="en-GB" w:eastAsia="en-US"/>
        </w:rPr>
        <w:t>examine the kind of compl</w:t>
      </w:r>
      <w:r>
        <w:rPr>
          <w:rFonts w:ascii="Georgia" w:eastAsiaTheme="minorHAnsi" w:hAnsi="Georgia" w:cs="Minion-Regular"/>
          <w:color w:val="000000"/>
          <w:sz w:val="21"/>
          <w:szCs w:val="21"/>
          <w:lang w:val="en-GB" w:eastAsia="en-US"/>
        </w:rPr>
        <w:t xml:space="preserve">ex decision-making necessitated </w:t>
      </w:r>
      <w:r w:rsidRPr="00FA1B79">
        <w:rPr>
          <w:rFonts w:ascii="Georgia" w:eastAsiaTheme="minorHAnsi" w:hAnsi="Georgia" w:cs="Minion-Regular"/>
          <w:color w:val="000000"/>
          <w:sz w:val="21"/>
          <w:szCs w:val="21"/>
          <w:lang w:val="en-GB" w:eastAsia="en-US"/>
        </w:rPr>
        <w:t xml:space="preserve">specifically by (a) the need to capture </w:t>
      </w:r>
      <w:r>
        <w:rPr>
          <w:rFonts w:ascii="Georgia" w:eastAsiaTheme="minorHAnsi" w:hAnsi="Georgia" w:cs="Minion-Regular"/>
          <w:color w:val="000000"/>
          <w:sz w:val="21"/>
          <w:szCs w:val="21"/>
          <w:lang w:val="en-GB" w:eastAsia="en-US"/>
        </w:rPr>
        <w:t xml:space="preserve">the </w:t>
      </w:r>
      <w:r w:rsidRPr="00FA1B79">
        <w:rPr>
          <w:rFonts w:ascii="Georgia" w:eastAsiaTheme="minorHAnsi" w:hAnsi="Georgia" w:cs="Minion-Semibold"/>
          <w:color w:val="000000"/>
          <w:sz w:val="21"/>
          <w:szCs w:val="21"/>
          <w:lang w:val="en-GB" w:eastAsia="en-US"/>
        </w:rPr>
        <w:t xml:space="preserve">connotative meaning </w:t>
      </w:r>
      <w:r>
        <w:rPr>
          <w:rFonts w:ascii="Georgia" w:eastAsiaTheme="minorHAnsi" w:hAnsi="Georgia" w:cs="Minion-Regular"/>
          <w:color w:val="000000"/>
          <w:sz w:val="21"/>
          <w:szCs w:val="21"/>
          <w:lang w:val="en-GB" w:eastAsia="en-US"/>
        </w:rPr>
        <w:t xml:space="preserve">and (b) the need </w:t>
      </w:r>
      <w:r w:rsidRPr="00FA1B79">
        <w:rPr>
          <w:rFonts w:ascii="Georgia" w:eastAsiaTheme="minorHAnsi" w:hAnsi="Georgia" w:cs="Minion-Regular"/>
          <w:color w:val="000000"/>
          <w:sz w:val="21"/>
          <w:szCs w:val="21"/>
          <w:lang w:val="en-GB" w:eastAsia="en-US"/>
        </w:rPr>
        <w:t xml:space="preserve">to comply with textual and rhetorical </w:t>
      </w:r>
      <w:r w:rsidRPr="00FA1B79">
        <w:rPr>
          <w:rFonts w:ascii="Georgia" w:eastAsiaTheme="minorHAnsi" w:hAnsi="Georgia" w:cs="Minion-Semibold"/>
          <w:color w:val="000000"/>
          <w:sz w:val="21"/>
          <w:szCs w:val="21"/>
          <w:lang w:val="en-GB" w:eastAsia="en-US"/>
        </w:rPr>
        <w:t xml:space="preserve">norms </w:t>
      </w:r>
      <w:r>
        <w:rPr>
          <w:rFonts w:ascii="Georgia" w:eastAsiaTheme="minorHAnsi" w:hAnsi="Georgia" w:cs="Minion-Regular"/>
          <w:color w:val="000000"/>
          <w:sz w:val="21"/>
          <w:szCs w:val="21"/>
          <w:lang w:val="en-GB" w:eastAsia="en-US"/>
        </w:rPr>
        <w:t>relevant to respective texts</w:t>
      </w:r>
      <w:r w:rsidRPr="00FA1B79">
        <w:rPr>
          <w:rFonts w:ascii="Georgia" w:eastAsiaTheme="minorHAnsi" w:hAnsi="Georgia" w:cs="Minion-Regular"/>
          <w:color w:val="000000"/>
          <w:sz w:val="21"/>
          <w:szCs w:val="21"/>
          <w:lang w:val="en-GB" w:eastAsia="en-US"/>
        </w:rPr>
        <w:t>.</w:t>
      </w:r>
    </w:p>
    <w:p w:rsidR="006723F1" w:rsidRDefault="006723F1" w:rsidP="006723F1">
      <w:pPr>
        <w:pStyle w:val="BodyText"/>
        <w:jc w:val="both"/>
        <w:rPr>
          <w:rFonts w:ascii="Georgia" w:hAnsi="Georgia"/>
          <w:color w:val="000000" w:themeColor="text1"/>
          <w:sz w:val="24"/>
          <w:lang w:val="en-GB"/>
        </w:rPr>
      </w:pPr>
    </w:p>
    <w:p w:rsidR="00357F16" w:rsidRDefault="006723F1" w:rsidP="006723F1">
      <w:pPr>
        <w:pStyle w:val="BodyText"/>
        <w:jc w:val="both"/>
        <w:rPr>
          <w:rFonts w:ascii="Georgia" w:hAnsi="Georgia"/>
          <w:color w:val="000000" w:themeColor="text1"/>
          <w:sz w:val="24"/>
          <w:lang w:val="en-GB"/>
        </w:rPr>
      </w:pPr>
      <w:r w:rsidRPr="006723F1">
        <w:rPr>
          <w:rFonts w:ascii="Georgia" w:hAnsi="Georgia"/>
          <w:b/>
          <w:color w:val="000000" w:themeColor="text1"/>
          <w:sz w:val="24"/>
          <w:lang w:val="en-GB"/>
        </w:rPr>
        <w:t>Seminar 2.</w:t>
      </w:r>
      <w:r>
        <w:rPr>
          <w:rFonts w:ascii="Georgia" w:hAnsi="Georgia"/>
          <w:color w:val="000000" w:themeColor="text1"/>
          <w:sz w:val="24"/>
          <w:lang w:val="en-GB"/>
        </w:rPr>
        <w:t xml:space="preserve"> </w:t>
      </w:r>
      <w:r w:rsidRPr="006723F1">
        <w:rPr>
          <w:rFonts w:ascii="Georgia" w:hAnsi="Georgia"/>
          <w:color w:val="000000" w:themeColor="text1"/>
          <w:sz w:val="24"/>
          <w:lang w:val="en-GB"/>
        </w:rPr>
        <w:t>The Problems of Translatability, Untranslatability, and Non-Equivalence. Culture-Specific Items: Definition and Classification. Theoretical Background.</w:t>
      </w:r>
    </w:p>
    <w:p w:rsidR="006723F1" w:rsidRDefault="006723F1" w:rsidP="006723F1">
      <w:pPr>
        <w:pStyle w:val="BodyText"/>
        <w:jc w:val="both"/>
        <w:rPr>
          <w:rFonts w:ascii="Georgia" w:hAnsi="Georgia"/>
          <w:color w:val="000000" w:themeColor="text1"/>
          <w:sz w:val="24"/>
          <w:lang w:val="en-GB"/>
        </w:rPr>
      </w:pPr>
    </w:p>
    <w:p w:rsidR="006723F1" w:rsidRDefault="006723F1" w:rsidP="006723F1">
      <w:pPr>
        <w:pStyle w:val="BodyText"/>
        <w:jc w:val="both"/>
        <w:rPr>
          <w:rFonts w:ascii="Georgia" w:hAnsi="Georgia"/>
          <w:color w:val="000000" w:themeColor="text1"/>
          <w:sz w:val="24"/>
          <w:lang w:val="en-GB"/>
        </w:rPr>
      </w:pPr>
      <w:r w:rsidRPr="006723F1">
        <w:rPr>
          <w:rFonts w:ascii="Georgia" w:hAnsi="Georgia"/>
          <w:b/>
          <w:color w:val="000000" w:themeColor="text1"/>
          <w:sz w:val="24"/>
          <w:lang w:val="en-GB"/>
        </w:rPr>
        <w:t>Seminar 3.</w:t>
      </w:r>
      <w:r>
        <w:rPr>
          <w:rFonts w:ascii="Georgia" w:hAnsi="Georgia"/>
          <w:color w:val="000000" w:themeColor="text1"/>
          <w:sz w:val="24"/>
          <w:lang w:val="en-GB"/>
        </w:rPr>
        <w:t xml:space="preserve"> Equivalence at a Word Level. Translation of Proper Names, Historic Terms, and other Culture-Specific Items.</w:t>
      </w:r>
    </w:p>
    <w:p w:rsidR="006723F1" w:rsidRDefault="006723F1" w:rsidP="006723F1">
      <w:pPr>
        <w:pStyle w:val="BodyText"/>
        <w:jc w:val="both"/>
        <w:rPr>
          <w:rFonts w:ascii="Georgia" w:hAnsi="Georgia"/>
          <w:color w:val="000000" w:themeColor="text1"/>
          <w:sz w:val="24"/>
          <w:lang w:val="en-GB"/>
        </w:rPr>
      </w:pPr>
      <w:r w:rsidRPr="006723F1">
        <w:rPr>
          <w:rFonts w:ascii="Georgia" w:hAnsi="Georgia"/>
          <w:b/>
          <w:color w:val="000000" w:themeColor="text1"/>
          <w:sz w:val="24"/>
          <w:lang w:val="en-GB"/>
        </w:rPr>
        <w:t>Seminar 4.</w:t>
      </w:r>
      <w:r>
        <w:rPr>
          <w:rFonts w:ascii="Georgia" w:hAnsi="Georgia"/>
          <w:color w:val="000000" w:themeColor="text1"/>
          <w:sz w:val="24"/>
          <w:lang w:val="en-GB"/>
        </w:rPr>
        <w:t xml:space="preserve"> Equivalence Above a Word Level. Translating Humour, Puns, Idiomatic Expressions and Sociolects.</w:t>
      </w:r>
    </w:p>
    <w:p w:rsidR="00CD57BE" w:rsidRPr="00CD57BE" w:rsidRDefault="00CD57BE" w:rsidP="006723F1">
      <w:pPr>
        <w:pStyle w:val="BodyText"/>
        <w:jc w:val="both"/>
        <w:rPr>
          <w:rFonts w:ascii="Georgia" w:hAnsi="Georgia"/>
          <w:i/>
          <w:color w:val="000000" w:themeColor="text1"/>
          <w:sz w:val="24"/>
          <w:lang w:val="en-GB"/>
        </w:rPr>
      </w:pPr>
      <w:r w:rsidRPr="00CD57BE">
        <w:rPr>
          <w:rFonts w:ascii="Georgia" w:hAnsi="Georgia"/>
          <w:i/>
          <w:color w:val="000000" w:themeColor="text1"/>
          <w:sz w:val="24"/>
          <w:lang w:val="en-GB"/>
        </w:rPr>
        <w:t xml:space="preserve">Translate the following texts into Ukrainian, </w:t>
      </w:r>
      <w:r>
        <w:rPr>
          <w:rFonts w:ascii="Georgia" w:hAnsi="Georgia"/>
          <w:i/>
          <w:color w:val="000000" w:themeColor="text1"/>
          <w:sz w:val="24"/>
          <w:lang w:val="en-GB"/>
        </w:rPr>
        <w:t xml:space="preserve">and </w:t>
      </w:r>
      <w:r w:rsidRPr="00CD57BE">
        <w:rPr>
          <w:rFonts w:ascii="Georgia" w:hAnsi="Georgia"/>
          <w:i/>
          <w:color w:val="000000" w:themeColor="text1"/>
          <w:sz w:val="24"/>
          <w:lang w:val="en-GB"/>
        </w:rPr>
        <w:t>comment on the strategies you have resorted to</w:t>
      </w:r>
      <w:r>
        <w:rPr>
          <w:rFonts w:ascii="Georgia" w:hAnsi="Georgia"/>
          <w:i/>
          <w:color w:val="000000" w:themeColor="text1"/>
          <w:sz w:val="24"/>
          <w:lang w:val="en-GB"/>
        </w:rPr>
        <w:t xml:space="preserve"> as well as any change in the level of informality.</w:t>
      </w:r>
      <w:r w:rsidRPr="00CD57BE">
        <w:rPr>
          <w:rFonts w:ascii="Georgia" w:hAnsi="Georgia"/>
          <w:i/>
          <w:color w:val="000000" w:themeColor="text1"/>
          <w:sz w:val="24"/>
          <w:lang w:val="en-GB"/>
        </w:rPr>
        <w:t xml:space="preserve"> Compare </w:t>
      </w:r>
      <w:r>
        <w:rPr>
          <w:rFonts w:ascii="Georgia" w:hAnsi="Georgia"/>
          <w:i/>
          <w:color w:val="000000" w:themeColor="text1"/>
          <w:sz w:val="24"/>
          <w:lang w:val="en-GB"/>
        </w:rPr>
        <w:t xml:space="preserve">the English collocations and idiomatic expressions and their Ukrainian counterparts. </w:t>
      </w:r>
    </w:p>
    <w:p w:rsidR="006723F1" w:rsidRDefault="006723F1" w:rsidP="006723F1">
      <w:pPr>
        <w:pStyle w:val="BodyText"/>
        <w:jc w:val="both"/>
        <w:rPr>
          <w:rFonts w:ascii="Georgia" w:hAnsi="Georgia"/>
          <w:color w:val="000000" w:themeColor="text1"/>
          <w:sz w:val="24"/>
          <w:lang w:val="en-GB"/>
        </w:rPr>
      </w:pPr>
      <w:r>
        <w:rPr>
          <w:noProof/>
          <w:lang w:val="en-GB" w:eastAsia="en-GB"/>
        </w:rPr>
        <w:drawing>
          <wp:inline distT="0" distB="0" distL="0" distR="0" wp14:anchorId="2A9FC1FA" wp14:editId="577BB4A4">
            <wp:extent cx="4198288" cy="2976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41966" cy="3007785"/>
                    </a:xfrm>
                    <a:prstGeom prst="rect">
                      <a:avLst/>
                    </a:prstGeom>
                  </pic:spPr>
                </pic:pic>
              </a:graphicData>
            </a:graphic>
          </wp:inline>
        </w:drawing>
      </w:r>
      <w:r w:rsidR="00CD57BE">
        <w:rPr>
          <w:noProof/>
          <w:lang w:val="en-GB" w:eastAsia="en-GB"/>
        </w:rPr>
        <w:drawing>
          <wp:inline distT="0" distB="0" distL="0" distR="0" wp14:anchorId="77EE45B7" wp14:editId="15E6D76F">
            <wp:extent cx="4142629" cy="1779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40402" cy="1821264"/>
                    </a:xfrm>
                    <a:prstGeom prst="rect">
                      <a:avLst/>
                    </a:prstGeom>
                  </pic:spPr>
                </pic:pic>
              </a:graphicData>
            </a:graphic>
          </wp:inline>
        </w:drawing>
      </w:r>
    </w:p>
    <w:p w:rsidR="006723F1" w:rsidRPr="006723F1" w:rsidRDefault="006723F1" w:rsidP="006723F1">
      <w:pPr>
        <w:pStyle w:val="BodyText"/>
        <w:jc w:val="both"/>
        <w:rPr>
          <w:rFonts w:ascii="Georgia" w:hAnsi="Georgia"/>
          <w:color w:val="000000" w:themeColor="text1"/>
          <w:sz w:val="24"/>
          <w:lang w:val="en-GB"/>
        </w:rPr>
      </w:pPr>
      <w:r w:rsidRPr="006723F1">
        <w:rPr>
          <w:rFonts w:ascii="Georgia" w:hAnsi="Georgia"/>
          <w:b/>
          <w:color w:val="000000" w:themeColor="text1"/>
          <w:sz w:val="24"/>
          <w:lang w:val="en-GB"/>
        </w:rPr>
        <w:t>Seminar 5.</w:t>
      </w:r>
      <w:r>
        <w:rPr>
          <w:rFonts w:ascii="Georgia" w:hAnsi="Georgia"/>
          <w:color w:val="000000" w:themeColor="text1"/>
          <w:sz w:val="24"/>
          <w:lang w:val="en-GB"/>
        </w:rPr>
        <w:t xml:space="preserve"> The Case Study: Translation Analysis of Pragmatic Equivalence and Culture-Specific Items in a Selected Fiction Text. </w:t>
      </w:r>
    </w:p>
    <w:p w:rsidR="00CD57BE" w:rsidRPr="00CD57BE" w:rsidRDefault="00CD57BE" w:rsidP="00CD57BE">
      <w:pPr>
        <w:autoSpaceDE w:val="0"/>
        <w:autoSpaceDN w:val="0"/>
        <w:adjustRightInd w:val="0"/>
        <w:spacing w:after="0" w:line="240" w:lineRule="auto"/>
        <w:rPr>
          <w:rFonts w:ascii="Georgia" w:eastAsiaTheme="minorHAnsi" w:hAnsi="Georgia" w:cs="AkzidenzGroteskBE-Light"/>
          <w:i/>
          <w:sz w:val="24"/>
          <w:szCs w:val="24"/>
          <w:lang w:val="en-GB" w:eastAsia="en-US"/>
        </w:rPr>
      </w:pPr>
      <w:r w:rsidRPr="00CD57BE">
        <w:rPr>
          <w:rFonts w:ascii="Georgia" w:eastAsiaTheme="minorHAnsi" w:hAnsi="Georgia" w:cs="AkzidenzGroteskBE-Light"/>
          <w:i/>
          <w:sz w:val="24"/>
          <w:szCs w:val="24"/>
          <w:lang w:val="en-GB" w:eastAsia="en-US"/>
        </w:rPr>
        <w:t>A list of five steps for the translator to follow in moving from ST to TT:</w:t>
      </w:r>
    </w:p>
    <w:p w:rsidR="00CD57BE" w:rsidRPr="00CD57BE" w:rsidRDefault="00CD57BE" w:rsidP="00CD57BE">
      <w:pPr>
        <w:autoSpaceDE w:val="0"/>
        <w:autoSpaceDN w:val="0"/>
        <w:adjustRightInd w:val="0"/>
        <w:spacing w:after="0" w:line="240" w:lineRule="auto"/>
        <w:rPr>
          <w:rFonts w:ascii="Georgia" w:eastAsiaTheme="minorHAnsi" w:hAnsi="Georgia" w:cs="AkzidenzGroteskBE-Light"/>
          <w:i/>
          <w:sz w:val="24"/>
          <w:szCs w:val="24"/>
          <w:lang w:val="en-GB" w:eastAsia="en-US"/>
        </w:rPr>
      </w:pPr>
      <w:r w:rsidRPr="00CD57BE">
        <w:rPr>
          <w:rFonts w:ascii="Georgia" w:eastAsiaTheme="minorHAnsi" w:hAnsi="Georgia" w:cs="AkzidenzGroteskBE-Light"/>
          <w:i/>
          <w:sz w:val="24"/>
          <w:szCs w:val="24"/>
          <w:lang w:val="en-GB" w:eastAsia="en-US"/>
        </w:rPr>
        <w:t>(1) Identify the units of translation.</w:t>
      </w:r>
    </w:p>
    <w:p w:rsidR="00CD57BE" w:rsidRPr="00CD57BE" w:rsidRDefault="00CD57BE" w:rsidP="00CD57BE">
      <w:pPr>
        <w:autoSpaceDE w:val="0"/>
        <w:autoSpaceDN w:val="0"/>
        <w:adjustRightInd w:val="0"/>
        <w:spacing w:after="0" w:line="240" w:lineRule="auto"/>
        <w:rPr>
          <w:rFonts w:ascii="Georgia" w:eastAsiaTheme="minorHAnsi" w:hAnsi="Georgia" w:cs="AkzidenzGroteskBE-Light"/>
          <w:i/>
          <w:sz w:val="24"/>
          <w:szCs w:val="24"/>
          <w:lang w:val="en-GB" w:eastAsia="en-US"/>
        </w:rPr>
      </w:pPr>
      <w:r w:rsidRPr="00CD57BE">
        <w:rPr>
          <w:rFonts w:ascii="Georgia" w:eastAsiaTheme="minorHAnsi" w:hAnsi="Georgia" w:cs="AkzidenzGroteskBE-Light"/>
          <w:i/>
          <w:sz w:val="24"/>
          <w:szCs w:val="24"/>
          <w:lang w:val="en-GB" w:eastAsia="en-US"/>
        </w:rPr>
        <w:t>(2) Examine the SL text, evaluating the descriptive, affective and intellectual content of the units.</w:t>
      </w:r>
    </w:p>
    <w:p w:rsidR="00CD57BE" w:rsidRPr="00CD57BE" w:rsidRDefault="00CD57BE" w:rsidP="00CD57BE">
      <w:pPr>
        <w:autoSpaceDE w:val="0"/>
        <w:autoSpaceDN w:val="0"/>
        <w:adjustRightInd w:val="0"/>
        <w:spacing w:after="0" w:line="240" w:lineRule="auto"/>
        <w:rPr>
          <w:rFonts w:ascii="Georgia" w:eastAsiaTheme="minorHAnsi" w:hAnsi="Georgia" w:cs="AkzidenzGroteskBE-Light"/>
          <w:i/>
          <w:sz w:val="24"/>
          <w:szCs w:val="24"/>
          <w:lang w:val="en-GB" w:eastAsia="en-US"/>
        </w:rPr>
      </w:pPr>
      <w:r w:rsidRPr="00CD57BE">
        <w:rPr>
          <w:rFonts w:ascii="Georgia" w:eastAsiaTheme="minorHAnsi" w:hAnsi="Georgia" w:cs="AkzidenzGroteskBE-Light"/>
          <w:i/>
          <w:sz w:val="24"/>
          <w:szCs w:val="24"/>
          <w:lang w:val="en-GB" w:eastAsia="en-US"/>
        </w:rPr>
        <w:t>(3) Reconstruct the metalinguistic context of the message.</w:t>
      </w:r>
    </w:p>
    <w:p w:rsidR="00CD57BE" w:rsidRPr="00CD57BE" w:rsidRDefault="00CD57BE" w:rsidP="00CD57BE">
      <w:pPr>
        <w:autoSpaceDE w:val="0"/>
        <w:autoSpaceDN w:val="0"/>
        <w:adjustRightInd w:val="0"/>
        <w:spacing w:after="0" w:line="240" w:lineRule="auto"/>
        <w:rPr>
          <w:rFonts w:ascii="Georgia" w:eastAsiaTheme="minorHAnsi" w:hAnsi="Georgia" w:cs="AkzidenzGroteskBE-Light"/>
          <w:i/>
          <w:sz w:val="24"/>
          <w:szCs w:val="24"/>
          <w:lang w:val="en-GB" w:eastAsia="en-US"/>
        </w:rPr>
      </w:pPr>
      <w:r w:rsidRPr="00CD57BE">
        <w:rPr>
          <w:rFonts w:ascii="Georgia" w:eastAsiaTheme="minorHAnsi" w:hAnsi="Georgia" w:cs="AkzidenzGroteskBE-Light"/>
          <w:i/>
          <w:sz w:val="24"/>
          <w:szCs w:val="24"/>
          <w:lang w:val="en-GB" w:eastAsia="en-US"/>
        </w:rPr>
        <w:t>(4) Evaluate the stylistic effects.</w:t>
      </w:r>
    </w:p>
    <w:p w:rsidR="00357F16" w:rsidRPr="00CD57BE" w:rsidRDefault="00CD57BE" w:rsidP="00CD57BE">
      <w:pPr>
        <w:pStyle w:val="BodyText"/>
        <w:jc w:val="both"/>
        <w:rPr>
          <w:rFonts w:ascii="Georgia" w:hAnsi="Georgia"/>
          <w:i/>
          <w:color w:val="000000" w:themeColor="text1"/>
          <w:sz w:val="24"/>
          <w:szCs w:val="24"/>
        </w:rPr>
      </w:pPr>
      <w:r w:rsidRPr="00CD57BE">
        <w:rPr>
          <w:rFonts w:ascii="Georgia" w:eastAsiaTheme="minorHAnsi" w:hAnsi="Georgia" w:cs="AkzidenzGroteskBE-Light"/>
          <w:i/>
          <w:sz w:val="24"/>
          <w:szCs w:val="24"/>
          <w:lang w:val="en-GB" w:eastAsia="en-US"/>
        </w:rPr>
        <w:t>(5) Produce and revise the TT.</w:t>
      </w:r>
    </w:p>
    <w:p w:rsidR="00CC45FB" w:rsidRPr="008C477B" w:rsidRDefault="00CC45FB" w:rsidP="00CC45FB">
      <w:pPr>
        <w:spacing w:before="72"/>
        <w:ind w:right="126"/>
        <w:jc w:val="right"/>
        <w:rPr>
          <w:rFonts w:ascii="Georgia" w:hAnsi="Georgia" w:cs="Times New Roman"/>
          <w:b/>
          <w:color w:val="000000" w:themeColor="text1"/>
          <w:sz w:val="24"/>
          <w:lang w:val="ru-RU"/>
        </w:rPr>
      </w:pPr>
      <w:r w:rsidRPr="008C477B">
        <w:rPr>
          <w:rFonts w:ascii="Georgia" w:hAnsi="Georgia" w:cs="Times New Roman"/>
          <w:b/>
          <w:color w:val="000000" w:themeColor="text1"/>
          <w:sz w:val="24"/>
          <w:lang w:val="ru-RU"/>
        </w:rPr>
        <w:t>Додаток 2</w:t>
      </w:r>
    </w:p>
    <w:p w:rsidR="00CC45FB" w:rsidRPr="008C477B" w:rsidRDefault="00CC45FB" w:rsidP="00CC45FB">
      <w:pPr>
        <w:pStyle w:val="BodyText"/>
        <w:spacing w:before="2"/>
        <w:rPr>
          <w:rFonts w:ascii="Georgia" w:hAnsi="Georgia"/>
          <w:b/>
          <w:color w:val="000000" w:themeColor="text1"/>
          <w:sz w:val="16"/>
        </w:rPr>
      </w:pPr>
    </w:p>
    <w:p w:rsidR="00CC45FB" w:rsidRPr="008C477B" w:rsidRDefault="00CC45FB" w:rsidP="00CC45FB">
      <w:pPr>
        <w:spacing w:before="90"/>
        <w:ind w:left="1401" w:right="1320"/>
        <w:jc w:val="center"/>
        <w:rPr>
          <w:rFonts w:ascii="Georgia" w:hAnsi="Georgia" w:cs="Times New Roman"/>
          <w:b/>
          <w:color w:val="000000" w:themeColor="text1"/>
          <w:sz w:val="24"/>
          <w:lang w:val="ru-RU"/>
        </w:rPr>
      </w:pPr>
      <w:r w:rsidRPr="008C477B">
        <w:rPr>
          <w:rFonts w:ascii="Georgia" w:hAnsi="Georgia" w:cs="Times New Roman"/>
          <w:b/>
          <w:color w:val="000000" w:themeColor="text1"/>
          <w:sz w:val="24"/>
          <w:lang w:val="ru-RU"/>
        </w:rPr>
        <w:t>Результати перегляду</w:t>
      </w:r>
    </w:p>
    <w:p w:rsidR="00CC45FB" w:rsidRPr="008C477B" w:rsidRDefault="00CC45FB" w:rsidP="00CC45FB">
      <w:pPr>
        <w:ind w:left="1401" w:right="1322"/>
        <w:jc w:val="center"/>
        <w:rPr>
          <w:rFonts w:ascii="Georgia" w:hAnsi="Georgia" w:cs="Times New Roman"/>
          <w:b/>
          <w:color w:val="000000" w:themeColor="text1"/>
          <w:sz w:val="24"/>
          <w:lang w:val="ru-RU"/>
        </w:rPr>
      </w:pPr>
      <w:r w:rsidRPr="008C477B">
        <w:rPr>
          <w:rFonts w:ascii="Georgia" w:hAnsi="Georgia" w:cs="Times New Roman"/>
          <w:b/>
          <w:color w:val="000000" w:themeColor="text1"/>
          <w:sz w:val="24"/>
          <w:lang w:val="ru-RU"/>
        </w:rPr>
        <w:t>робочої програми навчальної дисципліни</w:t>
      </w:r>
    </w:p>
    <w:p w:rsidR="00CC45FB" w:rsidRPr="008C477B" w:rsidRDefault="00CC45FB" w:rsidP="00CC45FB">
      <w:pPr>
        <w:pStyle w:val="BodyText"/>
        <w:rPr>
          <w:rFonts w:ascii="Georgia" w:hAnsi="Georgia"/>
          <w:b/>
          <w:color w:val="000000" w:themeColor="text1"/>
          <w:sz w:val="26"/>
        </w:rPr>
      </w:pPr>
    </w:p>
    <w:p w:rsidR="00CC45FB" w:rsidRPr="008C477B" w:rsidRDefault="00CC45FB" w:rsidP="00CC45FB">
      <w:pPr>
        <w:pStyle w:val="BodyText"/>
        <w:spacing w:before="7"/>
        <w:rPr>
          <w:rFonts w:ascii="Georgia" w:hAnsi="Georgia"/>
          <w:b/>
          <w:color w:val="000000" w:themeColor="text1"/>
          <w:sz w:val="21"/>
        </w:rPr>
      </w:pPr>
    </w:p>
    <w:p w:rsidR="00CC45FB" w:rsidRPr="008C477B" w:rsidRDefault="00CC45FB" w:rsidP="00CC45FB">
      <w:pPr>
        <w:tabs>
          <w:tab w:val="left" w:pos="4754"/>
          <w:tab w:val="left" w:pos="5543"/>
          <w:tab w:val="left" w:pos="6157"/>
          <w:tab w:val="left" w:pos="9757"/>
        </w:tabs>
        <w:ind w:left="212"/>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Робоча програма перезатверджена</w:t>
      </w:r>
      <w:r w:rsidRPr="008C477B">
        <w:rPr>
          <w:rFonts w:ascii="Georgia" w:hAnsi="Georgia" w:cs="Times New Roman"/>
          <w:color w:val="000000" w:themeColor="text1"/>
          <w:spacing w:val="-5"/>
          <w:sz w:val="24"/>
          <w:lang w:val="ru-RU"/>
        </w:rPr>
        <w:t xml:space="preserve"> </w:t>
      </w:r>
      <w:r w:rsidRPr="008C477B">
        <w:rPr>
          <w:rFonts w:ascii="Georgia" w:hAnsi="Georgia" w:cs="Times New Roman"/>
          <w:color w:val="000000" w:themeColor="text1"/>
          <w:sz w:val="24"/>
          <w:lang w:val="ru-RU"/>
        </w:rPr>
        <w:t>на</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 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н.р.</w:t>
      </w:r>
      <w:r w:rsidRPr="008C477B">
        <w:rPr>
          <w:rFonts w:ascii="Georgia" w:hAnsi="Georgia" w:cs="Times New Roman"/>
          <w:color w:val="000000" w:themeColor="text1"/>
          <w:sz w:val="24"/>
          <w:lang w:val="ru-RU"/>
        </w:rPr>
        <w:tab/>
        <w:t>без змін;   зі</w:t>
      </w:r>
      <w:r w:rsidRPr="008C477B">
        <w:rPr>
          <w:rFonts w:ascii="Georgia" w:hAnsi="Georgia" w:cs="Times New Roman"/>
          <w:color w:val="000000" w:themeColor="text1"/>
          <w:spacing w:val="-8"/>
          <w:sz w:val="24"/>
          <w:lang w:val="ru-RU"/>
        </w:rPr>
        <w:t xml:space="preserve"> </w:t>
      </w:r>
      <w:r w:rsidRPr="008C477B">
        <w:rPr>
          <w:rFonts w:ascii="Georgia" w:hAnsi="Georgia" w:cs="Times New Roman"/>
          <w:color w:val="000000" w:themeColor="text1"/>
          <w:sz w:val="24"/>
          <w:lang w:val="ru-RU"/>
        </w:rPr>
        <w:t xml:space="preserve">змінами </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lang w:val="ru-RU"/>
        </w:rPr>
        <w:t>(Додаток</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w:t>
      </w:r>
    </w:p>
    <w:p w:rsidR="00CC45FB" w:rsidRPr="008C477B" w:rsidRDefault="00CC45FB" w:rsidP="00CC45FB">
      <w:pPr>
        <w:spacing w:before="5"/>
        <w:ind w:left="6459"/>
        <w:rPr>
          <w:rFonts w:ascii="Georgia" w:hAnsi="Georgia" w:cs="Times New Roman"/>
          <w:color w:val="000000" w:themeColor="text1"/>
          <w:sz w:val="16"/>
          <w:lang w:val="ru-RU"/>
        </w:rPr>
      </w:pPr>
      <w:r w:rsidRPr="008C477B">
        <w:rPr>
          <w:rFonts w:ascii="Georgia" w:hAnsi="Georgia" w:cs="Times New Roman"/>
          <w:color w:val="000000" w:themeColor="text1"/>
          <w:sz w:val="16"/>
          <w:lang w:val="ru-RU"/>
        </w:rPr>
        <w:t>(потрібне підкреслити)</w:t>
      </w:r>
    </w:p>
    <w:p w:rsidR="00CC45FB" w:rsidRPr="008C477B" w:rsidRDefault="00CC45FB" w:rsidP="00CC45FB">
      <w:pPr>
        <w:pStyle w:val="BodyText"/>
        <w:spacing w:before="10"/>
        <w:rPr>
          <w:rFonts w:ascii="Georgia" w:hAnsi="Georgia"/>
          <w:color w:val="000000" w:themeColor="text1"/>
          <w:sz w:val="20"/>
        </w:rPr>
      </w:pPr>
    </w:p>
    <w:p w:rsidR="00CC45FB" w:rsidRPr="008C477B" w:rsidRDefault="00CC45FB" w:rsidP="00CC45FB">
      <w:pPr>
        <w:tabs>
          <w:tab w:val="left" w:pos="1927"/>
          <w:tab w:val="left" w:pos="2896"/>
          <w:tab w:val="left" w:pos="4264"/>
          <w:tab w:val="left" w:pos="4984"/>
          <w:tab w:val="left" w:pos="5411"/>
          <w:tab w:val="left" w:pos="8510"/>
          <w:tab w:val="left" w:pos="10016"/>
        </w:tabs>
        <w:spacing w:before="1"/>
        <w:ind w:left="212"/>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протокол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від</w:t>
      </w:r>
      <w:r w:rsidRPr="008C477B">
        <w:rPr>
          <w:rFonts w:ascii="Georgia" w:hAnsi="Georgia" w:cs="Times New Roman"/>
          <w:color w:val="000000" w:themeColor="text1"/>
          <w:spacing w:val="1"/>
          <w:sz w:val="24"/>
          <w:lang w:val="ru-RU"/>
        </w:rPr>
        <w:t xml:space="preserve"> </w:t>
      </w:r>
      <w:r w:rsidRPr="008C477B">
        <w:rPr>
          <w:rFonts w:ascii="Georgia" w:hAnsi="Georgia" w:cs="Times New Roman"/>
          <w:color w:val="000000" w:themeColor="text1"/>
          <w:spacing w:val="-8"/>
          <w:sz w:val="24"/>
          <w:lang w:val="ru-RU"/>
        </w:rPr>
        <w:t>«</w:t>
      </w:r>
      <w:r w:rsidRPr="008C477B">
        <w:rPr>
          <w:rFonts w:ascii="Georgia" w:hAnsi="Georgia" w:cs="Times New Roman"/>
          <w:color w:val="000000" w:themeColor="text1"/>
          <w:spacing w:val="-8"/>
          <w:sz w:val="24"/>
          <w:u w:val="single"/>
          <w:lang w:val="ru-RU"/>
        </w:rPr>
        <w:t xml:space="preserve"> </w:t>
      </w:r>
      <w:r w:rsidRPr="008C477B">
        <w:rPr>
          <w:rFonts w:ascii="Georgia" w:hAnsi="Georgia" w:cs="Times New Roman"/>
          <w:color w:val="000000" w:themeColor="text1"/>
          <w:spacing w:val="-8"/>
          <w:sz w:val="24"/>
          <w:u w:val="single"/>
          <w:lang w:val="ru-RU"/>
        </w:rPr>
        <w:tab/>
      </w:r>
      <w:r w:rsidRPr="008C477B">
        <w:rPr>
          <w:rFonts w:ascii="Georgia" w:hAnsi="Georgia" w:cs="Times New Roman"/>
          <w:color w:val="000000" w:themeColor="text1"/>
          <w:spacing w:val="-8"/>
          <w:sz w:val="24"/>
          <w:lang w:val="ru-RU"/>
        </w:rPr>
        <w:t>»</w:t>
      </w:r>
      <w:r w:rsidRPr="008C477B">
        <w:rPr>
          <w:rFonts w:ascii="Georgia" w:hAnsi="Georgia" w:cs="Times New Roman"/>
          <w:color w:val="000000" w:themeColor="text1"/>
          <w:spacing w:val="-8"/>
          <w:sz w:val="24"/>
          <w:u w:val="single"/>
          <w:lang w:val="ru-RU"/>
        </w:rPr>
        <w:t xml:space="preserve"> </w:t>
      </w:r>
      <w:r w:rsidRPr="008C477B">
        <w:rPr>
          <w:rFonts w:ascii="Georgia" w:hAnsi="Georgia" w:cs="Times New Roman"/>
          <w:color w:val="000000" w:themeColor="text1"/>
          <w:spacing w:val="-8"/>
          <w:sz w:val="24"/>
          <w:u w:val="single"/>
          <w:lang w:val="ru-RU"/>
        </w:rPr>
        <w:tab/>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р.</w:t>
      </w:r>
      <w:r w:rsidRPr="008C477B">
        <w:rPr>
          <w:rFonts w:ascii="Georgia" w:hAnsi="Georgia" w:cs="Times New Roman"/>
          <w:color w:val="000000" w:themeColor="text1"/>
          <w:sz w:val="24"/>
          <w:lang w:val="ru-RU"/>
        </w:rPr>
        <w:tab/>
        <w:t>Завідувач</w:t>
      </w:r>
      <w:r w:rsidRPr="008C477B">
        <w:rPr>
          <w:rFonts w:ascii="Georgia" w:hAnsi="Georgia" w:cs="Times New Roman"/>
          <w:color w:val="000000" w:themeColor="text1"/>
          <w:spacing w:val="-9"/>
          <w:sz w:val="24"/>
          <w:lang w:val="ru-RU"/>
        </w:rPr>
        <w:t xml:space="preserve"> </w:t>
      </w:r>
      <w:r w:rsidRPr="008C477B">
        <w:rPr>
          <w:rFonts w:ascii="Georgia" w:hAnsi="Georgia" w:cs="Times New Roman"/>
          <w:color w:val="000000" w:themeColor="text1"/>
          <w:sz w:val="24"/>
          <w:lang w:val="ru-RU"/>
        </w:rPr>
        <w:t>кафедри</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t xml:space="preserve"> </w:t>
      </w:r>
      <w:r w:rsidRPr="008C477B">
        <w:rPr>
          <w:rFonts w:ascii="Georgia" w:hAnsi="Georgia" w:cs="Times New Roman"/>
          <w:color w:val="000000" w:themeColor="text1"/>
          <w:sz w:val="24"/>
          <w:u w:val="single"/>
          <w:lang w:val="ru-RU"/>
        </w:rPr>
        <w:tab/>
      </w:r>
    </w:p>
    <w:p w:rsidR="00CC45FB" w:rsidRPr="008C477B" w:rsidRDefault="00CC45FB" w:rsidP="00CC45FB">
      <w:pPr>
        <w:tabs>
          <w:tab w:val="left" w:pos="8577"/>
        </w:tabs>
        <w:spacing w:before="5"/>
        <w:ind w:left="7578"/>
        <w:rPr>
          <w:rFonts w:ascii="Georgia" w:hAnsi="Georgia" w:cs="Times New Roman"/>
          <w:color w:val="000000" w:themeColor="text1"/>
          <w:sz w:val="16"/>
          <w:lang w:val="ru-RU"/>
        </w:rPr>
      </w:pPr>
      <w:r w:rsidRPr="008C477B">
        <w:rPr>
          <w:rFonts w:ascii="Georgia" w:hAnsi="Georgia" w:cs="Times New Roman"/>
          <w:color w:val="000000" w:themeColor="text1"/>
          <w:sz w:val="16"/>
          <w:lang w:val="ru-RU"/>
        </w:rPr>
        <w:t>(підпис)</w:t>
      </w:r>
      <w:r w:rsidRPr="008C477B">
        <w:rPr>
          <w:rFonts w:ascii="Georgia" w:hAnsi="Georgia" w:cs="Times New Roman"/>
          <w:color w:val="000000" w:themeColor="text1"/>
          <w:sz w:val="16"/>
          <w:lang w:val="ru-RU"/>
        </w:rPr>
        <w:tab/>
        <w:t>(Прізвище</w:t>
      </w:r>
      <w:r w:rsidRPr="008C477B">
        <w:rPr>
          <w:rFonts w:ascii="Georgia" w:hAnsi="Georgia" w:cs="Times New Roman"/>
          <w:color w:val="000000" w:themeColor="text1"/>
          <w:spacing w:val="-18"/>
          <w:sz w:val="16"/>
          <w:lang w:val="ru-RU"/>
        </w:rPr>
        <w:t xml:space="preserve"> </w:t>
      </w:r>
      <w:r w:rsidRPr="008C477B">
        <w:rPr>
          <w:rFonts w:ascii="Georgia" w:hAnsi="Georgia" w:cs="Times New Roman"/>
          <w:color w:val="000000" w:themeColor="text1"/>
          <w:sz w:val="16"/>
          <w:lang w:val="ru-RU"/>
        </w:rPr>
        <w:t>ініціали)</w:t>
      </w: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spacing w:before="8"/>
        <w:rPr>
          <w:rFonts w:ascii="Georgia" w:hAnsi="Georgia"/>
          <w:color w:val="000000" w:themeColor="text1"/>
          <w:sz w:val="20"/>
        </w:rPr>
      </w:pPr>
    </w:p>
    <w:p w:rsidR="00CC45FB" w:rsidRPr="008C477B" w:rsidRDefault="00CC45FB" w:rsidP="00CC45FB">
      <w:pPr>
        <w:tabs>
          <w:tab w:val="left" w:pos="4751"/>
          <w:tab w:val="left" w:pos="5540"/>
          <w:tab w:val="left" w:pos="6155"/>
          <w:tab w:val="left" w:pos="9756"/>
        </w:tabs>
        <w:ind w:left="212"/>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Робоча програма перезатверджена</w:t>
      </w:r>
      <w:r w:rsidRPr="008C477B">
        <w:rPr>
          <w:rFonts w:ascii="Georgia" w:hAnsi="Georgia" w:cs="Times New Roman"/>
          <w:color w:val="000000" w:themeColor="text1"/>
          <w:spacing w:val="-7"/>
          <w:sz w:val="24"/>
          <w:lang w:val="ru-RU"/>
        </w:rPr>
        <w:t xml:space="preserve"> </w:t>
      </w:r>
      <w:r w:rsidRPr="008C477B">
        <w:rPr>
          <w:rFonts w:ascii="Georgia" w:hAnsi="Georgia" w:cs="Times New Roman"/>
          <w:color w:val="000000" w:themeColor="text1"/>
          <w:sz w:val="24"/>
          <w:lang w:val="ru-RU"/>
        </w:rPr>
        <w:t>на</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 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н.р.</w:t>
      </w:r>
      <w:r w:rsidRPr="008C477B">
        <w:rPr>
          <w:rFonts w:ascii="Georgia" w:hAnsi="Georgia" w:cs="Times New Roman"/>
          <w:color w:val="000000" w:themeColor="text1"/>
          <w:sz w:val="24"/>
          <w:lang w:val="ru-RU"/>
        </w:rPr>
        <w:tab/>
        <w:t>без змін;   зі</w:t>
      </w:r>
      <w:r w:rsidRPr="008C477B">
        <w:rPr>
          <w:rFonts w:ascii="Georgia" w:hAnsi="Georgia" w:cs="Times New Roman"/>
          <w:color w:val="000000" w:themeColor="text1"/>
          <w:spacing w:val="-6"/>
          <w:sz w:val="24"/>
          <w:lang w:val="ru-RU"/>
        </w:rPr>
        <w:t xml:space="preserve"> </w:t>
      </w:r>
      <w:r w:rsidRPr="008C477B">
        <w:rPr>
          <w:rFonts w:ascii="Georgia" w:hAnsi="Georgia" w:cs="Times New Roman"/>
          <w:color w:val="000000" w:themeColor="text1"/>
          <w:sz w:val="24"/>
          <w:lang w:val="ru-RU"/>
        </w:rPr>
        <w:t xml:space="preserve">змінами </w:t>
      </w:r>
      <w:r w:rsidRPr="008C477B">
        <w:rPr>
          <w:rFonts w:ascii="Georgia" w:hAnsi="Georgia" w:cs="Times New Roman"/>
          <w:color w:val="000000" w:themeColor="text1"/>
          <w:spacing w:val="4"/>
          <w:sz w:val="24"/>
          <w:lang w:val="ru-RU"/>
        </w:rPr>
        <w:t xml:space="preserve"> </w:t>
      </w:r>
      <w:r w:rsidRPr="008C477B">
        <w:rPr>
          <w:rFonts w:ascii="Georgia" w:hAnsi="Georgia" w:cs="Times New Roman"/>
          <w:color w:val="000000" w:themeColor="text1"/>
          <w:sz w:val="24"/>
          <w:lang w:val="ru-RU"/>
        </w:rPr>
        <w:t>(Додаток</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w:t>
      </w:r>
    </w:p>
    <w:p w:rsidR="00CC45FB" w:rsidRPr="008C477B" w:rsidRDefault="00CC45FB" w:rsidP="00CC45FB">
      <w:pPr>
        <w:spacing w:before="6"/>
        <w:ind w:left="6459"/>
        <w:rPr>
          <w:rFonts w:ascii="Georgia" w:hAnsi="Georgia" w:cs="Times New Roman"/>
          <w:color w:val="000000" w:themeColor="text1"/>
          <w:sz w:val="16"/>
          <w:lang w:val="ru-RU"/>
        </w:rPr>
      </w:pPr>
      <w:r w:rsidRPr="008C477B">
        <w:rPr>
          <w:rFonts w:ascii="Georgia" w:hAnsi="Georgia" w:cs="Times New Roman"/>
          <w:color w:val="000000" w:themeColor="text1"/>
          <w:sz w:val="16"/>
          <w:lang w:val="ru-RU"/>
        </w:rPr>
        <w:t>(потрібне підкреслити)</w:t>
      </w:r>
    </w:p>
    <w:p w:rsidR="00CC45FB" w:rsidRPr="008C477B" w:rsidRDefault="00CC45FB" w:rsidP="00CC45FB">
      <w:pPr>
        <w:pStyle w:val="BodyText"/>
        <w:spacing w:before="10"/>
        <w:rPr>
          <w:rFonts w:ascii="Georgia" w:hAnsi="Georgia"/>
          <w:color w:val="000000" w:themeColor="text1"/>
          <w:sz w:val="20"/>
        </w:rPr>
      </w:pPr>
    </w:p>
    <w:p w:rsidR="00CC45FB" w:rsidRPr="008C477B" w:rsidRDefault="00CC45FB" w:rsidP="00CC45FB">
      <w:pPr>
        <w:tabs>
          <w:tab w:val="left" w:pos="1927"/>
          <w:tab w:val="left" w:pos="2896"/>
          <w:tab w:val="left" w:pos="4264"/>
          <w:tab w:val="left" w:pos="4984"/>
          <w:tab w:val="left" w:pos="5411"/>
          <w:tab w:val="left" w:pos="8510"/>
          <w:tab w:val="left" w:pos="10016"/>
        </w:tabs>
        <w:ind w:left="212"/>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протокол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від</w:t>
      </w:r>
      <w:r w:rsidRPr="008C477B">
        <w:rPr>
          <w:rFonts w:ascii="Georgia" w:hAnsi="Georgia" w:cs="Times New Roman"/>
          <w:color w:val="000000" w:themeColor="text1"/>
          <w:spacing w:val="1"/>
          <w:sz w:val="24"/>
          <w:lang w:val="ru-RU"/>
        </w:rPr>
        <w:t xml:space="preserve"> </w:t>
      </w:r>
      <w:r w:rsidRPr="008C477B">
        <w:rPr>
          <w:rFonts w:ascii="Georgia" w:hAnsi="Georgia" w:cs="Times New Roman"/>
          <w:color w:val="000000" w:themeColor="text1"/>
          <w:spacing w:val="-8"/>
          <w:sz w:val="24"/>
          <w:lang w:val="ru-RU"/>
        </w:rPr>
        <w:t>«</w:t>
      </w:r>
      <w:r w:rsidRPr="008C477B">
        <w:rPr>
          <w:rFonts w:ascii="Georgia" w:hAnsi="Georgia" w:cs="Times New Roman"/>
          <w:color w:val="000000" w:themeColor="text1"/>
          <w:spacing w:val="-8"/>
          <w:sz w:val="24"/>
          <w:u w:val="single"/>
          <w:lang w:val="ru-RU"/>
        </w:rPr>
        <w:t xml:space="preserve"> </w:t>
      </w:r>
      <w:r w:rsidRPr="008C477B">
        <w:rPr>
          <w:rFonts w:ascii="Georgia" w:hAnsi="Georgia" w:cs="Times New Roman"/>
          <w:color w:val="000000" w:themeColor="text1"/>
          <w:spacing w:val="-8"/>
          <w:sz w:val="24"/>
          <w:u w:val="single"/>
          <w:lang w:val="ru-RU"/>
        </w:rPr>
        <w:tab/>
      </w:r>
      <w:r w:rsidRPr="008C477B">
        <w:rPr>
          <w:rFonts w:ascii="Georgia" w:hAnsi="Georgia" w:cs="Times New Roman"/>
          <w:color w:val="000000" w:themeColor="text1"/>
          <w:spacing w:val="-8"/>
          <w:sz w:val="24"/>
          <w:lang w:val="ru-RU"/>
        </w:rPr>
        <w:t>»</w:t>
      </w:r>
      <w:r w:rsidRPr="008C477B">
        <w:rPr>
          <w:rFonts w:ascii="Georgia" w:hAnsi="Georgia" w:cs="Times New Roman"/>
          <w:color w:val="000000" w:themeColor="text1"/>
          <w:spacing w:val="-8"/>
          <w:sz w:val="24"/>
          <w:u w:val="single"/>
          <w:lang w:val="ru-RU"/>
        </w:rPr>
        <w:t xml:space="preserve"> </w:t>
      </w:r>
      <w:r w:rsidRPr="008C477B">
        <w:rPr>
          <w:rFonts w:ascii="Georgia" w:hAnsi="Georgia" w:cs="Times New Roman"/>
          <w:color w:val="000000" w:themeColor="text1"/>
          <w:spacing w:val="-8"/>
          <w:sz w:val="24"/>
          <w:u w:val="single"/>
          <w:lang w:val="ru-RU"/>
        </w:rPr>
        <w:tab/>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р.</w:t>
      </w:r>
      <w:r w:rsidRPr="008C477B">
        <w:rPr>
          <w:rFonts w:ascii="Georgia" w:hAnsi="Georgia" w:cs="Times New Roman"/>
          <w:color w:val="000000" w:themeColor="text1"/>
          <w:sz w:val="24"/>
          <w:lang w:val="ru-RU"/>
        </w:rPr>
        <w:tab/>
        <w:t>Завідувач</w:t>
      </w:r>
      <w:r w:rsidRPr="008C477B">
        <w:rPr>
          <w:rFonts w:ascii="Georgia" w:hAnsi="Georgia" w:cs="Times New Roman"/>
          <w:color w:val="000000" w:themeColor="text1"/>
          <w:spacing w:val="-9"/>
          <w:sz w:val="24"/>
          <w:lang w:val="ru-RU"/>
        </w:rPr>
        <w:t xml:space="preserve"> </w:t>
      </w:r>
      <w:r w:rsidRPr="008C477B">
        <w:rPr>
          <w:rFonts w:ascii="Georgia" w:hAnsi="Georgia" w:cs="Times New Roman"/>
          <w:color w:val="000000" w:themeColor="text1"/>
          <w:sz w:val="24"/>
          <w:lang w:val="ru-RU"/>
        </w:rPr>
        <w:t>кафедри</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t xml:space="preserve"> </w:t>
      </w:r>
      <w:r w:rsidRPr="008C477B">
        <w:rPr>
          <w:rFonts w:ascii="Georgia" w:hAnsi="Georgia" w:cs="Times New Roman"/>
          <w:color w:val="000000" w:themeColor="text1"/>
          <w:sz w:val="24"/>
          <w:u w:val="single"/>
          <w:lang w:val="ru-RU"/>
        </w:rPr>
        <w:tab/>
      </w:r>
    </w:p>
    <w:p w:rsidR="00CC45FB" w:rsidRPr="008C477B" w:rsidRDefault="00CC45FB" w:rsidP="00CC45FB">
      <w:pPr>
        <w:tabs>
          <w:tab w:val="left" w:pos="8536"/>
        </w:tabs>
        <w:spacing w:before="5"/>
        <w:ind w:left="7616"/>
        <w:rPr>
          <w:rFonts w:ascii="Georgia" w:hAnsi="Georgia" w:cs="Times New Roman"/>
          <w:color w:val="000000" w:themeColor="text1"/>
          <w:sz w:val="16"/>
          <w:lang w:val="ru-RU"/>
        </w:rPr>
      </w:pPr>
      <w:r w:rsidRPr="008C477B">
        <w:rPr>
          <w:rFonts w:ascii="Georgia" w:hAnsi="Georgia" w:cs="Times New Roman"/>
          <w:color w:val="000000" w:themeColor="text1"/>
          <w:sz w:val="16"/>
          <w:lang w:val="ru-RU"/>
        </w:rPr>
        <w:t>(підпис)</w:t>
      </w:r>
      <w:r w:rsidRPr="008C477B">
        <w:rPr>
          <w:rFonts w:ascii="Georgia" w:hAnsi="Georgia" w:cs="Times New Roman"/>
          <w:color w:val="000000" w:themeColor="text1"/>
          <w:sz w:val="16"/>
          <w:lang w:val="ru-RU"/>
        </w:rPr>
        <w:tab/>
        <w:t>(Прізвище</w:t>
      </w:r>
      <w:r w:rsidRPr="008C477B">
        <w:rPr>
          <w:rFonts w:ascii="Georgia" w:hAnsi="Georgia" w:cs="Times New Roman"/>
          <w:color w:val="000000" w:themeColor="text1"/>
          <w:spacing w:val="-16"/>
          <w:sz w:val="16"/>
          <w:lang w:val="ru-RU"/>
        </w:rPr>
        <w:t xml:space="preserve"> </w:t>
      </w:r>
      <w:r w:rsidRPr="008C477B">
        <w:rPr>
          <w:rFonts w:ascii="Georgia" w:hAnsi="Georgia" w:cs="Times New Roman"/>
          <w:color w:val="000000" w:themeColor="text1"/>
          <w:sz w:val="16"/>
          <w:lang w:val="ru-RU"/>
        </w:rPr>
        <w:t>ініціали)</w:t>
      </w: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spacing w:before="11"/>
        <w:rPr>
          <w:rFonts w:ascii="Georgia" w:hAnsi="Georgia"/>
          <w:color w:val="000000" w:themeColor="text1"/>
          <w:sz w:val="20"/>
        </w:rPr>
      </w:pPr>
    </w:p>
    <w:p w:rsidR="00CC45FB" w:rsidRPr="008C477B" w:rsidRDefault="00CC45FB" w:rsidP="00CC45FB">
      <w:pPr>
        <w:tabs>
          <w:tab w:val="left" w:pos="4751"/>
          <w:tab w:val="left" w:pos="5540"/>
          <w:tab w:val="left" w:pos="6155"/>
          <w:tab w:val="left" w:pos="9757"/>
        </w:tabs>
        <w:ind w:left="212"/>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Робоча програма перезатверджена</w:t>
      </w:r>
      <w:r w:rsidRPr="008C477B">
        <w:rPr>
          <w:rFonts w:ascii="Georgia" w:hAnsi="Georgia" w:cs="Times New Roman"/>
          <w:color w:val="000000" w:themeColor="text1"/>
          <w:spacing w:val="-7"/>
          <w:sz w:val="24"/>
          <w:lang w:val="ru-RU"/>
        </w:rPr>
        <w:t xml:space="preserve"> </w:t>
      </w:r>
      <w:r w:rsidRPr="008C477B">
        <w:rPr>
          <w:rFonts w:ascii="Georgia" w:hAnsi="Georgia" w:cs="Times New Roman"/>
          <w:color w:val="000000" w:themeColor="text1"/>
          <w:sz w:val="24"/>
          <w:lang w:val="ru-RU"/>
        </w:rPr>
        <w:t>на</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 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н.р.</w:t>
      </w:r>
      <w:r w:rsidRPr="008C477B">
        <w:rPr>
          <w:rFonts w:ascii="Georgia" w:hAnsi="Georgia" w:cs="Times New Roman"/>
          <w:color w:val="000000" w:themeColor="text1"/>
          <w:sz w:val="24"/>
          <w:lang w:val="ru-RU"/>
        </w:rPr>
        <w:tab/>
        <w:t>без змін;   зі</w:t>
      </w:r>
      <w:r w:rsidRPr="008C477B">
        <w:rPr>
          <w:rFonts w:ascii="Georgia" w:hAnsi="Georgia" w:cs="Times New Roman"/>
          <w:color w:val="000000" w:themeColor="text1"/>
          <w:spacing w:val="-7"/>
          <w:sz w:val="24"/>
          <w:lang w:val="ru-RU"/>
        </w:rPr>
        <w:t xml:space="preserve"> </w:t>
      </w:r>
      <w:r w:rsidRPr="008C477B">
        <w:rPr>
          <w:rFonts w:ascii="Georgia" w:hAnsi="Georgia" w:cs="Times New Roman"/>
          <w:color w:val="000000" w:themeColor="text1"/>
          <w:sz w:val="24"/>
          <w:lang w:val="ru-RU"/>
        </w:rPr>
        <w:t xml:space="preserve">змінами </w:t>
      </w:r>
      <w:r w:rsidRPr="008C477B">
        <w:rPr>
          <w:rFonts w:ascii="Georgia" w:hAnsi="Georgia" w:cs="Times New Roman"/>
          <w:color w:val="000000" w:themeColor="text1"/>
          <w:spacing w:val="3"/>
          <w:sz w:val="24"/>
          <w:lang w:val="ru-RU"/>
        </w:rPr>
        <w:t xml:space="preserve"> </w:t>
      </w:r>
      <w:r w:rsidRPr="008C477B">
        <w:rPr>
          <w:rFonts w:ascii="Georgia" w:hAnsi="Georgia" w:cs="Times New Roman"/>
          <w:color w:val="000000" w:themeColor="text1"/>
          <w:sz w:val="24"/>
          <w:lang w:val="ru-RU"/>
        </w:rPr>
        <w:t>(Додаток</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w:t>
      </w:r>
    </w:p>
    <w:p w:rsidR="00CC45FB" w:rsidRPr="008C477B" w:rsidRDefault="00CC45FB" w:rsidP="00CC45FB">
      <w:pPr>
        <w:spacing w:before="5"/>
        <w:ind w:left="6459"/>
        <w:rPr>
          <w:rFonts w:ascii="Georgia" w:hAnsi="Georgia" w:cs="Times New Roman"/>
          <w:color w:val="000000" w:themeColor="text1"/>
          <w:sz w:val="16"/>
          <w:lang w:val="ru-RU"/>
        </w:rPr>
      </w:pPr>
      <w:r w:rsidRPr="008C477B">
        <w:rPr>
          <w:rFonts w:ascii="Georgia" w:hAnsi="Georgia" w:cs="Times New Roman"/>
          <w:color w:val="000000" w:themeColor="text1"/>
          <w:sz w:val="16"/>
          <w:lang w:val="ru-RU"/>
        </w:rPr>
        <w:t>(потрібне підкреслити)</w:t>
      </w:r>
    </w:p>
    <w:p w:rsidR="00CC45FB" w:rsidRPr="008C477B" w:rsidRDefault="00CC45FB" w:rsidP="00CC45FB">
      <w:pPr>
        <w:pStyle w:val="BodyText"/>
        <w:spacing w:before="10"/>
        <w:rPr>
          <w:rFonts w:ascii="Georgia" w:hAnsi="Georgia"/>
          <w:color w:val="000000" w:themeColor="text1"/>
          <w:sz w:val="20"/>
        </w:rPr>
      </w:pPr>
    </w:p>
    <w:p w:rsidR="00CC45FB" w:rsidRPr="008C477B" w:rsidRDefault="00CC45FB" w:rsidP="00CC45FB">
      <w:pPr>
        <w:tabs>
          <w:tab w:val="left" w:pos="1927"/>
          <w:tab w:val="left" w:pos="2896"/>
          <w:tab w:val="left" w:pos="4264"/>
          <w:tab w:val="left" w:pos="4984"/>
          <w:tab w:val="left" w:pos="5411"/>
          <w:tab w:val="left" w:pos="8510"/>
          <w:tab w:val="left" w:pos="10016"/>
        </w:tabs>
        <w:spacing w:before="1"/>
        <w:ind w:left="212"/>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протокол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від</w:t>
      </w:r>
      <w:r w:rsidRPr="008C477B">
        <w:rPr>
          <w:rFonts w:ascii="Georgia" w:hAnsi="Georgia" w:cs="Times New Roman"/>
          <w:color w:val="000000" w:themeColor="text1"/>
          <w:spacing w:val="1"/>
          <w:sz w:val="24"/>
          <w:lang w:val="ru-RU"/>
        </w:rPr>
        <w:t xml:space="preserve"> </w:t>
      </w:r>
      <w:r w:rsidRPr="008C477B">
        <w:rPr>
          <w:rFonts w:ascii="Georgia" w:hAnsi="Georgia" w:cs="Times New Roman"/>
          <w:color w:val="000000" w:themeColor="text1"/>
          <w:spacing w:val="-8"/>
          <w:sz w:val="24"/>
          <w:lang w:val="ru-RU"/>
        </w:rPr>
        <w:t>«</w:t>
      </w:r>
      <w:r w:rsidRPr="008C477B">
        <w:rPr>
          <w:rFonts w:ascii="Georgia" w:hAnsi="Georgia" w:cs="Times New Roman"/>
          <w:color w:val="000000" w:themeColor="text1"/>
          <w:spacing w:val="-8"/>
          <w:sz w:val="24"/>
          <w:u w:val="single"/>
          <w:lang w:val="ru-RU"/>
        </w:rPr>
        <w:t xml:space="preserve"> </w:t>
      </w:r>
      <w:r w:rsidRPr="008C477B">
        <w:rPr>
          <w:rFonts w:ascii="Georgia" w:hAnsi="Georgia" w:cs="Times New Roman"/>
          <w:color w:val="000000" w:themeColor="text1"/>
          <w:spacing w:val="-8"/>
          <w:sz w:val="24"/>
          <w:u w:val="single"/>
          <w:lang w:val="ru-RU"/>
        </w:rPr>
        <w:tab/>
      </w:r>
      <w:r w:rsidRPr="008C477B">
        <w:rPr>
          <w:rFonts w:ascii="Georgia" w:hAnsi="Georgia" w:cs="Times New Roman"/>
          <w:color w:val="000000" w:themeColor="text1"/>
          <w:spacing w:val="-8"/>
          <w:sz w:val="24"/>
          <w:lang w:val="ru-RU"/>
        </w:rPr>
        <w:t>»</w:t>
      </w:r>
      <w:r w:rsidRPr="008C477B">
        <w:rPr>
          <w:rFonts w:ascii="Georgia" w:hAnsi="Georgia" w:cs="Times New Roman"/>
          <w:color w:val="000000" w:themeColor="text1"/>
          <w:spacing w:val="-8"/>
          <w:sz w:val="24"/>
          <w:u w:val="single"/>
          <w:lang w:val="ru-RU"/>
        </w:rPr>
        <w:t xml:space="preserve"> </w:t>
      </w:r>
      <w:r w:rsidRPr="008C477B">
        <w:rPr>
          <w:rFonts w:ascii="Georgia" w:hAnsi="Georgia" w:cs="Times New Roman"/>
          <w:color w:val="000000" w:themeColor="text1"/>
          <w:spacing w:val="-8"/>
          <w:sz w:val="24"/>
          <w:u w:val="single"/>
          <w:lang w:val="ru-RU"/>
        </w:rPr>
        <w:tab/>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р.</w:t>
      </w:r>
      <w:r w:rsidRPr="008C477B">
        <w:rPr>
          <w:rFonts w:ascii="Georgia" w:hAnsi="Georgia" w:cs="Times New Roman"/>
          <w:color w:val="000000" w:themeColor="text1"/>
          <w:sz w:val="24"/>
          <w:lang w:val="ru-RU"/>
        </w:rPr>
        <w:tab/>
        <w:t>Завідувач</w:t>
      </w:r>
      <w:r w:rsidRPr="008C477B">
        <w:rPr>
          <w:rFonts w:ascii="Georgia" w:hAnsi="Georgia" w:cs="Times New Roman"/>
          <w:color w:val="000000" w:themeColor="text1"/>
          <w:spacing w:val="-9"/>
          <w:sz w:val="24"/>
          <w:lang w:val="ru-RU"/>
        </w:rPr>
        <w:t xml:space="preserve"> </w:t>
      </w:r>
      <w:r w:rsidRPr="008C477B">
        <w:rPr>
          <w:rFonts w:ascii="Georgia" w:hAnsi="Georgia" w:cs="Times New Roman"/>
          <w:color w:val="000000" w:themeColor="text1"/>
          <w:sz w:val="24"/>
          <w:lang w:val="ru-RU"/>
        </w:rPr>
        <w:t>кафедри</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t xml:space="preserve"> </w:t>
      </w:r>
      <w:r w:rsidRPr="008C477B">
        <w:rPr>
          <w:rFonts w:ascii="Georgia" w:hAnsi="Georgia" w:cs="Times New Roman"/>
          <w:color w:val="000000" w:themeColor="text1"/>
          <w:sz w:val="24"/>
          <w:u w:val="single"/>
          <w:lang w:val="ru-RU"/>
        </w:rPr>
        <w:tab/>
      </w:r>
    </w:p>
    <w:p w:rsidR="00CC45FB" w:rsidRPr="008C477B" w:rsidRDefault="00CC45FB" w:rsidP="00CC45FB">
      <w:pPr>
        <w:pStyle w:val="BodyText"/>
        <w:spacing w:before="7"/>
        <w:rPr>
          <w:rFonts w:ascii="Georgia" w:hAnsi="Georgia"/>
          <w:color w:val="000000" w:themeColor="text1"/>
          <w:sz w:val="29"/>
        </w:rPr>
      </w:pPr>
    </w:p>
    <w:p w:rsidR="00CC45FB" w:rsidRPr="008C477B" w:rsidRDefault="00CC45FB" w:rsidP="00CC45FB">
      <w:pPr>
        <w:tabs>
          <w:tab w:val="left" w:pos="960"/>
        </w:tabs>
        <w:spacing w:before="94"/>
        <w:ind w:right="1054"/>
        <w:jc w:val="right"/>
        <w:rPr>
          <w:rFonts w:ascii="Georgia" w:hAnsi="Georgia" w:cs="Times New Roman"/>
          <w:color w:val="000000" w:themeColor="text1"/>
          <w:sz w:val="16"/>
          <w:lang w:val="ru-RU"/>
        </w:rPr>
      </w:pPr>
      <w:r w:rsidRPr="008C477B">
        <w:rPr>
          <w:rFonts w:ascii="Georgia" w:hAnsi="Georgia" w:cs="Times New Roman"/>
          <w:color w:val="000000" w:themeColor="text1"/>
          <w:sz w:val="16"/>
          <w:lang w:val="ru-RU"/>
        </w:rPr>
        <w:t>(підпис)</w:t>
      </w:r>
      <w:r w:rsidRPr="008C477B">
        <w:rPr>
          <w:rFonts w:ascii="Georgia" w:hAnsi="Georgia" w:cs="Times New Roman"/>
          <w:color w:val="000000" w:themeColor="text1"/>
          <w:sz w:val="16"/>
          <w:lang w:val="ru-RU"/>
        </w:rPr>
        <w:tab/>
        <w:t>(Прізвище</w:t>
      </w:r>
      <w:r w:rsidRPr="008C477B">
        <w:rPr>
          <w:rFonts w:ascii="Georgia" w:hAnsi="Georgia" w:cs="Times New Roman"/>
          <w:color w:val="000000" w:themeColor="text1"/>
          <w:spacing w:val="-18"/>
          <w:sz w:val="16"/>
          <w:lang w:val="ru-RU"/>
        </w:rPr>
        <w:t xml:space="preserve"> </w:t>
      </w:r>
      <w:r w:rsidRPr="008C477B">
        <w:rPr>
          <w:rFonts w:ascii="Georgia" w:hAnsi="Georgia" w:cs="Times New Roman"/>
          <w:color w:val="000000" w:themeColor="text1"/>
          <w:sz w:val="16"/>
          <w:lang w:val="ru-RU"/>
        </w:rPr>
        <w:t>ініціали)</w:t>
      </w: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rPr>
          <w:rFonts w:ascii="Georgia" w:hAnsi="Georgia"/>
          <w:color w:val="000000" w:themeColor="text1"/>
          <w:sz w:val="18"/>
        </w:rPr>
      </w:pPr>
    </w:p>
    <w:p w:rsidR="00CC45FB" w:rsidRPr="008C477B" w:rsidRDefault="00CC45FB" w:rsidP="00CC45FB">
      <w:pPr>
        <w:pStyle w:val="BodyText"/>
        <w:spacing w:before="11"/>
        <w:rPr>
          <w:rFonts w:ascii="Georgia" w:hAnsi="Georgia"/>
          <w:color w:val="000000" w:themeColor="text1"/>
          <w:sz w:val="14"/>
          <w:lang w:val="ru-RU"/>
        </w:rPr>
      </w:pPr>
    </w:p>
    <w:p w:rsidR="00CC45FB" w:rsidRPr="008C477B" w:rsidRDefault="00CC45FB" w:rsidP="00CC45FB">
      <w:pPr>
        <w:tabs>
          <w:tab w:val="left" w:pos="4751"/>
          <w:tab w:val="left" w:pos="5540"/>
          <w:tab w:val="left" w:pos="6155"/>
          <w:tab w:val="left" w:pos="9757"/>
        </w:tabs>
        <w:ind w:left="212"/>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Робоча програма перезатверджена</w:t>
      </w:r>
      <w:r w:rsidRPr="008C477B">
        <w:rPr>
          <w:rFonts w:ascii="Georgia" w:hAnsi="Georgia" w:cs="Times New Roman"/>
          <w:color w:val="000000" w:themeColor="text1"/>
          <w:spacing w:val="-7"/>
          <w:sz w:val="24"/>
          <w:lang w:val="ru-RU"/>
        </w:rPr>
        <w:t xml:space="preserve"> </w:t>
      </w:r>
      <w:r w:rsidRPr="008C477B">
        <w:rPr>
          <w:rFonts w:ascii="Georgia" w:hAnsi="Georgia" w:cs="Times New Roman"/>
          <w:color w:val="000000" w:themeColor="text1"/>
          <w:sz w:val="24"/>
          <w:lang w:val="ru-RU"/>
        </w:rPr>
        <w:t>на</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 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н.р.</w:t>
      </w:r>
      <w:r w:rsidRPr="008C477B">
        <w:rPr>
          <w:rFonts w:ascii="Georgia" w:hAnsi="Georgia" w:cs="Times New Roman"/>
          <w:color w:val="000000" w:themeColor="text1"/>
          <w:sz w:val="24"/>
          <w:lang w:val="ru-RU"/>
        </w:rPr>
        <w:tab/>
        <w:t>без змін;   зі</w:t>
      </w:r>
      <w:r w:rsidRPr="008C477B">
        <w:rPr>
          <w:rFonts w:ascii="Georgia" w:hAnsi="Georgia" w:cs="Times New Roman"/>
          <w:color w:val="000000" w:themeColor="text1"/>
          <w:spacing w:val="-3"/>
          <w:sz w:val="24"/>
          <w:lang w:val="ru-RU"/>
        </w:rPr>
        <w:t xml:space="preserve"> </w:t>
      </w:r>
      <w:r w:rsidRPr="008C477B">
        <w:rPr>
          <w:rFonts w:ascii="Georgia" w:hAnsi="Georgia" w:cs="Times New Roman"/>
          <w:color w:val="000000" w:themeColor="text1"/>
          <w:sz w:val="24"/>
          <w:lang w:val="ru-RU"/>
        </w:rPr>
        <w:t>змінами</w:t>
      </w:r>
      <w:r w:rsidRPr="008C477B">
        <w:rPr>
          <w:rFonts w:ascii="Georgia" w:hAnsi="Georgia" w:cs="Times New Roman"/>
          <w:color w:val="000000" w:themeColor="text1"/>
          <w:spacing w:val="59"/>
          <w:sz w:val="24"/>
          <w:lang w:val="ru-RU"/>
        </w:rPr>
        <w:t xml:space="preserve"> </w:t>
      </w:r>
      <w:r w:rsidRPr="008C477B">
        <w:rPr>
          <w:rFonts w:ascii="Georgia" w:hAnsi="Georgia" w:cs="Times New Roman"/>
          <w:color w:val="000000" w:themeColor="text1"/>
          <w:sz w:val="24"/>
          <w:lang w:val="ru-RU"/>
        </w:rPr>
        <w:t>(Додаток</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w:t>
      </w:r>
    </w:p>
    <w:p w:rsidR="00CC45FB" w:rsidRPr="008C477B" w:rsidRDefault="00CC45FB" w:rsidP="00CC45FB">
      <w:pPr>
        <w:spacing w:before="5"/>
        <w:ind w:left="6459"/>
        <w:rPr>
          <w:rFonts w:ascii="Georgia" w:hAnsi="Georgia" w:cs="Times New Roman"/>
          <w:color w:val="000000" w:themeColor="text1"/>
          <w:sz w:val="16"/>
          <w:lang w:val="ru-RU"/>
        </w:rPr>
      </w:pPr>
      <w:r w:rsidRPr="008C477B">
        <w:rPr>
          <w:rFonts w:ascii="Georgia" w:hAnsi="Georgia" w:cs="Times New Roman"/>
          <w:color w:val="000000" w:themeColor="text1"/>
          <w:sz w:val="16"/>
          <w:lang w:val="ru-RU"/>
        </w:rPr>
        <w:lastRenderedPageBreak/>
        <w:t>(потрібне підкреслити)</w:t>
      </w:r>
    </w:p>
    <w:p w:rsidR="00CC45FB" w:rsidRPr="008C477B" w:rsidRDefault="00CC45FB" w:rsidP="00CC45FB">
      <w:pPr>
        <w:pStyle w:val="BodyText"/>
        <w:spacing w:before="10"/>
        <w:rPr>
          <w:rFonts w:ascii="Georgia" w:hAnsi="Georgia"/>
          <w:color w:val="000000" w:themeColor="text1"/>
          <w:sz w:val="20"/>
        </w:rPr>
      </w:pPr>
    </w:p>
    <w:p w:rsidR="00CC45FB" w:rsidRPr="008C477B" w:rsidRDefault="00CC45FB" w:rsidP="00CC45FB">
      <w:pPr>
        <w:tabs>
          <w:tab w:val="left" w:pos="1927"/>
          <w:tab w:val="left" w:pos="2896"/>
          <w:tab w:val="left" w:pos="4264"/>
          <w:tab w:val="left" w:pos="4984"/>
          <w:tab w:val="left" w:pos="5411"/>
          <w:tab w:val="left" w:pos="8510"/>
          <w:tab w:val="left" w:pos="10016"/>
        </w:tabs>
        <w:ind w:left="212"/>
        <w:rPr>
          <w:rFonts w:ascii="Georgia" w:hAnsi="Georgia" w:cs="Times New Roman"/>
          <w:color w:val="000000" w:themeColor="text1"/>
          <w:sz w:val="24"/>
          <w:lang w:val="ru-RU"/>
        </w:rPr>
      </w:pPr>
      <w:r w:rsidRPr="008C477B">
        <w:rPr>
          <w:rFonts w:ascii="Georgia" w:hAnsi="Georgia" w:cs="Times New Roman"/>
          <w:color w:val="000000" w:themeColor="text1"/>
          <w:sz w:val="24"/>
          <w:lang w:val="ru-RU"/>
        </w:rPr>
        <w:t>протокол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від</w:t>
      </w:r>
      <w:r w:rsidRPr="008C477B">
        <w:rPr>
          <w:rFonts w:ascii="Georgia" w:hAnsi="Georgia" w:cs="Times New Roman"/>
          <w:color w:val="000000" w:themeColor="text1"/>
          <w:spacing w:val="1"/>
          <w:sz w:val="24"/>
          <w:lang w:val="ru-RU"/>
        </w:rPr>
        <w:t xml:space="preserve"> </w:t>
      </w:r>
      <w:r w:rsidRPr="008C477B">
        <w:rPr>
          <w:rFonts w:ascii="Georgia" w:hAnsi="Georgia" w:cs="Times New Roman"/>
          <w:color w:val="000000" w:themeColor="text1"/>
          <w:spacing w:val="-8"/>
          <w:sz w:val="24"/>
          <w:lang w:val="ru-RU"/>
        </w:rPr>
        <w:t>«</w:t>
      </w:r>
      <w:r w:rsidRPr="008C477B">
        <w:rPr>
          <w:rFonts w:ascii="Georgia" w:hAnsi="Georgia" w:cs="Times New Roman"/>
          <w:color w:val="000000" w:themeColor="text1"/>
          <w:spacing w:val="-8"/>
          <w:sz w:val="24"/>
          <w:u w:val="single"/>
          <w:lang w:val="ru-RU"/>
        </w:rPr>
        <w:t xml:space="preserve"> </w:t>
      </w:r>
      <w:r w:rsidRPr="008C477B">
        <w:rPr>
          <w:rFonts w:ascii="Georgia" w:hAnsi="Georgia" w:cs="Times New Roman"/>
          <w:color w:val="000000" w:themeColor="text1"/>
          <w:spacing w:val="-8"/>
          <w:sz w:val="24"/>
          <w:u w:val="single"/>
          <w:lang w:val="ru-RU"/>
        </w:rPr>
        <w:tab/>
      </w:r>
      <w:r w:rsidRPr="008C477B">
        <w:rPr>
          <w:rFonts w:ascii="Georgia" w:hAnsi="Georgia" w:cs="Times New Roman"/>
          <w:color w:val="000000" w:themeColor="text1"/>
          <w:spacing w:val="-8"/>
          <w:sz w:val="24"/>
          <w:lang w:val="ru-RU"/>
        </w:rPr>
        <w:t>»</w:t>
      </w:r>
      <w:r w:rsidRPr="008C477B">
        <w:rPr>
          <w:rFonts w:ascii="Georgia" w:hAnsi="Georgia" w:cs="Times New Roman"/>
          <w:color w:val="000000" w:themeColor="text1"/>
          <w:spacing w:val="-8"/>
          <w:sz w:val="24"/>
          <w:u w:val="single"/>
          <w:lang w:val="ru-RU"/>
        </w:rPr>
        <w:t xml:space="preserve"> </w:t>
      </w:r>
      <w:r w:rsidRPr="008C477B">
        <w:rPr>
          <w:rFonts w:ascii="Georgia" w:hAnsi="Georgia" w:cs="Times New Roman"/>
          <w:color w:val="000000" w:themeColor="text1"/>
          <w:spacing w:val="-8"/>
          <w:sz w:val="24"/>
          <w:u w:val="single"/>
          <w:lang w:val="ru-RU"/>
        </w:rPr>
        <w:tab/>
      </w:r>
      <w:r w:rsidRPr="008C477B">
        <w:rPr>
          <w:rFonts w:ascii="Georgia" w:hAnsi="Georgia" w:cs="Times New Roman"/>
          <w:color w:val="000000" w:themeColor="text1"/>
          <w:sz w:val="24"/>
          <w:lang w:val="ru-RU"/>
        </w:rPr>
        <w:t>20</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r>
      <w:r w:rsidRPr="008C477B">
        <w:rPr>
          <w:rFonts w:ascii="Georgia" w:hAnsi="Georgia" w:cs="Times New Roman"/>
          <w:color w:val="000000" w:themeColor="text1"/>
          <w:sz w:val="24"/>
          <w:lang w:val="ru-RU"/>
        </w:rPr>
        <w:t>р.</w:t>
      </w:r>
      <w:r w:rsidRPr="008C477B">
        <w:rPr>
          <w:rFonts w:ascii="Georgia" w:hAnsi="Georgia" w:cs="Times New Roman"/>
          <w:color w:val="000000" w:themeColor="text1"/>
          <w:sz w:val="24"/>
          <w:lang w:val="ru-RU"/>
        </w:rPr>
        <w:tab/>
        <w:t>Завідувач</w:t>
      </w:r>
      <w:r w:rsidRPr="008C477B">
        <w:rPr>
          <w:rFonts w:ascii="Georgia" w:hAnsi="Georgia" w:cs="Times New Roman"/>
          <w:color w:val="000000" w:themeColor="text1"/>
          <w:spacing w:val="-9"/>
          <w:sz w:val="24"/>
          <w:lang w:val="ru-RU"/>
        </w:rPr>
        <w:t xml:space="preserve"> </w:t>
      </w:r>
      <w:r w:rsidRPr="008C477B">
        <w:rPr>
          <w:rFonts w:ascii="Georgia" w:hAnsi="Georgia" w:cs="Times New Roman"/>
          <w:color w:val="000000" w:themeColor="text1"/>
          <w:sz w:val="24"/>
          <w:lang w:val="ru-RU"/>
        </w:rPr>
        <w:t>кафедри</w:t>
      </w:r>
      <w:r w:rsidRPr="008C477B">
        <w:rPr>
          <w:rFonts w:ascii="Georgia" w:hAnsi="Georgia" w:cs="Times New Roman"/>
          <w:color w:val="000000" w:themeColor="text1"/>
          <w:spacing w:val="2"/>
          <w:sz w:val="24"/>
          <w:lang w:val="ru-RU"/>
        </w:rPr>
        <w:t xml:space="preserve"> </w:t>
      </w:r>
      <w:r w:rsidRPr="008C477B">
        <w:rPr>
          <w:rFonts w:ascii="Georgia" w:hAnsi="Georgia" w:cs="Times New Roman"/>
          <w:color w:val="000000" w:themeColor="text1"/>
          <w:sz w:val="24"/>
          <w:u w:val="single"/>
          <w:lang w:val="ru-RU"/>
        </w:rPr>
        <w:t xml:space="preserve"> </w:t>
      </w:r>
      <w:r w:rsidRPr="008C477B">
        <w:rPr>
          <w:rFonts w:ascii="Georgia" w:hAnsi="Georgia" w:cs="Times New Roman"/>
          <w:color w:val="000000" w:themeColor="text1"/>
          <w:sz w:val="24"/>
          <w:u w:val="single"/>
          <w:lang w:val="ru-RU"/>
        </w:rPr>
        <w:tab/>
        <w:t xml:space="preserve"> </w:t>
      </w:r>
      <w:r w:rsidRPr="008C477B">
        <w:rPr>
          <w:rFonts w:ascii="Georgia" w:hAnsi="Georgia" w:cs="Times New Roman"/>
          <w:color w:val="000000" w:themeColor="text1"/>
          <w:sz w:val="24"/>
          <w:u w:val="single"/>
          <w:lang w:val="ru-RU"/>
        </w:rPr>
        <w:tab/>
      </w:r>
    </w:p>
    <w:p w:rsidR="00CC45FB" w:rsidRPr="008C477B" w:rsidRDefault="00CC45FB" w:rsidP="00CC45FB">
      <w:pPr>
        <w:tabs>
          <w:tab w:val="left" w:pos="920"/>
        </w:tabs>
        <w:spacing w:before="6"/>
        <w:ind w:right="384"/>
        <w:jc w:val="right"/>
        <w:rPr>
          <w:rFonts w:ascii="Georgia" w:hAnsi="Georgia" w:cs="Times New Roman"/>
          <w:color w:val="000000" w:themeColor="text1"/>
          <w:sz w:val="16"/>
        </w:rPr>
      </w:pPr>
      <w:r w:rsidRPr="008C477B">
        <w:rPr>
          <w:rFonts w:ascii="Georgia" w:hAnsi="Georgia" w:cs="Times New Roman"/>
          <w:color w:val="000000" w:themeColor="text1"/>
          <w:sz w:val="16"/>
        </w:rPr>
        <w:t>(підпис)</w:t>
      </w:r>
      <w:r w:rsidRPr="008C477B">
        <w:rPr>
          <w:rFonts w:ascii="Georgia" w:hAnsi="Georgia" w:cs="Times New Roman"/>
          <w:color w:val="000000" w:themeColor="text1"/>
          <w:sz w:val="16"/>
        </w:rPr>
        <w:tab/>
        <w:t>(Прізвище</w:t>
      </w:r>
      <w:r w:rsidRPr="008C477B">
        <w:rPr>
          <w:rFonts w:ascii="Georgia" w:hAnsi="Georgia" w:cs="Times New Roman"/>
          <w:color w:val="000000" w:themeColor="text1"/>
          <w:spacing w:val="-16"/>
          <w:sz w:val="16"/>
        </w:rPr>
        <w:t xml:space="preserve"> </w:t>
      </w:r>
      <w:r w:rsidRPr="008C477B">
        <w:rPr>
          <w:rFonts w:ascii="Georgia" w:hAnsi="Georgia" w:cs="Times New Roman"/>
          <w:color w:val="000000" w:themeColor="text1"/>
          <w:sz w:val="16"/>
        </w:rPr>
        <w:t>ініціали)</w:t>
      </w:r>
    </w:p>
    <w:p w:rsidR="00CC45FB" w:rsidRPr="008C477B" w:rsidRDefault="00CC45FB" w:rsidP="00CC45FB">
      <w:pPr>
        <w:rPr>
          <w:rFonts w:ascii="Georgia" w:hAnsi="Georgia" w:cs="Times New Roman"/>
          <w:color w:val="000000" w:themeColor="text1"/>
        </w:rPr>
      </w:pPr>
    </w:p>
    <w:p w:rsidR="00CC45FB" w:rsidRPr="008C477B" w:rsidRDefault="00CC45FB" w:rsidP="00CC45FB">
      <w:pPr>
        <w:rPr>
          <w:rFonts w:ascii="Georgia" w:hAnsi="Georgia"/>
          <w:color w:val="000000" w:themeColor="text1"/>
        </w:rPr>
      </w:pPr>
    </w:p>
    <w:p w:rsidR="00CC45FB" w:rsidRPr="008C477B" w:rsidRDefault="00CC45FB" w:rsidP="00CC45FB">
      <w:pPr>
        <w:pStyle w:val="BodyText"/>
        <w:jc w:val="center"/>
        <w:rPr>
          <w:rFonts w:ascii="Georgia" w:hAnsi="Georgia"/>
          <w:b/>
          <w:color w:val="000000" w:themeColor="text1"/>
          <w:sz w:val="24"/>
          <w:lang w:val="en-US"/>
        </w:rPr>
      </w:pPr>
    </w:p>
    <w:p w:rsidR="00CC45FB" w:rsidRPr="008C477B" w:rsidRDefault="00CC45FB" w:rsidP="00CC45FB">
      <w:pPr>
        <w:rPr>
          <w:rFonts w:ascii="Georgia" w:hAnsi="Georgia"/>
          <w:color w:val="000000" w:themeColor="text1"/>
        </w:rPr>
      </w:pPr>
    </w:p>
    <w:p w:rsidR="00C57EEC" w:rsidRPr="008C477B" w:rsidRDefault="00C57EEC">
      <w:pPr>
        <w:rPr>
          <w:rFonts w:ascii="Georgia" w:hAnsi="Georgia"/>
        </w:rPr>
      </w:pPr>
    </w:p>
    <w:sectPr w:rsidR="00C57EEC" w:rsidRPr="008C477B" w:rsidSect="005D2D4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6D" w:rsidRDefault="00D14F6D" w:rsidP="000C48A2">
      <w:pPr>
        <w:spacing w:after="0" w:line="240" w:lineRule="auto"/>
      </w:pPr>
      <w:r>
        <w:separator/>
      </w:r>
    </w:p>
  </w:endnote>
  <w:endnote w:type="continuationSeparator" w:id="0">
    <w:p w:rsidR="00D14F6D" w:rsidRDefault="00D14F6D" w:rsidP="000C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Semi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kzidenzGroteskBE-Light">
    <w:panose1 w:val="00000000000000000000"/>
    <w:charset w:val="00"/>
    <w:family w:val="auto"/>
    <w:notTrueType/>
    <w:pitch w:val="default"/>
    <w:sig w:usb0="00000003" w:usb1="00000000" w:usb2="00000000" w:usb3="00000000" w:csb0="00000001" w:csb1="00000000"/>
  </w:font>
  <w:font w:name="AkzidenzGroteskBE-Bold">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auto"/>
    <w:notTrueType/>
    <w:pitch w:val="default"/>
    <w:sig w:usb0="00000003" w:usb1="00000000" w:usb2="00000000" w:usb3="00000000" w:csb0="00000001" w:csb1="00000000"/>
  </w:font>
  <w:font w:name="AkzidenzGroteskBE-Regular">
    <w:panose1 w:val="00000000000000000000"/>
    <w:charset w:val="00"/>
    <w:family w:val="auto"/>
    <w:notTrueType/>
    <w:pitch w:val="default"/>
    <w:sig w:usb0="00000003" w:usb1="00000000" w:usb2="00000000" w:usb3="00000000" w:csb0="00000001" w:csb1="00000000"/>
  </w:font>
  <w:font w:name="Minion-Italic">
    <w:panose1 w:val="00000000000000000000"/>
    <w:charset w:val="00"/>
    <w:family w:val="auto"/>
    <w:notTrueType/>
    <w:pitch w:val="default"/>
    <w:sig w:usb0="00000003" w:usb1="00000000" w:usb2="00000000" w:usb3="00000000" w:csb0="00000001" w:csb1="00000000"/>
  </w:font>
  <w:font w:name="EurostileT-Bla">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ZapfDingbat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6D" w:rsidRDefault="00D14F6D" w:rsidP="000C48A2">
      <w:pPr>
        <w:spacing w:after="0" w:line="240" w:lineRule="auto"/>
      </w:pPr>
      <w:r>
        <w:separator/>
      </w:r>
    </w:p>
  </w:footnote>
  <w:footnote w:type="continuationSeparator" w:id="0">
    <w:p w:rsidR="00D14F6D" w:rsidRDefault="00D14F6D" w:rsidP="000C4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0E9"/>
    <w:multiLevelType w:val="hybridMultilevel"/>
    <w:tmpl w:val="233ABA7A"/>
    <w:lvl w:ilvl="0" w:tplc="93688EC4">
      <w:start w:val="1"/>
      <w:numFmt w:val="bullet"/>
      <w:lvlText w:val=""/>
      <w:lvlJc w:val="left"/>
      <w:pPr>
        <w:tabs>
          <w:tab w:val="num" w:pos="720"/>
        </w:tabs>
        <w:ind w:left="720" w:hanging="360"/>
      </w:pPr>
      <w:rPr>
        <w:rFonts w:ascii="Wingdings" w:hAnsi="Wingdings" w:hint="default"/>
      </w:rPr>
    </w:lvl>
    <w:lvl w:ilvl="1" w:tplc="60AE57D0" w:tentative="1">
      <w:start w:val="1"/>
      <w:numFmt w:val="bullet"/>
      <w:lvlText w:val=""/>
      <w:lvlJc w:val="left"/>
      <w:pPr>
        <w:tabs>
          <w:tab w:val="num" w:pos="1440"/>
        </w:tabs>
        <w:ind w:left="1440" w:hanging="360"/>
      </w:pPr>
      <w:rPr>
        <w:rFonts w:ascii="Wingdings" w:hAnsi="Wingdings" w:hint="default"/>
      </w:rPr>
    </w:lvl>
    <w:lvl w:ilvl="2" w:tplc="61AEB3AC" w:tentative="1">
      <w:start w:val="1"/>
      <w:numFmt w:val="bullet"/>
      <w:lvlText w:val=""/>
      <w:lvlJc w:val="left"/>
      <w:pPr>
        <w:tabs>
          <w:tab w:val="num" w:pos="2160"/>
        </w:tabs>
        <w:ind w:left="2160" w:hanging="360"/>
      </w:pPr>
      <w:rPr>
        <w:rFonts w:ascii="Wingdings" w:hAnsi="Wingdings" w:hint="default"/>
      </w:rPr>
    </w:lvl>
    <w:lvl w:ilvl="3" w:tplc="4E3A8482" w:tentative="1">
      <w:start w:val="1"/>
      <w:numFmt w:val="bullet"/>
      <w:lvlText w:val=""/>
      <w:lvlJc w:val="left"/>
      <w:pPr>
        <w:tabs>
          <w:tab w:val="num" w:pos="2880"/>
        </w:tabs>
        <w:ind w:left="2880" w:hanging="360"/>
      </w:pPr>
      <w:rPr>
        <w:rFonts w:ascii="Wingdings" w:hAnsi="Wingdings" w:hint="default"/>
      </w:rPr>
    </w:lvl>
    <w:lvl w:ilvl="4" w:tplc="F99ECDC0" w:tentative="1">
      <w:start w:val="1"/>
      <w:numFmt w:val="bullet"/>
      <w:lvlText w:val=""/>
      <w:lvlJc w:val="left"/>
      <w:pPr>
        <w:tabs>
          <w:tab w:val="num" w:pos="3600"/>
        </w:tabs>
        <w:ind w:left="3600" w:hanging="360"/>
      </w:pPr>
      <w:rPr>
        <w:rFonts w:ascii="Wingdings" w:hAnsi="Wingdings" w:hint="default"/>
      </w:rPr>
    </w:lvl>
    <w:lvl w:ilvl="5" w:tplc="D1CE6E14" w:tentative="1">
      <w:start w:val="1"/>
      <w:numFmt w:val="bullet"/>
      <w:lvlText w:val=""/>
      <w:lvlJc w:val="left"/>
      <w:pPr>
        <w:tabs>
          <w:tab w:val="num" w:pos="4320"/>
        </w:tabs>
        <w:ind w:left="4320" w:hanging="360"/>
      </w:pPr>
      <w:rPr>
        <w:rFonts w:ascii="Wingdings" w:hAnsi="Wingdings" w:hint="default"/>
      </w:rPr>
    </w:lvl>
    <w:lvl w:ilvl="6" w:tplc="67CED83C" w:tentative="1">
      <w:start w:val="1"/>
      <w:numFmt w:val="bullet"/>
      <w:lvlText w:val=""/>
      <w:lvlJc w:val="left"/>
      <w:pPr>
        <w:tabs>
          <w:tab w:val="num" w:pos="5040"/>
        </w:tabs>
        <w:ind w:left="5040" w:hanging="360"/>
      </w:pPr>
      <w:rPr>
        <w:rFonts w:ascii="Wingdings" w:hAnsi="Wingdings" w:hint="default"/>
      </w:rPr>
    </w:lvl>
    <w:lvl w:ilvl="7" w:tplc="24DC6D92" w:tentative="1">
      <w:start w:val="1"/>
      <w:numFmt w:val="bullet"/>
      <w:lvlText w:val=""/>
      <w:lvlJc w:val="left"/>
      <w:pPr>
        <w:tabs>
          <w:tab w:val="num" w:pos="5760"/>
        </w:tabs>
        <w:ind w:left="5760" w:hanging="360"/>
      </w:pPr>
      <w:rPr>
        <w:rFonts w:ascii="Wingdings" w:hAnsi="Wingdings" w:hint="default"/>
      </w:rPr>
    </w:lvl>
    <w:lvl w:ilvl="8" w:tplc="008A12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6B6F"/>
    <w:multiLevelType w:val="hybridMultilevel"/>
    <w:tmpl w:val="FCD66B6C"/>
    <w:lvl w:ilvl="0" w:tplc="FE603C3A">
      <w:start w:val="1"/>
      <w:numFmt w:val="decimal"/>
      <w:lvlText w:val="%1."/>
      <w:lvlJc w:val="left"/>
      <w:pPr>
        <w:ind w:left="720" w:hanging="360"/>
      </w:pPr>
      <w:rPr>
        <w:rFonts w:eastAsiaTheme="minorHAnsi" w:cs="Minion-Semibold"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E141D"/>
    <w:multiLevelType w:val="hybridMultilevel"/>
    <w:tmpl w:val="B146587E"/>
    <w:lvl w:ilvl="0" w:tplc="2CE80CB8">
      <w:start w:val="1"/>
      <w:numFmt w:val="bullet"/>
      <w:lvlText w:val=""/>
      <w:lvlJc w:val="left"/>
      <w:pPr>
        <w:tabs>
          <w:tab w:val="num" w:pos="720"/>
        </w:tabs>
        <w:ind w:left="720" w:hanging="360"/>
      </w:pPr>
      <w:rPr>
        <w:rFonts w:ascii="Wingdings" w:hAnsi="Wingdings" w:hint="default"/>
      </w:rPr>
    </w:lvl>
    <w:lvl w:ilvl="1" w:tplc="46742BB6" w:tentative="1">
      <w:start w:val="1"/>
      <w:numFmt w:val="bullet"/>
      <w:lvlText w:val=""/>
      <w:lvlJc w:val="left"/>
      <w:pPr>
        <w:tabs>
          <w:tab w:val="num" w:pos="1440"/>
        </w:tabs>
        <w:ind w:left="1440" w:hanging="360"/>
      </w:pPr>
      <w:rPr>
        <w:rFonts w:ascii="Wingdings" w:hAnsi="Wingdings" w:hint="default"/>
      </w:rPr>
    </w:lvl>
    <w:lvl w:ilvl="2" w:tplc="5C803216" w:tentative="1">
      <w:start w:val="1"/>
      <w:numFmt w:val="bullet"/>
      <w:lvlText w:val=""/>
      <w:lvlJc w:val="left"/>
      <w:pPr>
        <w:tabs>
          <w:tab w:val="num" w:pos="2160"/>
        </w:tabs>
        <w:ind w:left="2160" w:hanging="360"/>
      </w:pPr>
      <w:rPr>
        <w:rFonts w:ascii="Wingdings" w:hAnsi="Wingdings" w:hint="default"/>
      </w:rPr>
    </w:lvl>
    <w:lvl w:ilvl="3" w:tplc="DC44B744" w:tentative="1">
      <w:start w:val="1"/>
      <w:numFmt w:val="bullet"/>
      <w:lvlText w:val=""/>
      <w:lvlJc w:val="left"/>
      <w:pPr>
        <w:tabs>
          <w:tab w:val="num" w:pos="2880"/>
        </w:tabs>
        <w:ind w:left="2880" w:hanging="360"/>
      </w:pPr>
      <w:rPr>
        <w:rFonts w:ascii="Wingdings" w:hAnsi="Wingdings" w:hint="default"/>
      </w:rPr>
    </w:lvl>
    <w:lvl w:ilvl="4" w:tplc="40FEA4E8" w:tentative="1">
      <w:start w:val="1"/>
      <w:numFmt w:val="bullet"/>
      <w:lvlText w:val=""/>
      <w:lvlJc w:val="left"/>
      <w:pPr>
        <w:tabs>
          <w:tab w:val="num" w:pos="3600"/>
        </w:tabs>
        <w:ind w:left="3600" w:hanging="360"/>
      </w:pPr>
      <w:rPr>
        <w:rFonts w:ascii="Wingdings" w:hAnsi="Wingdings" w:hint="default"/>
      </w:rPr>
    </w:lvl>
    <w:lvl w:ilvl="5" w:tplc="F9B421D6" w:tentative="1">
      <w:start w:val="1"/>
      <w:numFmt w:val="bullet"/>
      <w:lvlText w:val=""/>
      <w:lvlJc w:val="left"/>
      <w:pPr>
        <w:tabs>
          <w:tab w:val="num" w:pos="4320"/>
        </w:tabs>
        <w:ind w:left="4320" w:hanging="360"/>
      </w:pPr>
      <w:rPr>
        <w:rFonts w:ascii="Wingdings" w:hAnsi="Wingdings" w:hint="default"/>
      </w:rPr>
    </w:lvl>
    <w:lvl w:ilvl="6" w:tplc="6EB0E660" w:tentative="1">
      <w:start w:val="1"/>
      <w:numFmt w:val="bullet"/>
      <w:lvlText w:val=""/>
      <w:lvlJc w:val="left"/>
      <w:pPr>
        <w:tabs>
          <w:tab w:val="num" w:pos="5040"/>
        </w:tabs>
        <w:ind w:left="5040" w:hanging="360"/>
      </w:pPr>
      <w:rPr>
        <w:rFonts w:ascii="Wingdings" w:hAnsi="Wingdings" w:hint="default"/>
      </w:rPr>
    </w:lvl>
    <w:lvl w:ilvl="7" w:tplc="A588E51A" w:tentative="1">
      <w:start w:val="1"/>
      <w:numFmt w:val="bullet"/>
      <w:lvlText w:val=""/>
      <w:lvlJc w:val="left"/>
      <w:pPr>
        <w:tabs>
          <w:tab w:val="num" w:pos="5760"/>
        </w:tabs>
        <w:ind w:left="5760" w:hanging="360"/>
      </w:pPr>
      <w:rPr>
        <w:rFonts w:ascii="Wingdings" w:hAnsi="Wingdings" w:hint="default"/>
      </w:rPr>
    </w:lvl>
    <w:lvl w:ilvl="8" w:tplc="B6905A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D6973"/>
    <w:multiLevelType w:val="hybridMultilevel"/>
    <w:tmpl w:val="6AFEEB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6C41"/>
    <w:multiLevelType w:val="hybridMultilevel"/>
    <w:tmpl w:val="71F2DC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4E5C7D"/>
    <w:multiLevelType w:val="hybridMultilevel"/>
    <w:tmpl w:val="F1DE565C"/>
    <w:lvl w:ilvl="0" w:tplc="9120DFFE">
      <w:start w:val="1"/>
      <w:numFmt w:val="lowerRoman"/>
      <w:lvlText w:val="(%1)"/>
      <w:lvlJc w:val="right"/>
      <w:pPr>
        <w:tabs>
          <w:tab w:val="num" w:pos="720"/>
        </w:tabs>
        <w:ind w:left="720" w:hanging="360"/>
      </w:pPr>
    </w:lvl>
    <w:lvl w:ilvl="1" w:tplc="C65084F4" w:tentative="1">
      <w:start w:val="1"/>
      <w:numFmt w:val="lowerRoman"/>
      <w:lvlText w:val="(%2)"/>
      <w:lvlJc w:val="right"/>
      <w:pPr>
        <w:tabs>
          <w:tab w:val="num" w:pos="1440"/>
        </w:tabs>
        <w:ind w:left="1440" w:hanging="360"/>
      </w:pPr>
    </w:lvl>
    <w:lvl w:ilvl="2" w:tplc="078C0870" w:tentative="1">
      <w:start w:val="1"/>
      <w:numFmt w:val="lowerRoman"/>
      <w:lvlText w:val="(%3)"/>
      <w:lvlJc w:val="right"/>
      <w:pPr>
        <w:tabs>
          <w:tab w:val="num" w:pos="2160"/>
        </w:tabs>
        <w:ind w:left="2160" w:hanging="360"/>
      </w:pPr>
    </w:lvl>
    <w:lvl w:ilvl="3" w:tplc="0DB8CC46" w:tentative="1">
      <w:start w:val="1"/>
      <w:numFmt w:val="lowerRoman"/>
      <w:lvlText w:val="(%4)"/>
      <w:lvlJc w:val="right"/>
      <w:pPr>
        <w:tabs>
          <w:tab w:val="num" w:pos="2880"/>
        </w:tabs>
        <w:ind w:left="2880" w:hanging="360"/>
      </w:pPr>
    </w:lvl>
    <w:lvl w:ilvl="4" w:tplc="16F6424C" w:tentative="1">
      <w:start w:val="1"/>
      <w:numFmt w:val="lowerRoman"/>
      <w:lvlText w:val="(%5)"/>
      <w:lvlJc w:val="right"/>
      <w:pPr>
        <w:tabs>
          <w:tab w:val="num" w:pos="3600"/>
        </w:tabs>
        <w:ind w:left="3600" w:hanging="360"/>
      </w:pPr>
    </w:lvl>
    <w:lvl w:ilvl="5" w:tplc="E92E43B8" w:tentative="1">
      <w:start w:val="1"/>
      <w:numFmt w:val="lowerRoman"/>
      <w:lvlText w:val="(%6)"/>
      <w:lvlJc w:val="right"/>
      <w:pPr>
        <w:tabs>
          <w:tab w:val="num" w:pos="4320"/>
        </w:tabs>
        <w:ind w:left="4320" w:hanging="360"/>
      </w:pPr>
    </w:lvl>
    <w:lvl w:ilvl="6" w:tplc="3D3C8334" w:tentative="1">
      <w:start w:val="1"/>
      <w:numFmt w:val="lowerRoman"/>
      <w:lvlText w:val="(%7)"/>
      <w:lvlJc w:val="right"/>
      <w:pPr>
        <w:tabs>
          <w:tab w:val="num" w:pos="5040"/>
        </w:tabs>
        <w:ind w:left="5040" w:hanging="360"/>
      </w:pPr>
    </w:lvl>
    <w:lvl w:ilvl="7" w:tplc="D11EFA0A" w:tentative="1">
      <w:start w:val="1"/>
      <w:numFmt w:val="lowerRoman"/>
      <w:lvlText w:val="(%8)"/>
      <w:lvlJc w:val="right"/>
      <w:pPr>
        <w:tabs>
          <w:tab w:val="num" w:pos="5760"/>
        </w:tabs>
        <w:ind w:left="5760" w:hanging="360"/>
      </w:pPr>
    </w:lvl>
    <w:lvl w:ilvl="8" w:tplc="06AA0F0E" w:tentative="1">
      <w:start w:val="1"/>
      <w:numFmt w:val="lowerRoman"/>
      <w:lvlText w:val="(%9)"/>
      <w:lvlJc w:val="right"/>
      <w:pPr>
        <w:tabs>
          <w:tab w:val="num" w:pos="6480"/>
        </w:tabs>
        <w:ind w:left="6480" w:hanging="360"/>
      </w:pPr>
    </w:lvl>
  </w:abstractNum>
  <w:abstractNum w:abstractNumId="6" w15:restartNumberingAfterBreak="0">
    <w:nsid w:val="0D7F63C9"/>
    <w:multiLevelType w:val="hybridMultilevel"/>
    <w:tmpl w:val="F8629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B63F74"/>
    <w:multiLevelType w:val="hybridMultilevel"/>
    <w:tmpl w:val="2230E12C"/>
    <w:lvl w:ilvl="0" w:tplc="D1589474">
      <w:start w:val="1"/>
      <w:numFmt w:val="bullet"/>
      <w:lvlText w:val=""/>
      <w:lvlJc w:val="left"/>
      <w:pPr>
        <w:tabs>
          <w:tab w:val="num" w:pos="720"/>
        </w:tabs>
        <w:ind w:left="720" w:hanging="360"/>
      </w:pPr>
      <w:rPr>
        <w:rFonts w:ascii="Wingdings" w:hAnsi="Wingdings" w:hint="default"/>
      </w:rPr>
    </w:lvl>
    <w:lvl w:ilvl="1" w:tplc="9708B220" w:tentative="1">
      <w:start w:val="1"/>
      <w:numFmt w:val="bullet"/>
      <w:lvlText w:val=""/>
      <w:lvlJc w:val="left"/>
      <w:pPr>
        <w:tabs>
          <w:tab w:val="num" w:pos="1440"/>
        </w:tabs>
        <w:ind w:left="1440" w:hanging="360"/>
      </w:pPr>
      <w:rPr>
        <w:rFonts w:ascii="Wingdings" w:hAnsi="Wingdings" w:hint="default"/>
      </w:rPr>
    </w:lvl>
    <w:lvl w:ilvl="2" w:tplc="29FE5AD2" w:tentative="1">
      <w:start w:val="1"/>
      <w:numFmt w:val="bullet"/>
      <w:lvlText w:val=""/>
      <w:lvlJc w:val="left"/>
      <w:pPr>
        <w:tabs>
          <w:tab w:val="num" w:pos="2160"/>
        </w:tabs>
        <w:ind w:left="2160" w:hanging="360"/>
      </w:pPr>
      <w:rPr>
        <w:rFonts w:ascii="Wingdings" w:hAnsi="Wingdings" w:hint="default"/>
      </w:rPr>
    </w:lvl>
    <w:lvl w:ilvl="3" w:tplc="7DDC0896" w:tentative="1">
      <w:start w:val="1"/>
      <w:numFmt w:val="bullet"/>
      <w:lvlText w:val=""/>
      <w:lvlJc w:val="left"/>
      <w:pPr>
        <w:tabs>
          <w:tab w:val="num" w:pos="2880"/>
        </w:tabs>
        <w:ind w:left="2880" w:hanging="360"/>
      </w:pPr>
      <w:rPr>
        <w:rFonts w:ascii="Wingdings" w:hAnsi="Wingdings" w:hint="default"/>
      </w:rPr>
    </w:lvl>
    <w:lvl w:ilvl="4" w:tplc="D0806A88" w:tentative="1">
      <w:start w:val="1"/>
      <w:numFmt w:val="bullet"/>
      <w:lvlText w:val=""/>
      <w:lvlJc w:val="left"/>
      <w:pPr>
        <w:tabs>
          <w:tab w:val="num" w:pos="3600"/>
        </w:tabs>
        <w:ind w:left="3600" w:hanging="360"/>
      </w:pPr>
      <w:rPr>
        <w:rFonts w:ascii="Wingdings" w:hAnsi="Wingdings" w:hint="default"/>
      </w:rPr>
    </w:lvl>
    <w:lvl w:ilvl="5" w:tplc="487E723E" w:tentative="1">
      <w:start w:val="1"/>
      <w:numFmt w:val="bullet"/>
      <w:lvlText w:val=""/>
      <w:lvlJc w:val="left"/>
      <w:pPr>
        <w:tabs>
          <w:tab w:val="num" w:pos="4320"/>
        </w:tabs>
        <w:ind w:left="4320" w:hanging="360"/>
      </w:pPr>
      <w:rPr>
        <w:rFonts w:ascii="Wingdings" w:hAnsi="Wingdings" w:hint="default"/>
      </w:rPr>
    </w:lvl>
    <w:lvl w:ilvl="6" w:tplc="34F406B8" w:tentative="1">
      <w:start w:val="1"/>
      <w:numFmt w:val="bullet"/>
      <w:lvlText w:val=""/>
      <w:lvlJc w:val="left"/>
      <w:pPr>
        <w:tabs>
          <w:tab w:val="num" w:pos="5040"/>
        </w:tabs>
        <w:ind w:left="5040" w:hanging="360"/>
      </w:pPr>
      <w:rPr>
        <w:rFonts w:ascii="Wingdings" w:hAnsi="Wingdings" w:hint="default"/>
      </w:rPr>
    </w:lvl>
    <w:lvl w:ilvl="7" w:tplc="3444781A" w:tentative="1">
      <w:start w:val="1"/>
      <w:numFmt w:val="bullet"/>
      <w:lvlText w:val=""/>
      <w:lvlJc w:val="left"/>
      <w:pPr>
        <w:tabs>
          <w:tab w:val="num" w:pos="5760"/>
        </w:tabs>
        <w:ind w:left="5760" w:hanging="360"/>
      </w:pPr>
      <w:rPr>
        <w:rFonts w:ascii="Wingdings" w:hAnsi="Wingdings" w:hint="default"/>
      </w:rPr>
    </w:lvl>
    <w:lvl w:ilvl="8" w:tplc="1D8A79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2727B"/>
    <w:multiLevelType w:val="hybridMultilevel"/>
    <w:tmpl w:val="6038D760"/>
    <w:lvl w:ilvl="0" w:tplc="33A6EC26">
      <w:start w:val="1"/>
      <w:numFmt w:val="bullet"/>
      <w:lvlText w:val=""/>
      <w:lvlJc w:val="left"/>
      <w:pPr>
        <w:tabs>
          <w:tab w:val="num" w:pos="720"/>
        </w:tabs>
        <w:ind w:left="720" w:hanging="360"/>
      </w:pPr>
      <w:rPr>
        <w:rFonts w:ascii="Wingdings" w:hAnsi="Wingdings" w:hint="default"/>
      </w:rPr>
    </w:lvl>
    <w:lvl w:ilvl="1" w:tplc="03ECDC66" w:tentative="1">
      <w:start w:val="1"/>
      <w:numFmt w:val="bullet"/>
      <w:lvlText w:val=""/>
      <w:lvlJc w:val="left"/>
      <w:pPr>
        <w:tabs>
          <w:tab w:val="num" w:pos="1440"/>
        </w:tabs>
        <w:ind w:left="1440" w:hanging="360"/>
      </w:pPr>
      <w:rPr>
        <w:rFonts w:ascii="Wingdings" w:hAnsi="Wingdings" w:hint="default"/>
      </w:rPr>
    </w:lvl>
    <w:lvl w:ilvl="2" w:tplc="C2B05758" w:tentative="1">
      <w:start w:val="1"/>
      <w:numFmt w:val="bullet"/>
      <w:lvlText w:val=""/>
      <w:lvlJc w:val="left"/>
      <w:pPr>
        <w:tabs>
          <w:tab w:val="num" w:pos="2160"/>
        </w:tabs>
        <w:ind w:left="2160" w:hanging="360"/>
      </w:pPr>
      <w:rPr>
        <w:rFonts w:ascii="Wingdings" w:hAnsi="Wingdings" w:hint="default"/>
      </w:rPr>
    </w:lvl>
    <w:lvl w:ilvl="3" w:tplc="34A870CC" w:tentative="1">
      <w:start w:val="1"/>
      <w:numFmt w:val="bullet"/>
      <w:lvlText w:val=""/>
      <w:lvlJc w:val="left"/>
      <w:pPr>
        <w:tabs>
          <w:tab w:val="num" w:pos="2880"/>
        </w:tabs>
        <w:ind w:left="2880" w:hanging="360"/>
      </w:pPr>
      <w:rPr>
        <w:rFonts w:ascii="Wingdings" w:hAnsi="Wingdings" w:hint="default"/>
      </w:rPr>
    </w:lvl>
    <w:lvl w:ilvl="4" w:tplc="B5D8C820" w:tentative="1">
      <w:start w:val="1"/>
      <w:numFmt w:val="bullet"/>
      <w:lvlText w:val=""/>
      <w:lvlJc w:val="left"/>
      <w:pPr>
        <w:tabs>
          <w:tab w:val="num" w:pos="3600"/>
        </w:tabs>
        <w:ind w:left="3600" w:hanging="360"/>
      </w:pPr>
      <w:rPr>
        <w:rFonts w:ascii="Wingdings" w:hAnsi="Wingdings" w:hint="default"/>
      </w:rPr>
    </w:lvl>
    <w:lvl w:ilvl="5" w:tplc="0C36ED12" w:tentative="1">
      <w:start w:val="1"/>
      <w:numFmt w:val="bullet"/>
      <w:lvlText w:val=""/>
      <w:lvlJc w:val="left"/>
      <w:pPr>
        <w:tabs>
          <w:tab w:val="num" w:pos="4320"/>
        </w:tabs>
        <w:ind w:left="4320" w:hanging="360"/>
      </w:pPr>
      <w:rPr>
        <w:rFonts w:ascii="Wingdings" w:hAnsi="Wingdings" w:hint="default"/>
      </w:rPr>
    </w:lvl>
    <w:lvl w:ilvl="6" w:tplc="7A86C9E0" w:tentative="1">
      <w:start w:val="1"/>
      <w:numFmt w:val="bullet"/>
      <w:lvlText w:val=""/>
      <w:lvlJc w:val="left"/>
      <w:pPr>
        <w:tabs>
          <w:tab w:val="num" w:pos="5040"/>
        </w:tabs>
        <w:ind w:left="5040" w:hanging="360"/>
      </w:pPr>
      <w:rPr>
        <w:rFonts w:ascii="Wingdings" w:hAnsi="Wingdings" w:hint="default"/>
      </w:rPr>
    </w:lvl>
    <w:lvl w:ilvl="7" w:tplc="37C27D76" w:tentative="1">
      <w:start w:val="1"/>
      <w:numFmt w:val="bullet"/>
      <w:lvlText w:val=""/>
      <w:lvlJc w:val="left"/>
      <w:pPr>
        <w:tabs>
          <w:tab w:val="num" w:pos="5760"/>
        </w:tabs>
        <w:ind w:left="5760" w:hanging="360"/>
      </w:pPr>
      <w:rPr>
        <w:rFonts w:ascii="Wingdings" w:hAnsi="Wingdings" w:hint="default"/>
      </w:rPr>
    </w:lvl>
    <w:lvl w:ilvl="8" w:tplc="798C4B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A2991"/>
    <w:multiLevelType w:val="hybridMultilevel"/>
    <w:tmpl w:val="10F4A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45DE8"/>
    <w:multiLevelType w:val="hybridMultilevel"/>
    <w:tmpl w:val="AD285558"/>
    <w:lvl w:ilvl="0" w:tplc="9DA2EFC8">
      <w:start w:val="1"/>
      <w:numFmt w:val="bullet"/>
      <w:lvlText w:val=""/>
      <w:lvlJc w:val="left"/>
      <w:pPr>
        <w:tabs>
          <w:tab w:val="num" w:pos="720"/>
        </w:tabs>
        <w:ind w:left="720" w:hanging="360"/>
      </w:pPr>
      <w:rPr>
        <w:rFonts w:ascii="Wingdings" w:hAnsi="Wingdings" w:hint="default"/>
      </w:rPr>
    </w:lvl>
    <w:lvl w:ilvl="1" w:tplc="4AF2A968" w:tentative="1">
      <w:start w:val="1"/>
      <w:numFmt w:val="bullet"/>
      <w:lvlText w:val=""/>
      <w:lvlJc w:val="left"/>
      <w:pPr>
        <w:tabs>
          <w:tab w:val="num" w:pos="1440"/>
        </w:tabs>
        <w:ind w:left="1440" w:hanging="360"/>
      </w:pPr>
      <w:rPr>
        <w:rFonts w:ascii="Wingdings" w:hAnsi="Wingdings" w:hint="default"/>
      </w:rPr>
    </w:lvl>
    <w:lvl w:ilvl="2" w:tplc="90A0B9B8" w:tentative="1">
      <w:start w:val="1"/>
      <w:numFmt w:val="bullet"/>
      <w:lvlText w:val=""/>
      <w:lvlJc w:val="left"/>
      <w:pPr>
        <w:tabs>
          <w:tab w:val="num" w:pos="2160"/>
        </w:tabs>
        <w:ind w:left="2160" w:hanging="360"/>
      </w:pPr>
      <w:rPr>
        <w:rFonts w:ascii="Wingdings" w:hAnsi="Wingdings" w:hint="default"/>
      </w:rPr>
    </w:lvl>
    <w:lvl w:ilvl="3" w:tplc="40D69BAC" w:tentative="1">
      <w:start w:val="1"/>
      <w:numFmt w:val="bullet"/>
      <w:lvlText w:val=""/>
      <w:lvlJc w:val="left"/>
      <w:pPr>
        <w:tabs>
          <w:tab w:val="num" w:pos="2880"/>
        </w:tabs>
        <w:ind w:left="2880" w:hanging="360"/>
      </w:pPr>
      <w:rPr>
        <w:rFonts w:ascii="Wingdings" w:hAnsi="Wingdings" w:hint="default"/>
      </w:rPr>
    </w:lvl>
    <w:lvl w:ilvl="4" w:tplc="C404430A" w:tentative="1">
      <w:start w:val="1"/>
      <w:numFmt w:val="bullet"/>
      <w:lvlText w:val=""/>
      <w:lvlJc w:val="left"/>
      <w:pPr>
        <w:tabs>
          <w:tab w:val="num" w:pos="3600"/>
        </w:tabs>
        <w:ind w:left="3600" w:hanging="360"/>
      </w:pPr>
      <w:rPr>
        <w:rFonts w:ascii="Wingdings" w:hAnsi="Wingdings" w:hint="default"/>
      </w:rPr>
    </w:lvl>
    <w:lvl w:ilvl="5" w:tplc="60806E12" w:tentative="1">
      <w:start w:val="1"/>
      <w:numFmt w:val="bullet"/>
      <w:lvlText w:val=""/>
      <w:lvlJc w:val="left"/>
      <w:pPr>
        <w:tabs>
          <w:tab w:val="num" w:pos="4320"/>
        </w:tabs>
        <w:ind w:left="4320" w:hanging="360"/>
      </w:pPr>
      <w:rPr>
        <w:rFonts w:ascii="Wingdings" w:hAnsi="Wingdings" w:hint="default"/>
      </w:rPr>
    </w:lvl>
    <w:lvl w:ilvl="6" w:tplc="FFDE801C" w:tentative="1">
      <w:start w:val="1"/>
      <w:numFmt w:val="bullet"/>
      <w:lvlText w:val=""/>
      <w:lvlJc w:val="left"/>
      <w:pPr>
        <w:tabs>
          <w:tab w:val="num" w:pos="5040"/>
        </w:tabs>
        <w:ind w:left="5040" w:hanging="360"/>
      </w:pPr>
      <w:rPr>
        <w:rFonts w:ascii="Wingdings" w:hAnsi="Wingdings" w:hint="default"/>
      </w:rPr>
    </w:lvl>
    <w:lvl w:ilvl="7" w:tplc="51268C5C" w:tentative="1">
      <w:start w:val="1"/>
      <w:numFmt w:val="bullet"/>
      <w:lvlText w:val=""/>
      <w:lvlJc w:val="left"/>
      <w:pPr>
        <w:tabs>
          <w:tab w:val="num" w:pos="5760"/>
        </w:tabs>
        <w:ind w:left="5760" w:hanging="360"/>
      </w:pPr>
      <w:rPr>
        <w:rFonts w:ascii="Wingdings" w:hAnsi="Wingdings" w:hint="default"/>
      </w:rPr>
    </w:lvl>
    <w:lvl w:ilvl="8" w:tplc="1D0E1D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65B2A"/>
    <w:multiLevelType w:val="hybridMultilevel"/>
    <w:tmpl w:val="954E4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B0B85"/>
    <w:multiLevelType w:val="hybridMultilevel"/>
    <w:tmpl w:val="6318FF2E"/>
    <w:lvl w:ilvl="0" w:tplc="4470CBDA">
      <w:start w:val="1"/>
      <w:numFmt w:val="bullet"/>
      <w:lvlText w:val=""/>
      <w:lvlJc w:val="left"/>
      <w:pPr>
        <w:tabs>
          <w:tab w:val="num" w:pos="720"/>
        </w:tabs>
        <w:ind w:left="720" w:hanging="360"/>
      </w:pPr>
      <w:rPr>
        <w:rFonts w:ascii="Wingdings" w:hAnsi="Wingdings" w:hint="default"/>
      </w:rPr>
    </w:lvl>
    <w:lvl w:ilvl="1" w:tplc="05D072D0" w:tentative="1">
      <w:start w:val="1"/>
      <w:numFmt w:val="bullet"/>
      <w:lvlText w:val=""/>
      <w:lvlJc w:val="left"/>
      <w:pPr>
        <w:tabs>
          <w:tab w:val="num" w:pos="1440"/>
        </w:tabs>
        <w:ind w:left="1440" w:hanging="360"/>
      </w:pPr>
      <w:rPr>
        <w:rFonts w:ascii="Wingdings" w:hAnsi="Wingdings" w:hint="default"/>
      </w:rPr>
    </w:lvl>
    <w:lvl w:ilvl="2" w:tplc="0242F972" w:tentative="1">
      <w:start w:val="1"/>
      <w:numFmt w:val="bullet"/>
      <w:lvlText w:val=""/>
      <w:lvlJc w:val="left"/>
      <w:pPr>
        <w:tabs>
          <w:tab w:val="num" w:pos="2160"/>
        </w:tabs>
        <w:ind w:left="2160" w:hanging="360"/>
      </w:pPr>
      <w:rPr>
        <w:rFonts w:ascii="Wingdings" w:hAnsi="Wingdings" w:hint="default"/>
      </w:rPr>
    </w:lvl>
    <w:lvl w:ilvl="3" w:tplc="3232F10E" w:tentative="1">
      <w:start w:val="1"/>
      <w:numFmt w:val="bullet"/>
      <w:lvlText w:val=""/>
      <w:lvlJc w:val="left"/>
      <w:pPr>
        <w:tabs>
          <w:tab w:val="num" w:pos="2880"/>
        </w:tabs>
        <w:ind w:left="2880" w:hanging="360"/>
      </w:pPr>
      <w:rPr>
        <w:rFonts w:ascii="Wingdings" w:hAnsi="Wingdings" w:hint="default"/>
      </w:rPr>
    </w:lvl>
    <w:lvl w:ilvl="4" w:tplc="2B06FA3A" w:tentative="1">
      <w:start w:val="1"/>
      <w:numFmt w:val="bullet"/>
      <w:lvlText w:val=""/>
      <w:lvlJc w:val="left"/>
      <w:pPr>
        <w:tabs>
          <w:tab w:val="num" w:pos="3600"/>
        </w:tabs>
        <w:ind w:left="3600" w:hanging="360"/>
      </w:pPr>
      <w:rPr>
        <w:rFonts w:ascii="Wingdings" w:hAnsi="Wingdings" w:hint="default"/>
      </w:rPr>
    </w:lvl>
    <w:lvl w:ilvl="5" w:tplc="438A6D8E" w:tentative="1">
      <w:start w:val="1"/>
      <w:numFmt w:val="bullet"/>
      <w:lvlText w:val=""/>
      <w:lvlJc w:val="left"/>
      <w:pPr>
        <w:tabs>
          <w:tab w:val="num" w:pos="4320"/>
        </w:tabs>
        <w:ind w:left="4320" w:hanging="360"/>
      </w:pPr>
      <w:rPr>
        <w:rFonts w:ascii="Wingdings" w:hAnsi="Wingdings" w:hint="default"/>
      </w:rPr>
    </w:lvl>
    <w:lvl w:ilvl="6" w:tplc="3D4E3E1A" w:tentative="1">
      <w:start w:val="1"/>
      <w:numFmt w:val="bullet"/>
      <w:lvlText w:val=""/>
      <w:lvlJc w:val="left"/>
      <w:pPr>
        <w:tabs>
          <w:tab w:val="num" w:pos="5040"/>
        </w:tabs>
        <w:ind w:left="5040" w:hanging="360"/>
      </w:pPr>
      <w:rPr>
        <w:rFonts w:ascii="Wingdings" w:hAnsi="Wingdings" w:hint="default"/>
      </w:rPr>
    </w:lvl>
    <w:lvl w:ilvl="7" w:tplc="CF0ECC86" w:tentative="1">
      <w:start w:val="1"/>
      <w:numFmt w:val="bullet"/>
      <w:lvlText w:val=""/>
      <w:lvlJc w:val="left"/>
      <w:pPr>
        <w:tabs>
          <w:tab w:val="num" w:pos="5760"/>
        </w:tabs>
        <w:ind w:left="5760" w:hanging="360"/>
      </w:pPr>
      <w:rPr>
        <w:rFonts w:ascii="Wingdings" w:hAnsi="Wingdings" w:hint="default"/>
      </w:rPr>
    </w:lvl>
    <w:lvl w:ilvl="8" w:tplc="D1A2AC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84E81"/>
    <w:multiLevelType w:val="hybridMultilevel"/>
    <w:tmpl w:val="D696CBC8"/>
    <w:lvl w:ilvl="0" w:tplc="37F879A4">
      <w:start w:val="1"/>
      <w:numFmt w:val="decimal"/>
      <w:lvlText w:val="%1)"/>
      <w:lvlJc w:val="left"/>
      <w:pPr>
        <w:tabs>
          <w:tab w:val="num" w:pos="720"/>
        </w:tabs>
        <w:ind w:left="720" w:hanging="360"/>
      </w:pPr>
    </w:lvl>
    <w:lvl w:ilvl="1" w:tplc="F440FDA8" w:tentative="1">
      <w:start w:val="1"/>
      <w:numFmt w:val="decimal"/>
      <w:lvlText w:val="%2)"/>
      <w:lvlJc w:val="left"/>
      <w:pPr>
        <w:tabs>
          <w:tab w:val="num" w:pos="1440"/>
        </w:tabs>
        <w:ind w:left="1440" w:hanging="360"/>
      </w:pPr>
    </w:lvl>
    <w:lvl w:ilvl="2" w:tplc="9D320B16" w:tentative="1">
      <w:start w:val="1"/>
      <w:numFmt w:val="decimal"/>
      <w:lvlText w:val="%3)"/>
      <w:lvlJc w:val="left"/>
      <w:pPr>
        <w:tabs>
          <w:tab w:val="num" w:pos="2160"/>
        </w:tabs>
        <w:ind w:left="2160" w:hanging="360"/>
      </w:pPr>
    </w:lvl>
    <w:lvl w:ilvl="3" w:tplc="A278697E" w:tentative="1">
      <w:start w:val="1"/>
      <w:numFmt w:val="decimal"/>
      <w:lvlText w:val="%4)"/>
      <w:lvlJc w:val="left"/>
      <w:pPr>
        <w:tabs>
          <w:tab w:val="num" w:pos="2880"/>
        </w:tabs>
        <w:ind w:left="2880" w:hanging="360"/>
      </w:pPr>
    </w:lvl>
    <w:lvl w:ilvl="4" w:tplc="70B8BDBC" w:tentative="1">
      <w:start w:val="1"/>
      <w:numFmt w:val="decimal"/>
      <w:lvlText w:val="%5)"/>
      <w:lvlJc w:val="left"/>
      <w:pPr>
        <w:tabs>
          <w:tab w:val="num" w:pos="3600"/>
        </w:tabs>
        <w:ind w:left="3600" w:hanging="360"/>
      </w:pPr>
    </w:lvl>
    <w:lvl w:ilvl="5" w:tplc="90881F72" w:tentative="1">
      <w:start w:val="1"/>
      <w:numFmt w:val="decimal"/>
      <w:lvlText w:val="%6)"/>
      <w:lvlJc w:val="left"/>
      <w:pPr>
        <w:tabs>
          <w:tab w:val="num" w:pos="4320"/>
        </w:tabs>
        <w:ind w:left="4320" w:hanging="360"/>
      </w:pPr>
    </w:lvl>
    <w:lvl w:ilvl="6" w:tplc="CB5E7426" w:tentative="1">
      <w:start w:val="1"/>
      <w:numFmt w:val="decimal"/>
      <w:lvlText w:val="%7)"/>
      <w:lvlJc w:val="left"/>
      <w:pPr>
        <w:tabs>
          <w:tab w:val="num" w:pos="5040"/>
        </w:tabs>
        <w:ind w:left="5040" w:hanging="360"/>
      </w:pPr>
    </w:lvl>
    <w:lvl w:ilvl="7" w:tplc="7382DF5C" w:tentative="1">
      <w:start w:val="1"/>
      <w:numFmt w:val="decimal"/>
      <w:lvlText w:val="%8)"/>
      <w:lvlJc w:val="left"/>
      <w:pPr>
        <w:tabs>
          <w:tab w:val="num" w:pos="5760"/>
        </w:tabs>
        <w:ind w:left="5760" w:hanging="360"/>
      </w:pPr>
    </w:lvl>
    <w:lvl w:ilvl="8" w:tplc="754C82A2" w:tentative="1">
      <w:start w:val="1"/>
      <w:numFmt w:val="decimal"/>
      <w:lvlText w:val="%9)"/>
      <w:lvlJc w:val="left"/>
      <w:pPr>
        <w:tabs>
          <w:tab w:val="num" w:pos="6480"/>
        </w:tabs>
        <w:ind w:left="6480" w:hanging="360"/>
      </w:pPr>
    </w:lvl>
  </w:abstractNum>
  <w:abstractNum w:abstractNumId="14" w15:restartNumberingAfterBreak="0">
    <w:nsid w:val="1D5E5870"/>
    <w:multiLevelType w:val="hybridMultilevel"/>
    <w:tmpl w:val="1576C4C8"/>
    <w:lvl w:ilvl="0" w:tplc="CA688FFC">
      <w:start w:val="1"/>
      <w:numFmt w:val="bullet"/>
      <w:lvlText w:val=""/>
      <w:lvlJc w:val="left"/>
      <w:pPr>
        <w:tabs>
          <w:tab w:val="num" w:pos="720"/>
        </w:tabs>
        <w:ind w:left="720" w:hanging="360"/>
      </w:pPr>
      <w:rPr>
        <w:rFonts w:ascii="Wingdings" w:hAnsi="Wingdings" w:hint="default"/>
      </w:rPr>
    </w:lvl>
    <w:lvl w:ilvl="1" w:tplc="4CA00FC8" w:tentative="1">
      <w:start w:val="1"/>
      <w:numFmt w:val="bullet"/>
      <w:lvlText w:val=""/>
      <w:lvlJc w:val="left"/>
      <w:pPr>
        <w:tabs>
          <w:tab w:val="num" w:pos="1440"/>
        </w:tabs>
        <w:ind w:left="1440" w:hanging="360"/>
      </w:pPr>
      <w:rPr>
        <w:rFonts w:ascii="Wingdings" w:hAnsi="Wingdings" w:hint="default"/>
      </w:rPr>
    </w:lvl>
    <w:lvl w:ilvl="2" w:tplc="D0FCF2A8" w:tentative="1">
      <w:start w:val="1"/>
      <w:numFmt w:val="bullet"/>
      <w:lvlText w:val=""/>
      <w:lvlJc w:val="left"/>
      <w:pPr>
        <w:tabs>
          <w:tab w:val="num" w:pos="2160"/>
        </w:tabs>
        <w:ind w:left="2160" w:hanging="360"/>
      </w:pPr>
      <w:rPr>
        <w:rFonts w:ascii="Wingdings" w:hAnsi="Wingdings" w:hint="default"/>
      </w:rPr>
    </w:lvl>
    <w:lvl w:ilvl="3" w:tplc="D2246CC8" w:tentative="1">
      <w:start w:val="1"/>
      <w:numFmt w:val="bullet"/>
      <w:lvlText w:val=""/>
      <w:lvlJc w:val="left"/>
      <w:pPr>
        <w:tabs>
          <w:tab w:val="num" w:pos="2880"/>
        </w:tabs>
        <w:ind w:left="2880" w:hanging="360"/>
      </w:pPr>
      <w:rPr>
        <w:rFonts w:ascii="Wingdings" w:hAnsi="Wingdings" w:hint="default"/>
      </w:rPr>
    </w:lvl>
    <w:lvl w:ilvl="4" w:tplc="D3A27C66" w:tentative="1">
      <w:start w:val="1"/>
      <w:numFmt w:val="bullet"/>
      <w:lvlText w:val=""/>
      <w:lvlJc w:val="left"/>
      <w:pPr>
        <w:tabs>
          <w:tab w:val="num" w:pos="3600"/>
        </w:tabs>
        <w:ind w:left="3600" w:hanging="360"/>
      </w:pPr>
      <w:rPr>
        <w:rFonts w:ascii="Wingdings" w:hAnsi="Wingdings" w:hint="default"/>
      </w:rPr>
    </w:lvl>
    <w:lvl w:ilvl="5" w:tplc="B0846362" w:tentative="1">
      <w:start w:val="1"/>
      <w:numFmt w:val="bullet"/>
      <w:lvlText w:val=""/>
      <w:lvlJc w:val="left"/>
      <w:pPr>
        <w:tabs>
          <w:tab w:val="num" w:pos="4320"/>
        </w:tabs>
        <w:ind w:left="4320" w:hanging="360"/>
      </w:pPr>
      <w:rPr>
        <w:rFonts w:ascii="Wingdings" w:hAnsi="Wingdings" w:hint="default"/>
      </w:rPr>
    </w:lvl>
    <w:lvl w:ilvl="6" w:tplc="0DB682E8" w:tentative="1">
      <w:start w:val="1"/>
      <w:numFmt w:val="bullet"/>
      <w:lvlText w:val=""/>
      <w:lvlJc w:val="left"/>
      <w:pPr>
        <w:tabs>
          <w:tab w:val="num" w:pos="5040"/>
        </w:tabs>
        <w:ind w:left="5040" w:hanging="360"/>
      </w:pPr>
      <w:rPr>
        <w:rFonts w:ascii="Wingdings" w:hAnsi="Wingdings" w:hint="default"/>
      </w:rPr>
    </w:lvl>
    <w:lvl w:ilvl="7" w:tplc="7368EAEA" w:tentative="1">
      <w:start w:val="1"/>
      <w:numFmt w:val="bullet"/>
      <w:lvlText w:val=""/>
      <w:lvlJc w:val="left"/>
      <w:pPr>
        <w:tabs>
          <w:tab w:val="num" w:pos="5760"/>
        </w:tabs>
        <w:ind w:left="5760" w:hanging="360"/>
      </w:pPr>
      <w:rPr>
        <w:rFonts w:ascii="Wingdings" w:hAnsi="Wingdings" w:hint="default"/>
      </w:rPr>
    </w:lvl>
    <w:lvl w:ilvl="8" w:tplc="DB1C82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88119A"/>
    <w:multiLevelType w:val="hybridMultilevel"/>
    <w:tmpl w:val="0CBE34D8"/>
    <w:lvl w:ilvl="0" w:tplc="CB32EB40">
      <w:start w:val="1"/>
      <w:numFmt w:val="lowerLetter"/>
      <w:lvlText w:val="%1)"/>
      <w:lvlJc w:val="left"/>
      <w:pPr>
        <w:tabs>
          <w:tab w:val="num" w:pos="720"/>
        </w:tabs>
        <w:ind w:left="720" w:hanging="360"/>
      </w:pPr>
    </w:lvl>
    <w:lvl w:ilvl="1" w:tplc="A2460088" w:tentative="1">
      <w:start w:val="1"/>
      <w:numFmt w:val="lowerLetter"/>
      <w:lvlText w:val="%2)"/>
      <w:lvlJc w:val="left"/>
      <w:pPr>
        <w:tabs>
          <w:tab w:val="num" w:pos="1440"/>
        </w:tabs>
        <w:ind w:left="1440" w:hanging="360"/>
      </w:pPr>
    </w:lvl>
    <w:lvl w:ilvl="2" w:tplc="B29228EE" w:tentative="1">
      <w:start w:val="1"/>
      <w:numFmt w:val="lowerLetter"/>
      <w:lvlText w:val="%3)"/>
      <w:lvlJc w:val="left"/>
      <w:pPr>
        <w:tabs>
          <w:tab w:val="num" w:pos="2160"/>
        </w:tabs>
        <w:ind w:left="2160" w:hanging="360"/>
      </w:pPr>
    </w:lvl>
    <w:lvl w:ilvl="3" w:tplc="B9846C9A" w:tentative="1">
      <w:start w:val="1"/>
      <w:numFmt w:val="lowerLetter"/>
      <w:lvlText w:val="%4)"/>
      <w:lvlJc w:val="left"/>
      <w:pPr>
        <w:tabs>
          <w:tab w:val="num" w:pos="2880"/>
        </w:tabs>
        <w:ind w:left="2880" w:hanging="360"/>
      </w:pPr>
    </w:lvl>
    <w:lvl w:ilvl="4" w:tplc="CD605166" w:tentative="1">
      <w:start w:val="1"/>
      <w:numFmt w:val="lowerLetter"/>
      <w:lvlText w:val="%5)"/>
      <w:lvlJc w:val="left"/>
      <w:pPr>
        <w:tabs>
          <w:tab w:val="num" w:pos="3600"/>
        </w:tabs>
        <w:ind w:left="3600" w:hanging="360"/>
      </w:pPr>
    </w:lvl>
    <w:lvl w:ilvl="5" w:tplc="36DE431C" w:tentative="1">
      <w:start w:val="1"/>
      <w:numFmt w:val="lowerLetter"/>
      <w:lvlText w:val="%6)"/>
      <w:lvlJc w:val="left"/>
      <w:pPr>
        <w:tabs>
          <w:tab w:val="num" w:pos="4320"/>
        </w:tabs>
        <w:ind w:left="4320" w:hanging="360"/>
      </w:pPr>
    </w:lvl>
    <w:lvl w:ilvl="6" w:tplc="FFD675FE" w:tentative="1">
      <w:start w:val="1"/>
      <w:numFmt w:val="lowerLetter"/>
      <w:lvlText w:val="%7)"/>
      <w:lvlJc w:val="left"/>
      <w:pPr>
        <w:tabs>
          <w:tab w:val="num" w:pos="5040"/>
        </w:tabs>
        <w:ind w:left="5040" w:hanging="360"/>
      </w:pPr>
    </w:lvl>
    <w:lvl w:ilvl="7" w:tplc="EC5E9482" w:tentative="1">
      <w:start w:val="1"/>
      <w:numFmt w:val="lowerLetter"/>
      <w:lvlText w:val="%8)"/>
      <w:lvlJc w:val="left"/>
      <w:pPr>
        <w:tabs>
          <w:tab w:val="num" w:pos="5760"/>
        </w:tabs>
        <w:ind w:left="5760" w:hanging="360"/>
      </w:pPr>
    </w:lvl>
    <w:lvl w:ilvl="8" w:tplc="CB3A2D50" w:tentative="1">
      <w:start w:val="1"/>
      <w:numFmt w:val="lowerLetter"/>
      <w:lvlText w:val="%9)"/>
      <w:lvlJc w:val="left"/>
      <w:pPr>
        <w:tabs>
          <w:tab w:val="num" w:pos="6480"/>
        </w:tabs>
        <w:ind w:left="6480" w:hanging="360"/>
      </w:pPr>
    </w:lvl>
  </w:abstractNum>
  <w:abstractNum w:abstractNumId="16" w15:restartNumberingAfterBreak="0">
    <w:nsid w:val="1EAC6EB4"/>
    <w:multiLevelType w:val="hybridMultilevel"/>
    <w:tmpl w:val="78A0369E"/>
    <w:lvl w:ilvl="0" w:tplc="D5B2C2B8">
      <w:start w:val="1"/>
      <w:numFmt w:val="bullet"/>
      <w:lvlText w:val=""/>
      <w:lvlJc w:val="left"/>
      <w:pPr>
        <w:tabs>
          <w:tab w:val="num" w:pos="720"/>
        </w:tabs>
        <w:ind w:left="720" w:hanging="360"/>
      </w:pPr>
      <w:rPr>
        <w:rFonts w:ascii="Wingdings" w:hAnsi="Wingdings" w:hint="default"/>
      </w:rPr>
    </w:lvl>
    <w:lvl w:ilvl="1" w:tplc="BC2ED6F6" w:tentative="1">
      <w:start w:val="1"/>
      <w:numFmt w:val="bullet"/>
      <w:lvlText w:val=""/>
      <w:lvlJc w:val="left"/>
      <w:pPr>
        <w:tabs>
          <w:tab w:val="num" w:pos="1440"/>
        </w:tabs>
        <w:ind w:left="1440" w:hanging="360"/>
      </w:pPr>
      <w:rPr>
        <w:rFonts w:ascii="Wingdings" w:hAnsi="Wingdings" w:hint="default"/>
      </w:rPr>
    </w:lvl>
    <w:lvl w:ilvl="2" w:tplc="4BCE6CB8" w:tentative="1">
      <w:start w:val="1"/>
      <w:numFmt w:val="bullet"/>
      <w:lvlText w:val=""/>
      <w:lvlJc w:val="left"/>
      <w:pPr>
        <w:tabs>
          <w:tab w:val="num" w:pos="2160"/>
        </w:tabs>
        <w:ind w:left="2160" w:hanging="360"/>
      </w:pPr>
      <w:rPr>
        <w:rFonts w:ascii="Wingdings" w:hAnsi="Wingdings" w:hint="default"/>
      </w:rPr>
    </w:lvl>
    <w:lvl w:ilvl="3" w:tplc="4D703AE8" w:tentative="1">
      <w:start w:val="1"/>
      <w:numFmt w:val="bullet"/>
      <w:lvlText w:val=""/>
      <w:lvlJc w:val="left"/>
      <w:pPr>
        <w:tabs>
          <w:tab w:val="num" w:pos="2880"/>
        </w:tabs>
        <w:ind w:left="2880" w:hanging="360"/>
      </w:pPr>
      <w:rPr>
        <w:rFonts w:ascii="Wingdings" w:hAnsi="Wingdings" w:hint="default"/>
      </w:rPr>
    </w:lvl>
    <w:lvl w:ilvl="4" w:tplc="569AA812" w:tentative="1">
      <w:start w:val="1"/>
      <w:numFmt w:val="bullet"/>
      <w:lvlText w:val=""/>
      <w:lvlJc w:val="left"/>
      <w:pPr>
        <w:tabs>
          <w:tab w:val="num" w:pos="3600"/>
        </w:tabs>
        <w:ind w:left="3600" w:hanging="360"/>
      </w:pPr>
      <w:rPr>
        <w:rFonts w:ascii="Wingdings" w:hAnsi="Wingdings" w:hint="default"/>
      </w:rPr>
    </w:lvl>
    <w:lvl w:ilvl="5" w:tplc="421A6FBA" w:tentative="1">
      <w:start w:val="1"/>
      <w:numFmt w:val="bullet"/>
      <w:lvlText w:val=""/>
      <w:lvlJc w:val="left"/>
      <w:pPr>
        <w:tabs>
          <w:tab w:val="num" w:pos="4320"/>
        </w:tabs>
        <w:ind w:left="4320" w:hanging="360"/>
      </w:pPr>
      <w:rPr>
        <w:rFonts w:ascii="Wingdings" w:hAnsi="Wingdings" w:hint="default"/>
      </w:rPr>
    </w:lvl>
    <w:lvl w:ilvl="6" w:tplc="8F7E3708" w:tentative="1">
      <w:start w:val="1"/>
      <w:numFmt w:val="bullet"/>
      <w:lvlText w:val=""/>
      <w:lvlJc w:val="left"/>
      <w:pPr>
        <w:tabs>
          <w:tab w:val="num" w:pos="5040"/>
        </w:tabs>
        <w:ind w:left="5040" w:hanging="360"/>
      </w:pPr>
      <w:rPr>
        <w:rFonts w:ascii="Wingdings" w:hAnsi="Wingdings" w:hint="default"/>
      </w:rPr>
    </w:lvl>
    <w:lvl w:ilvl="7" w:tplc="9F5E451A" w:tentative="1">
      <w:start w:val="1"/>
      <w:numFmt w:val="bullet"/>
      <w:lvlText w:val=""/>
      <w:lvlJc w:val="left"/>
      <w:pPr>
        <w:tabs>
          <w:tab w:val="num" w:pos="5760"/>
        </w:tabs>
        <w:ind w:left="5760" w:hanging="360"/>
      </w:pPr>
      <w:rPr>
        <w:rFonts w:ascii="Wingdings" w:hAnsi="Wingdings" w:hint="default"/>
      </w:rPr>
    </w:lvl>
    <w:lvl w:ilvl="8" w:tplc="5F7C82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327055"/>
    <w:multiLevelType w:val="hybridMultilevel"/>
    <w:tmpl w:val="19063B80"/>
    <w:lvl w:ilvl="0" w:tplc="E430B3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5861CA"/>
    <w:multiLevelType w:val="hybridMultilevel"/>
    <w:tmpl w:val="06B24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0A7934"/>
    <w:multiLevelType w:val="hybridMultilevel"/>
    <w:tmpl w:val="2566FDAC"/>
    <w:lvl w:ilvl="0" w:tplc="4B5C597C">
      <w:start w:val="1"/>
      <w:numFmt w:val="bullet"/>
      <w:lvlText w:val=""/>
      <w:lvlJc w:val="left"/>
      <w:pPr>
        <w:tabs>
          <w:tab w:val="num" w:pos="720"/>
        </w:tabs>
        <w:ind w:left="720" w:hanging="360"/>
      </w:pPr>
      <w:rPr>
        <w:rFonts w:ascii="Wingdings" w:hAnsi="Wingdings" w:hint="default"/>
      </w:rPr>
    </w:lvl>
    <w:lvl w:ilvl="1" w:tplc="73D64DC8" w:tentative="1">
      <w:start w:val="1"/>
      <w:numFmt w:val="bullet"/>
      <w:lvlText w:val=""/>
      <w:lvlJc w:val="left"/>
      <w:pPr>
        <w:tabs>
          <w:tab w:val="num" w:pos="1440"/>
        </w:tabs>
        <w:ind w:left="1440" w:hanging="360"/>
      </w:pPr>
      <w:rPr>
        <w:rFonts w:ascii="Wingdings" w:hAnsi="Wingdings" w:hint="default"/>
      </w:rPr>
    </w:lvl>
    <w:lvl w:ilvl="2" w:tplc="4B10FD74" w:tentative="1">
      <w:start w:val="1"/>
      <w:numFmt w:val="bullet"/>
      <w:lvlText w:val=""/>
      <w:lvlJc w:val="left"/>
      <w:pPr>
        <w:tabs>
          <w:tab w:val="num" w:pos="2160"/>
        </w:tabs>
        <w:ind w:left="2160" w:hanging="360"/>
      </w:pPr>
      <w:rPr>
        <w:rFonts w:ascii="Wingdings" w:hAnsi="Wingdings" w:hint="default"/>
      </w:rPr>
    </w:lvl>
    <w:lvl w:ilvl="3" w:tplc="15EA1972" w:tentative="1">
      <w:start w:val="1"/>
      <w:numFmt w:val="bullet"/>
      <w:lvlText w:val=""/>
      <w:lvlJc w:val="left"/>
      <w:pPr>
        <w:tabs>
          <w:tab w:val="num" w:pos="2880"/>
        </w:tabs>
        <w:ind w:left="2880" w:hanging="360"/>
      </w:pPr>
      <w:rPr>
        <w:rFonts w:ascii="Wingdings" w:hAnsi="Wingdings" w:hint="default"/>
      </w:rPr>
    </w:lvl>
    <w:lvl w:ilvl="4" w:tplc="82183E4A" w:tentative="1">
      <w:start w:val="1"/>
      <w:numFmt w:val="bullet"/>
      <w:lvlText w:val=""/>
      <w:lvlJc w:val="left"/>
      <w:pPr>
        <w:tabs>
          <w:tab w:val="num" w:pos="3600"/>
        </w:tabs>
        <w:ind w:left="3600" w:hanging="360"/>
      </w:pPr>
      <w:rPr>
        <w:rFonts w:ascii="Wingdings" w:hAnsi="Wingdings" w:hint="default"/>
      </w:rPr>
    </w:lvl>
    <w:lvl w:ilvl="5" w:tplc="2F961582" w:tentative="1">
      <w:start w:val="1"/>
      <w:numFmt w:val="bullet"/>
      <w:lvlText w:val=""/>
      <w:lvlJc w:val="left"/>
      <w:pPr>
        <w:tabs>
          <w:tab w:val="num" w:pos="4320"/>
        </w:tabs>
        <w:ind w:left="4320" w:hanging="360"/>
      </w:pPr>
      <w:rPr>
        <w:rFonts w:ascii="Wingdings" w:hAnsi="Wingdings" w:hint="default"/>
      </w:rPr>
    </w:lvl>
    <w:lvl w:ilvl="6" w:tplc="72C0A4F4" w:tentative="1">
      <w:start w:val="1"/>
      <w:numFmt w:val="bullet"/>
      <w:lvlText w:val=""/>
      <w:lvlJc w:val="left"/>
      <w:pPr>
        <w:tabs>
          <w:tab w:val="num" w:pos="5040"/>
        </w:tabs>
        <w:ind w:left="5040" w:hanging="360"/>
      </w:pPr>
      <w:rPr>
        <w:rFonts w:ascii="Wingdings" w:hAnsi="Wingdings" w:hint="default"/>
      </w:rPr>
    </w:lvl>
    <w:lvl w:ilvl="7" w:tplc="A2AE66DA" w:tentative="1">
      <w:start w:val="1"/>
      <w:numFmt w:val="bullet"/>
      <w:lvlText w:val=""/>
      <w:lvlJc w:val="left"/>
      <w:pPr>
        <w:tabs>
          <w:tab w:val="num" w:pos="5760"/>
        </w:tabs>
        <w:ind w:left="5760" w:hanging="360"/>
      </w:pPr>
      <w:rPr>
        <w:rFonts w:ascii="Wingdings" w:hAnsi="Wingdings" w:hint="default"/>
      </w:rPr>
    </w:lvl>
    <w:lvl w:ilvl="8" w:tplc="15EECF5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0613C8"/>
    <w:multiLevelType w:val="hybridMultilevel"/>
    <w:tmpl w:val="69CAD4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9072821"/>
    <w:multiLevelType w:val="hybridMultilevel"/>
    <w:tmpl w:val="17C6848C"/>
    <w:lvl w:ilvl="0" w:tplc="93906E1E">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D868AE"/>
    <w:multiLevelType w:val="hybridMultilevel"/>
    <w:tmpl w:val="40CC5D60"/>
    <w:lvl w:ilvl="0" w:tplc="B916003A">
      <w:start w:val="2"/>
      <w:numFmt w:val="decimal"/>
      <w:lvlText w:val="%1."/>
      <w:lvlJc w:val="left"/>
      <w:pPr>
        <w:tabs>
          <w:tab w:val="num" w:pos="720"/>
        </w:tabs>
        <w:ind w:left="720" w:hanging="360"/>
      </w:pPr>
    </w:lvl>
    <w:lvl w:ilvl="1" w:tplc="16BA43B0" w:tentative="1">
      <w:start w:val="1"/>
      <w:numFmt w:val="decimal"/>
      <w:lvlText w:val="%2."/>
      <w:lvlJc w:val="left"/>
      <w:pPr>
        <w:tabs>
          <w:tab w:val="num" w:pos="1440"/>
        </w:tabs>
        <w:ind w:left="1440" w:hanging="360"/>
      </w:pPr>
    </w:lvl>
    <w:lvl w:ilvl="2" w:tplc="1ED89D94" w:tentative="1">
      <w:start w:val="1"/>
      <w:numFmt w:val="decimal"/>
      <w:lvlText w:val="%3."/>
      <w:lvlJc w:val="left"/>
      <w:pPr>
        <w:tabs>
          <w:tab w:val="num" w:pos="2160"/>
        </w:tabs>
        <w:ind w:left="2160" w:hanging="360"/>
      </w:pPr>
    </w:lvl>
    <w:lvl w:ilvl="3" w:tplc="CC705B42" w:tentative="1">
      <w:start w:val="1"/>
      <w:numFmt w:val="decimal"/>
      <w:lvlText w:val="%4."/>
      <w:lvlJc w:val="left"/>
      <w:pPr>
        <w:tabs>
          <w:tab w:val="num" w:pos="2880"/>
        </w:tabs>
        <w:ind w:left="2880" w:hanging="360"/>
      </w:pPr>
    </w:lvl>
    <w:lvl w:ilvl="4" w:tplc="75BAFE40" w:tentative="1">
      <w:start w:val="1"/>
      <w:numFmt w:val="decimal"/>
      <w:lvlText w:val="%5."/>
      <w:lvlJc w:val="left"/>
      <w:pPr>
        <w:tabs>
          <w:tab w:val="num" w:pos="3600"/>
        </w:tabs>
        <w:ind w:left="3600" w:hanging="360"/>
      </w:pPr>
    </w:lvl>
    <w:lvl w:ilvl="5" w:tplc="63589230" w:tentative="1">
      <w:start w:val="1"/>
      <w:numFmt w:val="decimal"/>
      <w:lvlText w:val="%6."/>
      <w:lvlJc w:val="left"/>
      <w:pPr>
        <w:tabs>
          <w:tab w:val="num" w:pos="4320"/>
        </w:tabs>
        <w:ind w:left="4320" w:hanging="360"/>
      </w:pPr>
    </w:lvl>
    <w:lvl w:ilvl="6" w:tplc="CDC2212E" w:tentative="1">
      <w:start w:val="1"/>
      <w:numFmt w:val="decimal"/>
      <w:lvlText w:val="%7."/>
      <w:lvlJc w:val="left"/>
      <w:pPr>
        <w:tabs>
          <w:tab w:val="num" w:pos="5040"/>
        </w:tabs>
        <w:ind w:left="5040" w:hanging="360"/>
      </w:pPr>
    </w:lvl>
    <w:lvl w:ilvl="7" w:tplc="2646BD94" w:tentative="1">
      <w:start w:val="1"/>
      <w:numFmt w:val="decimal"/>
      <w:lvlText w:val="%8."/>
      <w:lvlJc w:val="left"/>
      <w:pPr>
        <w:tabs>
          <w:tab w:val="num" w:pos="5760"/>
        </w:tabs>
        <w:ind w:left="5760" w:hanging="360"/>
      </w:pPr>
    </w:lvl>
    <w:lvl w:ilvl="8" w:tplc="8548A9CA" w:tentative="1">
      <w:start w:val="1"/>
      <w:numFmt w:val="decimal"/>
      <w:lvlText w:val="%9."/>
      <w:lvlJc w:val="left"/>
      <w:pPr>
        <w:tabs>
          <w:tab w:val="num" w:pos="6480"/>
        </w:tabs>
        <w:ind w:left="6480" w:hanging="360"/>
      </w:pPr>
    </w:lvl>
  </w:abstractNum>
  <w:abstractNum w:abstractNumId="23" w15:restartNumberingAfterBreak="0">
    <w:nsid w:val="2F870115"/>
    <w:multiLevelType w:val="hybridMultilevel"/>
    <w:tmpl w:val="CB3C7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E96917"/>
    <w:multiLevelType w:val="hybridMultilevel"/>
    <w:tmpl w:val="E2325748"/>
    <w:lvl w:ilvl="0" w:tplc="FD94D4AA">
      <w:start w:val="1"/>
      <w:numFmt w:val="bullet"/>
      <w:lvlText w:val=""/>
      <w:lvlJc w:val="left"/>
      <w:pPr>
        <w:tabs>
          <w:tab w:val="num" w:pos="720"/>
        </w:tabs>
        <w:ind w:left="720" w:hanging="360"/>
      </w:pPr>
      <w:rPr>
        <w:rFonts w:ascii="Wingdings" w:hAnsi="Wingdings" w:hint="default"/>
      </w:rPr>
    </w:lvl>
    <w:lvl w:ilvl="1" w:tplc="F96E9436" w:tentative="1">
      <w:start w:val="1"/>
      <w:numFmt w:val="bullet"/>
      <w:lvlText w:val=""/>
      <w:lvlJc w:val="left"/>
      <w:pPr>
        <w:tabs>
          <w:tab w:val="num" w:pos="1440"/>
        </w:tabs>
        <w:ind w:left="1440" w:hanging="360"/>
      </w:pPr>
      <w:rPr>
        <w:rFonts w:ascii="Wingdings" w:hAnsi="Wingdings" w:hint="default"/>
      </w:rPr>
    </w:lvl>
    <w:lvl w:ilvl="2" w:tplc="450E961E" w:tentative="1">
      <w:start w:val="1"/>
      <w:numFmt w:val="bullet"/>
      <w:lvlText w:val=""/>
      <w:lvlJc w:val="left"/>
      <w:pPr>
        <w:tabs>
          <w:tab w:val="num" w:pos="2160"/>
        </w:tabs>
        <w:ind w:left="2160" w:hanging="360"/>
      </w:pPr>
      <w:rPr>
        <w:rFonts w:ascii="Wingdings" w:hAnsi="Wingdings" w:hint="default"/>
      </w:rPr>
    </w:lvl>
    <w:lvl w:ilvl="3" w:tplc="76D8CC04" w:tentative="1">
      <w:start w:val="1"/>
      <w:numFmt w:val="bullet"/>
      <w:lvlText w:val=""/>
      <w:lvlJc w:val="left"/>
      <w:pPr>
        <w:tabs>
          <w:tab w:val="num" w:pos="2880"/>
        </w:tabs>
        <w:ind w:left="2880" w:hanging="360"/>
      </w:pPr>
      <w:rPr>
        <w:rFonts w:ascii="Wingdings" w:hAnsi="Wingdings" w:hint="default"/>
      </w:rPr>
    </w:lvl>
    <w:lvl w:ilvl="4" w:tplc="297E3098" w:tentative="1">
      <w:start w:val="1"/>
      <w:numFmt w:val="bullet"/>
      <w:lvlText w:val=""/>
      <w:lvlJc w:val="left"/>
      <w:pPr>
        <w:tabs>
          <w:tab w:val="num" w:pos="3600"/>
        </w:tabs>
        <w:ind w:left="3600" w:hanging="360"/>
      </w:pPr>
      <w:rPr>
        <w:rFonts w:ascii="Wingdings" w:hAnsi="Wingdings" w:hint="default"/>
      </w:rPr>
    </w:lvl>
    <w:lvl w:ilvl="5" w:tplc="8126212E" w:tentative="1">
      <w:start w:val="1"/>
      <w:numFmt w:val="bullet"/>
      <w:lvlText w:val=""/>
      <w:lvlJc w:val="left"/>
      <w:pPr>
        <w:tabs>
          <w:tab w:val="num" w:pos="4320"/>
        </w:tabs>
        <w:ind w:left="4320" w:hanging="360"/>
      </w:pPr>
      <w:rPr>
        <w:rFonts w:ascii="Wingdings" w:hAnsi="Wingdings" w:hint="default"/>
      </w:rPr>
    </w:lvl>
    <w:lvl w:ilvl="6" w:tplc="2800DC3E" w:tentative="1">
      <w:start w:val="1"/>
      <w:numFmt w:val="bullet"/>
      <w:lvlText w:val=""/>
      <w:lvlJc w:val="left"/>
      <w:pPr>
        <w:tabs>
          <w:tab w:val="num" w:pos="5040"/>
        </w:tabs>
        <w:ind w:left="5040" w:hanging="360"/>
      </w:pPr>
      <w:rPr>
        <w:rFonts w:ascii="Wingdings" w:hAnsi="Wingdings" w:hint="default"/>
      </w:rPr>
    </w:lvl>
    <w:lvl w:ilvl="7" w:tplc="ECECBFF8" w:tentative="1">
      <w:start w:val="1"/>
      <w:numFmt w:val="bullet"/>
      <w:lvlText w:val=""/>
      <w:lvlJc w:val="left"/>
      <w:pPr>
        <w:tabs>
          <w:tab w:val="num" w:pos="5760"/>
        </w:tabs>
        <w:ind w:left="5760" w:hanging="360"/>
      </w:pPr>
      <w:rPr>
        <w:rFonts w:ascii="Wingdings" w:hAnsi="Wingdings" w:hint="default"/>
      </w:rPr>
    </w:lvl>
    <w:lvl w:ilvl="8" w:tplc="39C249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604F9D"/>
    <w:multiLevelType w:val="hybridMultilevel"/>
    <w:tmpl w:val="00DA284C"/>
    <w:lvl w:ilvl="0" w:tplc="4F8E72BE">
      <w:start w:val="1"/>
      <w:numFmt w:val="bullet"/>
      <w:lvlText w:val=""/>
      <w:lvlJc w:val="left"/>
      <w:pPr>
        <w:tabs>
          <w:tab w:val="num" w:pos="720"/>
        </w:tabs>
        <w:ind w:left="720" w:hanging="360"/>
      </w:pPr>
      <w:rPr>
        <w:rFonts w:ascii="Wingdings" w:hAnsi="Wingdings" w:hint="default"/>
      </w:rPr>
    </w:lvl>
    <w:lvl w:ilvl="1" w:tplc="7B6A2B40" w:tentative="1">
      <w:start w:val="1"/>
      <w:numFmt w:val="bullet"/>
      <w:lvlText w:val=""/>
      <w:lvlJc w:val="left"/>
      <w:pPr>
        <w:tabs>
          <w:tab w:val="num" w:pos="1440"/>
        </w:tabs>
        <w:ind w:left="1440" w:hanging="360"/>
      </w:pPr>
      <w:rPr>
        <w:rFonts w:ascii="Wingdings" w:hAnsi="Wingdings" w:hint="default"/>
      </w:rPr>
    </w:lvl>
    <w:lvl w:ilvl="2" w:tplc="A10CC8F6" w:tentative="1">
      <w:start w:val="1"/>
      <w:numFmt w:val="bullet"/>
      <w:lvlText w:val=""/>
      <w:lvlJc w:val="left"/>
      <w:pPr>
        <w:tabs>
          <w:tab w:val="num" w:pos="2160"/>
        </w:tabs>
        <w:ind w:left="2160" w:hanging="360"/>
      </w:pPr>
      <w:rPr>
        <w:rFonts w:ascii="Wingdings" w:hAnsi="Wingdings" w:hint="default"/>
      </w:rPr>
    </w:lvl>
    <w:lvl w:ilvl="3" w:tplc="11786960" w:tentative="1">
      <w:start w:val="1"/>
      <w:numFmt w:val="bullet"/>
      <w:lvlText w:val=""/>
      <w:lvlJc w:val="left"/>
      <w:pPr>
        <w:tabs>
          <w:tab w:val="num" w:pos="2880"/>
        </w:tabs>
        <w:ind w:left="2880" w:hanging="360"/>
      </w:pPr>
      <w:rPr>
        <w:rFonts w:ascii="Wingdings" w:hAnsi="Wingdings" w:hint="default"/>
      </w:rPr>
    </w:lvl>
    <w:lvl w:ilvl="4" w:tplc="26C80BB0" w:tentative="1">
      <w:start w:val="1"/>
      <w:numFmt w:val="bullet"/>
      <w:lvlText w:val=""/>
      <w:lvlJc w:val="left"/>
      <w:pPr>
        <w:tabs>
          <w:tab w:val="num" w:pos="3600"/>
        </w:tabs>
        <w:ind w:left="3600" w:hanging="360"/>
      </w:pPr>
      <w:rPr>
        <w:rFonts w:ascii="Wingdings" w:hAnsi="Wingdings" w:hint="default"/>
      </w:rPr>
    </w:lvl>
    <w:lvl w:ilvl="5" w:tplc="BF361D0C" w:tentative="1">
      <w:start w:val="1"/>
      <w:numFmt w:val="bullet"/>
      <w:lvlText w:val=""/>
      <w:lvlJc w:val="left"/>
      <w:pPr>
        <w:tabs>
          <w:tab w:val="num" w:pos="4320"/>
        </w:tabs>
        <w:ind w:left="4320" w:hanging="360"/>
      </w:pPr>
      <w:rPr>
        <w:rFonts w:ascii="Wingdings" w:hAnsi="Wingdings" w:hint="default"/>
      </w:rPr>
    </w:lvl>
    <w:lvl w:ilvl="6" w:tplc="B2109034" w:tentative="1">
      <w:start w:val="1"/>
      <w:numFmt w:val="bullet"/>
      <w:lvlText w:val=""/>
      <w:lvlJc w:val="left"/>
      <w:pPr>
        <w:tabs>
          <w:tab w:val="num" w:pos="5040"/>
        </w:tabs>
        <w:ind w:left="5040" w:hanging="360"/>
      </w:pPr>
      <w:rPr>
        <w:rFonts w:ascii="Wingdings" w:hAnsi="Wingdings" w:hint="default"/>
      </w:rPr>
    </w:lvl>
    <w:lvl w:ilvl="7" w:tplc="8E4465E6" w:tentative="1">
      <w:start w:val="1"/>
      <w:numFmt w:val="bullet"/>
      <w:lvlText w:val=""/>
      <w:lvlJc w:val="left"/>
      <w:pPr>
        <w:tabs>
          <w:tab w:val="num" w:pos="5760"/>
        </w:tabs>
        <w:ind w:left="5760" w:hanging="360"/>
      </w:pPr>
      <w:rPr>
        <w:rFonts w:ascii="Wingdings" w:hAnsi="Wingdings" w:hint="default"/>
      </w:rPr>
    </w:lvl>
    <w:lvl w:ilvl="8" w:tplc="ACB403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D858FF"/>
    <w:multiLevelType w:val="hybridMultilevel"/>
    <w:tmpl w:val="F59C1684"/>
    <w:lvl w:ilvl="0" w:tplc="16A41998">
      <w:start w:val="1"/>
      <w:numFmt w:val="bullet"/>
      <w:lvlText w:val="•"/>
      <w:lvlJc w:val="left"/>
      <w:pPr>
        <w:tabs>
          <w:tab w:val="num" w:pos="720"/>
        </w:tabs>
        <w:ind w:left="720" w:hanging="360"/>
      </w:pPr>
      <w:rPr>
        <w:rFonts w:ascii="Arial" w:hAnsi="Arial" w:hint="default"/>
      </w:rPr>
    </w:lvl>
    <w:lvl w:ilvl="1" w:tplc="22489900" w:tentative="1">
      <w:start w:val="1"/>
      <w:numFmt w:val="bullet"/>
      <w:lvlText w:val="•"/>
      <w:lvlJc w:val="left"/>
      <w:pPr>
        <w:tabs>
          <w:tab w:val="num" w:pos="1440"/>
        </w:tabs>
        <w:ind w:left="1440" w:hanging="360"/>
      </w:pPr>
      <w:rPr>
        <w:rFonts w:ascii="Arial" w:hAnsi="Arial" w:hint="default"/>
      </w:rPr>
    </w:lvl>
    <w:lvl w:ilvl="2" w:tplc="041AA1BE" w:tentative="1">
      <w:start w:val="1"/>
      <w:numFmt w:val="bullet"/>
      <w:lvlText w:val="•"/>
      <w:lvlJc w:val="left"/>
      <w:pPr>
        <w:tabs>
          <w:tab w:val="num" w:pos="2160"/>
        </w:tabs>
        <w:ind w:left="2160" w:hanging="360"/>
      </w:pPr>
      <w:rPr>
        <w:rFonts w:ascii="Arial" w:hAnsi="Arial" w:hint="default"/>
      </w:rPr>
    </w:lvl>
    <w:lvl w:ilvl="3" w:tplc="6CB240B0" w:tentative="1">
      <w:start w:val="1"/>
      <w:numFmt w:val="bullet"/>
      <w:lvlText w:val="•"/>
      <w:lvlJc w:val="left"/>
      <w:pPr>
        <w:tabs>
          <w:tab w:val="num" w:pos="2880"/>
        </w:tabs>
        <w:ind w:left="2880" w:hanging="360"/>
      </w:pPr>
      <w:rPr>
        <w:rFonts w:ascii="Arial" w:hAnsi="Arial" w:hint="default"/>
      </w:rPr>
    </w:lvl>
    <w:lvl w:ilvl="4" w:tplc="165ACF0C" w:tentative="1">
      <w:start w:val="1"/>
      <w:numFmt w:val="bullet"/>
      <w:lvlText w:val="•"/>
      <w:lvlJc w:val="left"/>
      <w:pPr>
        <w:tabs>
          <w:tab w:val="num" w:pos="3600"/>
        </w:tabs>
        <w:ind w:left="3600" w:hanging="360"/>
      </w:pPr>
      <w:rPr>
        <w:rFonts w:ascii="Arial" w:hAnsi="Arial" w:hint="default"/>
      </w:rPr>
    </w:lvl>
    <w:lvl w:ilvl="5" w:tplc="B51A247A" w:tentative="1">
      <w:start w:val="1"/>
      <w:numFmt w:val="bullet"/>
      <w:lvlText w:val="•"/>
      <w:lvlJc w:val="left"/>
      <w:pPr>
        <w:tabs>
          <w:tab w:val="num" w:pos="4320"/>
        </w:tabs>
        <w:ind w:left="4320" w:hanging="360"/>
      </w:pPr>
      <w:rPr>
        <w:rFonts w:ascii="Arial" w:hAnsi="Arial" w:hint="default"/>
      </w:rPr>
    </w:lvl>
    <w:lvl w:ilvl="6" w:tplc="BD3E95D8" w:tentative="1">
      <w:start w:val="1"/>
      <w:numFmt w:val="bullet"/>
      <w:lvlText w:val="•"/>
      <w:lvlJc w:val="left"/>
      <w:pPr>
        <w:tabs>
          <w:tab w:val="num" w:pos="5040"/>
        </w:tabs>
        <w:ind w:left="5040" w:hanging="360"/>
      </w:pPr>
      <w:rPr>
        <w:rFonts w:ascii="Arial" w:hAnsi="Arial" w:hint="default"/>
      </w:rPr>
    </w:lvl>
    <w:lvl w:ilvl="7" w:tplc="E55CBAA8" w:tentative="1">
      <w:start w:val="1"/>
      <w:numFmt w:val="bullet"/>
      <w:lvlText w:val="•"/>
      <w:lvlJc w:val="left"/>
      <w:pPr>
        <w:tabs>
          <w:tab w:val="num" w:pos="5760"/>
        </w:tabs>
        <w:ind w:left="5760" w:hanging="360"/>
      </w:pPr>
      <w:rPr>
        <w:rFonts w:ascii="Arial" w:hAnsi="Arial" w:hint="default"/>
      </w:rPr>
    </w:lvl>
    <w:lvl w:ilvl="8" w:tplc="3F52B8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FE023C"/>
    <w:multiLevelType w:val="hybridMultilevel"/>
    <w:tmpl w:val="523E7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3012CB"/>
    <w:multiLevelType w:val="multilevel"/>
    <w:tmpl w:val="8280D1E4"/>
    <w:lvl w:ilvl="0">
      <w:start w:val="3"/>
      <w:numFmt w:val="decimal"/>
      <w:lvlText w:val="%1"/>
      <w:lvlJc w:val="left"/>
      <w:pPr>
        <w:ind w:left="212" w:hanging="504"/>
      </w:pPr>
      <w:rPr>
        <w:rFonts w:cs="Times New Roman" w:hint="default"/>
      </w:rPr>
    </w:lvl>
    <w:lvl w:ilvl="1">
      <w:start w:val="1"/>
      <w:numFmt w:val="decimal"/>
      <w:lvlText w:val="%1.%2."/>
      <w:lvlJc w:val="left"/>
      <w:pPr>
        <w:ind w:left="212" w:hanging="504"/>
      </w:pPr>
      <w:rPr>
        <w:rFonts w:ascii="Times New Roman" w:eastAsia="Times New Roman" w:hAnsi="Times New Roman" w:cs="Times New Roman" w:hint="default"/>
        <w:spacing w:val="0"/>
        <w:w w:val="100"/>
        <w:sz w:val="28"/>
        <w:szCs w:val="28"/>
      </w:rPr>
    </w:lvl>
    <w:lvl w:ilvl="2">
      <w:start w:val="1"/>
      <w:numFmt w:val="decimal"/>
      <w:lvlText w:val="%3."/>
      <w:lvlJc w:val="left"/>
      <w:pPr>
        <w:ind w:left="2040" w:hanging="240"/>
      </w:pPr>
      <w:rPr>
        <w:rFonts w:ascii="Times New Roman" w:eastAsia="Times New Roman" w:hAnsi="Times New Roman" w:cs="Times New Roman" w:hint="default"/>
        <w:b/>
        <w:bCs/>
        <w:spacing w:val="-3"/>
        <w:w w:val="100"/>
        <w:sz w:val="24"/>
        <w:szCs w:val="24"/>
      </w:rPr>
    </w:lvl>
    <w:lvl w:ilvl="3">
      <w:start w:val="1"/>
      <w:numFmt w:val="decimal"/>
      <w:lvlText w:val="%3.%4."/>
      <w:lvlJc w:val="left"/>
      <w:pPr>
        <w:ind w:left="3787" w:hanging="420"/>
      </w:pPr>
      <w:rPr>
        <w:rFonts w:ascii="Times New Roman" w:eastAsia="Times New Roman" w:hAnsi="Times New Roman" w:cs="Times New Roman" w:hint="default"/>
        <w:b/>
        <w:bCs/>
        <w:spacing w:val="-2"/>
        <w:w w:val="100"/>
        <w:sz w:val="24"/>
        <w:szCs w:val="24"/>
      </w:rPr>
    </w:lvl>
    <w:lvl w:ilvl="4">
      <w:numFmt w:val="bullet"/>
      <w:lvlText w:val="•"/>
      <w:lvlJc w:val="left"/>
      <w:pPr>
        <w:ind w:left="5401" w:hanging="420"/>
      </w:pPr>
      <w:rPr>
        <w:rFonts w:hint="default"/>
      </w:rPr>
    </w:lvl>
    <w:lvl w:ilvl="5">
      <w:numFmt w:val="bullet"/>
      <w:lvlText w:val="•"/>
      <w:lvlJc w:val="left"/>
      <w:pPr>
        <w:ind w:left="6212" w:hanging="420"/>
      </w:pPr>
      <w:rPr>
        <w:rFonts w:hint="default"/>
      </w:rPr>
    </w:lvl>
    <w:lvl w:ilvl="6">
      <w:numFmt w:val="bullet"/>
      <w:lvlText w:val="•"/>
      <w:lvlJc w:val="left"/>
      <w:pPr>
        <w:ind w:left="7023" w:hanging="420"/>
      </w:pPr>
      <w:rPr>
        <w:rFonts w:hint="default"/>
      </w:rPr>
    </w:lvl>
    <w:lvl w:ilvl="7">
      <w:numFmt w:val="bullet"/>
      <w:lvlText w:val="•"/>
      <w:lvlJc w:val="left"/>
      <w:pPr>
        <w:ind w:left="7834" w:hanging="420"/>
      </w:pPr>
      <w:rPr>
        <w:rFonts w:hint="default"/>
      </w:rPr>
    </w:lvl>
    <w:lvl w:ilvl="8">
      <w:numFmt w:val="bullet"/>
      <w:lvlText w:val="•"/>
      <w:lvlJc w:val="left"/>
      <w:pPr>
        <w:ind w:left="8644" w:hanging="420"/>
      </w:pPr>
      <w:rPr>
        <w:rFonts w:hint="default"/>
      </w:rPr>
    </w:lvl>
  </w:abstractNum>
  <w:abstractNum w:abstractNumId="29" w15:restartNumberingAfterBreak="0">
    <w:nsid w:val="36D559A2"/>
    <w:multiLevelType w:val="hybridMultilevel"/>
    <w:tmpl w:val="CB04CE98"/>
    <w:lvl w:ilvl="0" w:tplc="1264D628">
      <w:start w:val="1"/>
      <w:numFmt w:val="bullet"/>
      <w:lvlText w:val=""/>
      <w:lvlJc w:val="left"/>
      <w:pPr>
        <w:tabs>
          <w:tab w:val="num" w:pos="720"/>
        </w:tabs>
        <w:ind w:left="720" w:hanging="360"/>
      </w:pPr>
      <w:rPr>
        <w:rFonts w:ascii="Wingdings" w:hAnsi="Wingdings" w:hint="default"/>
      </w:rPr>
    </w:lvl>
    <w:lvl w:ilvl="1" w:tplc="5832D2A8" w:tentative="1">
      <w:start w:val="1"/>
      <w:numFmt w:val="bullet"/>
      <w:lvlText w:val=""/>
      <w:lvlJc w:val="left"/>
      <w:pPr>
        <w:tabs>
          <w:tab w:val="num" w:pos="1440"/>
        </w:tabs>
        <w:ind w:left="1440" w:hanging="360"/>
      </w:pPr>
      <w:rPr>
        <w:rFonts w:ascii="Wingdings" w:hAnsi="Wingdings" w:hint="default"/>
      </w:rPr>
    </w:lvl>
    <w:lvl w:ilvl="2" w:tplc="380449E4" w:tentative="1">
      <w:start w:val="1"/>
      <w:numFmt w:val="bullet"/>
      <w:lvlText w:val=""/>
      <w:lvlJc w:val="left"/>
      <w:pPr>
        <w:tabs>
          <w:tab w:val="num" w:pos="2160"/>
        </w:tabs>
        <w:ind w:left="2160" w:hanging="360"/>
      </w:pPr>
      <w:rPr>
        <w:rFonts w:ascii="Wingdings" w:hAnsi="Wingdings" w:hint="default"/>
      </w:rPr>
    </w:lvl>
    <w:lvl w:ilvl="3" w:tplc="2E8E587C" w:tentative="1">
      <w:start w:val="1"/>
      <w:numFmt w:val="bullet"/>
      <w:lvlText w:val=""/>
      <w:lvlJc w:val="left"/>
      <w:pPr>
        <w:tabs>
          <w:tab w:val="num" w:pos="2880"/>
        </w:tabs>
        <w:ind w:left="2880" w:hanging="360"/>
      </w:pPr>
      <w:rPr>
        <w:rFonts w:ascii="Wingdings" w:hAnsi="Wingdings" w:hint="default"/>
      </w:rPr>
    </w:lvl>
    <w:lvl w:ilvl="4" w:tplc="011AB47A" w:tentative="1">
      <w:start w:val="1"/>
      <w:numFmt w:val="bullet"/>
      <w:lvlText w:val=""/>
      <w:lvlJc w:val="left"/>
      <w:pPr>
        <w:tabs>
          <w:tab w:val="num" w:pos="3600"/>
        </w:tabs>
        <w:ind w:left="3600" w:hanging="360"/>
      </w:pPr>
      <w:rPr>
        <w:rFonts w:ascii="Wingdings" w:hAnsi="Wingdings" w:hint="default"/>
      </w:rPr>
    </w:lvl>
    <w:lvl w:ilvl="5" w:tplc="1BB6952C" w:tentative="1">
      <w:start w:val="1"/>
      <w:numFmt w:val="bullet"/>
      <w:lvlText w:val=""/>
      <w:lvlJc w:val="left"/>
      <w:pPr>
        <w:tabs>
          <w:tab w:val="num" w:pos="4320"/>
        </w:tabs>
        <w:ind w:left="4320" w:hanging="360"/>
      </w:pPr>
      <w:rPr>
        <w:rFonts w:ascii="Wingdings" w:hAnsi="Wingdings" w:hint="default"/>
      </w:rPr>
    </w:lvl>
    <w:lvl w:ilvl="6" w:tplc="2098CB88" w:tentative="1">
      <w:start w:val="1"/>
      <w:numFmt w:val="bullet"/>
      <w:lvlText w:val=""/>
      <w:lvlJc w:val="left"/>
      <w:pPr>
        <w:tabs>
          <w:tab w:val="num" w:pos="5040"/>
        </w:tabs>
        <w:ind w:left="5040" w:hanging="360"/>
      </w:pPr>
      <w:rPr>
        <w:rFonts w:ascii="Wingdings" w:hAnsi="Wingdings" w:hint="default"/>
      </w:rPr>
    </w:lvl>
    <w:lvl w:ilvl="7" w:tplc="C50CDF52" w:tentative="1">
      <w:start w:val="1"/>
      <w:numFmt w:val="bullet"/>
      <w:lvlText w:val=""/>
      <w:lvlJc w:val="left"/>
      <w:pPr>
        <w:tabs>
          <w:tab w:val="num" w:pos="5760"/>
        </w:tabs>
        <w:ind w:left="5760" w:hanging="360"/>
      </w:pPr>
      <w:rPr>
        <w:rFonts w:ascii="Wingdings" w:hAnsi="Wingdings" w:hint="default"/>
      </w:rPr>
    </w:lvl>
    <w:lvl w:ilvl="8" w:tplc="D354D49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9D209F"/>
    <w:multiLevelType w:val="hybridMultilevel"/>
    <w:tmpl w:val="349A434E"/>
    <w:lvl w:ilvl="0" w:tplc="9BFA431A">
      <w:start w:val="1"/>
      <w:numFmt w:val="bullet"/>
      <w:lvlText w:val=""/>
      <w:lvlJc w:val="left"/>
      <w:pPr>
        <w:tabs>
          <w:tab w:val="num" w:pos="720"/>
        </w:tabs>
        <w:ind w:left="720" w:hanging="360"/>
      </w:pPr>
      <w:rPr>
        <w:rFonts w:ascii="Wingdings" w:hAnsi="Wingdings" w:hint="default"/>
      </w:rPr>
    </w:lvl>
    <w:lvl w:ilvl="1" w:tplc="AB7C5698" w:tentative="1">
      <w:start w:val="1"/>
      <w:numFmt w:val="bullet"/>
      <w:lvlText w:val=""/>
      <w:lvlJc w:val="left"/>
      <w:pPr>
        <w:tabs>
          <w:tab w:val="num" w:pos="1440"/>
        </w:tabs>
        <w:ind w:left="1440" w:hanging="360"/>
      </w:pPr>
      <w:rPr>
        <w:rFonts w:ascii="Wingdings" w:hAnsi="Wingdings" w:hint="default"/>
      </w:rPr>
    </w:lvl>
    <w:lvl w:ilvl="2" w:tplc="7E04DE28" w:tentative="1">
      <w:start w:val="1"/>
      <w:numFmt w:val="bullet"/>
      <w:lvlText w:val=""/>
      <w:lvlJc w:val="left"/>
      <w:pPr>
        <w:tabs>
          <w:tab w:val="num" w:pos="2160"/>
        </w:tabs>
        <w:ind w:left="2160" w:hanging="360"/>
      </w:pPr>
      <w:rPr>
        <w:rFonts w:ascii="Wingdings" w:hAnsi="Wingdings" w:hint="default"/>
      </w:rPr>
    </w:lvl>
    <w:lvl w:ilvl="3" w:tplc="59CA2CC4" w:tentative="1">
      <w:start w:val="1"/>
      <w:numFmt w:val="bullet"/>
      <w:lvlText w:val=""/>
      <w:lvlJc w:val="left"/>
      <w:pPr>
        <w:tabs>
          <w:tab w:val="num" w:pos="2880"/>
        </w:tabs>
        <w:ind w:left="2880" w:hanging="360"/>
      </w:pPr>
      <w:rPr>
        <w:rFonts w:ascii="Wingdings" w:hAnsi="Wingdings" w:hint="default"/>
      </w:rPr>
    </w:lvl>
    <w:lvl w:ilvl="4" w:tplc="B6B25278" w:tentative="1">
      <w:start w:val="1"/>
      <w:numFmt w:val="bullet"/>
      <w:lvlText w:val=""/>
      <w:lvlJc w:val="left"/>
      <w:pPr>
        <w:tabs>
          <w:tab w:val="num" w:pos="3600"/>
        </w:tabs>
        <w:ind w:left="3600" w:hanging="360"/>
      </w:pPr>
      <w:rPr>
        <w:rFonts w:ascii="Wingdings" w:hAnsi="Wingdings" w:hint="default"/>
      </w:rPr>
    </w:lvl>
    <w:lvl w:ilvl="5" w:tplc="24D693B6" w:tentative="1">
      <w:start w:val="1"/>
      <w:numFmt w:val="bullet"/>
      <w:lvlText w:val=""/>
      <w:lvlJc w:val="left"/>
      <w:pPr>
        <w:tabs>
          <w:tab w:val="num" w:pos="4320"/>
        </w:tabs>
        <w:ind w:left="4320" w:hanging="360"/>
      </w:pPr>
      <w:rPr>
        <w:rFonts w:ascii="Wingdings" w:hAnsi="Wingdings" w:hint="default"/>
      </w:rPr>
    </w:lvl>
    <w:lvl w:ilvl="6" w:tplc="4DD43704" w:tentative="1">
      <w:start w:val="1"/>
      <w:numFmt w:val="bullet"/>
      <w:lvlText w:val=""/>
      <w:lvlJc w:val="left"/>
      <w:pPr>
        <w:tabs>
          <w:tab w:val="num" w:pos="5040"/>
        </w:tabs>
        <w:ind w:left="5040" w:hanging="360"/>
      </w:pPr>
      <w:rPr>
        <w:rFonts w:ascii="Wingdings" w:hAnsi="Wingdings" w:hint="default"/>
      </w:rPr>
    </w:lvl>
    <w:lvl w:ilvl="7" w:tplc="1B2AA4DC" w:tentative="1">
      <w:start w:val="1"/>
      <w:numFmt w:val="bullet"/>
      <w:lvlText w:val=""/>
      <w:lvlJc w:val="left"/>
      <w:pPr>
        <w:tabs>
          <w:tab w:val="num" w:pos="5760"/>
        </w:tabs>
        <w:ind w:left="5760" w:hanging="360"/>
      </w:pPr>
      <w:rPr>
        <w:rFonts w:ascii="Wingdings" w:hAnsi="Wingdings" w:hint="default"/>
      </w:rPr>
    </w:lvl>
    <w:lvl w:ilvl="8" w:tplc="366C20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9E4329"/>
    <w:multiLevelType w:val="hybridMultilevel"/>
    <w:tmpl w:val="14464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FE7CC7"/>
    <w:multiLevelType w:val="hybridMultilevel"/>
    <w:tmpl w:val="888259F8"/>
    <w:lvl w:ilvl="0" w:tplc="0B3C494E">
      <w:start w:val="1"/>
      <w:numFmt w:val="bullet"/>
      <w:lvlText w:val=""/>
      <w:lvlJc w:val="left"/>
      <w:pPr>
        <w:tabs>
          <w:tab w:val="num" w:pos="720"/>
        </w:tabs>
        <w:ind w:left="720" w:hanging="360"/>
      </w:pPr>
      <w:rPr>
        <w:rFonts w:ascii="Wingdings" w:hAnsi="Wingdings" w:hint="default"/>
      </w:rPr>
    </w:lvl>
    <w:lvl w:ilvl="1" w:tplc="AC70DA60" w:tentative="1">
      <w:start w:val="1"/>
      <w:numFmt w:val="bullet"/>
      <w:lvlText w:val=""/>
      <w:lvlJc w:val="left"/>
      <w:pPr>
        <w:tabs>
          <w:tab w:val="num" w:pos="1440"/>
        </w:tabs>
        <w:ind w:left="1440" w:hanging="360"/>
      </w:pPr>
      <w:rPr>
        <w:rFonts w:ascii="Wingdings" w:hAnsi="Wingdings" w:hint="default"/>
      </w:rPr>
    </w:lvl>
    <w:lvl w:ilvl="2" w:tplc="1C08A72A" w:tentative="1">
      <w:start w:val="1"/>
      <w:numFmt w:val="bullet"/>
      <w:lvlText w:val=""/>
      <w:lvlJc w:val="left"/>
      <w:pPr>
        <w:tabs>
          <w:tab w:val="num" w:pos="2160"/>
        </w:tabs>
        <w:ind w:left="2160" w:hanging="360"/>
      </w:pPr>
      <w:rPr>
        <w:rFonts w:ascii="Wingdings" w:hAnsi="Wingdings" w:hint="default"/>
      </w:rPr>
    </w:lvl>
    <w:lvl w:ilvl="3" w:tplc="A94A058E" w:tentative="1">
      <w:start w:val="1"/>
      <w:numFmt w:val="bullet"/>
      <w:lvlText w:val=""/>
      <w:lvlJc w:val="left"/>
      <w:pPr>
        <w:tabs>
          <w:tab w:val="num" w:pos="2880"/>
        </w:tabs>
        <w:ind w:left="2880" w:hanging="360"/>
      </w:pPr>
      <w:rPr>
        <w:rFonts w:ascii="Wingdings" w:hAnsi="Wingdings" w:hint="default"/>
      </w:rPr>
    </w:lvl>
    <w:lvl w:ilvl="4" w:tplc="727ED524" w:tentative="1">
      <w:start w:val="1"/>
      <w:numFmt w:val="bullet"/>
      <w:lvlText w:val=""/>
      <w:lvlJc w:val="left"/>
      <w:pPr>
        <w:tabs>
          <w:tab w:val="num" w:pos="3600"/>
        </w:tabs>
        <w:ind w:left="3600" w:hanging="360"/>
      </w:pPr>
      <w:rPr>
        <w:rFonts w:ascii="Wingdings" w:hAnsi="Wingdings" w:hint="default"/>
      </w:rPr>
    </w:lvl>
    <w:lvl w:ilvl="5" w:tplc="65E8DE7C" w:tentative="1">
      <w:start w:val="1"/>
      <w:numFmt w:val="bullet"/>
      <w:lvlText w:val=""/>
      <w:lvlJc w:val="left"/>
      <w:pPr>
        <w:tabs>
          <w:tab w:val="num" w:pos="4320"/>
        </w:tabs>
        <w:ind w:left="4320" w:hanging="360"/>
      </w:pPr>
      <w:rPr>
        <w:rFonts w:ascii="Wingdings" w:hAnsi="Wingdings" w:hint="default"/>
      </w:rPr>
    </w:lvl>
    <w:lvl w:ilvl="6" w:tplc="FCA86AF6" w:tentative="1">
      <w:start w:val="1"/>
      <w:numFmt w:val="bullet"/>
      <w:lvlText w:val=""/>
      <w:lvlJc w:val="left"/>
      <w:pPr>
        <w:tabs>
          <w:tab w:val="num" w:pos="5040"/>
        </w:tabs>
        <w:ind w:left="5040" w:hanging="360"/>
      </w:pPr>
      <w:rPr>
        <w:rFonts w:ascii="Wingdings" w:hAnsi="Wingdings" w:hint="default"/>
      </w:rPr>
    </w:lvl>
    <w:lvl w:ilvl="7" w:tplc="CD68847A" w:tentative="1">
      <w:start w:val="1"/>
      <w:numFmt w:val="bullet"/>
      <w:lvlText w:val=""/>
      <w:lvlJc w:val="left"/>
      <w:pPr>
        <w:tabs>
          <w:tab w:val="num" w:pos="5760"/>
        </w:tabs>
        <w:ind w:left="5760" w:hanging="360"/>
      </w:pPr>
      <w:rPr>
        <w:rFonts w:ascii="Wingdings" w:hAnsi="Wingdings" w:hint="default"/>
      </w:rPr>
    </w:lvl>
    <w:lvl w:ilvl="8" w:tplc="C36A2E0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C63394"/>
    <w:multiLevelType w:val="hybridMultilevel"/>
    <w:tmpl w:val="EA600E16"/>
    <w:lvl w:ilvl="0" w:tplc="E8BAE2B4">
      <w:start w:val="1"/>
      <w:numFmt w:val="bullet"/>
      <w:lvlText w:val="•"/>
      <w:lvlJc w:val="left"/>
      <w:pPr>
        <w:tabs>
          <w:tab w:val="num" w:pos="720"/>
        </w:tabs>
        <w:ind w:left="720" w:hanging="360"/>
      </w:pPr>
      <w:rPr>
        <w:rFonts w:ascii="Arial" w:hAnsi="Arial" w:hint="default"/>
      </w:rPr>
    </w:lvl>
    <w:lvl w:ilvl="1" w:tplc="D924BD84" w:tentative="1">
      <w:start w:val="1"/>
      <w:numFmt w:val="bullet"/>
      <w:lvlText w:val="•"/>
      <w:lvlJc w:val="left"/>
      <w:pPr>
        <w:tabs>
          <w:tab w:val="num" w:pos="1440"/>
        </w:tabs>
        <w:ind w:left="1440" w:hanging="360"/>
      </w:pPr>
      <w:rPr>
        <w:rFonts w:ascii="Arial" w:hAnsi="Arial" w:hint="default"/>
      </w:rPr>
    </w:lvl>
    <w:lvl w:ilvl="2" w:tplc="F392E57A" w:tentative="1">
      <w:start w:val="1"/>
      <w:numFmt w:val="bullet"/>
      <w:lvlText w:val="•"/>
      <w:lvlJc w:val="left"/>
      <w:pPr>
        <w:tabs>
          <w:tab w:val="num" w:pos="2160"/>
        </w:tabs>
        <w:ind w:left="2160" w:hanging="360"/>
      </w:pPr>
      <w:rPr>
        <w:rFonts w:ascii="Arial" w:hAnsi="Arial" w:hint="default"/>
      </w:rPr>
    </w:lvl>
    <w:lvl w:ilvl="3" w:tplc="093236CC" w:tentative="1">
      <w:start w:val="1"/>
      <w:numFmt w:val="bullet"/>
      <w:lvlText w:val="•"/>
      <w:lvlJc w:val="left"/>
      <w:pPr>
        <w:tabs>
          <w:tab w:val="num" w:pos="2880"/>
        </w:tabs>
        <w:ind w:left="2880" w:hanging="360"/>
      </w:pPr>
      <w:rPr>
        <w:rFonts w:ascii="Arial" w:hAnsi="Arial" w:hint="default"/>
      </w:rPr>
    </w:lvl>
    <w:lvl w:ilvl="4" w:tplc="7E82CDCA" w:tentative="1">
      <w:start w:val="1"/>
      <w:numFmt w:val="bullet"/>
      <w:lvlText w:val="•"/>
      <w:lvlJc w:val="left"/>
      <w:pPr>
        <w:tabs>
          <w:tab w:val="num" w:pos="3600"/>
        </w:tabs>
        <w:ind w:left="3600" w:hanging="360"/>
      </w:pPr>
      <w:rPr>
        <w:rFonts w:ascii="Arial" w:hAnsi="Arial" w:hint="default"/>
      </w:rPr>
    </w:lvl>
    <w:lvl w:ilvl="5" w:tplc="638456DC" w:tentative="1">
      <w:start w:val="1"/>
      <w:numFmt w:val="bullet"/>
      <w:lvlText w:val="•"/>
      <w:lvlJc w:val="left"/>
      <w:pPr>
        <w:tabs>
          <w:tab w:val="num" w:pos="4320"/>
        </w:tabs>
        <w:ind w:left="4320" w:hanging="360"/>
      </w:pPr>
      <w:rPr>
        <w:rFonts w:ascii="Arial" w:hAnsi="Arial" w:hint="default"/>
      </w:rPr>
    </w:lvl>
    <w:lvl w:ilvl="6" w:tplc="B44E8416" w:tentative="1">
      <w:start w:val="1"/>
      <w:numFmt w:val="bullet"/>
      <w:lvlText w:val="•"/>
      <w:lvlJc w:val="left"/>
      <w:pPr>
        <w:tabs>
          <w:tab w:val="num" w:pos="5040"/>
        </w:tabs>
        <w:ind w:left="5040" w:hanging="360"/>
      </w:pPr>
      <w:rPr>
        <w:rFonts w:ascii="Arial" w:hAnsi="Arial" w:hint="default"/>
      </w:rPr>
    </w:lvl>
    <w:lvl w:ilvl="7" w:tplc="9EEE85D4" w:tentative="1">
      <w:start w:val="1"/>
      <w:numFmt w:val="bullet"/>
      <w:lvlText w:val="•"/>
      <w:lvlJc w:val="left"/>
      <w:pPr>
        <w:tabs>
          <w:tab w:val="num" w:pos="5760"/>
        </w:tabs>
        <w:ind w:left="5760" w:hanging="360"/>
      </w:pPr>
      <w:rPr>
        <w:rFonts w:ascii="Arial" w:hAnsi="Arial" w:hint="default"/>
      </w:rPr>
    </w:lvl>
    <w:lvl w:ilvl="8" w:tplc="AEDA799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E4239E"/>
    <w:multiLevelType w:val="hybridMultilevel"/>
    <w:tmpl w:val="19785144"/>
    <w:lvl w:ilvl="0" w:tplc="FB4E7B48">
      <w:start w:val="1"/>
      <w:numFmt w:val="bullet"/>
      <w:lvlText w:val=""/>
      <w:lvlJc w:val="left"/>
      <w:pPr>
        <w:tabs>
          <w:tab w:val="num" w:pos="720"/>
        </w:tabs>
        <w:ind w:left="720" w:hanging="360"/>
      </w:pPr>
      <w:rPr>
        <w:rFonts w:ascii="Wingdings" w:hAnsi="Wingdings" w:hint="default"/>
      </w:rPr>
    </w:lvl>
    <w:lvl w:ilvl="1" w:tplc="E426069A" w:tentative="1">
      <w:start w:val="1"/>
      <w:numFmt w:val="bullet"/>
      <w:lvlText w:val=""/>
      <w:lvlJc w:val="left"/>
      <w:pPr>
        <w:tabs>
          <w:tab w:val="num" w:pos="1440"/>
        </w:tabs>
        <w:ind w:left="1440" w:hanging="360"/>
      </w:pPr>
      <w:rPr>
        <w:rFonts w:ascii="Wingdings" w:hAnsi="Wingdings" w:hint="default"/>
      </w:rPr>
    </w:lvl>
    <w:lvl w:ilvl="2" w:tplc="9A202BC6" w:tentative="1">
      <w:start w:val="1"/>
      <w:numFmt w:val="bullet"/>
      <w:lvlText w:val=""/>
      <w:lvlJc w:val="left"/>
      <w:pPr>
        <w:tabs>
          <w:tab w:val="num" w:pos="2160"/>
        </w:tabs>
        <w:ind w:left="2160" w:hanging="360"/>
      </w:pPr>
      <w:rPr>
        <w:rFonts w:ascii="Wingdings" w:hAnsi="Wingdings" w:hint="default"/>
      </w:rPr>
    </w:lvl>
    <w:lvl w:ilvl="3" w:tplc="AC06EA60" w:tentative="1">
      <w:start w:val="1"/>
      <w:numFmt w:val="bullet"/>
      <w:lvlText w:val=""/>
      <w:lvlJc w:val="left"/>
      <w:pPr>
        <w:tabs>
          <w:tab w:val="num" w:pos="2880"/>
        </w:tabs>
        <w:ind w:left="2880" w:hanging="360"/>
      </w:pPr>
      <w:rPr>
        <w:rFonts w:ascii="Wingdings" w:hAnsi="Wingdings" w:hint="default"/>
      </w:rPr>
    </w:lvl>
    <w:lvl w:ilvl="4" w:tplc="E6D40786" w:tentative="1">
      <w:start w:val="1"/>
      <w:numFmt w:val="bullet"/>
      <w:lvlText w:val=""/>
      <w:lvlJc w:val="left"/>
      <w:pPr>
        <w:tabs>
          <w:tab w:val="num" w:pos="3600"/>
        </w:tabs>
        <w:ind w:left="3600" w:hanging="360"/>
      </w:pPr>
      <w:rPr>
        <w:rFonts w:ascii="Wingdings" w:hAnsi="Wingdings" w:hint="default"/>
      </w:rPr>
    </w:lvl>
    <w:lvl w:ilvl="5" w:tplc="E59AF9DA" w:tentative="1">
      <w:start w:val="1"/>
      <w:numFmt w:val="bullet"/>
      <w:lvlText w:val=""/>
      <w:lvlJc w:val="left"/>
      <w:pPr>
        <w:tabs>
          <w:tab w:val="num" w:pos="4320"/>
        </w:tabs>
        <w:ind w:left="4320" w:hanging="360"/>
      </w:pPr>
      <w:rPr>
        <w:rFonts w:ascii="Wingdings" w:hAnsi="Wingdings" w:hint="default"/>
      </w:rPr>
    </w:lvl>
    <w:lvl w:ilvl="6" w:tplc="AC328A7C" w:tentative="1">
      <w:start w:val="1"/>
      <w:numFmt w:val="bullet"/>
      <w:lvlText w:val=""/>
      <w:lvlJc w:val="left"/>
      <w:pPr>
        <w:tabs>
          <w:tab w:val="num" w:pos="5040"/>
        </w:tabs>
        <w:ind w:left="5040" w:hanging="360"/>
      </w:pPr>
      <w:rPr>
        <w:rFonts w:ascii="Wingdings" w:hAnsi="Wingdings" w:hint="default"/>
      </w:rPr>
    </w:lvl>
    <w:lvl w:ilvl="7" w:tplc="4E326166" w:tentative="1">
      <w:start w:val="1"/>
      <w:numFmt w:val="bullet"/>
      <w:lvlText w:val=""/>
      <w:lvlJc w:val="left"/>
      <w:pPr>
        <w:tabs>
          <w:tab w:val="num" w:pos="5760"/>
        </w:tabs>
        <w:ind w:left="5760" w:hanging="360"/>
      </w:pPr>
      <w:rPr>
        <w:rFonts w:ascii="Wingdings" w:hAnsi="Wingdings" w:hint="default"/>
      </w:rPr>
    </w:lvl>
    <w:lvl w:ilvl="8" w:tplc="DFBE01A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4C4EAB"/>
    <w:multiLevelType w:val="hybridMultilevel"/>
    <w:tmpl w:val="5D5C1DF0"/>
    <w:lvl w:ilvl="0" w:tplc="DE64275C">
      <w:start w:val="1"/>
      <w:numFmt w:val="bullet"/>
      <w:lvlText w:val=""/>
      <w:lvlJc w:val="left"/>
      <w:pPr>
        <w:tabs>
          <w:tab w:val="num" w:pos="720"/>
        </w:tabs>
        <w:ind w:left="720" w:hanging="360"/>
      </w:pPr>
      <w:rPr>
        <w:rFonts w:ascii="Wingdings" w:hAnsi="Wingdings" w:hint="default"/>
      </w:rPr>
    </w:lvl>
    <w:lvl w:ilvl="1" w:tplc="7B529D52" w:tentative="1">
      <w:start w:val="1"/>
      <w:numFmt w:val="bullet"/>
      <w:lvlText w:val=""/>
      <w:lvlJc w:val="left"/>
      <w:pPr>
        <w:tabs>
          <w:tab w:val="num" w:pos="1440"/>
        </w:tabs>
        <w:ind w:left="1440" w:hanging="360"/>
      </w:pPr>
      <w:rPr>
        <w:rFonts w:ascii="Wingdings" w:hAnsi="Wingdings" w:hint="default"/>
      </w:rPr>
    </w:lvl>
    <w:lvl w:ilvl="2" w:tplc="F3244DE0" w:tentative="1">
      <w:start w:val="1"/>
      <w:numFmt w:val="bullet"/>
      <w:lvlText w:val=""/>
      <w:lvlJc w:val="left"/>
      <w:pPr>
        <w:tabs>
          <w:tab w:val="num" w:pos="2160"/>
        </w:tabs>
        <w:ind w:left="2160" w:hanging="360"/>
      </w:pPr>
      <w:rPr>
        <w:rFonts w:ascii="Wingdings" w:hAnsi="Wingdings" w:hint="default"/>
      </w:rPr>
    </w:lvl>
    <w:lvl w:ilvl="3" w:tplc="05D285B8" w:tentative="1">
      <w:start w:val="1"/>
      <w:numFmt w:val="bullet"/>
      <w:lvlText w:val=""/>
      <w:lvlJc w:val="left"/>
      <w:pPr>
        <w:tabs>
          <w:tab w:val="num" w:pos="2880"/>
        </w:tabs>
        <w:ind w:left="2880" w:hanging="360"/>
      </w:pPr>
      <w:rPr>
        <w:rFonts w:ascii="Wingdings" w:hAnsi="Wingdings" w:hint="default"/>
      </w:rPr>
    </w:lvl>
    <w:lvl w:ilvl="4" w:tplc="43105352" w:tentative="1">
      <w:start w:val="1"/>
      <w:numFmt w:val="bullet"/>
      <w:lvlText w:val=""/>
      <w:lvlJc w:val="left"/>
      <w:pPr>
        <w:tabs>
          <w:tab w:val="num" w:pos="3600"/>
        </w:tabs>
        <w:ind w:left="3600" w:hanging="360"/>
      </w:pPr>
      <w:rPr>
        <w:rFonts w:ascii="Wingdings" w:hAnsi="Wingdings" w:hint="default"/>
      </w:rPr>
    </w:lvl>
    <w:lvl w:ilvl="5" w:tplc="C352B242" w:tentative="1">
      <w:start w:val="1"/>
      <w:numFmt w:val="bullet"/>
      <w:lvlText w:val=""/>
      <w:lvlJc w:val="left"/>
      <w:pPr>
        <w:tabs>
          <w:tab w:val="num" w:pos="4320"/>
        </w:tabs>
        <w:ind w:left="4320" w:hanging="360"/>
      </w:pPr>
      <w:rPr>
        <w:rFonts w:ascii="Wingdings" w:hAnsi="Wingdings" w:hint="default"/>
      </w:rPr>
    </w:lvl>
    <w:lvl w:ilvl="6" w:tplc="26B2E106" w:tentative="1">
      <w:start w:val="1"/>
      <w:numFmt w:val="bullet"/>
      <w:lvlText w:val=""/>
      <w:lvlJc w:val="left"/>
      <w:pPr>
        <w:tabs>
          <w:tab w:val="num" w:pos="5040"/>
        </w:tabs>
        <w:ind w:left="5040" w:hanging="360"/>
      </w:pPr>
      <w:rPr>
        <w:rFonts w:ascii="Wingdings" w:hAnsi="Wingdings" w:hint="default"/>
      </w:rPr>
    </w:lvl>
    <w:lvl w:ilvl="7" w:tplc="58E24738" w:tentative="1">
      <w:start w:val="1"/>
      <w:numFmt w:val="bullet"/>
      <w:lvlText w:val=""/>
      <w:lvlJc w:val="left"/>
      <w:pPr>
        <w:tabs>
          <w:tab w:val="num" w:pos="5760"/>
        </w:tabs>
        <w:ind w:left="5760" w:hanging="360"/>
      </w:pPr>
      <w:rPr>
        <w:rFonts w:ascii="Wingdings" w:hAnsi="Wingdings" w:hint="default"/>
      </w:rPr>
    </w:lvl>
    <w:lvl w:ilvl="8" w:tplc="9D64966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A64246"/>
    <w:multiLevelType w:val="hybridMultilevel"/>
    <w:tmpl w:val="6C8EFAA0"/>
    <w:lvl w:ilvl="0" w:tplc="62920EEC">
      <w:start w:val="1"/>
      <w:numFmt w:val="bullet"/>
      <w:lvlText w:val=""/>
      <w:lvlJc w:val="left"/>
      <w:pPr>
        <w:tabs>
          <w:tab w:val="num" w:pos="720"/>
        </w:tabs>
        <w:ind w:left="720" w:hanging="360"/>
      </w:pPr>
      <w:rPr>
        <w:rFonts w:ascii="Wingdings" w:hAnsi="Wingdings" w:hint="default"/>
      </w:rPr>
    </w:lvl>
    <w:lvl w:ilvl="1" w:tplc="C8D2A852" w:tentative="1">
      <w:start w:val="1"/>
      <w:numFmt w:val="bullet"/>
      <w:lvlText w:val=""/>
      <w:lvlJc w:val="left"/>
      <w:pPr>
        <w:tabs>
          <w:tab w:val="num" w:pos="1440"/>
        </w:tabs>
        <w:ind w:left="1440" w:hanging="360"/>
      </w:pPr>
      <w:rPr>
        <w:rFonts w:ascii="Wingdings" w:hAnsi="Wingdings" w:hint="default"/>
      </w:rPr>
    </w:lvl>
    <w:lvl w:ilvl="2" w:tplc="DC121E00" w:tentative="1">
      <w:start w:val="1"/>
      <w:numFmt w:val="bullet"/>
      <w:lvlText w:val=""/>
      <w:lvlJc w:val="left"/>
      <w:pPr>
        <w:tabs>
          <w:tab w:val="num" w:pos="2160"/>
        </w:tabs>
        <w:ind w:left="2160" w:hanging="360"/>
      </w:pPr>
      <w:rPr>
        <w:rFonts w:ascii="Wingdings" w:hAnsi="Wingdings" w:hint="default"/>
      </w:rPr>
    </w:lvl>
    <w:lvl w:ilvl="3" w:tplc="54B885FA" w:tentative="1">
      <w:start w:val="1"/>
      <w:numFmt w:val="bullet"/>
      <w:lvlText w:val=""/>
      <w:lvlJc w:val="left"/>
      <w:pPr>
        <w:tabs>
          <w:tab w:val="num" w:pos="2880"/>
        </w:tabs>
        <w:ind w:left="2880" w:hanging="360"/>
      </w:pPr>
      <w:rPr>
        <w:rFonts w:ascii="Wingdings" w:hAnsi="Wingdings" w:hint="default"/>
      </w:rPr>
    </w:lvl>
    <w:lvl w:ilvl="4" w:tplc="4DD8C148" w:tentative="1">
      <w:start w:val="1"/>
      <w:numFmt w:val="bullet"/>
      <w:lvlText w:val=""/>
      <w:lvlJc w:val="left"/>
      <w:pPr>
        <w:tabs>
          <w:tab w:val="num" w:pos="3600"/>
        </w:tabs>
        <w:ind w:left="3600" w:hanging="360"/>
      </w:pPr>
      <w:rPr>
        <w:rFonts w:ascii="Wingdings" w:hAnsi="Wingdings" w:hint="default"/>
      </w:rPr>
    </w:lvl>
    <w:lvl w:ilvl="5" w:tplc="7E7CFF6E" w:tentative="1">
      <w:start w:val="1"/>
      <w:numFmt w:val="bullet"/>
      <w:lvlText w:val=""/>
      <w:lvlJc w:val="left"/>
      <w:pPr>
        <w:tabs>
          <w:tab w:val="num" w:pos="4320"/>
        </w:tabs>
        <w:ind w:left="4320" w:hanging="360"/>
      </w:pPr>
      <w:rPr>
        <w:rFonts w:ascii="Wingdings" w:hAnsi="Wingdings" w:hint="default"/>
      </w:rPr>
    </w:lvl>
    <w:lvl w:ilvl="6" w:tplc="D15A2944" w:tentative="1">
      <w:start w:val="1"/>
      <w:numFmt w:val="bullet"/>
      <w:lvlText w:val=""/>
      <w:lvlJc w:val="left"/>
      <w:pPr>
        <w:tabs>
          <w:tab w:val="num" w:pos="5040"/>
        </w:tabs>
        <w:ind w:left="5040" w:hanging="360"/>
      </w:pPr>
      <w:rPr>
        <w:rFonts w:ascii="Wingdings" w:hAnsi="Wingdings" w:hint="default"/>
      </w:rPr>
    </w:lvl>
    <w:lvl w:ilvl="7" w:tplc="91B436C6" w:tentative="1">
      <w:start w:val="1"/>
      <w:numFmt w:val="bullet"/>
      <w:lvlText w:val=""/>
      <w:lvlJc w:val="left"/>
      <w:pPr>
        <w:tabs>
          <w:tab w:val="num" w:pos="5760"/>
        </w:tabs>
        <w:ind w:left="5760" w:hanging="360"/>
      </w:pPr>
      <w:rPr>
        <w:rFonts w:ascii="Wingdings" w:hAnsi="Wingdings" w:hint="default"/>
      </w:rPr>
    </w:lvl>
    <w:lvl w:ilvl="8" w:tplc="A49C5F9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B3170A"/>
    <w:multiLevelType w:val="hybridMultilevel"/>
    <w:tmpl w:val="1A6015B2"/>
    <w:lvl w:ilvl="0" w:tplc="91CA9A28">
      <w:start w:val="1"/>
      <w:numFmt w:val="bullet"/>
      <w:lvlText w:val=""/>
      <w:lvlJc w:val="left"/>
      <w:pPr>
        <w:tabs>
          <w:tab w:val="num" w:pos="720"/>
        </w:tabs>
        <w:ind w:left="720" w:hanging="360"/>
      </w:pPr>
      <w:rPr>
        <w:rFonts w:ascii="Wingdings" w:hAnsi="Wingdings" w:hint="default"/>
      </w:rPr>
    </w:lvl>
    <w:lvl w:ilvl="1" w:tplc="61A20ACA" w:tentative="1">
      <w:start w:val="1"/>
      <w:numFmt w:val="bullet"/>
      <w:lvlText w:val=""/>
      <w:lvlJc w:val="left"/>
      <w:pPr>
        <w:tabs>
          <w:tab w:val="num" w:pos="1440"/>
        </w:tabs>
        <w:ind w:left="1440" w:hanging="360"/>
      </w:pPr>
      <w:rPr>
        <w:rFonts w:ascii="Wingdings" w:hAnsi="Wingdings" w:hint="default"/>
      </w:rPr>
    </w:lvl>
    <w:lvl w:ilvl="2" w:tplc="5364BB5C" w:tentative="1">
      <w:start w:val="1"/>
      <w:numFmt w:val="bullet"/>
      <w:lvlText w:val=""/>
      <w:lvlJc w:val="left"/>
      <w:pPr>
        <w:tabs>
          <w:tab w:val="num" w:pos="2160"/>
        </w:tabs>
        <w:ind w:left="2160" w:hanging="360"/>
      </w:pPr>
      <w:rPr>
        <w:rFonts w:ascii="Wingdings" w:hAnsi="Wingdings" w:hint="default"/>
      </w:rPr>
    </w:lvl>
    <w:lvl w:ilvl="3" w:tplc="5B3CA7DA" w:tentative="1">
      <w:start w:val="1"/>
      <w:numFmt w:val="bullet"/>
      <w:lvlText w:val=""/>
      <w:lvlJc w:val="left"/>
      <w:pPr>
        <w:tabs>
          <w:tab w:val="num" w:pos="2880"/>
        </w:tabs>
        <w:ind w:left="2880" w:hanging="360"/>
      </w:pPr>
      <w:rPr>
        <w:rFonts w:ascii="Wingdings" w:hAnsi="Wingdings" w:hint="default"/>
      </w:rPr>
    </w:lvl>
    <w:lvl w:ilvl="4" w:tplc="EB92E228" w:tentative="1">
      <w:start w:val="1"/>
      <w:numFmt w:val="bullet"/>
      <w:lvlText w:val=""/>
      <w:lvlJc w:val="left"/>
      <w:pPr>
        <w:tabs>
          <w:tab w:val="num" w:pos="3600"/>
        </w:tabs>
        <w:ind w:left="3600" w:hanging="360"/>
      </w:pPr>
      <w:rPr>
        <w:rFonts w:ascii="Wingdings" w:hAnsi="Wingdings" w:hint="default"/>
      </w:rPr>
    </w:lvl>
    <w:lvl w:ilvl="5" w:tplc="C5282C18" w:tentative="1">
      <w:start w:val="1"/>
      <w:numFmt w:val="bullet"/>
      <w:lvlText w:val=""/>
      <w:lvlJc w:val="left"/>
      <w:pPr>
        <w:tabs>
          <w:tab w:val="num" w:pos="4320"/>
        </w:tabs>
        <w:ind w:left="4320" w:hanging="360"/>
      </w:pPr>
      <w:rPr>
        <w:rFonts w:ascii="Wingdings" w:hAnsi="Wingdings" w:hint="default"/>
      </w:rPr>
    </w:lvl>
    <w:lvl w:ilvl="6" w:tplc="03124622" w:tentative="1">
      <w:start w:val="1"/>
      <w:numFmt w:val="bullet"/>
      <w:lvlText w:val=""/>
      <w:lvlJc w:val="left"/>
      <w:pPr>
        <w:tabs>
          <w:tab w:val="num" w:pos="5040"/>
        </w:tabs>
        <w:ind w:left="5040" w:hanging="360"/>
      </w:pPr>
      <w:rPr>
        <w:rFonts w:ascii="Wingdings" w:hAnsi="Wingdings" w:hint="default"/>
      </w:rPr>
    </w:lvl>
    <w:lvl w:ilvl="7" w:tplc="E1B6C896" w:tentative="1">
      <w:start w:val="1"/>
      <w:numFmt w:val="bullet"/>
      <w:lvlText w:val=""/>
      <w:lvlJc w:val="left"/>
      <w:pPr>
        <w:tabs>
          <w:tab w:val="num" w:pos="5760"/>
        </w:tabs>
        <w:ind w:left="5760" w:hanging="360"/>
      </w:pPr>
      <w:rPr>
        <w:rFonts w:ascii="Wingdings" w:hAnsi="Wingdings" w:hint="default"/>
      </w:rPr>
    </w:lvl>
    <w:lvl w:ilvl="8" w:tplc="CE6C8AB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3C70C7"/>
    <w:multiLevelType w:val="hybridMultilevel"/>
    <w:tmpl w:val="A60A4FE8"/>
    <w:lvl w:ilvl="0" w:tplc="038EA590">
      <w:start w:val="1"/>
      <w:numFmt w:val="bullet"/>
      <w:lvlText w:val=""/>
      <w:lvlJc w:val="left"/>
      <w:pPr>
        <w:tabs>
          <w:tab w:val="num" w:pos="720"/>
        </w:tabs>
        <w:ind w:left="720" w:hanging="360"/>
      </w:pPr>
      <w:rPr>
        <w:rFonts w:ascii="Wingdings" w:hAnsi="Wingdings" w:hint="default"/>
      </w:rPr>
    </w:lvl>
    <w:lvl w:ilvl="1" w:tplc="12186D00" w:tentative="1">
      <w:start w:val="1"/>
      <w:numFmt w:val="bullet"/>
      <w:lvlText w:val=""/>
      <w:lvlJc w:val="left"/>
      <w:pPr>
        <w:tabs>
          <w:tab w:val="num" w:pos="1440"/>
        </w:tabs>
        <w:ind w:left="1440" w:hanging="360"/>
      </w:pPr>
      <w:rPr>
        <w:rFonts w:ascii="Wingdings" w:hAnsi="Wingdings" w:hint="default"/>
      </w:rPr>
    </w:lvl>
    <w:lvl w:ilvl="2" w:tplc="053E66A4" w:tentative="1">
      <w:start w:val="1"/>
      <w:numFmt w:val="bullet"/>
      <w:lvlText w:val=""/>
      <w:lvlJc w:val="left"/>
      <w:pPr>
        <w:tabs>
          <w:tab w:val="num" w:pos="2160"/>
        </w:tabs>
        <w:ind w:left="2160" w:hanging="360"/>
      </w:pPr>
      <w:rPr>
        <w:rFonts w:ascii="Wingdings" w:hAnsi="Wingdings" w:hint="default"/>
      </w:rPr>
    </w:lvl>
    <w:lvl w:ilvl="3" w:tplc="37005106" w:tentative="1">
      <w:start w:val="1"/>
      <w:numFmt w:val="bullet"/>
      <w:lvlText w:val=""/>
      <w:lvlJc w:val="left"/>
      <w:pPr>
        <w:tabs>
          <w:tab w:val="num" w:pos="2880"/>
        </w:tabs>
        <w:ind w:left="2880" w:hanging="360"/>
      </w:pPr>
      <w:rPr>
        <w:rFonts w:ascii="Wingdings" w:hAnsi="Wingdings" w:hint="default"/>
      </w:rPr>
    </w:lvl>
    <w:lvl w:ilvl="4" w:tplc="DEDE9568" w:tentative="1">
      <w:start w:val="1"/>
      <w:numFmt w:val="bullet"/>
      <w:lvlText w:val=""/>
      <w:lvlJc w:val="left"/>
      <w:pPr>
        <w:tabs>
          <w:tab w:val="num" w:pos="3600"/>
        </w:tabs>
        <w:ind w:left="3600" w:hanging="360"/>
      </w:pPr>
      <w:rPr>
        <w:rFonts w:ascii="Wingdings" w:hAnsi="Wingdings" w:hint="default"/>
      </w:rPr>
    </w:lvl>
    <w:lvl w:ilvl="5" w:tplc="19C060C4" w:tentative="1">
      <w:start w:val="1"/>
      <w:numFmt w:val="bullet"/>
      <w:lvlText w:val=""/>
      <w:lvlJc w:val="left"/>
      <w:pPr>
        <w:tabs>
          <w:tab w:val="num" w:pos="4320"/>
        </w:tabs>
        <w:ind w:left="4320" w:hanging="360"/>
      </w:pPr>
      <w:rPr>
        <w:rFonts w:ascii="Wingdings" w:hAnsi="Wingdings" w:hint="default"/>
      </w:rPr>
    </w:lvl>
    <w:lvl w:ilvl="6" w:tplc="BC30FB6E" w:tentative="1">
      <w:start w:val="1"/>
      <w:numFmt w:val="bullet"/>
      <w:lvlText w:val=""/>
      <w:lvlJc w:val="left"/>
      <w:pPr>
        <w:tabs>
          <w:tab w:val="num" w:pos="5040"/>
        </w:tabs>
        <w:ind w:left="5040" w:hanging="360"/>
      </w:pPr>
      <w:rPr>
        <w:rFonts w:ascii="Wingdings" w:hAnsi="Wingdings" w:hint="default"/>
      </w:rPr>
    </w:lvl>
    <w:lvl w:ilvl="7" w:tplc="44084F12" w:tentative="1">
      <w:start w:val="1"/>
      <w:numFmt w:val="bullet"/>
      <w:lvlText w:val=""/>
      <w:lvlJc w:val="left"/>
      <w:pPr>
        <w:tabs>
          <w:tab w:val="num" w:pos="5760"/>
        </w:tabs>
        <w:ind w:left="5760" w:hanging="360"/>
      </w:pPr>
      <w:rPr>
        <w:rFonts w:ascii="Wingdings" w:hAnsi="Wingdings" w:hint="default"/>
      </w:rPr>
    </w:lvl>
    <w:lvl w:ilvl="8" w:tplc="C80025F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CF4E4A"/>
    <w:multiLevelType w:val="hybridMultilevel"/>
    <w:tmpl w:val="523E7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77611F"/>
    <w:multiLevelType w:val="hybridMultilevel"/>
    <w:tmpl w:val="557017AA"/>
    <w:lvl w:ilvl="0" w:tplc="2880FFF8">
      <w:start w:val="1"/>
      <w:numFmt w:val="bullet"/>
      <w:lvlText w:val=""/>
      <w:lvlJc w:val="left"/>
      <w:pPr>
        <w:tabs>
          <w:tab w:val="num" w:pos="720"/>
        </w:tabs>
        <w:ind w:left="720" w:hanging="360"/>
      </w:pPr>
      <w:rPr>
        <w:rFonts w:ascii="Wingdings" w:hAnsi="Wingdings" w:hint="default"/>
      </w:rPr>
    </w:lvl>
    <w:lvl w:ilvl="1" w:tplc="7656299E" w:tentative="1">
      <w:start w:val="1"/>
      <w:numFmt w:val="bullet"/>
      <w:lvlText w:val=""/>
      <w:lvlJc w:val="left"/>
      <w:pPr>
        <w:tabs>
          <w:tab w:val="num" w:pos="1440"/>
        </w:tabs>
        <w:ind w:left="1440" w:hanging="360"/>
      </w:pPr>
      <w:rPr>
        <w:rFonts w:ascii="Wingdings" w:hAnsi="Wingdings" w:hint="default"/>
      </w:rPr>
    </w:lvl>
    <w:lvl w:ilvl="2" w:tplc="DCB0EBCE" w:tentative="1">
      <w:start w:val="1"/>
      <w:numFmt w:val="bullet"/>
      <w:lvlText w:val=""/>
      <w:lvlJc w:val="left"/>
      <w:pPr>
        <w:tabs>
          <w:tab w:val="num" w:pos="2160"/>
        </w:tabs>
        <w:ind w:left="2160" w:hanging="360"/>
      </w:pPr>
      <w:rPr>
        <w:rFonts w:ascii="Wingdings" w:hAnsi="Wingdings" w:hint="default"/>
      </w:rPr>
    </w:lvl>
    <w:lvl w:ilvl="3" w:tplc="04AC9D48" w:tentative="1">
      <w:start w:val="1"/>
      <w:numFmt w:val="bullet"/>
      <w:lvlText w:val=""/>
      <w:lvlJc w:val="left"/>
      <w:pPr>
        <w:tabs>
          <w:tab w:val="num" w:pos="2880"/>
        </w:tabs>
        <w:ind w:left="2880" w:hanging="360"/>
      </w:pPr>
      <w:rPr>
        <w:rFonts w:ascii="Wingdings" w:hAnsi="Wingdings" w:hint="default"/>
      </w:rPr>
    </w:lvl>
    <w:lvl w:ilvl="4" w:tplc="5B38FDD0" w:tentative="1">
      <w:start w:val="1"/>
      <w:numFmt w:val="bullet"/>
      <w:lvlText w:val=""/>
      <w:lvlJc w:val="left"/>
      <w:pPr>
        <w:tabs>
          <w:tab w:val="num" w:pos="3600"/>
        </w:tabs>
        <w:ind w:left="3600" w:hanging="360"/>
      </w:pPr>
      <w:rPr>
        <w:rFonts w:ascii="Wingdings" w:hAnsi="Wingdings" w:hint="default"/>
      </w:rPr>
    </w:lvl>
    <w:lvl w:ilvl="5" w:tplc="D1E61AF0" w:tentative="1">
      <w:start w:val="1"/>
      <w:numFmt w:val="bullet"/>
      <w:lvlText w:val=""/>
      <w:lvlJc w:val="left"/>
      <w:pPr>
        <w:tabs>
          <w:tab w:val="num" w:pos="4320"/>
        </w:tabs>
        <w:ind w:left="4320" w:hanging="360"/>
      </w:pPr>
      <w:rPr>
        <w:rFonts w:ascii="Wingdings" w:hAnsi="Wingdings" w:hint="default"/>
      </w:rPr>
    </w:lvl>
    <w:lvl w:ilvl="6" w:tplc="EBE0B052" w:tentative="1">
      <w:start w:val="1"/>
      <w:numFmt w:val="bullet"/>
      <w:lvlText w:val=""/>
      <w:lvlJc w:val="left"/>
      <w:pPr>
        <w:tabs>
          <w:tab w:val="num" w:pos="5040"/>
        </w:tabs>
        <w:ind w:left="5040" w:hanging="360"/>
      </w:pPr>
      <w:rPr>
        <w:rFonts w:ascii="Wingdings" w:hAnsi="Wingdings" w:hint="default"/>
      </w:rPr>
    </w:lvl>
    <w:lvl w:ilvl="7" w:tplc="B9241D32" w:tentative="1">
      <w:start w:val="1"/>
      <w:numFmt w:val="bullet"/>
      <w:lvlText w:val=""/>
      <w:lvlJc w:val="left"/>
      <w:pPr>
        <w:tabs>
          <w:tab w:val="num" w:pos="5760"/>
        </w:tabs>
        <w:ind w:left="5760" w:hanging="360"/>
      </w:pPr>
      <w:rPr>
        <w:rFonts w:ascii="Wingdings" w:hAnsi="Wingdings" w:hint="default"/>
      </w:rPr>
    </w:lvl>
    <w:lvl w:ilvl="8" w:tplc="8602699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9D7BCD"/>
    <w:multiLevelType w:val="multilevel"/>
    <w:tmpl w:val="794CF89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727"/>
        </w:tabs>
        <w:ind w:left="3727" w:hanging="360"/>
      </w:pPr>
      <w:rPr>
        <w:rFonts w:hint="default"/>
      </w:rPr>
    </w:lvl>
    <w:lvl w:ilvl="2">
      <w:start w:val="1"/>
      <w:numFmt w:val="decimal"/>
      <w:lvlText w:val="%1.%2.%3."/>
      <w:lvlJc w:val="left"/>
      <w:pPr>
        <w:tabs>
          <w:tab w:val="num" w:pos="7454"/>
        </w:tabs>
        <w:ind w:left="7454" w:hanging="720"/>
      </w:pPr>
      <w:rPr>
        <w:rFonts w:hint="default"/>
      </w:rPr>
    </w:lvl>
    <w:lvl w:ilvl="3">
      <w:start w:val="1"/>
      <w:numFmt w:val="decimal"/>
      <w:lvlText w:val="%1.%2.%3.%4."/>
      <w:lvlJc w:val="left"/>
      <w:pPr>
        <w:tabs>
          <w:tab w:val="num" w:pos="10821"/>
        </w:tabs>
        <w:ind w:left="10821" w:hanging="720"/>
      </w:pPr>
      <w:rPr>
        <w:rFonts w:hint="default"/>
      </w:rPr>
    </w:lvl>
    <w:lvl w:ilvl="4">
      <w:start w:val="1"/>
      <w:numFmt w:val="decimal"/>
      <w:lvlText w:val="%1.%2.%3.%4.%5."/>
      <w:lvlJc w:val="left"/>
      <w:pPr>
        <w:tabs>
          <w:tab w:val="num" w:pos="14548"/>
        </w:tabs>
        <w:ind w:left="14548" w:hanging="1080"/>
      </w:pPr>
      <w:rPr>
        <w:rFonts w:hint="default"/>
      </w:rPr>
    </w:lvl>
    <w:lvl w:ilvl="5">
      <w:start w:val="1"/>
      <w:numFmt w:val="decimal"/>
      <w:lvlText w:val="%1.%2.%3.%4.%5.%6."/>
      <w:lvlJc w:val="left"/>
      <w:pPr>
        <w:tabs>
          <w:tab w:val="num" w:pos="17915"/>
        </w:tabs>
        <w:ind w:left="17915" w:hanging="1080"/>
      </w:pPr>
      <w:rPr>
        <w:rFonts w:hint="default"/>
      </w:rPr>
    </w:lvl>
    <w:lvl w:ilvl="6">
      <w:start w:val="1"/>
      <w:numFmt w:val="decimal"/>
      <w:lvlText w:val="%1.%2.%3.%4.%5.%6.%7."/>
      <w:lvlJc w:val="left"/>
      <w:pPr>
        <w:tabs>
          <w:tab w:val="num" w:pos="21642"/>
        </w:tabs>
        <w:ind w:left="21642" w:hanging="1440"/>
      </w:pPr>
      <w:rPr>
        <w:rFonts w:hint="default"/>
      </w:rPr>
    </w:lvl>
    <w:lvl w:ilvl="7">
      <w:start w:val="1"/>
      <w:numFmt w:val="decimal"/>
      <w:lvlText w:val="%1.%2.%3.%4.%5.%6.%7.%8."/>
      <w:lvlJc w:val="left"/>
      <w:pPr>
        <w:tabs>
          <w:tab w:val="num" w:pos="25009"/>
        </w:tabs>
        <w:ind w:left="25009" w:hanging="1440"/>
      </w:pPr>
      <w:rPr>
        <w:rFonts w:hint="default"/>
      </w:rPr>
    </w:lvl>
    <w:lvl w:ilvl="8">
      <w:start w:val="1"/>
      <w:numFmt w:val="decimal"/>
      <w:lvlText w:val="%1.%2.%3.%4.%5.%6.%7.%8.%9."/>
      <w:lvlJc w:val="left"/>
      <w:pPr>
        <w:tabs>
          <w:tab w:val="num" w:pos="28736"/>
        </w:tabs>
        <w:ind w:left="28736" w:hanging="1800"/>
      </w:pPr>
      <w:rPr>
        <w:rFonts w:hint="default"/>
      </w:rPr>
    </w:lvl>
  </w:abstractNum>
  <w:abstractNum w:abstractNumId="42" w15:restartNumberingAfterBreak="0">
    <w:nsid w:val="4ED92335"/>
    <w:multiLevelType w:val="hybridMultilevel"/>
    <w:tmpl w:val="CB5C1BEE"/>
    <w:lvl w:ilvl="0" w:tplc="E950202E">
      <w:start w:val="1"/>
      <w:numFmt w:val="bullet"/>
      <w:lvlText w:val=""/>
      <w:lvlJc w:val="left"/>
      <w:pPr>
        <w:tabs>
          <w:tab w:val="num" w:pos="720"/>
        </w:tabs>
        <w:ind w:left="720" w:hanging="360"/>
      </w:pPr>
      <w:rPr>
        <w:rFonts w:ascii="Wingdings" w:hAnsi="Wingdings" w:hint="default"/>
      </w:rPr>
    </w:lvl>
    <w:lvl w:ilvl="1" w:tplc="C908DCB6" w:tentative="1">
      <w:start w:val="1"/>
      <w:numFmt w:val="bullet"/>
      <w:lvlText w:val=""/>
      <w:lvlJc w:val="left"/>
      <w:pPr>
        <w:tabs>
          <w:tab w:val="num" w:pos="1440"/>
        </w:tabs>
        <w:ind w:left="1440" w:hanging="360"/>
      </w:pPr>
      <w:rPr>
        <w:rFonts w:ascii="Wingdings" w:hAnsi="Wingdings" w:hint="default"/>
      </w:rPr>
    </w:lvl>
    <w:lvl w:ilvl="2" w:tplc="CCCAED8A" w:tentative="1">
      <w:start w:val="1"/>
      <w:numFmt w:val="bullet"/>
      <w:lvlText w:val=""/>
      <w:lvlJc w:val="left"/>
      <w:pPr>
        <w:tabs>
          <w:tab w:val="num" w:pos="2160"/>
        </w:tabs>
        <w:ind w:left="2160" w:hanging="360"/>
      </w:pPr>
      <w:rPr>
        <w:rFonts w:ascii="Wingdings" w:hAnsi="Wingdings" w:hint="default"/>
      </w:rPr>
    </w:lvl>
    <w:lvl w:ilvl="3" w:tplc="587E340C" w:tentative="1">
      <w:start w:val="1"/>
      <w:numFmt w:val="bullet"/>
      <w:lvlText w:val=""/>
      <w:lvlJc w:val="left"/>
      <w:pPr>
        <w:tabs>
          <w:tab w:val="num" w:pos="2880"/>
        </w:tabs>
        <w:ind w:left="2880" w:hanging="360"/>
      </w:pPr>
      <w:rPr>
        <w:rFonts w:ascii="Wingdings" w:hAnsi="Wingdings" w:hint="default"/>
      </w:rPr>
    </w:lvl>
    <w:lvl w:ilvl="4" w:tplc="25963B40" w:tentative="1">
      <w:start w:val="1"/>
      <w:numFmt w:val="bullet"/>
      <w:lvlText w:val=""/>
      <w:lvlJc w:val="left"/>
      <w:pPr>
        <w:tabs>
          <w:tab w:val="num" w:pos="3600"/>
        </w:tabs>
        <w:ind w:left="3600" w:hanging="360"/>
      </w:pPr>
      <w:rPr>
        <w:rFonts w:ascii="Wingdings" w:hAnsi="Wingdings" w:hint="default"/>
      </w:rPr>
    </w:lvl>
    <w:lvl w:ilvl="5" w:tplc="9228793E" w:tentative="1">
      <w:start w:val="1"/>
      <w:numFmt w:val="bullet"/>
      <w:lvlText w:val=""/>
      <w:lvlJc w:val="left"/>
      <w:pPr>
        <w:tabs>
          <w:tab w:val="num" w:pos="4320"/>
        </w:tabs>
        <w:ind w:left="4320" w:hanging="360"/>
      </w:pPr>
      <w:rPr>
        <w:rFonts w:ascii="Wingdings" w:hAnsi="Wingdings" w:hint="default"/>
      </w:rPr>
    </w:lvl>
    <w:lvl w:ilvl="6" w:tplc="A0CC462A" w:tentative="1">
      <w:start w:val="1"/>
      <w:numFmt w:val="bullet"/>
      <w:lvlText w:val=""/>
      <w:lvlJc w:val="left"/>
      <w:pPr>
        <w:tabs>
          <w:tab w:val="num" w:pos="5040"/>
        </w:tabs>
        <w:ind w:left="5040" w:hanging="360"/>
      </w:pPr>
      <w:rPr>
        <w:rFonts w:ascii="Wingdings" w:hAnsi="Wingdings" w:hint="default"/>
      </w:rPr>
    </w:lvl>
    <w:lvl w:ilvl="7" w:tplc="511CEFAC" w:tentative="1">
      <w:start w:val="1"/>
      <w:numFmt w:val="bullet"/>
      <w:lvlText w:val=""/>
      <w:lvlJc w:val="left"/>
      <w:pPr>
        <w:tabs>
          <w:tab w:val="num" w:pos="5760"/>
        </w:tabs>
        <w:ind w:left="5760" w:hanging="360"/>
      </w:pPr>
      <w:rPr>
        <w:rFonts w:ascii="Wingdings" w:hAnsi="Wingdings" w:hint="default"/>
      </w:rPr>
    </w:lvl>
    <w:lvl w:ilvl="8" w:tplc="551C93C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4B7CA4"/>
    <w:multiLevelType w:val="hybridMultilevel"/>
    <w:tmpl w:val="0146286E"/>
    <w:lvl w:ilvl="0" w:tplc="46802058">
      <w:start w:val="1"/>
      <w:numFmt w:val="bullet"/>
      <w:lvlText w:val=""/>
      <w:lvlJc w:val="left"/>
      <w:pPr>
        <w:tabs>
          <w:tab w:val="num" w:pos="720"/>
        </w:tabs>
        <w:ind w:left="720" w:hanging="360"/>
      </w:pPr>
      <w:rPr>
        <w:rFonts w:ascii="Wingdings" w:hAnsi="Wingdings" w:hint="default"/>
      </w:rPr>
    </w:lvl>
    <w:lvl w:ilvl="1" w:tplc="19343208" w:tentative="1">
      <w:start w:val="1"/>
      <w:numFmt w:val="bullet"/>
      <w:lvlText w:val=""/>
      <w:lvlJc w:val="left"/>
      <w:pPr>
        <w:tabs>
          <w:tab w:val="num" w:pos="1440"/>
        </w:tabs>
        <w:ind w:left="1440" w:hanging="360"/>
      </w:pPr>
      <w:rPr>
        <w:rFonts w:ascii="Wingdings" w:hAnsi="Wingdings" w:hint="default"/>
      </w:rPr>
    </w:lvl>
    <w:lvl w:ilvl="2" w:tplc="DC6CAB98" w:tentative="1">
      <w:start w:val="1"/>
      <w:numFmt w:val="bullet"/>
      <w:lvlText w:val=""/>
      <w:lvlJc w:val="left"/>
      <w:pPr>
        <w:tabs>
          <w:tab w:val="num" w:pos="2160"/>
        </w:tabs>
        <w:ind w:left="2160" w:hanging="360"/>
      </w:pPr>
      <w:rPr>
        <w:rFonts w:ascii="Wingdings" w:hAnsi="Wingdings" w:hint="default"/>
      </w:rPr>
    </w:lvl>
    <w:lvl w:ilvl="3" w:tplc="9670F038" w:tentative="1">
      <w:start w:val="1"/>
      <w:numFmt w:val="bullet"/>
      <w:lvlText w:val=""/>
      <w:lvlJc w:val="left"/>
      <w:pPr>
        <w:tabs>
          <w:tab w:val="num" w:pos="2880"/>
        </w:tabs>
        <w:ind w:left="2880" w:hanging="360"/>
      </w:pPr>
      <w:rPr>
        <w:rFonts w:ascii="Wingdings" w:hAnsi="Wingdings" w:hint="default"/>
      </w:rPr>
    </w:lvl>
    <w:lvl w:ilvl="4" w:tplc="4F6C383A" w:tentative="1">
      <w:start w:val="1"/>
      <w:numFmt w:val="bullet"/>
      <w:lvlText w:val=""/>
      <w:lvlJc w:val="left"/>
      <w:pPr>
        <w:tabs>
          <w:tab w:val="num" w:pos="3600"/>
        </w:tabs>
        <w:ind w:left="3600" w:hanging="360"/>
      </w:pPr>
      <w:rPr>
        <w:rFonts w:ascii="Wingdings" w:hAnsi="Wingdings" w:hint="default"/>
      </w:rPr>
    </w:lvl>
    <w:lvl w:ilvl="5" w:tplc="50C6280A" w:tentative="1">
      <w:start w:val="1"/>
      <w:numFmt w:val="bullet"/>
      <w:lvlText w:val=""/>
      <w:lvlJc w:val="left"/>
      <w:pPr>
        <w:tabs>
          <w:tab w:val="num" w:pos="4320"/>
        </w:tabs>
        <w:ind w:left="4320" w:hanging="360"/>
      </w:pPr>
      <w:rPr>
        <w:rFonts w:ascii="Wingdings" w:hAnsi="Wingdings" w:hint="default"/>
      </w:rPr>
    </w:lvl>
    <w:lvl w:ilvl="6" w:tplc="5900D380" w:tentative="1">
      <w:start w:val="1"/>
      <w:numFmt w:val="bullet"/>
      <w:lvlText w:val=""/>
      <w:lvlJc w:val="left"/>
      <w:pPr>
        <w:tabs>
          <w:tab w:val="num" w:pos="5040"/>
        </w:tabs>
        <w:ind w:left="5040" w:hanging="360"/>
      </w:pPr>
      <w:rPr>
        <w:rFonts w:ascii="Wingdings" w:hAnsi="Wingdings" w:hint="default"/>
      </w:rPr>
    </w:lvl>
    <w:lvl w:ilvl="7" w:tplc="8910D35C" w:tentative="1">
      <w:start w:val="1"/>
      <w:numFmt w:val="bullet"/>
      <w:lvlText w:val=""/>
      <w:lvlJc w:val="left"/>
      <w:pPr>
        <w:tabs>
          <w:tab w:val="num" w:pos="5760"/>
        </w:tabs>
        <w:ind w:left="5760" w:hanging="360"/>
      </w:pPr>
      <w:rPr>
        <w:rFonts w:ascii="Wingdings" w:hAnsi="Wingdings" w:hint="default"/>
      </w:rPr>
    </w:lvl>
    <w:lvl w:ilvl="8" w:tplc="1246571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A03A36"/>
    <w:multiLevelType w:val="hybridMultilevel"/>
    <w:tmpl w:val="E89A0A42"/>
    <w:lvl w:ilvl="0" w:tplc="CF00DFD0">
      <w:start w:val="1"/>
      <w:numFmt w:val="bullet"/>
      <w:lvlText w:val=""/>
      <w:lvlJc w:val="left"/>
      <w:pPr>
        <w:tabs>
          <w:tab w:val="num" w:pos="720"/>
        </w:tabs>
        <w:ind w:left="720" w:hanging="360"/>
      </w:pPr>
      <w:rPr>
        <w:rFonts w:ascii="Wingdings" w:hAnsi="Wingdings" w:hint="default"/>
      </w:rPr>
    </w:lvl>
    <w:lvl w:ilvl="1" w:tplc="CAD26BC0" w:tentative="1">
      <w:start w:val="1"/>
      <w:numFmt w:val="bullet"/>
      <w:lvlText w:val=""/>
      <w:lvlJc w:val="left"/>
      <w:pPr>
        <w:tabs>
          <w:tab w:val="num" w:pos="1440"/>
        </w:tabs>
        <w:ind w:left="1440" w:hanging="360"/>
      </w:pPr>
      <w:rPr>
        <w:rFonts w:ascii="Wingdings" w:hAnsi="Wingdings" w:hint="default"/>
      </w:rPr>
    </w:lvl>
    <w:lvl w:ilvl="2" w:tplc="233613BE" w:tentative="1">
      <w:start w:val="1"/>
      <w:numFmt w:val="bullet"/>
      <w:lvlText w:val=""/>
      <w:lvlJc w:val="left"/>
      <w:pPr>
        <w:tabs>
          <w:tab w:val="num" w:pos="2160"/>
        </w:tabs>
        <w:ind w:left="2160" w:hanging="360"/>
      </w:pPr>
      <w:rPr>
        <w:rFonts w:ascii="Wingdings" w:hAnsi="Wingdings" w:hint="default"/>
      </w:rPr>
    </w:lvl>
    <w:lvl w:ilvl="3" w:tplc="CE38BE12" w:tentative="1">
      <w:start w:val="1"/>
      <w:numFmt w:val="bullet"/>
      <w:lvlText w:val=""/>
      <w:lvlJc w:val="left"/>
      <w:pPr>
        <w:tabs>
          <w:tab w:val="num" w:pos="2880"/>
        </w:tabs>
        <w:ind w:left="2880" w:hanging="360"/>
      </w:pPr>
      <w:rPr>
        <w:rFonts w:ascii="Wingdings" w:hAnsi="Wingdings" w:hint="default"/>
      </w:rPr>
    </w:lvl>
    <w:lvl w:ilvl="4" w:tplc="69043756" w:tentative="1">
      <w:start w:val="1"/>
      <w:numFmt w:val="bullet"/>
      <w:lvlText w:val=""/>
      <w:lvlJc w:val="left"/>
      <w:pPr>
        <w:tabs>
          <w:tab w:val="num" w:pos="3600"/>
        </w:tabs>
        <w:ind w:left="3600" w:hanging="360"/>
      </w:pPr>
      <w:rPr>
        <w:rFonts w:ascii="Wingdings" w:hAnsi="Wingdings" w:hint="default"/>
      </w:rPr>
    </w:lvl>
    <w:lvl w:ilvl="5" w:tplc="2722A9F2" w:tentative="1">
      <w:start w:val="1"/>
      <w:numFmt w:val="bullet"/>
      <w:lvlText w:val=""/>
      <w:lvlJc w:val="left"/>
      <w:pPr>
        <w:tabs>
          <w:tab w:val="num" w:pos="4320"/>
        </w:tabs>
        <w:ind w:left="4320" w:hanging="360"/>
      </w:pPr>
      <w:rPr>
        <w:rFonts w:ascii="Wingdings" w:hAnsi="Wingdings" w:hint="default"/>
      </w:rPr>
    </w:lvl>
    <w:lvl w:ilvl="6" w:tplc="48BE226C" w:tentative="1">
      <w:start w:val="1"/>
      <w:numFmt w:val="bullet"/>
      <w:lvlText w:val=""/>
      <w:lvlJc w:val="left"/>
      <w:pPr>
        <w:tabs>
          <w:tab w:val="num" w:pos="5040"/>
        </w:tabs>
        <w:ind w:left="5040" w:hanging="360"/>
      </w:pPr>
      <w:rPr>
        <w:rFonts w:ascii="Wingdings" w:hAnsi="Wingdings" w:hint="default"/>
      </w:rPr>
    </w:lvl>
    <w:lvl w:ilvl="7" w:tplc="F126C93E" w:tentative="1">
      <w:start w:val="1"/>
      <w:numFmt w:val="bullet"/>
      <w:lvlText w:val=""/>
      <w:lvlJc w:val="left"/>
      <w:pPr>
        <w:tabs>
          <w:tab w:val="num" w:pos="5760"/>
        </w:tabs>
        <w:ind w:left="5760" w:hanging="360"/>
      </w:pPr>
      <w:rPr>
        <w:rFonts w:ascii="Wingdings" w:hAnsi="Wingdings" w:hint="default"/>
      </w:rPr>
    </w:lvl>
    <w:lvl w:ilvl="8" w:tplc="DD6CFC7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B37F5F"/>
    <w:multiLevelType w:val="hybridMultilevel"/>
    <w:tmpl w:val="74789132"/>
    <w:lvl w:ilvl="0" w:tplc="CEA29D88">
      <w:start w:val="1"/>
      <w:numFmt w:val="bullet"/>
      <w:lvlText w:val=""/>
      <w:lvlJc w:val="left"/>
      <w:pPr>
        <w:tabs>
          <w:tab w:val="num" w:pos="720"/>
        </w:tabs>
        <w:ind w:left="720" w:hanging="360"/>
      </w:pPr>
      <w:rPr>
        <w:rFonts w:ascii="Wingdings" w:hAnsi="Wingdings" w:hint="default"/>
      </w:rPr>
    </w:lvl>
    <w:lvl w:ilvl="1" w:tplc="08341D12" w:tentative="1">
      <w:start w:val="1"/>
      <w:numFmt w:val="bullet"/>
      <w:lvlText w:val=""/>
      <w:lvlJc w:val="left"/>
      <w:pPr>
        <w:tabs>
          <w:tab w:val="num" w:pos="1440"/>
        </w:tabs>
        <w:ind w:left="1440" w:hanging="360"/>
      </w:pPr>
      <w:rPr>
        <w:rFonts w:ascii="Wingdings" w:hAnsi="Wingdings" w:hint="default"/>
      </w:rPr>
    </w:lvl>
    <w:lvl w:ilvl="2" w:tplc="A5D6A860" w:tentative="1">
      <w:start w:val="1"/>
      <w:numFmt w:val="bullet"/>
      <w:lvlText w:val=""/>
      <w:lvlJc w:val="left"/>
      <w:pPr>
        <w:tabs>
          <w:tab w:val="num" w:pos="2160"/>
        </w:tabs>
        <w:ind w:left="2160" w:hanging="360"/>
      </w:pPr>
      <w:rPr>
        <w:rFonts w:ascii="Wingdings" w:hAnsi="Wingdings" w:hint="default"/>
      </w:rPr>
    </w:lvl>
    <w:lvl w:ilvl="3" w:tplc="E280D16C" w:tentative="1">
      <w:start w:val="1"/>
      <w:numFmt w:val="bullet"/>
      <w:lvlText w:val=""/>
      <w:lvlJc w:val="left"/>
      <w:pPr>
        <w:tabs>
          <w:tab w:val="num" w:pos="2880"/>
        </w:tabs>
        <w:ind w:left="2880" w:hanging="360"/>
      </w:pPr>
      <w:rPr>
        <w:rFonts w:ascii="Wingdings" w:hAnsi="Wingdings" w:hint="default"/>
      </w:rPr>
    </w:lvl>
    <w:lvl w:ilvl="4" w:tplc="D4E61D08" w:tentative="1">
      <w:start w:val="1"/>
      <w:numFmt w:val="bullet"/>
      <w:lvlText w:val=""/>
      <w:lvlJc w:val="left"/>
      <w:pPr>
        <w:tabs>
          <w:tab w:val="num" w:pos="3600"/>
        </w:tabs>
        <w:ind w:left="3600" w:hanging="360"/>
      </w:pPr>
      <w:rPr>
        <w:rFonts w:ascii="Wingdings" w:hAnsi="Wingdings" w:hint="default"/>
      </w:rPr>
    </w:lvl>
    <w:lvl w:ilvl="5" w:tplc="344257AC" w:tentative="1">
      <w:start w:val="1"/>
      <w:numFmt w:val="bullet"/>
      <w:lvlText w:val=""/>
      <w:lvlJc w:val="left"/>
      <w:pPr>
        <w:tabs>
          <w:tab w:val="num" w:pos="4320"/>
        </w:tabs>
        <w:ind w:left="4320" w:hanging="360"/>
      </w:pPr>
      <w:rPr>
        <w:rFonts w:ascii="Wingdings" w:hAnsi="Wingdings" w:hint="default"/>
      </w:rPr>
    </w:lvl>
    <w:lvl w:ilvl="6" w:tplc="B6D0D1D4" w:tentative="1">
      <w:start w:val="1"/>
      <w:numFmt w:val="bullet"/>
      <w:lvlText w:val=""/>
      <w:lvlJc w:val="left"/>
      <w:pPr>
        <w:tabs>
          <w:tab w:val="num" w:pos="5040"/>
        </w:tabs>
        <w:ind w:left="5040" w:hanging="360"/>
      </w:pPr>
      <w:rPr>
        <w:rFonts w:ascii="Wingdings" w:hAnsi="Wingdings" w:hint="default"/>
      </w:rPr>
    </w:lvl>
    <w:lvl w:ilvl="7" w:tplc="31DC10FC" w:tentative="1">
      <w:start w:val="1"/>
      <w:numFmt w:val="bullet"/>
      <w:lvlText w:val=""/>
      <w:lvlJc w:val="left"/>
      <w:pPr>
        <w:tabs>
          <w:tab w:val="num" w:pos="5760"/>
        </w:tabs>
        <w:ind w:left="5760" w:hanging="360"/>
      </w:pPr>
      <w:rPr>
        <w:rFonts w:ascii="Wingdings" w:hAnsi="Wingdings" w:hint="default"/>
      </w:rPr>
    </w:lvl>
    <w:lvl w:ilvl="8" w:tplc="D8EA01F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926365"/>
    <w:multiLevelType w:val="hybridMultilevel"/>
    <w:tmpl w:val="00C621F0"/>
    <w:lvl w:ilvl="0" w:tplc="3BEA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4267E69"/>
    <w:multiLevelType w:val="hybridMultilevel"/>
    <w:tmpl w:val="9210029A"/>
    <w:lvl w:ilvl="0" w:tplc="C64E38D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DA7877"/>
    <w:multiLevelType w:val="hybridMultilevel"/>
    <w:tmpl w:val="73B0AC28"/>
    <w:lvl w:ilvl="0" w:tplc="09381656">
      <w:start w:val="1"/>
      <w:numFmt w:val="bullet"/>
      <w:lvlText w:val="•"/>
      <w:lvlJc w:val="left"/>
      <w:pPr>
        <w:tabs>
          <w:tab w:val="num" w:pos="720"/>
        </w:tabs>
        <w:ind w:left="720" w:hanging="360"/>
      </w:pPr>
      <w:rPr>
        <w:rFonts w:ascii="Arial" w:hAnsi="Arial" w:hint="default"/>
      </w:rPr>
    </w:lvl>
    <w:lvl w:ilvl="1" w:tplc="261671B4" w:tentative="1">
      <w:start w:val="1"/>
      <w:numFmt w:val="bullet"/>
      <w:lvlText w:val="•"/>
      <w:lvlJc w:val="left"/>
      <w:pPr>
        <w:tabs>
          <w:tab w:val="num" w:pos="1440"/>
        </w:tabs>
        <w:ind w:left="1440" w:hanging="360"/>
      </w:pPr>
      <w:rPr>
        <w:rFonts w:ascii="Arial" w:hAnsi="Arial" w:hint="default"/>
      </w:rPr>
    </w:lvl>
    <w:lvl w:ilvl="2" w:tplc="650AC43C" w:tentative="1">
      <w:start w:val="1"/>
      <w:numFmt w:val="bullet"/>
      <w:lvlText w:val="•"/>
      <w:lvlJc w:val="left"/>
      <w:pPr>
        <w:tabs>
          <w:tab w:val="num" w:pos="2160"/>
        </w:tabs>
        <w:ind w:left="2160" w:hanging="360"/>
      </w:pPr>
      <w:rPr>
        <w:rFonts w:ascii="Arial" w:hAnsi="Arial" w:hint="default"/>
      </w:rPr>
    </w:lvl>
    <w:lvl w:ilvl="3" w:tplc="B2387C5E" w:tentative="1">
      <w:start w:val="1"/>
      <w:numFmt w:val="bullet"/>
      <w:lvlText w:val="•"/>
      <w:lvlJc w:val="left"/>
      <w:pPr>
        <w:tabs>
          <w:tab w:val="num" w:pos="2880"/>
        </w:tabs>
        <w:ind w:left="2880" w:hanging="360"/>
      </w:pPr>
      <w:rPr>
        <w:rFonts w:ascii="Arial" w:hAnsi="Arial" w:hint="default"/>
      </w:rPr>
    </w:lvl>
    <w:lvl w:ilvl="4" w:tplc="AB96345E" w:tentative="1">
      <w:start w:val="1"/>
      <w:numFmt w:val="bullet"/>
      <w:lvlText w:val="•"/>
      <w:lvlJc w:val="left"/>
      <w:pPr>
        <w:tabs>
          <w:tab w:val="num" w:pos="3600"/>
        </w:tabs>
        <w:ind w:left="3600" w:hanging="360"/>
      </w:pPr>
      <w:rPr>
        <w:rFonts w:ascii="Arial" w:hAnsi="Arial" w:hint="default"/>
      </w:rPr>
    </w:lvl>
    <w:lvl w:ilvl="5" w:tplc="7F2C4EF8" w:tentative="1">
      <w:start w:val="1"/>
      <w:numFmt w:val="bullet"/>
      <w:lvlText w:val="•"/>
      <w:lvlJc w:val="left"/>
      <w:pPr>
        <w:tabs>
          <w:tab w:val="num" w:pos="4320"/>
        </w:tabs>
        <w:ind w:left="4320" w:hanging="360"/>
      </w:pPr>
      <w:rPr>
        <w:rFonts w:ascii="Arial" w:hAnsi="Arial" w:hint="default"/>
      </w:rPr>
    </w:lvl>
    <w:lvl w:ilvl="6" w:tplc="0C36B49E" w:tentative="1">
      <w:start w:val="1"/>
      <w:numFmt w:val="bullet"/>
      <w:lvlText w:val="•"/>
      <w:lvlJc w:val="left"/>
      <w:pPr>
        <w:tabs>
          <w:tab w:val="num" w:pos="5040"/>
        </w:tabs>
        <w:ind w:left="5040" w:hanging="360"/>
      </w:pPr>
      <w:rPr>
        <w:rFonts w:ascii="Arial" w:hAnsi="Arial" w:hint="default"/>
      </w:rPr>
    </w:lvl>
    <w:lvl w:ilvl="7" w:tplc="BD309318" w:tentative="1">
      <w:start w:val="1"/>
      <w:numFmt w:val="bullet"/>
      <w:lvlText w:val="•"/>
      <w:lvlJc w:val="left"/>
      <w:pPr>
        <w:tabs>
          <w:tab w:val="num" w:pos="5760"/>
        </w:tabs>
        <w:ind w:left="5760" w:hanging="360"/>
      </w:pPr>
      <w:rPr>
        <w:rFonts w:ascii="Arial" w:hAnsi="Arial" w:hint="default"/>
      </w:rPr>
    </w:lvl>
    <w:lvl w:ilvl="8" w:tplc="A1CA5E3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4DC3CE4"/>
    <w:multiLevelType w:val="hybridMultilevel"/>
    <w:tmpl w:val="7C483360"/>
    <w:lvl w:ilvl="0" w:tplc="57F854EE">
      <w:start w:val="1"/>
      <w:numFmt w:val="bullet"/>
      <w:lvlText w:val=""/>
      <w:lvlJc w:val="left"/>
      <w:pPr>
        <w:tabs>
          <w:tab w:val="num" w:pos="720"/>
        </w:tabs>
        <w:ind w:left="720" w:hanging="360"/>
      </w:pPr>
      <w:rPr>
        <w:rFonts w:ascii="Wingdings" w:hAnsi="Wingdings" w:hint="default"/>
      </w:rPr>
    </w:lvl>
    <w:lvl w:ilvl="1" w:tplc="8228AB3A" w:tentative="1">
      <w:start w:val="1"/>
      <w:numFmt w:val="bullet"/>
      <w:lvlText w:val=""/>
      <w:lvlJc w:val="left"/>
      <w:pPr>
        <w:tabs>
          <w:tab w:val="num" w:pos="1440"/>
        </w:tabs>
        <w:ind w:left="1440" w:hanging="360"/>
      </w:pPr>
      <w:rPr>
        <w:rFonts w:ascii="Wingdings" w:hAnsi="Wingdings" w:hint="default"/>
      </w:rPr>
    </w:lvl>
    <w:lvl w:ilvl="2" w:tplc="4D7AA2B2" w:tentative="1">
      <w:start w:val="1"/>
      <w:numFmt w:val="bullet"/>
      <w:lvlText w:val=""/>
      <w:lvlJc w:val="left"/>
      <w:pPr>
        <w:tabs>
          <w:tab w:val="num" w:pos="2160"/>
        </w:tabs>
        <w:ind w:left="2160" w:hanging="360"/>
      </w:pPr>
      <w:rPr>
        <w:rFonts w:ascii="Wingdings" w:hAnsi="Wingdings" w:hint="default"/>
      </w:rPr>
    </w:lvl>
    <w:lvl w:ilvl="3" w:tplc="07F48BEC" w:tentative="1">
      <w:start w:val="1"/>
      <w:numFmt w:val="bullet"/>
      <w:lvlText w:val=""/>
      <w:lvlJc w:val="left"/>
      <w:pPr>
        <w:tabs>
          <w:tab w:val="num" w:pos="2880"/>
        </w:tabs>
        <w:ind w:left="2880" w:hanging="360"/>
      </w:pPr>
      <w:rPr>
        <w:rFonts w:ascii="Wingdings" w:hAnsi="Wingdings" w:hint="default"/>
      </w:rPr>
    </w:lvl>
    <w:lvl w:ilvl="4" w:tplc="3EF49A16" w:tentative="1">
      <w:start w:val="1"/>
      <w:numFmt w:val="bullet"/>
      <w:lvlText w:val=""/>
      <w:lvlJc w:val="left"/>
      <w:pPr>
        <w:tabs>
          <w:tab w:val="num" w:pos="3600"/>
        </w:tabs>
        <w:ind w:left="3600" w:hanging="360"/>
      </w:pPr>
      <w:rPr>
        <w:rFonts w:ascii="Wingdings" w:hAnsi="Wingdings" w:hint="default"/>
      </w:rPr>
    </w:lvl>
    <w:lvl w:ilvl="5" w:tplc="CE6A3000" w:tentative="1">
      <w:start w:val="1"/>
      <w:numFmt w:val="bullet"/>
      <w:lvlText w:val=""/>
      <w:lvlJc w:val="left"/>
      <w:pPr>
        <w:tabs>
          <w:tab w:val="num" w:pos="4320"/>
        </w:tabs>
        <w:ind w:left="4320" w:hanging="360"/>
      </w:pPr>
      <w:rPr>
        <w:rFonts w:ascii="Wingdings" w:hAnsi="Wingdings" w:hint="default"/>
      </w:rPr>
    </w:lvl>
    <w:lvl w:ilvl="6" w:tplc="D8BAEEF4" w:tentative="1">
      <w:start w:val="1"/>
      <w:numFmt w:val="bullet"/>
      <w:lvlText w:val=""/>
      <w:lvlJc w:val="left"/>
      <w:pPr>
        <w:tabs>
          <w:tab w:val="num" w:pos="5040"/>
        </w:tabs>
        <w:ind w:left="5040" w:hanging="360"/>
      </w:pPr>
      <w:rPr>
        <w:rFonts w:ascii="Wingdings" w:hAnsi="Wingdings" w:hint="default"/>
      </w:rPr>
    </w:lvl>
    <w:lvl w:ilvl="7" w:tplc="ADE0F4D6" w:tentative="1">
      <w:start w:val="1"/>
      <w:numFmt w:val="bullet"/>
      <w:lvlText w:val=""/>
      <w:lvlJc w:val="left"/>
      <w:pPr>
        <w:tabs>
          <w:tab w:val="num" w:pos="5760"/>
        </w:tabs>
        <w:ind w:left="5760" w:hanging="360"/>
      </w:pPr>
      <w:rPr>
        <w:rFonts w:ascii="Wingdings" w:hAnsi="Wingdings" w:hint="default"/>
      </w:rPr>
    </w:lvl>
    <w:lvl w:ilvl="8" w:tplc="64D6EFB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6174F4"/>
    <w:multiLevelType w:val="hybridMultilevel"/>
    <w:tmpl w:val="FAB48E40"/>
    <w:lvl w:ilvl="0" w:tplc="A95E137A">
      <w:start w:val="1"/>
      <w:numFmt w:val="bullet"/>
      <w:lvlText w:val=""/>
      <w:lvlJc w:val="left"/>
      <w:pPr>
        <w:tabs>
          <w:tab w:val="num" w:pos="720"/>
        </w:tabs>
        <w:ind w:left="720" w:hanging="360"/>
      </w:pPr>
      <w:rPr>
        <w:rFonts w:ascii="Wingdings" w:hAnsi="Wingdings" w:hint="default"/>
      </w:rPr>
    </w:lvl>
    <w:lvl w:ilvl="1" w:tplc="B4ACD4E0" w:tentative="1">
      <w:start w:val="1"/>
      <w:numFmt w:val="bullet"/>
      <w:lvlText w:val=""/>
      <w:lvlJc w:val="left"/>
      <w:pPr>
        <w:tabs>
          <w:tab w:val="num" w:pos="1440"/>
        </w:tabs>
        <w:ind w:left="1440" w:hanging="360"/>
      </w:pPr>
      <w:rPr>
        <w:rFonts w:ascii="Wingdings" w:hAnsi="Wingdings" w:hint="default"/>
      </w:rPr>
    </w:lvl>
    <w:lvl w:ilvl="2" w:tplc="2B663C0E" w:tentative="1">
      <w:start w:val="1"/>
      <w:numFmt w:val="bullet"/>
      <w:lvlText w:val=""/>
      <w:lvlJc w:val="left"/>
      <w:pPr>
        <w:tabs>
          <w:tab w:val="num" w:pos="2160"/>
        </w:tabs>
        <w:ind w:left="2160" w:hanging="360"/>
      </w:pPr>
      <w:rPr>
        <w:rFonts w:ascii="Wingdings" w:hAnsi="Wingdings" w:hint="default"/>
      </w:rPr>
    </w:lvl>
    <w:lvl w:ilvl="3" w:tplc="4E907C52" w:tentative="1">
      <w:start w:val="1"/>
      <w:numFmt w:val="bullet"/>
      <w:lvlText w:val=""/>
      <w:lvlJc w:val="left"/>
      <w:pPr>
        <w:tabs>
          <w:tab w:val="num" w:pos="2880"/>
        </w:tabs>
        <w:ind w:left="2880" w:hanging="360"/>
      </w:pPr>
      <w:rPr>
        <w:rFonts w:ascii="Wingdings" w:hAnsi="Wingdings" w:hint="default"/>
      </w:rPr>
    </w:lvl>
    <w:lvl w:ilvl="4" w:tplc="BDC47860" w:tentative="1">
      <w:start w:val="1"/>
      <w:numFmt w:val="bullet"/>
      <w:lvlText w:val=""/>
      <w:lvlJc w:val="left"/>
      <w:pPr>
        <w:tabs>
          <w:tab w:val="num" w:pos="3600"/>
        </w:tabs>
        <w:ind w:left="3600" w:hanging="360"/>
      </w:pPr>
      <w:rPr>
        <w:rFonts w:ascii="Wingdings" w:hAnsi="Wingdings" w:hint="default"/>
      </w:rPr>
    </w:lvl>
    <w:lvl w:ilvl="5" w:tplc="5B5A0B8C" w:tentative="1">
      <w:start w:val="1"/>
      <w:numFmt w:val="bullet"/>
      <w:lvlText w:val=""/>
      <w:lvlJc w:val="left"/>
      <w:pPr>
        <w:tabs>
          <w:tab w:val="num" w:pos="4320"/>
        </w:tabs>
        <w:ind w:left="4320" w:hanging="360"/>
      </w:pPr>
      <w:rPr>
        <w:rFonts w:ascii="Wingdings" w:hAnsi="Wingdings" w:hint="default"/>
      </w:rPr>
    </w:lvl>
    <w:lvl w:ilvl="6" w:tplc="75664F2C" w:tentative="1">
      <w:start w:val="1"/>
      <w:numFmt w:val="bullet"/>
      <w:lvlText w:val=""/>
      <w:lvlJc w:val="left"/>
      <w:pPr>
        <w:tabs>
          <w:tab w:val="num" w:pos="5040"/>
        </w:tabs>
        <w:ind w:left="5040" w:hanging="360"/>
      </w:pPr>
      <w:rPr>
        <w:rFonts w:ascii="Wingdings" w:hAnsi="Wingdings" w:hint="default"/>
      </w:rPr>
    </w:lvl>
    <w:lvl w:ilvl="7" w:tplc="B5F02E22" w:tentative="1">
      <w:start w:val="1"/>
      <w:numFmt w:val="bullet"/>
      <w:lvlText w:val=""/>
      <w:lvlJc w:val="left"/>
      <w:pPr>
        <w:tabs>
          <w:tab w:val="num" w:pos="5760"/>
        </w:tabs>
        <w:ind w:left="5760" w:hanging="360"/>
      </w:pPr>
      <w:rPr>
        <w:rFonts w:ascii="Wingdings" w:hAnsi="Wingdings" w:hint="default"/>
      </w:rPr>
    </w:lvl>
    <w:lvl w:ilvl="8" w:tplc="5668481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0359CD"/>
    <w:multiLevelType w:val="hybridMultilevel"/>
    <w:tmpl w:val="9890474A"/>
    <w:lvl w:ilvl="0" w:tplc="2F2E4800">
      <w:start w:val="1"/>
      <w:numFmt w:val="bullet"/>
      <w:lvlText w:val=""/>
      <w:lvlJc w:val="left"/>
      <w:pPr>
        <w:tabs>
          <w:tab w:val="num" w:pos="720"/>
        </w:tabs>
        <w:ind w:left="720" w:hanging="360"/>
      </w:pPr>
      <w:rPr>
        <w:rFonts w:ascii="Wingdings" w:hAnsi="Wingdings" w:hint="default"/>
      </w:rPr>
    </w:lvl>
    <w:lvl w:ilvl="1" w:tplc="74A09CB4" w:tentative="1">
      <w:start w:val="1"/>
      <w:numFmt w:val="bullet"/>
      <w:lvlText w:val=""/>
      <w:lvlJc w:val="left"/>
      <w:pPr>
        <w:tabs>
          <w:tab w:val="num" w:pos="1440"/>
        </w:tabs>
        <w:ind w:left="1440" w:hanging="360"/>
      </w:pPr>
      <w:rPr>
        <w:rFonts w:ascii="Wingdings" w:hAnsi="Wingdings" w:hint="default"/>
      </w:rPr>
    </w:lvl>
    <w:lvl w:ilvl="2" w:tplc="49CCA91A" w:tentative="1">
      <w:start w:val="1"/>
      <w:numFmt w:val="bullet"/>
      <w:lvlText w:val=""/>
      <w:lvlJc w:val="left"/>
      <w:pPr>
        <w:tabs>
          <w:tab w:val="num" w:pos="2160"/>
        </w:tabs>
        <w:ind w:left="2160" w:hanging="360"/>
      </w:pPr>
      <w:rPr>
        <w:rFonts w:ascii="Wingdings" w:hAnsi="Wingdings" w:hint="default"/>
      </w:rPr>
    </w:lvl>
    <w:lvl w:ilvl="3" w:tplc="F124B21C" w:tentative="1">
      <w:start w:val="1"/>
      <w:numFmt w:val="bullet"/>
      <w:lvlText w:val=""/>
      <w:lvlJc w:val="left"/>
      <w:pPr>
        <w:tabs>
          <w:tab w:val="num" w:pos="2880"/>
        </w:tabs>
        <w:ind w:left="2880" w:hanging="360"/>
      </w:pPr>
      <w:rPr>
        <w:rFonts w:ascii="Wingdings" w:hAnsi="Wingdings" w:hint="default"/>
      </w:rPr>
    </w:lvl>
    <w:lvl w:ilvl="4" w:tplc="82B27D96" w:tentative="1">
      <w:start w:val="1"/>
      <w:numFmt w:val="bullet"/>
      <w:lvlText w:val=""/>
      <w:lvlJc w:val="left"/>
      <w:pPr>
        <w:tabs>
          <w:tab w:val="num" w:pos="3600"/>
        </w:tabs>
        <w:ind w:left="3600" w:hanging="360"/>
      </w:pPr>
      <w:rPr>
        <w:rFonts w:ascii="Wingdings" w:hAnsi="Wingdings" w:hint="default"/>
      </w:rPr>
    </w:lvl>
    <w:lvl w:ilvl="5" w:tplc="5BBCBD58" w:tentative="1">
      <w:start w:val="1"/>
      <w:numFmt w:val="bullet"/>
      <w:lvlText w:val=""/>
      <w:lvlJc w:val="left"/>
      <w:pPr>
        <w:tabs>
          <w:tab w:val="num" w:pos="4320"/>
        </w:tabs>
        <w:ind w:left="4320" w:hanging="360"/>
      </w:pPr>
      <w:rPr>
        <w:rFonts w:ascii="Wingdings" w:hAnsi="Wingdings" w:hint="default"/>
      </w:rPr>
    </w:lvl>
    <w:lvl w:ilvl="6" w:tplc="526EA7F2" w:tentative="1">
      <w:start w:val="1"/>
      <w:numFmt w:val="bullet"/>
      <w:lvlText w:val=""/>
      <w:lvlJc w:val="left"/>
      <w:pPr>
        <w:tabs>
          <w:tab w:val="num" w:pos="5040"/>
        </w:tabs>
        <w:ind w:left="5040" w:hanging="360"/>
      </w:pPr>
      <w:rPr>
        <w:rFonts w:ascii="Wingdings" w:hAnsi="Wingdings" w:hint="default"/>
      </w:rPr>
    </w:lvl>
    <w:lvl w:ilvl="7" w:tplc="78F03352" w:tentative="1">
      <w:start w:val="1"/>
      <w:numFmt w:val="bullet"/>
      <w:lvlText w:val=""/>
      <w:lvlJc w:val="left"/>
      <w:pPr>
        <w:tabs>
          <w:tab w:val="num" w:pos="5760"/>
        </w:tabs>
        <w:ind w:left="5760" w:hanging="360"/>
      </w:pPr>
      <w:rPr>
        <w:rFonts w:ascii="Wingdings" w:hAnsi="Wingdings" w:hint="default"/>
      </w:rPr>
    </w:lvl>
    <w:lvl w:ilvl="8" w:tplc="19C28F1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166B53"/>
    <w:multiLevelType w:val="hybridMultilevel"/>
    <w:tmpl w:val="3CC022CE"/>
    <w:lvl w:ilvl="0" w:tplc="B5CA9AF4">
      <w:start w:val="1"/>
      <w:numFmt w:val="bullet"/>
      <w:lvlText w:val=""/>
      <w:lvlJc w:val="left"/>
      <w:pPr>
        <w:tabs>
          <w:tab w:val="num" w:pos="720"/>
        </w:tabs>
        <w:ind w:left="720" w:hanging="360"/>
      </w:pPr>
      <w:rPr>
        <w:rFonts w:ascii="Wingdings" w:hAnsi="Wingdings" w:hint="default"/>
      </w:rPr>
    </w:lvl>
    <w:lvl w:ilvl="1" w:tplc="1D5484C6" w:tentative="1">
      <w:start w:val="1"/>
      <w:numFmt w:val="bullet"/>
      <w:lvlText w:val=""/>
      <w:lvlJc w:val="left"/>
      <w:pPr>
        <w:tabs>
          <w:tab w:val="num" w:pos="1440"/>
        </w:tabs>
        <w:ind w:left="1440" w:hanging="360"/>
      </w:pPr>
      <w:rPr>
        <w:rFonts w:ascii="Wingdings" w:hAnsi="Wingdings" w:hint="default"/>
      </w:rPr>
    </w:lvl>
    <w:lvl w:ilvl="2" w:tplc="21C60952" w:tentative="1">
      <w:start w:val="1"/>
      <w:numFmt w:val="bullet"/>
      <w:lvlText w:val=""/>
      <w:lvlJc w:val="left"/>
      <w:pPr>
        <w:tabs>
          <w:tab w:val="num" w:pos="2160"/>
        </w:tabs>
        <w:ind w:left="2160" w:hanging="360"/>
      </w:pPr>
      <w:rPr>
        <w:rFonts w:ascii="Wingdings" w:hAnsi="Wingdings" w:hint="default"/>
      </w:rPr>
    </w:lvl>
    <w:lvl w:ilvl="3" w:tplc="EC285D54" w:tentative="1">
      <w:start w:val="1"/>
      <w:numFmt w:val="bullet"/>
      <w:lvlText w:val=""/>
      <w:lvlJc w:val="left"/>
      <w:pPr>
        <w:tabs>
          <w:tab w:val="num" w:pos="2880"/>
        </w:tabs>
        <w:ind w:left="2880" w:hanging="360"/>
      </w:pPr>
      <w:rPr>
        <w:rFonts w:ascii="Wingdings" w:hAnsi="Wingdings" w:hint="default"/>
      </w:rPr>
    </w:lvl>
    <w:lvl w:ilvl="4" w:tplc="B762C6C8" w:tentative="1">
      <w:start w:val="1"/>
      <w:numFmt w:val="bullet"/>
      <w:lvlText w:val=""/>
      <w:lvlJc w:val="left"/>
      <w:pPr>
        <w:tabs>
          <w:tab w:val="num" w:pos="3600"/>
        </w:tabs>
        <w:ind w:left="3600" w:hanging="360"/>
      </w:pPr>
      <w:rPr>
        <w:rFonts w:ascii="Wingdings" w:hAnsi="Wingdings" w:hint="default"/>
      </w:rPr>
    </w:lvl>
    <w:lvl w:ilvl="5" w:tplc="819E02CC" w:tentative="1">
      <w:start w:val="1"/>
      <w:numFmt w:val="bullet"/>
      <w:lvlText w:val=""/>
      <w:lvlJc w:val="left"/>
      <w:pPr>
        <w:tabs>
          <w:tab w:val="num" w:pos="4320"/>
        </w:tabs>
        <w:ind w:left="4320" w:hanging="360"/>
      </w:pPr>
      <w:rPr>
        <w:rFonts w:ascii="Wingdings" w:hAnsi="Wingdings" w:hint="default"/>
      </w:rPr>
    </w:lvl>
    <w:lvl w:ilvl="6" w:tplc="83E43D42" w:tentative="1">
      <w:start w:val="1"/>
      <w:numFmt w:val="bullet"/>
      <w:lvlText w:val=""/>
      <w:lvlJc w:val="left"/>
      <w:pPr>
        <w:tabs>
          <w:tab w:val="num" w:pos="5040"/>
        </w:tabs>
        <w:ind w:left="5040" w:hanging="360"/>
      </w:pPr>
      <w:rPr>
        <w:rFonts w:ascii="Wingdings" w:hAnsi="Wingdings" w:hint="default"/>
      </w:rPr>
    </w:lvl>
    <w:lvl w:ilvl="7" w:tplc="A03A506A" w:tentative="1">
      <w:start w:val="1"/>
      <w:numFmt w:val="bullet"/>
      <w:lvlText w:val=""/>
      <w:lvlJc w:val="left"/>
      <w:pPr>
        <w:tabs>
          <w:tab w:val="num" w:pos="5760"/>
        </w:tabs>
        <w:ind w:left="5760" w:hanging="360"/>
      </w:pPr>
      <w:rPr>
        <w:rFonts w:ascii="Wingdings" w:hAnsi="Wingdings" w:hint="default"/>
      </w:rPr>
    </w:lvl>
    <w:lvl w:ilvl="8" w:tplc="65D4FB1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0CD66DF"/>
    <w:multiLevelType w:val="hybridMultilevel"/>
    <w:tmpl w:val="9970DEFE"/>
    <w:lvl w:ilvl="0" w:tplc="52CA7F40">
      <w:start w:val="1"/>
      <w:numFmt w:val="decimal"/>
      <w:lvlText w:val="%1)"/>
      <w:lvlJc w:val="left"/>
      <w:pPr>
        <w:tabs>
          <w:tab w:val="num" w:pos="720"/>
        </w:tabs>
        <w:ind w:left="720" w:hanging="360"/>
      </w:pPr>
    </w:lvl>
    <w:lvl w:ilvl="1" w:tplc="4F8E7A78" w:tentative="1">
      <w:start w:val="1"/>
      <w:numFmt w:val="decimal"/>
      <w:lvlText w:val="%2)"/>
      <w:lvlJc w:val="left"/>
      <w:pPr>
        <w:tabs>
          <w:tab w:val="num" w:pos="1440"/>
        </w:tabs>
        <w:ind w:left="1440" w:hanging="360"/>
      </w:pPr>
    </w:lvl>
    <w:lvl w:ilvl="2" w:tplc="D8027AAA" w:tentative="1">
      <w:start w:val="1"/>
      <w:numFmt w:val="decimal"/>
      <w:lvlText w:val="%3)"/>
      <w:lvlJc w:val="left"/>
      <w:pPr>
        <w:tabs>
          <w:tab w:val="num" w:pos="2160"/>
        </w:tabs>
        <w:ind w:left="2160" w:hanging="360"/>
      </w:pPr>
    </w:lvl>
    <w:lvl w:ilvl="3" w:tplc="354E73BA" w:tentative="1">
      <w:start w:val="1"/>
      <w:numFmt w:val="decimal"/>
      <w:lvlText w:val="%4)"/>
      <w:lvlJc w:val="left"/>
      <w:pPr>
        <w:tabs>
          <w:tab w:val="num" w:pos="2880"/>
        </w:tabs>
        <w:ind w:left="2880" w:hanging="360"/>
      </w:pPr>
    </w:lvl>
    <w:lvl w:ilvl="4" w:tplc="13B8BBDA" w:tentative="1">
      <w:start w:val="1"/>
      <w:numFmt w:val="decimal"/>
      <w:lvlText w:val="%5)"/>
      <w:lvlJc w:val="left"/>
      <w:pPr>
        <w:tabs>
          <w:tab w:val="num" w:pos="3600"/>
        </w:tabs>
        <w:ind w:left="3600" w:hanging="360"/>
      </w:pPr>
    </w:lvl>
    <w:lvl w:ilvl="5" w:tplc="2ECE136E" w:tentative="1">
      <w:start w:val="1"/>
      <w:numFmt w:val="decimal"/>
      <w:lvlText w:val="%6)"/>
      <w:lvlJc w:val="left"/>
      <w:pPr>
        <w:tabs>
          <w:tab w:val="num" w:pos="4320"/>
        </w:tabs>
        <w:ind w:left="4320" w:hanging="360"/>
      </w:pPr>
    </w:lvl>
    <w:lvl w:ilvl="6" w:tplc="C85E73D6" w:tentative="1">
      <w:start w:val="1"/>
      <w:numFmt w:val="decimal"/>
      <w:lvlText w:val="%7)"/>
      <w:lvlJc w:val="left"/>
      <w:pPr>
        <w:tabs>
          <w:tab w:val="num" w:pos="5040"/>
        </w:tabs>
        <w:ind w:left="5040" w:hanging="360"/>
      </w:pPr>
    </w:lvl>
    <w:lvl w:ilvl="7" w:tplc="3C306C2C" w:tentative="1">
      <w:start w:val="1"/>
      <w:numFmt w:val="decimal"/>
      <w:lvlText w:val="%8)"/>
      <w:lvlJc w:val="left"/>
      <w:pPr>
        <w:tabs>
          <w:tab w:val="num" w:pos="5760"/>
        </w:tabs>
        <w:ind w:left="5760" w:hanging="360"/>
      </w:pPr>
    </w:lvl>
    <w:lvl w:ilvl="8" w:tplc="633A2A50" w:tentative="1">
      <w:start w:val="1"/>
      <w:numFmt w:val="decimal"/>
      <w:lvlText w:val="%9)"/>
      <w:lvlJc w:val="left"/>
      <w:pPr>
        <w:tabs>
          <w:tab w:val="num" w:pos="6480"/>
        </w:tabs>
        <w:ind w:left="6480" w:hanging="360"/>
      </w:pPr>
    </w:lvl>
  </w:abstractNum>
  <w:abstractNum w:abstractNumId="54" w15:restartNumberingAfterBreak="0">
    <w:nsid w:val="613F73CC"/>
    <w:multiLevelType w:val="hybridMultilevel"/>
    <w:tmpl w:val="F9A4D1BE"/>
    <w:lvl w:ilvl="0" w:tplc="CCA678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1B03FA"/>
    <w:multiLevelType w:val="hybridMultilevel"/>
    <w:tmpl w:val="96420CB0"/>
    <w:lvl w:ilvl="0" w:tplc="FC7244A6">
      <w:start w:val="1"/>
      <w:numFmt w:val="bullet"/>
      <w:lvlText w:val=""/>
      <w:lvlJc w:val="left"/>
      <w:pPr>
        <w:tabs>
          <w:tab w:val="num" w:pos="720"/>
        </w:tabs>
        <w:ind w:left="720" w:hanging="360"/>
      </w:pPr>
      <w:rPr>
        <w:rFonts w:ascii="Wingdings" w:hAnsi="Wingdings" w:hint="default"/>
      </w:rPr>
    </w:lvl>
    <w:lvl w:ilvl="1" w:tplc="17AA2D1E" w:tentative="1">
      <w:start w:val="1"/>
      <w:numFmt w:val="bullet"/>
      <w:lvlText w:val=""/>
      <w:lvlJc w:val="left"/>
      <w:pPr>
        <w:tabs>
          <w:tab w:val="num" w:pos="1440"/>
        </w:tabs>
        <w:ind w:left="1440" w:hanging="360"/>
      </w:pPr>
      <w:rPr>
        <w:rFonts w:ascii="Wingdings" w:hAnsi="Wingdings" w:hint="default"/>
      </w:rPr>
    </w:lvl>
    <w:lvl w:ilvl="2" w:tplc="58C26C0C" w:tentative="1">
      <w:start w:val="1"/>
      <w:numFmt w:val="bullet"/>
      <w:lvlText w:val=""/>
      <w:lvlJc w:val="left"/>
      <w:pPr>
        <w:tabs>
          <w:tab w:val="num" w:pos="2160"/>
        </w:tabs>
        <w:ind w:left="2160" w:hanging="360"/>
      </w:pPr>
      <w:rPr>
        <w:rFonts w:ascii="Wingdings" w:hAnsi="Wingdings" w:hint="default"/>
      </w:rPr>
    </w:lvl>
    <w:lvl w:ilvl="3" w:tplc="7E945878" w:tentative="1">
      <w:start w:val="1"/>
      <w:numFmt w:val="bullet"/>
      <w:lvlText w:val=""/>
      <w:lvlJc w:val="left"/>
      <w:pPr>
        <w:tabs>
          <w:tab w:val="num" w:pos="2880"/>
        </w:tabs>
        <w:ind w:left="2880" w:hanging="360"/>
      </w:pPr>
      <w:rPr>
        <w:rFonts w:ascii="Wingdings" w:hAnsi="Wingdings" w:hint="default"/>
      </w:rPr>
    </w:lvl>
    <w:lvl w:ilvl="4" w:tplc="8F067A66" w:tentative="1">
      <w:start w:val="1"/>
      <w:numFmt w:val="bullet"/>
      <w:lvlText w:val=""/>
      <w:lvlJc w:val="left"/>
      <w:pPr>
        <w:tabs>
          <w:tab w:val="num" w:pos="3600"/>
        </w:tabs>
        <w:ind w:left="3600" w:hanging="360"/>
      </w:pPr>
      <w:rPr>
        <w:rFonts w:ascii="Wingdings" w:hAnsi="Wingdings" w:hint="default"/>
      </w:rPr>
    </w:lvl>
    <w:lvl w:ilvl="5" w:tplc="0E10D7F4" w:tentative="1">
      <w:start w:val="1"/>
      <w:numFmt w:val="bullet"/>
      <w:lvlText w:val=""/>
      <w:lvlJc w:val="left"/>
      <w:pPr>
        <w:tabs>
          <w:tab w:val="num" w:pos="4320"/>
        </w:tabs>
        <w:ind w:left="4320" w:hanging="360"/>
      </w:pPr>
      <w:rPr>
        <w:rFonts w:ascii="Wingdings" w:hAnsi="Wingdings" w:hint="default"/>
      </w:rPr>
    </w:lvl>
    <w:lvl w:ilvl="6" w:tplc="4CF6D258" w:tentative="1">
      <w:start w:val="1"/>
      <w:numFmt w:val="bullet"/>
      <w:lvlText w:val=""/>
      <w:lvlJc w:val="left"/>
      <w:pPr>
        <w:tabs>
          <w:tab w:val="num" w:pos="5040"/>
        </w:tabs>
        <w:ind w:left="5040" w:hanging="360"/>
      </w:pPr>
      <w:rPr>
        <w:rFonts w:ascii="Wingdings" w:hAnsi="Wingdings" w:hint="default"/>
      </w:rPr>
    </w:lvl>
    <w:lvl w:ilvl="7" w:tplc="24960988" w:tentative="1">
      <w:start w:val="1"/>
      <w:numFmt w:val="bullet"/>
      <w:lvlText w:val=""/>
      <w:lvlJc w:val="left"/>
      <w:pPr>
        <w:tabs>
          <w:tab w:val="num" w:pos="5760"/>
        </w:tabs>
        <w:ind w:left="5760" w:hanging="360"/>
      </w:pPr>
      <w:rPr>
        <w:rFonts w:ascii="Wingdings" w:hAnsi="Wingdings" w:hint="default"/>
      </w:rPr>
    </w:lvl>
    <w:lvl w:ilvl="8" w:tplc="24D8BFC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1D0B63"/>
    <w:multiLevelType w:val="hybridMultilevel"/>
    <w:tmpl w:val="1304D290"/>
    <w:lvl w:ilvl="0" w:tplc="9B9C15FA">
      <w:start w:val="1"/>
      <w:numFmt w:val="bullet"/>
      <w:lvlText w:val=""/>
      <w:lvlJc w:val="left"/>
      <w:pPr>
        <w:tabs>
          <w:tab w:val="num" w:pos="720"/>
        </w:tabs>
        <w:ind w:left="720" w:hanging="360"/>
      </w:pPr>
      <w:rPr>
        <w:rFonts w:ascii="Wingdings" w:hAnsi="Wingdings" w:hint="default"/>
      </w:rPr>
    </w:lvl>
    <w:lvl w:ilvl="1" w:tplc="7876B7A2" w:tentative="1">
      <w:start w:val="1"/>
      <w:numFmt w:val="bullet"/>
      <w:lvlText w:val=""/>
      <w:lvlJc w:val="left"/>
      <w:pPr>
        <w:tabs>
          <w:tab w:val="num" w:pos="1440"/>
        </w:tabs>
        <w:ind w:left="1440" w:hanging="360"/>
      </w:pPr>
      <w:rPr>
        <w:rFonts w:ascii="Wingdings" w:hAnsi="Wingdings" w:hint="default"/>
      </w:rPr>
    </w:lvl>
    <w:lvl w:ilvl="2" w:tplc="615455D6" w:tentative="1">
      <w:start w:val="1"/>
      <w:numFmt w:val="bullet"/>
      <w:lvlText w:val=""/>
      <w:lvlJc w:val="left"/>
      <w:pPr>
        <w:tabs>
          <w:tab w:val="num" w:pos="2160"/>
        </w:tabs>
        <w:ind w:left="2160" w:hanging="360"/>
      </w:pPr>
      <w:rPr>
        <w:rFonts w:ascii="Wingdings" w:hAnsi="Wingdings" w:hint="default"/>
      </w:rPr>
    </w:lvl>
    <w:lvl w:ilvl="3" w:tplc="52EA52C8" w:tentative="1">
      <w:start w:val="1"/>
      <w:numFmt w:val="bullet"/>
      <w:lvlText w:val=""/>
      <w:lvlJc w:val="left"/>
      <w:pPr>
        <w:tabs>
          <w:tab w:val="num" w:pos="2880"/>
        </w:tabs>
        <w:ind w:left="2880" w:hanging="360"/>
      </w:pPr>
      <w:rPr>
        <w:rFonts w:ascii="Wingdings" w:hAnsi="Wingdings" w:hint="default"/>
      </w:rPr>
    </w:lvl>
    <w:lvl w:ilvl="4" w:tplc="5AA00456" w:tentative="1">
      <w:start w:val="1"/>
      <w:numFmt w:val="bullet"/>
      <w:lvlText w:val=""/>
      <w:lvlJc w:val="left"/>
      <w:pPr>
        <w:tabs>
          <w:tab w:val="num" w:pos="3600"/>
        </w:tabs>
        <w:ind w:left="3600" w:hanging="360"/>
      </w:pPr>
      <w:rPr>
        <w:rFonts w:ascii="Wingdings" w:hAnsi="Wingdings" w:hint="default"/>
      </w:rPr>
    </w:lvl>
    <w:lvl w:ilvl="5" w:tplc="C14AC9C6" w:tentative="1">
      <w:start w:val="1"/>
      <w:numFmt w:val="bullet"/>
      <w:lvlText w:val=""/>
      <w:lvlJc w:val="left"/>
      <w:pPr>
        <w:tabs>
          <w:tab w:val="num" w:pos="4320"/>
        </w:tabs>
        <w:ind w:left="4320" w:hanging="360"/>
      </w:pPr>
      <w:rPr>
        <w:rFonts w:ascii="Wingdings" w:hAnsi="Wingdings" w:hint="default"/>
      </w:rPr>
    </w:lvl>
    <w:lvl w:ilvl="6" w:tplc="5582E206" w:tentative="1">
      <w:start w:val="1"/>
      <w:numFmt w:val="bullet"/>
      <w:lvlText w:val=""/>
      <w:lvlJc w:val="left"/>
      <w:pPr>
        <w:tabs>
          <w:tab w:val="num" w:pos="5040"/>
        </w:tabs>
        <w:ind w:left="5040" w:hanging="360"/>
      </w:pPr>
      <w:rPr>
        <w:rFonts w:ascii="Wingdings" w:hAnsi="Wingdings" w:hint="default"/>
      </w:rPr>
    </w:lvl>
    <w:lvl w:ilvl="7" w:tplc="848C7944" w:tentative="1">
      <w:start w:val="1"/>
      <w:numFmt w:val="bullet"/>
      <w:lvlText w:val=""/>
      <w:lvlJc w:val="left"/>
      <w:pPr>
        <w:tabs>
          <w:tab w:val="num" w:pos="5760"/>
        </w:tabs>
        <w:ind w:left="5760" w:hanging="360"/>
      </w:pPr>
      <w:rPr>
        <w:rFonts w:ascii="Wingdings" w:hAnsi="Wingdings" w:hint="default"/>
      </w:rPr>
    </w:lvl>
    <w:lvl w:ilvl="8" w:tplc="A45621A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4B069E"/>
    <w:multiLevelType w:val="hybridMultilevel"/>
    <w:tmpl w:val="ACF49D20"/>
    <w:lvl w:ilvl="0" w:tplc="890288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E272C03"/>
    <w:multiLevelType w:val="hybridMultilevel"/>
    <w:tmpl w:val="33E2B6B0"/>
    <w:lvl w:ilvl="0" w:tplc="07EE6F54">
      <w:start w:val="1"/>
      <w:numFmt w:val="bullet"/>
      <w:lvlText w:val=""/>
      <w:lvlJc w:val="left"/>
      <w:pPr>
        <w:tabs>
          <w:tab w:val="num" w:pos="720"/>
        </w:tabs>
        <w:ind w:left="720" w:hanging="360"/>
      </w:pPr>
      <w:rPr>
        <w:rFonts w:ascii="Wingdings" w:hAnsi="Wingdings" w:hint="default"/>
      </w:rPr>
    </w:lvl>
    <w:lvl w:ilvl="1" w:tplc="829CFD5A" w:tentative="1">
      <w:start w:val="1"/>
      <w:numFmt w:val="bullet"/>
      <w:lvlText w:val=""/>
      <w:lvlJc w:val="left"/>
      <w:pPr>
        <w:tabs>
          <w:tab w:val="num" w:pos="1440"/>
        </w:tabs>
        <w:ind w:left="1440" w:hanging="360"/>
      </w:pPr>
      <w:rPr>
        <w:rFonts w:ascii="Wingdings" w:hAnsi="Wingdings" w:hint="default"/>
      </w:rPr>
    </w:lvl>
    <w:lvl w:ilvl="2" w:tplc="23D643C2" w:tentative="1">
      <w:start w:val="1"/>
      <w:numFmt w:val="bullet"/>
      <w:lvlText w:val=""/>
      <w:lvlJc w:val="left"/>
      <w:pPr>
        <w:tabs>
          <w:tab w:val="num" w:pos="2160"/>
        </w:tabs>
        <w:ind w:left="2160" w:hanging="360"/>
      </w:pPr>
      <w:rPr>
        <w:rFonts w:ascii="Wingdings" w:hAnsi="Wingdings" w:hint="default"/>
      </w:rPr>
    </w:lvl>
    <w:lvl w:ilvl="3" w:tplc="B714298A" w:tentative="1">
      <w:start w:val="1"/>
      <w:numFmt w:val="bullet"/>
      <w:lvlText w:val=""/>
      <w:lvlJc w:val="left"/>
      <w:pPr>
        <w:tabs>
          <w:tab w:val="num" w:pos="2880"/>
        </w:tabs>
        <w:ind w:left="2880" w:hanging="360"/>
      </w:pPr>
      <w:rPr>
        <w:rFonts w:ascii="Wingdings" w:hAnsi="Wingdings" w:hint="default"/>
      </w:rPr>
    </w:lvl>
    <w:lvl w:ilvl="4" w:tplc="D9F64C22" w:tentative="1">
      <w:start w:val="1"/>
      <w:numFmt w:val="bullet"/>
      <w:lvlText w:val=""/>
      <w:lvlJc w:val="left"/>
      <w:pPr>
        <w:tabs>
          <w:tab w:val="num" w:pos="3600"/>
        </w:tabs>
        <w:ind w:left="3600" w:hanging="360"/>
      </w:pPr>
      <w:rPr>
        <w:rFonts w:ascii="Wingdings" w:hAnsi="Wingdings" w:hint="default"/>
      </w:rPr>
    </w:lvl>
    <w:lvl w:ilvl="5" w:tplc="2EB8A988" w:tentative="1">
      <w:start w:val="1"/>
      <w:numFmt w:val="bullet"/>
      <w:lvlText w:val=""/>
      <w:lvlJc w:val="left"/>
      <w:pPr>
        <w:tabs>
          <w:tab w:val="num" w:pos="4320"/>
        </w:tabs>
        <w:ind w:left="4320" w:hanging="360"/>
      </w:pPr>
      <w:rPr>
        <w:rFonts w:ascii="Wingdings" w:hAnsi="Wingdings" w:hint="default"/>
      </w:rPr>
    </w:lvl>
    <w:lvl w:ilvl="6" w:tplc="68807242" w:tentative="1">
      <w:start w:val="1"/>
      <w:numFmt w:val="bullet"/>
      <w:lvlText w:val=""/>
      <w:lvlJc w:val="left"/>
      <w:pPr>
        <w:tabs>
          <w:tab w:val="num" w:pos="5040"/>
        </w:tabs>
        <w:ind w:left="5040" w:hanging="360"/>
      </w:pPr>
      <w:rPr>
        <w:rFonts w:ascii="Wingdings" w:hAnsi="Wingdings" w:hint="default"/>
      </w:rPr>
    </w:lvl>
    <w:lvl w:ilvl="7" w:tplc="C64009FC" w:tentative="1">
      <w:start w:val="1"/>
      <w:numFmt w:val="bullet"/>
      <w:lvlText w:val=""/>
      <w:lvlJc w:val="left"/>
      <w:pPr>
        <w:tabs>
          <w:tab w:val="num" w:pos="5760"/>
        </w:tabs>
        <w:ind w:left="5760" w:hanging="360"/>
      </w:pPr>
      <w:rPr>
        <w:rFonts w:ascii="Wingdings" w:hAnsi="Wingdings" w:hint="default"/>
      </w:rPr>
    </w:lvl>
    <w:lvl w:ilvl="8" w:tplc="718ED38C"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AE2F61"/>
    <w:multiLevelType w:val="hybridMultilevel"/>
    <w:tmpl w:val="9D70514E"/>
    <w:lvl w:ilvl="0" w:tplc="7520C502">
      <w:start w:val="1"/>
      <w:numFmt w:val="bullet"/>
      <w:lvlText w:val=""/>
      <w:lvlJc w:val="left"/>
      <w:pPr>
        <w:tabs>
          <w:tab w:val="num" w:pos="720"/>
        </w:tabs>
        <w:ind w:left="720" w:hanging="360"/>
      </w:pPr>
      <w:rPr>
        <w:rFonts w:ascii="Wingdings" w:hAnsi="Wingdings" w:hint="default"/>
      </w:rPr>
    </w:lvl>
    <w:lvl w:ilvl="1" w:tplc="7DB05FDE" w:tentative="1">
      <w:start w:val="1"/>
      <w:numFmt w:val="bullet"/>
      <w:lvlText w:val=""/>
      <w:lvlJc w:val="left"/>
      <w:pPr>
        <w:tabs>
          <w:tab w:val="num" w:pos="1440"/>
        </w:tabs>
        <w:ind w:left="1440" w:hanging="360"/>
      </w:pPr>
      <w:rPr>
        <w:rFonts w:ascii="Wingdings" w:hAnsi="Wingdings" w:hint="default"/>
      </w:rPr>
    </w:lvl>
    <w:lvl w:ilvl="2" w:tplc="334E9768" w:tentative="1">
      <w:start w:val="1"/>
      <w:numFmt w:val="bullet"/>
      <w:lvlText w:val=""/>
      <w:lvlJc w:val="left"/>
      <w:pPr>
        <w:tabs>
          <w:tab w:val="num" w:pos="2160"/>
        </w:tabs>
        <w:ind w:left="2160" w:hanging="360"/>
      </w:pPr>
      <w:rPr>
        <w:rFonts w:ascii="Wingdings" w:hAnsi="Wingdings" w:hint="default"/>
      </w:rPr>
    </w:lvl>
    <w:lvl w:ilvl="3" w:tplc="048A71DE" w:tentative="1">
      <w:start w:val="1"/>
      <w:numFmt w:val="bullet"/>
      <w:lvlText w:val=""/>
      <w:lvlJc w:val="left"/>
      <w:pPr>
        <w:tabs>
          <w:tab w:val="num" w:pos="2880"/>
        </w:tabs>
        <w:ind w:left="2880" w:hanging="360"/>
      </w:pPr>
      <w:rPr>
        <w:rFonts w:ascii="Wingdings" w:hAnsi="Wingdings" w:hint="default"/>
      </w:rPr>
    </w:lvl>
    <w:lvl w:ilvl="4" w:tplc="C5746B26" w:tentative="1">
      <w:start w:val="1"/>
      <w:numFmt w:val="bullet"/>
      <w:lvlText w:val=""/>
      <w:lvlJc w:val="left"/>
      <w:pPr>
        <w:tabs>
          <w:tab w:val="num" w:pos="3600"/>
        </w:tabs>
        <w:ind w:left="3600" w:hanging="360"/>
      </w:pPr>
      <w:rPr>
        <w:rFonts w:ascii="Wingdings" w:hAnsi="Wingdings" w:hint="default"/>
      </w:rPr>
    </w:lvl>
    <w:lvl w:ilvl="5" w:tplc="182802C6" w:tentative="1">
      <w:start w:val="1"/>
      <w:numFmt w:val="bullet"/>
      <w:lvlText w:val=""/>
      <w:lvlJc w:val="left"/>
      <w:pPr>
        <w:tabs>
          <w:tab w:val="num" w:pos="4320"/>
        </w:tabs>
        <w:ind w:left="4320" w:hanging="360"/>
      </w:pPr>
      <w:rPr>
        <w:rFonts w:ascii="Wingdings" w:hAnsi="Wingdings" w:hint="default"/>
      </w:rPr>
    </w:lvl>
    <w:lvl w:ilvl="6" w:tplc="B9D48DD8" w:tentative="1">
      <w:start w:val="1"/>
      <w:numFmt w:val="bullet"/>
      <w:lvlText w:val=""/>
      <w:lvlJc w:val="left"/>
      <w:pPr>
        <w:tabs>
          <w:tab w:val="num" w:pos="5040"/>
        </w:tabs>
        <w:ind w:left="5040" w:hanging="360"/>
      </w:pPr>
      <w:rPr>
        <w:rFonts w:ascii="Wingdings" w:hAnsi="Wingdings" w:hint="default"/>
      </w:rPr>
    </w:lvl>
    <w:lvl w:ilvl="7" w:tplc="152A5E4A" w:tentative="1">
      <w:start w:val="1"/>
      <w:numFmt w:val="bullet"/>
      <w:lvlText w:val=""/>
      <w:lvlJc w:val="left"/>
      <w:pPr>
        <w:tabs>
          <w:tab w:val="num" w:pos="5760"/>
        </w:tabs>
        <w:ind w:left="5760" w:hanging="360"/>
      </w:pPr>
      <w:rPr>
        <w:rFonts w:ascii="Wingdings" w:hAnsi="Wingdings" w:hint="default"/>
      </w:rPr>
    </w:lvl>
    <w:lvl w:ilvl="8" w:tplc="D2627B0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1119B3"/>
    <w:multiLevelType w:val="hybridMultilevel"/>
    <w:tmpl w:val="4A40015C"/>
    <w:lvl w:ilvl="0" w:tplc="958219E8">
      <w:start w:val="1"/>
      <w:numFmt w:val="bullet"/>
      <w:lvlText w:val=""/>
      <w:lvlJc w:val="left"/>
      <w:pPr>
        <w:tabs>
          <w:tab w:val="num" w:pos="720"/>
        </w:tabs>
        <w:ind w:left="720" w:hanging="360"/>
      </w:pPr>
      <w:rPr>
        <w:rFonts w:ascii="Wingdings" w:hAnsi="Wingdings" w:hint="default"/>
      </w:rPr>
    </w:lvl>
    <w:lvl w:ilvl="1" w:tplc="6336AA92" w:tentative="1">
      <w:start w:val="1"/>
      <w:numFmt w:val="bullet"/>
      <w:lvlText w:val=""/>
      <w:lvlJc w:val="left"/>
      <w:pPr>
        <w:tabs>
          <w:tab w:val="num" w:pos="1440"/>
        </w:tabs>
        <w:ind w:left="1440" w:hanging="360"/>
      </w:pPr>
      <w:rPr>
        <w:rFonts w:ascii="Wingdings" w:hAnsi="Wingdings" w:hint="default"/>
      </w:rPr>
    </w:lvl>
    <w:lvl w:ilvl="2" w:tplc="4D82CC66" w:tentative="1">
      <w:start w:val="1"/>
      <w:numFmt w:val="bullet"/>
      <w:lvlText w:val=""/>
      <w:lvlJc w:val="left"/>
      <w:pPr>
        <w:tabs>
          <w:tab w:val="num" w:pos="2160"/>
        </w:tabs>
        <w:ind w:left="2160" w:hanging="360"/>
      </w:pPr>
      <w:rPr>
        <w:rFonts w:ascii="Wingdings" w:hAnsi="Wingdings" w:hint="default"/>
      </w:rPr>
    </w:lvl>
    <w:lvl w:ilvl="3" w:tplc="E97CF918" w:tentative="1">
      <w:start w:val="1"/>
      <w:numFmt w:val="bullet"/>
      <w:lvlText w:val=""/>
      <w:lvlJc w:val="left"/>
      <w:pPr>
        <w:tabs>
          <w:tab w:val="num" w:pos="2880"/>
        </w:tabs>
        <w:ind w:left="2880" w:hanging="360"/>
      </w:pPr>
      <w:rPr>
        <w:rFonts w:ascii="Wingdings" w:hAnsi="Wingdings" w:hint="default"/>
      </w:rPr>
    </w:lvl>
    <w:lvl w:ilvl="4" w:tplc="A9B4E8D2" w:tentative="1">
      <w:start w:val="1"/>
      <w:numFmt w:val="bullet"/>
      <w:lvlText w:val=""/>
      <w:lvlJc w:val="left"/>
      <w:pPr>
        <w:tabs>
          <w:tab w:val="num" w:pos="3600"/>
        </w:tabs>
        <w:ind w:left="3600" w:hanging="360"/>
      </w:pPr>
      <w:rPr>
        <w:rFonts w:ascii="Wingdings" w:hAnsi="Wingdings" w:hint="default"/>
      </w:rPr>
    </w:lvl>
    <w:lvl w:ilvl="5" w:tplc="57247302" w:tentative="1">
      <w:start w:val="1"/>
      <w:numFmt w:val="bullet"/>
      <w:lvlText w:val=""/>
      <w:lvlJc w:val="left"/>
      <w:pPr>
        <w:tabs>
          <w:tab w:val="num" w:pos="4320"/>
        </w:tabs>
        <w:ind w:left="4320" w:hanging="360"/>
      </w:pPr>
      <w:rPr>
        <w:rFonts w:ascii="Wingdings" w:hAnsi="Wingdings" w:hint="default"/>
      </w:rPr>
    </w:lvl>
    <w:lvl w:ilvl="6" w:tplc="8E5E2CC6" w:tentative="1">
      <w:start w:val="1"/>
      <w:numFmt w:val="bullet"/>
      <w:lvlText w:val=""/>
      <w:lvlJc w:val="left"/>
      <w:pPr>
        <w:tabs>
          <w:tab w:val="num" w:pos="5040"/>
        </w:tabs>
        <w:ind w:left="5040" w:hanging="360"/>
      </w:pPr>
      <w:rPr>
        <w:rFonts w:ascii="Wingdings" w:hAnsi="Wingdings" w:hint="default"/>
      </w:rPr>
    </w:lvl>
    <w:lvl w:ilvl="7" w:tplc="236A1ED6" w:tentative="1">
      <w:start w:val="1"/>
      <w:numFmt w:val="bullet"/>
      <w:lvlText w:val=""/>
      <w:lvlJc w:val="left"/>
      <w:pPr>
        <w:tabs>
          <w:tab w:val="num" w:pos="5760"/>
        </w:tabs>
        <w:ind w:left="5760" w:hanging="360"/>
      </w:pPr>
      <w:rPr>
        <w:rFonts w:ascii="Wingdings" w:hAnsi="Wingdings" w:hint="default"/>
      </w:rPr>
    </w:lvl>
    <w:lvl w:ilvl="8" w:tplc="38ACA53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BC392E"/>
    <w:multiLevelType w:val="hybridMultilevel"/>
    <w:tmpl w:val="A7563938"/>
    <w:lvl w:ilvl="0" w:tplc="95289172">
      <w:start w:val="1"/>
      <w:numFmt w:val="bullet"/>
      <w:lvlText w:val=""/>
      <w:lvlJc w:val="left"/>
      <w:pPr>
        <w:tabs>
          <w:tab w:val="num" w:pos="720"/>
        </w:tabs>
        <w:ind w:left="720" w:hanging="360"/>
      </w:pPr>
      <w:rPr>
        <w:rFonts w:ascii="Wingdings" w:hAnsi="Wingdings" w:hint="default"/>
      </w:rPr>
    </w:lvl>
    <w:lvl w:ilvl="1" w:tplc="423ECFB6" w:tentative="1">
      <w:start w:val="1"/>
      <w:numFmt w:val="bullet"/>
      <w:lvlText w:val=""/>
      <w:lvlJc w:val="left"/>
      <w:pPr>
        <w:tabs>
          <w:tab w:val="num" w:pos="1440"/>
        </w:tabs>
        <w:ind w:left="1440" w:hanging="360"/>
      </w:pPr>
      <w:rPr>
        <w:rFonts w:ascii="Wingdings" w:hAnsi="Wingdings" w:hint="default"/>
      </w:rPr>
    </w:lvl>
    <w:lvl w:ilvl="2" w:tplc="FA78620E" w:tentative="1">
      <w:start w:val="1"/>
      <w:numFmt w:val="bullet"/>
      <w:lvlText w:val=""/>
      <w:lvlJc w:val="left"/>
      <w:pPr>
        <w:tabs>
          <w:tab w:val="num" w:pos="2160"/>
        </w:tabs>
        <w:ind w:left="2160" w:hanging="360"/>
      </w:pPr>
      <w:rPr>
        <w:rFonts w:ascii="Wingdings" w:hAnsi="Wingdings" w:hint="default"/>
      </w:rPr>
    </w:lvl>
    <w:lvl w:ilvl="3" w:tplc="3252BEB2" w:tentative="1">
      <w:start w:val="1"/>
      <w:numFmt w:val="bullet"/>
      <w:lvlText w:val=""/>
      <w:lvlJc w:val="left"/>
      <w:pPr>
        <w:tabs>
          <w:tab w:val="num" w:pos="2880"/>
        </w:tabs>
        <w:ind w:left="2880" w:hanging="360"/>
      </w:pPr>
      <w:rPr>
        <w:rFonts w:ascii="Wingdings" w:hAnsi="Wingdings" w:hint="default"/>
      </w:rPr>
    </w:lvl>
    <w:lvl w:ilvl="4" w:tplc="3D5A293E" w:tentative="1">
      <w:start w:val="1"/>
      <w:numFmt w:val="bullet"/>
      <w:lvlText w:val=""/>
      <w:lvlJc w:val="left"/>
      <w:pPr>
        <w:tabs>
          <w:tab w:val="num" w:pos="3600"/>
        </w:tabs>
        <w:ind w:left="3600" w:hanging="360"/>
      </w:pPr>
      <w:rPr>
        <w:rFonts w:ascii="Wingdings" w:hAnsi="Wingdings" w:hint="default"/>
      </w:rPr>
    </w:lvl>
    <w:lvl w:ilvl="5" w:tplc="7A4AD716" w:tentative="1">
      <w:start w:val="1"/>
      <w:numFmt w:val="bullet"/>
      <w:lvlText w:val=""/>
      <w:lvlJc w:val="left"/>
      <w:pPr>
        <w:tabs>
          <w:tab w:val="num" w:pos="4320"/>
        </w:tabs>
        <w:ind w:left="4320" w:hanging="360"/>
      </w:pPr>
      <w:rPr>
        <w:rFonts w:ascii="Wingdings" w:hAnsi="Wingdings" w:hint="default"/>
      </w:rPr>
    </w:lvl>
    <w:lvl w:ilvl="6" w:tplc="1750BD6C" w:tentative="1">
      <w:start w:val="1"/>
      <w:numFmt w:val="bullet"/>
      <w:lvlText w:val=""/>
      <w:lvlJc w:val="left"/>
      <w:pPr>
        <w:tabs>
          <w:tab w:val="num" w:pos="5040"/>
        </w:tabs>
        <w:ind w:left="5040" w:hanging="360"/>
      </w:pPr>
      <w:rPr>
        <w:rFonts w:ascii="Wingdings" w:hAnsi="Wingdings" w:hint="default"/>
      </w:rPr>
    </w:lvl>
    <w:lvl w:ilvl="7" w:tplc="74507F4C" w:tentative="1">
      <w:start w:val="1"/>
      <w:numFmt w:val="bullet"/>
      <w:lvlText w:val=""/>
      <w:lvlJc w:val="left"/>
      <w:pPr>
        <w:tabs>
          <w:tab w:val="num" w:pos="5760"/>
        </w:tabs>
        <w:ind w:left="5760" w:hanging="360"/>
      </w:pPr>
      <w:rPr>
        <w:rFonts w:ascii="Wingdings" w:hAnsi="Wingdings" w:hint="default"/>
      </w:rPr>
    </w:lvl>
    <w:lvl w:ilvl="8" w:tplc="EFF65B3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8A1E90"/>
    <w:multiLevelType w:val="hybridMultilevel"/>
    <w:tmpl w:val="9B2A22B8"/>
    <w:lvl w:ilvl="0" w:tplc="C64E38DE">
      <w:start w:val="1"/>
      <w:numFmt w:val="bullet"/>
      <w:lvlText w:val=""/>
      <w:lvlJc w:val="left"/>
      <w:pPr>
        <w:tabs>
          <w:tab w:val="num" w:pos="720"/>
        </w:tabs>
        <w:ind w:left="720" w:hanging="360"/>
      </w:pPr>
      <w:rPr>
        <w:rFonts w:ascii="Wingdings" w:hAnsi="Wingdings" w:hint="default"/>
      </w:rPr>
    </w:lvl>
    <w:lvl w:ilvl="1" w:tplc="1098146C" w:tentative="1">
      <w:start w:val="1"/>
      <w:numFmt w:val="bullet"/>
      <w:lvlText w:val=""/>
      <w:lvlJc w:val="left"/>
      <w:pPr>
        <w:tabs>
          <w:tab w:val="num" w:pos="1440"/>
        </w:tabs>
        <w:ind w:left="1440" w:hanging="360"/>
      </w:pPr>
      <w:rPr>
        <w:rFonts w:ascii="Wingdings" w:hAnsi="Wingdings" w:hint="default"/>
      </w:rPr>
    </w:lvl>
    <w:lvl w:ilvl="2" w:tplc="D2548C2A" w:tentative="1">
      <w:start w:val="1"/>
      <w:numFmt w:val="bullet"/>
      <w:lvlText w:val=""/>
      <w:lvlJc w:val="left"/>
      <w:pPr>
        <w:tabs>
          <w:tab w:val="num" w:pos="2160"/>
        </w:tabs>
        <w:ind w:left="2160" w:hanging="360"/>
      </w:pPr>
      <w:rPr>
        <w:rFonts w:ascii="Wingdings" w:hAnsi="Wingdings" w:hint="default"/>
      </w:rPr>
    </w:lvl>
    <w:lvl w:ilvl="3" w:tplc="A404DC36" w:tentative="1">
      <w:start w:val="1"/>
      <w:numFmt w:val="bullet"/>
      <w:lvlText w:val=""/>
      <w:lvlJc w:val="left"/>
      <w:pPr>
        <w:tabs>
          <w:tab w:val="num" w:pos="2880"/>
        </w:tabs>
        <w:ind w:left="2880" w:hanging="360"/>
      </w:pPr>
      <w:rPr>
        <w:rFonts w:ascii="Wingdings" w:hAnsi="Wingdings" w:hint="default"/>
      </w:rPr>
    </w:lvl>
    <w:lvl w:ilvl="4" w:tplc="8632C1D4" w:tentative="1">
      <w:start w:val="1"/>
      <w:numFmt w:val="bullet"/>
      <w:lvlText w:val=""/>
      <w:lvlJc w:val="left"/>
      <w:pPr>
        <w:tabs>
          <w:tab w:val="num" w:pos="3600"/>
        </w:tabs>
        <w:ind w:left="3600" w:hanging="360"/>
      </w:pPr>
      <w:rPr>
        <w:rFonts w:ascii="Wingdings" w:hAnsi="Wingdings" w:hint="default"/>
      </w:rPr>
    </w:lvl>
    <w:lvl w:ilvl="5" w:tplc="86FCF3E8" w:tentative="1">
      <w:start w:val="1"/>
      <w:numFmt w:val="bullet"/>
      <w:lvlText w:val=""/>
      <w:lvlJc w:val="left"/>
      <w:pPr>
        <w:tabs>
          <w:tab w:val="num" w:pos="4320"/>
        </w:tabs>
        <w:ind w:left="4320" w:hanging="360"/>
      </w:pPr>
      <w:rPr>
        <w:rFonts w:ascii="Wingdings" w:hAnsi="Wingdings" w:hint="default"/>
      </w:rPr>
    </w:lvl>
    <w:lvl w:ilvl="6" w:tplc="9B5A59EA" w:tentative="1">
      <w:start w:val="1"/>
      <w:numFmt w:val="bullet"/>
      <w:lvlText w:val=""/>
      <w:lvlJc w:val="left"/>
      <w:pPr>
        <w:tabs>
          <w:tab w:val="num" w:pos="5040"/>
        </w:tabs>
        <w:ind w:left="5040" w:hanging="360"/>
      </w:pPr>
      <w:rPr>
        <w:rFonts w:ascii="Wingdings" w:hAnsi="Wingdings" w:hint="default"/>
      </w:rPr>
    </w:lvl>
    <w:lvl w:ilvl="7" w:tplc="D15A0C44" w:tentative="1">
      <w:start w:val="1"/>
      <w:numFmt w:val="bullet"/>
      <w:lvlText w:val=""/>
      <w:lvlJc w:val="left"/>
      <w:pPr>
        <w:tabs>
          <w:tab w:val="num" w:pos="5760"/>
        </w:tabs>
        <w:ind w:left="5760" w:hanging="360"/>
      </w:pPr>
      <w:rPr>
        <w:rFonts w:ascii="Wingdings" w:hAnsi="Wingdings" w:hint="default"/>
      </w:rPr>
    </w:lvl>
    <w:lvl w:ilvl="8" w:tplc="F3E05E4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500442A"/>
    <w:multiLevelType w:val="hybridMultilevel"/>
    <w:tmpl w:val="9CFCE0AC"/>
    <w:lvl w:ilvl="0" w:tplc="A68246B2">
      <w:start w:val="1"/>
      <w:numFmt w:val="bullet"/>
      <w:lvlText w:val=""/>
      <w:lvlJc w:val="left"/>
      <w:pPr>
        <w:tabs>
          <w:tab w:val="num" w:pos="720"/>
        </w:tabs>
        <w:ind w:left="720" w:hanging="360"/>
      </w:pPr>
      <w:rPr>
        <w:rFonts w:ascii="Wingdings" w:hAnsi="Wingdings" w:hint="default"/>
      </w:rPr>
    </w:lvl>
    <w:lvl w:ilvl="1" w:tplc="81DC5AE6" w:tentative="1">
      <w:start w:val="1"/>
      <w:numFmt w:val="bullet"/>
      <w:lvlText w:val=""/>
      <w:lvlJc w:val="left"/>
      <w:pPr>
        <w:tabs>
          <w:tab w:val="num" w:pos="1440"/>
        </w:tabs>
        <w:ind w:left="1440" w:hanging="360"/>
      </w:pPr>
      <w:rPr>
        <w:rFonts w:ascii="Wingdings" w:hAnsi="Wingdings" w:hint="default"/>
      </w:rPr>
    </w:lvl>
    <w:lvl w:ilvl="2" w:tplc="9BFC8FF6" w:tentative="1">
      <w:start w:val="1"/>
      <w:numFmt w:val="bullet"/>
      <w:lvlText w:val=""/>
      <w:lvlJc w:val="left"/>
      <w:pPr>
        <w:tabs>
          <w:tab w:val="num" w:pos="2160"/>
        </w:tabs>
        <w:ind w:left="2160" w:hanging="360"/>
      </w:pPr>
      <w:rPr>
        <w:rFonts w:ascii="Wingdings" w:hAnsi="Wingdings" w:hint="default"/>
      </w:rPr>
    </w:lvl>
    <w:lvl w:ilvl="3" w:tplc="3FD64C60" w:tentative="1">
      <w:start w:val="1"/>
      <w:numFmt w:val="bullet"/>
      <w:lvlText w:val=""/>
      <w:lvlJc w:val="left"/>
      <w:pPr>
        <w:tabs>
          <w:tab w:val="num" w:pos="2880"/>
        </w:tabs>
        <w:ind w:left="2880" w:hanging="360"/>
      </w:pPr>
      <w:rPr>
        <w:rFonts w:ascii="Wingdings" w:hAnsi="Wingdings" w:hint="default"/>
      </w:rPr>
    </w:lvl>
    <w:lvl w:ilvl="4" w:tplc="5B540424" w:tentative="1">
      <w:start w:val="1"/>
      <w:numFmt w:val="bullet"/>
      <w:lvlText w:val=""/>
      <w:lvlJc w:val="left"/>
      <w:pPr>
        <w:tabs>
          <w:tab w:val="num" w:pos="3600"/>
        </w:tabs>
        <w:ind w:left="3600" w:hanging="360"/>
      </w:pPr>
      <w:rPr>
        <w:rFonts w:ascii="Wingdings" w:hAnsi="Wingdings" w:hint="default"/>
      </w:rPr>
    </w:lvl>
    <w:lvl w:ilvl="5" w:tplc="1BDA03EC" w:tentative="1">
      <w:start w:val="1"/>
      <w:numFmt w:val="bullet"/>
      <w:lvlText w:val=""/>
      <w:lvlJc w:val="left"/>
      <w:pPr>
        <w:tabs>
          <w:tab w:val="num" w:pos="4320"/>
        </w:tabs>
        <w:ind w:left="4320" w:hanging="360"/>
      </w:pPr>
      <w:rPr>
        <w:rFonts w:ascii="Wingdings" w:hAnsi="Wingdings" w:hint="default"/>
      </w:rPr>
    </w:lvl>
    <w:lvl w:ilvl="6" w:tplc="C1405556" w:tentative="1">
      <w:start w:val="1"/>
      <w:numFmt w:val="bullet"/>
      <w:lvlText w:val=""/>
      <w:lvlJc w:val="left"/>
      <w:pPr>
        <w:tabs>
          <w:tab w:val="num" w:pos="5040"/>
        </w:tabs>
        <w:ind w:left="5040" w:hanging="360"/>
      </w:pPr>
      <w:rPr>
        <w:rFonts w:ascii="Wingdings" w:hAnsi="Wingdings" w:hint="default"/>
      </w:rPr>
    </w:lvl>
    <w:lvl w:ilvl="7" w:tplc="39AE2E1C" w:tentative="1">
      <w:start w:val="1"/>
      <w:numFmt w:val="bullet"/>
      <w:lvlText w:val=""/>
      <w:lvlJc w:val="left"/>
      <w:pPr>
        <w:tabs>
          <w:tab w:val="num" w:pos="5760"/>
        </w:tabs>
        <w:ind w:left="5760" w:hanging="360"/>
      </w:pPr>
      <w:rPr>
        <w:rFonts w:ascii="Wingdings" w:hAnsi="Wingdings" w:hint="default"/>
      </w:rPr>
    </w:lvl>
    <w:lvl w:ilvl="8" w:tplc="593CBA8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0F1363"/>
    <w:multiLevelType w:val="hybridMultilevel"/>
    <w:tmpl w:val="96CC7652"/>
    <w:lvl w:ilvl="0" w:tplc="40D81EA8">
      <w:start w:val="7"/>
      <w:numFmt w:val="bullet"/>
      <w:lvlText w:val="–"/>
      <w:lvlJc w:val="left"/>
      <w:pPr>
        <w:ind w:left="720" w:hanging="360"/>
      </w:pPr>
      <w:rPr>
        <w:rFonts w:ascii="Times New Roman" w:eastAsia="PMingLiU"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7D1990"/>
    <w:multiLevelType w:val="hybridMultilevel"/>
    <w:tmpl w:val="BBAE8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5F04D62"/>
    <w:multiLevelType w:val="hybridMultilevel"/>
    <w:tmpl w:val="CE064EE6"/>
    <w:lvl w:ilvl="0" w:tplc="1C30BAC6">
      <w:start w:val="1"/>
      <w:numFmt w:val="bullet"/>
      <w:lvlText w:val=""/>
      <w:lvlJc w:val="left"/>
      <w:pPr>
        <w:tabs>
          <w:tab w:val="num" w:pos="720"/>
        </w:tabs>
        <w:ind w:left="720" w:hanging="360"/>
      </w:pPr>
      <w:rPr>
        <w:rFonts w:ascii="Wingdings" w:hAnsi="Wingdings" w:hint="default"/>
      </w:rPr>
    </w:lvl>
    <w:lvl w:ilvl="1" w:tplc="DBF84B58" w:tentative="1">
      <w:start w:val="1"/>
      <w:numFmt w:val="bullet"/>
      <w:lvlText w:val=""/>
      <w:lvlJc w:val="left"/>
      <w:pPr>
        <w:tabs>
          <w:tab w:val="num" w:pos="1440"/>
        </w:tabs>
        <w:ind w:left="1440" w:hanging="360"/>
      </w:pPr>
      <w:rPr>
        <w:rFonts w:ascii="Wingdings" w:hAnsi="Wingdings" w:hint="default"/>
      </w:rPr>
    </w:lvl>
    <w:lvl w:ilvl="2" w:tplc="E9F87DEC" w:tentative="1">
      <w:start w:val="1"/>
      <w:numFmt w:val="bullet"/>
      <w:lvlText w:val=""/>
      <w:lvlJc w:val="left"/>
      <w:pPr>
        <w:tabs>
          <w:tab w:val="num" w:pos="2160"/>
        </w:tabs>
        <w:ind w:left="2160" w:hanging="360"/>
      </w:pPr>
      <w:rPr>
        <w:rFonts w:ascii="Wingdings" w:hAnsi="Wingdings" w:hint="default"/>
      </w:rPr>
    </w:lvl>
    <w:lvl w:ilvl="3" w:tplc="3D9CE442" w:tentative="1">
      <w:start w:val="1"/>
      <w:numFmt w:val="bullet"/>
      <w:lvlText w:val=""/>
      <w:lvlJc w:val="left"/>
      <w:pPr>
        <w:tabs>
          <w:tab w:val="num" w:pos="2880"/>
        </w:tabs>
        <w:ind w:left="2880" w:hanging="360"/>
      </w:pPr>
      <w:rPr>
        <w:rFonts w:ascii="Wingdings" w:hAnsi="Wingdings" w:hint="default"/>
      </w:rPr>
    </w:lvl>
    <w:lvl w:ilvl="4" w:tplc="6620671E" w:tentative="1">
      <w:start w:val="1"/>
      <w:numFmt w:val="bullet"/>
      <w:lvlText w:val=""/>
      <w:lvlJc w:val="left"/>
      <w:pPr>
        <w:tabs>
          <w:tab w:val="num" w:pos="3600"/>
        </w:tabs>
        <w:ind w:left="3600" w:hanging="360"/>
      </w:pPr>
      <w:rPr>
        <w:rFonts w:ascii="Wingdings" w:hAnsi="Wingdings" w:hint="default"/>
      </w:rPr>
    </w:lvl>
    <w:lvl w:ilvl="5" w:tplc="59C8B034" w:tentative="1">
      <w:start w:val="1"/>
      <w:numFmt w:val="bullet"/>
      <w:lvlText w:val=""/>
      <w:lvlJc w:val="left"/>
      <w:pPr>
        <w:tabs>
          <w:tab w:val="num" w:pos="4320"/>
        </w:tabs>
        <w:ind w:left="4320" w:hanging="360"/>
      </w:pPr>
      <w:rPr>
        <w:rFonts w:ascii="Wingdings" w:hAnsi="Wingdings" w:hint="default"/>
      </w:rPr>
    </w:lvl>
    <w:lvl w:ilvl="6" w:tplc="3FC01102" w:tentative="1">
      <w:start w:val="1"/>
      <w:numFmt w:val="bullet"/>
      <w:lvlText w:val=""/>
      <w:lvlJc w:val="left"/>
      <w:pPr>
        <w:tabs>
          <w:tab w:val="num" w:pos="5040"/>
        </w:tabs>
        <w:ind w:left="5040" w:hanging="360"/>
      </w:pPr>
      <w:rPr>
        <w:rFonts w:ascii="Wingdings" w:hAnsi="Wingdings" w:hint="default"/>
      </w:rPr>
    </w:lvl>
    <w:lvl w:ilvl="7" w:tplc="CABC06F6" w:tentative="1">
      <w:start w:val="1"/>
      <w:numFmt w:val="bullet"/>
      <w:lvlText w:val=""/>
      <w:lvlJc w:val="left"/>
      <w:pPr>
        <w:tabs>
          <w:tab w:val="num" w:pos="5760"/>
        </w:tabs>
        <w:ind w:left="5760" w:hanging="360"/>
      </w:pPr>
      <w:rPr>
        <w:rFonts w:ascii="Wingdings" w:hAnsi="Wingdings" w:hint="default"/>
      </w:rPr>
    </w:lvl>
    <w:lvl w:ilvl="8" w:tplc="4DF28E0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6A2718B"/>
    <w:multiLevelType w:val="hybridMultilevel"/>
    <w:tmpl w:val="4ED01682"/>
    <w:lvl w:ilvl="0" w:tplc="F13877CC">
      <w:start w:val="1"/>
      <w:numFmt w:val="bullet"/>
      <w:lvlText w:val="•"/>
      <w:lvlJc w:val="left"/>
      <w:pPr>
        <w:tabs>
          <w:tab w:val="num" w:pos="720"/>
        </w:tabs>
        <w:ind w:left="720" w:hanging="360"/>
      </w:pPr>
      <w:rPr>
        <w:rFonts w:ascii="Arial" w:hAnsi="Arial" w:hint="default"/>
      </w:rPr>
    </w:lvl>
    <w:lvl w:ilvl="1" w:tplc="472A709E" w:tentative="1">
      <w:start w:val="1"/>
      <w:numFmt w:val="bullet"/>
      <w:lvlText w:val="•"/>
      <w:lvlJc w:val="left"/>
      <w:pPr>
        <w:tabs>
          <w:tab w:val="num" w:pos="1440"/>
        </w:tabs>
        <w:ind w:left="1440" w:hanging="360"/>
      </w:pPr>
      <w:rPr>
        <w:rFonts w:ascii="Arial" w:hAnsi="Arial" w:hint="default"/>
      </w:rPr>
    </w:lvl>
    <w:lvl w:ilvl="2" w:tplc="D3EEE32A" w:tentative="1">
      <w:start w:val="1"/>
      <w:numFmt w:val="bullet"/>
      <w:lvlText w:val="•"/>
      <w:lvlJc w:val="left"/>
      <w:pPr>
        <w:tabs>
          <w:tab w:val="num" w:pos="2160"/>
        </w:tabs>
        <w:ind w:left="2160" w:hanging="360"/>
      </w:pPr>
      <w:rPr>
        <w:rFonts w:ascii="Arial" w:hAnsi="Arial" w:hint="default"/>
      </w:rPr>
    </w:lvl>
    <w:lvl w:ilvl="3" w:tplc="800CED1E" w:tentative="1">
      <w:start w:val="1"/>
      <w:numFmt w:val="bullet"/>
      <w:lvlText w:val="•"/>
      <w:lvlJc w:val="left"/>
      <w:pPr>
        <w:tabs>
          <w:tab w:val="num" w:pos="2880"/>
        </w:tabs>
        <w:ind w:left="2880" w:hanging="360"/>
      </w:pPr>
      <w:rPr>
        <w:rFonts w:ascii="Arial" w:hAnsi="Arial" w:hint="default"/>
      </w:rPr>
    </w:lvl>
    <w:lvl w:ilvl="4" w:tplc="37A646F6" w:tentative="1">
      <w:start w:val="1"/>
      <w:numFmt w:val="bullet"/>
      <w:lvlText w:val="•"/>
      <w:lvlJc w:val="left"/>
      <w:pPr>
        <w:tabs>
          <w:tab w:val="num" w:pos="3600"/>
        </w:tabs>
        <w:ind w:left="3600" w:hanging="360"/>
      </w:pPr>
      <w:rPr>
        <w:rFonts w:ascii="Arial" w:hAnsi="Arial" w:hint="default"/>
      </w:rPr>
    </w:lvl>
    <w:lvl w:ilvl="5" w:tplc="D9900D5C" w:tentative="1">
      <w:start w:val="1"/>
      <w:numFmt w:val="bullet"/>
      <w:lvlText w:val="•"/>
      <w:lvlJc w:val="left"/>
      <w:pPr>
        <w:tabs>
          <w:tab w:val="num" w:pos="4320"/>
        </w:tabs>
        <w:ind w:left="4320" w:hanging="360"/>
      </w:pPr>
      <w:rPr>
        <w:rFonts w:ascii="Arial" w:hAnsi="Arial" w:hint="default"/>
      </w:rPr>
    </w:lvl>
    <w:lvl w:ilvl="6" w:tplc="00BEC6A0" w:tentative="1">
      <w:start w:val="1"/>
      <w:numFmt w:val="bullet"/>
      <w:lvlText w:val="•"/>
      <w:lvlJc w:val="left"/>
      <w:pPr>
        <w:tabs>
          <w:tab w:val="num" w:pos="5040"/>
        </w:tabs>
        <w:ind w:left="5040" w:hanging="360"/>
      </w:pPr>
      <w:rPr>
        <w:rFonts w:ascii="Arial" w:hAnsi="Arial" w:hint="default"/>
      </w:rPr>
    </w:lvl>
    <w:lvl w:ilvl="7" w:tplc="A334943E" w:tentative="1">
      <w:start w:val="1"/>
      <w:numFmt w:val="bullet"/>
      <w:lvlText w:val="•"/>
      <w:lvlJc w:val="left"/>
      <w:pPr>
        <w:tabs>
          <w:tab w:val="num" w:pos="5760"/>
        </w:tabs>
        <w:ind w:left="5760" w:hanging="360"/>
      </w:pPr>
      <w:rPr>
        <w:rFonts w:ascii="Arial" w:hAnsi="Arial" w:hint="default"/>
      </w:rPr>
    </w:lvl>
    <w:lvl w:ilvl="8" w:tplc="8BC8DA9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327BDB"/>
    <w:multiLevelType w:val="hybridMultilevel"/>
    <w:tmpl w:val="9A1E05F6"/>
    <w:lvl w:ilvl="0" w:tplc="25D84C14">
      <w:start w:val="1"/>
      <w:numFmt w:val="bullet"/>
      <w:lvlText w:val=""/>
      <w:lvlJc w:val="left"/>
      <w:pPr>
        <w:tabs>
          <w:tab w:val="num" w:pos="720"/>
        </w:tabs>
        <w:ind w:left="720" w:hanging="360"/>
      </w:pPr>
      <w:rPr>
        <w:rFonts w:ascii="Wingdings" w:hAnsi="Wingdings" w:hint="default"/>
      </w:rPr>
    </w:lvl>
    <w:lvl w:ilvl="1" w:tplc="0CAA1FE2" w:tentative="1">
      <w:start w:val="1"/>
      <w:numFmt w:val="bullet"/>
      <w:lvlText w:val=""/>
      <w:lvlJc w:val="left"/>
      <w:pPr>
        <w:tabs>
          <w:tab w:val="num" w:pos="1440"/>
        </w:tabs>
        <w:ind w:left="1440" w:hanging="360"/>
      </w:pPr>
      <w:rPr>
        <w:rFonts w:ascii="Wingdings" w:hAnsi="Wingdings" w:hint="default"/>
      </w:rPr>
    </w:lvl>
    <w:lvl w:ilvl="2" w:tplc="AC327176" w:tentative="1">
      <w:start w:val="1"/>
      <w:numFmt w:val="bullet"/>
      <w:lvlText w:val=""/>
      <w:lvlJc w:val="left"/>
      <w:pPr>
        <w:tabs>
          <w:tab w:val="num" w:pos="2160"/>
        </w:tabs>
        <w:ind w:left="2160" w:hanging="360"/>
      </w:pPr>
      <w:rPr>
        <w:rFonts w:ascii="Wingdings" w:hAnsi="Wingdings" w:hint="default"/>
      </w:rPr>
    </w:lvl>
    <w:lvl w:ilvl="3" w:tplc="41FE309C" w:tentative="1">
      <w:start w:val="1"/>
      <w:numFmt w:val="bullet"/>
      <w:lvlText w:val=""/>
      <w:lvlJc w:val="left"/>
      <w:pPr>
        <w:tabs>
          <w:tab w:val="num" w:pos="2880"/>
        </w:tabs>
        <w:ind w:left="2880" w:hanging="360"/>
      </w:pPr>
      <w:rPr>
        <w:rFonts w:ascii="Wingdings" w:hAnsi="Wingdings" w:hint="default"/>
      </w:rPr>
    </w:lvl>
    <w:lvl w:ilvl="4" w:tplc="1A5ED9A8" w:tentative="1">
      <w:start w:val="1"/>
      <w:numFmt w:val="bullet"/>
      <w:lvlText w:val=""/>
      <w:lvlJc w:val="left"/>
      <w:pPr>
        <w:tabs>
          <w:tab w:val="num" w:pos="3600"/>
        </w:tabs>
        <w:ind w:left="3600" w:hanging="360"/>
      </w:pPr>
      <w:rPr>
        <w:rFonts w:ascii="Wingdings" w:hAnsi="Wingdings" w:hint="default"/>
      </w:rPr>
    </w:lvl>
    <w:lvl w:ilvl="5" w:tplc="BA8C10A4" w:tentative="1">
      <w:start w:val="1"/>
      <w:numFmt w:val="bullet"/>
      <w:lvlText w:val=""/>
      <w:lvlJc w:val="left"/>
      <w:pPr>
        <w:tabs>
          <w:tab w:val="num" w:pos="4320"/>
        </w:tabs>
        <w:ind w:left="4320" w:hanging="360"/>
      </w:pPr>
      <w:rPr>
        <w:rFonts w:ascii="Wingdings" w:hAnsi="Wingdings" w:hint="default"/>
      </w:rPr>
    </w:lvl>
    <w:lvl w:ilvl="6" w:tplc="9F805A44" w:tentative="1">
      <w:start w:val="1"/>
      <w:numFmt w:val="bullet"/>
      <w:lvlText w:val=""/>
      <w:lvlJc w:val="left"/>
      <w:pPr>
        <w:tabs>
          <w:tab w:val="num" w:pos="5040"/>
        </w:tabs>
        <w:ind w:left="5040" w:hanging="360"/>
      </w:pPr>
      <w:rPr>
        <w:rFonts w:ascii="Wingdings" w:hAnsi="Wingdings" w:hint="default"/>
      </w:rPr>
    </w:lvl>
    <w:lvl w:ilvl="7" w:tplc="641AD64A" w:tentative="1">
      <w:start w:val="1"/>
      <w:numFmt w:val="bullet"/>
      <w:lvlText w:val=""/>
      <w:lvlJc w:val="left"/>
      <w:pPr>
        <w:tabs>
          <w:tab w:val="num" w:pos="5760"/>
        </w:tabs>
        <w:ind w:left="5760" w:hanging="360"/>
      </w:pPr>
      <w:rPr>
        <w:rFonts w:ascii="Wingdings" w:hAnsi="Wingdings" w:hint="default"/>
      </w:rPr>
    </w:lvl>
    <w:lvl w:ilvl="8" w:tplc="6D76D10E"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C713A4"/>
    <w:multiLevelType w:val="hybridMultilevel"/>
    <w:tmpl w:val="6942A17C"/>
    <w:lvl w:ilvl="0" w:tplc="8D36D70C">
      <w:start w:val="1"/>
      <w:numFmt w:val="bullet"/>
      <w:lvlText w:val=""/>
      <w:lvlJc w:val="left"/>
      <w:pPr>
        <w:tabs>
          <w:tab w:val="num" w:pos="720"/>
        </w:tabs>
        <w:ind w:left="720" w:hanging="360"/>
      </w:pPr>
      <w:rPr>
        <w:rFonts w:ascii="Wingdings" w:hAnsi="Wingdings" w:hint="default"/>
      </w:rPr>
    </w:lvl>
    <w:lvl w:ilvl="1" w:tplc="A4420FA2" w:tentative="1">
      <w:start w:val="1"/>
      <w:numFmt w:val="bullet"/>
      <w:lvlText w:val=""/>
      <w:lvlJc w:val="left"/>
      <w:pPr>
        <w:tabs>
          <w:tab w:val="num" w:pos="1440"/>
        </w:tabs>
        <w:ind w:left="1440" w:hanging="360"/>
      </w:pPr>
      <w:rPr>
        <w:rFonts w:ascii="Wingdings" w:hAnsi="Wingdings" w:hint="default"/>
      </w:rPr>
    </w:lvl>
    <w:lvl w:ilvl="2" w:tplc="1DA00C3A" w:tentative="1">
      <w:start w:val="1"/>
      <w:numFmt w:val="bullet"/>
      <w:lvlText w:val=""/>
      <w:lvlJc w:val="left"/>
      <w:pPr>
        <w:tabs>
          <w:tab w:val="num" w:pos="2160"/>
        </w:tabs>
        <w:ind w:left="2160" w:hanging="360"/>
      </w:pPr>
      <w:rPr>
        <w:rFonts w:ascii="Wingdings" w:hAnsi="Wingdings" w:hint="default"/>
      </w:rPr>
    </w:lvl>
    <w:lvl w:ilvl="3" w:tplc="52AC165C" w:tentative="1">
      <w:start w:val="1"/>
      <w:numFmt w:val="bullet"/>
      <w:lvlText w:val=""/>
      <w:lvlJc w:val="left"/>
      <w:pPr>
        <w:tabs>
          <w:tab w:val="num" w:pos="2880"/>
        </w:tabs>
        <w:ind w:left="2880" w:hanging="360"/>
      </w:pPr>
      <w:rPr>
        <w:rFonts w:ascii="Wingdings" w:hAnsi="Wingdings" w:hint="default"/>
      </w:rPr>
    </w:lvl>
    <w:lvl w:ilvl="4" w:tplc="3C527700" w:tentative="1">
      <w:start w:val="1"/>
      <w:numFmt w:val="bullet"/>
      <w:lvlText w:val=""/>
      <w:lvlJc w:val="left"/>
      <w:pPr>
        <w:tabs>
          <w:tab w:val="num" w:pos="3600"/>
        </w:tabs>
        <w:ind w:left="3600" w:hanging="360"/>
      </w:pPr>
      <w:rPr>
        <w:rFonts w:ascii="Wingdings" w:hAnsi="Wingdings" w:hint="default"/>
      </w:rPr>
    </w:lvl>
    <w:lvl w:ilvl="5" w:tplc="CE820B3C" w:tentative="1">
      <w:start w:val="1"/>
      <w:numFmt w:val="bullet"/>
      <w:lvlText w:val=""/>
      <w:lvlJc w:val="left"/>
      <w:pPr>
        <w:tabs>
          <w:tab w:val="num" w:pos="4320"/>
        </w:tabs>
        <w:ind w:left="4320" w:hanging="360"/>
      </w:pPr>
      <w:rPr>
        <w:rFonts w:ascii="Wingdings" w:hAnsi="Wingdings" w:hint="default"/>
      </w:rPr>
    </w:lvl>
    <w:lvl w:ilvl="6" w:tplc="5AD4FA90" w:tentative="1">
      <w:start w:val="1"/>
      <w:numFmt w:val="bullet"/>
      <w:lvlText w:val=""/>
      <w:lvlJc w:val="left"/>
      <w:pPr>
        <w:tabs>
          <w:tab w:val="num" w:pos="5040"/>
        </w:tabs>
        <w:ind w:left="5040" w:hanging="360"/>
      </w:pPr>
      <w:rPr>
        <w:rFonts w:ascii="Wingdings" w:hAnsi="Wingdings" w:hint="default"/>
      </w:rPr>
    </w:lvl>
    <w:lvl w:ilvl="7" w:tplc="30C07DD4" w:tentative="1">
      <w:start w:val="1"/>
      <w:numFmt w:val="bullet"/>
      <w:lvlText w:val=""/>
      <w:lvlJc w:val="left"/>
      <w:pPr>
        <w:tabs>
          <w:tab w:val="num" w:pos="5760"/>
        </w:tabs>
        <w:ind w:left="5760" w:hanging="360"/>
      </w:pPr>
      <w:rPr>
        <w:rFonts w:ascii="Wingdings" w:hAnsi="Wingdings" w:hint="default"/>
      </w:rPr>
    </w:lvl>
    <w:lvl w:ilvl="8" w:tplc="B94A02FE"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B4C53D3"/>
    <w:multiLevelType w:val="hybridMultilevel"/>
    <w:tmpl w:val="0D7EFB42"/>
    <w:lvl w:ilvl="0" w:tplc="CACC8D90">
      <w:start w:val="1"/>
      <w:numFmt w:val="bullet"/>
      <w:lvlText w:val=""/>
      <w:lvlJc w:val="left"/>
      <w:pPr>
        <w:tabs>
          <w:tab w:val="num" w:pos="720"/>
        </w:tabs>
        <w:ind w:left="720" w:hanging="360"/>
      </w:pPr>
      <w:rPr>
        <w:rFonts w:ascii="Wingdings" w:hAnsi="Wingdings" w:hint="default"/>
      </w:rPr>
    </w:lvl>
    <w:lvl w:ilvl="1" w:tplc="5F9EA458" w:tentative="1">
      <w:start w:val="1"/>
      <w:numFmt w:val="bullet"/>
      <w:lvlText w:val=""/>
      <w:lvlJc w:val="left"/>
      <w:pPr>
        <w:tabs>
          <w:tab w:val="num" w:pos="1440"/>
        </w:tabs>
        <w:ind w:left="1440" w:hanging="360"/>
      </w:pPr>
      <w:rPr>
        <w:rFonts w:ascii="Wingdings" w:hAnsi="Wingdings" w:hint="default"/>
      </w:rPr>
    </w:lvl>
    <w:lvl w:ilvl="2" w:tplc="6576CD0E" w:tentative="1">
      <w:start w:val="1"/>
      <w:numFmt w:val="bullet"/>
      <w:lvlText w:val=""/>
      <w:lvlJc w:val="left"/>
      <w:pPr>
        <w:tabs>
          <w:tab w:val="num" w:pos="2160"/>
        </w:tabs>
        <w:ind w:left="2160" w:hanging="360"/>
      </w:pPr>
      <w:rPr>
        <w:rFonts w:ascii="Wingdings" w:hAnsi="Wingdings" w:hint="default"/>
      </w:rPr>
    </w:lvl>
    <w:lvl w:ilvl="3" w:tplc="12603264" w:tentative="1">
      <w:start w:val="1"/>
      <w:numFmt w:val="bullet"/>
      <w:lvlText w:val=""/>
      <w:lvlJc w:val="left"/>
      <w:pPr>
        <w:tabs>
          <w:tab w:val="num" w:pos="2880"/>
        </w:tabs>
        <w:ind w:left="2880" w:hanging="360"/>
      </w:pPr>
      <w:rPr>
        <w:rFonts w:ascii="Wingdings" w:hAnsi="Wingdings" w:hint="default"/>
      </w:rPr>
    </w:lvl>
    <w:lvl w:ilvl="4" w:tplc="B002D9EC" w:tentative="1">
      <w:start w:val="1"/>
      <w:numFmt w:val="bullet"/>
      <w:lvlText w:val=""/>
      <w:lvlJc w:val="left"/>
      <w:pPr>
        <w:tabs>
          <w:tab w:val="num" w:pos="3600"/>
        </w:tabs>
        <w:ind w:left="3600" w:hanging="360"/>
      </w:pPr>
      <w:rPr>
        <w:rFonts w:ascii="Wingdings" w:hAnsi="Wingdings" w:hint="default"/>
      </w:rPr>
    </w:lvl>
    <w:lvl w:ilvl="5" w:tplc="C67C078C" w:tentative="1">
      <w:start w:val="1"/>
      <w:numFmt w:val="bullet"/>
      <w:lvlText w:val=""/>
      <w:lvlJc w:val="left"/>
      <w:pPr>
        <w:tabs>
          <w:tab w:val="num" w:pos="4320"/>
        </w:tabs>
        <w:ind w:left="4320" w:hanging="360"/>
      </w:pPr>
      <w:rPr>
        <w:rFonts w:ascii="Wingdings" w:hAnsi="Wingdings" w:hint="default"/>
      </w:rPr>
    </w:lvl>
    <w:lvl w:ilvl="6" w:tplc="F31056C6" w:tentative="1">
      <w:start w:val="1"/>
      <w:numFmt w:val="bullet"/>
      <w:lvlText w:val=""/>
      <w:lvlJc w:val="left"/>
      <w:pPr>
        <w:tabs>
          <w:tab w:val="num" w:pos="5040"/>
        </w:tabs>
        <w:ind w:left="5040" w:hanging="360"/>
      </w:pPr>
      <w:rPr>
        <w:rFonts w:ascii="Wingdings" w:hAnsi="Wingdings" w:hint="default"/>
      </w:rPr>
    </w:lvl>
    <w:lvl w:ilvl="7" w:tplc="54B2C05A" w:tentative="1">
      <w:start w:val="1"/>
      <w:numFmt w:val="bullet"/>
      <w:lvlText w:val=""/>
      <w:lvlJc w:val="left"/>
      <w:pPr>
        <w:tabs>
          <w:tab w:val="num" w:pos="5760"/>
        </w:tabs>
        <w:ind w:left="5760" w:hanging="360"/>
      </w:pPr>
      <w:rPr>
        <w:rFonts w:ascii="Wingdings" w:hAnsi="Wingdings" w:hint="default"/>
      </w:rPr>
    </w:lvl>
    <w:lvl w:ilvl="8" w:tplc="DF322F0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6E0D74"/>
    <w:multiLevelType w:val="hybridMultilevel"/>
    <w:tmpl w:val="863E88FA"/>
    <w:lvl w:ilvl="0" w:tplc="3E06FC98">
      <w:start w:val="1"/>
      <w:numFmt w:val="bullet"/>
      <w:lvlText w:val=""/>
      <w:lvlJc w:val="left"/>
      <w:pPr>
        <w:tabs>
          <w:tab w:val="num" w:pos="720"/>
        </w:tabs>
        <w:ind w:left="720" w:hanging="360"/>
      </w:pPr>
      <w:rPr>
        <w:rFonts w:ascii="Wingdings" w:hAnsi="Wingdings" w:hint="default"/>
      </w:rPr>
    </w:lvl>
    <w:lvl w:ilvl="1" w:tplc="18C460E0" w:tentative="1">
      <w:start w:val="1"/>
      <w:numFmt w:val="bullet"/>
      <w:lvlText w:val=""/>
      <w:lvlJc w:val="left"/>
      <w:pPr>
        <w:tabs>
          <w:tab w:val="num" w:pos="1440"/>
        </w:tabs>
        <w:ind w:left="1440" w:hanging="360"/>
      </w:pPr>
      <w:rPr>
        <w:rFonts w:ascii="Wingdings" w:hAnsi="Wingdings" w:hint="default"/>
      </w:rPr>
    </w:lvl>
    <w:lvl w:ilvl="2" w:tplc="DB169DC0" w:tentative="1">
      <w:start w:val="1"/>
      <w:numFmt w:val="bullet"/>
      <w:lvlText w:val=""/>
      <w:lvlJc w:val="left"/>
      <w:pPr>
        <w:tabs>
          <w:tab w:val="num" w:pos="2160"/>
        </w:tabs>
        <w:ind w:left="2160" w:hanging="360"/>
      </w:pPr>
      <w:rPr>
        <w:rFonts w:ascii="Wingdings" w:hAnsi="Wingdings" w:hint="default"/>
      </w:rPr>
    </w:lvl>
    <w:lvl w:ilvl="3" w:tplc="5CF8F73E" w:tentative="1">
      <w:start w:val="1"/>
      <w:numFmt w:val="bullet"/>
      <w:lvlText w:val=""/>
      <w:lvlJc w:val="left"/>
      <w:pPr>
        <w:tabs>
          <w:tab w:val="num" w:pos="2880"/>
        </w:tabs>
        <w:ind w:left="2880" w:hanging="360"/>
      </w:pPr>
      <w:rPr>
        <w:rFonts w:ascii="Wingdings" w:hAnsi="Wingdings" w:hint="default"/>
      </w:rPr>
    </w:lvl>
    <w:lvl w:ilvl="4" w:tplc="A682407A" w:tentative="1">
      <w:start w:val="1"/>
      <w:numFmt w:val="bullet"/>
      <w:lvlText w:val=""/>
      <w:lvlJc w:val="left"/>
      <w:pPr>
        <w:tabs>
          <w:tab w:val="num" w:pos="3600"/>
        </w:tabs>
        <w:ind w:left="3600" w:hanging="360"/>
      </w:pPr>
      <w:rPr>
        <w:rFonts w:ascii="Wingdings" w:hAnsi="Wingdings" w:hint="default"/>
      </w:rPr>
    </w:lvl>
    <w:lvl w:ilvl="5" w:tplc="FC38A4D8" w:tentative="1">
      <w:start w:val="1"/>
      <w:numFmt w:val="bullet"/>
      <w:lvlText w:val=""/>
      <w:lvlJc w:val="left"/>
      <w:pPr>
        <w:tabs>
          <w:tab w:val="num" w:pos="4320"/>
        </w:tabs>
        <w:ind w:left="4320" w:hanging="360"/>
      </w:pPr>
      <w:rPr>
        <w:rFonts w:ascii="Wingdings" w:hAnsi="Wingdings" w:hint="default"/>
      </w:rPr>
    </w:lvl>
    <w:lvl w:ilvl="6" w:tplc="8A1CC6EE" w:tentative="1">
      <w:start w:val="1"/>
      <w:numFmt w:val="bullet"/>
      <w:lvlText w:val=""/>
      <w:lvlJc w:val="left"/>
      <w:pPr>
        <w:tabs>
          <w:tab w:val="num" w:pos="5040"/>
        </w:tabs>
        <w:ind w:left="5040" w:hanging="360"/>
      </w:pPr>
      <w:rPr>
        <w:rFonts w:ascii="Wingdings" w:hAnsi="Wingdings" w:hint="default"/>
      </w:rPr>
    </w:lvl>
    <w:lvl w:ilvl="7" w:tplc="173246FC" w:tentative="1">
      <w:start w:val="1"/>
      <w:numFmt w:val="bullet"/>
      <w:lvlText w:val=""/>
      <w:lvlJc w:val="left"/>
      <w:pPr>
        <w:tabs>
          <w:tab w:val="num" w:pos="5760"/>
        </w:tabs>
        <w:ind w:left="5760" w:hanging="360"/>
      </w:pPr>
      <w:rPr>
        <w:rFonts w:ascii="Wingdings" w:hAnsi="Wingdings" w:hint="default"/>
      </w:rPr>
    </w:lvl>
    <w:lvl w:ilvl="8" w:tplc="7D328CD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F5127BF"/>
    <w:multiLevelType w:val="hybridMultilevel"/>
    <w:tmpl w:val="0220F2C0"/>
    <w:lvl w:ilvl="0" w:tplc="07F0C0EE">
      <w:start w:val="6"/>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num w:numId="1">
    <w:abstractNumId w:val="28"/>
  </w:num>
  <w:num w:numId="2">
    <w:abstractNumId w:val="21"/>
  </w:num>
  <w:num w:numId="3">
    <w:abstractNumId w:val="54"/>
  </w:num>
  <w:num w:numId="4">
    <w:abstractNumId w:val="72"/>
  </w:num>
  <w:num w:numId="5">
    <w:abstractNumId w:val="41"/>
  </w:num>
  <w:num w:numId="6">
    <w:abstractNumId w:val="26"/>
  </w:num>
  <w:num w:numId="7">
    <w:abstractNumId w:val="13"/>
  </w:num>
  <w:num w:numId="8">
    <w:abstractNumId w:val="39"/>
  </w:num>
  <w:num w:numId="9">
    <w:abstractNumId w:val="66"/>
  </w:num>
  <w:num w:numId="10">
    <w:abstractNumId w:val="15"/>
  </w:num>
  <w:num w:numId="11">
    <w:abstractNumId w:val="16"/>
  </w:num>
  <w:num w:numId="12">
    <w:abstractNumId w:val="40"/>
  </w:num>
  <w:num w:numId="13">
    <w:abstractNumId w:val="70"/>
  </w:num>
  <w:num w:numId="14">
    <w:abstractNumId w:val="58"/>
  </w:num>
  <w:num w:numId="15">
    <w:abstractNumId w:val="30"/>
  </w:num>
  <w:num w:numId="16">
    <w:abstractNumId w:val="14"/>
  </w:num>
  <w:num w:numId="17">
    <w:abstractNumId w:val="25"/>
  </w:num>
  <w:num w:numId="18">
    <w:abstractNumId w:val="10"/>
  </w:num>
  <w:num w:numId="19">
    <w:abstractNumId w:val="62"/>
  </w:num>
  <w:num w:numId="20">
    <w:abstractNumId w:val="63"/>
  </w:num>
  <w:num w:numId="21">
    <w:abstractNumId w:val="38"/>
  </w:num>
  <w:num w:numId="22">
    <w:abstractNumId w:val="12"/>
  </w:num>
  <w:num w:numId="23">
    <w:abstractNumId w:val="71"/>
  </w:num>
  <w:num w:numId="24">
    <w:abstractNumId w:val="52"/>
  </w:num>
  <w:num w:numId="25">
    <w:abstractNumId w:val="19"/>
  </w:num>
  <w:num w:numId="26">
    <w:abstractNumId w:val="49"/>
  </w:num>
  <w:num w:numId="27">
    <w:abstractNumId w:val="55"/>
  </w:num>
  <w:num w:numId="28">
    <w:abstractNumId w:val="29"/>
  </w:num>
  <w:num w:numId="29">
    <w:abstractNumId w:val="34"/>
  </w:num>
  <w:num w:numId="30">
    <w:abstractNumId w:val="35"/>
  </w:num>
  <w:num w:numId="31">
    <w:abstractNumId w:val="8"/>
  </w:num>
  <w:num w:numId="32">
    <w:abstractNumId w:val="22"/>
  </w:num>
  <w:num w:numId="33">
    <w:abstractNumId w:val="45"/>
  </w:num>
  <w:num w:numId="34">
    <w:abstractNumId w:val="5"/>
  </w:num>
  <w:num w:numId="35">
    <w:abstractNumId w:val="36"/>
  </w:num>
  <w:num w:numId="36">
    <w:abstractNumId w:val="24"/>
  </w:num>
  <w:num w:numId="37">
    <w:abstractNumId w:val="69"/>
  </w:num>
  <w:num w:numId="38">
    <w:abstractNumId w:val="2"/>
  </w:num>
  <w:num w:numId="39">
    <w:abstractNumId w:val="37"/>
  </w:num>
  <w:num w:numId="40">
    <w:abstractNumId w:val="61"/>
  </w:num>
  <w:num w:numId="41">
    <w:abstractNumId w:val="48"/>
  </w:num>
  <w:num w:numId="42">
    <w:abstractNumId w:val="7"/>
  </w:num>
  <w:num w:numId="43">
    <w:abstractNumId w:val="33"/>
  </w:num>
  <w:num w:numId="44">
    <w:abstractNumId w:val="67"/>
  </w:num>
  <w:num w:numId="45">
    <w:abstractNumId w:val="43"/>
  </w:num>
  <w:num w:numId="46">
    <w:abstractNumId w:val="59"/>
  </w:num>
  <w:num w:numId="47">
    <w:abstractNumId w:val="0"/>
  </w:num>
  <w:num w:numId="48">
    <w:abstractNumId w:val="51"/>
  </w:num>
  <w:num w:numId="49">
    <w:abstractNumId w:val="32"/>
  </w:num>
  <w:num w:numId="50">
    <w:abstractNumId w:val="68"/>
  </w:num>
  <w:num w:numId="51">
    <w:abstractNumId w:val="44"/>
  </w:num>
  <w:num w:numId="52">
    <w:abstractNumId w:val="50"/>
  </w:num>
  <w:num w:numId="53">
    <w:abstractNumId w:val="42"/>
  </w:num>
  <w:num w:numId="54">
    <w:abstractNumId w:val="60"/>
  </w:num>
  <w:num w:numId="55">
    <w:abstractNumId w:val="56"/>
  </w:num>
  <w:num w:numId="56">
    <w:abstractNumId w:val="53"/>
  </w:num>
  <w:num w:numId="57">
    <w:abstractNumId w:val="57"/>
  </w:num>
  <w:num w:numId="58">
    <w:abstractNumId w:val="6"/>
  </w:num>
  <w:num w:numId="59">
    <w:abstractNumId w:val="27"/>
  </w:num>
  <w:num w:numId="60">
    <w:abstractNumId w:val="11"/>
  </w:num>
  <w:num w:numId="61">
    <w:abstractNumId w:val="65"/>
  </w:num>
  <w:num w:numId="62">
    <w:abstractNumId w:val="18"/>
  </w:num>
  <w:num w:numId="63">
    <w:abstractNumId w:val="9"/>
  </w:num>
  <w:num w:numId="64">
    <w:abstractNumId w:val="4"/>
  </w:num>
  <w:num w:numId="65">
    <w:abstractNumId w:val="3"/>
  </w:num>
  <w:num w:numId="66">
    <w:abstractNumId w:val="31"/>
  </w:num>
  <w:num w:numId="67">
    <w:abstractNumId w:val="46"/>
  </w:num>
  <w:num w:numId="68">
    <w:abstractNumId w:val="20"/>
  </w:num>
  <w:num w:numId="69">
    <w:abstractNumId w:val="47"/>
  </w:num>
  <w:num w:numId="70">
    <w:abstractNumId w:val="17"/>
  </w:num>
  <w:num w:numId="71">
    <w:abstractNumId w:val="23"/>
  </w:num>
  <w:num w:numId="72">
    <w:abstractNumId w:val="1"/>
  </w:num>
  <w:num w:numId="73">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D7"/>
    <w:rsid w:val="00032000"/>
    <w:rsid w:val="00077BDD"/>
    <w:rsid w:val="000B21C4"/>
    <w:rsid w:val="000C48A2"/>
    <w:rsid w:val="000C6D6E"/>
    <w:rsid w:val="000E0013"/>
    <w:rsid w:val="000F355B"/>
    <w:rsid w:val="000F6C19"/>
    <w:rsid w:val="001017FD"/>
    <w:rsid w:val="00115E4A"/>
    <w:rsid w:val="001219DF"/>
    <w:rsid w:val="00124292"/>
    <w:rsid w:val="001677CA"/>
    <w:rsid w:val="001A5623"/>
    <w:rsid w:val="001C0291"/>
    <w:rsid w:val="001C3D0A"/>
    <w:rsid w:val="001D0E22"/>
    <w:rsid w:val="00201629"/>
    <w:rsid w:val="0023572F"/>
    <w:rsid w:val="0024753C"/>
    <w:rsid w:val="002600F0"/>
    <w:rsid w:val="002778B2"/>
    <w:rsid w:val="00283F35"/>
    <w:rsid w:val="002F03F4"/>
    <w:rsid w:val="003062AC"/>
    <w:rsid w:val="00355669"/>
    <w:rsid w:val="00357F16"/>
    <w:rsid w:val="003C5CA6"/>
    <w:rsid w:val="003E4647"/>
    <w:rsid w:val="003F66D7"/>
    <w:rsid w:val="00400DA2"/>
    <w:rsid w:val="00417655"/>
    <w:rsid w:val="00451942"/>
    <w:rsid w:val="004A7C76"/>
    <w:rsid w:val="00500FD6"/>
    <w:rsid w:val="0051403D"/>
    <w:rsid w:val="005311CA"/>
    <w:rsid w:val="00545AC7"/>
    <w:rsid w:val="00557448"/>
    <w:rsid w:val="00577C58"/>
    <w:rsid w:val="005A4FD4"/>
    <w:rsid w:val="005B0793"/>
    <w:rsid w:val="005D2D4C"/>
    <w:rsid w:val="00656628"/>
    <w:rsid w:val="00662DC4"/>
    <w:rsid w:val="006723F1"/>
    <w:rsid w:val="0068698B"/>
    <w:rsid w:val="006B6125"/>
    <w:rsid w:val="006C321A"/>
    <w:rsid w:val="006C5454"/>
    <w:rsid w:val="00725C44"/>
    <w:rsid w:val="00731468"/>
    <w:rsid w:val="00742D9B"/>
    <w:rsid w:val="00743E21"/>
    <w:rsid w:val="0077649F"/>
    <w:rsid w:val="007C7049"/>
    <w:rsid w:val="0081591C"/>
    <w:rsid w:val="008250D0"/>
    <w:rsid w:val="00826BF5"/>
    <w:rsid w:val="00846315"/>
    <w:rsid w:val="00856238"/>
    <w:rsid w:val="008C477B"/>
    <w:rsid w:val="008C7878"/>
    <w:rsid w:val="009267F9"/>
    <w:rsid w:val="00934FC0"/>
    <w:rsid w:val="009A585B"/>
    <w:rsid w:val="009E1E9C"/>
    <w:rsid w:val="00A04C5D"/>
    <w:rsid w:val="00A52FC5"/>
    <w:rsid w:val="00A64ABF"/>
    <w:rsid w:val="00AE2B22"/>
    <w:rsid w:val="00AE4C48"/>
    <w:rsid w:val="00AF537B"/>
    <w:rsid w:val="00AF70B9"/>
    <w:rsid w:val="00B56FA3"/>
    <w:rsid w:val="00B74E09"/>
    <w:rsid w:val="00B93BDC"/>
    <w:rsid w:val="00BA59B5"/>
    <w:rsid w:val="00BF185F"/>
    <w:rsid w:val="00C31F36"/>
    <w:rsid w:val="00C57EEC"/>
    <w:rsid w:val="00C87B52"/>
    <w:rsid w:val="00CC054F"/>
    <w:rsid w:val="00CC45FB"/>
    <w:rsid w:val="00CD2A95"/>
    <w:rsid w:val="00CD4AE9"/>
    <w:rsid w:val="00CD57BE"/>
    <w:rsid w:val="00CF7887"/>
    <w:rsid w:val="00D040CE"/>
    <w:rsid w:val="00D14F6D"/>
    <w:rsid w:val="00D474D1"/>
    <w:rsid w:val="00D61E80"/>
    <w:rsid w:val="00D62C4E"/>
    <w:rsid w:val="00DA4857"/>
    <w:rsid w:val="00DA55C2"/>
    <w:rsid w:val="00E236C7"/>
    <w:rsid w:val="00E90907"/>
    <w:rsid w:val="00E92A54"/>
    <w:rsid w:val="00EA1256"/>
    <w:rsid w:val="00F0688D"/>
    <w:rsid w:val="00F63F88"/>
    <w:rsid w:val="00F8440A"/>
    <w:rsid w:val="00F91C7C"/>
    <w:rsid w:val="00FA1B79"/>
    <w:rsid w:val="00FB0017"/>
    <w:rsid w:val="00FC6D91"/>
    <w:rsid w:val="00FC719D"/>
    <w:rsid w:val="00FE6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ED3F"/>
  <w15:chartTrackingRefBased/>
  <w15:docId w15:val="{B1865EF6-5F84-4102-AC3F-968900F2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FB"/>
    <w:rPr>
      <w:rFonts w:ascii="Calibri" w:eastAsia="PMingLiU" w:hAnsi="Calibri" w:cs="Arial"/>
      <w:lang w:val="en-US" w:eastAsia="zh-TW"/>
    </w:rPr>
  </w:style>
  <w:style w:type="paragraph" w:styleId="Heading1">
    <w:name w:val="heading 1"/>
    <w:basedOn w:val="Normal"/>
    <w:link w:val="Heading1Char"/>
    <w:qFormat/>
    <w:rsid w:val="00CC45FB"/>
    <w:pPr>
      <w:widowControl w:val="0"/>
      <w:autoSpaceDE w:val="0"/>
      <w:autoSpaceDN w:val="0"/>
      <w:spacing w:after="0" w:line="240" w:lineRule="auto"/>
      <w:ind w:left="1401" w:right="1318"/>
      <w:jc w:val="center"/>
      <w:outlineLvl w:val="0"/>
    </w:pPr>
    <w:rPr>
      <w:rFonts w:ascii="Times New Roman" w:hAnsi="Times New Roman" w:cs="Times New Roman"/>
      <w:b/>
      <w:bCs/>
      <w:sz w:val="28"/>
      <w:szCs w:val="28"/>
      <w:lang w:val="uk-UA" w:eastAsia="uk-UA"/>
    </w:rPr>
  </w:style>
  <w:style w:type="paragraph" w:styleId="Heading2">
    <w:name w:val="heading 2"/>
    <w:basedOn w:val="Normal"/>
    <w:next w:val="Normal"/>
    <w:link w:val="Heading2Char"/>
    <w:uiPriority w:val="9"/>
    <w:semiHidden/>
    <w:unhideWhenUsed/>
    <w:qFormat/>
    <w:rsid w:val="00CC45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5FB"/>
    <w:rPr>
      <w:rFonts w:ascii="Times New Roman" w:eastAsia="PMingLiU" w:hAnsi="Times New Roman" w:cs="Times New Roman"/>
      <w:b/>
      <w:bCs/>
      <w:sz w:val="28"/>
      <w:szCs w:val="28"/>
      <w:lang w:val="uk-UA" w:eastAsia="uk-UA"/>
    </w:rPr>
  </w:style>
  <w:style w:type="character" w:customStyle="1" w:styleId="Heading2Char">
    <w:name w:val="Heading 2 Char"/>
    <w:basedOn w:val="DefaultParagraphFont"/>
    <w:link w:val="Heading2"/>
    <w:uiPriority w:val="9"/>
    <w:semiHidden/>
    <w:rsid w:val="00CC45FB"/>
    <w:rPr>
      <w:rFonts w:asciiTheme="majorHAnsi" w:eastAsiaTheme="majorEastAsia" w:hAnsiTheme="majorHAnsi" w:cstheme="majorBidi"/>
      <w:color w:val="2E74B5" w:themeColor="accent1" w:themeShade="BF"/>
      <w:sz w:val="26"/>
      <w:szCs w:val="26"/>
      <w:lang w:val="en-US" w:eastAsia="zh-TW"/>
    </w:rPr>
  </w:style>
  <w:style w:type="character" w:styleId="Hyperlink">
    <w:name w:val="Hyperlink"/>
    <w:basedOn w:val="DefaultParagraphFont"/>
    <w:uiPriority w:val="99"/>
    <w:unhideWhenUsed/>
    <w:rsid w:val="00CC45FB"/>
    <w:rPr>
      <w:color w:val="0000FF"/>
      <w:u w:val="single"/>
    </w:rPr>
  </w:style>
  <w:style w:type="paragraph" w:styleId="BodyText">
    <w:name w:val="Body Text"/>
    <w:basedOn w:val="Normal"/>
    <w:link w:val="BodyTextChar"/>
    <w:rsid w:val="00CC45FB"/>
    <w:pPr>
      <w:widowControl w:val="0"/>
      <w:autoSpaceDE w:val="0"/>
      <w:autoSpaceDN w:val="0"/>
      <w:spacing w:after="0" w:line="240" w:lineRule="auto"/>
    </w:pPr>
    <w:rPr>
      <w:rFonts w:ascii="Times New Roman" w:hAnsi="Times New Roman" w:cs="Times New Roman"/>
      <w:sz w:val="28"/>
      <w:szCs w:val="28"/>
      <w:lang w:val="uk-UA" w:eastAsia="uk-UA"/>
    </w:rPr>
  </w:style>
  <w:style w:type="character" w:customStyle="1" w:styleId="BodyTextChar">
    <w:name w:val="Body Text Char"/>
    <w:basedOn w:val="DefaultParagraphFont"/>
    <w:link w:val="BodyText"/>
    <w:rsid w:val="00CC45FB"/>
    <w:rPr>
      <w:rFonts w:ascii="Times New Roman" w:eastAsia="PMingLiU" w:hAnsi="Times New Roman" w:cs="Times New Roman"/>
      <w:sz w:val="28"/>
      <w:szCs w:val="28"/>
      <w:lang w:val="uk-UA" w:eastAsia="uk-UA"/>
    </w:rPr>
  </w:style>
  <w:style w:type="paragraph" w:customStyle="1" w:styleId="TableParagraph">
    <w:name w:val="Table Paragraph"/>
    <w:basedOn w:val="Normal"/>
    <w:rsid w:val="00CC45FB"/>
    <w:pPr>
      <w:widowControl w:val="0"/>
      <w:autoSpaceDE w:val="0"/>
      <w:autoSpaceDN w:val="0"/>
      <w:spacing w:after="0" w:line="240" w:lineRule="auto"/>
    </w:pPr>
    <w:rPr>
      <w:rFonts w:ascii="Times New Roman" w:hAnsi="Times New Roman" w:cs="Times New Roman"/>
      <w:lang w:val="uk-UA" w:eastAsia="uk-UA"/>
    </w:rPr>
  </w:style>
  <w:style w:type="paragraph" w:styleId="ListParagraph">
    <w:name w:val="List Paragraph"/>
    <w:basedOn w:val="Normal"/>
    <w:uiPriority w:val="34"/>
    <w:qFormat/>
    <w:rsid w:val="00CC45FB"/>
    <w:pPr>
      <w:widowControl w:val="0"/>
      <w:autoSpaceDE w:val="0"/>
      <w:autoSpaceDN w:val="0"/>
      <w:spacing w:after="0" w:line="240" w:lineRule="auto"/>
      <w:ind w:left="212" w:firstLine="566"/>
    </w:pPr>
    <w:rPr>
      <w:rFonts w:ascii="Times New Roman" w:hAnsi="Times New Roman" w:cs="Times New Roman"/>
      <w:lang w:val="uk-UA" w:eastAsia="uk-UA"/>
    </w:rPr>
  </w:style>
  <w:style w:type="paragraph" w:styleId="NormalWeb">
    <w:name w:val="Normal (Web)"/>
    <w:basedOn w:val="Normal"/>
    <w:uiPriority w:val="99"/>
    <w:semiHidden/>
    <w:unhideWhenUsed/>
    <w:rsid w:val="00CC45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uiPriority w:val="99"/>
    <w:rsid w:val="00CC45FB"/>
    <w:pPr>
      <w:autoSpaceDE w:val="0"/>
      <w:autoSpaceDN w:val="0"/>
      <w:spacing w:after="0" w:line="240" w:lineRule="auto"/>
    </w:pPr>
    <w:rPr>
      <w:rFonts w:ascii="Times New Roman" w:eastAsiaTheme="minorEastAsia" w:hAnsi="Times New Roman" w:cs="Times New Roman"/>
      <w:sz w:val="20"/>
      <w:szCs w:val="20"/>
      <w:lang w:eastAsia="en-GB"/>
    </w:rPr>
  </w:style>
  <w:style w:type="table" w:styleId="TableGrid">
    <w:name w:val="Table Grid"/>
    <w:basedOn w:val="TableNormal"/>
    <w:uiPriority w:val="39"/>
    <w:rsid w:val="002F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F91C7C"/>
  </w:style>
  <w:style w:type="character" w:customStyle="1" w:styleId="l6">
    <w:name w:val="l6"/>
    <w:basedOn w:val="DefaultParagraphFont"/>
    <w:rsid w:val="00F91C7C"/>
  </w:style>
  <w:style w:type="character" w:customStyle="1" w:styleId="l7">
    <w:name w:val="l7"/>
    <w:basedOn w:val="DefaultParagraphFont"/>
    <w:rsid w:val="00F91C7C"/>
  </w:style>
  <w:style w:type="character" w:customStyle="1" w:styleId="l8">
    <w:name w:val="l8"/>
    <w:basedOn w:val="DefaultParagraphFont"/>
    <w:rsid w:val="00F91C7C"/>
  </w:style>
  <w:style w:type="character" w:customStyle="1" w:styleId="a0">
    <w:name w:val="_"/>
    <w:basedOn w:val="DefaultParagraphFont"/>
    <w:rsid w:val="001C0291"/>
  </w:style>
  <w:style w:type="character" w:styleId="Emphasis">
    <w:name w:val="Emphasis"/>
    <w:basedOn w:val="DefaultParagraphFont"/>
    <w:uiPriority w:val="20"/>
    <w:qFormat/>
    <w:rsid w:val="00577C58"/>
    <w:rPr>
      <w:i/>
      <w:iCs/>
    </w:rPr>
  </w:style>
  <w:style w:type="paragraph" w:styleId="Header">
    <w:name w:val="header"/>
    <w:basedOn w:val="Normal"/>
    <w:link w:val="HeaderChar"/>
    <w:uiPriority w:val="99"/>
    <w:unhideWhenUsed/>
    <w:rsid w:val="000C4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A2"/>
    <w:rPr>
      <w:rFonts w:ascii="Calibri" w:eastAsia="PMingLiU" w:hAnsi="Calibri" w:cs="Arial"/>
      <w:lang w:val="en-US" w:eastAsia="zh-TW"/>
    </w:rPr>
  </w:style>
  <w:style w:type="paragraph" w:styleId="Footer">
    <w:name w:val="footer"/>
    <w:basedOn w:val="Normal"/>
    <w:link w:val="FooterChar"/>
    <w:uiPriority w:val="99"/>
    <w:unhideWhenUsed/>
    <w:rsid w:val="000C4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A2"/>
    <w:rPr>
      <w:rFonts w:ascii="Calibri" w:eastAsia="PMingLiU" w:hAnsi="Calibri" w:cs="Arial"/>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848">
      <w:bodyDiv w:val="1"/>
      <w:marLeft w:val="0"/>
      <w:marRight w:val="0"/>
      <w:marTop w:val="0"/>
      <w:marBottom w:val="0"/>
      <w:divBdr>
        <w:top w:val="none" w:sz="0" w:space="0" w:color="auto"/>
        <w:left w:val="none" w:sz="0" w:space="0" w:color="auto"/>
        <w:bottom w:val="none" w:sz="0" w:space="0" w:color="auto"/>
        <w:right w:val="none" w:sz="0" w:space="0" w:color="auto"/>
      </w:divBdr>
    </w:div>
    <w:div w:id="46492421">
      <w:bodyDiv w:val="1"/>
      <w:marLeft w:val="0"/>
      <w:marRight w:val="0"/>
      <w:marTop w:val="0"/>
      <w:marBottom w:val="0"/>
      <w:divBdr>
        <w:top w:val="none" w:sz="0" w:space="0" w:color="auto"/>
        <w:left w:val="none" w:sz="0" w:space="0" w:color="auto"/>
        <w:bottom w:val="none" w:sz="0" w:space="0" w:color="auto"/>
        <w:right w:val="none" w:sz="0" w:space="0" w:color="auto"/>
      </w:divBdr>
      <w:divsChild>
        <w:div w:id="366806481">
          <w:marLeft w:val="446"/>
          <w:marRight w:val="0"/>
          <w:marTop w:val="0"/>
          <w:marBottom w:val="0"/>
          <w:divBdr>
            <w:top w:val="none" w:sz="0" w:space="0" w:color="auto"/>
            <w:left w:val="none" w:sz="0" w:space="0" w:color="auto"/>
            <w:bottom w:val="none" w:sz="0" w:space="0" w:color="auto"/>
            <w:right w:val="none" w:sz="0" w:space="0" w:color="auto"/>
          </w:divBdr>
        </w:div>
        <w:div w:id="6055200">
          <w:marLeft w:val="446"/>
          <w:marRight w:val="0"/>
          <w:marTop w:val="0"/>
          <w:marBottom w:val="0"/>
          <w:divBdr>
            <w:top w:val="none" w:sz="0" w:space="0" w:color="auto"/>
            <w:left w:val="none" w:sz="0" w:space="0" w:color="auto"/>
            <w:bottom w:val="none" w:sz="0" w:space="0" w:color="auto"/>
            <w:right w:val="none" w:sz="0" w:space="0" w:color="auto"/>
          </w:divBdr>
        </w:div>
        <w:div w:id="1631593843">
          <w:marLeft w:val="446"/>
          <w:marRight w:val="0"/>
          <w:marTop w:val="0"/>
          <w:marBottom w:val="0"/>
          <w:divBdr>
            <w:top w:val="none" w:sz="0" w:space="0" w:color="auto"/>
            <w:left w:val="none" w:sz="0" w:space="0" w:color="auto"/>
            <w:bottom w:val="none" w:sz="0" w:space="0" w:color="auto"/>
            <w:right w:val="none" w:sz="0" w:space="0" w:color="auto"/>
          </w:divBdr>
        </w:div>
        <w:div w:id="2098474504">
          <w:marLeft w:val="446"/>
          <w:marRight w:val="0"/>
          <w:marTop w:val="0"/>
          <w:marBottom w:val="0"/>
          <w:divBdr>
            <w:top w:val="none" w:sz="0" w:space="0" w:color="auto"/>
            <w:left w:val="none" w:sz="0" w:space="0" w:color="auto"/>
            <w:bottom w:val="none" w:sz="0" w:space="0" w:color="auto"/>
            <w:right w:val="none" w:sz="0" w:space="0" w:color="auto"/>
          </w:divBdr>
        </w:div>
        <w:div w:id="201524178">
          <w:marLeft w:val="446"/>
          <w:marRight w:val="0"/>
          <w:marTop w:val="0"/>
          <w:marBottom w:val="0"/>
          <w:divBdr>
            <w:top w:val="none" w:sz="0" w:space="0" w:color="auto"/>
            <w:left w:val="none" w:sz="0" w:space="0" w:color="auto"/>
            <w:bottom w:val="none" w:sz="0" w:space="0" w:color="auto"/>
            <w:right w:val="none" w:sz="0" w:space="0" w:color="auto"/>
          </w:divBdr>
        </w:div>
        <w:div w:id="1790321348">
          <w:marLeft w:val="446"/>
          <w:marRight w:val="0"/>
          <w:marTop w:val="0"/>
          <w:marBottom w:val="0"/>
          <w:divBdr>
            <w:top w:val="none" w:sz="0" w:space="0" w:color="auto"/>
            <w:left w:val="none" w:sz="0" w:space="0" w:color="auto"/>
            <w:bottom w:val="none" w:sz="0" w:space="0" w:color="auto"/>
            <w:right w:val="none" w:sz="0" w:space="0" w:color="auto"/>
          </w:divBdr>
        </w:div>
        <w:div w:id="605238572">
          <w:marLeft w:val="446"/>
          <w:marRight w:val="0"/>
          <w:marTop w:val="0"/>
          <w:marBottom w:val="0"/>
          <w:divBdr>
            <w:top w:val="none" w:sz="0" w:space="0" w:color="auto"/>
            <w:left w:val="none" w:sz="0" w:space="0" w:color="auto"/>
            <w:bottom w:val="none" w:sz="0" w:space="0" w:color="auto"/>
            <w:right w:val="none" w:sz="0" w:space="0" w:color="auto"/>
          </w:divBdr>
        </w:div>
        <w:div w:id="1507088440">
          <w:marLeft w:val="446"/>
          <w:marRight w:val="0"/>
          <w:marTop w:val="0"/>
          <w:marBottom w:val="0"/>
          <w:divBdr>
            <w:top w:val="none" w:sz="0" w:space="0" w:color="auto"/>
            <w:left w:val="none" w:sz="0" w:space="0" w:color="auto"/>
            <w:bottom w:val="none" w:sz="0" w:space="0" w:color="auto"/>
            <w:right w:val="none" w:sz="0" w:space="0" w:color="auto"/>
          </w:divBdr>
        </w:div>
        <w:div w:id="1977178597">
          <w:marLeft w:val="446"/>
          <w:marRight w:val="0"/>
          <w:marTop w:val="0"/>
          <w:marBottom w:val="0"/>
          <w:divBdr>
            <w:top w:val="none" w:sz="0" w:space="0" w:color="auto"/>
            <w:left w:val="none" w:sz="0" w:space="0" w:color="auto"/>
            <w:bottom w:val="none" w:sz="0" w:space="0" w:color="auto"/>
            <w:right w:val="none" w:sz="0" w:space="0" w:color="auto"/>
          </w:divBdr>
        </w:div>
        <w:div w:id="2072583123">
          <w:marLeft w:val="446"/>
          <w:marRight w:val="0"/>
          <w:marTop w:val="0"/>
          <w:marBottom w:val="0"/>
          <w:divBdr>
            <w:top w:val="none" w:sz="0" w:space="0" w:color="auto"/>
            <w:left w:val="none" w:sz="0" w:space="0" w:color="auto"/>
            <w:bottom w:val="none" w:sz="0" w:space="0" w:color="auto"/>
            <w:right w:val="none" w:sz="0" w:space="0" w:color="auto"/>
          </w:divBdr>
        </w:div>
        <w:div w:id="233202625">
          <w:marLeft w:val="446"/>
          <w:marRight w:val="0"/>
          <w:marTop w:val="0"/>
          <w:marBottom w:val="0"/>
          <w:divBdr>
            <w:top w:val="none" w:sz="0" w:space="0" w:color="auto"/>
            <w:left w:val="none" w:sz="0" w:space="0" w:color="auto"/>
            <w:bottom w:val="none" w:sz="0" w:space="0" w:color="auto"/>
            <w:right w:val="none" w:sz="0" w:space="0" w:color="auto"/>
          </w:divBdr>
        </w:div>
      </w:divsChild>
    </w:div>
    <w:div w:id="46614254">
      <w:bodyDiv w:val="1"/>
      <w:marLeft w:val="0"/>
      <w:marRight w:val="0"/>
      <w:marTop w:val="0"/>
      <w:marBottom w:val="0"/>
      <w:divBdr>
        <w:top w:val="none" w:sz="0" w:space="0" w:color="auto"/>
        <w:left w:val="none" w:sz="0" w:space="0" w:color="auto"/>
        <w:bottom w:val="none" w:sz="0" w:space="0" w:color="auto"/>
        <w:right w:val="none" w:sz="0" w:space="0" w:color="auto"/>
      </w:divBdr>
    </w:div>
    <w:div w:id="91516709">
      <w:bodyDiv w:val="1"/>
      <w:marLeft w:val="0"/>
      <w:marRight w:val="0"/>
      <w:marTop w:val="0"/>
      <w:marBottom w:val="0"/>
      <w:divBdr>
        <w:top w:val="none" w:sz="0" w:space="0" w:color="auto"/>
        <w:left w:val="none" w:sz="0" w:space="0" w:color="auto"/>
        <w:bottom w:val="none" w:sz="0" w:space="0" w:color="auto"/>
        <w:right w:val="none" w:sz="0" w:space="0" w:color="auto"/>
      </w:divBdr>
      <w:divsChild>
        <w:div w:id="1813909892">
          <w:marLeft w:val="360"/>
          <w:marRight w:val="0"/>
          <w:marTop w:val="0"/>
          <w:marBottom w:val="0"/>
          <w:divBdr>
            <w:top w:val="none" w:sz="0" w:space="0" w:color="auto"/>
            <w:left w:val="none" w:sz="0" w:space="0" w:color="auto"/>
            <w:bottom w:val="none" w:sz="0" w:space="0" w:color="auto"/>
            <w:right w:val="none" w:sz="0" w:space="0" w:color="auto"/>
          </w:divBdr>
        </w:div>
        <w:div w:id="435758947">
          <w:marLeft w:val="360"/>
          <w:marRight w:val="0"/>
          <w:marTop w:val="200"/>
          <w:marBottom w:val="0"/>
          <w:divBdr>
            <w:top w:val="none" w:sz="0" w:space="0" w:color="auto"/>
            <w:left w:val="none" w:sz="0" w:space="0" w:color="auto"/>
            <w:bottom w:val="none" w:sz="0" w:space="0" w:color="auto"/>
            <w:right w:val="none" w:sz="0" w:space="0" w:color="auto"/>
          </w:divBdr>
        </w:div>
      </w:divsChild>
    </w:div>
    <w:div w:id="101190855">
      <w:bodyDiv w:val="1"/>
      <w:marLeft w:val="0"/>
      <w:marRight w:val="0"/>
      <w:marTop w:val="0"/>
      <w:marBottom w:val="0"/>
      <w:divBdr>
        <w:top w:val="none" w:sz="0" w:space="0" w:color="auto"/>
        <w:left w:val="none" w:sz="0" w:space="0" w:color="auto"/>
        <w:bottom w:val="none" w:sz="0" w:space="0" w:color="auto"/>
        <w:right w:val="none" w:sz="0" w:space="0" w:color="auto"/>
      </w:divBdr>
    </w:div>
    <w:div w:id="138814890">
      <w:bodyDiv w:val="1"/>
      <w:marLeft w:val="0"/>
      <w:marRight w:val="0"/>
      <w:marTop w:val="0"/>
      <w:marBottom w:val="0"/>
      <w:divBdr>
        <w:top w:val="none" w:sz="0" w:space="0" w:color="auto"/>
        <w:left w:val="none" w:sz="0" w:space="0" w:color="auto"/>
        <w:bottom w:val="none" w:sz="0" w:space="0" w:color="auto"/>
        <w:right w:val="none" w:sz="0" w:space="0" w:color="auto"/>
      </w:divBdr>
    </w:div>
    <w:div w:id="146671664">
      <w:bodyDiv w:val="1"/>
      <w:marLeft w:val="0"/>
      <w:marRight w:val="0"/>
      <w:marTop w:val="0"/>
      <w:marBottom w:val="0"/>
      <w:divBdr>
        <w:top w:val="none" w:sz="0" w:space="0" w:color="auto"/>
        <w:left w:val="none" w:sz="0" w:space="0" w:color="auto"/>
        <w:bottom w:val="none" w:sz="0" w:space="0" w:color="auto"/>
        <w:right w:val="none" w:sz="0" w:space="0" w:color="auto"/>
      </w:divBdr>
      <w:divsChild>
        <w:div w:id="2054619175">
          <w:marLeft w:val="907"/>
          <w:marRight w:val="0"/>
          <w:marTop w:val="0"/>
          <w:marBottom w:val="0"/>
          <w:divBdr>
            <w:top w:val="none" w:sz="0" w:space="0" w:color="auto"/>
            <w:left w:val="none" w:sz="0" w:space="0" w:color="auto"/>
            <w:bottom w:val="none" w:sz="0" w:space="0" w:color="auto"/>
            <w:right w:val="none" w:sz="0" w:space="0" w:color="auto"/>
          </w:divBdr>
        </w:div>
        <w:div w:id="68386379">
          <w:marLeft w:val="907"/>
          <w:marRight w:val="0"/>
          <w:marTop w:val="0"/>
          <w:marBottom w:val="0"/>
          <w:divBdr>
            <w:top w:val="none" w:sz="0" w:space="0" w:color="auto"/>
            <w:left w:val="none" w:sz="0" w:space="0" w:color="auto"/>
            <w:bottom w:val="none" w:sz="0" w:space="0" w:color="auto"/>
            <w:right w:val="none" w:sz="0" w:space="0" w:color="auto"/>
          </w:divBdr>
        </w:div>
        <w:div w:id="1152404966">
          <w:marLeft w:val="907"/>
          <w:marRight w:val="0"/>
          <w:marTop w:val="0"/>
          <w:marBottom w:val="160"/>
          <w:divBdr>
            <w:top w:val="none" w:sz="0" w:space="0" w:color="auto"/>
            <w:left w:val="none" w:sz="0" w:space="0" w:color="auto"/>
            <w:bottom w:val="none" w:sz="0" w:space="0" w:color="auto"/>
            <w:right w:val="none" w:sz="0" w:space="0" w:color="auto"/>
          </w:divBdr>
        </w:div>
      </w:divsChild>
    </w:div>
    <w:div w:id="15276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050">
          <w:marLeft w:val="360"/>
          <w:marRight w:val="0"/>
          <w:marTop w:val="200"/>
          <w:marBottom w:val="0"/>
          <w:divBdr>
            <w:top w:val="none" w:sz="0" w:space="0" w:color="auto"/>
            <w:left w:val="none" w:sz="0" w:space="0" w:color="auto"/>
            <w:bottom w:val="none" w:sz="0" w:space="0" w:color="auto"/>
            <w:right w:val="none" w:sz="0" w:space="0" w:color="auto"/>
          </w:divBdr>
        </w:div>
        <w:div w:id="673606774">
          <w:marLeft w:val="360"/>
          <w:marRight w:val="0"/>
          <w:marTop w:val="200"/>
          <w:marBottom w:val="0"/>
          <w:divBdr>
            <w:top w:val="none" w:sz="0" w:space="0" w:color="auto"/>
            <w:left w:val="none" w:sz="0" w:space="0" w:color="auto"/>
            <w:bottom w:val="none" w:sz="0" w:space="0" w:color="auto"/>
            <w:right w:val="none" w:sz="0" w:space="0" w:color="auto"/>
          </w:divBdr>
        </w:div>
        <w:div w:id="1234511797">
          <w:marLeft w:val="360"/>
          <w:marRight w:val="0"/>
          <w:marTop w:val="200"/>
          <w:marBottom w:val="0"/>
          <w:divBdr>
            <w:top w:val="none" w:sz="0" w:space="0" w:color="auto"/>
            <w:left w:val="none" w:sz="0" w:space="0" w:color="auto"/>
            <w:bottom w:val="none" w:sz="0" w:space="0" w:color="auto"/>
            <w:right w:val="none" w:sz="0" w:space="0" w:color="auto"/>
          </w:divBdr>
        </w:div>
        <w:div w:id="671681640">
          <w:marLeft w:val="360"/>
          <w:marRight w:val="0"/>
          <w:marTop w:val="200"/>
          <w:marBottom w:val="0"/>
          <w:divBdr>
            <w:top w:val="none" w:sz="0" w:space="0" w:color="auto"/>
            <w:left w:val="none" w:sz="0" w:space="0" w:color="auto"/>
            <w:bottom w:val="none" w:sz="0" w:space="0" w:color="auto"/>
            <w:right w:val="none" w:sz="0" w:space="0" w:color="auto"/>
          </w:divBdr>
        </w:div>
      </w:divsChild>
    </w:div>
    <w:div w:id="153107127">
      <w:bodyDiv w:val="1"/>
      <w:marLeft w:val="0"/>
      <w:marRight w:val="0"/>
      <w:marTop w:val="0"/>
      <w:marBottom w:val="0"/>
      <w:divBdr>
        <w:top w:val="none" w:sz="0" w:space="0" w:color="auto"/>
        <w:left w:val="none" w:sz="0" w:space="0" w:color="auto"/>
        <w:bottom w:val="none" w:sz="0" w:space="0" w:color="auto"/>
        <w:right w:val="none" w:sz="0" w:space="0" w:color="auto"/>
      </w:divBdr>
      <w:divsChild>
        <w:div w:id="1619872185">
          <w:marLeft w:val="360"/>
          <w:marRight w:val="0"/>
          <w:marTop w:val="200"/>
          <w:marBottom w:val="0"/>
          <w:divBdr>
            <w:top w:val="none" w:sz="0" w:space="0" w:color="auto"/>
            <w:left w:val="none" w:sz="0" w:space="0" w:color="auto"/>
            <w:bottom w:val="none" w:sz="0" w:space="0" w:color="auto"/>
            <w:right w:val="none" w:sz="0" w:space="0" w:color="auto"/>
          </w:divBdr>
        </w:div>
        <w:div w:id="431710902">
          <w:marLeft w:val="360"/>
          <w:marRight w:val="0"/>
          <w:marTop w:val="200"/>
          <w:marBottom w:val="0"/>
          <w:divBdr>
            <w:top w:val="none" w:sz="0" w:space="0" w:color="auto"/>
            <w:left w:val="none" w:sz="0" w:space="0" w:color="auto"/>
            <w:bottom w:val="none" w:sz="0" w:space="0" w:color="auto"/>
            <w:right w:val="none" w:sz="0" w:space="0" w:color="auto"/>
          </w:divBdr>
        </w:div>
        <w:div w:id="1462458900">
          <w:marLeft w:val="360"/>
          <w:marRight w:val="0"/>
          <w:marTop w:val="200"/>
          <w:marBottom w:val="0"/>
          <w:divBdr>
            <w:top w:val="none" w:sz="0" w:space="0" w:color="auto"/>
            <w:left w:val="none" w:sz="0" w:space="0" w:color="auto"/>
            <w:bottom w:val="none" w:sz="0" w:space="0" w:color="auto"/>
            <w:right w:val="none" w:sz="0" w:space="0" w:color="auto"/>
          </w:divBdr>
        </w:div>
        <w:div w:id="1779567413">
          <w:marLeft w:val="360"/>
          <w:marRight w:val="0"/>
          <w:marTop w:val="200"/>
          <w:marBottom w:val="0"/>
          <w:divBdr>
            <w:top w:val="none" w:sz="0" w:space="0" w:color="auto"/>
            <w:left w:val="none" w:sz="0" w:space="0" w:color="auto"/>
            <w:bottom w:val="none" w:sz="0" w:space="0" w:color="auto"/>
            <w:right w:val="none" w:sz="0" w:space="0" w:color="auto"/>
          </w:divBdr>
        </w:div>
        <w:div w:id="1225526823">
          <w:marLeft w:val="360"/>
          <w:marRight w:val="0"/>
          <w:marTop w:val="200"/>
          <w:marBottom w:val="0"/>
          <w:divBdr>
            <w:top w:val="none" w:sz="0" w:space="0" w:color="auto"/>
            <w:left w:val="none" w:sz="0" w:space="0" w:color="auto"/>
            <w:bottom w:val="none" w:sz="0" w:space="0" w:color="auto"/>
            <w:right w:val="none" w:sz="0" w:space="0" w:color="auto"/>
          </w:divBdr>
        </w:div>
        <w:div w:id="6948212">
          <w:marLeft w:val="360"/>
          <w:marRight w:val="0"/>
          <w:marTop w:val="200"/>
          <w:marBottom w:val="0"/>
          <w:divBdr>
            <w:top w:val="none" w:sz="0" w:space="0" w:color="auto"/>
            <w:left w:val="none" w:sz="0" w:space="0" w:color="auto"/>
            <w:bottom w:val="none" w:sz="0" w:space="0" w:color="auto"/>
            <w:right w:val="none" w:sz="0" w:space="0" w:color="auto"/>
          </w:divBdr>
        </w:div>
        <w:div w:id="79956351">
          <w:marLeft w:val="360"/>
          <w:marRight w:val="0"/>
          <w:marTop w:val="200"/>
          <w:marBottom w:val="0"/>
          <w:divBdr>
            <w:top w:val="none" w:sz="0" w:space="0" w:color="auto"/>
            <w:left w:val="none" w:sz="0" w:space="0" w:color="auto"/>
            <w:bottom w:val="none" w:sz="0" w:space="0" w:color="auto"/>
            <w:right w:val="none" w:sz="0" w:space="0" w:color="auto"/>
          </w:divBdr>
        </w:div>
        <w:div w:id="1160345922">
          <w:marLeft w:val="360"/>
          <w:marRight w:val="0"/>
          <w:marTop w:val="200"/>
          <w:marBottom w:val="0"/>
          <w:divBdr>
            <w:top w:val="none" w:sz="0" w:space="0" w:color="auto"/>
            <w:left w:val="none" w:sz="0" w:space="0" w:color="auto"/>
            <w:bottom w:val="none" w:sz="0" w:space="0" w:color="auto"/>
            <w:right w:val="none" w:sz="0" w:space="0" w:color="auto"/>
          </w:divBdr>
        </w:div>
      </w:divsChild>
    </w:div>
    <w:div w:id="173686988">
      <w:bodyDiv w:val="1"/>
      <w:marLeft w:val="0"/>
      <w:marRight w:val="0"/>
      <w:marTop w:val="0"/>
      <w:marBottom w:val="0"/>
      <w:divBdr>
        <w:top w:val="none" w:sz="0" w:space="0" w:color="auto"/>
        <w:left w:val="none" w:sz="0" w:space="0" w:color="auto"/>
        <w:bottom w:val="none" w:sz="0" w:space="0" w:color="auto"/>
        <w:right w:val="none" w:sz="0" w:space="0" w:color="auto"/>
      </w:divBdr>
      <w:divsChild>
        <w:div w:id="852112526">
          <w:marLeft w:val="360"/>
          <w:marRight w:val="0"/>
          <w:marTop w:val="200"/>
          <w:marBottom w:val="0"/>
          <w:divBdr>
            <w:top w:val="none" w:sz="0" w:space="0" w:color="auto"/>
            <w:left w:val="none" w:sz="0" w:space="0" w:color="auto"/>
            <w:bottom w:val="none" w:sz="0" w:space="0" w:color="auto"/>
            <w:right w:val="none" w:sz="0" w:space="0" w:color="auto"/>
          </w:divBdr>
        </w:div>
        <w:div w:id="1417551392">
          <w:marLeft w:val="360"/>
          <w:marRight w:val="0"/>
          <w:marTop w:val="200"/>
          <w:marBottom w:val="0"/>
          <w:divBdr>
            <w:top w:val="none" w:sz="0" w:space="0" w:color="auto"/>
            <w:left w:val="none" w:sz="0" w:space="0" w:color="auto"/>
            <w:bottom w:val="none" w:sz="0" w:space="0" w:color="auto"/>
            <w:right w:val="none" w:sz="0" w:space="0" w:color="auto"/>
          </w:divBdr>
        </w:div>
        <w:div w:id="1758135787">
          <w:marLeft w:val="360"/>
          <w:marRight w:val="0"/>
          <w:marTop w:val="200"/>
          <w:marBottom w:val="0"/>
          <w:divBdr>
            <w:top w:val="none" w:sz="0" w:space="0" w:color="auto"/>
            <w:left w:val="none" w:sz="0" w:space="0" w:color="auto"/>
            <w:bottom w:val="none" w:sz="0" w:space="0" w:color="auto"/>
            <w:right w:val="none" w:sz="0" w:space="0" w:color="auto"/>
          </w:divBdr>
        </w:div>
        <w:div w:id="1722514788">
          <w:marLeft w:val="360"/>
          <w:marRight w:val="0"/>
          <w:marTop w:val="200"/>
          <w:marBottom w:val="0"/>
          <w:divBdr>
            <w:top w:val="none" w:sz="0" w:space="0" w:color="auto"/>
            <w:left w:val="none" w:sz="0" w:space="0" w:color="auto"/>
            <w:bottom w:val="none" w:sz="0" w:space="0" w:color="auto"/>
            <w:right w:val="none" w:sz="0" w:space="0" w:color="auto"/>
          </w:divBdr>
        </w:div>
      </w:divsChild>
    </w:div>
    <w:div w:id="214582679">
      <w:bodyDiv w:val="1"/>
      <w:marLeft w:val="0"/>
      <w:marRight w:val="0"/>
      <w:marTop w:val="0"/>
      <w:marBottom w:val="0"/>
      <w:divBdr>
        <w:top w:val="none" w:sz="0" w:space="0" w:color="auto"/>
        <w:left w:val="none" w:sz="0" w:space="0" w:color="auto"/>
        <w:bottom w:val="none" w:sz="0" w:space="0" w:color="auto"/>
        <w:right w:val="none" w:sz="0" w:space="0" w:color="auto"/>
      </w:divBdr>
    </w:div>
    <w:div w:id="266038620">
      <w:bodyDiv w:val="1"/>
      <w:marLeft w:val="0"/>
      <w:marRight w:val="0"/>
      <w:marTop w:val="0"/>
      <w:marBottom w:val="0"/>
      <w:divBdr>
        <w:top w:val="none" w:sz="0" w:space="0" w:color="auto"/>
        <w:left w:val="none" w:sz="0" w:space="0" w:color="auto"/>
        <w:bottom w:val="none" w:sz="0" w:space="0" w:color="auto"/>
        <w:right w:val="none" w:sz="0" w:space="0" w:color="auto"/>
      </w:divBdr>
    </w:div>
    <w:div w:id="299966784">
      <w:bodyDiv w:val="1"/>
      <w:marLeft w:val="0"/>
      <w:marRight w:val="0"/>
      <w:marTop w:val="0"/>
      <w:marBottom w:val="0"/>
      <w:divBdr>
        <w:top w:val="none" w:sz="0" w:space="0" w:color="auto"/>
        <w:left w:val="none" w:sz="0" w:space="0" w:color="auto"/>
        <w:bottom w:val="none" w:sz="0" w:space="0" w:color="auto"/>
        <w:right w:val="none" w:sz="0" w:space="0" w:color="auto"/>
      </w:divBdr>
    </w:div>
    <w:div w:id="344745745">
      <w:bodyDiv w:val="1"/>
      <w:marLeft w:val="0"/>
      <w:marRight w:val="0"/>
      <w:marTop w:val="0"/>
      <w:marBottom w:val="0"/>
      <w:divBdr>
        <w:top w:val="none" w:sz="0" w:space="0" w:color="auto"/>
        <w:left w:val="none" w:sz="0" w:space="0" w:color="auto"/>
        <w:bottom w:val="none" w:sz="0" w:space="0" w:color="auto"/>
        <w:right w:val="none" w:sz="0" w:space="0" w:color="auto"/>
      </w:divBdr>
      <w:divsChild>
        <w:div w:id="2080863787">
          <w:marLeft w:val="850"/>
          <w:marRight w:val="0"/>
          <w:marTop w:val="0"/>
          <w:marBottom w:val="0"/>
          <w:divBdr>
            <w:top w:val="none" w:sz="0" w:space="0" w:color="auto"/>
            <w:left w:val="none" w:sz="0" w:space="0" w:color="auto"/>
            <w:bottom w:val="none" w:sz="0" w:space="0" w:color="auto"/>
            <w:right w:val="none" w:sz="0" w:space="0" w:color="auto"/>
          </w:divBdr>
        </w:div>
        <w:div w:id="168446179">
          <w:marLeft w:val="850"/>
          <w:marRight w:val="0"/>
          <w:marTop w:val="0"/>
          <w:marBottom w:val="0"/>
          <w:divBdr>
            <w:top w:val="none" w:sz="0" w:space="0" w:color="auto"/>
            <w:left w:val="none" w:sz="0" w:space="0" w:color="auto"/>
            <w:bottom w:val="none" w:sz="0" w:space="0" w:color="auto"/>
            <w:right w:val="none" w:sz="0" w:space="0" w:color="auto"/>
          </w:divBdr>
        </w:div>
        <w:div w:id="2131197367">
          <w:marLeft w:val="850"/>
          <w:marRight w:val="0"/>
          <w:marTop w:val="0"/>
          <w:marBottom w:val="0"/>
          <w:divBdr>
            <w:top w:val="none" w:sz="0" w:space="0" w:color="auto"/>
            <w:left w:val="none" w:sz="0" w:space="0" w:color="auto"/>
            <w:bottom w:val="none" w:sz="0" w:space="0" w:color="auto"/>
            <w:right w:val="none" w:sz="0" w:space="0" w:color="auto"/>
          </w:divBdr>
        </w:div>
        <w:div w:id="1733119713">
          <w:marLeft w:val="850"/>
          <w:marRight w:val="0"/>
          <w:marTop w:val="0"/>
          <w:marBottom w:val="0"/>
          <w:divBdr>
            <w:top w:val="none" w:sz="0" w:space="0" w:color="auto"/>
            <w:left w:val="none" w:sz="0" w:space="0" w:color="auto"/>
            <w:bottom w:val="none" w:sz="0" w:space="0" w:color="auto"/>
            <w:right w:val="none" w:sz="0" w:space="0" w:color="auto"/>
          </w:divBdr>
        </w:div>
        <w:div w:id="897014483">
          <w:marLeft w:val="850"/>
          <w:marRight w:val="0"/>
          <w:marTop w:val="0"/>
          <w:marBottom w:val="0"/>
          <w:divBdr>
            <w:top w:val="none" w:sz="0" w:space="0" w:color="auto"/>
            <w:left w:val="none" w:sz="0" w:space="0" w:color="auto"/>
            <w:bottom w:val="none" w:sz="0" w:space="0" w:color="auto"/>
            <w:right w:val="none" w:sz="0" w:space="0" w:color="auto"/>
          </w:divBdr>
        </w:div>
        <w:div w:id="533081366">
          <w:marLeft w:val="850"/>
          <w:marRight w:val="0"/>
          <w:marTop w:val="0"/>
          <w:marBottom w:val="0"/>
          <w:divBdr>
            <w:top w:val="none" w:sz="0" w:space="0" w:color="auto"/>
            <w:left w:val="none" w:sz="0" w:space="0" w:color="auto"/>
            <w:bottom w:val="none" w:sz="0" w:space="0" w:color="auto"/>
            <w:right w:val="none" w:sz="0" w:space="0" w:color="auto"/>
          </w:divBdr>
        </w:div>
        <w:div w:id="714814067">
          <w:marLeft w:val="850"/>
          <w:marRight w:val="0"/>
          <w:marTop w:val="0"/>
          <w:marBottom w:val="0"/>
          <w:divBdr>
            <w:top w:val="none" w:sz="0" w:space="0" w:color="auto"/>
            <w:left w:val="none" w:sz="0" w:space="0" w:color="auto"/>
            <w:bottom w:val="none" w:sz="0" w:space="0" w:color="auto"/>
            <w:right w:val="none" w:sz="0" w:space="0" w:color="auto"/>
          </w:divBdr>
        </w:div>
        <w:div w:id="1875070545">
          <w:marLeft w:val="850"/>
          <w:marRight w:val="0"/>
          <w:marTop w:val="0"/>
          <w:marBottom w:val="0"/>
          <w:divBdr>
            <w:top w:val="none" w:sz="0" w:space="0" w:color="auto"/>
            <w:left w:val="none" w:sz="0" w:space="0" w:color="auto"/>
            <w:bottom w:val="none" w:sz="0" w:space="0" w:color="auto"/>
            <w:right w:val="none" w:sz="0" w:space="0" w:color="auto"/>
          </w:divBdr>
        </w:div>
        <w:div w:id="211116403">
          <w:marLeft w:val="850"/>
          <w:marRight w:val="0"/>
          <w:marTop w:val="0"/>
          <w:marBottom w:val="0"/>
          <w:divBdr>
            <w:top w:val="none" w:sz="0" w:space="0" w:color="auto"/>
            <w:left w:val="none" w:sz="0" w:space="0" w:color="auto"/>
            <w:bottom w:val="none" w:sz="0" w:space="0" w:color="auto"/>
            <w:right w:val="none" w:sz="0" w:space="0" w:color="auto"/>
          </w:divBdr>
        </w:div>
        <w:div w:id="488326707">
          <w:marLeft w:val="547"/>
          <w:marRight w:val="0"/>
          <w:marTop w:val="0"/>
          <w:marBottom w:val="0"/>
          <w:divBdr>
            <w:top w:val="none" w:sz="0" w:space="0" w:color="auto"/>
            <w:left w:val="none" w:sz="0" w:space="0" w:color="auto"/>
            <w:bottom w:val="none" w:sz="0" w:space="0" w:color="auto"/>
            <w:right w:val="none" w:sz="0" w:space="0" w:color="auto"/>
          </w:divBdr>
        </w:div>
        <w:div w:id="316419402">
          <w:marLeft w:val="547"/>
          <w:marRight w:val="0"/>
          <w:marTop w:val="0"/>
          <w:marBottom w:val="0"/>
          <w:divBdr>
            <w:top w:val="none" w:sz="0" w:space="0" w:color="auto"/>
            <w:left w:val="none" w:sz="0" w:space="0" w:color="auto"/>
            <w:bottom w:val="none" w:sz="0" w:space="0" w:color="auto"/>
            <w:right w:val="none" w:sz="0" w:space="0" w:color="auto"/>
          </w:divBdr>
        </w:div>
        <w:div w:id="1692611565">
          <w:marLeft w:val="547"/>
          <w:marRight w:val="0"/>
          <w:marTop w:val="0"/>
          <w:marBottom w:val="160"/>
          <w:divBdr>
            <w:top w:val="none" w:sz="0" w:space="0" w:color="auto"/>
            <w:left w:val="none" w:sz="0" w:space="0" w:color="auto"/>
            <w:bottom w:val="none" w:sz="0" w:space="0" w:color="auto"/>
            <w:right w:val="none" w:sz="0" w:space="0" w:color="auto"/>
          </w:divBdr>
        </w:div>
      </w:divsChild>
    </w:div>
    <w:div w:id="358287767">
      <w:bodyDiv w:val="1"/>
      <w:marLeft w:val="0"/>
      <w:marRight w:val="0"/>
      <w:marTop w:val="0"/>
      <w:marBottom w:val="0"/>
      <w:divBdr>
        <w:top w:val="none" w:sz="0" w:space="0" w:color="auto"/>
        <w:left w:val="none" w:sz="0" w:space="0" w:color="auto"/>
        <w:bottom w:val="none" w:sz="0" w:space="0" w:color="auto"/>
        <w:right w:val="none" w:sz="0" w:space="0" w:color="auto"/>
      </w:divBdr>
    </w:div>
    <w:div w:id="373585564">
      <w:bodyDiv w:val="1"/>
      <w:marLeft w:val="0"/>
      <w:marRight w:val="0"/>
      <w:marTop w:val="0"/>
      <w:marBottom w:val="0"/>
      <w:divBdr>
        <w:top w:val="none" w:sz="0" w:space="0" w:color="auto"/>
        <w:left w:val="none" w:sz="0" w:space="0" w:color="auto"/>
        <w:bottom w:val="none" w:sz="0" w:space="0" w:color="auto"/>
        <w:right w:val="none" w:sz="0" w:space="0" w:color="auto"/>
      </w:divBdr>
    </w:div>
    <w:div w:id="401759425">
      <w:bodyDiv w:val="1"/>
      <w:marLeft w:val="0"/>
      <w:marRight w:val="0"/>
      <w:marTop w:val="0"/>
      <w:marBottom w:val="0"/>
      <w:divBdr>
        <w:top w:val="none" w:sz="0" w:space="0" w:color="auto"/>
        <w:left w:val="none" w:sz="0" w:space="0" w:color="auto"/>
        <w:bottom w:val="none" w:sz="0" w:space="0" w:color="auto"/>
        <w:right w:val="none" w:sz="0" w:space="0" w:color="auto"/>
      </w:divBdr>
      <w:divsChild>
        <w:div w:id="1376272007">
          <w:marLeft w:val="360"/>
          <w:marRight w:val="0"/>
          <w:marTop w:val="200"/>
          <w:marBottom w:val="0"/>
          <w:divBdr>
            <w:top w:val="none" w:sz="0" w:space="0" w:color="auto"/>
            <w:left w:val="none" w:sz="0" w:space="0" w:color="auto"/>
            <w:bottom w:val="none" w:sz="0" w:space="0" w:color="auto"/>
            <w:right w:val="none" w:sz="0" w:space="0" w:color="auto"/>
          </w:divBdr>
        </w:div>
        <w:div w:id="288627664">
          <w:marLeft w:val="360"/>
          <w:marRight w:val="0"/>
          <w:marTop w:val="200"/>
          <w:marBottom w:val="0"/>
          <w:divBdr>
            <w:top w:val="none" w:sz="0" w:space="0" w:color="auto"/>
            <w:left w:val="none" w:sz="0" w:space="0" w:color="auto"/>
            <w:bottom w:val="none" w:sz="0" w:space="0" w:color="auto"/>
            <w:right w:val="none" w:sz="0" w:space="0" w:color="auto"/>
          </w:divBdr>
        </w:div>
        <w:div w:id="74254647">
          <w:marLeft w:val="360"/>
          <w:marRight w:val="0"/>
          <w:marTop w:val="200"/>
          <w:marBottom w:val="0"/>
          <w:divBdr>
            <w:top w:val="none" w:sz="0" w:space="0" w:color="auto"/>
            <w:left w:val="none" w:sz="0" w:space="0" w:color="auto"/>
            <w:bottom w:val="none" w:sz="0" w:space="0" w:color="auto"/>
            <w:right w:val="none" w:sz="0" w:space="0" w:color="auto"/>
          </w:divBdr>
        </w:div>
      </w:divsChild>
    </w:div>
    <w:div w:id="425855949">
      <w:bodyDiv w:val="1"/>
      <w:marLeft w:val="0"/>
      <w:marRight w:val="0"/>
      <w:marTop w:val="0"/>
      <w:marBottom w:val="0"/>
      <w:divBdr>
        <w:top w:val="none" w:sz="0" w:space="0" w:color="auto"/>
        <w:left w:val="none" w:sz="0" w:space="0" w:color="auto"/>
        <w:bottom w:val="none" w:sz="0" w:space="0" w:color="auto"/>
        <w:right w:val="none" w:sz="0" w:space="0" w:color="auto"/>
      </w:divBdr>
      <w:divsChild>
        <w:div w:id="683558527">
          <w:marLeft w:val="360"/>
          <w:marRight w:val="0"/>
          <w:marTop w:val="200"/>
          <w:marBottom w:val="0"/>
          <w:divBdr>
            <w:top w:val="none" w:sz="0" w:space="0" w:color="auto"/>
            <w:left w:val="none" w:sz="0" w:space="0" w:color="auto"/>
            <w:bottom w:val="none" w:sz="0" w:space="0" w:color="auto"/>
            <w:right w:val="none" w:sz="0" w:space="0" w:color="auto"/>
          </w:divBdr>
        </w:div>
        <w:div w:id="171646358">
          <w:marLeft w:val="360"/>
          <w:marRight w:val="0"/>
          <w:marTop w:val="200"/>
          <w:marBottom w:val="0"/>
          <w:divBdr>
            <w:top w:val="none" w:sz="0" w:space="0" w:color="auto"/>
            <w:left w:val="none" w:sz="0" w:space="0" w:color="auto"/>
            <w:bottom w:val="none" w:sz="0" w:space="0" w:color="auto"/>
            <w:right w:val="none" w:sz="0" w:space="0" w:color="auto"/>
          </w:divBdr>
        </w:div>
      </w:divsChild>
    </w:div>
    <w:div w:id="438372088">
      <w:bodyDiv w:val="1"/>
      <w:marLeft w:val="0"/>
      <w:marRight w:val="0"/>
      <w:marTop w:val="0"/>
      <w:marBottom w:val="0"/>
      <w:divBdr>
        <w:top w:val="none" w:sz="0" w:space="0" w:color="auto"/>
        <w:left w:val="none" w:sz="0" w:space="0" w:color="auto"/>
        <w:bottom w:val="none" w:sz="0" w:space="0" w:color="auto"/>
        <w:right w:val="none" w:sz="0" w:space="0" w:color="auto"/>
      </w:divBdr>
    </w:div>
    <w:div w:id="448087433">
      <w:bodyDiv w:val="1"/>
      <w:marLeft w:val="0"/>
      <w:marRight w:val="0"/>
      <w:marTop w:val="0"/>
      <w:marBottom w:val="0"/>
      <w:divBdr>
        <w:top w:val="none" w:sz="0" w:space="0" w:color="auto"/>
        <w:left w:val="none" w:sz="0" w:space="0" w:color="auto"/>
        <w:bottom w:val="none" w:sz="0" w:space="0" w:color="auto"/>
        <w:right w:val="none" w:sz="0" w:space="0" w:color="auto"/>
      </w:divBdr>
      <w:divsChild>
        <w:div w:id="1103913777">
          <w:marLeft w:val="547"/>
          <w:marRight w:val="0"/>
          <w:marTop w:val="0"/>
          <w:marBottom w:val="0"/>
          <w:divBdr>
            <w:top w:val="none" w:sz="0" w:space="0" w:color="auto"/>
            <w:left w:val="none" w:sz="0" w:space="0" w:color="auto"/>
            <w:bottom w:val="none" w:sz="0" w:space="0" w:color="auto"/>
            <w:right w:val="none" w:sz="0" w:space="0" w:color="auto"/>
          </w:divBdr>
        </w:div>
        <w:div w:id="1908874460">
          <w:marLeft w:val="547"/>
          <w:marRight w:val="0"/>
          <w:marTop w:val="0"/>
          <w:marBottom w:val="0"/>
          <w:divBdr>
            <w:top w:val="none" w:sz="0" w:space="0" w:color="auto"/>
            <w:left w:val="none" w:sz="0" w:space="0" w:color="auto"/>
            <w:bottom w:val="none" w:sz="0" w:space="0" w:color="auto"/>
            <w:right w:val="none" w:sz="0" w:space="0" w:color="auto"/>
          </w:divBdr>
        </w:div>
        <w:div w:id="1465387092">
          <w:marLeft w:val="446"/>
          <w:marRight w:val="0"/>
          <w:marTop w:val="0"/>
          <w:marBottom w:val="0"/>
          <w:divBdr>
            <w:top w:val="none" w:sz="0" w:space="0" w:color="auto"/>
            <w:left w:val="none" w:sz="0" w:space="0" w:color="auto"/>
            <w:bottom w:val="none" w:sz="0" w:space="0" w:color="auto"/>
            <w:right w:val="none" w:sz="0" w:space="0" w:color="auto"/>
          </w:divBdr>
        </w:div>
      </w:divsChild>
    </w:div>
    <w:div w:id="457794487">
      <w:bodyDiv w:val="1"/>
      <w:marLeft w:val="0"/>
      <w:marRight w:val="0"/>
      <w:marTop w:val="0"/>
      <w:marBottom w:val="0"/>
      <w:divBdr>
        <w:top w:val="none" w:sz="0" w:space="0" w:color="auto"/>
        <w:left w:val="none" w:sz="0" w:space="0" w:color="auto"/>
        <w:bottom w:val="none" w:sz="0" w:space="0" w:color="auto"/>
        <w:right w:val="none" w:sz="0" w:space="0" w:color="auto"/>
      </w:divBdr>
      <w:divsChild>
        <w:div w:id="1405371109">
          <w:marLeft w:val="590"/>
          <w:marRight w:val="0"/>
          <w:marTop w:val="0"/>
          <w:marBottom w:val="160"/>
          <w:divBdr>
            <w:top w:val="none" w:sz="0" w:space="0" w:color="auto"/>
            <w:left w:val="none" w:sz="0" w:space="0" w:color="auto"/>
            <w:bottom w:val="none" w:sz="0" w:space="0" w:color="auto"/>
            <w:right w:val="none" w:sz="0" w:space="0" w:color="auto"/>
          </w:divBdr>
        </w:div>
        <w:div w:id="1342124370">
          <w:marLeft w:val="590"/>
          <w:marRight w:val="0"/>
          <w:marTop w:val="0"/>
          <w:marBottom w:val="160"/>
          <w:divBdr>
            <w:top w:val="none" w:sz="0" w:space="0" w:color="auto"/>
            <w:left w:val="none" w:sz="0" w:space="0" w:color="auto"/>
            <w:bottom w:val="none" w:sz="0" w:space="0" w:color="auto"/>
            <w:right w:val="none" w:sz="0" w:space="0" w:color="auto"/>
          </w:divBdr>
        </w:div>
        <w:div w:id="1575044946">
          <w:marLeft w:val="590"/>
          <w:marRight w:val="0"/>
          <w:marTop w:val="0"/>
          <w:marBottom w:val="160"/>
          <w:divBdr>
            <w:top w:val="none" w:sz="0" w:space="0" w:color="auto"/>
            <w:left w:val="none" w:sz="0" w:space="0" w:color="auto"/>
            <w:bottom w:val="none" w:sz="0" w:space="0" w:color="auto"/>
            <w:right w:val="none" w:sz="0" w:space="0" w:color="auto"/>
          </w:divBdr>
        </w:div>
        <w:div w:id="1750154681">
          <w:marLeft w:val="590"/>
          <w:marRight w:val="0"/>
          <w:marTop w:val="0"/>
          <w:marBottom w:val="160"/>
          <w:divBdr>
            <w:top w:val="none" w:sz="0" w:space="0" w:color="auto"/>
            <w:left w:val="none" w:sz="0" w:space="0" w:color="auto"/>
            <w:bottom w:val="none" w:sz="0" w:space="0" w:color="auto"/>
            <w:right w:val="none" w:sz="0" w:space="0" w:color="auto"/>
          </w:divBdr>
        </w:div>
        <w:div w:id="1479103231">
          <w:marLeft w:val="590"/>
          <w:marRight w:val="0"/>
          <w:marTop w:val="0"/>
          <w:marBottom w:val="160"/>
          <w:divBdr>
            <w:top w:val="none" w:sz="0" w:space="0" w:color="auto"/>
            <w:left w:val="none" w:sz="0" w:space="0" w:color="auto"/>
            <w:bottom w:val="none" w:sz="0" w:space="0" w:color="auto"/>
            <w:right w:val="none" w:sz="0" w:space="0" w:color="auto"/>
          </w:divBdr>
        </w:div>
      </w:divsChild>
    </w:div>
    <w:div w:id="594023294">
      <w:bodyDiv w:val="1"/>
      <w:marLeft w:val="0"/>
      <w:marRight w:val="0"/>
      <w:marTop w:val="0"/>
      <w:marBottom w:val="0"/>
      <w:divBdr>
        <w:top w:val="none" w:sz="0" w:space="0" w:color="auto"/>
        <w:left w:val="none" w:sz="0" w:space="0" w:color="auto"/>
        <w:bottom w:val="none" w:sz="0" w:space="0" w:color="auto"/>
        <w:right w:val="none" w:sz="0" w:space="0" w:color="auto"/>
      </w:divBdr>
      <w:divsChild>
        <w:div w:id="479273681">
          <w:marLeft w:val="907"/>
          <w:marRight w:val="0"/>
          <w:marTop w:val="0"/>
          <w:marBottom w:val="0"/>
          <w:divBdr>
            <w:top w:val="none" w:sz="0" w:space="0" w:color="auto"/>
            <w:left w:val="none" w:sz="0" w:space="0" w:color="auto"/>
            <w:bottom w:val="none" w:sz="0" w:space="0" w:color="auto"/>
            <w:right w:val="none" w:sz="0" w:space="0" w:color="auto"/>
          </w:divBdr>
        </w:div>
        <w:div w:id="1524317613">
          <w:marLeft w:val="907"/>
          <w:marRight w:val="0"/>
          <w:marTop w:val="0"/>
          <w:marBottom w:val="0"/>
          <w:divBdr>
            <w:top w:val="none" w:sz="0" w:space="0" w:color="auto"/>
            <w:left w:val="none" w:sz="0" w:space="0" w:color="auto"/>
            <w:bottom w:val="none" w:sz="0" w:space="0" w:color="auto"/>
            <w:right w:val="none" w:sz="0" w:space="0" w:color="auto"/>
          </w:divBdr>
        </w:div>
        <w:div w:id="1340700321">
          <w:marLeft w:val="907"/>
          <w:marRight w:val="0"/>
          <w:marTop w:val="0"/>
          <w:marBottom w:val="0"/>
          <w:divBdr>
            <w:top w:val="none" w:sz="0" w:space="0" w:color="auto"/>
            <w:left w:val="none" w:sz="0" w:space="0" w:color="auto"/>
            <w:bottom w:val="none" w:sz="0" w:space="0" w:color="auto"/>
            <w:right w:val="none" w:sz="0" w:space="0" w:color="auto"/>
          </w:divBdr>
        </w:div>
      </w:divsChild>
    </w:div>
    <w:div w:id="605580338">
      <w:bodyDiv w:val="1"/>
      <w:marLeft w:val="0"/>
      <w:marRight w:val="0"/>
      <w:marTop w:val="0"/>
      <w:marBottom w:val="0"/>
      <w:divBdr>
        <w:top w:val="none" w:sz="0" w:space="0" w:color="auto"/>
        <w:left w:val="none" w:sz="0" w:space="0" w:color="auto"/>
        <w:bottom w:val="none" w:sz="0" w:space="0" w:color="auto"/>
        <w:right w:val="none" w:sz="0" w:space="0" w:color="auto"/>
      </w:divBdr>
      <w:divsChild>
        <w:div w:id="395209042">
          <w:marLeft w:val="360"/>
          <w:marRight w:val="0"/>
          <w:marTop w:val="200"/>
          <w:marBottom w:val="0"/>
          <w:divBdr>
            <w:top w:val="none" w:sz="0" w:space="0" w:color="auto"/>
            <w:left w:val="none" w:sz="0" w:space="0" w:color="auto"/>
            <w:bottom w:val="none" w:sz="0" w:space="0" w:color="auto"/>
            <w:right w:val="none" w:sz="0" w:space="0" w:color="auto"/>
          </w:divBdr>
        </w:div>
        <w:div w:id="48261320">
          <w:marLeft w:val="360"/>
          <w:marRight w:val="0"/>
          <w:marTop w:val="200"/>
          <w:marBottom w:val="0"/>
          <w:divBdr>
            <w:top w:val="none" w:sz="0" w:space="0" w:color="auto"/>
            <w:left w:val="none" w:sz="0" w:space="0" w:color="auto"/>
            <w:bottom w:val="none" w:sz="0" w:space="0" w:color="auto"/>
            <w:right w:val="none" w:sz="0" w:space="0" w:color="auto"/>
          </w:divBdr>
        </w:div>
        <w:div w:id="1944218115">
          <w:marLeft w:val="360"/>
          <w:marRight w:val="0"/>
          <w:marTop w:val="200"/>
          <w:marBottom w:val="0"/>
          <w:divBdr>
            <w:top w:val="none" w:sz="0" w:space="0" w:color="auto"/>
            <w:left w:val="none" w:sz="0" w:space="0" w:color="auto"/>
            <w:bottom w:val="none" w:sz="0" w:space="0" w:color="auto"/>
            <w:right w:val="none" w:sz="0" w:space="0" w:color="auto"/>
          </w:divBdr>
        </w:div>
      </w:divsChild>
    </w:div>
    <w:div w:id="625239224">
      <w:bodyDiv w:val="1"/>
      <w:marLeft w:val="0"/>
      <w:marRight w:val="0"/>
      <w:marTop w:val="0"/>
      <w:marBottom w:val="0"/>
      <w:divBdr>
        <w:top w:val="none" w:sz="0" w:space="0" w:color="auto"/>
        <w:left w:val="none" w:sz="0" w:space="0" w:color="auto"/>
        <w:bottom w:val="none" w:sz="0" w:space="0" w:color="auto"/>
        <w:right w:val="none" w:sz="0" w:space="0" w:color="auto"/>
      </w:divBdr>
      <w:divsChild>
        <w:div w:id="118495136">
          <w:marLeft w:val="720"/>
          <w:marRight w:val="0"/>
          <w:marTop w:val="0"/>
          <w:marBottom w:val="0"/>
          <w:divBdr>
            <w:top w:val="none" w:sz="0" w:space="0" w:color="auto"/>
            <w:left w:val="none" w:sz="0" w:space="0" w:color="auto"/>
            <w:bottom w:val="none" w:sz="0" w:space="0" w:color="auto"/>
            <w:right w:val="none" w:sz="0" w:space="0" w:color="auto"/>
          </w:divBdr>
        </w:div>
        <w:div w:id="2069912063">
          <w:marLeft w:val="720"/>
          <w:marRight w:val="0"/>
          <w:marTop w:val="0"/>
          <w:marBottom w:val="0"/>
          <w:divBdr>
            <w:top w:val="none" w:sz="0" w:space="0" w:color="auto"/>
            <w:left w:val="none" w:sz="0" w:space="0" w:color="auto"/>
            <w:bottom w:val="none" w:sz="0" w:space="0" w:color="auto"/>
            <w:right w:val="none" w:sz="0" w:space="0" w:color="auto"/>
          </w:divBdr>
        </w:div>
        <w:div w:id="986010978">
          <w:marLeft w:val="720"/>
          <w:marRight w:val="0"/>
          <w:marTop w:val="0"/>
          <w:marBottom w:val="0"/>
          <w:divBdr>
            <w:top w:val="none" w:sz="0" w:space="0" w:color="auto"/>
            <w:left w:val="none" w:sz="0" w:space="0" w:color="auto"/>
            <w:bottom w:val="none" w:sz="0" w:space="0" w:color="auto"/>
            <w:right w:val="none" w:sz="0" w:space="0" w:color="auto"/>
          </w:divBdr>
        </w:div>
      </w:divsChild>
    </w:div>
    <w:div w:id="686250208">
      <w:bodyDiv w:val="1"/>
      <w:marLeft w:val="0"/>
      <w:marRight w:val="0"/>
      <w:marTop w:val="0"/>
      <w:marBottom w:val="0"/>
      <w:divBdr>
        <w:top w:val="none" w:sz="0" w:space="0" w:color="auto"/>
        <w:left w:val="none" w:sz="0" w:space="0" w:color="auto"/>
        <w:bottom w:val="none" w:sz="0" w:space="0" w:color="auto"/>
        <w:right w:val="none" w:sz="0" w:space="0" w:color="auto"/>
      </w:divBdr>
    </w:div>
    <w:div w:id="753940139">
      <w:bodyDiv w:val="1"/>
      <w:marLeft w:val="0"/>
      <w:marRight w:val="0"/>
      <w:marTop w:val="0"/>
      <w:marBottom w:val="0"/>
      <w:divBdr>
        <w:top w:val="none" w:sz="0" w:space="0" w:color="auto"/>
        <w:left w:val="none" w:sz="0" w:space="0" w:color="auto"/>
        <w:bottom w:val="none" w:sz="0" w:space="0" w:color="auto"/>
        <w:right w:val="none" w:sz="0" w:space="0" w:color="auto"/>
      </w:divBdr>
      <w:divsChild>
        <w:div w:id="1080903807">
          <w:marLeft w:val="720"/>
          <w:marRight w:val="0"/>
          <w:marTop w:val="0"/>
          <w:marBottom w:val="0"/>
          <w:divBdr>
            <w:top w:val="none" w:sz="0" w:space="0" w:color="auto"/>
            <w:left w:val="none" w:sz="0" w:space="0" w:color="auto"/>
            <w:bottom w:val="none" w:sz="0" w:space="0" w:color="auto"/>
            <w:right w:val="none" w:sz="0" w:space="0" w:color="auto"/>
          </w:divBdr>
        </w:div>
        <w:div w:id="1647854797">
          <w:marLeft w:val="720"/>
          <w:marRight w:val="0"/>
          <w:marTop w:val="0"/>
          <w:marBottom w:val="0"/>
          <w:divBdr>
            <w:top w:val="none" w:sz="0" w:space="0" w:color="auto"/>
            <w:left w:val="none" w:sz="0" w:space="0" w:color="auto"/>
            <w:bottom w:val="none" w:sz="0" w:space="0" w:color="auto"/>
            <w:right w:val="none" w:sz="0" w:space="0" w:color="auto"/>
          </w:divBdr>
        </w:div>
        <w:div w:id="1889761443">
          <w:marLeft w:val="720"/>
          <w:marRight w:val="0"/>
          <w:marTop w:val="0"/>
          <w:marBottom w:val="0"/>
          <w:divBdr>
            <w:top w:val="none" w:sz="0" w:space="0" w:color="auto"/>
            <w:left w:val="none" w:sz="0" w:space="0" w:color="auto"/>
            <w:bottom w:val="none" w:sz="0" w:space="0" w:color="auto"/>
            <w:right w:val="none" w:sz="0" w:space="0" w:color="auto"/>
          </w:divBdr>
        </w:div>
        <w:div w:id="34963389">
          <w:marLeft w:val="720"/>
          <w:marRight w:val="0"/>
          <w:marTop w:val="0"/>
          <w:marBottom w:val="0"/>
          <w:divBdr>
            <w:top w:val="none" w:sz="0" w:space="0" w:color="auto"/>
            <w:left w:val="none" w:sz="0" w:space="0" w:color="auto"/>
            <w:bottom w:val="none" w:sz="0" w:space="0" w:color="auto"/>
            <w:right w:val="none" w:sz="0" w:space="0" w:color="auto"/>
          </w:divBdr>
        </w:div>
      </w:divsChild>
    </w:div>
    <w:div w:id="760905360">
      <w:bodyDiv w:val="1"/>
      <w:marLeft w:val="0"/>
      <w:marRight w:val="0"/>
      <w:marTop w:val="0"/>
      <w:marBottom w:val="0"/>
      <w:divBdr>
        <w:top w:val="none" w:sz="0" w:space="0" w:color="auto"/>
        <w:left w:val="none" w:sz="0" w:space="0" w:color="auto"/>
        <w:bottom w:val="none" w:sz="0" w:space="0" w:color="auto"/>
        <w:right w:val="none" w:sz="0" w:space="0" w:color="auto"/>
      </w:divBdr>
    </w:div>
    <w:div w:id="766119912">
      <w:bodyDiv w:val="1"/>
      <w:marLeft w:val="0"/>
      <w:marRight w:val="0"/>
      <w:marTop w:val="0"/>
      <w:marBottom w:val="0"/>
      <w:divBdr>
        <w:top w:val="none" w:sz="0" w:space="0" w:color="auto"/>
        <w:left w:val="none" w:sz="0" w:space="0" w:color="auto"/>
        <w:bottom w:val="none" w:sz="0" w:space="0" w:color="auto"/>
        <w:right w:val="none" w:sz="0" w:space="0" w:color="auto"/>
      </w:divBdr>
      <w:divsChild>
        <w:div w:id="142822325">
          <w:marLeft w:val="360"/>
          <w:marRight w:val="0"/>
          <w:marTop w:val="200"/>
          <w:marBottom w:val="0"/>
          <w:divBdr>
            <w:top w:val="none" w:sz="0" w:space="0" w:color="auto"/>
            <w:left w:val="none" w:sz="0" w:space="0" w:color="auto"/>
            <w:bottom w:val="none" w:sz="0" w:space="0" w:color="auto"/>
            <w:right w:val="none" w:sz="0" w:space="0" w:color="auto"/>
          </w:divBdr>
        </w:div>
        <w:div w:id="1328442774">
          <w:marLeft w:val="360"/>
          <w:marRight w:val="0"/>
          <w:marTop w:val="200"/>
          <w:marBottom w:val="0"/>
          <w:divBdr>
            <w:top w:val="none" w:sz="0" w:space="0" w:color="auto"/>
            <w:left w:val="none" w:sz="0" w:space="0" w:color="auto"/>
            <w:bottom w:val="none" w:sz="0" w:space="0" w:color="auto"/>
            <w:right w:val="none" w:sz="0" w:space="0" w:color="auto"/>
          </w:divBdr>
        </w:div>
      </w:divsChild>
    </w:div>
    <w:div w:id="783958809">
      <w:bodyDiv w:val="1"/>
      <w:marLeft w:val="0"/>
      <w:marRight w:val="0"/>
      <w:marTop w:val="0"/>
      <w:marBottom w:val="0"/>
      <w:divBdr>
        <w:top w:val="none" w:sz="0" w:space="0" w:color="auto"/>
        <w:left w:val="none" w:sz="0" w:space="0" w:color="auto"/>
        <w:bottom w:val="none" w:sz="0" w:space="0" w:color="auto"/>
        <w:right w:val="none" w:sz="0" w:space="0" w:color="auto"/>
      </w:divBdr>
    </w:div>
    <w:div w:id="789474244">
      <w:bodyDiv w:val="1"/>
      <w:marLeft w:val="0"/>
      <w:marRight w:val="0"/>
      <w:marTop w:val="0"/>
      <w:marBottom w:val="0"/>
      <w:divBdr>
        <w:top w:val="none" w:sz="0" w:space="0" w:color="auto"/>
        <w:left w:val="none" w:sz="0" w:space="0" w:color="auto"/>
        <w:bottom w:val="none" w:sz="0" w:space="0" w:color="auto"/>
        <w:right w:val="none" w:sz="0" w:space="0" w:color="auto"/>
      </w:divBdr>
      <w:divsChild>
        <w:div w:id="601959904">
          <w:marLeft w:val="0"/>
          <w:marRight w:val="0"/>
          <w:marTop w:val="0"/>
          <w:marBottom w:val="0"/>
          <w:divBdr>
            <w:top w:val="none" w:sz="0" w:space="0" w:color="auto"/>
            <w:left w:val="none" w:sz="0" w:space="0" w:color="auto"/>
            <w:bottom w:val="none" w:sz="0" w:space="0" w:color="auto"/>
            <w:right w:val="none" w:sz="0" w:space="0" w:color="auto"/>
          </w:divBdr>
        </w:div>
        <w:div w:id="1874995828">
          <w:marLeft w:val="0"/>
          <w:marRight w:val="0"/>
          <w:marTop w:val="0"/>
          <w:marBottom w:val="0"/>
          <w:divBdr>
            <w:top w:val="none" w:sz="0" w:space="0" w:color="auto"/>
            <w:left w:val="none" w:sz="0" w:space="0" w:color="auto"/>
            <w:bottom w:val="none" w:sz="0" w:space="0" w:color="auto"/>
            <w:right w:val="none" w:sz="0" w:space="0" w:color="auto"/>
          </w:divBdr>
        </w:div>
        <w:div w:id="865561168">
          <w:marLeft w:val="0"/>
          <w:marRight w:val="0"/>
          <w:marTop w:val="0"/>
          <w:marBottom w:val="0"/>
          <w:divBdr>
            <w:top w:val="none" w:sz="0" w:space="0" w:color="auto"/>
            <w:left w:val="none" w:sz="0" w:space="0" w:color="auto"/>
            <w:bottom w:val="none" w:sz="0" w:space="0" w:color="auto"/>
            <w:right w:val="none" w:sz="0" w:space="0" w:color="auto"/>
          </w:divBdr>
        </w:div>
      </w:divsChild>
    </w:div>
    <w:div w:id="793862288">
      <w:bodyDiv w:val="1"/>
      <w:marLeft w:val="0"/>
      <w:marRight w:val="0"/>
      <w:marTop w:val="0"/>
      <w:marBottom w:val="0"/>
      <w:divBdr>
        <w:top w:val="none" w:sz="0" w:space="0" w:color="auto"/>
        <w:left w:val="none" w:sz="0" w:space="0" w:color="auto"/>
        <w:bottom w:val="none" w:sz="0" w:space="0" w:color="auto"/>
        <w:right w:val="none" w:sz="0" w:space="0" w:color="auto"/>
      </w:divBdr>
    </w:div>
    <w:div w:id="806703162">
      <w:bodyDiv w:val="1"/>
      <w:marLeft w:val="0"/>
      <w:marRight w:val="0"/>
      <w:marTop w:val="0"/>
      <w:marBottom w:val="0"/>
      <w:divBdr>
        <w:top w:val="none" w:sz="0" w:space="0" w:color="auto"/>
        <w:left w:val="none" w:sz="0" w:space="0" w:color="auto"/>
        <w:bottom w:val="none" w:sz="0" w:space="0" w:color="auto"/>
        <w:right w:val="none" w:sz="0" w:space="0" w:color="auto"/>
      </w:divBdr>
    </w:div>
    <w:div w:id="816190719">
      <w:bodyDiv w:val="1"/>
      <w:marLeft w:val="0"/>
      <w:marRight w:val="0"/>
      <w:marTop w:val="0"/>
      <w:marBottom w:val="0"/>
      <w:divBdr>
        <w:top w:val="none" w:sz="0" w:space="0" w:color="auto"/>
        <w:left w:val="none" w:sz="0" w:space="0" w:color="auto"/>
        <w:bottom w:val="none" w:sz="0" w:space="0" w:color="auto"/>
        <w:right w:val="none" w:sz="0" w:space="0" w:color="auto"/>
      </w:divBdr>
      <w:divsChild>
        <w:div w:id="1536431706">
          <w:marLeft w:val="360"/>
          <w:marRight w:val="0"/>
          <w:marTop w:val="200"/>
          <w:marBottom w:val="0"/>
          <w:divBdr>
            <w:top w:val="none" w:sz="0" w:space="0" w:color="auto"/>
            <w:left w:val="none" w:sz="0" w:space="0" w:color="auto"/>
            <w:bottom w:val="none" w:sz="0" w:space="0" w:color="auto"/>
            <w:right w:val="none" w:sz="0" w:space="0" w:color="auto"/>
          </w:divBdr>
        </w:div>
        <w:div w:id="1017657059">
          <w:marLeft w:val="360"/>
          <w:marRight w:val="0"/>
          <w:marTop w:val="200"/>
          <w:marBottom w:val="0"/>
          <w:divBdr>
            <w:top w:val="none" w:sz="0" w:space="0" w:color="auto"/>
            <w:left w:val="none" w:sz="0" w:space="0" w:color="auto"/>
            <w:bottom w:val="none" w:sz="0" w:space="0" w:color="auto"/>
            <w:right w:val="none" w:sz="0" w:space="0" w:color="auto"/>
          </w:divBdr>
        </w:div>
        <w:div w:id="719859698">
          <w:marLeft w:val="360"/>
          <w:marRight w:val="0"/>
          <w:marTop w:val="200"/>
          <w:marBottom w:val="0"/>
          <w:divBdr>
            <w:top w:val="none" w:sz="0" w:space="0" w:color="auto"/>
            <w:left w:val="none" w:sz="0" w:space="0" w:color="auto"/>
            <w:bottom w:val="none" w:sz="0" w:space="0" w:color="auto"/>
            <w:right w:val="none" w:sz="0" w:space="0" w:color="auto"/>
          </w:divBdr>
        </w:div>
        <w:div w:id="1093432045">
          <w:marLeft w:val="360"/>
          <w:marRight w:val="0"/>
          <w:marTop w:val="200"/>
          <w:marBottom w:val="0"/>
          <w:divBdr>
            <w:top w:val="none" w:sz="0" w:space="0" w:color="auto"/>
            <w:left w:val="none" w:sz="0" w:space="0" w:color="auto"/>
            <w:bottom w:val="none" w:sz="0" w:space="0" w:color="auto"/>
            <w:right w:val="none" w:sz="0" w:space="0" w:color="auto"/>
          </w:divBdr>
        </w:div>
        <w:div w:id="1979215216">
          <w:marLeft w:val="360"/>
          <w:marRight w:val="0"/>
          <w:marTop w:val="200"/>
          <w:marBottom w:val="0"/>
          <w:divBdr>
            <w:top w:val="none" w:sz="0" w:space="0" w:color="auto"/>
            <w:left w:val="none" w:sz="0" w:space="0" w:color="auto"/>
            <w:bottom w:val="none" w:sz="0" w:space="0" w:color="auto"/>
            <w:right w:val="none" w:sz="0" w:space="0" w:color="auto"/>
          </w:divBdr>
        </w:div>
        <w:div w:id="1384450774">
          <w:marLeft w:val="360"/>
          <w:marRight w:val="0"/>
          <w:marTop w:val="200"/>
          <w:marBottom w:val="0"/>
          <w:divBdr>
            <w:top w:val="none" w:sz="0" w:space="0" w:color="auto"/>
            <w:left w:val="none" w:sz="0" w:space="0" w:color="auto"/>
            <w:bottom w:val="none" w:sz="0" w:space="0" w:color="auto"/>
            <w:right w:val="none" w:sz="0" w:space="0" w:color="auto"/>
          </w:divBdr>
        </w:div>
      </w:divsChild>
    </w:div>
    <w:div w:id="827944412">
      <w:bodyDiv w:val="1"/>
      <w:marLeft w:val="0"/>
      <w:marRight w:val="0"/>
      <w:marTop w:val="0"/>
      <w:marBottom w:val="0"/>
      <w:divBdr>
        <w:top w:val="none" w:sz="0" w:space="0" w:color="auto"/>
        <w:left w:val="none" w:sz="0" w:space="0" w:color="auto"/>
        <w:bottom w:val="none" w:sz="0" w:space="0" w:color="auto"/>
        <w:right w:val="none" w:sz="0" w:space="0" w:color="auto"/>
      </w:divBdr>
    </w:div>
    <w:div w:id="833184185">
      <w:bodyDiv w:val="1"/>
      <w:marLeft w:val="0"/>
      <w:marRight w:val="0"/>
      <w:marTop w:val="0"/>
      <w:marBottom w:val="0"/>
      <w:divBdr>
        <w:top w:val="none" w:sz="0" w:space="0" w:color="auto"/>
        <w:left w:val="none" w:sz="0" w:space="0" w:color="auto"/>
        <w:bottom w:val="none" w:sz="0" w:space="0" w:color="auto"/>
        <w:right w:val="none" w:sz="0" w:space="0" w:color="auto"/>
      </w:divBdr>
    </w:div>
    <w:div w:id="848904726">
      <w:bodyDiv w:val="1"/>
      <w:marLeft w:val="0"/>
      <w:marRight w:val="0"/>
      <w:marTop w:val="0"/>
      <w:marBottom w:val="0"/>
      <w:divBdr>
        <w:top w:val="none" w:sz="0" w:space="0" w:color="auto"/>
        <w:left w:val="none" w:sz="0" w:space="0" w:color="auto"/>
        <w:bottom w:val="none" w:sz="0" w:space="0" w:color="auto"/>
        <w:right w:val="none" w:sz="0" w:space="0" w:color="auto"/>
      </w:divBdr>
      <w:divsChild>
        <w:div w:id="248277045">
          <w:marLeft w:val="360"/>
          <w:marRight w:val="0"/>
          <w:marTop w:val="200"/>
          <w:marBottom w:val="0"/>
          <w:divBdr>
            <w:top w:val="none" w:sz="0" w:space="0" w:color="auto"/>
            <w:left w:val="none" w:sz="0" w:space="0" w:color="auto"/>
            <w:bottom w:val="none" w:sz="0" w:space="0" w:color="auto"/>
            <w:right w:val="none" w:sz="0" w:space="0" w:color="auto"/>
          </w:divBdr>
        </w:div>
        <w:div w:id="51008592">
          <w:marLeft w:val="360"/>
          <w:marRight w:val="0"/>
          <w:marTop w:val="200"/>
          <w:marBottom w:val="0"/>
          <w:divBdr>
            <w:top w:val="none" w:sz="0" w:space="0" w:color="auto"/>
            <w:left w:val="none" w:sz="0" w:space="0" w:color="auto"/>
            <w:bottom w:val="none" w:sz="0" w:space="0" w:color="auto"/>
            <w:right w:val="none" w:sz="0" w:space="0" w:color="auto"/>
          </w:divBdr>
        </w:div>
      </w:divsChild>
    </w:div>
    <w:div w:id="853769861">
      <w:bodyDiv w:val="1"/>
      <w:marLeft w:val="0"/>
      <w:marRight w:val="0"/>
      <w:marTop w:val="0"/>
      <w:marBottom w:val="0"/>
      <w:divBdr>
        <w:top w:val="none" w:sz="0" w:space="0" w:color="auto"/>
        <w:left w:val="none" w:sz="0" w:space="0" w:color="auto"/>
        <w:bottom w:val="none" w:sz="0" w:space="0" w:color="auto"/>
        <w:right w:val="none" w:sz="0" w:space="0" w:color="auto"/>
      </w:divBdr>
    </w:div>
    <w:div w:id="866135556">
      <w:bodyDiv w:val="1"/>
      <w:marLeft w:val="0"/>
      <w:marRight w:val="0"/>
      <w:marTop w:val="0"/>
      <w:marBottom w:val="0"/>
      <w:divBdr>
        <w:top w:val="none" w:sz="0" w:space="0" w:color="auto"/>
        <w:left w:val="none" w:sz="0" w:space="0" w:color="auto"/>
        <w:bottom w:val="none" w:sz="0" w:space="0" w:color="auto"/>
        <w:right w:val="none" w:sz="0" w:space="0" w:color="auto"/>
      </w:divBdr>
      <w:divsChild>
        <w:div w:id="1135755617">
          <w:marLeft w:val="907"/>
          <w:marRight w:val="0"/>
          <w:marTop w:val="0"/>
          <w:marBottom w:val="0"/>
          <w:divBdr>
            <w:top w:val="none" w:sz="0" w:space="0" w:color="auto"/>
            <w:left w:val="none" w:sz="0" w:space="0" w:color="auto"/>
            <w:bottom w:val="none" w:sz="0" w:space="0" w:color="auto"/>
            <w:right w:val="none" w:sz="0" w:space="0" w:color="auto"/>
          </w:divBdr>
        </w:div>
        <w:div w:id="68964291">
          <w:marLeft w:val="907"/>
          <w:marRight w:val="0"/>
          <w:marTop w:val="0"/>
          <w:marBottom w:val="0"/>
          <w:divBdr>
            <w:top w:val="none" w:sz="0" w:space="0" w:color="auto"/>
            <w:left w:val="none" w:sz="0" w:space="0" w:color="auto"/>
            <w:bottom w:val="none" w:sz="0" w:space="0" w:color="auto"/>
            <w:right w:val="none" w:sz="0" w:space="0" w:color="auto"/>
          </w:divBdr>
        </w:div>
        <w:div w:id="1249850967">
          <w:marLeft w:val="907"/>
          <w:marRight w:val="0"/>
          <w:marTop w:val="0"/>
          <w:marBottom w:val="0"/>
          <w:divBdr>
            <w:top w:val="none" w:sz="0" w:space="0" w:color="auto"/>
            <w:left w:val="none" w:sz="0" w:space="0" w:color="auto"/>
            <w:bottom w:val="none" w:sz="0" w:space="0" w:color="auto"/>
            <w:right w:val="none" w:sz="0" w:space="0" w:color="auto"/>
          </w:divBdr>
        </w:div>
      </w:divsChild>
    </w:div>
    <w:div w:id="867252367">
      <w:bodyDiv w:val="1"/>
      <w:marLeft w:val="0"/>
      <w:marRight w:val="0"/>
      <w:marTop w:val="0"/>
      <w:marBottom w:val="0"/>
      <w:divBdr>
        <w:top w:val="none" w:sz="0" w:space="0" w:color="auto"/>
        <w:left w:val="none" w:sz="0" w:space="0" w:color="auto"/>
        <w:bottom w:val="none" w:sz="0" w:space="0" w:color="auto"/>
        <w:right w:val="none" w:sz="0" w:space="0" w:color="auto"/>
      </w:divBdr>
    </w:div>
    <w:div w:id="884373465">
      <w:bodyDiv w:val="1"/>
      <w:marLeft w:val="0"/>
      <w:marRight w:val="0"/>
      <w:marTop w:val="0"/>
      <w:marBottom w:val="0"/>
      <w:divBdr>
        <w:top w:val="none" w:sz="0" w:space="0" w:color="auto"/>
        <w:left w:val="none" w:sz="0" w:space="0" w:color="auto"/>
        <w:bottom w:val="none" w:sz="0" w:space="0" w:color="auto"/>
        <w:right w:val="none" w:sz="0" w:space="0" w:color="auto"/>
      </w:divBdr>
      <w:divsChild>
        <w:div w:id="1189105065">
          <w:marLeft w:val="547"/>
          <w:marRight w:val="0"/>
          <w:marTop w:val="0"/>
          <w:marBottom w:val="0"/>
          <w:divBdr>
            <w:top w:val="none" w:sz="0" w:space="0" w:color="auto"/>
            <w:left w:val="none" w:sz="0" w:space="0" w:color="auto"/>
            <w:bottom w:val="none" w:sz="0" w:space="0" w:color="auto"/>
            <w:right w:val="none" w:sz="0" w:space="0" w:color="auto"/>
          </w:divBdr>
        </w:div>
        <w:div w:id="2099060396">
          <w:marLeft w:val="547"/>
          <w:marRight w:val="0"/>
          <w:marTop w:val="0"/>
          <w:marBottom w:val="0"/>
          <w:divBdr>
            <w:top w:val="none" w:sz="0" w:space="0" w:color="auto"/>
            <w:left w:val="none" w:sz="0" w:space="0" w:color="auto"/>
            <w:bottom w:val="none" w:sz="0" w:space="0" w:color="auto"/>
            <w:right w:val="none" w:sz="0" w:space="0" w:color="auto"/>
          </w:divBdr>
        </w:div>
      </w:divsChild>
    </w:div>
    <w:div w:id="912814928">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6041456">
      <w:bodyDiv w:val="1"/>
      <w:marLeft w:val="0"/>
      <w:marRight w:val="0"/>
      <w:marTop w:val="0"/>
      <w:marBottom w:val="0"/>
      <w:divBdr>
        <w:top w:val="none" w:sz="0" w:space="0" w:color="auto"/>
        <w:left w:val="none" w:sz="0" w:space="0" w:color="auto"/>
        <w:bottom w:val="none" w:sz="0" w:space="0" w:color="auto"/>
        <w:right w:val="none" w:sz="0" w:space="0" w:color="auto"/>
      </w:divBdr>
    </w:div>
    <w:div w:id="978805621">
      <w:bodyDiv w:val="1"/>
      <w:marLeft w:val="0"/>
      <w:marRight w:val="0"/>
      <w:marTop w:val="0"/>
      <w:marBottom w:val="0"/>
      <w:divBdr>
        <w:top w:val="none" w:sz="0" w:space="0" w:color="auto"/>
        <w:left w:val="none" w:sz="0" w:space="0" w:color="auto"/>
        <w:bottom w:val="none" w:sz="0" w:space="0" w:color="auto"/>
        <w:right w:val="none" w:sz="0" w:space="0" w:color="auto"/>
      </w:divBdr>
    </w:div>
    <w:div w:id="996038703">
      <w:bodyDiv w:val="1"/>
      <w:marLeft w:val="0"/>
      <w:marRight w:val="0"/>
      <w:marTop w:val="0"/>
      <w:marBottom w:val="0"/>
      <w:divBdr>
        <w:top w:val="none" w:sz="0" w:space="0" w:color="auto"/>
        <w:left w:val="none" w:sz="0" w:space="0" w:color="auto"/>
        <w:bottom w:val="none" w:sz="0" w:space="0" w:color="auto"/>
        <w:right w:val="none" w:sz="0" w:space="0" w:color="auto"/>
      </w:divBdr>
      <w:divsChild>
        <w:div w:id="681586766">
          <w:marLeft w:val="547"/>
          <w:marRight w:val="0"/>
          <w:marTop w:val="0"/>
          <w:marBottom w:val="0"/>
          <w:divBdr>
            <w:top w:val="none" w:sz="0" w:space="0" w:color="auto"/>
            <w:left w:val="none" w:sz="0" w:space="0" w:color="auto"/>
            <w:bottom w:val="none" w:sz="0" w:space="0" w:color="auto"/>
            <w:right w:val="none" w:sz="0" w:space="0" w:color="auto"/>
          </w:divBdr>
        </w:div>
      </w:divsChild>
    </w:div>
    <w:div w:id="997348970">
      <w:bodyDiv w:val="1"/>
      <w:marLeft w:val="0"/>
      <w:marRight w:val="0"/>
      <w:marTop w:val="0"/>
      <w:marBottom w:val="0"/>
      <w:divBdr>
        <w:top w:val="none" w:sz="0" w:space="0" w:color="auto"/>
        <w:left w:val="none" w:sz="0" w:space="0" w:color="auto"/>
        <w:bottom w:val="none" w:sz="0" w:space="0" w:color="auto"/>
        <w:right w:val="none" w:sz="0" w:space="0" w:color="auto"/>
      </w:divBdr>
    </w:div>
    <w:div w:id="1057438712">
      <w:bodyDiv w:val="1"/>
      <w:marLeft w:val="0"/>
      <w:marRight w:val="0"/>
      <w:marTop w:val="0"/>
      <w:marBottom w:val="0"/>
      <w:divBdr>
        <w:top w:val="none" w:sz="0" w:space="0" w:color="auto"/>
        <w:left w:val="none" w:sz="0" w:space="0" w:color="auto"/>
        <w:bottom w:val="none" w:sz="0" w:space="0" w:color="auto"/>
        <w:right w:val="none" w:sz="0" w:space="0" w:color="auto"/>
      </w:divBdr>
    </w:div>
    <w:div w:id="1065294961">
      <w:bodyDiv w:val="1"/>
      <w:marLeft w:val="0"/>
      <w:marRight w:val="0"/>
      <w:marTop w:val="0"/>
      <w:marBottom w:val="0"/>
      <w:divBdr>
        <w:top w:val="none" w:sz="0" w:space="0" w:color="auto"/>
        <w:left w:val="none" w:sz="0" w:space="0" w:color="auto"/>
        <w:bottom w:val="none" w:sz="0" w:space="0" w:color="auto"/>
        <w:right w:val="none" w:sz="0" w:space="0" w:color="auto"/>
      </w:divBdr>
      <w:divsChild>
        <w:div w:id="197670684">
          <w:marLeft w:val="547"/>
          <w:marRight w:val="0"/>
          <w:marTop w:val="0"/>
          <w:marBottom w:val="160"/>
          <w:divBdr>
            <w:top w:val="none" w:sz="0" w:space="0" w:color="auto"/>
            <w:left w:val="none" w:sz="0" w:space="0" w:color="auto"/>
            <w:bottom w:val="none" w:sz="0" w:space="0" w:color="auto"/>
            <w:right w:val="none" w:sz="0" w:space="0" w:color="auto"/>
          </w:divBdr>
        </w:div>
      </w:divsChild>
    </w:div>
    <w:div w:id="1125735214">
      <w:bodyDiv w:val="1"/>
      <w:marLeft w:val="0"/>
      <w:marRight w:val="0"/>
      <w:marTop w:val="0"/>
      <w:marBottom w:val="0"/>
      <w:divBdr>
        <w:top w:val="none" w:sz="0" w:space="0" w:color="auto"/>
        <w:left w:val="none" w:sz="0" w:space="0" w:color="auto"/>
        <w:bottom w:val="none" w:sz="0" w:space="0" w:color="auto"/>
        <w:right w:val="none" w:sz="0" w:space="0" w:color="auto"/>
      </w:divBdr>
    </w:div>
    <w:div w:id="1146892978">
      <w:bodyDiv w:val="1"/>
      <w:marLeft w:val="0"/>
      <w:marRight w:val="0"/>
      <w:marTop w:val="0"/>
      <w:marBottom w:val="0"/>
      <w:divBdr>
        <w:top w:val="none" w:sz="0" w:space="0" w:color="auto"/>
        <w:left w:val="none" w:sz="0" w:space="0" w:color="auto"/>
        <w:bottom w:val="none" w:sz="0" w:space="0" w:color="auto"/>
        <w:right w:val="none" w:sz="0" w:space="0" w:color="auto"/>
      </w:divBdr>
    </w:div>
    <w:div w:id="1154613423">
      <w:bodyDiv w:val="1"/>
      <w:marLeft w:val="0"/>
      <w:marRight w:val="0"/>
      <w:marTop w:val="0"/>
      <w:marBottom w:val="0"/>
      <w:divBdr>
        <w:top w:val="none" w:sz="0" w:space="0" w:color="auto"/>
        <w:left w:val="none" w:sz="0" w:space="0" w:color="auto"/>
        <w:bottom w:val="none" w:sz="0" w:space="0" w:color="auto"/>
        <w:right w:val="none" w:sz="0" w:space="0" w:color="auto"/>
      </w:divBdr>
    </w:div>
    <w:div w:id="1158883789">
      <w:bodyDiv w:val="1"/>
      <w:marLeft w:val="0"/>
      <w:marRight w:val="0"/>
      <w:marTop w:val="0"/>
      <w:marBottom w:val="0"/>
      <w:divBdr>
        <w:top w:val="none" w:sz="0" w:space="0" w:color="auto"/>
        <w:left w:val="none" w:sz="0" w:space="0" w:color="auto"/>
        <w:bottom w:val="none" w:sz="0" w:space="0" w:color="auto"/>
        <w:right w:val="none" w:sz="0" w:space="0" w:color="auto"/>
      </w:divBdr>
      <w:divsChild>
        <w:div w:id="85998487">
          <w:marLeft w:val="547"/>
          <w:marRight w:val="0"/>
          <w:marTop w:val="0"/>
          <w:marBottom w:val="0"/>
          <w:divBdr>
            <w:top w:val="none" w:sz="0" w:space="0" w:color="auto"/>
            <w:left w:val="none" w:sz="0" w:space="0" w:color="auto"/>
            <w:bottom w:val="none" w:sz="0" w:space="0" w:color="auto"/>
            <w:right w:val="none" w:sz="0" w:space="0" w:color="auto"/>
          </w:divBdr>
        </w:div>
        <w:div w:id="252860918">
          <w:marLeft w:val="547"/>
          <w:marRight w:val="0"/>
          <w:marTop w:val="0"/>
          <w:marBottom w:val="0"/>
          <w:divBdr>
            <w:top w:val="none" w:sz="0" w:space="0" w:color="auto"/>
            <w:left w:val="none" w:sz="0" w:space="0" w:color="auto"/>
            <w:bottom w:val="none" w:sz="0" w:space="0" w:color="auto"/>
            <w:right w:val="none" w:sz="0" w:space="0" w:color="auto"/>
          </w:divBdr>
        </w:div>
        <w:div w:id="66460459">
          <w:marLeft w:val="547"/>
          <w:marRight w:val="0"/>
          <w:marTop w:val="0"/>
          <w:marBottom w:val="0"/>
          <w:divBdr>
            <w:top w:val="none" w:sz="0" w:space="0" w:color="auto"/>
            <w:left w:val="none" w:sz="0" w:space="0" w:color="auto"/>
            <w:bottom w:val="none" w:sz="0" w:space="0" w:color="auto"/>
            <w:right w:val="none" w:sz="0" w:space="0" w:color="auto"/>
          </w:divBdr>
        </w:div>
      </w:divsChild>
    </w:div>
    <w:div w:id="1161195047">
      <w:bodyDiv w:val="1"/>
      <w:marLeft w:val="0"/>
      <w:marRight w:val="0"/>
      <w:marTop w:val="0"/>
      <w:marBottom w:val="0"/>
      <w:divBdr>
        <w:top w:val="none" w:sz="0" w:space="0" w:color="auto"/>
        <w:left w:val="none" w:sz="0" w:space="0" w:color="auto"/>
        <w:bottom w:val="none" w:sz="0" w:space="0" w:color="auto"/>
        <w:right w:val="none" w:sz="0" w:space="0" w:color="auto"/>
      </w:divBdr>
    </w:div>
    <w:div w:id="1162963717">
      <w:bodyDiv w:val="1"/>
      <w:marLeft w:val="0"/>
      <w:marRight w:val="0"/>
      <w:marTop w:val="0"/>
      <w:marBottom w:val="0"/>
      <w:divBdr>
        <w:top w:val="none" w:sz="0" w:space="0" w:color="auto"/>
        <w:left w:val="none" w:sz="0" w:space="0" w:color="auto"/>
        <w:bottom w:val="none" w:sz="0" w:space="0" w:color="auto"/>
        <w:right w:val="none" w:sz="0" w:space="0" w:color="auto"/>
      </w:divBdr>
      <w:divsChild>
        <w:div w:id="99182512">
          <w:marLeft w:val="720"/>
          <w:marRight w:val="0"/>
          <w:marTop w:val="0"/>
          <w:marBottom w:val="0"/>
          <w:divBdr>
            <w:top w:val="none" w:sz="0" w:space="0" w:color="auto"/>
            <w:left w:val="none" w:sz="0" w:space="0" w:color="auto"/>
            <w:bottom w:val="none" w:sz="0" w:space="0" w:color="auto"/>
            <w:right w:val="none" w:sz="0" w:space="0" w:color="auto"/>
          </w:divBdr>
        </w:div>
        <w:div w:id="514727592">
          <w:marLeft w:val="720"/>
          <w:marRight w:val="0"/>
          <w:marTop w:val="0"/>
          <w:marBottom w:val="0"/>
          <w:divBdr>
            <w:top w:val="none" w:sz="0" w:space="0" w:color="auto"/>
            <w:left w:val="none" w:sz="0" w:space="0" w:color="auto"/>
            <w:bottom w:val="none" w:sz="0" w:space="0" w:color="auto"/>
            <w:right w:val="none" w:sz="0" w:space="0" w:color="auto"/>
          </w:divBdr>
        </w:div>
        <w:div w:id="1653948866">
          <w:marLeft w:val="720"/>
          <w:marRight w:val="0"/>
          <w:marTop w:val="0"/>
          <w:marBottom w:val="0"/>
          <w:divBdr>
            <w:top w:val="none" w:sz="0" w:space="0" w:color="auto"/>
            <w:left w:val="none" w:sz="0" w:space="0" w:color="auto"/>
            <w:bottom w:val="none" w:sz="0" w:space="0" w:color="auto"/>
            <w:right w:val="none" w:sz="0" w:space="0" w:color="auto"/>
          </w:divBdr>
        </w:div>
        <w:div w:id="1545482075">
          <w:marLeft w:val="720"/>
          <w:marRight w:val="0"/>
          <w:marTop w:val="0"/>
          <w:marBottom w:val="0"/>
          <w:divBdr>
            <w:top w:val="none" w:sz="0" w:space="0" w:color="auto"/>
            <w:left w:val="none" w:sz="0" w:space="0" w:color="auto"/>
            <w:bottom w:val="none" w:sz="0" w:space="0" w:color="auto"/>
            <w:right w:val="none" w:sz="0" w:space="0" w:color="auto"/>
          </w:divBdr>
        </w:div>
      </w:divsChild>
    </w:div>
    <w:div w:id="1202982938">
      <w:bodyDiv w:val="1"/>
      <w:marLeft w:val="0"/>
      <w:marRight w:val="0"/>
      <w:marTop w:val="0"/>
      <w:marBottom w:val="0"/>
      <w:divBdr>
        <w:top w:val="none" w:sz="0" w:space="0" w:color="auto"/>
        <w:left w:val="none" w:sz="0" w:space="0" w:color="auto"/>
        <w:bottom w:val="none" w:sz="0" w:space="0" w:color="auto"/>
        <w:right w:val="none" w:sz="0" w:space="0" w:color="auto"/>
      </w:divBdr>
    </w:div>
    <w:div w:id="1210263177">
      <w:bodyDiv w:val="1"/>
      <w:marLeft w:val="0"/>
      <w:marRight w:val="0"/>
      <w:marTop w:val="0"/>
      <w:marBottom w:val="0"/>
      <w:divBdr>
        <w:top w:val="none" w:sz="0" w:space="0" w:color="auto"/>
        <w:left w:val="none" w:sz="0" w:space="0" w:color="auto"/>
        <w:bottom w:val="none" w:sz="0" w:space="0" w:color="auto"/>
        <w:right w:val="none" w:sz="0" w:space="0" w:color="auto"/>
      </w:divBdr>
    </w:div>
    <w:div w:id="1226179330">
      <w:bodyDiv w:val="1"/>
      <w:marLeft w:val="0"/>
      <w:marRight w:val="0"/>
      <w:marTop w:val="0"/>
      <w:marBottom w:val="0"/>
      <w:divBdr>
        <w:top w:val="none" w:sz="0" w:space="0" w:color="auto"/>
        <w:left w:val="none" w:sz="0" w:space="0" w:color="auto"/>
        <w:bottom w:val="none" w:sz="0" w:space="0" w:color="auto"/>
        <w:right w:val="none" w:sz="0" w:space="0" w:color="auto"/>
      </w:divBdr>
    </w:div>
    <w:div w:id="1226453421">
      <w:bodyDiv w:val="1"/>
      <w:marLeft w:val="0"/>
      <w:marRight w:val="0"/>
      <w:marTop w:val="0"/>
      <w:marBottom w:val="0"/>
      <w:divBdr>
        <w:top w:val="none" w:sz="0" w:space="0" w:color="auto"/>
        <w:left w:val="none" w:sz="0" w:space="0" w:color="auto"/>
        <w:bottom w:val="none" w:sz="0" w:space="0" w:color="auto"/>
        <w:right w:val="none" w:sz="0" w:space="0" w:color="auto"/>
      </w:divBdr>
    </w:div>
    <w:div w:id="1283610574">
      <w:bodyDiv w:val="1"/>
      <w:marLeft w:val="0"/>
      <w:marRight w:val="0"/>
      <w:marTop w:val="0"/>
      <w:marBottom w:val="0"/>
      <w:divBdr>
        <w:top w:val="none" w:sz="0" w:space="0" w:color="auto"/>
        <w:left w:val="none" w:sz="0" w:space="0" w:color="auto"/>
        <w:bottom w:val="none" w:sz="0" w:space="0" w:color="auto"/>
        <w:right w:val="none" w:sz="0" w:space="0" w:color="auto"/>
      </w:divBdr>
      <w:divsChild>
        <w:div w:id="1453746296">
          <w:marLeft w:val="720"/>
          <w:marRight w:val="0"/>
          <w:marTop w:val="0"/>
          <w:marBottom w:val="0"/>
          <w:divBdr>
            <w:top w:val="none" w:sz="0" w:space="0" w:color="auto"/>
            <w:left w:val="none" w:sz="0" w:space="0" w:color="auto"/>
            <w:bottom w:val="none" w:sz="0" w:space="0" w:color="auto"/>
            <w:right w:val="none" w:sz="0" w:space="0" w:color="auto"/>
          </w:divBdr>
        </w:div>
        <w:div w:id="1918435870">
          <w:marLeft w:val="720"/>
          <w:marRight w:val="0"/>
          <w:marTop w:val="0"/>
          <w:marBottom w:val="0"/>
          <w:divBdr>
            <w:top w:val="none" w:sz="0" w:space="0" w:color="auto"/>
            <w:left w:val="none" w:sz="0" w:space="0" w:color="auto"/>
            <w:bottom w:val="none" w:sz="0" w:space="0" w:color="auto"/>
            <w:right w:val="none" w:sz="0" w:space="0" w:color="auto"/>
          </w:divBdr>
        </w:div>
      </w:divsChild>
    </w:div>
    <w:div w:id="1308196409">
      <w:bodyDiv w:val="1"/>
      <w:marLeft w:val="0"/>
      <w:marRight w:val="0"/>
      <w:marTop w:val="0"/>
      <w:marBottom w:val="0"/>
      <w:divBdr>
        <w:top w:val="none" w:sz="0" w:space="0" w:color="auto"/>
        <w:left w:val="none" w:sz="0" w:space="0" w:color="auto"/>
        <w:bottom w:val="none" w:sz="0" w:space="0" w:color="auto"/>
        <w:right w:val="none" w:sz="0" w:space="0" w:color="auto"/>
      </w:divBdr>
      <w:divsChild>
        <w:div w:id="1758939812">
          <w:marLeft w:val="720"/>
          <w:marRight w:val="0"/>
          <w:marTop w:val="0"/>
          <w:marBottom w:val="0"/>
          <w:divBdr>
            <w:top w:val="none" w:sz="0" w:space="0" w:color="auto"/>
            <w:left w:val="none" w:sz="0" w:space="0" w:color="auto"/>
            <w:bottom w:val="none" w:sz="0" w:space="0" w:color="auto"/>
            <w:right w:val="none" w:sz="0" w:space="0" w:color="auto"/>
          </w:divBdr>
        </w:div>
        <w:div w:id="120079387">
          <w:marLeft w:val="720"/>
          <w:marRight w:val="0"/>
          <w:marTop w:val="0"/>
          <w:marBottom w:val="0"/>
          <w:divBdr>
            <w:top w:val="none" w:sz="0" w:space="0" w:color="auto"/>
            <w:left w:val="none" w:sz="0" w:space="0" w:color="auto"/>
            <w:bottom w:val="none" w:sz="0" w:space="0" w:color="auto"/>
            <w:right w:val="none" w:sz="0" w:space="0" w:color="auto"/>
          </w:divBdr>
        </w:div>
        <w:div w:id="2094428233">
          <w:marLeft w:val="720"/>
          <w:marRight w:val="0"/>
          <w:marTop w:val="0"/>
          <w:marBottom w:val="0"/>
          <w:divBdr>
            <w:top w:val="none" w:sz="0" w:space="0" w:color="auto"/>
            <w:left w:val="none" w:sz="0" w:space="0" w:color="auto"/>
            <w:bottom w:val="none" w:sz="0" w:space="0" w:color="auto"/>
            <w:right w:val="none" w:sz="0" w:space="0" w:color="auto"/>
          </w:divBdr>
        </w:div>
      </w:divsChild>
    </w:div>
    <w:div w:id="1336029950">
      <w:bodyDiv w:val="1"/>
      <w:marLeft w:val="0"/>
      <w:marRight w:val="0"/>
      <w:marTop w:val="0"/>
      <w:marBottom w:val="0"/>
      <w:divBdr>
        <w:top w:val="none" w:sz="0" w:space="0" w:color="auto"/>
        <w:left w:val="none" w:sz="0" w:space="0" w:color="auto"/>
        <w:bottom w:val="none" w:sz="0" w:space="0" w:color="auto"/>
        <w:right w:val="none" w:sz="0" w:space="0" w:color="auto"/>
      </w:divBdr>
    </w:div>
    <w:div w:id="1344820093">
      <w:bodyDiv w:val="1"/>
      <w:marLeft w:val="0"/>
      <w:marRight w:val="0"/>
      <w:marTop w:val="0"/>
      <w:marBottom w:val="0"/>
      <w:divBdr>
        <w:top w:val="none" w:sz="0" w:space="0" w:color="auto"/>
        <w:left w:val="none" w:sz="0" w:space="0" w:color="auto"/>
        <w:bottom w:val="none" w:sz="0" w:space="0" w:color="auto"/>
        <w:right w:val="none" w:sz="0" w:space="0" w:color="auto"/>
      </w:divBdr>
      <w:divsChild>
        <w:div w:id="1386492490">
          <w:marLeft w:val="360"/>
          <w:marRight w:val="0"/>
          <w:marTop w:val="200"/>
          <w:marBottom w:val="0"/>
          <w:divBdr>
            <w:top w:val="none" w:sz="0" w:space="0" w:color="auto"/>
            <w:left w:val="none" w:sz="0" w:space="0" w:color="auto"/>
            <w:bottom w:val="none" w:sz="0" w:space="0" w:color="auto"/>
            <w:right w:val="none" w:sz="0" w:space="0" w:color="auto"/>
          </w:divBdr>
        </w:div>
        <w:div w:id="1693143382">
          <w:marLeft w:val="360"/>
          <w:marRight w:val="0"/>
          <w:marTop w:val="200"/>
          <w:marBottom w:val="0"/>
          <w:divBdr>
            <w:top w:val="none" w:sz="0" w:space="0" w:color="auto"/>
            <w:left w:val="none" w:sz="0" w:space="0" w:color="auto"/>
            <w:bottom w:val="none" w:sz="0" w:space="0" w:color="auto"/>
            <w:right w:val="none" w:sz="0" w:space="0" w:color="auto"/>
          </w:divBdr>
        </w:div>
        <w:div w:id="2019041118">
          <w:marLeft w:val="360"/>
          <w:marRight w:val="0"/>
          <w:marTop w:val="200"/>
          <w:marBottom w:val="0"/>
          <w:divBdr>
            <w:top w:val="none" w:sz="0" w:space="0" w:color="auto"/>
            <w:left w:val="none" w:sz="0" w:space="0" w:color="auto"/>
            <w:bottom w:val="none" w:sz="0" w:space="0" w:color="auto"/>
            <w:right w:val="none" w:sz="0" w:space="0" w:color="auto"/>
          </w:divBdr>
        </w:div>
        <w:div w:id="342048811">
          <w:marLeft w:val="360"/>
          <w:marRight w:val="0"/>
          <w:marTop w:val="200"/>
          <w:marBottom w:val="0"/>
          <w:divBdr>
            <w:top w:val="none" w:sz="0" w:space="0" w:color="auto"/>
            <w:left w:val="none" w:sz="0" w:space="0" w:color="auto"/>
            <w:bottom w:val="none" w:sz="0" w:space="0" w:color="auto"/>
            <w:right w:val="none" w:sz="0" w:space="0" w:color="auto"/>
          </w:divBdr>
        </w:div>
        <w:div w:id="1714498211">
          <w:marLeft w:val="360"/>
          <w:marRight w:val="0"/>
          <w:marTop w:val="200"/>
          <w:marBottom w:val="0"/>
          <w:divBdr>
            <w:top w:val="none" w:sz="0" w:space="0" w:color="auto"/>
            <w:left w:val="none" w:sz="0" w:space="0" w:color="auto"/>
            <w:bottom w:val="none" w:sz="0" w:space="0" w:color="auto"/>
            <w:right w:val="none" w:sz="0" w:space="0" w:color="auto"/>
          </w:divBdr>
        </w:div>
        <w:div w:id="2111047225">
          <w:marLeft w:val="360"/>
          <w:marRight w:val="0"/>
          <w:marTop w:val="200"/>
          <w:marBottom w:val="0"/>
          <w:divBdr>
            <w:top w:val="none" w:sz="0" w:space="0" w:color="auto"/>
            <w:left w:val="none" w:sz="0" w:space="0" w:color="auto"/>
            <w:bottom w:val="none" w:sz="0" w:space="0" w:color="auto"/>
            <w:right w:val="none" w:sz="0" w:space="0" w:color="auto"/>
          </w:divBdr>
        </w:div>
      </w:divsChild>
    </w:div>
    <w:div w:id="1351223522">
      <w:bodyDiv w:val="1"/>
      <w:marLeft w:val="0"/>
      <w:marRight w:val="0"/>
      <w:marTop w:val="0"/>
      <w:marBottom w:val="0"/>
      <w:divBdr>
        <w:top w:val="none" w:sz="0" w:space="0" w:color="auto"/>
        <w:left w:val="none" w:sz="0" w:space="0" w:color="auto"/>
        <w:bottom w:val="none" w:sz="0" w:space="0" w:color="auto"/>
        <w:right w:val="none" w:sz="0" w:space="0" w:color="auto"/>
      </w:divBdr>
    </w:div>
    <w:div w:id="1382746337">
      <w:bodyDiv w:val="1"/>
      <w:marLeft w:val="0"/>
      <w:marRight w:val="0"/>
      <w:marTop w:val="0"/>
      <w:marBottom w:val="0"/>
      <w:divBdr>
        <w:top w:val="none" w:sz="0" w:space="0" w:color="auto"/>
        <w:left w:val="none" w:sz="0" w:space="0" w:color="auto"/>
        <w:bottom w:val="none" w:sz="0" w:space="0" w:color="auto"/>
        <w:right w:val="none" w:sz="0" w:space="0" w:color="auto"/>
      </w:divBdr>
      <w:divsChild>
        <w:div w:id="2137675168">
          <w:marLeft w:val="547"/>
          <w:marRight w:val="0"/>
          <w:marTop w:val="0"/>
          <w:marBottom w:val="0"/>
          <w:divBdr>
            <w:top w:val="none" w:sz="0" w:space="0" w:color="auto"/>
            <w:left w:val="none" w:sz="0" w:space="0" w:color="auto"/>
            <w:bottom w:val="none" w:sz="0" w:space="0" w:color="auto"/>
            <w:right w:val="none" w:sz="0" w:space="0" w:color="auto"/>
          </w:divBdr>
        </w:div>
        <w:div w:id="1804692305">
          <w:marLeft w:val="547"/>
          <w:marRight w:val="0"/>
          <w:marTop w:val="0"/>
          <w:marBottom w:val="0"/>
          <w:divBdr>
            <w:top w:val="none" w:sz="0" w:space="0" w:color="auto"/>
            <w:left w:val="none" w:sz="0" w:space="0" w:color="auto"/>
            <w:bottom w:val="none" w:sz="0" w:space="0" w:color="auto"/>
            <w:right w:val="none" w:sz="0" w:space="0" w:color="auto"/>
          </w:divBdr>
        </w:div>
        <w:div w:id="949166446">
          <w:marLeft w:val="547"/>
          <w:marRight w:val="0"/>
          <w:marTop w:val="0"/>
          <w:marBottom w:val="0"/>
          <w:divBdr>
            <w:top w:val="none" w:sz="0" w:space="0" w:color="auto"/>
            <w:left w:val="none" w:sz="0" w:space="0" w:color="auto"/>
            <w:bottom w:val="none" w:sz="0" w:space="0" w:color="auto"/>
            <w:right w:val="none" w:sz="0" w:space="0" w:color="auto"/>
          </w:divBdr>
        </w:div>
        <w:div w:id="1293826658">
          <w:marLeft w:val="547"/>
          <w:marRight w:val="0"/>
          <w:marTop w:val="0"/>
          <w:marBottom w:val="0"/>
          <w:divBdr>
            <w:top w:val="none" w:sz="0" w:space="0" w:color="auto"/>
            <w:left w:val="none" w:sz="0" w:space="0" w:color="auto"/>
            <w:bottom w:val="none" w:sz="0" w:space="0" w:color="auto"/>
            <w:right w:val="none" w:sz="0" w:space="0" w:color="auto"/>
          </w:divBdr>
        </w:div>
        <w:div w:id="964459170">
          <w:marLeft w:val="547"/>
          <w:marRight w:val="0"/>
          <w:marTop w:val="0"/>
          <w:marBottom w:val="160"/>
          <w:divBdr>
            <w:top w:val="none" w:sz="0" w:space="0" w:color="auto"/>
            <w:left w:val="none" w:sz="0" w:space="0" w:color="auto"/>
            <w:bottom w:val="none" w:sz="0" w:space="0" w:color="auto"/>
            <w:right w:val="none" w:sz="0" w:space="0" w:color="auto"/>
          </w:divBdr>
        </w:div>
      </w:divsChild>
    </w:div>
    <w:div w:id="1382898157">
      <w:bodyDiv w:val="1"/>
      <w:marLeft w:val="0"/>
      <w:marRight w:val="0"/>
      <w:marTop w:val="0"/>
      <w:marBottom w:val="0"/>
      <w:divBdr>
        <w:top w:val="none" w:sz="0" w:space="0" w:color="auto"/>
        <w:left w:val="none" w:sz="0" w:space="0" w:color="auto"/>
        <w:bottom w:val="none" w:sz="0" w:space="0" w:color="auto"/>
        <w:right w:val="none" w:sz="0" w:space="0" w:color="auto"/>
      </w:divBdr>
    </w:div>
    <w:div w:id="1386754065">
      <w:bodyDiv w:val="1"/>
      <w:marLeft w:val="0"/>
      <w:marRight w:val="0"/>
      <w:marTop w:val="0"/>
      <w:marBottom w:val="0"/>
      <w:divBdr>
        <w:top w:val="none" w:sz="0" w:space="0" w:color="auto"/>
        <w:left w:val="none" w:sz="0" w:space="0" w:color="auto"/>
        <w:bottom w:val="none" w:sz="0" w:space="0" w:color="auto"/>
        <w:right w:val="none" w:sz="0" w:space="0" w:color="auto"/>
      </w:divBdr>
    </w:div>
    <w:div w:id="1416705383">
      <w:bodyDiv w:val="1"/>
      <w:marLeft w:val="0"/>
      <w:marRight w:val="0"/>
      <w:marTop w:val="0"/>
      <w:marBottom w:val="0"/>
      <w:divBdr>
        <w:top w:val="none" w:sz="0" w:space="0" w:color="auto"/>
        <w:left w:val="none" w:sz="0" w:space="0" w:color="auto"/>
        <w:bottom w:val="none" w:sz="0" w:space="0" w:color="auto"/>
        <w:right w:val="none" w:sz="0" w:space="0" w:color="auto"/>
      </w:divBdr>
      <w:divsChild>
        <w:div w:id="407582849">
          <w:marLeft w:val="907"/>
          <w:marRight w:val="0"/>
          <w:marTop w:val="0"/>
          <w:marBottom w:val="0"/>
          <w:divBdr>
            <w:top w:val="none" w:sz="0" w:space="0" w:color="auto"/>
            <w:left w:val="none" w:sz="0" w:space="0" w:color="auto"/>
            <w:bottom w:val="none" w:sz="0" w:space="0" w:color="auto"/>
            <w:right w:val="none" w:sz="0" w:space="0" w:color="auto"/>
          </w:divBdr>
        </w:div>
        <w:div w:id="300234296">
          <w:marLeft w:val="1166"/>
          <w:marRight w:val="0"/>
          <w:marTop w:val="0"/>
          <w:marBottom w:val="0"/>
          <w:divBdr>
            <w:top w:val="none" w:sz="0" w:space="0" w:color="auto"/>
            <w:left w:val="none" w:sz="0" w:space="0" w:color="auto"/>
            <w:bottom w:val="none" w:sz="0" w:space="0" w:color="auto"/>
            <w:right w:val="none" w:sz="0" w:space="0" w:color="auto"/>
          </w:divBdr>
        </w:div>
        <w:div w:id="476604415">
          <w:marLeft w:val="907"/>
          <w:marRight w:val="0"/>
          <w:marTop w:val="0"/>
          <w:marBottom w:val="160"/>
          <w:divBdr>
            <w:top w:val="none" w:sz="0" w:space="0" w:color="auto"/>
            <w:left w:val="none" w:sz="0" w:space="0" w:color="auto"/>
            <w:bottom w:val="none" w:sz="0" w:space="0" w:color="auto"/>
            <w:right w:val="none" w:sz="0" w:space="0" w:color="auto"/>
          </w:divBdr>
        </w:div>
      </w:divsChild>
    </w:div>
    <w:div w:id="1424376996">
      <w:bodyDiv w:val="1"/>
      <w:marLeft w:val="0"/>
      <w:marRight w:val="0"/>
      <w:marTop w:val="0"/>
      <w:marBottom w:val="0"/>
      <w:divBdr>
        <w:top w:val="none" w:sz="0" w:space="0" w:color="auto"/>
        <w:left w:val="none" w:sz="0" w:space="0" w:color="auto"/>
        <w:bottom w:val="none" w:sz="0" w:space="0" w:color="auto"/>
        <w:right w:val="none" w:sz="0" w:space="0" w:color="auto"/>
      </w:divBdr>
      <w:divsChild>
        <w:div w:id="1573738142">
          <w:marLeft w:val="360"/>
          <w:marRight w:val="0"/>
          <w:marTop w:val="200"/>
          <w:marBottom w:val="0"/>
          <w:divBdr>
            <w:top w:val="none" w:sz="0" w:space="0" w:color="auto"/>
            <w:left w:val="none" w:sz="0" w:space="0" w:color="auto"/>
            <w:bottom w:val="none" w:sz="0" w:space="0" w:color="auto"/>
            <w:right w:val="none" w:sz="0" w:space="0" w:color="auto"/>
          </w:divBdr>
        </w:div>
        <w:div w:id="685446282">
          <w:marLeft w:val="360"/>
          <w:marRight w:val="0"/>
          <w:marTop w:val="200"/>
          <w:marBottom w:val="0"/>
          <w:divBdr>
            <w:top w:val="none" w:sz="0" w:space="0" w:color="auto"/>
            <w:left w:val="none" w:sz="0" w:space="0" w:color="auto"/>
            <w:bottom w:val="none" w:sz="0" w:space="0" w:color="auto"/>
            <w:right w:val="none" w:sz="0" w:space="0" w:color="auto"/>
          </w:divBdr>
        </w:div>
        <w:div w:id="1291982682">
          <w:marLeft w:val="360"/>
          <w:marRight w:val="0"/>
          <w:marTop w:val="200"/>
          <w:marBottom w:val="0"/>
          <w:divBdr>
            <w:top w:val="none" w:sz="0" w:space="0" w:color="auto"/>
            <w:left w:val="none" w:sz="0" w:space="0" w:color="auto"/>
            <w:bottom w:val="none" w:sz="0" w:space="0" w:color="auto"/>
            <w:right w:val="none" w:sz="0" w:space="0" w:color="auto"/>
          </w:divBdr>
        </w:div>
      </w:divsChild>
    </w:div>
    <w:div w:id="1436437553">
      <w:bodyDiv w:val="1"/>
      <w:marLeft w:val="0"/>
      <w:marRight w:val="0"/>
      <w:marTop w:val="0"/>
      <w:marBottom w:val="0"/>
      <w:divBdr>
        <w:top w:val="none" w:sz="0" w:space="0" w:color="auto"/>
        <w:left w:val="none" w:sz="0" w:space="0" w:color="auto"/>
        <w:bottom w:val="none" w:sz="0" w:space="0" w:color="auto"/>
        <w:right w:val="none" w:sz="0" w:space="0" w:color="auto"/>
      </w:divBdr>
      <w:divsChild>
        <w:div w:id="292565756">
          <w:marLeft w:val="1166"/>
          <w:marRight w:val="0"/>
          <w:marTop w:val="0"/>
          <w:marBottom w:val="0"/>
          <w:divBdr>
            <w:top w:val="none" w:sz="0" w:space="0" w:color="auto"/>
            <w:left w:val="none" w:sz="0" w:space="0" w:color="auto"/>
            <w:bottom w:val="none" w:sz="0" w:space="0" w:color="auto"/>
            <w:right w:val="none" w:sz="0" w:space="0" w:color="auto"/>
          </w:divBdr>
        </w:div>
        <w:div w:id="1227691962">
          <w:marLeft w:val="1166"/>
          <w:marRight w:val="0"/>
          <w:marTop w:val="0"/>
          <w:marBottom w:val="0"/>
          <w:divBdr>
            <w:top w:val="none" w:sz="0" w:space="0" w:color="auto"/>
            <w:left w:val="none" w:sz="0" w:space="0" w:color="auto"/>
            <w:bottom w:val="none" w:sz="0" w:space="0" w:color="auto"/>
            <w:right w:val="none" w:sz="0" w:space="0" w:color="auto"/>
          </w:divBdr>
        </w:div>
      </w:divsChild>
    </w:div>
    <w:div w:id="1444424594">
      <w:bodyDiv w:val="1"/>
      <w:marLeft w:val="0"/>
      <w:marRight w:val="0"/>
      <w:marTop w:val="0"/>
      <w:marBottom w:val="0"/>
      <w:divBdr>
        <w:top w:val="none" w:sz="0" w:space="0" w:color="auto"/>
        <w:left w:val="none" w:sz="0" w:space="0" w:color="auto"/>
        <w:bottom w:val="none" w:sz="0" w:space="0" w:color="auto"/>
        <w:right w:val="none" w:sz="0" w:space="0" w:color="auto"/>
      </w:divBdr>
      <w:divsChild>
        <w:div w:id="958534187">
          <w:marLeft w:val="547"/>
          <w:marRight w:val="0"/>
          <w:marTop w:val="0"/>
          <w:marBottom w:val="0"/>
          <w:divBdr>
            <w:top w:val="none" w:sz="0" w:space="0" w:color="auto"/>
            <w:left w:val="none" w:sz="0" w:space="0" w:color="auto"/>
            <w:bottom w:val="none" w:sz="0" w:space="0" w:color="auto"/>
            <w:right w:val="none" w:sz="0" w:space="0" w:color="auto"/>
          </w:divBdr>
        </w:div>
        <w:div w:id="79721394">
          <w:marLeft w:val="547"/>
          <w:marRight w:val="0"/>
          <w:marTop w:val="0"/>
          <w:marBottom w:val="0"/>
          <w:divBdr>
            <w:top w:val="none" w:sz="0" w:space="0" w:color="auto"/>
            <w:left w:val="none" w:sz="0" w:space="0" w:color="auto"/>
            <w:bottom w:val="none" w:sz="0" w:space="0" w:color="auto"/>
            <w:right w:val="none" w:sz="0" w:space="0" w:color="auto"/>
          </w:divBdr>
        </w:div>
        <w:div w:id="248850313">
          <w:marLeft w:val="547"/>
          <w:marRight w:val="0"/>
          <w:marTop w:val="0"/>
          <w:marBottom w:val="0"/>
          <w:divBdr>
            <w:top w:val="none" w:sz="0" w:space="0" w:color="auto"/>
            <w:left w:val="none" w:sz="0" w:space="0" w:color="auto"/>
            <w:bottom w:val="none" w:sz="0" w:space="0" w:color="auto"/>
            <w:right w:val="none" w:sz="0" w:space="0" w:color="auto"/>
          </w:divBdr>
        </w:div>
        <w:div w:id="1214854351">
          <w:marLeft w:val="547"/>
          <w:marRight w:val="0"/>
          <w:marTop w:val="0"/>
          <w:marBottom w:val="0"/>
          <w:divBdr>
            <w:top w:val="none" w:sz="0" w:space="0" w:color="auto"/>
            <w:left w:val="none" w:sz="0" w:space="0" w:color="auto"/>
            <w:bottom w:val="none" w:sz="0" w:space="0" w:color="auto"/>
            <w:right w:val="none" w:sz="0" w:space="0" w:color="auto"/>
          </w:divBdr>
        </w:div>
        <w:div w:id="526135657">
          <w:marLeft w:val="547"/>
          <w:marRight w:val="0"/>
          <w:marTop w:val="0"/>
          <w:marBottom w:val="0"/>
          <w:divBdr>
            <w:top w:val="none" w:sz="0" w:space="0" w:color="auto"/>
            <w:left w:val="none" w:sz="0" w:space="0" w:color="auto"/>
            <w:bottom w:val="none" w:sz="0" w:space="0" w:color="auto"/>
            <w:right w:val="none" w:sz="0" w:space="0" w:color="auto"/>
          </w:divBdr>
        </w:div>
        <w:div w:id="143008939">
          <w:marLeft w:val="547"/>
          <w:marRight w:val="0"/>
          <w:marTop w:val="0"/>
          <w:marBottom w:val="0"/>
          <w:divBdr>
            <w:top w:val="none" w:sz="0" w:space="0" w:color="auto"/>
            <w:left w:val="none" w:sz="0" w:space="0" w:color="auto"/>
            <w:bottom w:val="none" w:sz="0" w:space="0" w:color="auto"/>
            <w:right w:val="none" w:sz="0" w:space="0" w:color="auto"/>
          </w:divBdr>
        </w:div>
        <w:div w:id="1032460509">
          <w:marLeft w:val="547"/>
          <w:marRight w:val="0"/>
          <w:marTop w:val="0"/>
          <w:marBottom w:val="0"/>
          <w:divBdr>
            <w:top w:val="none" w:sz="0" w:space="0" w:color="auto"/>
            <w:left w:val="none" w:sz="0" w:space="0" w:color="auto"/>
            <w:bottom w:val="none" w:sz="0" w:space="0" w:color="auto"/>
            <w:right w:val="none" w:sz="0" w:space="0" w:color="auto"/>
          </w:divBdr>
        </w:div>
        <w:div w:id="603415308">
          <w:marLeft w:val="547"/>
          <w:marRight w:val="0"/>
          <w:marTop w:val="0"/>
          <w:marBottom w:val="0"/>
          <w:divBdr>
            <w:top w:val="none" w:sz="0" w:space="0" w:color="auto"/>
            <w:left w:val="none" w:sz="0" w:space="0" w:color="auto"/>
            <w:bottom w:val="none" w:sz="0" w:space="0" w:color="auto"/>
            <w:right w:val="none" w:sz="0" w:space="0" w:color="auto"/>
          </w:divBdr>
        </w:div>
      </w:divsChild>
    </w:div>
    <w:div w:id="1449742221">
      <w:bodyDiv w:val="1"/>
      <w:marLeft w:val="0"/>
      <w:marRight w:val="0"/>
      <w:marTop w:val="0"/>
      <w:marBottom w:val="0"/>
      <w:divBdr>
        <w:top w:val="none" w:sz="0" w:space="0" w:color="auto"/>
        <w:left w:val="none" w:sz="0" w:space="0" w:color="auto"/>
        <w:bottom w:val="none" w:sz="0" w:space="0" w:color="auto"/>
        <w:right w:val="none" w:sz="0" w:space="0" w:color="auto"/>
      </w:divBdr>
      <w:divsChild>
        <w:div w:id="105739712">
          <w:marLeft w:val="360"/>
          <w:marRight w:val="0"/>
          <w:marTop w:val="200"/>
          <w:marBottom w:val="0"/>
          <w:divBdr>
            <w:top w:val="none" w:sz="0" w:space="0" w:color="auto"/>
            <w:left w:val="none" w:sz="0" w:space="0" w:color="auto"/>
            <w:bottom w:val="none" w:sz="0" w:space="0" w:color="auto"/>
            <w:right w:val="none" w:sz="0" w:space="0" w:color="auto"/>
          </w:divBdr>
        </w:div>
        <w:div w:id="1987736685">
          <w:marLeft w:val="360"/>
          <w:marRight w:val="0"/>
          <w:marTop w:val="200"/>
          <w:marBottom w:val="0"/>
          <w:divBdr>
            <w:top w:val="none" w:sz="0" w:space="0" w:color="auto"/>
            <w:left w:val="none" w:sz="0" w:space="0" w:color="auto"/>
            <w:bottom w:val="none" w:sz="0" w:space="0" w:color="auto"/>
            <w:right w:val="none" w:sz="0" w:space="0" w:color="auto"/>
          </w:divBdr>
        </w:div>
        <w:div w:id="1999727062">
          <w:marLeft w:val="360"/>
          <w:marRight w:val="0"/>
          <w:marTop w:val="200"/>
          <w:marBottom w:val="0"/>
          <w:divBdr>
            <w:top w:val="none" w:sz="0" w:space="0" w:color="auto"/>
            <w:left w:val="none" w:sz="0" w:space="0" w:color="auto"/>
            <w:bottom w:val="none" w:sz="0" w:space="0" w:color="auto"/>
            <w:right w:val="none" w:sz="0" w:space="0" w:color="auto"/>
          </w:divBdr>
        </w:div>
      </w:divsChild>
    </w:div>
    <w:div w:id="1467118135">
      <w:bodyDiv w:val="1"/>
      <w:marLeft w:val="0"/>
      <w:marRight w:val="0"/>
      <w:marTop w:val="0"/>
      <w:marBottom w:val="0"/>
      <w:divBdr>
        <w:top w:val="none" w:sz="0" w:space="0" w:color="auto"/>
        <w:left w:val="none" w:sz="0" w:space="0" w:color="auto"/>
        <w:bottom w:val="none" w:sz="0" w:space="0" w:color="auto"/>
        <w:right w:val="none" w:sz="0" w:space="0" w:color="auto"/>
      </w:divBdr>
    </w:div>
    <w:div w:id="1490487996">
      <w:bodyDiv w:val="1"/>
      <w:marLeft w:val="0"/>
      <w:marRight w:val="0"/>
      <w:marTop w:val="0"/>
      <w:marBottom w:val="0"/>
      <w:divBdr>
        <w:top w:val="none" w:sz="0" w:space="0" w:color="auto"/>
        <w:left w:val="none" w:sz="0" w:space="0" w:color="auto"/>
        <w:bottom w:val="none" w:sz="0" w:space="0" w:color="auto"/>
        <w:right w:val="none" w:sz="0" w:space="0" w:color="auto"/>
      </w:divBdr>
    </w:div>
    <w:div w:id="1533180013">
      <w:bodyDiv w:val="1"/>
      <w:marLeft w:val="0"/>
      <w:marRight w:val="0"/>
      <w:marTop w:val="0"/>
      <w:marBottom w:val="0"/>
      <w:divBdr>
        <w:top w:val="none" w:sz="0" w:space="0" w:color="auto"/>
        <w:left w:val="none" w:sz="0" w:space="0" w:color="auto"/>
        <w:bottom w:val="none" w:sz="0" w:space="0" w:color="auto"/>
        <w:right w:val="none" w:sz="0" w:space="0" w:color="auto"/>
      </w:divBdr>
      <w:divsChild>
        <w:div w:id="1143306653">
          <w:marLeft w:val="590"/>
          <w:marRight w:val="0"/>
          <w:marTop w:val="0"/>
          <w:marBottom w:val="0"/>
          <w:divBdr>
            <w:top w:val="none" w:sz="0" w:space="0" w:color="auto"/>
            <w:left w:val="none" w:sz="0" w:space="0" w:color="auto"/>
            <w:bottom w:val="none" w:sz="0" w:space="0" w:color="auto"/>
            <w:right w:val="none" w:sz="0" w:space="0" w:color="auto"/>
          </w:divBdr>
        </w:div>
        <w:div w:id="1627078241">
          <w:marLeft w:val="590"/>
          <w:marRight w:val="0"/>
          <w:marTop w:val="0"/>
          <w:marBottom w:val="0"/>
          <w:divBdr>
            <w:top w:val="none" w:sz="0" w:space="0" w:color="auto"/>
            <w:left w:val="none" w:sz="0" w:space="0" w:color="auto"/>
            <w:bottom w:val="none" w:sz="0" w:space="0" w:color="auto"/>
            <w:right w:val="none" w:sz="0" w:space="0" w:color="auto"/>
          </w:divBdr>
        </w:div>
        <w:div w:id="315964086">
          <w:marLeft w:val="590"/>
          <w:marRight w:val="0"/>
          <w:marTop w:val="0"/>
          <w:marBottom w:val="0"/>
          <w:divBdr>
            <w:top w:val="none" w:sz="0" w:space="0" w:color="auto"/>
            <w:left w:val="none" w:sz="0" w:space="0" w:color="auto"/>
            <w:bottom w:val="none" w:sz="0" w:space="0" w:color="auto"/>
            <w:right w:val="none" w:sz="0" w:space="0" w:color="auto"/>
          </w:divBdr>
        </w:div>
        <w:div w:id="1530530933">
          <w:marLeft w:val="590"/>
          <w:marRight w:val="0"/>
          <w:marTop w:val="0"/>
          <w:marBottom w:val="0"/>
          <w:divBdr>
            <w:top w:val="none" w:sz="0" w:space="0" w:color="auto"/>
            <w:left w:val="none" w:sz="0" w:space="0" w:color="auto"/>
            <w:bottom w:val="none" w:sz="0" w:space="0" w:color="auto"/>
            <w:right w:val="none" w:sz="0" w:space="0" w:color="auto"/>
          </w:divBdr>
        </w:div>
        <w:div w:id="2075616995">
          <w:marLeft w:val="590"/>
          <w:marRight w:val="0"/>
          <w:marTop w:val="0"/>
          <w:marBottom w:val="0"/>
          <w:divBdr>
            <w:top w:val="none" w:sz="0" w:space="0" w:color="auto"/>
            <w:left w:val="none" w:sz="0" w:space="0" w:color="auto"/>
            <w:bottom w:val="none" w:sz="0" w:space="0" w:color="auto"/>
            <w:right w:val="none" w:sz="0" w:space="0" w:color="auto"/>
          </w:divBdr>
        </w:div>
        <w:div w:id="1088236596">
          <w:marLeft w:val="590"/>
          <w:marRight w:val="0"/>
          <w:marTop w:val="0"/>
          <w:marBottom w:val="0"/>
          <w:divBdr>
            <w:top w:val="none" w:sz="0" w:space="0" w:color="auto"/>
            <w:left w:val="none" w:sz="0" w:space="0" w:color="auto"/>
            <w:bottom w:val="none" w:sz="0" w:space="0" w:color="auto"/>
            <w:right w:val="none" w:sz="0" w:space="0" w:color="auto"/>
          </w:divBdr>
        </w:div>
        <w:div w:id="1985771844">
          <w:marLeft w:val="590"/>
          <w:marRight w:val="0"/>
          <w:marTop w:val="0"/>
          <w:marBottom w:val="0"/>
          <w:divBdr>
            <w:top w:val="none" w:sz="0" w:space="0" w:color="auto"/>
            <w:left w:val="none" w:sz="0" w:space="0" w:color="auto"/>
            <w:bottom w:val="none" w:sz="0" w:space="0" w:color="auto"/>
            <w:right w:val="none" w:sz="0" w:space="0" w:color="auto"/>
          </w:divBdr>
        </w:div>
        <w:div w:id="1451585727">
          <w:marLeft w:val="590"/>
          <w:marRight w:val="0"/>
          <w:marTop w:val="0"/>
          <w:marBottom w:val="0"/>
          <w:divBdr>
            <w:top w:val="none" w:sz="0" w:space="0" w:color="auto"/>
            <w:left w:val="none" w:sz="0" w:space="0" w:color="auto"/>
            <w:bottom w:val="none" w:sz="0" w:space="0" w:color="auto"/>
            <w:right w:val="none" w:sz="0" w:space="0" w:color="auto"/>
          </w:divBdr>
        </w:div>
        <w:div w:id="1329210066">
          <w:marLeft w:val="590"/>
          <w:marRight w:val="0"/>
          <w:marTop w:val="0"/>
          <w:marBottom w:val="0"/>
          <w:divBdr>
            <w:top w:val="none" w:sz="0" w:space="0" w:color="auto"/>
            <w:left w:val="none" w:sz="0" w:space="0" w:color="auto"/>
            <w:bottom w:val="none" w:sz="0" w:space="0" w:color="auto"/>
            <w:right w:val="none" w:sz="0" w:space="0" w:color="auto"/>
          </w:divBdr>
        </w:div>
        <w:div w:id="38632595">
          <w:marLeft w:val="590"/>
          <w:marRight w:val="0"/>
          <w:marTop w:val="0"/>
          <w:marBottom w:val="0"/>
          <w:divBdr>
            <w:top w:val="none" w:sz="0" w:space="0" w:color="auto"/>
            <w:left w:val="none" w:sz="0" w:space="0" w:color="auto"/>
            <w:bottom w:val="none" w:sz="0" w:space="0" w:color="auto"/>
            <w:right w:val="none" w:sz="0" w:space="0" w:color="auto"/>
          </w:divBdr>
        </w:div>
        <w:div w:id="1320571983">
          <w:marLeft w:val="590"/>
          <w:marRight w:val="0"/>
          <w:marTop w:val="0"/>
          <w:marBottom w:val="0"/>
          <w:divBdr>
            <w:top w:val="none" w:sz="0" w:space="0" w:color="auto"/>
            <w:left w:val="none" w:sz="0" w:space="0" w:color="auto"/>
            <w:bottom w:val="none" w:sz="0" w:space="0" w:color="auto"/>
            <w:right w:val="none" w:sz="0" w:space="0" w:color="auto"/>
          </w:divBdr>
        </w:div>
        <w:div w:id="2119136955">
          <w:marLeft w:val="590"/>
          <w:marRight w:val="0"/>
          <w:marTop w:val="0"/>
          <w:marBottom w:val="0"/>
          <w:divBdr>
            <w:top w:val="none" w:sz="0" w:space="0" w:color="auto"/>
            <w:left w:val="none" w:sz="0" w:space="0" w:color="auto"/>
            <w:bottom w:val="none" w:sz="0" w:space="0" w:color="auto"/>
            <w:right w:val="none" w:sz="0" w:space="0" w:color="auto"/>
          </w:divBdr>
        </w:div>
        <w:div w:id="173542345">
          <w:marLeft w:val="590"/>
          <w:marRight w:val="0"/>
          <w:marTop w:val="0"/>
          <w:marBottom w:val="0"/>
          <w:divBdr>
            <w:top w:val="none" w:sz="0" w:space="0" w:color="auto"/>
            <w:left w:val="none" w:sz="0" w:space="0" w:color="auto"/>
            <w:bottom w:val="none" w:sz="0" w:space="0" w:color="auto"/>
            <w:right w:val="none" w:sz="0" w:space="0" w:color="auto"/>
          </w:divBdr>
        </w:div>
        <w:div w:id="886138725">
          <w:marLeft w:val="590"/>
          <w:marRight w:val="0"/>
          <w:marTop w:val="0"/>
          <w:marBottom w:val="0"/>
          <w:divBdr>
            <w:top w:val="none" w:sz="0" w:space="0" w:color="auto"/>
            <w:left w:val="none" w:sz="0" w:space="0" w:color="auto"/>
            <w:bottom w:val="none" w:sz="0" w:space="0" w:color="auto"/>
            <w:right w:val="none" w:sz="0" w:space="0" w:color="auto"/>
          </w:divBdr>
        </w:div>
        <w:div w:id="1256402202">
          <w:marLeft w:val="590"/>
          <w:marRight w:val="0"/>
          <w:marTop w:val="0"/>
          <w:marBottom w:val="0"/>
          <w:divBdr>
            <w:top w:val="none" w:sz="0" w:space="0" w:color="auto"/>
            <w:left w:val="none" w:sz="0" w:space="0" w:color="auto"/>
            <w:bottom w:val="none" w:sz="0" w:space="0" w:color="auto"/>
            <w:right w:val="none" w:sz="0" w:space="0" w:color="auto"/>
          </w:divBdr>
        </w:div>
        <w:div w:id="1429811863">
          <w:marLeft w:val="590"/>
          <w:marRight w:val="0"/>
          <w:marTop w:val="0"/>
          <w:marBottom w:val="0"/>
          <w:divBdr>
            <w:top w:val="none" w:sz="0" w:space="0" w:color="auto"/>
            <w:left w:val="none" w:sz="0" w:space="0" w:color="auto"/>
            <w:bottom w:val="none" w:sz="0" w:space="0" w:color="auto"/>
            <w:right w:val="none" w:sz="0" w:space="0" w:color="auto"/>
          </w:divBdr>
        </w:div>
        <w:div w:id="1849100569">
          <w:marLeft w:val="590"/>
          <w:marRight w:val="0"/>
          <w:marTop w:val="0"/>
          <w:marBottom w:val="0"/>
          <w:divBdr>
            <w:top w:val="none" w:sz="0" w:space="0" w:color="auto"/>
            <w:left w:val="none" w:sz="0" w:space="0" w:color="auto"/>
            <w:bottom w:val="none" w:sz="0" w:space="0" w:color="auto"/>
            <w:right w:val="none" w:sz="0" w:space="0" w:color="auto"/>
          </w:divBdr>
        </w:div>
        <w:div w:id="1811291537">
          <w:marLeft w:val="590"/>
          <w:marRight w:val="0"/>
          <w:marTop w:val="0"/>
          <w:marBottom w:val="0"/>
          <w:divBdr>
            <w:top w:val="none" w:sz="0" w:space="0" w:color="auto"/>
            <w:left w:val="none" w:sz="0" w:space="0" w:color="auto"/>
            <w:bottom w:val="none" w:sz="0" w:space="0" w:color="auto"/>
            <w:right w:val="none" w:sz="0" w:space="0" w:color="auto"/>
          </w:divBdr>
        </w:div>
        <w:div w:id="336619437">
          <w:marLeft w:val="590"/>
          <w:marRight w:val="0"/>
          <w:marTop w:val="0"/>
          <w:marBottom w:val="0"/>
          <w:divBdr>
            <w:top w:val="none" w:sz="0" w:space="0" w:color="auto"/>
            <w:left w:val="none" w:sz="0" w:space="0" w:color="auto"/>
            <w:bottom w:val="none" w:sz="0" w:space="0" w:color="auto"/>
            <w:right w:val="none" w:sz="0" w:space="0" w:color="auto"/>
          </w:divBdr>
        </w:div>
        <w:div w:id="1631865413">
          <w:marLeft w:val="590"/>
          <w:marRight w:val="0"/>
          <w:marTop w:val="0"/>
          <w:marBottom w:val="0"/>
          <w:divBdr>
            <w:top w:val="none" w:sz="0" w:space="0" w:color="auto"/>
            <w:left w:val="none" w:sz="0" w:space="0" w:color="auto"/>
            <w:bottom w:val="none" w:sz="0" w:space="0" w:color="auto"/>
            <w:right w:val="none" w:sz="0" w:space="0" w:color="auto"/>
          </w:divBdr>
        </w:div>
        <w:div w:id="1467042520">
          <w:marLeft w:val="590"/>
          <w:marRight w:val="0"/>
          <w:marTop w:val="0"/>
          <w:marBottom w:val="0"/>
          <w:divBdr>
            <w:top w:val="none" w:sz="0" w:space="0" w:color="auto"/>
            <w:left w:val="none" w:sz="0" w:space="0" w:color="auto"/>
            <w:bottom w:val="none" w:sz="0" w:space="0" w:color="auto"/>
            <w:right w:val="none" w:sz="0" w:space="0" w:color="auto"/>
          </w:divBdr>
        </w:div>
      </w:divsChild>
    </w:div>
    <w:div w:id="1575235522">
      <w:bodyDiv w:val="1"/>
      <w:marLeft w:val="0"/>
      <w:marRight w:val="0"/>
      <w:marTop w:val="0"/>
      <w:marBottom w:val="0"/>
      <w:divBdr>
        <w:top w:val="none" w:sz="0" w:space="0" w:color="auto"/>
        <w:left w:val="none" w:sz="0" w:space="0" w:color="auto"/>
        <w:bottom w:val="none" w:sz="0" w:space="0" w:color="auto"/>
        <w:right w:val="none" w:sz="0" w:space="0" w:color="auto"/>
      </w:divBdr>
    </w:div>
    <w:div w:id="1590430451">
      <w:bodyDiv w:val="1"/>
      <w:marLeft w:val="0"/>
      <w:marRight w:val="0"/>
      <w:marTop w:val="0"/>
      <w:marBottom w:val="0"/>
      <w:divBdr>
        <w:top w:val="none" w:sz="0" w:space="0" w:color="auto"/>
        <w:left w:val="none" w:sz="0" w:space="0" w:color="auto"/>
        <w:bottom w:val="none" w:sz="0" w:space="0" w:color="auto"/>
        <w:right w:val="none" w:sz="0" w:space="0" w:color="auto"/>
      </w:divBdr>
      <w:divsChild>
        <w:div w:id="926616889">
          <w:marLeft w:val="850"/>
          <w:marRight w:val="0"/>
          <w:marTop w:val="0"/>
          <w:marBottom w:val="160"/>
          <w:divBdr>
            <w:top w:val="none" w:sz="0" w:space="0" w:color="auto"/>
            <w:left w:val="none" w:sz="0" w:space="0" w:color="auto"/>
            <w:bottom w:val="none" w:sz="0" w:space="0" w:color="auto"/>
            <w:right w:val="none" w:sz="0" w:space="0" w:color="auto"/>
          </w:divBdr>
        </w:div>
        <w:div w:id="718866882">
          <w:marLeft w:val="850"/>
          <w:marRight w:val="0"/>
          <w:marTop w:val="0"/>
          <w:marBottom w:val="160"/>
          <w:divBdr>
            <w:top w:val="none" w:sz="0" w:space="0" w:color="auto"/>
            <w:left w:val="none" w:sz="0" w:space="0" w:color="auto"/>
            <w:bottom w:val="none" w:sz="0" w:space="0" w:color="auto"/>
            <w:right w:val="none" w:sz="0" w:space="0" w:color="auto"/>
          </w:divBdr>
        </w:div>
        <w:div w:id="45953587">
          <w:marLeft w:val="850"/>
          <w:marRight w:val="0"/>
          <w:marTop w:val="0"/>
          <w:marBottom w:val="160"/>
          <w:divBdr>
            <w:top w:val="none" w:sz="0" w:space="0" w:color="auto"/>
            <w:left w:val="none" w:sz="0" w:space="0" w:color="auto"/>
            <w:bottom w:val="none" w:sz="0" w:space="0" w:color="auto"/>
            <w:right w:val="none" w:sz="0" w:space="0" w:color="auto"/>
          </w:divBdr>
        </w:div>
        <w:div w:id="259721019">
          <w:marLeft w:val="850"/>
          <w:marRight w:val="0"/>
          <w:marTop w:val="0"/>
          <w:marBottom w:val="160"/>
          <w:divBdr>
            <w:top w:val="none" w:sz="0" w:space="0" w:color="auto"/>
            <w:left w:val="none" w:sz="0" w:space="0" w:color="auto"/>
            <w:bottom w:val="none" w:sz="0" w:space="0" w:color="auto"/>
            <w:right w:val="none" w:sz="0" w:space="0" w:color="auto"/>
          </w:divBdr>
        </w:div>
        <w:div w:id="1485389826">
          <w:marLeft w:val="850"/>
          <w:marRight w:val="0"/>
          <w:marTop w:val="0"/>
          <w:marBottom w:val="160"/>
          <w:divBdr>
            <w:top w:val="none" w:sz="0" w:space="0" w:color="auto"/>
            <w:left w:val="none" w:sz="0" w:space="0" w:color="auto"/>
            <w:bottom w:val="none" w:sz="0" w:space="0" w:color="auto"/>
            <w:right w:val="none" w:sz="0" w:space="0" w:color="auto"/>
          </w:divBdr>
        </w:div>
        <w:div w:id="1822581392">
          <w:marLeft w:val="850"/>
          <w:marRight w:val="0"/>
          <w:marTop w:val="0"/>
          <w:marBottom w:val="160"/>
          <w:divBdr>
            <w:top w:val="none" w:sz="0" w:space="0" w:color="auto"/>
            <w:left w:val="none" w:sz="0" w:space="0" w:color="auto"/>
            <w:bottom w:val="none" w:sz="0" w:space="0" w:color="auto"/>
            <w:right w:val="none" w:sz="0" w:space="0" w:color="auto"/>
          </w:divBdr>
        </w:div>
      </w:divsChild>
    </w:div>
    <w:div w:id="1592155669">
      <w:bodyDiv w:val="1"/>
      <w:marLeft w:val="0"/>
      <w:marRight w:val="0"/>
      <w:marTop w:val="0"/>
      <w:marBottom w:val="0"/>
      <w:divBdr>
        <w:top w:val="none" w:sz="0" w:space="0" w:color="auto"/>
        <w:left w:val="none" w:sz="0" w:space="0" w:color="auto"/>
        <w:bottom w:val="none" w:sz="0" w:space="0" w:color="auto"/>
        <w:right w:val="none" w:sz="0" w:space="0" w:color="auto"/>
      </w:divBdr>
      <w:divsChild>
        <w:div w:id="1284995792">
          <w:marLeft w:val="360"/>
          <w:marRight w:val="0"/>
          <w:marTop w:val="200"/>
          <w:marBottom w:val="0"/>
          <w:divBdr>
            <w:top w:val="none" w:sz="0" w:space="0" w:color="auto"/>
            <w:left w:val="none" w:sz="0" w:space="0" w:color="auto"/>
            <w:bottom w:val="none" w:sz="0" w:space="0" w:color="auto"/>
            <w:right w:val="none" w:sz="0" w:space="0" w:color="auto"/>
          </w:divBdr>
        </w:div>
        <w:div w:id="1626041481">
          <w:marLeft w:val="360"/>
          <w:marRight w:val="0"/>
          <w:marTop w:val="200"/>
          <w:marBottom w:val="0"/>
          <w:divBdr>
            <w:top w:val="none" w:sz="0" w:space="0" w:color="auto"/>
            <w:left w:val="none" w:sz="0" w:space="0" w:color="auto"/>
            <w:bottom w:val="none" w:sz="0" w:space="0" w:color="auto"/>
            <w:right w:val="none" w:sz="0" w:space="0" w:color="auto"/>
          </w:divBdr>
        </w:div>
      </w:divsChild>
    </w:div>
    <w:div w:id="1606889980">
      <w:bodyDiv w:val="1"/>
      <w:marLeft w:val="0"/>
      <w:marRight w:val="0"/>
      <w:marTop w:val="0"/>
      <w:marBottom w:val="0"/>
      <w:divBdr>
        <w:top w:val="none" w:sz="0" w:space="0" w:color="auto"/>
        <w:left w:val="none" w:sz="0" w:space="0" w:color="auto"/>
        <w:bottom w:val="none" w:sz="0" w:space="0" w:color="auto"/>
        <w:right w:val="none" w:sz="0" w:space="0" w:color="auto"/>
      </w:divBdr>
      <w:divsChild>
        <w:div w:id="897713124">
          <w:marLeft w:val="360"/>
          <w:marRight w:val="0"/>
          <w:marTop w:val="200"/>
          <w:marBottom w:val="0"/>
          <w:divBdr>
            <w:top w:val="none" w:sz="0" w:space="0" w:color="auto"/>
            <w:left w:val="none" w:sz="0" w:space="0" w:color="auto"/>
            <w:bottom w:val="none" w:sz="0" w:space="0" w:color="auto"/>
            <w:right w:val="none" w:sz="0" w:space="0" w:color="auto"/>
          </w:divBdr>
        </w:div>
        <w:div w:id="102920453">
          <w:marLeft w:val="360"/>
          <w:marRight w:val="0"/>
          <w:marTop w:val="200"/>
          <w:marBottom w:val="0"/>
          <w:divBdr>
            <w:top w:val="none" w:sz="0" w:space="0" w:color="auto"/>
            <w:left w:val="none" w:sz="0" w:space="0" w:color="auto"/>
            <w:bottom w:val="none" w:sz="0" w:space="0" w:color="auto"/>
            <w:right w:val="none" w:sz="0" w:space="0" w:color="auto"/>
          </w:divBdr>
        </w:div>
        <w:div w:id="482088179">
          <w:marLeft w:val="360"/>
          <w:marRight w:val="0"/>
          <w:marTop w:val="200"/>
          <w:marBottom w:val="0"/>
          <w:divBdr>
            <w:top w:val="none" w:sz="0" w:space="0" w:color="auto"/>
            <w:left w:val="none" w:sz="0" w:space="0" w:color="auto"/>
            <w:bottom w:val="none" w:sz="0" w:space="0" w:color="auto"/>
            <w:right w:val="none" w:sz="0" w:space="0" w:color="auto"/>
          </w:divBdr>
        </w:div>
        <w:div w:id="1422870642">
          <w:marLeft w:val="360"/>
          <w:marRight w:val="0"/>
          <w:marTop w:val="200"/>
          <w:marBottom w:val="0"/>
          <w:divBdr>
            <w:top w:val="none" w:sz="0" w:space="0" w:color="auto"/>
            <w:left w:val="none" w:sz="0" w:space="0" w:color="auto"/>
            <w:bottom w:val="none" w:sz="0" w:space="0" w:color="auto"/>
            <w:right w:val="none" w:sz="0" w:space="0" w:color="auto"/>
          </w:divBdr>
        </w:div>
      </w:divsChild>
    </w:div>
    <w:div w:id="1658534812">
      <w:bodyDiv w:val="1"/>
      <w:marLeft w:val="0"/>
      <w:marRight w:val="0"/>
      <w:marTop w:val="0"/>
      <w:marBottom w:val="0"/>
      <w:divBdr>
        <w:top w:val="none" w:sz="0" w:space="0" w:color="auto"/>
        <w:left w:val="none" w:sz="0" w:space="0" w:color="auto"/>
        <w:bottom w:val="none" w:sz="0" w:space="0" w:color="auto"/>
        <w:right w:val="none" w:sz="0" w:space="0" w:color="auto"/>
      </w:divBdr>
      <w:divsChild>
        <w:div w:id="1716469575">
          <w:marLeft w:val="1166"/>
          <w:marRight w:val="0"/>
          <w:marTop w:val="0"/>
          <w:marBottom w:val="0"/>
          <w:divBdr>
            <w:top w:val="none" w:sz="0" w:space="0" w:color="auto"/>
            <w:left w:val="none" w:sz="0" w:space="0" w:color="auto"/>
            <w:bottom w:val="none" w:sz="0" w:space="0" w:color="auto"/>
            <w:right w:val="none" w:sz="0" w:space="0" w:color="auto"/>
          </w:divBdr>
        </w:div>
        <w:div w:id="29767701">
          <w:marLeft w:val="1166"/>
          <w:marRight w:val="0"/>
          <w:marTop w:val="0"/>
          <w:marBottom w:val="0"/>
          <w:divBdr>
            <w:top w:val="none" w:sz="0" w:space="0" w:color="auto"/>
            <w:left w:val="none" w:sz="0" w:space="0" w:color="auto"/>
            <w:bottom w:val="none" w:sz="0" w:space="0" w:color="auto"/>
            <w:right w:val="none" w:sz="0" w:space="0" w:color="auto"/>
          </w:divBdr>
        </w:div>
        <w:div w:id="2089812221">
          <w:marLeft w:val="1166"/>
          <w:marRight w:val="0"/>
          <w:marTop w:val="0"/>
          <w:marBottom w:val="0"/>
          <w:divBdr>
            <w:top w:val="none" w:sz="0" w:space="0" w:color="auto"/>
            <w:left w:val="none" w:sz="0" w:space="0" w:color="auto"/>
            <w:bottom w:val="none" w:sz="0" w:space="0" w:color="auto"/>
            <w:right w:val="none" w:sz="0" w:space="0" w:color="auto"/>
          </w:divBdr>
        </w:div>
      </w:divsChild>
    </w:div>
    <w:div w:id="1685475686">
      <w:bodyDiv w:val="1"/>
      <w:marLeft w:val="0"/>
      <w:marRight w:val="0"/>
      <w:marTop w:val="0"/>
      <w:marBottom w:val="0"/>
      <w:divBdr>
        <w:top w:val="none" w:sz="0" w:space="0" w:color="auto"/>
        <w:left w:val="none" w:sz="0" w:space="0" w:color="auto"/>
        <w:bottom w:val="none" w:sz="0" w:space="0" w:color="auto"/>
        <w:right w:val="none" w:sz="0" w:space="0" w:color="auto"/>
      </w:divBdr>
    </w:div>
    <w:div w:id="1740833021">
      <w:bodyDiv w:val="1"/>
      <w:marLeft w:val="0"/>
      <w:marRight w:val="0"/>
      <w:marTop w:val="0"/>
      <w:marBottom w:val="0"/>
      <w:divBdr>
        <w:top w:val="none" w:sz="0" w:space="0" w:color="auto"/>
        <w:left w:val="none" w:sz="0" w:space="0" w:color="auto"/>
        <w:bottom w:val="none" w:sz="0" w:space="0" w:color="auto"/>
        <w:right w:val="none" w:sz="0" w:space="0" w:color="auto"/>
      </w:divBdr>
      <w:divsChild>
        <w:div w:id="223024926">
          <w:marLeft w:val="360"/>
          <w:marRight w:val="0"/>
          <w:marTop w:val="200"/>
          <w:marBottom w:val="0"/>
          <w:divBdr>
            <w:top w:val="none" w:sz="0" w:space="0" w:color="auto"/>
            <w:left w:val="none" w:sz="0" w:space="0" w:color="auto"/>
            <w:bottom w:val="none" w:sz="0" w:space="0" w:color="auto"/>
            <w:right w:val="none" w:sz="0" w:space="0" w:color="auto"/>
          </w:divBdr>
        </w:div>
      </w:divsChild>
    </w:div>
    <w:div w:id="1806701700">
      <w:bodyDiv w:val="1"/>
      <w:marLeft w:val="0"/>
      <w:marRight w:val="0"/>
      <w:marTop w:val="0"/>
      <w:marBottom w:val="0"/>
      <w:divBdr>
        <w:top w:val="none" w:sz="0" w:space="0" w:color="auto"/>
        <w:left w:val="none" w:sz="0" w:space="0" w:color="auto"/>
        <w:bottom w:val="none" w:sz="0" w:space="0" w:color="auto"/>
        <w:right w:val="none" w:sz="0" w:space="0" w:color="auto"/>
      </w:divBdr>
    </w:div>
    <w:div w:id="1831361734">
      <w:bodyDiv w:val="1"/>
      <w:marLeft w:val="0"/>
      <w:marRight w:val="0"/>
      <w:marTop w:val="0"/>
      <w:marBottom w:val="0"/>
      <w:divBdr>
        <w:top w:val="none" w:sz="0" w:space="0" w:color="auto"/>
        <w:left w:val="none" w:sz="0" w:space="0" w:color="auto"/>
        <w:bottom w:val="none" w:sz="0" w:space="0" w:color="auto"/>
        <w:right w:val="none" w:sz="0" w:space="0" w:color="auto"/>
      </w:divBdr>
      <w:divsChild>
        <w:div w:id="1480611238">
          <w:marLeft w:val="720"/>
          <w:marRight w:val="0"/>
          <w:marTop w:val="0"/>
          <w:marBottom w:val="0"/>
          <w:divBdr>
            <w:top w:val="none" w:sz="0" w:space="0" w:color="auto"/>
            <w:left w:val="none" w:sz="0" w:space="0" w:color="auto"/>
            <w:bottom w:val="none" w:sz="0" w:space="0" w:color="auto"/>
            <w:right w:val="none" w:sz="0" w:space="0" w:color="auto"/>
          </w:divBdr>
        </w:div>
        <w:div w:id="2013987974">
          <w:marLeft w:val="720"/>
          <w:marRight w:val="0"/>
          <w:marTop w:val="0"/>
          <w:marBottom w:val="0"/>
          <w:divBdr>
            <w:top w:val="none" w:sz="0" w:space="0" w:color="auto"/>
            <w:left w:val="none" w:sz="0" w:space="0" w:color="auto"/>
            <w:bottom w:val="none" w:sz="0" w:space="0" w:color="auto"/>
            <w:right w:val="none" w:sz="0" w:space="0" w:color="auto"/>
          </w:divBdr>
        </w:div>
        <w:div w:id="815609600">
          <w:marLeft w:val="720"/>
          <w:marRight w:val="0"/>
          <w:marTop w:val="0"/>
          <w:marBottom w:val="0"/>
          <w:divBdr>
            <w:top w:val="none" w:sz="0" w:space="0" w:color="auto"/>
            <w:left w:val="none" w:sz="0" w:space="0" w:color="auto"/>
            <w:bottom w:val="none" w:sz="0" w:space="0" w:color="auto"/>
            <w:right w:val="none" w:sz="0" w:space="0" w:color="auto"/>
          </w:divBdr>
        </w:div>
        <w:div w:id="2091074701">
          <w:marLeft w:val="720"/>
          <w:marRight w:val="0"/>
          <w:marTop w:val="0"/>
          <w:marBottom w:val="0"/>
          <w:divBdr>
            <w:top w:val="none" w:sz="0" w:space="0" w:color="auto"/>
            <w:left w:val="none" w:sz="0" w:space="0" w:color="auto"/>
            <w:bottom w:val="none" w:sz="0" w:space="0" w:color="auto"/>
            <w:right w:val="none" w:sz="0" w:space="0" w:color="auto"/>
          </w:divBdr>
        </w:div>
      </w:divsChild>
    </w:div>
    <w:div w:id="1891259752">
      <w:bodyDiv w:val="1"/>
      <w:marLeft w:val="0"/>
      <w:marRight w:val="0"/>
      <w:marTop w:val="0"/>
      <w:marBottom w:val="0"/>
      <w:divBdr>
        <w:top w:val="none" w:sz="0" w:space="0" w:color="auto"/>
        <w:left w:val="none" w:sz="0" w:space="0" w:color="auto"/>
        <w:bottom w:val="none" w:sz="0" w:space="0" w:color="auto"/>
        <w:right w:val="none" w:sz="0" w:space="0" w:color="auto"/>
      </w:divBdr>
      <w:divsChild>
        <w:div w:id="1101603593">
          <w:marLeft w:val="547"/>
          <w:marRight w:val="0"/>
          <w:marTop w:val="0"/>
          <w:marBottom w:val="0"/>
          <w:divBdr>
            <w:top w:val="none" w:sz="0" w:space="0" w:color="auto"/>
            <w:left w:val="none" w:sz="0" w:space="0" w:color="auto"/>
            <w:bottom w:val="none" w:sz="0" w:space="0" w:color="auto"/>
            <w:right w:val="none" w:sz="0" w:space="0" w:color="auto"/>
          </w:divBdr>
        </w:div>
        <w:div w:id="2052605220">
          <w:marLeft w:val="547"/>
          <w:marRight w:val="0"/>
          <w:marTop w:val="0"/>
          <w:marBottom w:val="0"/>
          <w:divBdr>
            <w:top w:val="none" w:sz="0" w:space="0" w:color="auto"/>
            <w:left w:val="none" w:sz="0" w:space="0" w:color="auto"/>
            <w:bottom w:val="none" w:sz="0" w:space="0" w:color="auto"/>
            <w:right w:val="none" w:sz="0" w:space="0" w:color="auto"/>
          </w:divBdr>
        </w:div>
        <w:div w:id="546111796">
          <w:marLeft w:val="547"/>
          <w:marRight w:val="0"/>
          <w:marTop w:val="0"/>
          <w:marBottom w:val="0"/>
          <w:divBdr>
            <w:top w:val="none" w:sz="0" w:space="0" w:color="auto"/>
            <w:left w:val="none" w:sz="0" w:space="0" w:color="auto"/>
            <w:bottom w:val="none" w:sz="0" w:space="0" w:color="auto"/>
            <w:right w:val="none" w:sz="0" w:space="0" w:color="auto"/>
          </w:divBdr>
        </w:div>
        <w:div w:id="1924411762">
          <w:marLeft w:val="547"/>
          <w:marRight w:val="0"/>
          <w:marTop w:val="0"/>
          <w:marBottom w:val="160"/>
          <w:divBdr>
            <w:top w:val="none" w:sz="0" w:space="0" w:color="auto"/>
            <w:left w:val="none" w:sz="0" w:space="0" w:color="auto"/>
            <w:bottom w:val="none" w:sz="0" w:space="0" w:color="auto"/>
            <w:right w:val="none" w:sz="0" w:space="0" w:color="auto"/>
          </w:divBdr>
        </w:div>
      </w:divsChild>
    </w:div>
    <w:div w:id="1895039349">
      <w:bodyDiv w:val="1"/>
      <w:marLeft w:val="0"/>
      <w:marRight w:val="0"/>
      <w:marTop w:val="0"/>
      <w:marBottom w:val="0"/>
      <w:divBdr>
        <w:top w:val="none" w:sz="0" w:space="0" w:color="auto"/>
        <w:left w:val="none" w:sz="0" w:space="0" w:color="auto"/>
        <w:bottom w:val="none" w:sz="0" w:space="0" w:color="auto"/>
        <w:right w:val="none" w:sz="0" w:space="0" w:color="auto"/>
      </w:divBdr>
      <w:divsChild>
        <w:div w:id="1619752074">
          <w:marLeft w:val="0"/>
          <w:marRight w:val="0"/>
          <w:marTop w:val="0"/>
          <w:marBottom w:val="0"/>
          <w:divBdr>
            <w:top w:val="none" w:sz="0" w:space="0" w:color="auto"/>
            <w:left w:val="none" w:sz="0" w:space="0" w:color="auto"/>
            <w:bottom w:val="none" w:sz="0" w:space="0" w:color="auto"/>
            <w:right w:val="none" w:sz="0" w:space="0" w:color="auto"/>
          </w:divBdr>
        </w:div>
        <w:div w:id="1854413024">
          <w:marLeft w:val="0"/>
          <w:marRight w:val="0"/>
          <w:marTop w:val="0"/>
          <w:marBottom w:val="0"/>
          <w:divBdr>
            <w:top w:val="none" w:sz="0" w:space="0" w:color="auto"/>
            <w:left w:val="none" w:sz="0" w:space="0" w:color="auto"/>
            <w:bottom w:val="none" w:sz="0" w:space="0" w:color="auto"/>
            <w:right w:val="none" w:sz="0" w:space="0" w:color="auto"/>
          </w:divBdr>
        </w:div>
        <w:div w:id="1791822772">
          <w:marLeft w:val="0"/>
          <w:marRight w:val="0"/>
          <w:marTop w:val="0"/>
          <w:marBottom w:val="0"/>
          <w:divBdr>
            <w:top w:val="none" w:sz="0" w:space="0" w:color="auto"/>
            <w:left w:val="none" w:sz="0" w:space="0" w:color="auto"/>
            <w:bottom w:val="none" w:sz="0" w:space="0" w:color="auto"/>
            <w:right w:val="none" w:sz="0" w:space="0" w:color="auto"/>
          </w:divBdr>
        </w:div>
      </w:divsChild>
    </w:div>
    <w:div w:id="1934898351">
      <w:bodyDiv w:val="1"/>
      <w:marLeft w:val="0"/>
      <w:marRight w:val="0"/>
      <w:marTop w:val="0"/>
      <w:marBottom w:val="0"/>
      <w:divBdr>
        <w:top w:val="none" w:sz="0" w:space="0" w:color="auto"/>
        <w:left w:val="none" w:sz="0" w:space="0" w:color="auto"/>
        <w:bottom w:val="none" w:sz="0" w:space="0" w:color="auto"/>
        <w:right w:val="none" w:sz="0" w:space="0" w:color="auto"/>
      </w:divBdr>
      <w:divsChild>
        <w:div w:id="789666975">
          <w:marLeft w:val="547"/>
          <w:marRight w:val="0"/>
          <w:marTop w:val="0"/>
          <w:marBottom w:val="0"/>
          <w:divBdr>
            <w:top w:val="none" w:sz="0" w:space="0" w:color="auto"/>
            <w:left w:val="none" w:sz="0" w:space="0" w:color="auto"/>
            <w:bottom w:val="none" w:sz="0" w:space="0" w:color="auto"/>
            <w:right w:val="none" w:sz="0" w:space="0" w:color="auto"/>
          </w:divBdr>
        </w:div>
        <w:div w:id="445389828">
          <w:marLeft w:val="547"/>
          <w:marRight w:val="0"/>
          <w:marTop w:val="0"/>
          <w:marBottom w:val="0"/>
          <w:divBdr>
            <w:top w:val="none" w:sz="0" w:space="0" w:color="auto"/>
            <w:left w:val="none" w:sz="0" w:space="0" w:color="auto"/>
            <w:bottom w:val="none" w:sz="0" w:space="0" w:color="auto"/>
            <w:right w:val="none" w:sz="0" w:space="0" w:color="auto"/>
          </w:divBdr>
        </w:div>
        <w:div w:id="1241597793">
          <w:marLeft w:val="547"/>
          <w:marRight w:val="0"/>
          <w:marTop w:val="0"/>
          <w:marBottom w:val="160"/>
          <w:divBdr>
            <w:top w:val="none" w:sz="0" w:space="0" w:color="auto"/>
            <w:left w:val="none" w:sz="0" w:space="0" w:color="auto"/>
            <w:bottom w:val="none" w:sz="0" w:space="0" w:color="auto"/>
            <w:right w:val="none" w:sz="0" w:space="0" w:color="auto"/>
          </w:divBdr>
        </w:div>
      </w:divsChild>
    </w:div>
    <w:div w:id="1953247529">
      <w:bodyDiv w:val="1"/>
      <w:marLeft w:val="0"/>
      <w:marRight w:val="0"/>
      <w:marTop w:val="0"/>
      <w:marBottom w:val="0"/>
      <w:divBdr>
        <w:top w:val="none" w:sz="0" w:space="0" w:color="auto"/>
        <w:left w:val="none" w:sz="0" w:space="0" w:color="auto"/>
        <w:bottom w:val="none" w:sz="0" w:space="0" w:color="auto"/>
        <w:right w:val="none" w:sz="0" w:space="0" w:color="auto"/>
      </w:divBdr>
      <w:divsChild>
        <w:div w:id="171378206">
          <w:marLeft w:val="360"/>
          <w:marRight w:val="0"/>
          <w:marTop w:val="200"/>
          <w:marBottom w:val="0"/>
          <w:divBdr>
            <w:top w:val="none" w:sz="0" w:space="0" w:color="auto"/>
            <w:left w:val="none" w:sz="0" w:space="0" w:color="auto"/>
            <w:bottom w:val="none" w:sz="0" w:space="0" w:color="auto"/>
            <w:right w:val="none" w:sz="0" w:space="0" w:color="auto"/>
          </w:divBdr>
        </w:div>
        <w:div w:id="967737030">
          <w:marLeft w:val="360"/>
          <w:marRight w:val="0"/>
          <w:marTop w:val="200"/>
          <w:marBottom w:val="0"/>
          <w:divBdr>
            <w:top w:val="none" w:sz="0" w:space="0" w:color="auto"/>
            <w:left w:val="none" w:sz="0" w:space="0" w:color="auto"/>
            <w:bottom w:val="none" w:sz="0" w:space="0" w:color="auto"/>
            <w:right w:val="none" w:sz="0" w:space="0" w:color="auto"/>
          </w:divBdr>
        </w:div>
        <w:div w:id="1188642593">
          <w:marLeft w:val="360"/>
          <w:marRight w:val="0"/>
          <w:marTop w:val="200"/>
          <w:marBottom w:val="0"/>
          <w:divBdr>
            <w:top w:val="none" w:sz="0" w:space="0" w:color="auto"/>
            <w:left w:val="none" w:sz="0" w:space="0" w:color="auto"/>
            <w:bottom w:val="none" w:sz="0" w:space="0" w:color="auto"/>
            <w:right w:val="none" w:sz="0" w:space="0" w:color="auto"/>
          </w:divBdr>
        </w:div>
        <w:div w:id="1305619639">
          <w:marLeft w:val="360"/>
          <w:marRight w:val="0"/>
          <w:marTop w:val="200"/>
          <w:marBottom w:val="0"/>
          <w:divBdr>
            <w:top w:val="none" w:sz="0" w:space="0" w:color="auto"/>
            <w:left w:val="none" w:sz="0" w:space="0" w:color="auto"/>
            <w:bottom w:val="none" w:sz="0" w:space="0" w:color="auto"/>
            <w:right w:val="none" w:sz="0" w:space="0" w:color="auto"/>
          </w:divBdr>
        </w:div>
      </w:divsChild>
    </w:div>
    <w:div w:id="1954248047">
      <w:bodyDiv w:val="1"/>
      <w:marLeft w:val="0"/>
      <w:marRight w:val="0"/>
      <w:marTop w:val="0"/>
      <w:marBottom w:val="0"/>
      <w:divBdr>
        <w:top w:val="none" w:sz="0" w:space="0" w:color="auto"/>
        <w:left w:val="none" w:sz="0" w:space="0" w:color="auto"/>
        <w:bottom w:val="none" w:sz="0" w:space="0" w:color="auto"/>
        <w:right w:val="none" w:sz="0" w:space="0" w:color="auto"/>
      </w:divBdr>
      <w:divsChild>
        <w:div w:id="1317150860">
          <w:marLeft w:val="360"/>
          <w:marRight w:val="0"/>
          <w:marTop w:val="200"/>
          <w:marBottom w:val="0"/>
          <w:divBdr>
            <w:top w:val="none" w:sz="0" w:space="0" w:color="auto"/>
            <w:left w:val="none" w:sz="0" w:space="0" w:color="auto"/>
            <w:bottom w:val="none" w:sz="0" w:space="0" w:color="auto"/>
            <w:right w:val="none" w:sz="0" w:space="0" w:color="auto"/>
          </w:divBdr>
        </w:div>
        <w:div w:id="1139762860">
          <w:marLeft w:val="360"/>
          <w:marRight w:val="0"/>
          <w:marTop w:val="200"/>
          <w:marBottom w:val="0"/>
          <w:divBdr>
            <w:top w:val="none" w:sz="0" w:space="0" w:color="auto"/>
            <w:left w:val="none" w:sz="0" w:space="0" w:color="auto"/>
            <w:bottom w:val="none" w:sz="0" w:space="0" w:color="auto"/>
            <w:right w:val="none" w:sz="0" w:space="0" w:color="auto"/>
          </w:divBdr>
        </w:div>
      </w:divsChild>
    </w:div>
    <w:div w:id="1965040753">
      <w:bodyDiv w:val="1"/>
      <w:marLeft w:val="0"/>
      <w:marRight w:val="0"/>
      <w:marTop w:val="0"/>
      <w:marBottom w:val="0"/>
      <w:divBdr>
        <w:top w:val="none" w:sz="0" w:space="0" w:color="auto"/>
        <w:left w:val="none" w:sz="0" w:space="0" w:color="auto"/>
        <w:bottom w:val="none" w:sz="0" w:space="0" w:color="auto"/>
        <w:right w:val="none" w:sz="0" w:space="0" w:color="auto"/>
      </w:divBdr>
      <w:divsChild>
        <w:div w:id="956373206">
          <w:marLeft w:val="360"/>
          <w:marRight w:val="0"/>
          <w:marTop w:val="200"/>
          <w:marBottom w:val="0"/>
          <w:divBdr>
            <w:top w:val="none" w:sz="0" w:space="0" w:color="auto"/>
            <w:left w:val="none" w:sz="0" w:space="0" w:color="auto"/>
            <w:bottom w:val="none" w:sz="0" w:space="0" w:color="auto"/>
            <w:right w:val="none" w:sz="0" w:space="0" w:color="auto"/>
          </w:divBdr>
        </w:div>
        <w:div w:id="85156060">
          <w:marLeft w:val="360"/>
          <w:marRight w:val="0"/>
          <w:marTop w:val="200"/>
          <w:marBottom w:val="0"/>
          <w:divBdr>
            <w:top w:val="none" w:sz="0" w:space="0" w:color="auto"/>
            <w:left w:val="none" w:sz="0" w:space="0" w:color="auto"/>
            <w:bottom w:val="none" w:sz="0" w:space="0" w:color="auto"/>
            <w:right w:val="none" w:sz="0" w:space="0" w:color="auto"/>
          </w:divBdr>
        </w:div>
        <w:div w:id="1019164155">
          <w:marLeft w:val="360"/>
          <w:marRight w:val="0"/>
          <w:marTop w:val="200"/>
          <w:marBottom w:val="0"/>
          <w:divBdr>
            <w:top w:val="none" w:sz="0" w:space="0" w:color="auto"/>
            <w:left w:val="none" w:sz="0" w:space="0" w:color="auto"/>
            <w:bottom w:val="none" w:sz="0" w:space="0" w:color="auto"/>
            <w:right w:val="none" w:sz="0" w:space="0" w:color="auto"/>
          </w:divBdr>
        </w:div>
        <w:div w:id="1549105640">
          <w:marLeft w:val="360"/>
          <w:marRight w:val="0"/>
          <w:marTop w:val="200"/>
          <w:marBottom w:val="0"/>
          <w:divBdr>
            <w:top w:val="none" w:sz="0" w:space="0" w:color="auto"/>
            <w:left w:val="none" w:sz="0" w:space="0" w:color="auto"/>
            <w:bottom w:val="none" w:sz="0" w:space="0" w:color="auto"/>
            <w:right w:val="none" w:sz="0" w:space="0" w:color="auto"/>
          </w:divBdr>
        </w:div>
      </w:divsChild>
    </w:div>
    <w:div w:id="1986272725">
      <w:bodyDiv w:val="1"/>
      <w:marLeft w:val="0"/>
      <w:marRight w:val="0"/>
      <w:marTop w:val="0"/>
      <w:marBottom w:val="0"/>
      <w:divBdr>
        <w:top w:val="none" w:sz="0" w:space="0" w:color="auto"/>
        <w:left w:val="none" w:sz="0" w:space="0" w:color="auto"/>
        <w:bottom w:val="none" w:sz="0" w:space="0" w:color="auto"/>
        <w:right w:val="none" w:sz="0" w:space="0" w:color="auto"/>
      </w:divBdr>
      <w:divsChild>
        <w:div w:id="217791754">
          <w:marLeft w:val="446"/>
          <w:marRight w:val="0"/>
          <w:marTop w:val="0"/>
          <w:marBottom w:val="0"/>
          <w:divBdr>
            <w:top w:val="none" w:sz="0" w:space="0" w:color="auto"/>
            <w:left w:val="none" w:sz="0" w:space="0" w:color="auto"/>
            <w:bottom w:val="none" w:sz="0" w:space="0" w:color="auto"/>
            <w:right w:val="none" w:sz="0" w:space="0" w:color="auto"/>
          </w:divBdr>
        </w:div>
        <w:div w:id="1570265667">
          <w:marLeft w:val="446"/>
          <w:marRight w:val="0"/>
          <w:marTop w:val="0"/>
          <w:marBottom w:val="0"/>
          <w:divBdr>
            <w:top w:val="none" w:sz="0" w:space="0" w:color="auto"/>
            <w:left w:val="none" w:sz="0" w:space="0" w:color="auto"/>
            <w:bottom w:val="none" w:sz="0" w:space="0" w:color="auto"/>
            <w:right w:val="none" w:sz="0" w:space="0" w:color="auto"/>
          </w:divBdr>
        </w:div>
        <w:div w:id="399252272">
          <w:marLeft w:val="547"/>
          <w:marRight w:val="0"/>
          <w:marTop w:val="0"/>
          <w:marBottom w:val="0"/>
          <w:divBdr>
            <w:top w:val="none" w:sz="0" w:space="0" w:color="auto"/>
            <w:left w:val="none" w:sz="0" w:space="0" w:color="auto"/>
            <w:bottom w:val="none" w:sz="0" w:space="0" w:color="auto"/>
            <w:right w:val="none" w:sz="0" w:space="0" w:color="auto"/>
          </w:divBdr>
        </w:div>
        <w:div w:id="691610995">
          <w:marLeft w:val="547"/>
          <w:marRight w:val="0"/>
          <w:marTop w:val="0"/>
          <w:marBottom w:val="0"/>
          <w:divBdr>
            <w:top w:val="none" w:sz="0" w:space="0" w:color="auto"/>
            <w:left w:val="none" w:sz="0" w:space="0" w:color="auto"/>
            <w:bottom w:val="none" w:sz="0" w:space="0" w:color="auto"/>
            <w:right w:val="none" w:sz="0" w:space="0" w:color="auto"/>
          </w:divBdr>
        </w:div>
        <w:div w:id="2096703390">
          <w:marLeft w:val="446"/>
          <w:marRight w:val="0"/>
          <w:marTop w:val="0"/>
          <w:marBottom w:val="0"/>
          <w:divBdr>
            <w:top w:val="none" w:sz="0" w:space="0" w:color="auto"/>
            <w:left w:val="none" w:sz="0" w:space="0" w:color="auto"/>
            <w:bottom w:val="none" w:sz="0" w:space="0" w:color="auto"/>
            <w:right w:val="none" w:sz="0" w:space="0" w:color="auto"/>
          </w:divBdr>
        </w:div>
        <w:div w:id="1852841130">
          <w:marLeft w:val="446"/>
          <w:marRight w:val="0"/>
          <w:marTop w:val="0"/>
          <w:marBottom w:val="0"/>
          <w:divBdr>
            <w:top w:val="none" w:sz="0" w:space="0" w:color="auto"/>
            <w:left w:val="none" w:sz="0" w:space="0" w:color="auto"/>
            <w:bottom w:val="none" w:sz="0" w:space="0" w:color="auto"/>
            <w:right w:val="none" w:sz="0" w:space="0" w:color="auto"/>
          </w:divBdr>
        </w:div>
        <w:div w:id="2009870459">
          <w:marLeft w:val="446"/>
          <w:marRight w:val="0"/>
          <w:marTop w:val="0"/>
          <w:marBottom w:val="0"/>
          <w:divBdr>
            <w:top w:val="none" w:sz="0" w:space="0" w:color="auto"/>
            <w:left w:val="none" w:sz="0" w:space="0" w:color="auto"/>
            <w:bottom w:val="none" w:sz="0" w:space="0" w:color="auto"/>
            <w:right w:val="none" w:sz="0" w:space="0" w:color="auto"/>
          </w:divBdr>
        </w:div>
        <w:div w:id="1913805466">
          <w:marLeft w:val="446"/>
          <w:marRight w:val="0"/>
          <w:marTop w:val="0"/>
          <w:marBottom w:val="0"/>
          <w:divBdr>
            <w:top w:val="none" w:sz="0" w:space="0" w:color="auto"/>
            <w:left w:val="none" w:sz="0" w:space="0" w:color="auto"/>
            <w:bottom w:val="none" w:sz="0" w:space="0" w:color="auto"/>
            <w:right w:val="none" w:sz="0" w:space="0" w:color="auto"/>
          </w:divBdr>
        </w:div>
      </w:divsChild>
    </w:div>
    <w:div w:id="2004967655">
      <w:bodyDiv w:val="1"/>
      <w:marLeft w:val="0"/>
      <w:marRight w:val="0"/>
      <w:marTop w:val="0"/>
      <w:marBottom w:val="0"/>
      <w:divBdr>
        <w:top w:val="none" w:sz="0" w:space="0" w:color="auto"/>
        <w:left w:val="none" w:sz="0" w:space="0" w:color="auto"/>
        <w:bottom w:val="none" w:sz="0" w:space="0" w:color="auto"/>
        <w:right w:val="none" w:sz="0" w:space="0" w:color="auto"/>
      </w:divBdr>
    </w:div>
    <w:div w:id="2015258453">
      <w:bodyDiv w:val="1"/>
      <w:marLeft w:val="0"/>
      <w:marRight w:val="0"/>
      <w:marTop w:val="0"/>
      <w:marBottom w:val="0"/>
      <w:divBdr>
        <w:top w:val="none" w:sz="0" w:space="0" w:color="auto"/>
        <w:left w:val="none" w:sz="0" w:space="0" w:color="auto"/>
        <w:bottom w:val="none" w:sz="0" w:space="0" w:color="auto"/>
        <w:right w:val="none" w:sz="0" w:space="0" w:color="auto"/>
      </w:divBdr>
      <w:divsChild>
        <w:div w:id="2073455323">
          <w:marLeft w:val="360"/>
          <w:marRight w:val="0"/>
          <w:marTop w:val="200"/>
          <w:marBottom w:val="0"/>
          <w:divBdr>
            <w:top w:val="none" w:sz="0" w:space="0" w:color="auto"/>
            <w:left w:val="none" w:sz="0" w:space="0" w:color="auto"/>
            <w:bottom w:val="none" w:sz="0" w:space="0" w:color="auto"/>
            <w:right w:val="none" w:sz="0" w:space="0" w:color="auto"/>
          </w:divBdr>
        </w:div>
        <w:div w:id="265967241">
          <w:marLeft w:val="360"/>
          <w:marRight w:val="0"/>
          <w:marTop w:val="200"/>
          <w:marBottom w:val="0"/>
          <w:divBdr>
            <w:top w:val="none" w:sz="0" w:space="0" w:color="auto"/>
            <w:left w:val="none" w:sz="0" w:space="0" w:color="auto"/>
            <w:bottom w:val="none" w:sz="0" w:space="0" w:color="auto"/>
            <w:right w:val="none" w:sz="0" w:space="0" w:color="auto"/>
          </w:divBdr>
        </w:div>
      </w:divsChild>
    </w:div>
    <w:div w:id="2030642677">
      <w:bodyDiv w:val="1"/>
      <w:marLeft w:val="0"/>
      <w:marRight w:val="0"/>
      <w:marTop w:val="0"/>
      <w:marBottom w:val="0"/>
      <w:divBdr>
        <w:top w:val="none" w:sz="0" w:space="0" w:color="auto"/>
        <w:left w:val="none" w:sz="0" w:space="0" w:color="auto"/>
        <w:bottom w:val="none" w:sz="0" w:space="0" w:color="auto"/>
        <w:right w:val="none" w:sz="0" w:space="0" w:color="auto"/>
      </w:divBdr>
    </w:div>
    <w:div w:id="2042048935">
      <w:bodyDiv w:val="1"/>
      <w:marLeft w:val="0"/>
      <w:marRight w:val="0"/>
      <w:marTop w:val="0"/>
      <w:marBottom w:val="0"/>
      <w:divBdr>
        <w:top w:val="none" w:sz="0" w:space="0" w:color="auto"/>
        <w:left w:val="none" w:sz="0" w:space="0" w:color="auto"/>
        <w:bottom w:val="none" w:sz="0" w:space="0" w:color="auto"/>
        <w:right w:val="none" w:sz="0" w:space="0" w:color="auto"/>
      </w:divBdr>
    </w:div>
    <w:div w:id="2054035063">
      <w:bodyDiv w:val="1"/>
      <w:marLeft w:val="0"/>
      <w:marRight w:val="0"/>
      <w:marTop w:val="0"/>
      <w:marBottom w:val="0"/>
      <w:divBdr>
        <w:top w:val="none" w:sz="0" w:space="0" w:color="auto"/>
        <w:left w:val="none" w:sz="0" w:space="0" w:color="auto"/>
        <w:bottom w:val="none" w:sz="0" w:space="0" w:color="auto"/>
        <w:right w:val="none" w:sz="0" w:space="0" w:color="auto"/>
      </w:divBdr>
      <w:divsChild>
        <w:div w:id="110629746">
          <w:marLeft w:val="720"/>
          <w:marRight w:val="0"/>
          <w:marTop w:val="0"/>
          <w:marBottom w:val="0"/>
          <w:divBdr>
            <w:top w:val="none" w:sz="0" w:space="0" w:color="auto"/>
            <w:left w:val="none" w:sz="0" w:space="0" w:color="auto"/>
            <w:bottom w:val="none" w:sz="0" w:space="0" w:color="auto"/>
            <w:right w:val="none" w:sz="0" w:space="0" w:color="auto"/>
          </w:divBdr>
        </w:div>
      </w:divsChild>
    </w:div>
    <w:div w:id="2066875195">
      <w:bodyDiv w:val="1"/>
      <w:marLeft w:val="0"/>
      <w:marRight w:val="0"/>
      <w:marTop w:val="0"/>
      <w:marBottom w:val="0"/>
      <w:divBdr>
        <w:top w:val="none" w:sz="0" w:space="0" w:color="auto"/>
        <w:left w:val="none" w:sz="0" w:space="0" w:color="auto"/>
        <w:bottom w:val="none" w:sz="0" w:space="0" w:color="auto"/>
        <w:right w:val="none" w:sz="0" w:space="0" w:color="auto"/>
      </w:divBdr>
      <w:divsChild>
        <w:div w:id="1569725341">
          <w:marLeft w:val="360"/>
          <w:marRight w:val="0"/>
          <w:marTop w:val="200"/>
          <w:marBottom w:val="0"/>
          <w:divBdr>
            <w:top w:val="none" w:sz="0" w:space="0" w:color="auto"/>
            <w:left w:val="none" w:sz="0" w:space="0" w:color="auto"/>
            <w:bottom w:val="none" w:sz="0" w:space="0" w:color="auto"/>
            <w:right w:val="none" w:sz="0" w:space="0" w:color="auto"/>
          </w:divBdr>
        </w:div>
        <w:div w:id="1215044018">
          <w:marLeft w:val="806"/>
          <w:marRight w:val="0"/>
          <w:marTop w:val="200"/>
          <w:marBottom w:val="0"/>
          <w:divBdr>
            <w:top w:val="none" w:sz="0" w:space="0" w:color="auto"/>
            <w:left w:val="none" w:sz="0" w:space="0" w:color="auto"/>
            <w:bottom w:val="none" w:sz="0" w:space="0" w:color="auto"/>
            <w:right w:val="none" w:sz="0" w:space="0" w:color="auto"/>
          </w:divBdr>
        </w:div>
        <w:div w:id="1985768172">
          <w:marLeft w:val="806"/>
          <w:marRight w:val="0"/>
          <w:marTop w:val="200"/>
          <w:marBottom w:val="0"/>
          <w:divBdr>
            <w:top w:val="none" w:sz="0" w:space="0" w:color="auto"/>
            <w:left w:val="none" w:sz="0" w:space="0" w:color="auto"/>
            <w:bottom w:val="none" w:sz="0" w:space="0" w:color="auto"/>
            <w:right w:val="none" w:sz="0" w:space="0" w:color="auto"/>
          </w:divBdr>
        </w:div>
      </w:divsChild>
    </w:div>
    <w:div w:id="2110195910">
      <w:bodyDiv w:val="1"/>
      <w:marLeft w:val="0"/>
      <w:marRight w:val="0"/>
      <w:marTop w:val="0"/>
      <w:marBottom w:val="0"/>
      <w:divBdr>
        <w:top w:val="none" w:sz="0" w:space="0" w:color="auto"/>
        <w:left w:val="none" w:sz="0" w:space="0" w:color="auto"/>
        <w:bottom w:val="none" w:sz="0" w:space="0" w:color="auto"/>
        <w:right w:val="none" w:sz="0" w:space="0" w:color="auto"/>
      </w:divBdr>
    </w:div>
    <w:div w:id="2117360242">
      <w:bodyDiv w:val="1"/>
      <w:marLeft w:val="0"/>
      <w:marRight w:val="0"/>
      <w:marTop w:val="0"/>
      <w:marBottom w:val="0"/>
      <w:divBdr>
        <w:top w:val="none" w:sz="0" w:space="0" w:color="auto"/>
        <w:left w:val="none" w:sz="0" w:space="0" w:color="auto"/>
        <w:bottom w:val="none" w:sz="0" w:space="0" w:color="auto"/>
        <w:right w:val="none" w:sz="0" w:space="0" w:color="auto"/>
      </w:divBdr>
    </w:div>
    <w:div w:id="2128622760">
      <w:bodyDiv w:val="1"/>
      <w:marLeft w:val="0"/>
      <w:marRight w:val="0"/>
      <w:marTop w:val="0"/>
      <w:marBottom w:val="0"/>
      <w:divBdr>
        <w:top w:val="none" w:sz="0" w:space="0" w:color="auto"/>
        <w:left w:val="none" w:sz="0" w:space="0" w:color="auto"/>
        <w:bottom w:val="none" w:sz="0" w:space="0" w:color="auto"/>
        <w:right w:val="none" w:sz="0" w:space="0" w:color="auto"/>
      </w:divBdr>
      <w:divsChild>
        <w:div w:id="779450204">
          <w:marLeft w:val="446"/>
          <w:marRight w:val="0"/>
          <w:marTop w:val="0"/>
          <w:marBottom w:val="0"/>
          <w:divBdr>
            <w:top w:val="none" w:sz="0" w:space="0" w:color="auto"/>
            <w:left w:val="none" w:sz="0" w:space="0" w:color="auto"/>
            <w:bottom w:val="none" w:sz="0" w:space="0" w:color="auto"/>
            <w:right w:val="none" w:sz="0" w:space="0" w:color="auto"/>
          </w:divBdr>
        </w:div>
        <w:div w:id="1177579413">
          <w:marLeft w:val="547"/>
          <w:marRight w:val="0"/>
          <w:marTop w:val="0"/>
          <w:marBottom w:val="0"/>
          <w:divBdr>
            <w:top w:val="none" w:sz="0" w:space="0" w:color="auto"/>
            <w:left w:val="none" w:sz="0" w:space="0" w:color="auto"/>
            <w:bottom w:val="none" w:sz="0" w:space="0" w:color="auto"/>
            <w:right w:val="none" w:sz="0" w:space="0" w:color="auto"/>
          </w:divBdr>
        </w:div>
        <w:div w:id="261839763">
          <w:marLeft w:val="547"/>
          <w:marRight w:val="0"/>
          <w:marTop w:val="0"/>
          <w:marBottom w:val="0"/>
          <w:divBdr>
            <w:top w:val="none" w:sz="0" w:space="0" w:color="auto"/>
            <w:left w:val="none" w:sz="0" w:space="0" w:color="auto"/>
            <w:bottom w:val="none" w:sz="0" w:space="0" w:color="auto"/>
            <w:right w:val="none" w:sz="0" w:space="0" w:color="auto"/>
          </w:divBdr>
        </w:div>
        <w:div w:id="1129857265">
          <w:marLeft w:val="547"/>
          <w:marRight w:val="0"/>
          <w:marTop w:val="0"/>
          <w:marBottom w:val="0"/>
          <w:divBdr>
            <w:top w:val="none" w:sz="0" w:space="0" w:color="auto"/>
            <w:left w:val="none" w:sz="0" w:space="0" w:color="auto"/>
            <w:bottom w:val="none" w:sz="0" w:space="0" w:color="auto"/>
            <w:right w:val="none" w:sz="0" w:space="0" w:color="auto"/>
          </w:divBdr>
        </w:div>
      </w:divsChild>
    </w:div>
    <w:div w:id="2143646695">
      <w:bodyDiv w:val="1"/>
      <w:marLeft w:val="0"/>
      <w:marRight w:val="0"/>
      <w:marTop w:val="0"/>
      <w:marBottom w:val="0"/>
      <w:divBdr>
        <w:top w:val="none" w:sz="0" w:space="0" w:color="auto"/>
        <w:left w:val="none" w:sz="0" w:space="0" w:color="auto"/>
        <w:bottom w:val="none" w:sz="0" w:space="0" w:color="auto"/>
        <w:right w:val="none" w:sz="0" w:space="0" w:color="auto"/>
      </w:divBdr>
      <w:divsChild>
        <w:div w:id="632250892">
          <w:marLeft w:val="360"/>
          <w:marRight w:val="0"/>
          <w:marTop w:val="200"/>
          <w:marBottom w:val="0"/>
          <w:divBdr>
            <w:top w:val="none" w:sz="0" w:space="0" w:color="auto"/>
            <w:left w:val="none" w:sz="0" w:space="0" w:color="auto"/>
            <w:bottom w:val="none" w:sz="0" w:space="0" w:color="auto"/>
            <w:right w:val="none" w:sz="0" w:space="0" w:color="auto"/>
          </w:divBdr>
        </w:div>
        <w:div w:id="427390549">
          <w:marLeft w:val="360"/>
          <w:marRight w:val="0"/>
          <w:marTop w:val="200"/>
          <w:marBottom w:val="0"/>
          <w:divBdr>
            <w:top w:val="none" w:sz="0" w:space="0" w:color="auto"/>
            <w:left w:val="none" w:sz="0" w:space="0" w:color="auto"/>
            <w:bottom w:val="none" w:sz="0" w:space="0" w:color="auto"/>
            <w:right w:val="none" w:sz="0" w:space="0" w:color="auto"/>
          </w:divBdr>
        </w:div>
        <w:div w:id="96869075">
          <w:marLeft w:val="360"/>
          <w:marRight w:val="0"/>
          <w:marTop w:val="200"/>
          <w:marBottom w:val="0"/>
          <w:divBdr>
            <w:top w:val="none" w:sz="0" w:space="0" w:color="auto"/>
            <w:left w:val="none" w:sz="0" w:space="0" w:color="auto"/>
            <w:bottom w:val="none" w:sz="0" w:space="0" w:color="auto"/>
            <w:right w:val="none" w:sz="0" w:space="0" w:color="auto"/>
          </w:divBdr>
        </w:div>
        <w:div w:id="678888762">
          <w:marLeft w:val="360"/>
          <w:marRight w:val="0"/>
          <w:marTop w:val="200"/>
          <w:marBottom w:val="0"/>
          <w:divBdr>
            <w:top w:val="none" w:sz="0" w:space="0" w:color="auto"/>
            <w:left w:val="none" w:sz="0" w:space="0" w:color="auto"/>
            <w:bottom w:val="none" w:sz="0" w:space="0" w:color="auto"/>
            <w:right w:val="none" w:sz="0" w:space="0" w:color="auto"/>
          </w:divBdr>
        </w:div>
        <w:div w:id="1062679779">
          <w:marLeft w:val="360"/>
          <w:marRight w:val="0"/>
          <w:marTop w:val="200"/>
          <w:marBottom w:val="0"/>
          <w:divBdr>
            <w:top w:val="none" w:sz="0" w:space="0" w:color="auto"/>
            <w:left w:val="none" w:sz="0" w:space="0" w:color="auto"/>
            <w:bottom w:val="none" w:sz="0" w:space="0" w:color="auto"/>
            <w:right w:val="none" w:sz="0" w:space="0" w:color="auto"/>
          </w:divBdr>
        </w:div>
        <w:div w:id="628510004">
          <w:marLeft w:val="360"/>
          <w:marRight w:val="0"/>
          <w:marTop w:val="200"/>
          <w:marBottom w:val="0"/>
          <w:divBdr>
            <w:top w:val="none" w:sz="0" w:space="0" w:color="auto"/>
            <w:left w:val="none" w:sz="0" w:space="0" w:color="auto"/>
            <w:bottom w:val="none" w:sz="0" w:space="0" w:color="auto"/>
            <w:right w:val="none" w:sz="0" w:space="0" w:color="auto"/>
          </w:divBdr>
        </w:div>
        <w:div w:id="515115595">
          <w:marLeft w:val="360"/>
          <w:marRight w:val="0"/>
          <w:marTop w:val="200"/>
          <w:marBottom w:val="0"/>
          <w:divBdr>
            <w:top w:val="none" w:sz="0" w:space="0" w:color="auto"/>
            <w:left w:val="none" w:sz="0" w:space="0" w:color="auto"/>
            <w:bottom w:val="none" w:sz="0" w:space="0" w:color="auto"/>
            <w:right w:val="none" w:sz="0" w:space="0" w:color="auto"/>
          </w:divBdr>
        </w:div>
        <w:div w:id="1673295449">
          <w:marLeft w:val="360"/>
          <w:marRight w:val="0"/>
          <w:marTop w:val="200"/>
          <w:marBottom w:val="0"/>
          <w:divBdr>
            <w:top w:val="none" w:sz="0" w:space="0" w:color="auto"/>
            <w:left w:val="none" w:sz="0" w:space="0" w:color="auto"/>
            <w:bottom w:val="none" w:sz="0" w:space="0" w:color="auto"/>
            <w:right w:val="none" w:sz="0" w:space="0" w:color="auto"/>
          </w:divBdr>
        </w:div>
        <w:div w:id="2110420599">
          <w:marLeft w:val="360"/>
          <w:marRight w:val="0"/>
          <w:marTop w:val="200"/>
          <w:marBottom w:val="0"/>
          <w:divBdr>
            <w:top w:val="none" w:sz="0" w:space="0" w:color="auto"/>
            <w:left w:val="none" w:sz="0" w:space="0" w:color="auto"/>
            <w:bottom w:val="none" w:sz="0" w:space="0" w:color="auto"/>
            <w:right w:val="none" w:sz="0" w:space="0" w:color="auto"/>
          </w:divBdr>
        </w:div>
        <w:div w:id="11048844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3.uji.es/~aferna/H44/Cultural-implications.htm" TargetMode="External"/><Relationship Id="rId18" Type="http://schemas.openxmlformats.org/officeDocument/2006/relationships/hyperlink" Target="https://www.youtube.com/watch?v=FaOJ71czAGQ"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literaryterms.net/literary-device/" TargetMode="External"/><Relationship Id="rId7" Type="http://schemas.openxmlformats.org/officeDocument/2006/relationships/hyperlink" Target="https://www.youtube.com/watch?v=RKK7wGAYP6k" TargetMode="External"/><Relationship Id="rId12" Type="http://schemas.openxmlformats.org/officeDocument/2006/relationships/hyperlink" Target="https://translationjournal.net/journal/22delight.htm" TargetMode="External"/><Relationship Id="rId17" Type="http://schemas.openxmlformats.org/officeDocument/2006/relationships/hyperlink" Target="https://www.youtube.com/watch?v=FaOJ71czAGQ"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youtube.com/watch?v=FaOJ71czAGQ"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_neologisms_in_George_R_R_Martin" TargetMode="External"/><Relationship Id="rId24" Type="http://schemas.openxmlformats.org/officeDocument/2006/relationships/hyperlink" Target="https://literarydevices.net/phrase/" TargetMode="External"/><Relationship Id="rId5" Type="http://schemas.openxmlformats.org/officeDocument/2006/relationships/footnotes" Target="footnotes.xml"/><Relationship Id="rId15" Type="http://schemas.openxmlformats.org/officeDocument/2006/relationships/hyperlink" Target="https://www.researchgate.net/publication/316459084_The_Concept_of_Cultureme_from_a_Lexicographical_Point_of_View" TargetMode="External"/><Relationship Id="rId23" Type="http://schemas.openxmlformats.org/officeDocument/2006/relationships/hyperlink" Target="https://en.wikipedia.org/wiki/Shit"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olodyvcheny.in.ua/files/journal/2017/4.1/36.pdf" TargetMode="External"/><Relationship Id="rId22" Type="http://schemas.openxmlformats.org/officeDocument/2006/relationships/hyperlink" Target="https://literaryterms.net/literary-device/" TargetMode="External"/><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14065</Words>
  <Characters>90018</Characters>
  <Application>Microsoft Office Word</Application>
  <DocSecurity>0</DocSecurity>
  <Lines>9001</Lines>
  <Paragraphs>4731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dcterms:created xsi:type="dcterms:W3CDTF">2023-02-02T13:15:00Z</dcterms:created>
  <dcterms:modified xsi:type="dcterms:W3CDTF">2023-02-02T16:51:00Z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4572ec7e851b8e3551c7c4741aee99ca6bb122d5d71c0bbc05eabff550709094</vt:lpwstr>
  </property>
</Properties>
</file>